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F57A2" w14:textId="6AC864BE" w:rsidR="005D388F" w:rsidRDefault="00111253" w:rsidP="00111253">
      <w:pPr>
        <w:pStyle w:val="Heading1"/>
      </w:pPr>
      <w:r>
        <w:t>Wiki---Round 8---NDT</w:t>
      </w:r>
    </w:p>
    <w:p w14:paraId="4E40F46F" w14:textId="77777777" w:rsidR="00EB2E69" w:rsidRDefault="00EB2E69" w:rsidP="00EB2E69">
      <w:pPr>
        <w:pStyle w:val="Heading1"/>
      </w:pPr>
      <w:r>
        <w:t>1AC---Round 8---NDT</w:t>
      </w:r>
    </w:p>
    <w:p w14:paraId="2CEE379E" w14:textId="77777777" w:rsidR="00EB2E69" w:rsidRDefault="00EB2E69" w:rsidP="00EB2E69">
      <w:pPr>
        <w:pStyle w:val="Heading2"/>
      </w:pPr>
      <w:r>
        <w:t>1AC</w:t>
      </w:r>
    </w:p>
    <w:p w14:paraId="49D87473" w14:textId="77777777" w:rsidR="00EB2E69" w:rsidRDefault="00EB2E69" w:rsidP="00EB2E69">
      <w:pPr>
        <w:pStyle w:val="Heading3"/>
      </w:pPr>
      <w:r>
        <w:t>War Powers Adv---1AC</w:t>
      </w:r>
    </w:p>
    <w:p w14:paraId="0FF847A2" w14:textId="77777777" w:rsidR="00EB2E69" w:rsidRDefault="00EB2E69" w:rsidP="00EB2E69">
      <w:pPr>
        <w:pStyle w:val="Heading4"/>
      </w:pPr>
      <w:r>
        <w:t xml:space="preserve">Advantage 1: </w:t>
      </w:r>
      <w:r>
        <w:rPr>
          <w:u w:val="single"/>
        </w:rPr>
        <w:t>WAR POWERS</w:t>
      </w:r>
      <w:r>
        <w:t>.</w:t>
      </w:r>
    </w:p>
    <w:p w14:paraId="42E0BBE3" w14:textId="77777777" w:rsidR="00EB2E69" w:rsidRDefault="00EB2E69" w:rsidP="00EB2E69"/>
    <w:p w14:paraId="4294C97C" w14:textId="77777777" w:rsidR="00EB2E69" w:rsidRPr="002161CE" w:rsidRDefault="00EB2E69" w:rsidP="00EB2E69">
      <w:pPr>
        <w:pStyle w:val="Heading4"/>
      </w:pPr>
      <w:r>
        <w:t xml:space="preserve">Trump is relying on a </w:t>
      </w:r>
      <w:r>
        <w:rPr>
          <w:u w:val="single"/>
        </w:rPr>
        <w:t>militant</w:t>
      </w:r>
      <w:r>
        <w:t xml:space="preserve"> interpretation of executive authority to </w:t>
      </w:r>
      <w:r>
        <w:rPr>
          <w:u w:val="single"/>
        </w:rPr>
        <w:t>cancel</w:t>
      </w:r>
      <w:r w:rsidRPr="002161CE">
        <w:t xml:space="preserve"> </w:t>
      </w:r>
      <w:r>
        <w:t xml:space="preserve">collective bargaining agreements for federal workers. </w:t>
      </w:r>
    </w:p>
    <w:p w14:paraId="6102619A" w14:textId="77777777" w:rsidR="00EB2E69" w:rsidRPr="006D31B7" w:rsidRDefault="00EB2E69" w:rsidP="00EB2E69">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33673CB1" w14:textId="77777777" w:rsidR="00EB2E69" w:rsidRPr="00F53A83" w:rsidRDefault="00EB2E69" w:rsidP="00EB2E69">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2161CE">
        <w:rPr>
          <w:rStyle w:val="StyleUnderline"/>
          <w:highlight w:val="cyan"/>
        </w:rPr>
        <w:t>gives the President</w:t>
      </w:r>
      <w:r w:rsidRPr="00027313">
        <w:rPr>
          <w:sz w:val="16"/>
        </w:rPr>
        <w:t xml:space="preserve"> previously </w:t>
      </w:r>
      <w:r w:rsidRPr="002161CE">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1A9033C9" w14:textId="77777777" w:rsidR="00EB2E69" w:rsidRPr="00F53A83" w:rsidRDefault="00EB2E69" w:rsidP="00EB2E69">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291F658F" w14:textId="77777777" w:rsidR="00EB2E69" w:rsidRPr="00F53A83" w:rsidRDefault="00EB2E69" w:rsidP="00EB2E69">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 xml:space="preserve">begins </w:t>
      </w:r>
      <w:r w:rsidRPr="002161CE">
        <w:rPr>
          <w:rStyle w:val="StyleUnderline"/>
          <w:highlight w:val="cyan"/>
        </w:rPr>
        <w:t>by 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3487F9FD" w14:textId="77777777" w:rsidR="00EB2E69" w:rsidRPr="00F53A83" w:rsidRDefault="00EB2E69" w:rsidP="00EB2E69">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5F8E2CFC" w14:textId="77777777" w:rsidR="00EB2E69" w:rsidRPr="00F53A83" w:rsidRDefault="00EB2E69" w:rsidP="00EB2E69">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6C60A3B9" w14:textId="77777777" w:rsidR="00EB2E69" w:rsidRPr="00F53A83" w:rsidRDefault="00EB2E69" w:rsidP="00EB2E69">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5275EACA" w14:textId="77777777" w:rsidR="00EB2E69" w:rsidRPr="00F53A83" w:rsidRDefault="00EB2E69" w:rsidP="00EB2E69">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10BD2785" w14:textId="77777777" w:rsidR="00EB2E69" w:rsidRPr="00F53A83" w:rsidRDefault="00EB2E69" w:rsidP="00EB2E69">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43A1CE84" w14:textId="77777777" w:rsidR="00EB2E69" w:rsidRDefault="00EB2E69" w:rsidP="00EB2E69"/>
    <w:p w14:paraId="317C7672" w14:textId="77777777" w:rsidR="00EB2E69" w:rsidRPr="00E07CB5" w:rsidRDefault="00EB2E69" w:rsidP="00EB2E69">
      <w:pPr>
        <w:pStyle w:val="Heading4"/>
      </w:pPr>
      <w:r>
        <w:t xml:space="preserve">Absent the aff, </w:t>
      </w:r>
      <w:r>
        <w:rPr>
          <w:u w:val="single"/>
        </w:rPr>
        <w:t>snowballing</w:t>
      </w:r>
      <w:r>
        <w:t xml:space="preserve"> executive power enables </w:t>
      </w:r>
      <w:r w:rsidRPr="00E07CB5">
        <w:rPr>
          <w:u w:val="single"/>
        </w:rPr>
        <w:t>lawless</w:t>
      </w:r>
      <w:r>
        <w:t xml:space="preserve"> </w:t>
      </w:r>
      <w:r w:rsidRPr="00E07CB5">
        <w:t xml:space="preserve">foreign policy, </w:t>
      </w:r>
      <w:r w:rsidRPr="00E07CB5">
        <w:rPr>
          <w:u w:val="single"/>
        </w:rPr>
        <w:t>mass surveillance</w:t>
      </w:r>
      <w:r>
        <w:t xml:space="preserve">, and </w:t>
      </w:r>
      <w:r w:rsidRPr="00FB2024">
        <w:rPr>
          <w:u w:val="single"/>
        </w:rPr>
        <w:t>political repression</w:t>
      </w:r>
      <w:r>
        <w:t>.</w:t>
      </w:r>
    </w:p>
    <w:p w14:paraId="0ED8BAC0" w14:textId="77777777" w:rsidR="00EB2E69" w:rsidRPr="00E07CB5" w:rsidRDefault="00EB2E69" w:rsidP="00EB2E69">
      <w:r>
        <w:t xml:space="preserve">Christopher Wright </w:t>
      </w:r>
      <w:r w:rsidRPr="00E07CB5">
        <w:rPr>
          <w:rStyle w:val="Style13ptBold"/>
        </w:rPr>
        <w:t>Durocher 25</w:t>
      </w:r>
      <w:r>
        <w:t>. Vice President of policy and program at the American Constitution Society, J.D. from the Boston University School of Law. "A Unitary Executive on Steroids Threatens to Crush the Constitution." American Constitution Society. 2-4-2025. acslaw.org/inbrief/a-unitary-executive-on-steroids-threatens-to-crush-the-constitution</w:t>
      </w:r>
    </w:p>
    <w:p w14:paraId="2B81083B" w14:textId="77777777" w:rsidR="00EB2E69" w:rsidRPr="00AC233D" w:rsidRDefault="00EB2E69" w:rsidP="00EB2E69">
      <w:pPr>
        <w:rPr>
          <w:sz w:val="16"/>
        </w:rPr>
      </w:pPr>
      <w:r w:rsidRPr="00AC233D">
        <w:rPr>
          <w:sz w:val="16"/>
        </w:rPr>
        <w:t xml:space="preserve">About halfway through his first term as president, Donald </w:t>
      </w:r>
      <w:r w:rsidRPr="00AC233D">
        <w:rPr>
          <w:rStyle w:val="Emphasis"/>
          <w:highlight w:val="cyan"/>
        </w:rPr>
        <w:t>Trump</w:t>
      </w:r>
      <w:r w:rsidRPr="00AC233D">
        <w:rPr>
          <w:sz w:val="16"/>
          <w:highlight w:val="cyan"/>
        </w:rPr>
        <w:t xml:space="preserve"> </w:t>
      </w:r>
      <w:r w:rsidRPr="00AC233D">
        <w:rPr>
          <w:rStyle w:val="StyleUnderline"/>
          <w:highlight w:val="cyan"/>
        </w:rPr>
        <w:t>declared</w:t>
      </w:r>
      <w:r w:rsidRPr="00AC233D">
        <w:rPr>
          <w:sz w:val="16"/>
        </w:rPr>
        <w:t>, “</w:t>
      </w:r>
      <w:r w:rsidRPr="00AC233D">
        <w:rPr>
          <w:rStyle w:val="StyleUnderline"/>
          <w:highlight w:val="cyan"/>
        </w:rPr>
        <w:t>I have</w:t>
      </w:r>
      <w:r w:rsidRPr="00AC233D">
        <w:rPr>
          <w:sz w:val="16"/>
        </w:rPr>
        <w:t xml:space="preserve"> an </w:t>
      </w:r>
      <w:r w:rsidRPr="00AC233D">
        <w:rPr>
          <w:rStyle w:val="StyleUnderline"/>
          <w:highlight w:val="cyan"/>
        </w:rPr>
        <w:t>Article II</w:t>
      </w:r>
      <w:r w:rsidRPr="00AC233D">
        <w:rPr>
          <w:sz w:val="16"/>
        </w:rPr>
        <w:t xml:space="preserve">, where </w:t>
      </w:r>
      <w:r w:rsidRPr="00AC233D">
        <w:rPr>
          <w:rStyle w:val="StyleUnderline"/>
          <w:highlight w:val="cyan"/>
        </w:rPr>
        <w:t>I have the</w:t>
      </w:r>
      <w:r w:rsidRPr="00AC233D">
        <w:rPr>
          <w:sz w:val="16"/>
          <w:highlight w:val="cyan"/>
        </w:rPr>
        <w:t xml:space="preserve"> </w:t>
      </w:r>
      <w:r w:rsidRPr="00AC233D">
        <w:rPr>
          <w:rStyle w:val="Emphasis"/>
          <w:highlight w:val="cyan"/>
        </w:rPr>
        <w:t>right</w:t>
      </w:r>
      <w:r w:rsidRPr="00AC233D">
        <w:rPr>
          <w:sz w:val="16"/>
          <w:highlight w:val="cyan"/>
        </w:rPr>
        <w:t xml:space="preserve"> </w:t>
      </w:r>
      <w:r w:rsidRPr="00AC233D">
        <w:rPr>
          <w:rStyle w:val="StyleUnderline"/>
          <w:highlight w:val="cyan"/>
        </w:rPr>
        <w:t>to do</w:t>
      </w:r>
      <w:r w:rsidRPr="00AC233D">
        <w:rPr>
          <w:sz w:val="16"/>
          <w:highlight w:val="cyan"/>
        </w:rPr>
        <w:t xml:space="preserve"> </w:t>
      </w:r>
      <w:r w:rsidRPr="00AC233D">
        <w:rPr>
          <w:rStyle w:val="Emphasis"/>
          <w:highlight w:val="cyan"/>
        </w:rPr>
        <w:t>whatever</w:t>
      </w:r>
      <w:r w:rsidRPr="00E07CB5">
        <w:rPr>
          <w:rStyle w:val="Emphasis"/>
        </w:rPr>
        <w:t xml:space="preserve"> I want</w:t>
      </w:r>
      <w:r w:rsidRPr="00AC233D">
        <w:rPr>
          <w:sz w:val="16"/>
        </w:rPr>
        <w:t xml:space="preserve"> </w:t>
      </w:r>
      <w:r w:rsidRPr="00E07CB5">
        <w:rPr>
          <w:rStyle w:val="StyleUnderline"/>
        </w:rPr>
        <w:t>as president</w:t>
      </w:r>
      <w:r w:rsidRPr="00AC233D">
        <w:rPr>
          <w:sz w:val="16"/>
        </w:rPr>
        <w:t xml:space="preserve">.” In the first three weeks since his second inauguration, the </w:t>
      </w:r>
      <w:r w:rsidRPr="00E07CB5">
        <w:rPr>
          <w:rStyle w:val="Emphasis"/>
        </w:rPr>
        <w:t>Trump</w:t>
      </w:r>
      <w:r w:rsidRPr="00AC233D">
        <w:rPr>
          <w:sz w:val="16"/>
        </w:rPr>
        <w:t xml:space="preserve"> administration </w:t>
      </w:r>
      <w:r w:rsidRPr="00E07CB5">
        <w:rPr>
          <w:rStyle w:val="StyleUnderline"/>
        </w:rPr>
        <w:t>seems to be taking this</w:t>
      </w:r>
      <w:r w:rsidRPr="00AC233D">
        <w:rPr>
          <w:sz w:val="16"/>
        </w:rPr>
        <w:t xml:space="preserve"> belief in a “</w:t>
      </w:r>
      <w:r w:rsidRPr="00E07CB5">
        <w:rPr>
          <w:rStyle w:val="StyleUnderline"/>
        </w:rPr>
        <w:t>unitary executive</w:t>
      </w:r>
      <w:r w:rsidRPr="00AC233D">
        <w:rPr>
          <w:sz w:val="16"/>
        </w:rPr>
        <w:t xml:space="preserve">” </w:t>
      </w:r>
      <w:r w:rsidRPr="00E07CB5">
        <w:rPr>
          <w:rStyle w:val="StyleUnderline"/>
        </w:rPr>
        <w:t>to</w:t>
      </w:r>
      <w:r w:rsidRPr="00AC233D">
        <w:rPr>
          <w:sz w:val="16"/>
        </w:rPr>
        <w:t xml:space="preserve"> its </w:t>
      </w:r>
      <w:r w:rsidRPr="00E07CB5">
        <w:rPr>
          <w:rStyle w:val="Emphasis"/>
        </w:rPr>
        <w:t>extreme</w:t>
      </w:r>
      <w:r w:rsidRPr="00AC233D">
        <w:rPr>
          <w:sz w:val="16"/>
        </w:rPr>
        <w:t xml:space="preserve"> </w:t>
      </w:r>
      <w:r w:rsidRPr="00E07CB5">
        <w:rPr>
          <w:rStyle w:val="StyleUnderline"/>
        </w:rPr>
        <w:t>ends</w:t>
      </w:r>
      <w:r w:rsidRPr="00AC233D">
        <w:rPr>
          <w:sz w:val="16"/>
        </w:rPr>
        <w:t>.</w:t>
      </w:r>
    </w:p>
    <w:p w14:paraId="102586EB" w14:textId="77777777" w:rsidR="00EB2E69" w:rsidRPr="00AC233D" w:rsidRDefault="00EB2E69" w:rsidP="00EB2E69">
      <w:pPr>
        <w:rPr>
          <w:sz w:val="16"/>
        </w:rPr>
      </w:pPr>
      <w:r w:rsidRPr="00AC233D">
        <w:rPr>
          <w:sz w:val="16"/>
        </w:rPr>
        <w:t>Proponents of the unitary executive theory argue that “[t]he executive is headed by a single person, not a collegial body, and that single person is the ultimate policy maker, with all others subordinate to him.” This version of the unitary executive assumes that the president may directly control the activities of all departments and agencies within the executive branch.</w:t>
      </w:r>
    </w:p>
    <w:p w14:paraId="0AB5A3CA" w14:textId="77777777" w:rsidR="00EB2E69" w:rsidRPr="00AC233D" w:rsidRDefault="00EB2E69" w:rsidP="00EB2E69">
      <w:pPr>
        <w:rPr>
          <w:sz w:val="16"/>
        </w:rPr>
      </w:pPr>
      <w:r w:rsidRPr="00AC233D">
        <w:rPr>
          <w:rStyle w:val="StyleUnderline"/>
          <w:highlight w:val="cyan"/>
        </w:rPr>
        <w:t>A</w:t>
      </w:r>
      <w:r w:rsidRPr="00AC233D">
        <w:rPr>
          <w:sz w:val="16"/>
        </w:rPr>
        <w:t xml:space="preserve"> more </w:t>
      </w:r>
      <w:r w:rsidRPr="00AC233D">
        <w:rPr>
          <w:rStyle w:val="Emphasis"/>
          <w:highlight w:val="cyan"/>
        </w:rPr>
        <w:t>muscular</w:t>
      </w:r>
      <w:r w:rsidRPr="00AC233D">
        <w:rPr>
          <w:sz w:val="16"/>
        </w:rPr>
        <w:t xml:space="preserve"> </w:t>
      </w:r>
      <w:r w:rsidRPr="00E07CB5">
        <w:rPr>
          <w:rStyle w:val="StyleUnderline"/>
        </w:rPr>
        <w:t>version of the</w:t>
      </w:r>
      <w:r w:rsidRPr="00AC233D">
        <w:rPr>
          <w:sz w:val="16"/>
        </w:rPr>
        <w:t xml:space="preserve"> </w:t>
      </w:r>
      <w:r w:rsidRPr="00AC233D">
        <w:rPr>
          <w:rStyle w:val="Emphasis"/>
          <w:highlight w:val="cyan"/>
        </w:rPr>
        <w:t>unitary executive</w:t>
      </w:r>
      <w:r w:rsidRPr="00AC233D">
        <w:rPr>
          <w:sz w:val="16"/>
          <w:highlight w:val="cyan"/>
        </w:rPr>
        <w:t xml:space="preserve"> </w:t>
      </w:r>
      <w:r w:rsidRPr="00AC233D">
        <w:rPr>
          <w:rStyle w:val="StyleUnderline"/>
          <w:highlight w:val="cyan"/>
        </w:rPr>
        <w:t>asserts</w:t>
      </w:r>
      <w:r w:rsidRPr="00E07CB5">
        <w:rPr>
          <w:rStyle w:val="StyleUnderline"/>
        </w:rPr>
        <w:t xml:space="preserve"> that </w:t>
      </w:r>
      <w:r w:rsidRPr="00AC233D">
        <w:rPr>
          <w:rStyle w:val="StyleUnderline"/>
          <w:highlight w:val="cyan"/>
        </w:rPr>
        <w:t>the</w:t>
      </w:r>
      <w:r w:rsidRPr="00AC233D">
        <w:rPr>
          <w:sz w:val="16"/>
          <w:highlight w:val="cyan"/>
        </w:rPr>
        <w:t xml:space="preserve"> </w:t>
      </w:r>
      <w:r w:rsidRPr="00AC233D">
        <w:rPr>
          <w:rStyle w:val="Emphasis"/>
          <w:highlight w:val="cyan"/>
        </w:rPr>
        <w:t>president</w:t>
      </w:r>
      <w:r w:rsidRPr="00AC233D">
        <w:rPr>
          <w:sz w:val="16"/>
          <w:highlight w:val="cyan"/>
        </w:rPr>
        <w:t xml:space="preserve"> </w:t>
      </w:r>
      <w:r w:rsidRPr="00AC233D">
        <w:rPr>
          <w:rStyle w:val="StyleUnderline"/>
          <w:highlight w:val="cyan"/>
        </w:rPr>
        <w:t>may</w:t>
      </w:r>
      <w:r w:rsidRPr="00E07CB5">
        <w:rPr>
          <w:rStyle w:val="StyleUnderline"/>
        </w:rPr>
        <w:t xml:space="preserve"> even</w:t>
      </w:r>
      <w:r w:rsidRPr="00AC233D">
        <w:rPr>
          <w:sz w:val="16"/>
        </w:rPr>
        <w:t xml:space="preserve"> </w:t>
      </w:r>
      <w:r w:rsidRPr="00AC233D">
        <w:rPr>
          <w:rStyle w:val="Emphasis"/>
          <w:highlight w:val="cyan"/>
        </w:rPr>
        <w:t>depart</w:t>
      </w:r>
      <w:r w:rsidRPr="00AC233D">
        <w:rPr>
          <w:sz w:val="16"/>
          <w:highlight w:val="cyan"/>
        </w:rPr>
        <w:t xml:space="preserve"> </w:t>
      </w:r>
      <w:r w:rsidRPr="00AC233D">
        <w:rPr>
          <w:rStyle w:val="StyleUnderline"/>
          <w:highlight w:val="cyan"/>
        </w:rPr>
        <w:t>from the</w:t>
      </w:r>
      <w:r w:rsidRPr="00AC233D">
        <w:rPr>
          <w:sz w:val="16"/>
          <w:highlight w:val="cyan"/>
        </w:rPr>
        <w:t xml:space="preserve"> </w:t>
      </w:r>
      <w:r w:rsidRPr="00AC233D">
        <w:rPr>
          <w:rStyle w:val="Emphasis"/>
          <w:highlight w:val="cyan"/>
        </w:rPr>
        <w:t>law</w:t>
      </w:r>
      <w:r w:rsidRPr="00AC233D">
        <w:rPr>
          <w:sz w:val="16"/>
          <w:highlight w:val="cyan"/>
        </w:rPr>
        <w:t xml:space="preserve"> </w:t>
      </w:r>
      <w:r w:rsidRPr="00AC233D">
        <w:rPr>
          <w:rStyle w:val="StyleUnderline"/>
          <w:highlight w:val="cyan"/>
        </w:rPr>
        <w:t>in</w:t>
      </w:r>
      <w:r w:rsidRPr="00AC233D">
        <w:rPr>
          <w:sz w:val="16"/>
        </w:rPr>
        <w:t xml:space="preserve"> some </w:t>
      </w:r>
      <w:r w:rsidRPr="00AC233D">
        <w:rPr>
          <w:rStyle w:val="StyleUnderline"/>
          <w:highlight w:val="cyan"/>
        </w:rPr>
        <w:t>circumstances</w:t>
      </w:r>
      <w:r w:rsidRPr="00AC233D">
        <w:rPr>
          <w:sz w:val="16"/>
        </w:rPr>
        <w:t xml:space="preserve">, usually </w:t>
      </w:r>
      <w:r w:rsidRPr="00AC233D">
        <w:rPr>
          <w:rStyle w:val="StyleUnderline"/>
          <w:highlight w:val="cyan"/>
        </w:rPr>
        <w:t>related to</w:t>
      </w:r>
      <w:r w:rsidRPr="00AC233D">
        <w:rPr>
          <w:sz w:val="16"/>
        </w:rPr>
        <w:t xml:space="preserve"> </w:t>
      </w:r>
      <w:r w:rsidRPr="00E07CB5">
        <w:rPr>
          <w:rStyle w:val="Emphasis"/>
        </w:rPr>
        <w:t xml:space="preserve">national </w:t>
      </w:r>
      <w:r w:rsidRPr="00AC233D">
        <w:rPr>
          <w:rStyle w:val="Emphasis"/>
          <w:highlight w:val="cyan"/>
        </w:rPr>
        <w:t>security</w:t>
      </w:r>
      <w:r w:rsidRPr="00AC233D">
        <w:rPr>
          <w:sz w:val="16"/>
        </w:rPr>
        <w:t>. This version of the unitary executive was most famously summarized by former President Richard Nixon during his interview with David Frost, saying, “When the president does it, that means it is not illegal. By definition.” While not a wholehearted endorsement of that view, the Supreme Court’s decision in Trump v. U.S. certainly gives it more credence or at least gives presidents more cover to disregard the law.</w:t>
      </w:r>
    </w:p>
    <w:p w14:paraId="75593B9F" w14:textId="77777777" w:rsidR="00EB2E69" w:rsidRPr="00AC233D" w:rsidRDefault="00EB2E69" w:rsidP="00EB2E69">
      <w:pPr>
        <w:rPr>
          <w:sz w:val="16"/>
        </w:rPr>
      </w:pPr>
      <w:r w:rsidRPr="00AC233D">
        <w:rPr>
          <w:sz w:val="16"/>
        </w:rPr>
        <w:t>In mid-2019, when Trump began more frequently referencing Article II of the U.S. Constitution, which vests executive power in the president, most observers assumed that it reflected his belief that he could have directed the U.S. Attorney General to shut down the investigation of then-Special Counsel Robert Mueller.</w:t>
      </w:r>
    </w:p>
    <w:p w14:paraId="7B512849" w14:textId="77777777" w:rsidR="00EB2E69" w:rsidRPr="00AC233D" w:rsidRDefault="00EB2E69" w:rsidP="00EB2E69">
      <w:pPr>
        <w:rPr>
          <w:sz w:val="16"/>
        </w:rPr>
      </w:pPr>
      <w:r w:rsidRPr="00AC233D">
        <w:rPr>
          <w:sz w:val="16"/>
        </w:rPr>
        <w:t xml:space="preserve">This go around, Trump seems to be taking to heart his belief that he “has the right to do whatever [he] wants as president.” From his first day in office, </w:t>
      </w:r>
      <w:r w:rsidRPr="00AC233D">
        <w:rPr>
          <w:rStyle w:val="StyleUnderline"/>
          <w:highlight w:val="cyan"/>
        </w:rPr>
        <w:t>Trump</w:t>
      </w:r>
      <w:r w:rsidRPr="00AC233D">
        <w:rPr>
          <w:sz w:val="16"/>
        </w:rPr>
        <w:t xml:space="preserve"> has </w:t>
      </w:r>
      <w:r w:rsidRPr="00AC233D">
        <w:rPr>
          <w:rStyle w:val="StyleUnderline"/>
          <w:highlight w:val="cyan"/>
        </w:rPr>
        <w:t>declared</w:t>
      </w:r>
      <w:r w:rsidRPr="00E07CB5">
        <w:rPr>
          <w:rStyle w:val="StyleUnderline"/>
        </w:rPr>
        <w:t xml:space="preserve"> a</w:t>
      </w:r>
      <w:r w:rsidRPr="00AC233D">
        <w:rPr>
          <w:sz w:val="16"/>
        </w:rPr>
        <w:t xml:space="preserve"> </w:t>
      </w:r>
      <w:r w:rsidRPr="00E07CB5">
        <w:rPr>
          <w:rStyle w:val="Emphasis"/>
        </w:rPr>
        <w:t xml:space="preserve">culture </w:t>
      </w:r>
      <w:r w:rsidRPr="00AC233D">
        <w:rPr>
          <w:rStyle w:val="Emphasis"/>
          <w:highlight w:val="cyan"/>
        </w:rPr>
        <w:t>war</w:t>
      </w:r>
      <w:r w:rsidRPr="00AC233D">
        <w:rPr>
          <w:sz w:val="16"/>
          <w:highlight w:val="cyan"/>
        </w:rPr>
        <w:t xml:space="preserve"> </w:t>
      </w:r>
      <w:r w:rsidRPr="00AC233D">
        <w:rPr>
          <w:rStyle w:val="StyleUnderline"/>
          <w:highlight w:val="cyan"/>
        </w:rPr>
        <w:t>on diversity</w:t>
      </w:r>
      <w:r w:rsidRPr="00AC233D">
        <w:rPr>
          <w:sz w:val="16"/>
        </w:rPr>
        <w:t xml:space="preserve">, </w:t>
      </w:r>
      <w:r w:rsidRPr="00E07CB5">
        <w:rPr>
          <w:rStyle w:val="StyleUnderline"/>
        </w:rPr>
        <w:t>equity</w:t>
      </w:r>
      <w:r w:rsidRPr="00AC233D">
        <w:rPr>
          <w:sz w:val="16"/>
        </w:rPr>
        <w:t xml:space="preserve">, </w:t>
      </w:r>
      <w:r w:rsidRPr="00AC233D">
        <w:rPr>
          <w:rStyle w:val="StyleUnderline"/>
          <w:highlight w:val="cyan"/>
        </w:rPr>
        <w:t>inclusion</w:t>
      </w:r>
      <w:r w:rsidRPr="00AC233D">
        <w:rPr>
          <w:sz w:val="16"/>
        </w:rPr>
        <w:t xml:space="preserve">, </w:t>
      </w:r>
      <w:r w:rsidRPr="00E07CB5">
        <w:rPr>
          <w:rStyle w:val="StyleUnderline"/>
        </w:rPr>
        <w:t xml:space="preserve">and </w:t>
      </w:r>
      <w:r w:rsidRPr="00AC233D">
        <w:rPr>
          <w:rStyle w:val="StyleUnderline"/>
          <w:highlight w:val="cyan"/>
        </w:rPr>
        <w:t>accessibility</w:t>
      </w:r>
      <w:r w:rsidRPr="00AC233D">
        <w:rPr>
          <w:sz w:val="16"/>
        </w:rPr>
        <w:t xml:space="preserve"> programs, </w:t>
      </w:r>
      <w:r w:rsidRPr="00E07CB5">
        <w:rPr>
          <w:rStyle w:val="StyleUnderline"/>
        </w:rPr>
        <w:t>on</w:t>
      </w:r>
      <w:r w:rsidRPr="00AC233D">
        <w:rPr>
          <w:sz w:val="16"/>
        </w:rPr>
        <w:t xml:space="preserve"> the phantom threat of </w:t>
      </w:r>
      <w:r w:rsidRPr="00AC233D">
        <w:rPr>
          <w:rStyle w:val="Emphasis"/>
          <w:highlight w:val="cyan"/>
        </w:rPr>
        <w:t>Marxists</w:t>
      </w:r>
      <w:r w:rsidRPr="00AC233D">
        <w:rPr>
          <w:sz w:val="16"/>
        </w:rPr>
        <w:t xml:space="preserve">, on so-called “gender ideology,” </w:t>
      </w:r>
      <w:r w:rsidRPr="00AC233D">
        <w:rPr>
          <w:rStyle w:val="StyleUnderline"/>
          <w:highlight w:val="cyan"/>
        </w:rPr>
        <w:t>and</w:t>
      </w:r>
      <w:r w:rsidRPr="00AC233D">
        <w:rPr>
          <w:rStyle w:val="StyleUnderline"/>
        </w:rPr>
        <w:t xml:space="preserve"> the</w:t>
      </w:r>
      <w:r w:rsidRPr="00AC233D">
        <w:rPr>
          <w:sz w:val="16"/>
        </w:rPr>
        <w:t xml:space="preserve"> </w:t>
      </w:r>
      <w:r w:rsidRPr="00AC233D">
        <w:rPr>
          <w:rStyle w:val="Emphasis"/>
        </w:rPr>
        <w:t>ill-defined</w:t>
      </w:r>
      <w:r w:rsidRPr="00AC233D">
        <w:rPr>
          <w:sz w:val="16"/>
        </w:rPr>
        <w:t xml:space="preserve"> </w:t>
      </w:r>
      <w:r w:rsidRPr="00AC233D">
        <w:rPr>
          <w:rStyle w:val="StyleUnderline"/>
        </w:rPr>
        <w:t>boogeyman</w:t>
      </w:r>
      <w:r w:rsidRPr="00AC233D">
        <w:rPr>
          <w:sz w:val="16"/>
        </w:rPr>
        <w:t xml:space="preserve"> “</w:t>
      </w:r>
      <w:r w:rsidRPr="00AC233D">
        <w:rPr>
          <w:rStyle w:val="Emphasis"/>
          <w:highlight w:val="cyan"/>
        </w:rPr>
        <w:t>wokeness</w:t>
      </w:r>
      <w:r w:rsidRPr="00AC233D">
        <w:rPr>
          <w:sz w:val="16"/>
        </w:rPr>
        <w:t xml:space="preserve">,” </w:t>
      </w:r>
      <w:r w:rsidRPr="00AC233D">
        <w:rPr>
          <w:rStyle w:val="StyleUnderline"/>
          <w:highlight w:val="cyan"/>
        </w:rPr>
        <w:t>and</w:t>
      </w:r>
      <w:r w:rsidRPr="00E07CB5">
        <w:rPr>
          <w:rStyle w:val="StyleUnderline"/>
        </w:rPr>
        <w:t xml:space="preserve"> he </w:t>
      </w:r>
      <w:r w:rsidRPr="00AC233D">
        <w:rPr>
          <w:rStyle w:val="StyleUnderline"/>
          <w:highlight w:val="cyan"/>
        </w:rPr>
        <w:t>is using</w:t>
      </w:r>
      <w:r w:rsidRPr="00E07CB5">
        <w:rPr>
          <w:rStyle w:val="StyleUnderline"/>
        </w:rPr>
        <w:t xml:space="preserve"> h</w:t>
      </w:r>
      <w:r w:rsidRPr="00AC233D">
        <w:rPr>
          <w:rStyle w:val="StyleUnderline"/>
        </w:rPr>
        <w:t>is asserted</w:t>
      </w:r>
      <w:r w:rsidRPr="00AC233D">
        <w:rPr>
          <w:sz w:val="16"/>
        </w:rPr>
        <w:t xml:space="preserve"> </w:t>
      </w:r>
      <w:r w:rsidRPr="00E07CB5">
        <w:rPr>
          <w:rStyle w:val="Emphasis"/>
        </w:rPr>
        <w:t xml:space="preserve">absolute </w:t>
      </w:r>
      <w:r w:rsidRPr="00AC233D">
        <w:rPr>
          <w:rStyle w:val="Emphasis"/>
          <w:highlight w:val="cyan"/>
        </w:rPr>
        <w:t>control</w:t>
      </w:r>
      <w:r w:rsidRPr="00AC233D">
        <w:rPr>
          <w:sz w:val="16"/>
          <w:highlight w:val="cyan"/>
        </w:rPr>
        <w:t xml:space="preserve"> </w:t>
      </w:r>
      <w:r w:rsidRPr="00AC233D">
        <w:rPr>
          <w:rStyle w:val="StyleUnderline"/>
          <w:highlight w:val="cyan"/>
        </w:rPr>
        <w:t>over the</w:t>
      </w:r>
      <w:r w:rsidRPr="00AC233D">
        <w:rPr>
          <w:sz w:val="16"/>
          <w:highlight w:val="cyan"/>
        </w:rPr>
        <w:t xml:space="preserve"> </w:t>
      </w:r>
      <w:r w:rsidRPr="00AC233D">
        <w:rPr>
          <w:rStyle w:val="Emphasis"/>
          <w:highlight w:val="cyan"/>
        </w:rPr>
        <w:t>exec</w:t>
      </w:r>
      <w:r w:rsidRPr="00AC233D">
        <w:rPr>
          <w:sz w:val="16"/>
        </w:rPr>
        <w:t xml:space="preserve">utive </w:t>
      </w:r>
      <w:r w:rsidRPr="00AC233D">
        <w:rPr>
          <w:rStyle w:val="StyleUnderline"/>
          <w:highlight w:val="cyan"/>
        </w:rPr>
        <w:t>to</w:t>
      </w:r>
      <w:r w:rsidRPr="00AC233D">
        <w:rPr>
          <w:sz w:val="16"/>
          <w:highlight w:val="cyan"/>
        </w:rPr>
        <w:t xml:space="preserve"> </w:t>
      </w:r>
      <w:r w:rsidRPr="00AC233D">
        <w:rPr>
          <w:rStyle w:val="Emphasis"/>
          <w:highlight w:val="cyan"/>
        </w:rPr>
        <w:t>conduct</w:t>
      </w:r>
      <w:r w:rsidRPr="00AC233D">
        <w:rPr>
          <w:sz w:val="16"/>
          <w:highlight w:val="cyan"/>
        </w:rPr>
        <w:t xml:space="preserve"> </w:t>
      </w:r>
      <w:r w:rsidRPr="00AC233D">
        <w:rPr>
          <w:rStyle w:val="StyleUnderline"/>
          <w:highlight w:val="cyan"/>
        </w:rPr>
        <w:t>his war</w:t>
      </w:r>
      <w:r w:rsidRPr="00AC233D">
        <w:rPr>
          <w:sz w:val="16"/>
        </w:rPr>
        <w:t>.</w:t>
      </w:r>
    </w:p>
    <w:p w14:paraId="73837D84" w14:textId="77777777" w:rsidR="00EB2E69" w:rsidRPr="00AC233D" w:rsidRDefault="00EB2E69" w:rsidP="00EB2E69">
      <w:pPr>
        <w:rPr>
          <w:sz w:val="16"/>
        </w:rPr>
      </w:pPr>
      <w:r w:rsidRPr="00AC233D">
        <w:rPr>
          <w:sz w:val="16"/>
        </w:rPr>
        <w:t xml:space="preserve">In just a few short weeks, </w:t>
      </w:r>
      <w:r w:rsidRPr="00E07CB5">
        <w:rPr>
          <w:rStyle w:val="StyleUnderline"/>
        </w:rPr>
        <w:t>we’ve seen a</w:t>
      </w:r>
      <w:r w:rsidRPr="00AC233D">
        <w:rPr>
          <w:sz w:val="16"/>
        </w:rPr>
        <w:t xml:space="preserve"> </w:t>
      </w:r>
      <w:r w:rsidRPr="00E07CB5">
        <w:rPr>
          <w:rStyle w:val="Emphasis"/>
        </w:rPr>
        <w:t>slew</w:t>
      </w:r>
      <w:r w:rsidRPr="00AC233D">
        <w:rPr>
          <w:sz w:val="16"/>
        </w:rPr>
        <w:t xml:space="preserve"> </w:t>
      </w:r>
      <w:r w:rsidRPr="00E07CB5">
        <w:rPr>
          <w:rStyle w:val="StyleUnderline"/>
        </w:rPr>
        <w:t>of</w:t>
      </w:r>
      <w:r w:rsidRPr="00AC233D">
        <w:rPr>
          <w:sz w:val="16"/>
        </w:rPr>
        <w:t xml:space="preserve"> </w:t>
      </w:r>
      <w:r w:rsidRPr="00E07CB5">
        <w:rPr>
          <w:rStyle w:val="Emphasis"/>
        </w:rPr>
        <w:t>E</w:t>
      </w:r>
      <w:r w:rsidRPr="00AC233D">
        <w:rPr>
          <w:sz w:val="16"/>
        </w:rPr>
        <w:t xml:space="preserve">xecutive </w:t>
      </w:r>
      <w:r w:rsidRPr="00E07CB5">
        <w:rPr>
          <w:rStyle w:val="Emphasis"/>
        </w:rPr>
        <w:t>O</w:t>
      </w:r>
      <w:r w:rsidRPr="00AC233D">
        <w:rPr>
          <w:sz w:val="16"/>
        </w:rPr>
        <w:t>rder</w:t>
      </w:r>
      <w:r w:rsidRPr="00E07CB5">
        <w:rPr>
          <w:rStyle w:val="Emphasis"/>
        </w:rPr>
        <w:t>s</w:t>
      </w:r>
      <w:r w:rsidRPr="00AC233D">
        <w:rPr>
          <w:sz w:val="16"/>
        </w:rPr>
        <w:t xml:space="preserve"> (EOs) and other actions </w:t>
      </w:r>
      <w:r w:rsidRPr="00E07CB5">
        <w:rPr>
          <w:rStyle w:val="StyleUnderline"/>
        </w:rPr>
        <w:t>seeking to</w:t>
      </w:r>
      <w:r w:rsidRPr="00AC233D">
        <w:rPr>
          <w:sz w:val="16"/>
        </w:rPr>
        <w:t xml:space="preserve"> </w:t>
      </w:r>
      <w:r w:rsidRPr="00E07CB5">
        <w:rPr>
          <w:rStyle w:val="Emphasis"/>
        </w:rPr>
        <w:t>combat</w:t>
      </w:r>
      <w:r w:rsidRPr="00AC233D">
        <w:rPr>
          <w:sz w:val="16"/>
        </w:rPr>
        <w:t xml:space="preserve"> </w:t>
      </w:r>
      <w:r w:rsidRPr="00E07CB5">
        <w:rPr>
          <w:rStyle w:val="StyleUnderline"/>
        </w:rPr>
        <w:t>these so-called threats</w:t>
      </w:r>
      <w:r w:rsidRPr="00AC233D">
        <w:rPr>
          <w:sz w:val="16"/>
        </w:rPr>
        <w:t xml:space="preserve"> and reduce government accountability. EOs are not legislation and do not empower the president to impede or subsume Congress’s or the judiciary’s constitutional role. And yet, through these executive actions, </w:t>
      </w:r>
      <w:r w:rsidRPr="00AC233D">
        <w:rPr>
          <w:rStyle w:val="StyleUnderline"/>
          <w:highlight w:val="cyan"/>
        </w:rPr>
        <w:t>Trump</w:t>
      </w:r>
      <w:r w:rsidRPr="00E07CB5">
        <w:rPr>
          <w:rStyle w:val="StyleUnderline"/>
        </w:rPr>
        <w:t xml:space="preserve"> has</w:t>
      </w:r>
      <w:r w:rsidRPr="00AC233D">
        <w:rPr>
          <w:sz w:val="16"/>
        </w:rPr>
        <w:t xml:space="preserve"> </w:t>
      </w:r>
      <w:r w:rsidRPr="00AC233D">
        <w:rPr>
          <w:rStyle w:val="Emphasis"/>
          <w:highlight w:val="cyan"/>
        </w:rPr>
        <w:t>attempted</w:t>
      </w:r>
      <w:r w:rsidRPr="00AC233D">
        <w:rPr>
          <w:sz w:val="16"/>
          <w:highlight w:val="cyan"/>
        </w:rPr>
        <w:t xml:space="preserve"> </w:t>
      </w:r>
      <w:r w:rsidRPr="00AC233D">
        <w:rPr>
          <w:rStyle w:val="StyleUnderline"/>
          <w:highlight w:val="cyan"/>
        </w:rPr>
        <w:t>to</w:t>
      </w:r>
      <w:r w:rsidRPr="00AC233D">
        <w:rPr>
          <w:sz w:val="16"/>
        </w:rPr>
        <w:t xml:space="preserve"> impound federal funds, suspend career civil servants, fire inspectors general and members of independent regulatory commissions whose terms cannot be cut short absent cause, </w:t>
      </w:r>
      <w:r w:rsidRPr="00AC233D">
        <w:rPr>
          <w:rStyle w:val="Emphasis"/>
          <w:highlight w:val="cyan"/>
        </w:rPr>
        <w:t>unilaterally</w:t>
      </w:r>
      <w:r w:rsidRPr="00AC233D">
        <w:rPr>
          <w:sz w:val="16"/>
          <w:highlight w:val="cyan"/>
        </w:rPr>
        <w:t xml:space="preserve"> </w:t>
      </w:r>
      <w:r w:rsidRPr="00AC233D">
        <w:rPr>
          <w:rStyle w:val="StyleUnderline"/>
          <w:highlight w:val="cyan"/>
        </w:rPr>
        <w:t>rescind</w:t>
      </w:r>
      <w:r w:rsidRPr="00E07CB5">
        <w:rPr>
          <w:rStyle w:val="StyleUnderline"/>
        </w:rPr>
        <w:t xml:space="preserve"> previously</w:t>
      </w:r>
      <w:r w:rsidRPr="00AC233D">
        <w:rPr>
          <w:sz w:val="16"/>
        </w:rPr>
        <w:t xml:space="preserve"> </w:t>
      </w:r>
      <w:r w:rsidRPr="00AC233D">
        <w:rPr>
          <w:rStyle w:val="Emphasis"/>
        </w:rPr>
        <w:t>finalized</w:t>
      </w:r>
      <w:r w:rsidRPr="00AC233D">
        <w:rPr>
          <w:sz w:val="16"/>
        </w:rPr>
        <w:t xml:space="preserve"> </w:t>
      </w:r>
      <w:r w:rsidRPr="00AC233D">
        <w:rPr>
          <w:rStyle w:val="StyleUnderline"/>
          <w:highlight w:val="cyan"/>
        </w:rPr>
        <w:t>collective bargaining</w:t>
      </w:r>
      <w:r w:rsidRPr="00AC233D">
        <w:rPr>
          <w:rStyle w:val="StyleUnderline"/>
        </w:rPr>
        <w:t xml:space="preserve"> agreements</w:t>
      </w:r>
      <w:r w:rsidRPr="00AC233D">
        <w:rPr>
          <w:sz w:val="16"/>
        </w:rPr>
        <w:t>, reportedly eliminate or weaken the Department of Education, and empower private citizens to make personnel decisions and access or take control of crucial government systems and agencies.</w:t>
      </w:r>
    </w:p>
    <w:p w14:paraId="16731AAE" w14:textId="77777777" w:rsidR="00EB2E69" w:rsidRPr="00AC233D" w:rsidRDefault="00EB2E69" w:rsidP="00EB2E69">
      <w:pPr>
        <w:rPr>
          <w:sz w:val="16"/>
        </w:rPr>
      </w:pPr>
      <w:r w:rsidRPr="00AC233D">
        <w:rPr>
          <w:sz w:val="16"/>
        </w:rPr>
        <w:t>The establishment of the Department of Government Efficiency—complete with its trollish acronym DOGE, referencing the meme coin Dogecoin, and the installation of Elon Musk as its head—has served as the epicenter of much of this action. DOGE, which despite its name is not a congressionally established federal executive department but a temporary advisory committee to the president, is ostensibly meant to “moderniz[e] Federal technology and software to maximize governmental efficiency and productivity.”</w:t>
      </w:r>
    </w:p>
    <w:p w14:paraId="58D34413" w14:textId="77777777" w:rsidR="00EB2E69" w:rsidRPr="00AC233D" w:rsidRDefault="00EB2E69" w:rsidP="00EB2E69">
      <w:pPr>
        <w:rPr>
          <w:sz w:val="16"/>
        </w:rPr>
      </w:pPr>
      <w:r w:rsidRPr="00AC233D">
        <w:rPr>
          <w:sz w:val="16"/>
        </w:rPr>
        <w:t>Musk’s attacks this past weekend on the congressionally established and funded USAID belies that description of his and Trump’s DOGE project. Similar to confusing and potentially unlawful efforts to coerce federal employees to accept buyout packages, Musk and DOGE’s efforts to dismantle USAID reflect a desire to root out “dissenting” voices from the federal government, a troubling proposition in its own right.</w:t>
      </w:r>
    </w:p>
    <w:p w14:paraId="3BE775F4" w14:textId="77777777" w:rsidR="00EB2E69" w:rsidRPr="00AC233D" w:rsidRDefault="00EB2E69" w:rsidP="00EB2E69">
      <w:pPr>
        <w:rPr>
          <w:sz w:val="16"/>
        </w:rPr>
      </w:pPr>
      <w:r w:rsidRPr="00AC233D">
        <w:rPr>
          <w:sz w:val="16"/>
        </w:rPr>
        <w:t xml:space="preserve">But in these cases, the dissent is not about individual federal employees’ statements or actions, it is about the very act of doing their jobs—jobs that exist because of congressional authorizations and appropriations. One look at Musk’s statements on his social media platform X, including his assertion that USAID is “an arm of the radical left-globalists,” reveals this is less about efficiency and more about ideology. But regardless of its motivation, </w:t>
      </w:r>
      <w:r w:rsidRPr="00AC233D">
        <w:rPr>
          <w:rStyle w:val="StyleUnderline"/>
        </w:rPr>
        <w:t>without</w:t>
      </w:r>
      <w:r w:rsidRPr="00AC233D">
        <w:rPr>
          <w:sz w:val="16"/>
        </w:rPr>
        <w:t xml:space="preserve"> congressional authorizations (and with </w:t>
      </w:r>
      <w:r w:rsidRPr="00AC233D">
        <w:rPr>
          <w:rStyle w:val="Emphasis"/>
        </w:rPr>
        <w:t>no</w:t>
      </w:r>
      <w:r w:rsidRPr="00AC233D">
        <w:rPr>
          <w:sz w:val="16"/>
        </w:rPr>
        <w:t xml:space="preserve"> real </w:t>
      </w:r>
      <w:r w:rsidRPr="00AC233D">
        <w:rPr>
          <w:rStyle w:val="StyleUnderline"/>
        </w:rPr>
        <w:t>congressional oversight</w:t>
      </w:r>
      <w:r w:rsidRPr="00AC233D">
        <w:rPr>
          <w:sz w:val="16"/>
        </w:rPr>
        <w:t xml:space="preserve"> at all) </w:t>
      </w:r>
      <w:r w:rsidRPr="00AC233D">
        <w:rPr>
          <w:rStyle w:val="StyleUnderline"/>
        </w:rPr>
        <w:t>DOGE ground</w:t>
      </w:r>
      <w:r w:rsidRPr="00AC233D">
        <w:rPr>
          <w:sz w:val="16"/>
        </w:rPr>
        <w:t xml:space="preserve"> </w:t>
      </w:r>
      <w:r w:rsidRPr="00AC233D">
        <w:rPr>
          <w:rStyle w:val="Emphasis"/>
        </w:rPr>
        <w:t>USAID</w:t>
      </w:r>
      <w:r w:rsidRPr="00AC233D">
        <w:rPr>
          <w:sz w:val="16"/>
        </w:rPr>
        <w:t xml:space="preserve">’s work </w:t>
      </w:r>
      <w:r w:rsidRPr="00AC233D">
        <w:rPr>
          <w:rStyle w:val="StyleUnderline"/>
        </w:rPr>
        <w:t>to a</w:t>
      </w:r>
      <w:r w:rsidRPr="00AC233D">
        <w:rPr>
          <w:sz w:val="16"/>
        </w:rPr>
        <w:t xml:space="preserve"> </w:t>
      </w:r>
      <w:r w:rsidRPr="00AC233D">
        <w:rPr>
          <w:rStyle w:val="Emphasis"/>
        </w:rPr>
        <w:t>halt</w:t>
      </w:r>
      <w:r w:rsidRPr="00AC233D">
        <w:rPr>
          <w:sz w:val="16"/>
        </w:rPr>
        <w:t>. The firing of inspectors general and suspension and potential firing of career civil servants in DEIA office reflect this same contempt.</w:t>
      </w:r>
    </w:p>
    <w:p w14:paraId="39A4DE71" w14:textId="77777777" w:rsidR="00EB2E69" w:rsidRPr="00AC233D" w:rsidRDefault="00EB2E69" w:rsidP="00EB2E69">
      <w:pPr>
        <w:rPr>
          <w:sz w:val="16"/>
        </w:rPr>
      </w:pPr>
      <w:r w:rsidRPr="00AC233D">
        <w:rPr>
          <w:rStyle w:val="StyleUnderline"/>
        </w:rPr>
        <w:t>DOGE’s</w:t>
      </w:r>
      <w:r w:rsidRPr="00AC233D">
        <w:rPr>
          <w:sz w:val="16"/>
        </w:rPr>
        <w:t xml:space="preserve"> </w:t>
      </w:r>
      <w:r w:rsidRPr="00AC233D">
        <w:rPr>
          <w:rStyle w:val="Emphasis"/>
          <w:highlight w:val="cyan"/>
        </w:rPr>
        <w:t>most troubling</w:t>
      </w:r>
      <w:r w:rsidRPr="00AC233D">
        <w:rPr>
          <w:sz w:val="16"/>
        </w:rPr>
        <w:t xml:space="preserve"> </w:t>
      </w:r>
      <w:r w:rsidRPr="00AC233D">
        <w:rPr>
          <w:rStyle w:val="StyleUnderline"/>
        </w:rPr>
        <w:t xml:space="preserve">move </w:t>
      </w:r>
      <w:r w:rsidRPr="00AC233D">
        <w:rPr>
          <w:rStyle w:val="StyleUnderline"/>
          <w:highlight w:val="cyan"/>
        </w:rPr>
        <w:t>may be</w:t>
      </w:r>
      <w:r w:rsidRPr="00AC233D">
        <w:rPr>
          <w:rStyle w:val="StyleUnderline"/>
        </w:rPr>
        <w:t xml:space="preserve"> its </w:t>
      </w:r>
      <w:r w:rsidRPr="00AC233D">
        <w:rPr>
          <w:rStyle w:val="StyleUnderline"/>
          <w:highlight w:val="cyan"/>
        </w:rPr>
        <w:t>efforts to</w:t>
      </w:r>
      <w:r w:rsidRPr="00AC233D">
        <w:rPr>
          <w:rStyle w:val="StyleUnderline"/>
        </w:rPr>
        <w:t xml:space="preserve"> gain</w:t>
      </w:r>
      <w:r w:rsidRPr="00AC233D">
        <w:rPr>
          <w:sz w:val="16"/>
        </w:rPr>
        <w:t xml:space="preserve"> </w:t>
      </w:r>
      <w:r w:rsidRPr="00AC233D">
        <w:rPr>
          <w:rStyle w:val="Emphasis"/>
        </w:rPr>
        <w:t>access</w:t>
      </w:r>
      <w:r w:rsidRPr="00AC233D">
        <w:rPr>
          <w:sz w:val="16"/>
        </w:rPr>
        <w:t xml:space="preserve"> </w:t>
      </w:r>
      <w:r w:rsidRPr="00AC233D">
        <w:rPr>
          <w:rStyle w:val="StyleUnderline"/>
        </w:rPr>
        <w:t>and</w:t>
      </w:r>
      <w:r w:rsidRPr="00AC233D">
        <w:rPr>
          <w:sz w:val="16"/>
        </w:rPr>
        <w:t xml:space="preserve"> possibly </w:t>
      </w:r>
      <w:r w:rsidRPr="00AC233D">
        <w:rPr>
          <w:rStyle w:val="Emphasis"/>
          <w:highlight w:val="cyan"/>
        </w:rPr>
        <w:t>control</w:t>
      </w:r>
      <w:r w:rsidRPr="00AC233D">
        <w:rPr>
          <w:sz w:val="16"/>
        </w:rPr>
        <w:t xml:space="preserve"> </w:t>
      </w:r>
      <w:r w:rsidRPr="00AC233D">
        <w:rPr>
          <w:rStyle w:val="StyleUnderline"/>
        </w:rPr>
        <w:t>over the</w:t>
      </w:r>
      <w:r w:rsidRPr="00AC233D">
        <w:rPr>
          <w:sz w:val="16"/>
        </w:rPr>
        <w:t xml:space="preserve"> U.S. </w:t>
      </w:r>
      <w:r w:rsidRPr="00AC233D">
        <w:rPr>
          <w:rStyle w:val="StyleUnderline"/>
          <w:highlight w:val="cyan"/>
        </w:rPr>
        <w:t>Treasury</w:t>
      </w:r>
      <w:r w:rsidRPr="00AC233D">
        <w:rPr>
          <w:rStyle w:val="StyleUnderline"/>
        </w:rPr>
        <w:t>’s</w:t>
      </w:r>
      <w:r w:rsidRPr="00AC233D">
        <w:rPr>
          <w:sz w:val="16"/>
        </w:rPr>
        <w:t xml:space="preserve"> </w:t>
      </w:r>
      <w:r w:rsidRPr="00AC233D">
        <w:rPr>
          <w:rStyle w:val="Emphasis"/>
        </w:rPr>
        <w:t xml:space="preserve">payment </w:t>
      </w:r>
      <w:r w:rsidRPr="00AC233D">
        <w:rPr>
          <w:rStyle w:val="Emphasis"/>
          <w:highlight w:val="cyan"/>
        </w:rPr>
        <w:t>systems</w:t>
      </w:r>
      <w:r w:rsidRPr="00AC233D">
        <w:rPr>
          <w:sz w:val="16"/>
        </w:rPr>
        <w:t xml:space="preserve"> through the Bureau of the Fiscal Service. </w:t>
      </w:r>
      <w:r w:rsidRPr="00AC233D">
        <w:rPr>
          <w:rStyle w:val="StyleUnderline"/>
          <w:highlight w:val="cyan"/>
        </w:rPr>
        <w:t>This</w:t>
      </w:r>
      <w:r w:rsidRPr="00AC233D">
        <w:rPr>
          <w:sz w:val="16"/>
        </w:rPr>
        <w:t xml:space="preserve"> takeover </w:t>
      </w:r>
      <w:r w:rsidRPr="00AC233D">
        <w:rPr>
          <w:rStyle w:val="Emphasis"/>
          <w:highlight w:val="cyan"/>
        </w:rPr>
        <w:t>risks</w:t>
      </w:r>
      <w:r w:rsidRPr="00AC233D">
        <w:rPr>
          <w:sz w:val="16"/>
          <w:highlight w:val="cyan"/>
        </w:rPr>
        <w:t xml:space="preserve"> </w:t>
      </w:r>
      <w:r w:rsidRPr="00AC233D">
        <w:rPr>
          <w:rStyle w:val="StyleUnderline"/>
          <w:highlight w:val="cyan"/>
        </w:rPr>
        <w:t>the</w:t>
      </w:r>
      <w:r w:rsidRPr="00AC233D">
        <w:rPr>
          <w:sz w:val="16"/>
        </w:rPr>
        <w:t xml:space="preserve"> disclosure of the </w:t>
      </w:r>
      <w:r w:rsidRPr="00AC233D">
        <w:rPr>
          <w:rStyle w:val="Emphasis"/>
        </w:rPr>
        <w:t>sensitive</w:t>
      </w:r>
      <w:r w:rsidRPr="00AC233D">
        <w:rPr>
          <w:sz w:val="16"/>
        </w:rPr>
        <w:t xml:space="preserve"> </w:t>
      </w:r>
      <w:r w:rsidRPr="00AC233D">
        <w:rPr>
          <w:rStyle w:val="StyleUnderline"/>
        </w:rPr>
        <w:t>personal</w:t>
      </w:r>
      <w:r w:rsidRPr="00AC233D">
        <w:rPr>
          <w:sz w:val="16"/>
        </w:rPr>
        <w:t xml:space="preserve"> and financial </w:t>
      </w:r>
      <w:r w:rsidRPr="00AC233D">
        <w:rPr>
          <w:rStyle w:val="Emphasis"/>
          <w:highlight w:val="cyan"/>
        </w:rPr>
        <w:t>info</w:t>
      </w:r>
      <w:r w:rsidRPr="00AC233D">
        <w:rPr>
          <w:sz w:val="16"/>
        </w:rPr>
        <w:t xml:space="preserve">rmation </w:t>
      </w:r>
      <w:r w:rsidRPr="00AC233D">
        <w:rPr>
          <w:rStyle w:val="StyleUnderline"/>
          <w:highlight w:val="cyan"/>
        </w:rPr>
        <w:t>of</w:t>
      </w:r>
      <w:r w:rsidRPr="00AC233D">
        <w:rPr>
          <w:sz w:val="16"/>
          <w:highlight w:val="cyan"/>
        </w:rPr>
        <w:t xml:space="preserve"> </w:t>
      </w:r>
      <w:r w:rsidRPr="00AC233D">
        <w:rPr>
          <w:rStyle w:val="Emphasis"/>
          <w:highlight w:val="cyan"/>
        </w:rPr>
        <w:t>millions</w:t>
      </w:r>
      <w:r w:rsidRPr="00AC233D">
        <w:rPr>
          <w:sz w:val="16"/>
        </w:rPr>
        <w:t xml:space="preserve"> of people and businesses to unauthorized individuals. Moreover, if DOGE’s potential takeover of the Bureau of the Fiscal Service is meant to empower Musk, and by extension Trump, </w:t>
      </w:r>
      <w:r w:rsidRPr="00AC233D">
        <w:rPr>
          <w:rStyle w:val="StyleUnderline"/>
        </w:rPr>
        <w:t>to</w:t>
      </w:r>
      <w:r w:rsidRPr="00AC233D">
        <w:rPr>
          <w:sz w:val="16"/>
        </w:rPr>
        <w:t xml:space="preserve"> unilaterally prevent congressionally authorized and appropriated and lawfully due payments from being made by the Treasury regardless of whether it is motivated by ideological objections or to combat government waste, then </w:t>
      </w:r>
      <w:r w:rsidRPr="00AC233D">
        <w:rPr>
          <w:rStyle w:val="StyleUnderline"/>
        </w:rPr>
        <w:t>we may be facing a</w:t>
      </w:r>
      <w:r w:rsidRPr="00AC233D">
        <w:rPr>
          <w:sz w:val="16"/>
        </w:rPr>
        <w:t xml:space="preserve"> </w:t>
      </w:r>
      <w:r w:rsidRPr="00AC233D">
        <w:rPr>
          <w:rStyle w:val="Emphasis"/>
        </w:rPr>
        <w:t>destabilizing</w:t>
      </w:r>
      <w:r w:rsidRPr="00AC233D">
        <w:rPr>
          <w:sz w:val="16"/>
        </w:rPr>
        <w:t xml:space="preserve"> </w:t>
      </w:r>
      <w:r w:rsidRPr="00AC233D">
        <w:rPr>
          <w:rStyle w:val="StyleUnderline"/>
        </w:rPr>
        <w:t>separation of powers</w:t>
      </w:r>
      <w:r w:rsidRPr="00AC233D">
        <w:rPr>
          <w:sz w:val="16"/>
        </w:rPr>
        <w:t xml:space="preserve"> </w:t>
      </w:r>
      <w:r w:rsidRPr="00AC233D">
        <w:rPr>
          <w:rStyle w:val="Emphasis"/>
        </w:rPr>
        <w:t>crisis</w:t>
      </w:r>
      <w:r w:rsidRPr="00AC233D">
        <w:rPr>
          <w:sz w:val="16"/>
        </w:rPr>
        <w:t>.</w:t>
      </w:r>
    </w:p>
    <w:p w14:paraId="04F675DD" w14:textId="77777777" w:rsidR="00EB2E69" w:rsidRPr="00D0120A" w:rsidRDefault="00EB2E69" w:rsidP="00EB2E69">
      <w:pPr>
        <w:rPr>
          <w:sz w:val="16"/>
        </w:rPr>
      </w:pPr>
      <w:r w:rsidRPr="00AC233D">
        <w:rPr>
          <w:rStyle w:val="StyleUnderline"/>
          <w:highlight w:val="cyan"/>
        </w:rPr>
        <w:t>The</w:t>
      </w:r>
      <w:r w:rsidRPr="00AC233D">
        <w:rPr>
          <w:sz w:val="16"/>
          <w:highlight w:val="cyan"/>
        </w:rPr>
        <w:t xml:space="preserve"> </w:t>
      </w:r>
      <w:r w:rsidRPr="00AC233D">
        <w:rPr>
          <w:rStyle w:val="Emphasis"/>
          <w:highlight w:val="cyan"/>
        </w:rPr>
        <w:t>u</w:t>
      </w:r>
      <w:r w:rsidRPr="00AC233D">
        <w:rPr>
          <w:sz w:val="16"/>
        </w:rPr>
        <w:t xml:space="preserve">nitary </w:t>
      </w:r>
      <w:r w:rsidRPr="00AC233D">
        <w:rPr>
          <w:rStyle w:val="Emphasis"/>
          <w:highlight w:val="cyan"/>
        </w:rPr>
        <w:t>e</w:t>
      </w:r>
      <w:r w:rsidRPr="00AC233D">
        <w:rPr>
          <w:sz w:val="16"/>
        </w:rPr>
        <w:t xml:space="preserve">xecutive </w:t>
      </w:r>
      <w:r w:rsidRPr="00AC233D">
        <w:rPr>
          <w:rStyle w:val="Emphasis"/>
          <w:highlight w:val="cyan"/>
        </w:rPr>
        <w:t>t</w:t>
      </w:r>
      <w:r w:rsidRPr="00AC233D">
        <w:rPr>
          <w:sz w:val="16"/>
        </w:rPr>
        <w:t xml:space="preserve">heory </w:t>
      </w:r>
      <w:r w:rsidRPr="00AC233D">
        <w:rPr>
          <w:rStyle w:val="StyleUnderline"/>
          <w:highlight w:val="cyan"/>
        </w:rPr>
        <w:t>has</w:t>
      </w:r>
      <w:r w:rsidRPr="00AC233D">
        <w:rPr>
          <w:sz w:val="16"/>
          <w:highlight w:val="cyan"/>
        </w:rPr>
        <w:t xml:space="preserve"> </w:t>
      </w:r>
      <w:r w:rsidRPr="00AC233D">
        <w:rPr>
          <w:rStyle w:val="Emphasis"/>
          <w:highlight w:val="cyan"/>
        </w:rPr>
        <w:t>always</w:t>
      </w:r>
      <w:r w:rsidRPr="00AC233D">
        <w:rPr>
          <w:sz w:val="16"/>
          <w:highlight w:val="cyan"/>
        </w:rPr>
        <w:t xml:space="preserve"> </w:t>
      </w:r>
      <w:r w:rsidRPr="00AC233D">
        <w:rPr>
          <w:rStyle w:val="StyleUnderline"/>
          <w:highlight w:val="cyan"/>
        </w:rPr>
        <w:t>been</w:t>
      </w:r>
      <w:r w:rsidRPr="00AC233D">
        <w:rPr>
          <w:sz w:val="16"/>
        </w:rPr>
        <w:t xml:space="preserve"> a </w:t>
      </w:r>
      <w:r w:rsidRPr="00AC233D">
        <w:rPr>
          <w:rStyle w:val="Emphasis"/>
          <w:highlight w:val="cyan"/>
        </w:rPr>
        <w:t>dangerous</w:t>
      </w:r>
      <w:r w:rsidRPr="00AC233D">
        <w:rPr>
          <w:sz w:val="16"/>
        </w:rPr>
        <w:t xml:space="preserve"> idea </w:t>
      </w:r>
      <w:r w:rsidRPr="00AC233D">
        <w:rPr>
          <w:rStyle w:val="StyleUnderline"/>
          <w:highlight w:val="cyan"/>
        </w:rPr>
        <w:t>given the risk of</w:t>
      </w:r>
      <w:r w:rsidRPr="00AC233D">
        <w:rPr>
          <w:sz w:val="16"/>
        </w:rPr>
        <w:t xml:space="preserve"> </w:t>
      </w:r>
      <w:r w:rsidRPr="00AC233D">
        <w:rPr>
          <w:rStyle w:val="Emphasis"/>
        </w:rPr>
        <w:t xml:space="preserve">presidential </w:t>
      </w:r>
      <w:r w:rsidRPr="00AC233D">
        <w:rPr>
          <w:rStyle w:val="Emphasis"/>
          <w:highlight w:val="cyan"/>
        </w:rPr>
        <w:t>overreach</w:t>
      </w:r>
      <w:r w:rsidRPr="00AC233D">
        <w:rPr>
          <w:sz w:val="16"/>
        </w:rPr>
        <w:t xml:space="preserve"> </w:t>
      </w:r>
      <w:r w:rsidRPr="00AC233D">
        <w:rPr>
          <w:rStyle w:val="StyleUnderline"/>
        </w:rPr>
        <w:t>and abuse of power</w:t>
      </w:r>
      <w:r w:rsidRPr="00AC233D">
        <w:rPr>
          <w:sz w:val="16"/>
        </w:rPr>
        <w:t xml:space="preserve">. And </w:t>
      </w:r>
      <w:r w:rsidRPr="00AC233D">
        <w:rPr>
          <w:rStyle w:val="StyleUnderline"/>
        </w:rPr>
        <w:t>Trump is</w:t>
      </w:r>
      <w:r w:rsidRPr="00AC233D">
        <w:rPr>
          <w:sz w:val="16"/>
        </w:rPr>
        <w:t xml:space="preserve"> </w:t>
      </w:r>
      <w:r w:rsidRPr="00AC233D">
        <w:rPr>
          <w:rStyle w:val="Emphasis"/>
        </w:rPr>
        <w:t>practicing</w:t>
      </w:r>
      <w:r w:rsidRPr="00AC233D">
        <w:rPr>
          <w:sz w:val="16"/>
        </w:rPr>
        <w:t xml:space="preserve"> </w:t>
      </w:r>
      <w:r w:rsidRPr="00AC233D">
        <w:rPr>
          <w:rStyle w:val="StyleUnderline"/>
        </w:rPr>
        <w:t>a unitary executive on steroids</w:t>
      </w:r>
      <w:r w:rsidRPr="00AC233D">
        <w:rPr>
          <w:sz w:val="16"/>
        </w:rPr>
        <w:t xml:space="preserve">, brazenly stepping on Congress’s constitutional power and daring a House and Senate controlled by his party to stop him. Congress can and should reclaim its role, and as litigants file suits, the federal judiciary can also weigh in. </w:t>
      </w:r>
      <w:r w:rsidRPr="00AC233D">
        <w:rPr>
          <w:rStyle w:val="StyleUnderline"/>
          <w:highlight w:val="cyan"/>
        </w:rPr>
        <w:t>Without</w:t>
      </w:r>
      <w:r w:rsidRPr="00AC233D">
        <w:rPr>
          <w:sz w:val="16"/>
          <w:highlight w:val="cyan"/>
        </w:rPr>
        <w:t xml:space="preserve"> </w:t>
      </w:r>
      <w:r w:rsidRPr="00AC233D">
        <w:rPr>
          <w:rStyle w:val="Emphasis"/>
          <w:highlight w:val="cyan"/>
        </w:rPr>
        <w:t>pushback</w:t>
      </w:r>
      <w:r w:rsidRPr="00AC233D">
        <w:rPr>
          <w:sz w:val="16"/>
          <w:highlight w:val="cyan"/>
        </w:rPr>
        <w:t xml:space="preserve"> </w:t>
      </w:r>
      <w:r w:rsidRPr="00AC233D">
        <w:rPr>
          <w:rStyle w:val="StyleUnderline"/>
          <w:highlight w:val="cyan"/>
        </w:rPr>
        <w:t>from the</w:t>
      </w:r>
      <w:r w:rsidRPr="00AC233D">
        <w:rPr>
          <w:sz w:val="16"/>
          <w:highlight w:val="cyan"/>
        </w:rPr>
        <w:t xml:space="preserve"> </w:t>
      </w:r>
      <w:r w:rsidRPr="00AC233D">
        <w:rPr>
          <w:rStyle w:val="Emphasis"/>
          <w:highlight w:val="cyan"/>
        </w:rPr>
        <w:t>other</w:t>
      </w:r>
      <w:r w:rsidRPr="00AC233D">
        <w:rPr>
          <w:sz w:val="16"/>
        </w:rPr>
        <w:t xml:space="preserve"> two </w:t>
      </w:r>
      <w:r w:rsidRPr="00AC233D">
        <w:rPr>
          <w:rStyle w:val="StyleUnderline"/>
          <w:highlight w:val="cyan"/>
        </w:rPr>
        <w:t>branches</w:t>
      </w:r>
      <w:r w:rsidRPr="00AC233D">
        <w:rPr>
          <w:rStyle w:val="StyleUnderline"/>
        </w:rPr>
        <w:t xml:space="preserve"> of</w:t>
      </w:r>
      <w:r w:rsidRPr="00AC233D">
        <w:rPr>
          <w:sz w:val="16"/>
        </w:rPr>
        <w:t xml:space="preserve"> </w:t>
      </w:r>
      <w:r w:rsidRPr="00AC233D">
        <w:rPr>
          <w:rStyle w:val="Emphasis"/>
        </w:rPr>
        <w:t>gov</w:t>
      </w:r>
      <w:r w:rsidRPr="00AC233D">
        <w:rPr>
          <w:sz w:val="16"/>
        </w:rPr>
        <w:t xml:space="preserve">ernment, however, </w:t>
      </w:r>
      <w:r w:rsidRPr="00AC233D">
        <w:rPr>
          <w:rStyle w:val="StyleUnderline"/>
          <w:highlight w:val="cyan"/>
        </w:rPr>
        <w:t>there’s</w:t>
      </w:r>
      <w:r w:rsidRPr="00AC233D">
        <w:rPr>
          <w:sz w:val="16"/>
          <w:highlight w:val="cyan"/>
        </w:rPr>
        <w:t xml:space="preserve"> </w:t>
      </w:r>
      <w:r w:rsidRPr="00AC233D">
        <w:rPr>
          <w:rStyle w:val="Emphasis"/>
          <w:highlight w:val="cyan"/>
        </w:rPr>
        <w:t>no telling</w:t>
      </w:r>
      <w:r w:rsidRPr="00AC233D">
        <w:rPr>
          <w:sz w:val="16"/>
          <w:highlight w:val="cyan"/>
        </w:rPr>
        <w:t xml:space="preserve"> </w:t>
      </w:r>
      <w:r w:rsidRPr="00AC233D">
        <w:rPr>
          <w:rStyle w:val="StyleUnderline"/>
          <w:highlight w:val="cyan"/>
        </w:rPr>
        <w:t>how</w:t>
      </w:r>
      <w:r w:rsidRPr="00AC233D">
        <w:rPr>
          <w:sz w:val="16"/>
          <w:highlight w:val="cyan"/>
        </w:rPr>
        <w:t xml:space="preserve"> </w:t>
      </w:r>
      <w:r w:rsidRPr="00AC233D">
        <w:rPr>
          <w:rStyle w:val="Emphasis"/>
          <w:highlight w:val="cyan"/>
        </w:rPr>
        <w:t>hulking</w:t>
      </w:r>
      <w:r w:rsidRPr="00AC233D">
        <w:rPr>
          <w:sz w:val="16"/>
          <w:highlight w:val="cyan"/>
        </w:rPr>
        <w:t xml:space="preserve"> </w:t>
      </w:r>
      <w:r w:rsidRPr="00AC233D">
        <w:rPr>
          <w:rStyle w:val="StyleUnderline"/>
          <w:highlight w:val="cyan"/>
        </w:rPr>
        <w:t>Trump’s</w:t>
      </w:r>
      <w:r w:rsidRPr="00AC233D">
        <w:rPr>
          <w:sz w:val="16"/>
          <w:highlight w:val="cyan"/>
        </w:rPr>
        <w:t xml:space="preserve"> </w:t>
      </w:r>
      <w:r w:rsidRPr="00AC233D">
        <w:rPr>
          <w:rStyle w:val="Emphasis"/>
          <w:highlight w:val="cyan"/>
        </w:rPr>
        <w:t>unitary executive</w:t>
      </w:r>
      <w:r w:rsidRPr="00AC233D">
        <w:rPr>
          <w:sz w:val="16"/>
          <w:highlight w:val="cyan"/>
        </w:rPr>
        <w:t xml:space="preserve"> </w:t>
      </w:r>
      <w:r w:rsidRPr="00AC233D">
        <w:rPr>
          <w:rStyle w:val="StyleUnderline"/>
          <w:highlight w:val="cyan"/>
        </w:rPr>
        <w:t>may be</w:t>
      </w:r>
      <w:r w:rsidRPr="00AC233D">
        <w:rPr>
          <w:rStyle w:val="StyleUnderline"/>
        </w:rPr>
        <w:t>come</w:t>
      </w:r>
      <w:r w:rsidRPr="00AC233D">
        <w:rPr>
          <w:sz w:val="16"/>
        </w:rPr>
        <w:t>.</w:t>
      </w:r>
    </w:p>
    <w:p w14:paraId="7E144678" w14:textId="77777777" w:rsidR="00EB2E69" w:rsidRDefault="00EB2E69" w:rsidP="00EB2E69"/>
    <w:p w14:paraId="6AE069B8" w14:textId="77777777" w:rsidR="00EB2E69" w:rsidRPr="006424FB" w:rsidRDefault="00EB2E69" w:rsidP="00EB2E69">
      <w:pPr>
        <w:pStyle w:val="Heading4"/>
      </w:pPr>
      <w:r>
        <w:t xml:space="preserve">Specifically, </w:t>
      </w:r>
      <w:r w:rsidRPr="00D74F52">
        <w:rPr>
          <w:u w:val="single"/>
        </w:rPr>
        <w:t>absolute</w:t>
      </w:r>
      <w:r>
        <w:t xml:space="preserve"> control over the </w:t>
      </w:r>
      <w:r w:rsidRPr="00D74F52">
        <w:t>bureucracy</w:t>
      </w:r>
      <w:r>
        <w:t xml:space="preserve"> </w:t>
      </w:r>
      <w:r w:rsidRPr="00D74F52">
        <w:rPr>
          <w:u w:val="single"/>
        </w:rPr>
        <w:t>spills over</w:t>
      </w:r>
      <w:r>
        <w:t xml:space="preserve"> to justify illegal presidential </w:t>
      </w:r>
      <w:r w:rsidRPr="00D74F52">
        <w:rPr>
          <w:u w:val="single"/>
        </w:rPr>
        <w:t>warfighting</w:t>
      </w:r>
      <w:r>
        <w:t>.</w:t>
      </w:r>
    </w:p>
    <w:p w14:paraId="3E44A910" w14:textId="77777777" w:rsidR="00EB2E69" w:rsidRDefault="00EB2E69" w:rsidP="00EB2E69">
      <w:r w:rsidRPr="00C625A4">
        <w:t xml:space="preserve">Robert </w:t>
      </w:r>
      <w:r w:rsidRPr="00F30A93">
        <w:rPr>
          <w:rStyle w:val="Style13ptBold"/>
        </w:rPr>
        <w:t>Roberts 25</w:t>
      </w:r>
      <w:r w:rsidRPr="00C625A4">
        <w:t xml:space="preserve">. Professor of political science at James Madison University, Ph.D. in public administration from Syracuse University. "Policy/Career Schedule Employment and Federal Service: Dismantling Neutral Competence." </w:t>
      </w:r>
      <w:r w:rsidRPr="00C625A4">
        <w:rPr>
          <w:i/>
          <w:iCs/>
        </w:rPr>
        <w:t>Public Personnel Management</w:t>
      </w:r>
      <w:r w:rsidRPr="00C625A4">
        <w:t xml:space="preserve">, 54(3), </w:t>
      </w:r>
      <w:r>
        <w:t>310-311.</w:t>
      </w:r>
    </w:p>
    <w:p w14:paraId="6B168FF8" w14:textId="77777777" w:rsidR="00EB2E69" w:rsidRPr="00133F2F" w:rsidRDefault="00EB2E69" w:rsidP="00EB2E69">
      <w:pPr>
        <w:rPr>
          <w:sz w:val="16"/>
        </w:rPr>
      </w:pPr>
      <w:r w:rsidRPr="00133F2F">
        <w:rPr>
          <w:sz w:val="16"/>
        </w:rPr>
        <w:t>The Rise of Unitary Executive Theory and the Federal Civil Service</w:t>
      </w:r>
    </w:p>
    <w:p w14:paraId="5B9E1008" w14:textId="77777777" w:rsidR="00EB2E69" w:rsidRPr="00133F2F" w:rsidRDefault="00EB2E69" w:rsidP="00EB2E69">
      <w:pPr>
        <w:rPr>
          <w:sz w:val="16"/>
        </w:rPr>
      </w:pPr>
      <w:r w:rsidRPr="00133F2F">
        <w:rPr>
          <w:sz w:val="16"/>
        </w:rPr>
        <w:t>“</w:t>
      </w:r>
      <w:r w:rsidRPr="006424FB">
        <w:rPr>
          <w:rStyle w:val="Emphasis"/>
          <w:highlight w:val="cyan"/>
        </w:rPr>
        <w:t>U</w:t>
      </w:r>
      <w:r w:rsidRPr="00133F2F">
        <w:rPr>
          <w:sz w:val="16"/>
        </w:rPr>
        <w:t xml:space="preserve">nitary </w:t>
      </w:r>
      <w:r w:rsidRPr="006424FB">
        <w:rPr>
          <w:rStyle w:val="Emphasis"/>
          <w:highlight w:val="cyan"/>
        </w:rPr>
        <w:t>e</w:t>
      </w:r>
      <w:r w:rsidRPr="00133F2F">
        <w:rPr>
          <w:sz w:val="16"/>
        </w:rPr>
        <w:t xml:space="preserve">xecutive branch </w:t>
      </w:r>
      <w:r w:rsidRPr="006424FB">
        <w:rPr>
          <w:rStyle w:val="Emphasis"/>
          <w:highlight w:val="cyan"/>
        </w:rPr>
        <w:t>t</w:t>
      </w:r>
      <w:r w:rsidRPr="00133F2F">
        <w:rPr>
          <w:sz w:val="16"/>
        </w:rPr>
        <w:t xml:space="preserve">heory </w:t>
      </w:r>
      <w:r w:rsidRPr="006424FB">
        <w:rPr>
          <w:rStyle w:val="StyleUnderline"/>
          <w:highlight w:val="cyan"/>
        </w:rPr>
        <w:t>contends</w:t>
      </w:r>
      <w:r w:rsidRPr="00133F2F">
        <w:rPr>
          <w:rStyle w:val="StyleUnderline"/>
        </w:rPr>
        <w:t xml:space="preserve"> that </w:t>
      </w:r>
      <w:r w:rsidRPr="006424FB">
        <w:rPr>
          <w:rStyle w:val="StyleUnderline"/>
          <w:highlight w:val="cyan"/>
        </w:rPr>
        <w:t>the president has</w:t>
      </w:r>
      <w:r w:rsidRPr="006424FB">
        <w:rPr>
          <w:sz w:val="16"/>
          <w:highlight w:val="cyan"/>
        </w:rPr>
        <w:t xml:space="preserve"> </w:t>
      </w:r>
      <w:r w:rsidRPr="006424FB">
        <w:rPr>
          <w:rStyle w:val="Emphasis"/>
          <w:highlight w:val="cyan"/>
        </w:rPr>
        <w:t>sole</w:t>
      </w:r>
      <w:r w:rsidRPr="00133F2F">
        <w:rPr>
          <w:sz w:val="16"/>
        </w:rPr>
        <w:t xml:space="preserve"> </w:t>
      </w:r>
      <w:r w:rsidRPr="00133F2F">
        <w:rPr>
          <w:rStyle w:val="StyleUnderline"/>
        </w:rPr>
        <w:t xml:space="preserve">final </w:t>
      </w:r>
      <w:r w:rsidRPr="006424FB">
        <w:rPr>
          <w:rStyle w:val="StyleUnderline"/>
          <w:highlight w:val="cyan"/>
        </w:rPr>
        <w:t>authority over</w:t>
      </w:r>
      <w:r w:rsidRPr="00133F2F">
        <w:rPr>
          <w:sz w:val="16"/>
        </w:rPr>
        <w:t xml:space="preserve"> administration in </w:t>
      </w:r>
      <w:r w:rsidRPr="006424FB">
        <w:rPr>
          <w:rStyle w:val="StyleUnderline"/>
          <w:highlight w:val="cyan"/>
        </w:rPr>
        <w:t>the</w:t>
      </w:r>
      <w:r w:rsidRPr="006424FB">
        <w:rPr>
          <w:sz w:val="16"/>
          <w:highlight w:val="cyan"/>
        </w:rPr>
        <w:t xml:space="preserve"> </w:t>
      </w:r>
      <w:r w:rsidRPr="006424FB">
        <w:rPr>
          <w:rStyle w:val="Emphasis"/>
          <w:highlight w:val="cyan"/>
        </w:rPr>
        <w:t>exec</w:t>
      </w:r>
      <w:r w:rsidRPr="00133F2F">
        <w:rPr>
          <w:sz w:val="16"/>
        </w:rPr>
        <w:t xml:space="preserve">utive branch of the federal government” (Rosenbloom, 2019, p. 7). Advocates of the unitary executive theory point to the writing of Alexander Hamilton, who argued that the country needed a strong President to protect the country from external enemies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w:t>
      </w:r>
      <w:r w:rsidRPr="006424FB">
        <w:rPr>
          <w:rStyle w:val="Emphasis"/>
          <w:highlight w:val="cyan"/>
        </w:rPr>
        <w:t>Bush</w:t>
      </w:r>
      <w:r w:rsidRPr="006424FB">
        <w:rPr>
          <w:sz w:val="16"/>
          <w:highlight w:val="cyan"/>
        </w:rPr>
        <w:t xml:space="preserve"> </w:t>
      </w:r>
      <w:r w:rsidRPr="006424FB">
        <w:rPr>
          <w:rStyle w:val="StyleUnderline"/>
          <w:highlight w:val="cyan"/>
        </w:rPr>
        <w:t>used</w:t>
      </w:r>
      <w:r w:rsidRPr="006424FB">
        <w:rPr>
          <w:sz w:val="16"/>
          <w:highlight w:val="cyan"/>
        </w:rPr>
        <w:t xml:space="preserve"> </w:t>
      </w:r>
      <w:r w:rsidRPr="006424FB">
        <w:rPr>
          <w:rStyle w:val="Emphasis"/>
          <w:highlight w:val="cyan"/>
        </w:rPr>
        <w:t>u</w:t>
      </w:r>
      <w:r w:rsidRPr="00133F2F">
        <w:rPr>
          <w:sz w:val="16"/>
        </w:rPr>
        <w:t xml:space="preserve">nitary </w:t>
      </w:r>
      <w:r w:rsidRPr="006424FB">
        <w:rPr>
          <w:rStyle w:val="Emphasis"/>
          <w:highlight w:val="cyan"/>
        </w:rPr>
        <w:t>e</w:t>
      </w:r>
      <w:r w:rsidRPr="00133F2F">
        <w:rPr>
          <w:sz w:val="16"/>
        </w:rPr>
        <w:t xml:space="preserve">xecutive </w:t>
      </w:r>
      <w:r w:rsidRPr="006424FB">
        <w:rPr>
          <w:rStyle w:val="Emphasis"/>
          <w:highlight w:val="cyan"/>
        </w:rPr>
        <w:t>t</w:t>
      </w:r>
      <w:r w:rsidRPr="00133F2F">
        <w:rPr>
          <w:sz w:val="16"/>
        </w:rPr>
        <w:t xml:space="preserve">heory </w:t>
      </w:r>
      <w:r w:rsidRPr="00133F2F">
        <w:rPr>
          <w:rStyle w:val="StyleUnderline"/>
        </w:rPr>
        <w:t>to give him</w:t>
      </w:r>
      <w:r w:rsidRPr="00133F2F">
        <w:rPr>
          <w:sz w:val="16"/>
        </w:rPr>
        <w:t xml:space="preserve"> </w:t>
      </w:r>
      <w:r w:rsidRPr="00133F2F">
        <w:rPr>
          <w:rStyle w:val="Emphasis"/>
        </w:rPr>
        <w:t>broad authority</w:t>
      </w:r>
      <w:r w:rsidRPr="00133F2F">
        <w:rPr>
          <w:sz w:val="16"/>
        </w:rPr>
        <w:t xml:space="preserve"> </w:t>
      </w:r>
      <w:r w:rsidRPr="006424FB">
        <w:rPr>
          <w:rStyle w:val="StyleUnderline"/>
          <w:highlight w:val="cyan"/>
        </w:rPr>
        <w:t>to pursue the</w:t>
      </w:r>
      <w:r w:rsidRPr="006424FB">
        <w:rPr>
          <w:sz w:val="16"/>
          <w:highlight w:val="cyan"/>
        </w:rPr>
        <w:t xml:space="preserve"> </w:t>
      </w:r>
      <w:r w:rsidRPr="006424FB">
        <w:rPr>
          <w:rStyle w:val="Emphasis"/>
          <w:highlight w:val="cyan"/>
        </w:rPr>
        <w:t>war on terror</w:t>
      </w:r>
      <w:r w:rsidRPr="00133F2F">
        <w:rPr>
          <w:sz w:val="16"/>
        </w:rPr>
        <w:t xml:space="preserve">. </w:t>
      </w:r>
      <w:r w:rsidRPr="006424FB">
        <w:rPr>
          <w:rStyle w:val="StyleUnderline"/>
          <w:highlight w:val="cyan"/>
        </w:rPr>
        <w:t>He argued</w:t>
      </w:r>
      <w:r w:rsidRPr="00133F2F">
        <w:rPr>
          <w:rStyle w:val="StyleUnderline"/>
        </w:rPr>
        <w:t xml:space="preserve"> that</w:t>
      </w:r>
      <w:r w:rsidRPr="00133F2F">
        <w:rPr>
          <w:sz w:val="16"/>
        </w:rPr>
        <w:t xml:space="preserve"> “</w:t>
      </w:r>
      <w:r w:rsidRPr="006424FB">
        <w:rPr>
          <w:rStyle w:val="StyleUnderline"/>
          <w:highlight w:val="cyan"/>
        </w:rPr>
        <w:t>the</w:t>
      </w:r>
      <w:r w:rsidRPr="006424FB">
        <w:rPr>
          <w:sz w:val="16"/>
          <w:highlight w:val="cyan"/>
        </w:rPr>
        <w:t xml:space="preserve"> </w:t>
      </w:r>
      <w:r w:rsidRPr="006424FB">
        <w:rPr>
          <w:rStyle w:val="Emphasis"/>
          <w:highlight w:val="cyan"/>
        </w:rPr>
        <w:t>president</w:t>
      </w:r>
      <w:r w:rsidRPr="006424FB">
        <w:rPr>
          <w:sz w:val="16"/>
          <w:highlight w:val="cyan"/>
        </w:rPr>
        <w:t xml:space="preserve"> </w:t>
      </w:r>
      <w:r w:rsidRPr="006424FB">
        <w:rPr>
          <w:rStyle w:val="StyleUnderline"/>
          <w:highlight w:val="cyan"/>
        </w:rPr>
        <w:t>has</w:t>
      </w:r>
      <w:r w:rsidRPr="00133F2F">
        <w:rPr>
          <w:rStyle w:val="StyleUnderline"/>
        </w:rPr>
        <w:t xml:space="preserve"> </w:t>
      </w:r>
      <w:r w:rsidRPr="00133F2F">
        <w:rPr>
          <w:sz w:val="16"/>
        </w:rPr>
        <w:t xml:space="preserve">a constitutional responsibility to protect the constitutional powers and authority of the presidency from encroachments by the other branches of the federal government” (Rosenbloom, 2019, p. 8). Bush also argued that the president had </w:t>
      </w:r>
      <w:r w:rsidRPr="00133F2F">
        <w:rPr>
          <w:rStyle w:val="StyleUnderline"/>
        </w:rPr>
        <w:t xml:space="preserve">the </w:t>
      </w:r>
      <w:r w:rsidRPr="006424FB">
        <w:rPr>
          <w:rStyle w:val="StyleUnderline"/>
          <w:highlight w:val="cyan"/>
        </w:rPr>
        <w:t>authority to</w:t>
      </w:r>
      <w:r w:rsidRPr="006424FB">
        <w:rPr>
          <w:sz w:val="16"/>
          <w:highlight w:val="cyan"/>
        </w:rPr>
        <w:t xml:space="preserve"> </w:t>
      </w:r>
      <w:r w:rsidRPr="006424FB">
        <w:rPr>
          <w:rStyle w:val="Emphasis"/>
          <w:highlight w:val="cyan"/>
        </w:rPr>
        <w:t>ignore</w:t>
      </w:r>
      <w:r w:rsidRPr="00133F2F">
        <w:rPr>
          <w:sz w:val="16"/>
        </w:rPr>
        <w:t xml:space="preserve"> or determine </w:t>
      </w:r>
      <w:r w:rsidRPr="006424FB">
        <w:rPr>
          <w:rStyle w:val="StyleUnderline"/>
          <w:highlight w:val="cyan"/>
        </w:rPr>
        <w:t>the</w:t>
      </w:r>
      <w:r w:rsidRPr="00133F2F">
        <w:rPr>
          <w:sz w:val="16"/>
        </w:rPr>
        <w:t xml:space="preserve"> </w:t>
      </w:r>
      <w:r w:rsidRPr="00133F2F">
        <w:rPr>
          <w:rStyle w:val="Emphasis"/>
        </w:rPr>
        <w:t>constitutionality</w:t>
      </w:r>
      <w:r w:rsidRPr="00133F2F">
        <w:rPr>
          <w:sz w:val="16"/>
        </w:rPr>
        <w:t xml:space="preserve"> </w:t>
      </w:r>
      <w:r w:rsidRPr="00133F2F">
        <w:rPr>
          <w:rStyle w:val="StyleUnderline"/>
        </w:rPr>
        <w:t xml:space="preserve">of a </w:t>
      </w:r>
      <w:r w:rsidRPr="006424FB">
        <w:rPr>
          <w:rStyle w:val="StyleUnderline"/>
          <w:highlight w:val="cyan"/>
        </w:rPr>
        <w:t>law</w:t>
      </w:r>
      <w:r w:rsidRPr="00133F2F">
        <w:rPr>
          <w:sz w:val="16"/>
        </w:rPr>
        <w:t xml:space="preserve"> </w:t>
      </w:r>
      <w:r w:rsidRPr="00133F2F">
        <w:rPr>
          <w:rStyle w:val="Emphasis"/>
        </w:rPr>
        <w:t>without</w:t>
      </w:r>
      <w:r w:rsidRPr="00133F2F">
        <w:rPr>
          <w:sz w:val="16"/>
        </w:rPr>
        <w:t xml:space="preserve"> </w:t>
      </w:r>
      <w:r w:rsidRPr="00133F2F">
        <w:rPr>
          <w:rStyle w:val="StyleUnderline"/>
        </w:rPr>
        <w:t>waiting for a</w:t>
      </w:r>
      <w:r w:rsidRPr="00133F2F">
        <w:rPr>
          <w:sz w:val="16"/>
        </w:rPr>
        <w:t xml:space="preserve"> </w:t>
      </w:r>
      <w:r w:rsidRPr="00133F2F">
        <w:rPr>
          <w:rStyle w:val="Emphasis"/>
        </w:rPr>
        <w:t>determination</w:t>
      </w:r>
      <w:r w:rsidRPr="00133F2F">
        <w:rPr>
          <w:sz w:val="16"/>
        </w:rPr>
        <w:t xml:space="preserve"> </w:t>
      </w:r>
      <w:r w:rsidRPr="00133F2F">
        <w:rPr>
          <w:rStyle w:val="StyleUnderline"/>
        </w:rPr>
        <w:t>by the</w:t>
      </w:r>
      <w:r w:rsidRPr="00133F2F">
        <w:rPr>
          <w:sz w:val="16"/>
        </w:rPr>
        <w:t xml:space="preserve"> </w:t>
      </w:r>
      <w:r w:rsidRPr="00133F2F">
        <w:rPr>
          <w:rStyle w:val="Emphasis"/>
        </w:rPr>
        <w:t>federal courts</w:t>
      </w:r>
      <w:r w:rsidRPr="00133F2F">
        <w:rPr>
          <w:sz w:val="16"/>
        </w:rPr>
        <w:t xml:space="preserve"> (Rosenbloom, 2019, p. 8).</w:t>
      </w:r>
    </w:p>
    <w:p w14:paraId="59D9F552" w14:textId="77777777" w:rsidR="00EB2E69" w:rsidRPr="00133F2F" w:rsidRDefault="00EB2E69" w:rsidP="00EB2E69">
      <w:pPr>
        <w:rPr>
          <w:sz w:val="16"/>
        </w:rPr>
      </w:pPr>
      <w:r w:rsidRPr="00133F2F">
        <w:rPr>
          <w:rStyle w:val="StyleUnderline"/>
        </w:rPr>
        <w:t>As applied to</w:t>
      </w:r>
      <w:r w:rsidRPr="00133F2F">
        <w:rPr>
          <w:sz w:val="16"/>
        </w:rPr>
        <w:t xml:space="preserve"> the management of </w:t>
      </w:r>
      <w:r w:rsidRPr="00133F2F">
        <w:rPr>
          <w:rStyle w:val="StyleUnderline"/>
        </w:rPr>
        <w:t>executive branch employees</w:t>
      </w:r>
      <w:r w:rsidRPr="00133F2F">
        <w:rPr>
          <w:sz w:val="16"/>
        </w:rPr>
        <w:t xml:space="preserve">, </w:t>
      </w:r>
      <w:r w:rsidRPr="006424FB">
        <w:rPr>
          <w:rStyle w:val="Emphasis"/>
          <w:highlight w:val="cyan"/>
        </w:rPr>
        <w:t>u</w:t>
      </w:r>
      <w:r w:rsidRPr="00133F2F">
        <w:rPr>
          <w:sz w:val="16"/>
        </w:rPr>
        <w:t xml:space="preserve">nitary </w:t>
      </w:r>
      <w:r w:rsidRPr="006424FB">
        <w:rPr>
          <w:rStyle w:val="Emphasis"/>
          <w:highlight w:val="cyan"/>
        </w:rPr>
        <w:t>e</w:t>
      </w:r>
      <w:r w:rsidRPr="00133F2F">
        <w:rPr>
          <w:sz w:val="16"/>
        </w:rPr>
        <w:t xml:space="preserve">xecutive </w:t>
      </w:r>
      <w:r w:rsidRPr="006424FB">
        <w:rPr>
          <w:rStyle w:val="Emphasis"/>
          <w:highlight w:val="cyan"/>
        </w:rPr>
        <w:t>t</w:t>
      </w:r>
      <w:r w:rsidRPr="00133F2F">
        <w:rPr>
          <w:sz w:val="16"/>
        </w:rPr>
        <w:t xml:space="preserve">heory </w:t>
      </w:r>
      <w:r w:rsidRPr="006424FB">
        <w:rPr>
          <w:rStyle w:val="StyleUnderline"/>
          <w:highlight w:val="cyan"/>
        </w:rPr>
        <w:t>argues</w:t>
      </w:r>
      <w:r w:rsidRPr="00133F2F">
        <w:rPr>
          <w:sz w:val="16"/>
        </w:rPr>
        <w:t xml:space="preserve"> “</w:t>
      </w:r>
      <w:r w:rsidRPr="006424FB">
        <w:rPr>
          <w:rStyle w:val="StyleUnderline"/>
          <w:highlight w:val="cyan"/>
        </w:rPr>
        <w:t>the</w:t>
      </w:r>
      <w:r w:rsidRPr="006424FB">
        <w:rPr>
          <w:sz w:val="16"/>
          <w:highlight w:val="cyan"/>
        </w:rPr>
        <w:t xml:space="preserve"> </w:t>
      </w:r>
      <w:r w:rsidRPr="006424FB">
        <w:rPr>
          <w:rStyle w:val="Emphasis"/>
          <w:highlight w:val="cyan"/>
        </w:rPr>
        <w:t>president</w:t>
      </w:r>
      <w:r w:rsidRPr="00133F2F">
        <w:rPr>
          <w:sz w:val="16"/>
        </w:rPr>
        <w:t xml:space="preserve">, and the president </w:t>
      </w:r>
      <w:r w:rsidRPr="00133F2F">
        <w:rPr>
          <w:rStyle w:val="Emphasis"/>
        </w:rPr>
        <w:t>alone</w:t>
      </w:r>
      <w:r w:rsidRPr="00133F2F">
        <w:rPr>
          <w:sz w:val="16"/>
        </w:rPr>
        <w:t xml:space="preserve">, defines performance and </w:t>
      </w:r>
      <w:r w:rsidRPr="006424FB">
        <w:rPr>
          <w:rStyle w:val="StyleUnderline"/>
          <w:highlight w:val="cyan"/>
        </w:rPr>
        <w:t>has the</w:t>
      </w:r>
      <w:r w:rsidRPr="006424FB">
        <w:rPr>
          <w:sz w:val="16"/>
          <w:highlight w:val="cyan"/>
        </w:rPr>
        <w:t xml:space="preserve"> </w:t>
      </w:r>
      <w:r w:rsidRPr="006424FB">
        <w:rPr>
          <w:rStyle w:val="Emphasis"/>
          <w:highlight w:val="cyan"/>
        </w:rPr>
        <w:t>right</w:t>
      </w:r>
      <w:r w:rsidRPr="006424FB">
        <w:rPr>
          <w:sz w:val="16"/>
          <w:highlight w:val="cyan"/>
        </w:rPr>
        <w:t xml:space="preserve"> </w:t>
      </w:r>
      <w:r w:rsidRPr="006424FB">
        <w:rPr>
          <w:rStyle w:val="StyleUnderline"/>
          <w:highlight w:val="cyan"/>
        </w:rPr>
        <w:t xml:space="preserve">to manage </w:t>
      </w:r>
      <w:r w:rsidRPr="006424FB">
        <w:rPr>
          <w:rStyle w:val="Emphasis"/>
          <w:highlight w:val="cyan"/>
        </w:rPr>
        <w:t>personnel</w:t>
      </w:r>
      <w:r w:rsidRPr="00133F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19A532A4" w14:textId="77777777" w:rsidR="00EB2E69" w:rsidRPr="002E558D" w:rsidRDefault="00EB2E69" w:rsidP="00EB2E69">
      <w:pPr>
        <w:rPr>
          <w:sz w:val="16"/>
        </w:rPr>
      </w:pPr>
      <w:r w:rsidRPr="00133F2F">
        <w:rPr>
          <w:rStyle w:val="StyleUnderline"/>
        </w:rPr>
        <w:t>Applying</w:t>
      </w:r>
      <w:r w:rsidRPr="00133F2F">
        <w:rPr>
          <w:sz w:val="16"/>
        </w:rPr>
        <w:t xml:space="preserve"> </w:t>
      </w:r>
      <w:r w:rsidRPr="00133F2F">
        <w:rPr>
          <w:rStyle w:val="Emphasis"/>
        </w:rPr>
        <w:t>u</w:t>
      </w:r>
      <w:r w:rsidRPr="00133F2F">
        <w:rPr>
          <w:sz w:val="16"/>
        </w:rPr>
        <w:t xml:space="preserve">nitary </w:t>
      </w:r>
      <w:r w:rsidRPr="00133F2F">
        <w:rPr>
          <w:rStyle w:val="Emphasis"/>
        </w:rPr>
        <w:t>e</w:t>
      </w:r>
      <w:r w:rsidRPr="00133F2F">
        <w:rPr>
          <w:sz w:val="16"/>
        </w:rPr>
        <w:t xml:space="preserve">xecutive </w:t>
      </w:r>
      <w:r w:rsidRPr="00133F2F">
        <w:rPr>
          <w:rStyle w:val="Emphasis"/>
        </w:rPr>
        <w:t>t</w:t>
      </w:r>
      <w:r w:rsidRPr="00133F2F">
        <w:rPr>
          <w:sz w:val="16"/>
        </w:rPr>
        <w:t xml:space="preserve">heory to the management of executive branch employees </w:t>
      </w:r>
      <w:r w:rsidRPr="00133F2F">
        <w:rPr>
          <w:rStyle w:val="StyleUnderline"/>
        </w:rPr>
        <w:t>requires</w:t>
      </w:r>
      <w:r w:rsidRPr="00133F2F">
        <w:rPr>
          <w:sz w:val="16"/>
        </w:rPr>
        <w:t xml:space="preserve"> </w:t>
      </w:r>
      <w:r w:rsidRPr="00133F2F">
        <w:rPr>
          <w:rStyle w:val="Emphasis"/>
        </w:rPr>
        <w:t>rejecting</w:t>
      </w:r>
      <w:r w:rsidRPr="00133F2F">
        <w:rPr>
          <w:sz w:val="16"/>
        </w:rPr>
        <w:t xml:space="preserve"> </w:t>
      </w:r>
      <w:r w:rsidRPr="00133F2F">
        <w:rPr>
          <w:rStyle w:val="StyleUnderline"/>
        </w:rPr>
        <w:t>more than a</w:t>
      </w:r>
      <w:r w:rsidRPr="00133F2F">
        <w:rPr>
          <w:sz w:val="16"/>
        </w:rPr>
        <w:t xml:space="preserve"> </w:t>
      </w:r>
      <w:r w:rsidRPr="00133F2F">
        <w:rPr>
          <w:rStyle w:val="Emphasis"/>
        </w:rPr>
        <w:t>hundred years</w:t>
      </w:r>
      <w:r w:rsidRPr="00133F2F">
        <w:rPr>
          <w:sz w:val="16"/>
        </w:rPr>
        <w:t xml:space="preserve"> </w:t>
      </w:r>
      <w:r w:rsidRPr="00133F2F">
        <w:rPr>
          <w:rStyle w:val="StyleUnderline"/>
        </w:rPr>
        <w:t>of</w:t>
      </w:r>
      <w:r w:rsidRPr="00133F2F">
        <w:rPr>
          <w:sz w:val="16"/>
        </w:rPr>
        <w:t xml:space="preserve"> evolving </w:t>
      </w:r>
      <w:r w:rsidRPr="006424FB">
        <w:rPr>
          <w:rStyle w:val="StyleUnderline"/>
        </w:rPr>
        <w:t>civil service law</w:t>
      </w:r>
      <w:r w:rsidRPr="00133F2F">
        <w:rPr>
          <w:sz w:val="16"/>
        </w:rPr>
        <w:t xml:space="preserve">. It rejects the argument that career federal servants have a constitutional obligation to respond to statutory mandates established by Congress or interpretations of federal and constitutional laws by the federal judiciary. </w:t>
      </w:r>
      <w:r w:rsidRPr="006424FB">
        <w:rPr>
          <w:rStyle w:val="StyleUnderline"/>
          <w:highlight w:val="cyan"/>
        </w:rPr>
        <w:t>From</w:t>
      </w:r>
      <w:r w:rsidRPr="006424FB">
        <w:rPr>
          <w:sz w:val="16"/>
          <w:highlight w:val="cyan"/>
        </w:rPr>
        <w:t xml:space="preserve"> </w:t>
      </w:r>
      <w:r w:rsidRPr="006424FB">
        <w:rPr>
          <w:rStyle w:val="Emphasis"/>
          <w:highlight w:val="cyan"/>
        </w:rPr>
        <w:t>this</w:t>
      </w:r>
      <w:r w:rsidRPr="006424FB">
        <w:rPr>
          <w:sz w:val="16"/>
          <w:highlight w:val="cyan"/>
        </w:rPr>
        <w:t xml:space="preserve"> </w:t>
      </w:r>
      <w:r w:rsidRPr="006424FB">
        <w:rPr>
          <w:rStyle w:val="StyleUnderline"/>
          <w:highlight w:val="cyan"/>
        </w:rPr>
        <w:t>perspective</w:t>
      </w:r>
      <w:r w:rsidRPr="00133F2F">
        <w:rPr>
          <w:sz w:val="16"/>
        </w:rPr>
        <w:t xml:space="preserve">, </w:t>
      </w:r>
      <w:r w:rsidRPr="006424FB">
        <w:rPr>
          <w:rStyle w:val="Emphasis"/>
          <w:highlight w:val="cyan"/>
        </w:rPr>
        <w:t>all</w:t>
      </w:r>
      <w:r w:rsidRPr="006424FB">
        <w:rPr>
          <w:sz w:val="16"/>
          <w:highlight w:val="cyan"/>
        </w:rPr>
        <w:t xml:space="preserve"> </w:t>
      </w:r>
      <w:r w:rsidRPr="006424FB">
        <w:rPr>
          <w:rStyle w:val="StyleUnderline"/>
          <w:highlight w:val="cyan"/>
        </w:rPr>
        <w:t>federal employees</w:t>
      </w:r>
      <w:r w:rsidRPr="00133F2F">
        <w:rPr>
          <w:sz w:val="16"/>
        </w:rPr>
        <w:t xml:space="preserve">, whether they work as competitive or exempt schedule federal employees, </w:t>
      </w:r>
      <w:r w:rsidRPr="006424FB">
        <w:rPr>
          <w:rStyle w:val="StyleUnderline"/>
          <w:highlight w:val="cyan"/>
        </w:rPr>
        <w:t>have</w:t>
      </w:r>
      <w:r w:rsidRPr="006424FB">
        <w:rPr>
          <w:sz w:val="16"/>
          <w:highlight w:val="cyan"/>
        </w:rPr>
        <w:t xml:space="preserve"> </w:t>
      </w:r>
      <w:r w:rsidRPr="006424FB">
        <w:rPr>
          <w:rStyle w:val="Emphasis"/>
          <w:highlight w:val="cyan"/>
        </w:rPr>
        <w:t>one</w:t>
      </w:r>
      <w:r w:rsidRPr="00462506">
        <w:rPr>
          <w:sz w:val="16"/>
          <w:highlight w:val="cyan"/>
        </w:rPr>
        <w:t xml:space="preserve"> </w:t>
      </w:r>
      <w:r w:rsidRPr="00462506">
        <w:rPr>
          <w:rStyle w:val="StyleUnderline"/>
          <w:highlight w:val="cyan"/>
        </w:rPr>
        <w:t>leader</w:t>
      </w:r>
      <w:r w:rsidRPr="00133F2F">
        <w:rPr>
          <w:sz w:val="16"/>
        </w:rPr>
        <w:t xml:space="preserve">: </w:t>
      </w:r>
      <w:r w:rsidRPr="006424FB">
        <w:rPr>
          <w:rStyle w:val="StyleUnderline"/>
          <w:highlight w:val="cyan"/>
        </w:rPr>
        <w:t>the</w:t>
      </w:r>
      <w:r w:rsidRPr="006424FB">
        <w:rPr>
          <w:sz w:val="16"/>
          <w:highlight w:val="cyan"/>
        </w:rPr>
        <w:t xml:space="preserve"> </w:t>
      </w:r>
      <w:r w:rsidRPr="006424FB">
        <w:rPr>
          <w:rStyle w:val="Emphasis"/>
          <w:highlight w:val="cyan"/>
        </w:rPr>
        <w:t>President</w:t>
      </w:r>
      <w:r w:rsidRPr="00133F2F">
        <w:rPr>
          <w:sz w:val="16"/>
        </w:rPr>
        <w:t>.</w:t>
      </w:r>
    </w:p>
    <w:p w14:paraId="71948DF9" w14:textId="77777777" w:rsidR="00EB2E69" w:rsidRDefault="00EB2E69" w:rsidP="00EB2E69"/>
    <w:p w14:paraId="6B1785D6" w14:textId="77777777" w:rsidR="00EB2E69" w:rsidRDefault="00EB2E69" w:rsidP="00EB2E69">
      <w:pPr>
        <w:pStyle w:val="Heading4"/>
      </w:pPr>
      <w:r>
        <w:t xml:space="preserve">That cements an </w:t>
      </w:r>
      <w:r w:rsidRPr="0000210A">
        <w:t>existential</w:t>
      </w:r>
      <w:r>
        <w:t xml:space="preserve"> </w:t>
      </w:r>
      <w:r w:rsidRPr="0000210A">
        <w:rPr>
          <w:u w:val="single"/>
        </w:rPr>
        <w:t>nuclear monarchy</w:t>
      </w:r>
      <w:r>
        <w:t>.</w:t>
      </w:r>
    </w:p>
    <w:p w14:paraId="007650AB" w14:textId="77777777" w:rsidR="00EB2E69" w:rsidRPr="00524EC2" w:rsidRDefault="00EB2E69" w:rsidP="00EB2E69">
      <w:r>
        <w:t xml:space="preserve">Martin </w:t>
      </w:r>
      <w:r w:rsidRPr="00524EC2">
        <w:rPr>
          <w:rStyle w:val="Style13ptBold"/>
        </w:rPr>
        <w:t>Jay 25</w:t>
      </w:r>
      <w:r>
        <w:t>. Professor of history at the University of California, Berkeley, Ph.D. from Harvard University. "Bill Barr and the 'Unitary Executive Theory.'" Salmagundi. Carbon dated to 12-14-2025. salmagundi.skidmore.edu/articles/473-bill-barr-and-the-unitary-executive-theory</w:t>
      </w:r>
    </w:p>
    <w:p w14:paraId="56014F37" w14:textId="77777777" w:rsidR="00EB2E69" w:rsidRPr="00194030" w:rsidRDefault="00EB2E69" w:rsidP="00EB2E69">
      <w:pPr>
        <w:rPr>
          <w:sz w:val="16"/>
        </w:rPr>
      </w:pPr>
      <w:r w:rsidRPr="00194030">
        <w:rPr>
          <w:sz w:val="16"/>
        </w:rPr>
        <w:t>So much for the Constitution’s vesting in Congress of the sole right to “declare war” granted in Article 1, Section 8. So much for observing signed international agreements, like the Geneva Conventions. Here it is easy to see why “</w:t>
      </w:r>
      <w:r w:rsidRPr="00194030">
        <w:rPr>
          <w:rStyle w:val="StyleUnderline"/>
          <w:highlight w:val="cyan"/>
        </w:rPr>
        <w:t>the</w:t>
      </w:r>
      <w:r w:rsidRPr="00194030">
        <w:rPr>
          <w:sz w:val="16"/>
          <w:highlight w:val="cyan"/>
        </w:rPr>
        <w:t xml:space="preserve"> </w:t>
      </w:r>
      <w:r w:rsidRPr="00194030">
        <w:rPr>
          <w:rStyle w:val="Emphasis"/>
          <w:highlight w:val="cyan"/>
        </w:rPr>
        <w:t>u</w:t>
      </w:r>
      <w:r w:rsidRPr="00194030">
        <w:rPr>
          <w:sz w:val="16"/>
        </w:rPr>
        <w:t xml:space="preserve">nitary </w:t>
      </w:r>
      <w:r w:rsidRPr="00194030">
        <w:rPr>
          <w:rStyle w:val="Emphasis"/>
          <w:highlight w:val="cyan"/>
        </w:rPr>
        <w:t>e</w:t>
      </w:r>
      <w:r w:rsidRPr="00194030">
        <w:rPr>
          <w:sz w:val="16"/>
        </w:rPr>
        <w:t xml:space="preserve">xecutive </w:t>
      </w:r>
      <w:r w:rsidRPr="00194030">
        <w:rPr>
          <w:rStyle w:val="Emphasis"/>
          <w:highlight w:val="cyan"/>
        </w:rPr>
        <w:t>t</w:t>
      </w:r>
      <w:r w:rsidRPr="00194030">
        <w:rPr>
          <w:sz w:val="16"/>
        </w:rPr>
        <w:t xml:space="preserve">heory” </w:t>
      </w:r>
      <w:r w:rsidRPr="00194030">
        <w:rPr>
          <w:rStyle w:val="StyleUnderline"/>
          <w:highlight w:val="cyan"/>
        </w:rPr>
        <w:t>threatens to</w:t>
      </w:r>
      <w:r w:rsidRPr="00194030">
        <w:rPr>
          <w:sz w:val="16"/>
          <w:highlight w:val="cyan"/>
        </w:rPr>
        <w:t xml:space="preserve"> </w:t>
      </w:r>
      <w:r w:rsidRPr="00194030">
        <w:rPr>
          <w:rStyle w:val="Emphasis"/>
          <w:highlight w:val="cyan"/>
        </w:rPr>
        <w:t>spill over</w:t>
      </w:r>
      <w:r w:rsidRPr="00194030">
        <w:rPr>
          <w:sz w:val="16"/>
          <w:highlight w:val="cyan"/>
        </w:rPr>
        <w:t xml:space="preserve"> </w:t>
      </w:r>
      <w:r w:rsidRPr="00194030">
        <w:rPr>
          <w:rStyle w:val="StyleUnderline"/>
          <w:highlight w:val="cyan"/>
        </w:rPr>
        <w:t>into</w:t>
      </w:r>
      <w:r w:rsidRPr="00A042B9">
        <w:rPr>
          <w:rStyle w:val="StyleUnderline"/>
        </w:rPr>
        <w:t xml:space="preserve"> a</w:t>
      </w:r>
      <w:r w:rsidRPr="00194030">
        <w:rPr>
          <w:sz w:val="16"/>
        </w:rPr>
        <w:t xml:space="preserve"> </w:t>
      </w:r>
      <w:r w:rsidRPr="00524EC2">
        <w:rPr>
          <w:rStyle w:val="Emphasis"/>
        </w:rPr>
        <w:t>full-fledged</w:t>
      </w:r>
      <w:r w:rsidRPr="00194030">
        <w:rPr>
          <w:sz w:val="16"/>
        </w:rPr>
        <w:t xml:space="preserve"> </w:t>
      </w:r>
      <w:r w:rsidRPr="00524EC2">
        <w:rPr>
          <w:rStyle w:val="StyleUnderline"/>
        </w:rPr>
        <w:t>Schmittian decisionism</w:t>
      </w:r>
      <w:r w:rsidRPr="00194030">
        <w:rPr>
          <w:sz w:val="16"/>
        </w:rPr>
        <w:t xml:space="preserve">, at least </w:t>
      </w:r>
      <w:r w:rsidRPr="00524EC2">
        <w:rPr>
          <w:rStyle w:val="StyleUnderline"/>
        </w:rPr>
        <w:t>when it comes to</w:t>
      </w:r>
      <w:r w:rsidRPr="00194030">
        <w:rPr>
          <w:sz w:val="16"/>
        </w:rPr>
        <w:t xml:space="preserve"> the conduct of </w:t>
      </w:r>
      <w:r w:rsidRPr="00194030">
        <w:rPr>
          <w:rStyle w:val="Emphasis"/>
          <w:highlight w:val="cyan"/>
        </w:rPr>
        <w:t>war</w:t>
      </w:r>
      <w:r w:rsidRPr="00194030">
        <w:rPr>
          <w:sz w:val="16"/>
        </w:rPr>
        <w:t xml:space="preserve"> against enemies, foreign and domestic. Perhaps the best one can say is that Barr is merely registering the realities of an age in which nuclear war would necessitate the most momentous of decisions made without any congressional consultation, </w:t>
      </w:r>
      <w:r w:rsidRPr="00194030">
        <w:rPr>
          <w:rStyle w:val="StyleUnderline"/>
          <w:highlight w:val="cyan"/>
        </w:rPr>
        <w:t>revealing</w:t>
      </w:r>
      <w:r w:rsidRPr="00194030">
        <w:rPr>
          <w:sz w:val="16"/>
        </w:rPr>
        <w:t xml:space="preserve"> what Elaine Scarry calls </w:t>
      </w:r>
      <w:r w:rsidRPr="00194030">
        <w:rPr>
          <w:rStyle w:val="StyleUnderline"/>
          <w:highlight w:val="cyan"/>
        </w:rPr>
        <w:t>a</w:t>
      </w:r>
      <w:r w:rsidRPr="00194030">
        <w:rPr>
          <w:sz w:val="16"/>
        </w:rPr>
        <w:t xml:space="preserve"> “</w:t>
      </w:r>
      <w:r w:rsidRPr="00D20274">
        <w:rPr>
          <w:rStyle w:val="Emphasis"/>
          <w:sz w:val="30"/>
          <w:szCs w:val="30"/>
          <w:highlight w:val="cyan"/>
        </w:rPr>
        <w:t>thermonuclear monarchy</w:t>
      </w:r>
      <w:r w:rsidRPr="00194030">
        <w:rPr>
          <w:sz w:val="16"/>
        </w:rPr>
        <w:t xml:space="preserve">” </w:t>
      </w:r>
      <w:r w:rsidRPr="00194030">
        <w:rPr>
          <w:rStyle w:val="StyleUnderline"/>
          <w:highlight w:val="cyan"/>
        </w:rPr>
        <w:t>unchecked by</w:t>
      </w:r>
      <w:r w:rsidRPr="00194030">
        <w:rPr>
          <w:sz w:val="16"/>
          <w:highlight w:val="cyan"/>
        </w:rPr>
        <w:t xml:space="preserve"> </w:t>
      </w:r>
      <w:r w:rsidRPr="00194030">
        <w:rPr>
          <w:rStyle w:val="Emphasis"/>
          <w:highlight w:val="cyan"/>
        </w:rPr>
        <w:t>any</w:t>
      </w:r>
      <w:r w:rsidRPr="00194030">
        <w:rPr>
          <w:sz w:val="16"/>
        </w:rPr>
        <w:t xml:space="preserve"> </w:t>
      </w:r>
      <w:r w:rsidRPr="006E671C">
        <w:rPr>
          <w:rStyle w:val="StyleUnderline"/>
        </w:rPr>
        <w:t xml:space="preserve">democratic </w:t>
      </w:r>
      <w:r w:rsidRPr="00194030">
        <w:rPr>
          <w:rStyle w:val="StyleUnderline"/>
          <w:highlight w:val="cyan"/>
        </w:rPr>
        <w:t>deliberation</w:t>
      </w:r>
      <w:r w:rsidRPr="00194030">
        <w:rPr>
          <w:sz w:val="16"/>
        </w:rPr>
        <w:t xml:space="preserve">.15 Despite a few procedural safeguards, </w:t>
      </w:r>
      <w:r w:rsidRPr="00194030">
        <w:rPr>
          <w:rStyle w:val="StyleUnderline"/>
          <w:highlight w:val="cyan"/>
        </w:rPr>
        <w:t>there is</w:t>
      </w:r>
      <w:r w:rsidRPr="00194030">
        <w:rPr>
          <w:sz w:val="16"/>
        </w:rPr>
        <w:t xml:space="preserve"> ultimately </w:t>
      </w:r>
      <w:r w:rsidRPr="00194030">
        <w:rPr>
          <w:rStyle w:val="StyleUnderline"/>
          <w:highlight w:val="cyan"/>
        </w:rPr>
        <w:t>only</w:t>
      </w:r>
      <w:r w:rsidRPr="00194030">
        <w:rPr>
          <w:sz w:val="16"/>
          <w:highlight w:val="cyan"/>
        </w:rPr>
        <w:t xml:space="preserve"> </w:t>
      </w:r>
      <w:r w:rsidRPr="00194030">
        <w:rPr>
          <w:rStyle w:val="Emphasis"/>
          <w:highlight w:val="cyan"/>
        </w:rPr>
        <w:t>one</w:t>
      </w:r>
      <w:r w:rsidRPr="00AE23D8">
        <w:rPr>
          <w:sz w:val="16"/>
          <w:highlight w:val="cyan"/>
        </w:rPr>
        <w:t xml:space="preserve"> </w:t>
      </w:r>
      <w:r w:rsidRPr="00AE23D8">
        <w:rPr>
          <w:rStyle w:val="StyleUnderline"/>
          <w:highlight w:val="cyan"/>
        </w:rPr>
        <w:t>finger on</w:t>
      </w:r>
      <w:r w:rsidRPr="00194030">
        <w:rPr>
          <w:rStyle w:val="StyleUnderline"/>
          <w:highlight w:val="cyan"/>
        </w:rPr>
        <w:t xml:space="preserve"> the</w:t>
      </w:r>
      <w:r w:rsidRPr="00194030">
        <w:rPr>
          <w:sz w:val="16"/>
        </w:rPr>
        <w:t xml:space="preserve"> proverbial </w:t>
      </w:r>
      <w:r w:rsidRPr="00194030">
        <w:rPr>
          <w:rStyle w:val="StyleUnderline"/>
          <w:highlight w:val="cyan"/>
        </w:rPr>
        <w:t>button when</w:t>
      </w:r>
      <w:r w:rsidRPr="00194030">
        <w:rPr>
          <w:sz w:val="16"/>
          <w:highlight w:val="cyan"/>
        </w:rPr>
        <w:t xml:space="preserve"> </w:t>
      </w:r>
      <w:r w:rsidRPr="00194030">
        <w:rPr>
          <w:rStyle w:val="Emphasis"/>
          <w:highlight w:val="cyan"/>
        </w:rPr>
        <w:t>nuclear chips</w:t>
      </w:r>
      <w:r w:rsidRPr="00194030">
        <w:rPr>
          <w:sz w:val="16"/>
          <w:highlight w:val="cyan"/>
        </w:rPr>
        <w:t xml:space="preserve"> </w:t>
      </w:r>
      <w:r w:rsidRPr="00194030">
        <w:rPr>
          <w:rStyle w:val="StyleUnderline"/>
          <w:highlight w:val="cyan"/>
        </w:rPr>
        <w:t>are down</w:t>
      </w:r>
      <w:r w:rsidRPr="00194030">
        <w:rPr>
          <w:sz w:val="16"/>
        </w:rPr>
        <w:t>.</w:t>
      </w:r>
    </w:p>
    <w:p w14:paraId="0B48D96F" w14:textId="77777777" w:rsidR="00EB2E69" w:rsidRPr="00AE23D8" w:rsidRDefault="00EB2E69" w:rsidP="00EB2E69">
      <w:pPr>
        <w:rPr>
          <w:sz w:val="16"/>
        </w:rPr>
      </w:pPr>
      <w:r w:rsidRPr="00194030">
        <w:rPr>
          <w:sz w:val="16"/>
        </w:rPr>
        <w:t xml:space="preserve">Short of this apocalyptic scenario, there are, however, other issues raised by the Constitution’s designating the President “commander-in-chief” of the military, which will help us appreciate the theory’s ambiguous implications. These bring us to the second front in which </w:t>
      </w:r>
      <w:r w:rsidRPr="00194030">
        <w:rPr>
          <w:rStyle w:val="StyleUnderline"/>
          <w:highlight w:val="cyan"/>
        </w:rPr>
        <w:t>the</w:t>
      </w:r>
      <w:r w:rsidRPr="00194030">
        <w:rPr>
          <w:sz w:val="16"/>
          <w:highlight w:val="cyan"/>
        </w:rPr>
        <w:t xml:space="preserve"> </w:t>
      </w:r>
      <w:r w:rsidRPr="00194030">
        <w:rPr>
          <w:rStyle w:val="Emphasis"/>
          <w:highlight w:val="cyan"/>
        </w:rPr>
        <w:t>battle</w:t>
      </w:r>
      <w:r w:rsidRPr="00194030">
        <w:rPr>
          <w:sz w:val="16"/>
          <w:highlight w:val="cyan"/>
        </w:rPr>
        <w:t xml:space="preserve"> </w:t>
      </w:r>
      <w:r w:rsidRPr="00194030">
        <w:rPr>
          <w:rStyle w:val="StyleUnderline"/>
          <w:highlight w:val="cyan"/>
        </w:rPr>
        <w:t>over the</w:t>
      </w:r>
      <w:r w:rsidRPr="00194030">
        <w:rPr>
          <w:sz w:val="16"/>
        </w:rPr>
        <w:t xml:space="preserve"> “</w:t>
      </w:r>
      <w:r w:rsidRPr="00194030">
        <w:rPr>
          <w:rStyle w:val="Emphasis"/>
          <w:highlight w:val="cyan"/>
        </w:rPr>
        <w:t>u</w:t>
      </w:r>
      <w:r w:rsidRPr="00194030">
        <w:rPr>
          <w:sz w:val="16"/>
        </w:rPr>
        <w:t xml:space="preserve">nitary </w:t>
      </w:r>
      <w:r w:rsidRPr="00194030">
        <w:rPr>
          <w:rStyle w:val="Emphasis"/>
          <w:highlight w:val="cyan"/>
        </w:rPr>
        <w:t>e</w:t>
      </w:r>
      <w:r w:rsidRPr="00194030">
        <w:rPr>
          <w:sz w:val="16"/>
        </w:rPr>
        <w:t xml:space="preserve">xecutive </w:t>
      </w:r>
      <w:r w:rsidRPr="00194030">
        <w:rPr>
          <w:rStyle w:val="Emphasis"/>
          <w:highlight w:val="cyan"/>
        </w:rPr>
        <w:t>t</w:t>
      </w:r>
      <w:r w:rsidRPr="00194030">
        <w:rPr>
          <w:sz w:val="16"/>
        </w:rPr>
        <w:t xml:space="preserve">heory” is waged. If the first </w:t>
      </w:r>
      <w:r w:rsidRPr="00194030">
        <w:rPr>
          <w:rStyle w:val="StyleUnderline"/>
          <w:highlight w:val="cyan"/>
        </w:rPr>
        <w:t>concerns</w:t>
      </w:r>
      <w:r w:rsidRPr="00194030">
        <w:rPr>
          <w:rStyle w:val="StyleUnderline"/>
        </w:rPr>
        <w:t xml:space="preserve"> the balance of</w:t>
      </w:r>
      <w:r w:rsidRPr="00194030">
        <w:rPr>
          <w:sz w:val="16"/>
        </w:rPr>
        <w:t xml:space="preserve"> </w:t>
      </w:r>
      <w:r w:rsidRPr="00194030">
        <w:rPr>
          <w:rStyle w:val="Emphasis"/>
          <w:highlight w:val="cyan"/>
        </w:rPr>
        <w:t>inter-branch</w:t>
      </w:r>
      <w:r w:rsidRPr="00194030">
        <w:rPr>
          <w:sz w:val="16"/>
          <w:highlight w:val="cyan"/>
        </w:rPr>
        <w:t xml:space="preserve"> </w:t>
      </w:r>
      <w:r w:rsidRPr="00194030">
        <w:rPr>
          <w:rStyle w:val="StyleUnderline"/>
          <w:highlight w:val="cyan"/>
        </w:rPr>
        <w:t>power</w:t>
      </w:r>
      <w:r w:rsidRPr="00194030">
        <w:rPr>
          <w:sz w:val="16"/>
        </w:rPr>
        <w:t xml:space="preserve"> and the prerogatives of the President in states of emergency, the second involves the extent to which all the internal powers of the executive can be bundled into a single office. </w:t>
      </w:r>
      <w:r w:rsidRPr="00194030">
        <w:rPr>
          <w:rStyle w:val="StyleUnderline"/>
          <w:highlight w:val="cyan"/>
        </w:rPr>
        <w:t>When the</w:t>
      </w:r>
      <w:r w:rsidRPr="00194030">
        <w:rPr>
          <w:sz w:val="16"/>
        </w:rPr>
        <w:t xml:space="preserve"> Pendleton </w:t>
      </w:r>
      <w:r w:rsidRPr="00194030">
        <w:rPr>
          <w:rStyle w:val="Emphasis"/>
          <w:highlight w:val="cyan"/>
        </w:rPr>
        <w:t>C</w:t>
      </w:r>
      <w:r w:rsidRPr="00194030">
        <w:rPr>
          <w:sz w:val="16"/>
        </w:rPr>
        <w:t xml:space="preserve">ivil </w:t>
      </w:r>
      <w:r w:rsidRPr="00194030">
        <w:rPr>
          <w:rStyle w:val="Emphasis"/>
          <w:highlight w:val="cyan"/>
        </w:rPr>
        <w:t>S</w:t>
      </w:r>
      <w:r w:rsidRPr="00194030">
        <w:rPr>
          <w:sz w:val="16"/>
        </w:rPr>
        <w:t xml:space="preserve">ervice </w:t>
      </w:r>
      <w:r w:rsidRPr="00194030">
        <w:rPr>
          <w:rStyle w:val="Emphasis"/>
          <w:highlight w:val="cyan"/>
        </w:rPr>
        <w:t>R</w:t>
      </w:r>
      <w:r w:rsidRPr="00194030">
        <w:rPr>
          <w:sz w:val="16"/>
        </w:rPr>
        <w:t xml:space="preserve">eform </w:t>
      </w:r>
      <w:r w:rsidRPr="00194030">
        <w:rPr>
          <w:rStyle w:val="Emphasis"/>
          <w:highlight w:val="cyan"/>
        </w:rPr>
        <w:t>A</w:t>
      </w:r>
      <w:r w:rsidRPr="00194030">
        <w:rPr>
          <w:sz w:val="16"/>
        </w:rPr>
        <w:t xml:space="preserve">ct of 1883 ended the old spoils system of political patronage and </w:t>
      </w:r>
      <w:r w:rsidRPr="00194030">
        <w:rPr>
          <w:rStyle w:val="StyleUnderline"/>
          <w:highlight w:val="cyan"/>
        </w:rPr>
        <w:t>instituted a</w:t>
      </w:r>
      <w:r w:rsidRPr="00194030">
        <w:rPr>
          <w:sz w:val="16"/>
          <w:highlight w:val="cyan"/>
        </w:rPr>
        <w:t xml:space="preserve"> </w:t>
      </w:r>
      <w:r w:rsidRPr="00194030">
        <w:rPr>
          <w:rStyle w:val="Emphasis"/>
          <w:highlight w:val="cyan"/>
        </w:rPr>
        <w:t>professional</w:t>
      </w:r>
      <w:r w:rsidRPr="00194030">
        <w:rPr>
          <w:sz w:val="16"/>
          <w:highlight w:val="cyan"/>
        </w:rPr>
        <w:t xml:space="preserve"> </w:t>
      </w:r>
      <w:r w:rsidRPr="00194030">
        <w:rPr>
          <w:rStyle w:val="StyleUnderline"/>
          <w:highlight w:val="cyan"/>
        </w:rPr>
        <w:t>bureaucracy</w:t>
      </w:r>
      <w:r w:rsidRPr="00194030">
        <w:rPr>
          <w:rStyle w:val="StyleUnderline"/>
        </w:rPr>
        <w:t xml:space="preserve"> protected from political interference</w:t>
      </w:r>
      <w:r w:rsidRPr="00194030">
        <w:rPr>
          <w:sz w:val="16"/>
        </w:rPr>
        <w:t xml:space="preserve">, </w:t>
      </w:r>
      <w:r w:rsidRPr="00194030">
        <w:rPr>
          <w:rStyle w:val="Emphasis"/>
          <w:highlight w:val="cyan"/>
        </w:rPr>
        <w:t>limits</w:t>
      </w:r>
      <w:r w:rsidRPr="00194030">
        <w:rPr>
          <w:sz w:val="16"/>
          <w:highlight w:val="cyan"/>
        </w:rPr>
        <w:t xml:space="preserve"> </w:t>
      </w:r>
      <w:r w:rsidRPr="00194030">
        <w:rPr>
          <w:rStyle w:val="StyleUnderline"/>
          <w:highlight w:val="cyan"/>
        </w:rPr>
        <w:t>were put on</w:t>
      </w:r>
      <w:r w:rsidRPr="00194030">
        <w:rPr>
          <w:sz w:val="16"/>
        </w:rPr>
        <w:t xml:space="preserve"> the depth of </w:t>
      </w:r>
      <w:r w:rsidRPr="00194030">
        <w:rPr>
          <w:rStyle w:val="StyleUnderline"/>
          <w:highlight w:val="cyan"/>
        </w:rPr>
        <w:t>presidential power</w:t>
      </w:r>
      <w:r w:rsidRPr="00194030">
        <w:rPr>
          <w:sz w:val="16"/>
        </w:rPr>
        <w:t xml:space="preserve">, which now reached no lower than the heads of agencies. From the beginning of his presidency, </w:t>
      </w:r>
      <w:r w:rsidRPr="00194030">
        <w:rPr>
          <w:rStyle w:val="StyleUnderline"/>
          <w:highlight w:val="cyan"/>
        </w:rPr>
        <w:t>Trump</w:t>
      </w:r>
      <w:r w:rsidRPr="00194030">
        <w:rPr>
          <w:sz w:val="16"/>
          <w:highlight w:val="cyan"/>
        </w:rPr>
        <w:t xml:space="preserve"> </w:t>
      </w:r>
      <w:r w:rsidRPr="00194030">
        <w:rPr>
          <w:rStyle w:val="Emphasis"/>
          <w:highlight w:val="cyan"/>
        </w:rPr>
        <w:t>bridled</w:t>
      </w:r>
      <w:r w:rsidRPr="00194030">
        <w:rPr>
          <w:sz w:val="16"/>
          <w:highlight w:val="cyan"/>
        </w:rPr>
        <w:t xml:space="preserve"> </w:t>
      </w:r>
      <w:r w:rsidRPr="00194030">
        <w:rPr>
          <w:rStyle w:val="StyleUnderline"/>
          <w:highlight w:val="cyan"/>
        </w:rPr>
        <w:t>at these</w:t>
      </w:r>
      <w:r w:rsidRPr="00194030">
        <w:rPr>
          <w:sz w:val="16"/>
        </w:rPr>
        <w:t xml:space="preserve"> </w:t>
      </w:r>
      <w:r w:rsidRPr="00194030">
        <w:rPr>
          <w:rStyle w:val="Emphasis"/>
        </w:rPr>
        <w:t>restrictions</w:t>
      </w:r>
      <w:r w:rsidRPr="00194030">
        <w:rPr>
          <w:sz w:val="16"/>
        </w:rPr>
        <w:t xml:space="preserve">, </w:t>
      </w:r>
      <w:r w:rsidRPr="00194030">
        <w:rPr>
          <w:rStyle w:val="StyleUnderline"/>
          <w:highlight w:val="cyan"/>
        </w:rPr>
        <w:t>seeking to</w:t>
      </w:r>
      <w:r w:rsidRPr="00194030">
        <w:rPr>
          <w:sz w:val="16"/>
          <w:highlight w:val="cyan"/>
        </w:rPr>
        <w:t xml:space="preserve"> </w:t>
      </w:r>
      <w:r w:rsidRPr="00194030">
        <w:rPr>
          <w:rStyle w:val="Emphasis"/>
          <w:highlight w:val="cyan"/>
        </w:rPr>
        <w:t>replace</w:t>
      </w:r>
      <w:r w:rsidRPr="00194030">
        <w:rPr>
          <w:sz w:val="16"/>
        </w:rPr>
        <w:t xml:space="preserve"> career </w:t>
      </w:r>
      <w:r w:rsidRPr="00194030">
        <w:rPr>
          <w:rStyle w:val="StyleUnderline"/>
          <w:highlight w:val="cyan"/>
        </w:rPr>
        <w:t>civil servants with</w:t>
      </w:r>
      <w:r w:rsidRPr="00194030">
        <w:rPr>
          <w:sz w:val="16"/>
        </w:rPr>
        <w:t xml:space="preserve"> personal </w:t>
      </w:r>
      <w:r w:rsidRPr="00194030">
        <w:rPr>
          <w:rStyle w:val="Emphasis"/>
          <w:highlight w:val="cyan"/>
        </w:rPr>
        <w:t>loyalists</w:t>
      </w:r>
      <w:r w:rsidRPr="00194030">
        <w:rPr>
          <w:sz w:val="16"/>
        </w:rPr>
        <w:t xml:space="preserve">.16 </w:t>
      </w:r>
      <w:r w:rsidRPr="00194030">
        <w:rPr>
          <w:rStyle w:val="StyleUnderline"/>
        </w:rPr>
        <w:t xml:space="preserve">His </w:t>
      </w:r>
      <w:r w:rsidRPr="00194030">
        <w:rPr>
          <w:rStyle w:val="StyleUnderline"/>
          <w:highlight w:val="cyan"/>
        </w:rPr>
        <w:t>efforts</w:t>
      </w:r>
      <w:r w:rsidRPr="00194030">
        <w:rPr>
          <w:sz w:val="16"/>
          <w:highlight w:val="cyan"/>
        </w:rPr>
        <w:t xml:space="preserve"> </w:t>
      </w:r>
      <w:r w:rsidRPr="00194030">
        <w:rPr>
          <w:rStyle w:val="Emphasis"/>
          <w:highlight w:val="cyan"/>
        </w:rPr>
        <w:t>culminated</w:t>
      </w:r>
      <w:r w:rsidRPr="00194030">
        <w:rPr>
          <w:sz w:val="16"/>
          <w:highlight w:val="cyan"/>
        </w:rPr>
        <w:t xml:space="preserve"> </w:t>
      </w:r>
      <w:r w:rsidRPr="00194030">
        <w:rPr>
          <w:rStyle w:val="StyleUnderline"/>
          <w:highlight w:val="cyan"/>
        </w:rPr>
        <w:t>in</w:t>
      </w:r>
      <w:r w:rsidRPr="00194030">
        <w:rPr>
          <w:sz w:val="16"/>
        </w:rPr>
        <w:t xml:space="preserve"> Executive Order 13957 in October, 2020, which made an exception to </w:t>
      </w:r>
      <w:r w:rsidRPr="00194030">
        <w:rPr>
          <w:rStyle w:val="StyleUnderline"/>
          <w:highlight w:val="cyan"/>
        </w:rPr>
        <w:t>the</w:t>
      </w:r>
      <w:r w:rsidRPr="00194030">
        <w:rPr>
          <w:sz w:val="16"/>
        </w:rPr>
        <w:t xml:space="preserve"> neutrality of the civil service for policy-making positions, broadly conceived. Here “</w:t>
      </w:r>
      <w:r w:rsidRPr="00194030">
        <w:rPr>
          <w:rStyle w:val="Emphasis"/>
          <w:highlight w:val="cyan"/>
        </w:rPr>
        <w:t>u</w:t>
      </w:r>
      <w:r w:rsidRPr="00194030">
        <w:rPr>
          <w:sz w:val="16"/>
        </w:rPr>
        <w:t xml:space="preserve">nitary </w:t>
      </w:r>
      <w:r w:rsidRPr="00194030">
        <w:rPr>
          <w:rStyle w:val="Emphasis"/>
          <w:highlight w:val="cyan"/>
        </w:rPr>
        <w:t>e</w:t>
      </w:r>
      <w:r w:rsidRPr="00194030">
        <w:rPr>
          <w:sz w:val="16"/>
        </w:rPr>
        <w:t xml:space="preserve">xecutive </w:t>
      </w:r>
      <w:r w:rsidRPr="00194030">
        <w:rPr>
          <w:rStyle w:val="Emphasis"/>
          <w:highlight w:val="cyan"/>
        </w:rPr>
        <w:t>t</w:t>
      </w:r>
      <w:r w:rsidRPr="00194030">
        <w:rPr>
          <w:sz w:val="16"/>
        </w:rPr>
        <w:t>heory” showed its authoritarian face, and when Biden came to power, he quickly rescinded Trump’s executive order.</w:t>
      </w:r>
    </w:p>
    <w:p w14:paraId="04CA3E36" w14:textId="77777777" w:rsidR="00EB2E69" w:rsidRDefault="00EB2E69" w:rsidP="00EB2E69"/>
    <w:p w14:paraId="5DC14AA6" w14:textId="77777777" w:rsidR="00EB2E69" w:rsidRDefault="00EB2E69" w:rsidP="00EB2E69">
      <w:pPr>
        <w:pStyle w:val="Heading4"/>
      </w:pPr>
      <w:r>
        <w:t xml:space="preserve">It’s not just </w:t>
      </w:r>
      <w:r w:rsidRPr="00E13752">
        <w:rPr>
          <w:u w:val="single"/>
        </w:rPr>
        <w:t>Trump</w:t>
      </w:r>
      <w:r>
        <w:t xml:space="preserve">. Executive unilateralism has </w:t>
      </w:r>
      <w:r w:rsidRPr="00E13752">
        <w:t>greenlit</w:t>
      </w:r>
      <w:r>
        <w:t xml:space="preserve"> </w:t>
      </w:r>
      <w:r>
        <w:rPr>
          <w:u w:val="single"/>
        </w:rPr>
        <w:t>decades</w:t>
      </w:r>
      <w:r>
        <w:t xml:space="preserve"> of imperialist </w:t>
      </w:r>
      <w:r>
        <w:rPr>
          <w:u w:val="single"/>
        </w:rPr>
        <w:t>forever wars</w:t>
      </w:r>
      <w:r>
        <w:t>.</w:t>
      </w:r>
    </w:p>
    <w:p w14:paraId="5B59A283" w14:textId="77777777" w:rsidR="00EB2E69" w:rsidRPr="00F34A5C" w:rsidRDefault="00EB2E69" w:rsidP="00EB2E69">
      <w:r>
        <w:t xml:space="preserve">Harold Hongju </w:t>
      </w:r>
      <w:r w:rsidRPr="00A6018B">
        <w:rPr>
          <w:rStyle w:val="Style13ptBold"/>
        </w:rPr>
        <w:t>Koh 25</w:t>
      </w:r>
      <w:r>
        <w:t xml:space="preserve">. Professor of international law at Yale Law School, J.D. from Harvard Law School. "Concentration of Power in the Executive." </w:t>
      </w:r>
      <w:r w:rsidRPr="00A6018B">
        <w:rPr>
          <w:i/>
          <w:iCs/>
        </w:rPr>
        <w:t>Daedalus</w:t>
      </w:r>
      <w:r>
        <w:t>, 154(4), 69-71.</w:t>
      </w:r>
    </w:p>
    <w:p w14:paraId="18BC5E20" w14:textId="77777777" w:rsidR="00EB2E69" w:rsidRPr="00AD01E5" w:rsidRDefault="00EB2E69" w:rsidP="00EB2E69">
      <w:pPr>
        <w:rPr>
          <w:sz w:val="16"/>
        </w:rPr>
      </w:pPr>
      <w:r w:rsidRPr="00AD01E5">
        <w:rPr>
          <w:sz w:val="16"/>
        </w:rPr>
        <w:t xml:space="preserve">In the twenty-first century, </w:t>
      </w:r>
      <w:r w:rsidRPr="008178E0">
        <w:rPr>
          <w:rStyle w:val="Emphasis"/>
          <w:highlight w:val="cyan"/>
        </w:rPr>
        <w:t>America</w:t>
      </w:r>
      <w:r w:rsidRPr="00AD01E5">
        <w:rPr>
          <w:sz w:val="16"/>
        </w:rPr>
        <w:t xml:space="preserve">n democracy </w:t>
      </w:r>
      <w:r w:rsidRPr="001B23BB">
        <w:rPr>
          <w:rStyle w:val="StyleUnderline"/>
        </w:rPr>
        <w:t xml:space="preserve">has </w:t>
      </w:r>
      <w:r w:rsidRPr="008178E0">
        <w:rPr>
          <w:rStyle w:val="StyleUnderline"/>
          <w:highlight w:val="cyan"/>
        </w:rPr>
        <w:t>fostered a</w:t>
      </w:r>
      <w:r w:rsidRPr="008178E0">
        <w:rPr>
          <w:sz w:val="16"/>
          <w:highlight w:val="cyan"/>
        </w:rPr>
        <w:t xml:space="preserve"> </w:t>
      </w:r>
      <w:r w:rsidRPr="008178E0">
        <w:rPr>
          <w:rStyle w:val="Emphasis"/>
          <w:highlight w:val="cyan"/>
        </w:rPr>
        <w:t>disturbing</w:t>
      </w:r>
      <w:r w:rsidRPr="00AD01E5">
        <w:rPr>
          <w:sz w:val="16"/>
        </w:rPr>
        <w:t xml:space="preserve"> </w:t>
      </w:r>
      <w:r w:rsidRPr="001B23BB">
        <w:rPr>
          <w:rStyle w:val="StyleUnderline"/>
        </w:rPr>
        <w:t>state of</w:t>
      </w:r>
      <w:r w:rsidRPr="00AD01E5">
        <w:rPr>
          <w:sz w:val="16"/>
        </w:rPr>
        <w:t xml:space="preserve"> </w:t>
      </w:r>
      <w:r w:rsidRPr="008178E0">
        <w:rPr>
          <w:rStyle w:val="Emphasis"/>
          <w:highlight w:val="cyan"/>
        </w:rPr>
        <w:t>forever war</w:t>
      </w:r>
      <w:r w:rsidRPr="00AD01E5">
        <w:rPr>
          <w:sz w:val="16"/>
        </w:rPr>
        <w:t>.1 Since September 11, 20</w:t>
      </w:r>
      <w:r w:rsidRPr="008178E0">
        <w:rPr>
          <w:sz w:val="16"/>
        </w:rPr>
        <w:t xml:space="preserve">01, </w:t>
      </w:r>
      <w:r w:rsidRPr="008178E0">
        <w:rPr>
          <w:rStyle w:val="StyleUnderline"/>
        </w:rPr>
        <w:t>the</w:t>
      </w:r>
      <w:r w:rsidRPr="008178E0">
        <w:rPr>
          <w:sz w:val="16"/>
        </w:rPr>
        <w:t xml:space="preserve"> </w:t>
      </w:r>
      <w:r w:rsidRPr="008178E0">
        <w:rPr>
          <w:rStyle w:val="Emphasis"/>
        </w:rPr>
        <w:t>U</w:t>
      </w:r>
      <w:r w:rsidRPr="008178E0">
        <w:rPr>
          <w:sz w:val="16"/>
        </w:rPr>
        <w:t xml:space="preserve">nited </w:t>
      </w:r>
      <w:r w:rsidRPr="008178E0">
        <w:rPr>
          <w:rStyle w:val="Emphasis"/>
        </w:rPr>
        <w:t>S</w:t>
      </w:r>
      <w:r w:rsidRPr="008178E0">
        <w:rPr>
          <w:sz w:val="16"/>
        </w:rPr>
        <w:t xml:space="preserve">tates </w:t>
      </w:r>
      <w:r w:rsidRPr="008178E0">
        <w:rPr>
          <w:rStyle w:val="StyleUnderline"/>
        </w:rPr>
        <w:t>has been</w:t>
      </w:r>
      <w:r w:rsidRPr="008178E0">
        <w:rPr>
          <w:sz w:val="16"/>
        </w:rPr>
        <w:t xml:space="preserve"> </w:t>
      </w:r>
      <w:r w:rsidRPr="008178E0">
        <w:rPr>
          <w:rStyle w:val="Emphasis"/>
        </w:rPr>
        <w:t>at war</w:t>
      </w:r>
      <w:r w:rsidRPr="008178E0">
        <w:rPr>
          <w:sz w:val="16"/>
        </w:rPr>
        <w:t xml:space="preserve"> </w:t>
      </w:r>
      <w:r w:rsidRPr="008178E0">
        <w:rPr>
          <w:rStyle w:val="StyleUnderline"/>
        </w:rPr>
        <w:t>for</w:t>
      </w:r>
      <w:r w:rsidRPr="008178E0">
        <w:rPr>
          <w:sz w:val="16"/>
        </w:rPr>
        <w:t xml:space="preserve"> nearly </w:t>
      </w:r>
      <w:r w:rsidRPr="008178E0">
        <w:rPr>
          <w:rStyle w:val="StyleUnderline"/>
        </w:rPr>
        <w:t>a</w:t>
      </w:r>
      <w:r w:rsidRPr="008178E0">
        <w:rPr>
          <w:sz w:val="16"/>
        </w:rPr>
        <w:t xml:space="preserve"> </w:t>
      </w:r>
      <w:r w:rsidRPr="008178E0">
        <w:rPr>
          <w:rStyle w:val="Emphasis"/>
        </w:rPr>
        <w:t>quarter</w:t>
      </w:r>
      <w:r w:rsidRPr="008178E0">
        <w:rPr>
          <w:sz w:val="16"/>
        </w:rPr>
        <w:t xml:space="preserve"> </w:t>
      </w:r>
      <w:r w:rsidRPr="008178E0">
        <w:rPr>
          <w:rStyle w:val="StyleUnderline"/>
        </w:rPr>
        <w:t>of a</w:t>
      </w:r>
      <w:r w:rsidRPr="008178E0">
        <w:rPr>
          <w:sz w:val="16"/>
        </w:rPr>
        <w:t xml:space="preserve"> </w:t>
      </w:r>
      <w:r w:rsidRPr="008178E0">
        <w:rPr>
          <w:rStyle w:val="Emphasis"/>
        </w:rPr>
        <w:t>century</w:t>
      </w:r>
      <w:r w:rsidRPr="008178E0">
        <w:rPr>
          <w:sz w:val="16"/>
        </w:rPr>
        <w:t xml:space="preserve">: a decade-and-a-half longer than the Revolutionary War, and nearly two decades longer than the Civil War or World War II. </w:t>
      </w:r>
      <w:r w:rsidRPr="008178E0">
        <w:rPr>
          <w:rStyle w:val="StyleUnderline"/>
        </w:rPr>
        <w:t>The historic rise of</w:t>
      </w:r>
      <w:r w:rsidRPr="008178E0">
        <w:rPr>
          <w:sz w:val="16"/>
        </w:rPr>
        <w:t xml:space="preserve"> </w:t>
      </w:r>
      <w:r w:rsidRPr="008178E0">
        <w:rPr>
          <w:rStyle w:val="Emphasis"/>
          <w:highlight w:val="cyan"/>
        </w:rPr>
        <w:t>executive power</w:t>
      </w:r>
      <w:r w:rsidRPr="008178E0">
        <w:rPr>
          <w:sz w:val="16"/>
        </w:rPr>
        <w:t xml:space="preserve"> and initiative–</w:t>
      </w:r>
      <w:r w:rsidRPr="008178E0">
        <w:rPr>
          <w:rStyle w:val="Emphasis"/>
        </w:rPr>
        <w:t>especially</w:t>
      </w:r>
      <w:r w:rsidRPr="008178E0">
        <w:rPr>
          <w:sz w:val="16"/>
        </w:rPr>
        <w:t xml:space="preserve"> </w:t>
      </w:r>
      <w:r w:rsidRPr="008178E0">
        <w:rPr>
          <w:rStyle w:val="StyleUnderline"/>
        </w:rPr>
        <w:t>in warmaking–has</w:t>
      </w:r>
      <w:r w:rsidRPr="008178E0">
        <w:rPr>
          <w:sz w:val="16"/>
        </w:rPr>
        <w:t xml:space="preserve"> surely </w:t>
      </w:r>
      <w:r w:rsidRPr="008178E0">
        <w:rPr>
          <w:rStyle w:val="Emphasis"/>
          <w:highlight w:val="cyan"/>
        </w:rPr>
        <w:t>spurred</w:t>
      </w:r>
      <w:r w:rsidRPr="008178E0">
        <w:rPr>
          <w:sz w:val="16"/>
          <w:highlight w:val="cyan"/>
        </w:rPr>
        <w:t xml:space="preserve"> </w:t>
      </w:r>
      <w:r w:rsidRPr="008178E0">
        <w:rPr>
          <w:rStyle w:val="StyleUnderline"/>
          <w:highlight w:val="cyan"/>
        </w:rPr>
        <w:t>this</w:t>
      </w:r>
      <w:r w:rsidRPr="008178E0">
        <w:rPr>
          <w:rStyle w:val="StyleUnderline"/>
        </w:rPr>
        <w:t xml:space="preserve"> state of affairs</w:t>
      </w:r>
      <w:r w:rsidRPr="008178E0">
        <w:rPr>
          <w:sz w:val="16"/>
        </w:rPr>
        <w:t xml:space="preserve">.2 The federal budget now stands at $6.7 trillion annually.3 Prior to the cuts made in the second Trump administration, the federal workforce consistently grew, adding more than 140,000 employees between 2019 and 2023 alone. </w:t>
      </w:r>
      <w:r w:rsidRPr="008178E0">
        <w:rPr>
          <w:rStyle w:val="StyleUnderline"/>
        </w:rPr>
        <w:t>The executive branch</w:t>
      </w:r>
      <w:r w:rsidRPr="008178E0">
        <w:rPr>
          <w:sz w:val="16"/>
        </w:rPr>
        <w:t xml:space="preserve"> now </w:t>
      </w:r>
      <w:r w:rsidRPr="008178E0">
        <w:rPr>
          <w:rStyle w:val="StyleUnderline"/>
        </w:rPr>
        <w:t>employs</w:t>
      </w:r>
      <w:r w:rsidRPr="008178E0">
        <w:rPr>
          <w:sz w:val="16"/>
        </w:rPr>
        <w:t xml:space="preserve"> more than 4 million people, including almost </w:t>
      </w:r>
      <w:r w:rsidRPr="008178E0">
        <w:rPr>
          <w:rStyle w:val="Emphasis"/>
        </w:rPr>
        <w:t>1.4 million</w:t>
      </w:r>
      <w:r w:rsidRPr="008178E0">
        <w:rPr>
          <w:sz w:val="16"/>
        </w:rPr>
        <w:t xml:space="preserve"> </w:t>
      </w:r>
      <w:r w:rsidRPr="008178E0">
        <w:rPr>
          <w:rStyle w:val="StyleUnderline"/>
        </w:rPr>
        <w:t>in the</w:t>
      </w:r>
      <w:r w:rsidRPr="008178E0">
        <w:rPr>
          <w:sz w:val="16"/>
        </w:rPr>
        <w:t xml:space="preserve"> uniformed </w:t>
      </w:r>
      <w:r w:rsidRPr="008178E0">
        <w:rPr>
          <w:rStyle w:val="StyleUnderline"/>
        </w:rPr>
        <w:t>military</w:t>
      </w:r>
      <w:r w:rsidRPr="008178E0">
        <w:rPr>
          <w:sz w:val="16"/>
        </w:rPr>
        <w:t xml:space="preserve"> </w:t>
      </w:r>
      <w:r w:rsidRPr="008178E0">
        <w:rPr>
          <w:rStyle w:val="Emphasis"/>
        </w:rPr>
        <w:t>alone</w:t>
      </w:r>
      <w:r w:rsidRPr="008178E0">
        <w:rPr>
          <w:sz w:val="16"/>
        </w:rPr>
        <w:t>.4 A generation of today’s young adults has never known a world without war.</w:t>
      </w:r>
    </w:p>
    <w:p w14:paraId="0D739FA2" w14:textId="77777777" w:rsidR="00EB2E69" w:rsidRPr="00AD01E5" w:rsidRDefault="00EB2E69" w:rsidP="00EB2E69">
      <w:pPr>
        <w:rPr>
          <w:sz w:val="16"/>
        </w:rPr>
      </w:pPr>
      <w:r w:rsidRPr="00AD01E5">
        <w:rPr>
          <w:sz w:val="16"/>
        </w:rPr>
        <w:t xml:space="preserve">Congress’s passion to fund military and intelligence activities has given those agencies resources that increasingly dwarf the State Department’s, so there are now “about as many members of the armed forces marching bands as there are American diplomats.”5 </w:t>
      </w:r>
      <w:r w:rsidRPr="001B23BB">
        <w:rPr>
          <w:rStyle w:val="StyleUnderline"/>
        </w:rPr>
        <w:t>As a matter of</w:t>
      </w:r>
      <w:r w:rsidRPr="00AD01E5">
        <w:rPr>
          <w:sz w:val="16"/>
        </w:rPr>
        <w:t xml:space="preserve"> </w:t>
      </w:r>
      <w:r w:rsidRPr="001B23BB">
        <w:rPr>
          <w:rStyle w:val="Emphasis"/>
        </w:rPr>
        <w:t>law</w:t>
      </w:r>
      <w:r w:rsidRPr="00AD01E5">
        <w:rPr>
          <w:sz w:val="16"/>
        </w:rPr>
        <w:t xml:space="preserve">, </w:t>
      </w:r>
      <w:r w:rsidRPr="008178E0">
        <w:rPr>
          <w:rStyle w:val="StyleUnderline"/>
          <w:highlight w:val="cyan"/>
        </w:rPr>
        <w:t>it has</w:t>
      </w:r>
      <w:r w:rsidRPr="008178E0">
        <w:rPr>
          <w:sz w:val="16"/>
          <w:highlight w:val="cyan"/>
        </w:rPr>
        <w:t xml:space="preserve"> </w:t>
      </w:r>
      <w:r w:rsidRPr="008178E0">
        <w:rPr>
          <w:rStyle w:val="Emphasis"/>
          <w:highlight w:val="cyan"/>
        </w:rPr>
        <w:t>perversely</w:t>
      </w:r>
      <w:r w:rsidRPr="008178E0">
        <w:rPr>
          <w:sz w:val="16"/>
          <w:highlight w:val="cyan"/>
        </w:rPr>
        <w:t xml:space="preserve"> </w:t>
      </w:r>
      <w:r w:rsidRPr="008178E0">
        <w:rPr>
          <w:rStyle w:val="StyleUnderline"/>
          <w:highlight w:val="cyan"/>
        </w:rPr>
        <w:t>become</w:t>
      </w:r>
      <w:r w:rsidRPr="00AD01E5">
        <w:rPr>
          <w:sz w:val="16"/>
        </w:rPr>
        <w:t xml:space="preserve"> far </w:t>
      </w:r>
      <w:r w:rsidRPr="008178E0">
        <w:rPr>
          <w:rStyle w:val="Emphasis"/>
          <w:highlight w:val="cyan"/>
        </w:rPr>
        <w:t>easier</w:t>
      </w:r>
      <w:r w:rsidRPr="00AD01E5">
        <w:rPr>
          <w:sz w:val="16"/>
        </w:rPr>
        <w:t xml:space="preserve"> </w:t>
      </w:r>
      <w:r w:rsidRPr="001B23BB">
        <w:rPr>
          <w:rStyle w:val="StyleUnderline"/>
        </w:rPr>
        <w:t xml:space="preserve">for the president </w:t>
      </w:r>
      <w:r w:rsidRPr="008178E0">
        <w:rPr>
          <w:rStyle w:val="StyleUnderline"/>
          <w:highlight w:val="cyan"/>
        </w:rPr>
        <w:t>to</w:t>
      </w:r>
      <w:r w:rsidRPr="008178E0">
        <w:rPr>
          <w:sz w:val="16"/>
          <w:highlight w:val="cyan"/>
        </w:rPr>
        <w:t xml:space="preserve"> </w:t>
      </w:r>
      <w:r w:rsidRPr="008178E0">
        <w:rPr>
          <w:rStyle w:val="Emphasis"/>
          <w:highlight w:val="cyan"/>
        </w:rPr>
        <w:t>commit</w:t>
      </w:r>
      <w:r w:rsidRPr="00AD01E5">
        <w:rPr>
          <w:sz w:val="16"/>
        </w:rPr>
        <w:t xml:space="preserve"> </w:t>
      </w:r>
      <w:r w:rsidRPr="001B23BB">
        <w:rPr>
          <w:rStyle w:val="StyleUnderline"/>
        </w:rPr>
        <w:t xml:space="preserve">U.S. </w:t>
      </w:r>
      <w:r w:rsidRPr="008178E0">
        <w:rPr>
          <w:rStyle w:val="StyleUnderline"/>
          <w:highlight w:val="cyan"/>
        </w:rPr>
        <w:t>troops</w:t>
      </w:r>
      <w:r w:rsidRPr="008178E0">
        <w:rPr>
          <w:sz w:val="16"/>
          <w:highlight w:val="cyan"/>
        </w:rPr>
        <w:t xml:space="preserve"> </w:t>
      </w:r>
      <w:r w:rsidRPr="008178E0">
        <w:rPr>
          <w:rStyle w:val="Emphasis"/>
          <w:highlight w:val="cyan"/>
        </w:rPr>
        <w:t>abroad</w:t>
      </w:r>
      <w:r w:rsidRPr="008178E0">
        <w:rPr>
          <w:sz w:val="16"/>
          <w:highlight w:val="cyan"/>
        </w:rPr>
        <w:t xml:space="preserve"> </w:t>
      </w:r>
      <w:r w:rsidRPr="008178E0">
        <w:rPr>
          <w:rStyle w:val="StyleUnderline"/>
          <w:highlight w:val="cyan"/>
        </w:rPr>
        <w:t>than to make a</w:t>
      </w:r>
      <w:r w:rsidRPr="00AD01E5">
        <w:rPr>
          <w:sz w:val="16"/>
        </w:rPr>
        <w:t xml:space="preserve"> binding international </w:t>
      </w:r>
      <w:r w:rsidRPr="008178E0">
        <w:rPr>
          <w:rStyle w:val="Emphasis"/>
          <w:highlight w:val="cyan"/>
        </w:rPr>
        <w:t>treaty</w:t>
      </w:r>
      <w:r w:rsidRPr="00AD01E5">
        <w:rPr>
          <w:sz w:val="16"/>
        </w:rPr>
        <w:t xml:space="preserve"> with the advice and consent of the Senate. </w:t>
      </w:r>
      <w:r w:rsidRPr="001B23BB">
        <w:rPr>
          <w:rStyle w:val="StyleUnderline"/>
        </w:rPr>
        <w:t>Small wonder</w:t>
      </w:r>
      <w:r w:rsidRPr="00AD01E5">
        <w:rPr>
          <w:sz w:val="16"/>
        </w:rPr>
        <w:t xml:space="preserve"> then </w:t>
      </w:r>
      <w:r w:rsidRPr="001B23BB">
        <w:rPr>
          <w:rStyle w:val="StyleUnderline"/>
        </w:rPr>
        <w:t>that on</w:t>
      </w:r>
      <w:r w:rsidRPr="008178E0">
        <w:rPr>
          <w:rStyle w:val="StyleUnderline"/>
        </w:rPr>
        <w:t>e consequence has</w:t>
      </w:r>
      <w:r w:rsidRPr="001B23BB">
        <w:rPr>
          <w:rStyle w:val="StyleUnderline"/>
        </w:rPr>
        <w:t xml:space="preserve"> been</w:t>
      </w:r>
      <w:r w:rsidRPr="00AD01E5">
        <w:rPr>
          <w:sz w:val="16"/>
        </w:rPr>
        <w:t xml:space="preserve"> less formal diplomacy and </w:t>
      </w:r>
      <w:r w:rsidRPr="001B23BB">
        <w:rPr>
          <w:rStyle w:val="Emphasis"/>
        </w:rPr>
        <w:t>more</w:t>
      </w:r>
      <w:r w:rsidRPr="00AD01E5">
        <w:rPr>
          <w:sz w:val="16"/>
        </w:rPr>
        <w:t xml:space="preserve"> </w:t>
      </w:r>
      <w:r w:rsidRPr="001B23BB">
        <w:rPr>
          <w:rStyle w:val="StyleUnderline"/>
        </w:rPr>
        <w:t>military interventions</w:t>
      </w:r>
      <w:r w:rsidRPr="00AD01E5">
        <w:rPr>
          <w:sz w:val="16"/>
        </w:rPr>
        <w:t>.</w:t>
      </w:r>
    </w:p>
    <w:p w14:paraId="27BFD18F" w14:textId="77777777" w:rsidR="00EB2E69" w:rsidRPr="00AD01E5" w:rsidRDefault="00EB2E69" w:rsidP="00EB2E69">
      <w:pPr>
        <w:rPr>
          <w:sz w:val="16"/>
        </w:rPr>
      </w:pPr>
      <w:r w:rsidRPr="00AD01E5">
        <w:rPr>
          <w:sz w:val="16"/>
        </w:rPr>
        <w:t xml:space="preserve">What causal forces–domestic and international, legal and political–have driven this dramatic concentration of power in the executive? The simplest domestic explanation, offered decades ago by law professor Charles Black, is that the structure of the U.S. Constitution naturally concentrates power and initiative in the executive when it comes to foreign affairs.6 </w:t>
      </w:r>
      <w:r w:rsidRPr="006E3B94">
        <w:rPr>
          <w:rStyle w:val="Emphasis"/>
        </w:rPr>
        <w:t>Article I</w:t>
      </w:r>
      <w:r w:rsidRPr="00AD01E5">
        <w:rPr>
          <w:sz w:val="16"/>
        </w:rPr>
        <w:t xml:space="preserve"> </w:t>
      </w:r>
      <w:r w:rsidRPr="006E3B94">
        <w:rPr>
          <w:rStyle w:val="StyleUnderline"/>
        </w:rPr>
        <w:t>of the Constitution</w:t>
      </w:r>
      <w:r w:rsidRPr="00AD01E5">
        <w:rPr>
          <w:sz w:val="16"/>
        </w:rPr>
        <w:t xml:space="preserve">, Black noted, </w:t>
      </w:r>
      <w:r w:rsidRPr="006E3B94">
        <w:rPr>
          <w:rStyle w:val="StyleUnderline"/>
        </w:rPr>
        <w:t>gives Congress</w:t>
      </w:r>
      <w:r w:rsidRPr="00AD01E5">
        <w:rPr>
          <w:sz w:val="16"/>
        </w:rPr>
        <w:t xml:space="preserve"> </w:t>
      </w:r>
      <w:r w:rsidRPr="006E3B94">
        <w:rPr>
          <w:rStyle w:val="Emphasis"/>
        </w:rPr>
        <w:t>almost all</w:t>
      </w:r>
      <w:r w:rsidRPr="00AD01E5">
        <w:rPr>
          <w:sz w:val="16"/>
        </w:rPr>
        <w:t xml:space="preserve"> of the </w:t>
      </w:r>
      <w:r w:rsidRPr="006E3B94">
        <w:rPr>
          <w:rStyle w:val="StyleUnderline"/>
        </w:rPr>
        <w:t>enumerated powers over</w:t>
      </w:r>
      <w:r w:rsidRPr="00AD01E5">
        <w:rPr>
          <w:sz w:val="16"/>
        </w:rPr>
        <w:t xml:space="preserve"> </w:t>
      </w:r>
      <w:r w:rsidRPr="006E3B94">
        <w:rPr>
          <w:rStyle w:val="Emphasis"/>
        </w:rPr>
        <w:t>foreign affairs</w:t>
      </w:r>
      <w:r w:rsidRPr="00AD01E5">
        <w:rPr>
          <w:sz w:val="16"/>
        </w:rPr>
        <w:t xml:space="preserve">, </w:t>
      </w:r>
      <w:r w:rsidRPr="006E3B94">
        <w:rPr>
          <w:rStyle w:val="StyleUnderline"/>
        </w:rPr>
        <w:t>while</w:t>
      </w:r>
      <w:r w:rsidRPr="00AD01E5">
        <w:rPr>
          <w:sz w:val="16"/>
        </w:rPr>
        <w:t xml:space="preserve"> </w:t>
      </w:r>
      <w:r w:rsidRPr="006E3B94">
        <w:rPr>
          <w:rStyle w:val="Emphasis"/>
        </w:rPr>
        <w:t>Article II</w:t>
      </w:r>
      <w:r w:rsidRPr="00AD01E5">
        <w:rPr>
          <w:sz w:val="16"/>
        </w:rPr>
        <w:t xml:space="preserve"> </w:t>
      </w:r>
      <w:r w:rsidRPr="006E3B94">
        <w:rPr>
          <w:rStyle w:val="StyleUnderline"/>
        </w:rPr>
        <w:t>gives the president</w:t>
      </w:r>
      <w:r w:rsidRPr="00AD01E5">
        <w:rPr>
          <w:sz w:val="16"/>
        </w:rPr>
        <w:t xml:space="preserve"> </w:t>
      </w:r>
      <w:r w:rsidRPr="006E3B94">
        <w:rPr>
          <w:rStyle w:val="Emphasis"/>
        </w:rPr>
        <w:t>almost none</w:t>
      </w:r>
      <w:r w:rsidRPr="00AD01E5">
        <w:rPr>
          <w:sz w:val="16"/>
        </w:rPr>
        <w:t xml:space="preserve"> of them. But Congress is poorly structured for initiative and leadership, because of “its dispersed territoriality of power-bases and . . . its bicamerality.” The presidency, by contrast, is ideally structured for the receipt and exercise of power. Black reasoned:</w:t>
      </w:r>
    </w:p>
    <w:p w14:paraId="04D72E46" w14:textId="77777777" w:rsidR="00EB2E69" w:rsidRPr="00AD01E5" w:rsidRDefault="00EB2E69" w:rsidP="00EB2E69">
      <w:pPr>
        <w:ind w:left="720"/>
        <w:rPr>
          <w:sz w:val="16"/>
        </w:rPr>
      </w:pPr>
      <w:r w:rsidRPr="00AD01E5">
        <w:rPr>
          <w:sz w:val="16"/>
        </w:rPr>
        <w:t>What very naturally has happened is simply that power textually assigned to and at any time resumable by the body structurally unsuited to its exercise, has flowed, through the inactions, acquiescence, and delegations of that body, toward an office ideally structured for the exercise of initiative and for vigor in administration. . . . The result has been a flow of power from Congress to the presidency.7</w:t>
      </w:r>
    </w:p>
    <w:p w14:paraId="4E16E64E" w14:textId="77777777" w:rsidR="00EB2E69" w:rsidRPr="00AD01E5" w:rsidRDefault="00EB2E69" w:rsidP="00EB2E69">
      <w:pPr>
        <w:rPr>
          <w:sz w:val="16"/>
        </w:rPr>
      </w:pPr>
      <w:r w:rsidRPr="008178E0">
        <w:rPr>
          <w:sz w:val="16"/>
        </w:rPr>
        <w:t xml:space="preserve">Since the nation’s founding, political </w:t>
      </w:r>
      <w:r w:rsidRPr="008178E0">
        <w:rPr>
          <w:rStyle w:val="StyleUnderline"/>
        </w:rPr>
        <w:t>advocates of</w:t>
      </w:r>
      <w:r w:rsidRPr="008178E0">
        <w:rPr>
          <w:sz w:val="16"/>
        </w:rPr>
        <w:t xml:space="preserve"> </w:t>
      </w:r>
      <w:r w:rsidRPr="008178E0">
        <w:rPr>
          <w:rStyle w:val="Emphasis"/>
        </w:rPr>
        <w:t>executive power</w:t>
      </w:r>
      <w:r w:rsidRPr="008178E0">
        <w:rPr>
          <w:sz w:val="16"/>
        </w:rPr>
        <w:t xml:space="preserve"> have </w:t>
      </w:r>
      <w:r w:rsidRPr="008178E0">
        <w:rPr>
          <w:rStyle w:val="StyleUnderline"/>
        </w:rPr>
        <w:t>argued</w:t>
      </w:r>
      <w:r w:rsidRPr="006E3B94">
        <w:rPr>
          <w:rStyle w:val="StyleUnderline"/>
        </w:rPr>
        <w:t xml:space="preserve"> that the</w:t>
      </w:r>
      <w:r w:rsidRPr="00AD01E5">
        <w:rPr>
          <w:sz w:val="16"/>
        </w:rPr>
        <w:t xml:space="preserve"> </w:t>
      </w:r>
      <w:r w:rsidRPr="006E3B94">
        <w:rPr>
          <w:rStyle w:val="Emphasis"/>
        </w:rPr>
        <w:t>presidency</w:t>
      </w:r>
      <w:r w:rsidRPr="00AD01E5">
        <w:rPr>
          <w:sz w:val="16"/>
        </w:rPr>
        <w:t xml:space="preserve"> </w:t>
      </w:r>
      <w:r w:rsidRPr="006E3B94">
        <w:rPr>
          <w:rStyle w:val="StyleUnderline"/>
        </w:rPr>
        <w:t>is</w:t>
      </w:r>
      <w:r w:rsidRPr="00AD01E5">
        <w:rPr>
          <w:sz w:val="16"/>
        </w:rPr>
        <w:t xml:space="preserve"> institutionally </w:t>
      </w:r>
      <w:r w:rsidRPr="006E3B94">
        <w:rPr>
          <w:rStyle w:val="StyleUnderline"/>
        </w:rPr>
        <w:t>best suited to</w:t>
      </w:r>
      <w:r w:rsidRPr="00AD01E5">
        <w:rPr>
          <w:sz w:val="16"/>
        </w:rPr>
        <w:t xml:space="preserve"> </w:t>
      </w:r>
      <w:r w:rsidRPr="006E3B94">
        <w:rPr>
          <w:rStyle w:val="Emphasis"/>
        </w:rPr>
        <w:t>initiate</w:t>
      </w:r>
      <w:r w:rsidRPr="00AD01E5">
        <w:rPr>
          <w:sz w:val="16"/>
        </w:rPr>
        <w:t xml:space="preserve"> </w:t>
      </w:r>
      <w:r w:rsidRPr="006E3B94">
        <w:rPr>
          <w:rStyle w:val="StyleUnderline"/>
        </w:rPr>
        <w:t>government action</w:t>
      </w:r>
      <w:r w:rsidRPr="00AD01E5">
        <w:rPr>
          <w:sz w:val="16"/>
        </w:rPr>
        <w:t>. In Federalist No. 70, Alexander Hamilton famously asserted that “energy in the executive is a leading character in the definition of good government.”8 In exercising that power over the centuries, the president has gained a singular ability to initiate and sustain international action.</w:t>
      </w:r>
    </w:p>
    <w:p w14:paraId="5F8E24FC" w14:textId="77777777" w:rsidR="00EB2E69" w:rsidRPr="00AD01E5" w:rsidRDefault="00EB2E69" w:rsidP="00EB2E69">
      <w:pPr>
        <w:rPr>
          <w:sz w:val="16"/>
        </w:rPr>
      </w:pPr>
      <w:r w:rsidRPr="00AD01E5">
        <w:rPr>
          <w:sz w:val="16"/>
        </w:rPr>
        <w:t xml:space="preserve">These structural considerations help explain why, </w:t>
      </w:r>
      <w:r w:rsidRPr="006E3B94">
        <w:rPr>
          <w:rStyle w:val="StyleUnderline"/>
        </w:rPr>
        <w:t>despite the framers’</w:t>
      </w:r>
      <w:r w:rsidRPr="00AD01E5">
        <w:rPr>
          <w:sz w:val="16"/>
        </w:rPr>
        <w:t xml:space="preserve"> </w:t>
      </w:r>
      <w:r w:rsidRPr="006E3B94">
        <w:rPr>
          <w:rStyle w:val="Emphasis"/>
        </w:rPr>
        <w:t>clear</w:t>
      </w:r>
      <w:r w:rsidRPr="00AD01E5">
        <w:rPr>
          <w:sz w:val="16"/>
        </w:rPr>
        <w:t xml:space="preserve"> </w:t>
      </w:r>
      <w:r w:rsidRPr="006E3B94">
        <w:rPr>
          <w:rStyle w:val="StyleUnderline"/>
        </w:rPr>
        <w:t>textual preference for</w:t>
      </w:r>
      <w:r w:rsidRPr="00AD01E5">
        <w:rPr>
          <w:sz w:val="16"/>
        </w:rPr>
        <w:t xml:space="preserve"> </w:t>
      </w:r>
      <w:r w:rsidRPr="006E3B94">
        <w:rPr>
          <w:rStyle w:val="Emphasis"/>
        </w:rPr>
        <w:t>congressional</w:t>
      </w:r>
      <w:r w:rsidRPr="00AD01E5">
        <w:rPr>
          <w:sz w:val="16"/>
        </w:rPr>
        <w:t xml:space="preserve"> </w:t>
      </w:r>
      <w:r w:rsidRPr="006E3B94">
        <w:rPr>
          <w:rStyle w:val="StyleUnderline"/>
        </w:rPr>
        <w:t>leadership</w:t>
      </w:r>
      <w:r w:rsidRPr="00AD01E5">
        <w:rPr>
          <w:sz w:val="16"/>
        </w:rPr>
        <w:t xml:space="preserve">, successive </w:t>
      </w:r>
      <w:r w:rsidRPr="008178E0">
        <w:rPr>
          <w:rStyle w:val="StyleUnderline"/>
          <w:highlight w:val="cyan"/>
        </w:rPr>
        <w:t>presidents</w:t>
      </w:r>
      <w:r w:rsidRPr="00AD01E5">
        <w:rPr>
          <w:sz w:val="16"/>
        </w:rPr>
        <w:t xml:space="preserve"> have </w:t>
      </w:r>
      <w:r w:rsidRPr="008178E0">
        <w:rPr>
          <w:rStyle w:val="Emphasis"/>
          <w:highlight w:val="cyan"/>
        </w:rPr>
        <w:t>seized</w:t>
      </w:r>
      <w:r w:rsidRPr="008178E0">
        <w:rPr>
          <w:sz w:val="16"/>
          <w:highlight w:val="cyan"/>
        </w:rPr>
        <w:t xml:space="preserve"> </w:t>
      </w:r>
      <w:r w:rsidRPr="008178E0">
        <w:rPr>
          <w:rStyle w:val="StyleUnderline"/>
          <w:highlight w:val="cyan"/>
        </w:rPr>
        <w:t>the preeminent role in</w:t>
      </w:r>
      <w:r w:rsidRPr="008178E0">
        <w:rPr>
          <w:sz w:val="16"/>
          <w:highlight w:val="cyan"/>
        </w:rPr>
        <w:t xml:space="preserve"> </w:t>
      </w:r>
      <w:r w:rsidRPr="008178E0">
        <w:rPr>
          <w:rStyle w:val="Emphasis"/>
          <w:highlight w:val="cyan"/>
        </w:rPr>
        <w:t>foreign affairs</w:t>
      </w:r>
      <w:r w:rsidRPr="00AD01E5">
        <w:rPr>
          <w:sz w:val="16"/>
        </w:rPr>
        <w:t xml:space="preserve">. To execute its functional duties, over time, the executive has gathered massive resources: numerous staff; a treasury drawing upon a nationwide tax base; a wealth of information and classified intelligence; and multiple sources of both hard power–including weapons and troops–and soft power–such as a bully pulpit, convening power, public visibility, and moral standing. These </w:t>
      </w:r>
      <w:r w:rsidRPr="008178E0">
        <w:rPr>
          <w:rStyle w:val="StyleUnderline"/>
          <w:highlight w:val="cyan"/>
        </w:rPr>
        <w:t>resources</w:t>
      </w:r>
      <w:r w:rsidRPr="008178E0">
        <w:rPr>
          <w:sz w:val="16"/>
          <w:highlight w:val="cyan"/>
        </w:rPr>
        <w:t xml:space="preserve"> </w:t>
      </w:r>
      <w:r w:rsidRPr="008178E0">
        <w:rPr>
          <w:rStyle w:val="Emphasis"/>
          <w:highlight w:val="cyan"/>
        </w:rPr>
        <w:t>empower</w:t>
      </w:r>
      <w:r w:rsidRPr="008178E0">
        <w:rPr>
          <w:sz w:val="16"/>
          <w:highlight w:val="cyan"/>
        </w:rPr>
        <w:t xml:space="preserve"> </w:t>
      </w:r>
      <w:r w:rsidRPr="008178E0">
        <w:rPr>
          <w:rStyle w:val="StyleUnderline"/>
          <w:highlight w:val="cyan"/>
        </w:rPr>
        <w:t>the president</w:t>
      </w:r>
      <w:r w:rsidRPr="006E3B94">
        <w:rPr>
          <w:rStyle w:val="StyleUnderline"/>
        </w:rPr>
        <w:t xml:space="preserve"> to</w:t>
      </w:r>
      <w:r w:rsidRPr="00AD01E5">
        <w:rPr>
          <w:sz w:val="16"/>
        </w:rPr>
        <w:t xml:space="preserve"> energize and </w:t>
      </w:r>
      <w:r w:rsidRPr="006E3B94">
        <w:rPr>
          <w:rStyle w:val="Emphasis"/>
        </w:rPr>
        <w:t>direct</w:t>
      </w:r>
      <w:r w:rsidRPr="00AD01E5">
        <w:rPr>
          <w:sz w:val="16"/>
        </w:rPr>
        <w:t xml:space="preserve"> </w:t>
      </w:r>
      <w:r w:rsidRPr="006E3B94">
        <w:rPr>
          <w:rStyle w:val="StyleUnderline"/>
        </w:rPr>
        <w:t>policy</w:t>
      </w:r>
      <w:r w:rsidRPr="00AD01E5">
        <w:rPr>
          <w:sz w:val="16"/>
        </w:rPr>
        <w:t xml:space="preserve"> in ways that could not be done either by Congress or the bureaucracy acting alone.9 As the president has become increasingly “plebiscitary,” he has become uniquely visible and accountable only to the electorate.10 He is the only individual capable of centralizing and coordinating the foreign policy decision-making process. His decision-making processes now take on degrees of speed, secrecy, flexibility, and efficiency that no other governmental institution can match.</w:t>
      </w:r>
    </w:p>
    <w:p w14:paraId="6B2DD1E7" w14:textId="77777777" w:rsidR="00EB2E69" w:rsidRPr="00AD01E5" w:rsidRDefault="00EB2E69" w:rsidP="00EB2E69">
      <w:pPr>
        <w:rPr>
          <w:sz w:val="16"/>
        </w:rPr>
      </w:pPr>
      <w:r w:rsidRPr="00AD01E5">
        <w:rPr>
          <w:sz w:val="16"/>
        </w:rPr>
        <w:t xml:space="preserve">But </w:t>
      </w:r>
      <w:r w:rsidRPr="008178E0">
        <w:rPr>
          <w:rStyle w:val="Emphasis"/>
        </w:rPr>
        <w:t>structure and resources</w:t>
      </w:r>
      <w:r w:rsidRPr="00AD01E5">
        <w:rPr>
          <w:sz w:val="16"/>
        </w:rPr>
        <w:t xml:space="preserve"> </w:t>
      </w:r>
      <w:r w:rsidRPr="008178E0">
        <w:rPr>
          <w:rStyle w:val="StyleUnderline"/>
        </w:rPr>
        <w:t>alone are</w:t>
      </w:r>
      <w:r w:rsidRPr="00564684">
        <w:rPr>
          <w:rStyle w:val="StyleUnderline"/>
        </w:rPr>
        <w:t xml:space="preserve"> n</w:t>
      </w:r>
      <w:r w:rsidRPr="008178E0">
        <w:rPr>
          <w:rStyle w:val="StyleUnderline"/>
        </w:rPr>
        <w:t>ot enough</w:t>
      </w:r>
      <w:r w:rsidRPr="00AD01E5">
        <w:rPr>
          <w:sz w:val="16"/>
        </w:rPr>
        <w:t xml:space="preserve">. </w:t>
      </w:r>
      <w:r w:rsidRPr="008178E0">
        <w:rPr>
          <w:rStyle w:val="StyleUnderline"/>
          <w:highlight w:val="cyan"/>
        </w:rPr>
        <w:t>To gain legal freedom to</w:t>
      </w:r>
      <w:r w:rsidRPr="008178E0">
        <w:rPr>
          <w:sz w:val="16"/>
          <w:highlight w:val="cyan"/>
        </w:rPr>
        <w:t xml:space="preserve"> </w:t>
      </w:r>
      <w:r w:rsidRPr="008178E0">
        <w:rPr>
          <w:rStyle w:val="Emphasis"/>
          <w:highlight w:val="cyan"/>
        </w:rPr>
        <w:t>use</w:t>
      </w:r>
      <w:r w:rsidRPr="008178E0">
        <w:rPr>
          <w:sz w:val="16"/>
        </w:rPr>
        <w:t xml:space="preserve"> </w:t>
      </w:r>
      <w:r w:rsidRPr="00564684">
        <w:rPr>
          <w:rStyle w:val="StyleUnderline"/>
        </w:rPr>
        <w:t xml:space="preserve">these </w:t>
      </w:r>
      <w:r w:rsidRPr="008178E0">
        <w:rPr>
          <w:rStyle w:val="StyleUnderline"/>
          <w:highlight w:val="cyan"/>
        </w:rPr>
        <w:t>tools</w:t>
      </w:r>
      <w:r w:rsidRPr="00AD01E5">
        <w:rPr>
          <w:sz w:val="16"/>
        </w:rPr>
        <w:t xml:space="preserve">, successive </w:t>
      </w:r>
      <w:r w:rsidRPr="008178E0">
        <w:rPr>
          <w:rStyle w:val="Emphasis"/>
          <w:highlight w:val="cyan"/>
        </w:rPr>
        <w:t>presidents</w:t>
      </w:r>
      <w:r w:rsidRPr="00AD01E5">
        <w:rPr>
          <w:sz w:val="16"/>
        </w:rPr>
        <w:t xml:space="preserve">, </w:t>
      </w:r>
      <w:r w:rsidRPr="008178E0">
        <w:rPr>
          <w:rStyle w:val="StyleUnderline"/>
          <w:highlight w:val="cyan"/>
        </w:rPr>
        <w:t>through</w:t>
      </w:r>
      <w:r w:rsidRPr="00AD01E5">
        <w:rPr>
          <w:sz w:val="16"/>
        </w:rPr>
        <w:t xml:space="preserve"> lawyers and </w:t>
      </w:r>
      <w:r w:rsidRPr="008178E0">
        <w:rPr>
          <w:rStyle w:val="StyleUnderline"/>
          <w:highlight w:val="cyan"/>
        </w:rPr>
        <w:t>the</w:t>
      </w:r>
      <w:r w:rsidRPr="008178E0">
        <w:rPr>
          <w:sz w:val="16"/>
          <w:highlight w:val="cyan"/>
        </w:rPr>
        <w:t xml:space="preserve"> </w:t>
      </w:r>
      <w:r w:rsidRPr="008178E0">
        <w:rPr>
          <w:rStyle w:val="Emphasis"/>
          <w:highlight w:val="cyan"/>
        </w:rPr>
        <w:t>courts</w:t>
      </w:r>
      <w:r w:rsidRPr="00AD01E5">
        <w:rPr>
          <w:sz w:val="16"/>
        </w:rPr>
        <w:t xml:space="preserve">, have </w:t>
      </w:r>
      <w:r w:rsidRPr="008178E0">
        <w:rPr>
          <w:rStyle w:val="StyleUnderline"/>
          <w:highlight w:val="cyan"/>
        </w:rPr>
        <w:t>constructed a</w:t>
      </w:r>
      <w:r w:rsidRPr="00564684">
        <w:rPr>
          <w:rStyle w:val="StyleUnderline"/>
        </w:rPr>
        <w:t>n</w:t>
      </w:r>
      <w:r w:rsidRPr="00AD01E5">
        <w:rPr>
          <w:sz w:val="16"/>
        </w:rPr>
        <w:t xml:space="preserve"> </w:t>
      </w:r>
      <w:r w:rsidRPr="00564684">
        <w:rPr>
          <w:rStyle w:val="Emphasis"/>
        </w:rPr>
        <w:t>overarching</w:t>
      </w:r>
      <w:r w:rsidRPr="00AD01E5">
        <w:rPr>
          <w:sz w:val="16"/>
        </w:rPr>
        <w:t xml:space="preserve"> </w:t>
      </w:r>
      <w:r w:rsidRPr="00564684">
        <w:rPr>
          <w:rStyle w:val="StyleUnderline"/>
        </w:rPr>
        <w:t xml:space="preserve">constitutional </w:t>
      </w:r>
      <w:r w:rsidRPr="008178E0">
        <w:rPr>
          <w:rStyle w:val="StyleUnderline"/>
          <w:highlight w:val="cyan"/>
        </w:rPr>
        <w:t>theory to justify</w:t>
      </w:r>
      <w:r w:rsidRPr="00AD01E5">
        <w:rPr>
          <w:sz w:val="16"/>
        </w:rPr>
        <w:t xml:space="preserve"> increasing </w:t>
      </w:r>
      <w:r w:rsidRPr="008178E0">
        <w:rPr>
          <w:rStyle w:val="Emphasis"/>
        </w:rPr>
        <w:t xml:space="preserve">executive </w:t>
      </w:r>
      <w:r w:rsidRPr="008178E0">
        <w:rPr>
          <w:rStyle w:val="Emphasis"/>
          <w:highlight w:val="cyan"/>
        </w:rPr>
        <w:t>unilateralism</w:t>
      </w:r>
      <w:r w:rsidRPr="008178E0">
        <w:rPr>
          <w:sz w:val="16"/>
        </w:rPr>
        <w:t xml:space="preserve"> </w:t>
      </w:r>
      <w:r w:rsidRPr="008178E0">
        <w:rPr>
          <w:rStyle w:val="StyleUnderline"/>
        </w:rPr>
        <w:t>in foreign affairs</w:t>
      </w:r>
      <w:r w:rsidRPr="00AD01E5">
        <w:rPr>
          <w:sz w:val="16"/>
        </w:rPr>
        <w:t>. Justice George Sutherland’s 1936 opinion, United States v. Curtiss-Wright Export Corporation, declared:</w:t>
      </w:r>
    </w:p>
    <w:p w14:paraId="57DA7C82" w14:textId="77777777" w:rsidR="00EB2E69" w:rsidRPr="00AD01E5" w:rsidRDefault="00EB2E69" w:rsidP="00EB2E69">
      <w:pPr>
        <w:ind w:left="720"/>
        <w:rPr>
          <w:sz w:val="16"/>
        </w:rPr>
      </w:pPr>
      <w:r w:rsidRPr="00AD01E5">
        <w:rPr>
          <w:sz w:val="16"/>
        </w:rPr>
        <w:t>The President . . . manages our concerns with foreign nations and must necessarily be most competent to determine when, how, and upon what subjects negotiation may be urged with the greatest prospect of success. . . . The nature of transactions with foreign nations, moreover, requires caution and unity of design, and their success frequently depends on secrecy and dispatch.11</w:t>
      </w:r>
    </w:p>
    <w:p w14:paraId="73E76F26" w14:textId="77777777" w:rsidR="00EB2E69" w:rsidRPr="00AD01E5" w:rsidRDefault="00EB2E69" w:rsidP="00EB2E69">
      <w:pPr>
        <w:rPr>
          <w:sz w:val="16"/>
        </w:rPr>
      </w:pPr>
      <w:r w:rsidRPr="00AD01E5">
        <w:rPr>
          <w:sz w:val="16"/>
        </w:rPr>
        <w:t xml:space="preserve">But Justice Sutherland’s much-criticized dicta in that case went further, proffering the overbroad constitutional claim that the “plenary and exclusive power of </w:t>
      </w:r>
      <w:r w:rsidRPr="008178E0">
        <w:rPr>
          <w:rStyle w:val="StyleUnderline"/>
        </w:rPr>
        <w:t>the President as the</w:t>
      </w:r>
      <w:r w:rsidRPr="008178E0">
        <w:rPr>
          <w:sz w:val="16"/>
        </w:rPr>
        <w:t xml:space="preserve"> </w:t>
      </w:r>
      <w:r w:rsidRPr="008178E0">
        <w:rPr>
          <w:rStyle w:val="Emphasis"/>
        </w:rPr>
        <w:t>sole organ</w:t>
      </w:r>
      <w:r w:rsidRPr="00AD01E5">
        <w:rPr>
          <w:sz w:val="16"/>
        </w:rPr>
        <w:t xml:space="preserve"> </w:t>
      </w:r>
      <w:r w:rsidRPr="00564684">
        <w:rPr>
          <w:rStyle w:val="StyleUnderline"/>
        </w:rPr>
        <w:t>of the federal government</w:t>
      </w:r>
      <w:r w:rsidRPr="00AD01E5">
        <w:rPr>
          <w:sz w:val="16"/>
        </w:rPr>
        <w:t xml:space="preserve"> in the field of international relations . . . does not require as a basis for its exercise an act of Congress.”12 This “sole organ” language </w:t>
      </w:r>
      <w:r w:rsidRPr="00564684">
        <w:rPr>
          <w:rStyle w:val="StyleUnderline"/>
        </w:rPr>
        <w:t>posits</w:t>
      </w:r>
      <w:r w:rsidRPr="00AD01E5">
        <w:rPr>
          <w:sz w:val="16"/>
        </w:rPr>
        <w:t xml:space="preserve"> </w:t>
      </w:r>
      <w:r w:rsidRPr="008178E0">
        <w:rPr>
          <w:sz w:val="16"/>
        </w:rPr>
        <w:t xml:space="preserve">such </w:t>
      </w:r>
      <w:r w:rsidRPr="008178E0">
        <w:rPr>
          <w:rStyle w:val="StyleUnderline"/>
        </w:rPr>
        <w:t>a</w:t>
      </w:r>
      <w:r w:rsidRPr="008178E0">
        <w:rPr>
          <w:sz w:val="16"/>
        </w:rPr>
        <w:t xml:space="preserve"> </w:t>
      </w:r>
      <w:r w:rsidRPr="008178E0">
        <w:rPr>
          <w:rStyle w:val="Emphasis"/>
        </w:rPr>
        <w:t>sweeping</w:t>
      </w:r>
      <w:r w:rsidRPr="008178E0">
        <w:rPr>
          <w:sz w:val="16"/>
        </w:rPr>
        <w:t xml:space="preserve">, unsupported </w:t>
      </w:r>
      <w:r w:rsidRPr="008178E0">
        <w:rPr>
          <w:rStyle w:val="StyleUnderline"/>
        </w:rPr>
        <w:t>assertion of executive power</w:t>
      </w:r>
      <w:r w:rsidRPr="008178E0">
        <w:rPr>
          <w:sz w:val="16"/>
        </w:rPr>
        <w:t xml:space="preserve"> that executive-branch lawyers long ago dubbed it, tongue-in-cheek, the “Curtiss-Wright, so I’m right, cite.”13</w:t>
      </w:r>
    </w:p>
    <w:p w14:paraId="10A0028A" w14:textId="77777777" w:rsidR="00EB2E69" w:rsidRPr="00AD01E5" w:rsidRDefault="00EB2E69" w:rsidP="00EB2E69">
      <w:pPr>
        <w:rPr>
          <w:sz w:val="16"/>
        </w:rPr>
      </w:pPr>
      <w:r w:rsidRPr="00AD01E5">
        <w:rPr>
          <w:sz w:val="16"/>
        </w:rPr>
        <w:t xml:space="preserve">Sixteen years later, </w:t>
      </w:r>
      <w:r w:rsidRPr="008C64CD">
        <w:rPr>
          <w:rStyle w:val="StyleUnderline"/>
        </w:rPr>
        <w:t>during the</w:t>
      </w:r>
      <w:r w:rsidRPr="00AD01E5">
        <w:rPr>
          <w:sz w:val="16"/>
        </w:rPr>
        <w:t xml:space="preserve"> </w:t>
      </w:r>
      <w:r w:rsidRPr="008C64CD">
        <w:rPr>
          <w:rStyle w:val="Emphasis"/>
        </w:rPr>
        <w:t>Korean War</w:t>
      </w:r>
      <w:r w:rsidRPr="00AD01E5">
        <w:rPr>
          <w:sz w:val="16"/>
        </w:rPr>
        <w:t xml:space="preserve">, </w:t>
      </w:r>
      <w:r w:rsidRPr="008C64CD">
        <w:rPr>
          <w:rStyle w:val="StyleUnderline"/>
        </w:rPr>
        <w:t>the Supreme Court</w:t>
      </w:r>
      <w:r w:rsidRPr="00AD01E5">
        <w:rPr>
          <w:sz w:val="16"/>
        </w:rPr>
        <w:t xml:space="preserve"> </w:t>
      </w:r>
      <w:r w:rsidRPr="008C64CD">
        <w:rPr>
          <w:rStyle w:val="Emphasis"/>
        </w:rPr>
        <w:t>pushed back</w:t>
      </w:r>
      <w:r w:rsidRPr="00AD01E5">
        <w:rPr>
          <w:sz w:val="16"/>
        </w:rPr>
        <w:t>, invoking by a vote of six-to-three a constitutional counter-theory to invalidate President Harry Truman’s attempt to seize the steel mills. In Youngstown Sheet &amp; Tube Co. v. Sawyer (Steel Seizure), Justice William O. Douglas acknowledged that “all executive power–from the reign of ancient kings to the rule of modern dictators– has the outward appearance of efficiency. Legislative power, by contrast, is . . . cumbersome, time-consuming, and apparently inefficient.”14 But Justice Robert Jackson’s landmark concurrence famously proclaimed that, under the Constitution, “</w:t>
      </w:r>
      <w:r w:rsidRPr="008C64CD">
        <w:rPr>
          <w:rStyle w:val="StyleUnderline"/>
        </w:rPr>
        <w:t>presidential powers are not</w:t>
      </w:r>
      <w:r w:rsidRPr="00AD01E5">
        <w:rPr>
          <w:sz w:val="16"/>
        </w:rPr>
        <w:t xml:space="preserve"> </w:t>
      </w:r>
      <w:r w:rsidRPr="008C64CD">
        <w:rPr>
          <w:rStyle w:val="Emphasis"/>
        </w:rPr>
        <w:t>fixed</w:t>
      </w:r>
      <w:r w:rsidRPr="00AD01E5">
        <w:rPr>
          <w:sz w:val="16"/>
        </w:rPr>
        <w:t xml:space="preserve"> </w:t>
      </w:r>
      <w:r w:rsidRPr="008C64CD">
        <w:rPr>
          <w:rStyle w:val="StyleUnderline"/>
        </w:rPr>
        <w:t>but fluctuate</w:t>
      </w:r>
      <w:r w:rsidRPr="00AD01E5">
        <w:rPr>
          <w:sz w:val="16"/>
        </w:rPr>
        <w:t xml:space="preserve">, depending upon their disjunction or conjunction with those of Congress,” </w:t>
      </w:r>
      <w:r w:rsidRPr="008C64CD">
        <w:rPr>
          <w:rStyle w:val="StyleUnderline"/>
        </w:rPr>
        <w:t>with the</w:t>
      </w:r>
      <w:r w:rsidRPr="00AD01E5">
        <w:rPr>
          <w:sz w:val="16"/>
        </w:rPr>
        <w:t xml:space="preserve"> </w:t>
      </w:r>
      <w:r w:rsidRPr="008C64CD">
        <w:rPr>
          <w:rStyle w:val="Emphasis"/>
        </w:rPr>
        <w:t>legality</w:t>
      </w:r>
      <w:r w:rsidRPr="00AD01E5">
        <w:rPr>
          <w:sz w:val="16"/>
        </w:rPr>
        <w:t xml:space="preserve"> </w:t>
      </w:r>
      <w:r w:rsidRPr="008C64CD">
        <w:rPr>
          <w:rStyle w:val="StyleUnderline"/>
        </w:rPr>
        <w:t>of executive action remaining</w:t>
      </w:r>
      <w:r w:rsidRPr="00AD01E5">
        <w:rPr>
          <w:sz w:val="16"/>
        </w:rPr>
        <w:t xml:space="preserve"> </w:t>
      </w:r>
      <w:r w:rsidRPr="008C64CD">
        <w:rPr>
          <w:rStyle w:val="Emphasis"/>
        </w:rPr>
        <w:t>reviewable</w:t>
      </w:r>
      <w:r w:rsidRPr="00AD01E5">
        <w:rPr>
          <w:sz w:val="16"/>
        </w:rPr>
        <w:t xml:space="preserve"> </w:t>
      </w:r>
      <w:r w:rsidRPr="008C64CD">
        <w:rPr>
          <w:rStyle w:val="StyleUnderline"/>
        </w:rPr>
        <w:t>by the</w:t>
      </w:r>
      <w:r w:rsidRPr="00AD01E5">
        <w:rPr>
          <w:sz w:val="16"/>
        </w:rPr>
        <w:t xml:space="preserve"> </w:t>
      </w:r>
      <w:r w:rsidRPr="008C64CD">
        <w:rPr>
          <w:rStyle w:val="Emphasis"/>
        </w:rPr>
        <w:t>courts</w:t>
      </w:r>
      <w:r w:rsidRPr="00AD01E5">
        <w:rPr>
          <w:sz w:val="16"/>
        </w:rPr>
        <w:t>.15</w:t>
      </w:r>
    </w:p>
    <w:p w14:paraId="658E13D0" w14:textId="77777777" w:rsidR="00EB2E69" w:rsidRPr="00141B0A" w:rsidRDefault="00EB2E69" w:rsidP="00EB2E69">
      <w:pPr>
        <w:rPr>
          <w:sz w:val="16"/>
        </w:rPr>
      </w:pPr>
      <w:r w:rsidRPr="00AD01E5">
        <w:rPr>
          <w:sz w:val="16"/>
        </w:rPr>
        <w:t xml:space="preserve">I have argued elsewhere that Youngstown’s vision of shared power better expresses the policy vision to which foreign relations decision-making should aspire.16 </w:t>
      </w:r>
      <w:r w:rsidRPr="008178E0">
        <w:rPr>
          <w:rStyle w:val="Emphasis"/>
          <w:highlight w:val="cyan"/>
        </w:rPr>
        <w:t>Balanced</w:t>
      </w:r>
      <w:r w:rsidRPr="00AD01E5">
        <w:rPr>
          <w:sz w:val="16"/>
        </w:rPr>
        <w:t xml:space="preserve"> </w:t>
      </w:r>
      <w:r w:rsidRPr="00AD01E5">
        <w:rPr>
          <w:rStyle w:val="StyleUnderline"/>
        </w:rPr>
        <w:t xml:space="preserve">institutional </w:t>
      </w:r>
      <w:r w:rsidRPr="008178E0">
        <w:rPr>
          <w:rStyle w:val="StyleUnderline"/>
          <w:highlight w:val="cyan"/>
        </w:rPr>
        <w:t>participation</w:t>
      </w:r>
      <w:r w:rsidRPr="00AD01E5">
        <w:rPr>
          <w:sz w:val="16"/>
        </w:rPr>
        <w:t xml:space="preserve"> in foreign policymaking is not only more faithful to the Constitution’s core principles of checks and balances and separation of powers, but </w:t>
      </w:r>
      <w:r w:rsidRPr="008178E0">
        <w:rPr>
          <w:rStyle w:val="Emphasis"/>
          <w:highlight w:val="cyan"/>
        </w:rPr>
        <w:t>better</w:t>
      </w:r>
      <w:r w:rsidRPr="00AD01E5">
        <w:rPr>
          <w:sz w:val="16"/>
        </w:rPr>
        <w:t xml:space="preserve"> supports democracy, </w:t>
      </w:r>
      <w:r w:rsidRPr="008178E0">
        <w:rPr>
          <w:rStyle w:val="StyleUnderline"/>
          <w:highlight w:val="cyan"/>
        </w:rPr>
        <w:t>avoids</w:t>
      </w:r>
      <w:r w:rsidRPr="008178E0">
        <w:rPr>
          <w:sz w:val="16"/>
          <w:highlight w:val="cyan"/>
        </w:rPr>
        <w:t xml:space="preserve"> </w:t>
      </w:r>
      <w:r w:rsidRPr="008178E0">
        <w:rPr>
          <w:rStyle w:val="Emphasis"/>
          <w:highlight w:val="cyan"/>
        </w:rPr>
        <w:t>authoritarian</w:t>
      </w:r>
      <w:r w:rsidRPr="008178E0">
        <w:rPr>
          <w:sz w:val="16"/>
          <w:highlight w:val="cyan"/>
        </w:rPr>
        <w:t xml:space="preserve"> </w:t>
      </w:r>
      <w:r w:rsidRPr="008178E0">
        <w:rPr>
          <w:rStyle w:val="StyleUnderline"/>
          <w:highlight w:val="cyan"/>
        </w:rPr>
        <w:t>capture</w:t>
      </w:r>
      <w:r w:rsidRPr="00AD01E5">
        <w:rPr>
          <w:sz w:val="16"/>
        </w:rPr>
        <w:t xml:space="preserve">, </w:t>
      </w:r>
      <w:r w:rsidRPr="008178E0">
        <w:rPr>
          <w:rStyle w:val="StyleUnderline"/>
          <w:highlight w:val="cyan"/>
        </w:rPr>
        <w:t>and lowers</w:t>
      </w:r>
      <w:r w:rsidRPr="00AD01E5">
        <w:rPr>
          <w:rStyle w:val="StyleUnderline"/>
        </w:rPr>
        <w:t xml:space="preserve"> the </w:t>
      </w:r>
      <w:r w:rsidRPr="008178E0">
        <w:rPr>
          <w:rStyle w:val="StyleUnderline"/>
          <w:highlight w:val="cyan"/>
        </w:rPr>
        <w:t>risks of</w:t>
      </w:r>
      <w:r w:rsidRPr="008178E0">
        <w:rPr>
          <w:sz w:val="16"/>
          <w:highlight w:val="cyan"/>
        </w:rPr>
        <w:t xml:space="preserve"> </w:t>
      </w:r>
      <w:r w:rsidRPr="008178E0">
        <w:rPr>
          <w:rStyle w:val="Emphasis"/>
          <w:highlight w:val="cyan"/>
        </w:rPr>
        <w:t>catastrophic</w:t>
      </w:r>
      <w:r w:rsidRPr="00AD01E5">
        <w:rPr>
          <w:sz w:val="16"/>
        </w:rPr>
        <w:t xml:space="preserve"> </w:t>
      </w:r>
      <w:r w:rsidRPr="00AD01E5">
        <w:rPr>
          <w:rStyle w:val="StyleUnderline"/>
        </w:rPr>
        <w:t>outcomes and</w:t>
      </w:r>
      <w:r w:rsidRPr="00AD01E5">
        <w:rPr>
          <w:sz w:val="16"/>
        </w:rPr>
        <w:t xml:space="preserve"> </w:t>
      </w:r>
      <w:r w:rsidRPr="008178E0">
        <w:rPr>
          <w:rStyle w:val="Emphasis"/>
          <w:highlight w:val="cyan"/>
        </w:rPr>
        <w:t>militarism</w:t>
      </w:r>
      <w:r w:rsidRPr="00AD01E5">
        <w:rPr>
          <w:sz w:val="16"/>
        </w:rPr>
        <w:t xml:space="preserve"> </w:t>
      </w:r>
      <w:r w:rsidRPr="00AD01E5">
        <w:rPr>
          <w:rStyle w:val="StyleUnderline"/>
        </w:rPr>
        <w:t>caused by</w:t>
      </w:r>
      <w:r w:rsidRPr="00AD01E5">
        <w:rPr>
          <w:sz w:val="16"/>
        </w:rPr>
        <w:t xml:space="preserve"> </w:t>
      </w:r>
      <w:r w:rsidRPr="00AD01E5">
        <w:rPr>
          <w:rStyle w:val="Emphasis"/>
        </w:rPr>
        <w:t>executive unilateralism</w:t>
      </w:r>
      <w:r w:rsidRPr="00AD01E5">
        <w:rPr>
          <w:sz w:val="16"/>
        </w:rPr>
        <w:t xml:space="preserve">. By contrast, history chronicles, the unilateralist Curtiss-Wright paradigm gives too much power, responsibility, and freedom to the president, while letting Congress and the courts too easily avoid constructive participation in important foreign policy decisions. Yet, </w:t>
      </w:r>
      <w:r w:rsidRPr="00AD01E5">
        <w:rPr>
          <w:rStyle w:val="StyleUnderline"/>
        </w:rPr>
        <w:t>particularly in the</w:t>
      </w:r>
      <w:r w:rsidRPr="00AD01E5">
        <w:rPr>
          <w:sz w:val="16"/>
        </w:rPr>
        <w:t xml:space="preserve"> </w:t>
      </w:r>
      <w:r w:rsidRPr="00AD01E5">
        <w:rPr>
          <w:rStyle w:val="Emphasis"/>
        </w:rPr>
        <w:t>twenty-first</w:t>
      </w:r>
      <w:r w:rsidRPr="00AD01E5">
        <w:rPr>
          <w:sz w:val="16"/>
        </w:rPr>
        <w:t xml:space="preserve"> </w:t>
      </w:r>
      <w:r w:rsidRPr="00AD01E5">
        <w:rPr>
          <w:rStyle w:val="StyleUnderline"/>
        </w:rPr>
        <w:t>century</w:t>
      </w:r>
      <w:r w:rsidRPr="00AD01E5">
        <w:rPr>
          <w:sz w:val="16"/>
        </w:rPr>
        <w:t xml:space="preserve">, </w:t>
      </w:r>
      <w:r w:rsidRPr="00AD01E5">
        <w:rPr>
          <w:rStyle w:val="Emphasis"/>
        </w:rPr>
        <w:t>repeated</w:t>
      </w:r>
      <w:r w:rsidRPr="00AD01E5">
        <w:rPr>
          <w:sz w:val="16"/>
        </w:rPr>
        <w:t xml:space="preserve"> </w:t>
      </w:r>
      <w:r w:rsidRPr="00AD01E5">
        <w:rPr>
          <w:rStyle w:val="StyleUnderline"/>
        </w:rPr>
        <w:t>interactions among the</w:t>
      </w:r>
      <w:r w:rsidRPr="00AD01E5">
        <w:rPr>
          <w:sz w:val="16"/>
        </w:rPr>
        <w:t xml:space="preserve"> federal </w:t>
      </w:r>
      <w:r w:rsidRPr="00AD01E5">
        <w:rPr>
          <w:rStyle w:val="StyleUnderline"/>
        </w:rPr>
        <w:t>branches</w:t>
      </w:r>
      <w:r w:rsidRPr="00AD01E5">
        <w:rPr>
          <w:sz w:val="16"/>
        </w:rPr>
        <w:t xml:space="preserve"> </w:t>
      </w:r>
      <w:r w:rsidRPr="00AD01E5">
        <w:rPr>
          <w:rStyle w:val="Emphasis"/>
        </w:rPr>
        <w:t>increasingly combine</w:t>
      </w:r>
      <w:r w:rsidRPr="00AD01E5">
        <w:rPr>
          <w:sz w:val="16"/>
        </w:rPr>
        <w:t xml:space="preserve"> </w:t>
      </w:r>
      <w:r w:rsidRPr="00AD01E5">
        <w:rPr>
          <w:rStyle w:val="StyleUnderline"/>
        </w:rPr>
        <w:t>executive initiative with</w:t>
      </w:r>
      <w:r w:rsidRPr="00AD01E5">
        <w:rPr>
          <w:sz w:val="16"/>
        </w:rPr>
        <w:t xml:space="preserve"> congressional acquiescence and </w:t>
      </w:r>
      <w:r w:rsidRPr="00AD01E5">
        <w:rPr>
          <w:rStyle w:val="Emphasis"/>
        </w:rPr>
        <w:t>extreme</w:t>
      </w:r>
      <w:r w:rsidRPr="00AD01E5">
        <w:rPr>
          <w:sz w:val="16"/>
        </w:rPr>
        <w:t xml:space="preserve"> </w:t>
      </w:r>
      <w:r w:rsidRPr="00AD01E5">
        <w:rPr>
          <w:rStyle w:val="StyleUnderline"/>
        </w:rPr>
        <w:t>judicial tolerance</w:t>
      </w:r>
      <w:r w:rsidRPr="00AD01E5">
        <w:rPr>
          <w:sz w:val="16"/>
        </w:rPr>
        <w:t>. The synergy among these tripartite institutional incentives, not the motives of any single branch, best explains the growing pattern of executive concentration and unilateralism in American foreign affairs decision-making.17</w:t>
      </w:r>
    </w:p>
    <w:p w14:paraId="169B0ECC" w14:textId="77777777" w:rsidR="00EB2E69" w:rsidRDefault="00EB2E69" w:rsidP="00EB2E69"/>
    <w:p w14:paraId="559361BA" w14:textId="77777777" w:rsidR="00EB2E69" w:rsidRDefault="00EB2E69" w:rsidP="00EB2E69">
      <w:pPr>
        <w:pStyle w:val="Heading4"/>
      </w:pPr>
      <w:r>
        <w:t xml:space="preserve">The plan solves: it enumerates a </w:t>
      </w:r>
      <w:r>
        <w:rPr>
          <w:u w:val="single"/>
        </w:rPr>
        <w:t>narrow</w:t>
      </w:r>
      <w:r>
        <w:t xml:space="preserve"> understanding of Article II, </w:t>
      </w:r>
      <w:r>
        <w:rPr>
          <w:u w:val="single"/>
        </w:rPr>
        <w:t>limiting</w:t>
      </w:r>
      <w:r>
        <w:t xml:space="preserve"> executive authority.</w:t>
      </w:r>
    </w:p>
    <w:p w14:paraId="12191090" w14:textId="77777777" w:rsidR="00EB2E69" w:rsidRPr="005472B5" w:rsidRDefault="00EB2E69" w:rsidP="00EB2E69">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669D1EAE" w14:textId="77777777" w:rsidR="00EB2E69" w:rsidRPr="00EF68D0" w:rsidRDefault="00EB2E69" w:rsidP="00EB2E69">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34AEE628" w14:textId="77777777" w:rsidR="00EB2E69" w:rsidRPr="00EF68D0" w:rsidRDefault="00EB2E69" w:rsidP="00EB2E69">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34C06A6B" w14:textId="77777777" w:rsidR="00EB2E69" w:rsidRPr="00EF68D0" w:rsidRDefault="00EB2E69" w:rsidP="00EB2E69">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54BF5533" w14:textId="77777777" w:rsidR="00EB2E69" w:rsidRPr="00EF68D0" w:rsidRDefault="00EB2E69" w:rsidP="00EB2E69">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4B34668F" w14:textId="77777777" w:rsidR="00EB2E69" w:rsidRPr="00EF68D0" w:rsidRDefault="00EB2E69" w:rsidP="00EB2E69">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344F5E68" w14:textId="77777777" w:rsidR="00EB2E69" w:rsidRPr="00EF68D0" w:rsidRDefault="00EB2E69" w:rsidP="00EB2E69">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63E5892E" w14:textId="77777777" w:rsidR="00EB2E69" w:rsidRPr="00EF68D0" w:rsidRDefault="00EB2E69" w:rsidP="00EB2E69">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77CC9BE6" w14:textId="77777777" w:rsidR="00EB2E69" w:rsidRPr="00EF68D0" w:rsidRDefault="00EB2E69" w:rsidP="00EB2E69">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7F85BFDC" w14:textId="77777777" w:rsidR="00EB2E69" w:rsidRPr="00EF68D0" w:rsidRDefault="00EB2E69" w:rsidP="00EB2E69">
      <w:pPr>
        <w:rPr>
          <w:sz w:val="16"/>
        </w:rPr>
      </w:pPr>
      <w:r w:rsidRPr="00EF68D0">
        <w:rPr>
          <w:sz w:val="16"/>
        </w:rPr>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491E5E1F" w14:textId="77777777" w:rsidR="00EB2E69" w:rsidRPr="00EF68D0" w:rsidRDefault="00EB2E69" w:rsidP="00EB2E69">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2D0DA733" w14:textId="77777777" w:rsidR="00EB2E69" w:rsidRDefault="00EB2E69" w:rsidP="00EB2E69">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7FD4247E" w14:textId="77777777" w:rsidR="00EB2E69" w:rsidRPr="00D018FD" w:rsidRDefault="00EB2E69" w:rsidP="00EB2E69"/>
    <w:p w14:paraId="0888F53B" w14:textId="77777777" w:rsidR="00EB2E69" w:rsidRPr="00D63C63" w:rsidRDefault="00EB2E69" w:rsidP="00EB2E69">
      <w:pPr>
        <w:pStyle w:val="Heading4"/>
      </w:pPr>
      <w:r>
        <w:t xml:space="preserve">The Court </w:t>
      </w:r>
      <w:r w:rsidRPr="003551E4">
        <w:t>observes</w:t>
      </w:r>
      <w:r>
        <w:t xml:space="preserve"> </w:t>
      </w:r>
      <w:r w:rsidRPr="003551E4">
        <w:t>precedent</w:t>
      </w:r>
      <w:r>
        <w:t xml:space="preserve">, </w:t>
      </w:r>
      <w:r w:rsidRPr="00E74E2B">
        <w:rPr>
          <w:u w:val="single"/>
        </w:rPr>
        <w:t>especially</w:t>
      </w:r>
      <w:r>
        <w:t xml:space="preserve"> when considering </w:t>
      </w:r>
      <w:r w:rsidRPr="00E74E2B">
        <w:t>executive power</w:t>
      </w:r>
      <w:r>
        <w:t>.</w:t>
      </w:r>
    </w:p>
    <w:p w14:paraId="09348ADD" w14:textId="77777777" w:rsidR="00EB2E69" w:rsidRPr="003A3DA1" w:rsidRDefault="00EB2E69" w:rsidP="00EB2E69">
      <w:r>
        <w:t xml:space="preserve">Adam </w:t>
      </w:r>
      <w:r w:rsidRPr="00361501">
        <w:rPr>
          <w:rStyle w:val="Style13ptBold"/>
        </w:rPr>
        <w:t>Feldman 25</w:t>
      </w:r>
      <w:r>
        <w:t>. J.D. from the University of California, Berkeley School of Law, Ph.D. in political science from the University of Southern California. "The ways in which justices reach their decisions." SCOTUS Blog. 7-29-2025. scotusblog.com/2025/07/how-supreme-court-justices-reach-their-decisions</w:t>
      </w:r>
    </w:p>
    <w:p w14:paraId="3FBFFD21" w14:textId="77777777" w:rsidR="00EB2E69" w:rsidRPr="00306735" w:rsidRDefault="00EB2E69" w:rsidP="00EB2E69">
      <w:pPr>
        <w:rPr>
          <w:sz w:val="16"/>
        </w:rPr>
      </w:pPr>
      <w:r w:rsidRPr="00306735">
        <w:rPr>
          <w:sz w:val="16"/>
        </w:rPr>
        <w:t xml:space="preserve">As noted earlier, </w:t>
      </w:r>
      <w:r w:rsidRPr="003551E4">
        <w:rPr>
          <w:rStyle w:val="StyleUnderline"/>
          <w:highlight w:val="cyan"/>
        </w:rPr>
        <w:t>I measured</w:t>
      </w:r>
      <w:r w:rsidRPr="003551E4">
        <w:rPr>
          <w:sz w:val="16"/>
          <w:highlight w:val="cyan"/>
        </w:rPr>
        <w:t xml:space="preserve"> </w:t>
      </w:r>
      <w:r w:rsidRPr="003551E4">
        <w:rPr>
          <w:rStyle w:val="Emphasis"/>
          <w:highlight w:val="cyan"/>
        </w:rPr>
        <w:t>each</w:t>
      </w:r>
      <w:r w:rsidRPr="00306735">
        <w:rPr>
          <w:sz w:val="16"/>
        </w:rPr>
        <w:t xml:space="preserve"> </w:t>
      </w:r>
      <w:r w:rsidRPr="00605939">
        <w:rPr>
          <w:rStyle w:val="StyleUnderline"/>
        </w:rPr>
        <w:t xml:space="preserve">signed </w:t>
      </w:r>
      <w:r w:rsidRPr="003551E4">
        <w:rPr>
          <w:rStyle w:val="StyleUnderline"/>
        </w:rPr>
        <w:t>majority</w:t>
      </w:r>
      <w:r w:rsidRPr="00605939">
        <w:rPr>
          <w:rStyle w:val="StyleUnderline"/>
        </w:rPr>
        <w:t xml:space="preserve"> </w:t>
      </w:r>
      <w:r w:rsidRPr="003551E4">
        <w:rPr>
          <w:rStyle w:val="StyleUnderline"/>
          <w:highlight w:val="cyan"/>
        </w:rPr>
        <w:t>opinion</w:t>
      </w:r>
      <w:r w:rsidRPr="00605939">
        <w:rPr>
          <w:rStyle w:val="StyleUnderline"/>
        </w:rPr>
        <w:t xml:space="preserve"> of the</w:t>
      </w:r>
      <w:r w:rsidRPr="00306735">
        <w:rPr>
          <w:sz w:val="16"/>
        </w:rPr>
        <w:t xml:space="preserve"> </w:t>
      </w:r>
      <w:r w:rsidRPr="00605939">
        <w:rPr>
          <w:rStyle w:val="Emphasis"/>
        </w:rPr>
        <w:t>court</w:t>
      </w:r>
      <w:r w:rsidRPr="00306735">
        <w:rPr>
          <w:sz w:val="16"/>
        </w:rPr>
        <w:t xml:space="preserve"> </w:t>
      </w:r>
      <w:r w:rsidRPr="003551E4">
        <w:rPr>
          <w:rStyle w:val="StyleUnderline"/>
          <w:highlight w:val="cyan"/>
        </w:rPr>
        <w:t>from this</w:t>
      </w:r>
      <w:r w:rsidRPr="003551E4">
        <w:rPr>
          <w:sz w:val="16"/>
          <w:highlight w:val="cyan"/>
        </w:rPr>
        <w:t xml:space="preserve"> </w:t>
      </w:r>
      <w:r w:rsidRPr="003551E4">
        <w:rPr>
          <w:rStyle w:val="Emphasis"/>
          <w:highlight w:val="cyan"/>
        </w:rPr>
        <w:t>past</w:t>
      </w:r>
      <w:r w:rsidRPr="00306735">
        <w:rPr>
          <w:sz w:val="16"/>
        </w:rPr>
        <w:t xml:space="preserve"> </w:t>
      </w:r>
      <w:r w:rsidRPr="00605939">
        <w:rPr>
          <w:rStyle w:val="StyleUnderline"/>
        </w:rPr>
        <w:t xml:space="preserve">Supreme Court </w:t>
      </w:r>
      <w:r w:rsidRPr="003551E4">
        <w:rPr>
          <w:rStyle w:val="StyleUnderline"/>
          <w:highlight w:val="cyan"/>
        </w:rPr>
        <w:t>term</w:t>
      </w:r>
      <w:r w:rsidRPr="00306735">
        <w:rPr>
          <w:sz w:val="16"/>
        </w:rPr>
        <w:t xml:space="preserve"> using this methodology. Here are the main findings.</w:t>
      </w:r>
    </w:p>
    <w:p w14:paraId="435EA159" w14:textId="77777777" w:rsidR="00EB2E69" w:rsidRPr="00306735" w:rsidRDefault="00EB2E69" w:rsidP="00EB2E69">
      <w:pPr>
        <w:rPr>
          <w:sz w:val="16"/>
        </w:rPr>
      </w:pPr>
      <w:r w:rsidRPr="00306735">
        <w:rPr>
          <w:sz w:val="16"/>
        </w:rPr>
        <w:t>First, look at the average score per mode (from a selection of six of them) per justice. Some of the scores, like those for originalism, are significantly lower because, although they appear prominently in certain cases, the methods of interpretation are not prominently used in most of the decisions:</w:t>
      </w:r>
    </w:p>
    <w:p w14:paraId="20609C50" w14:textId="77777777" w:rsidR="00EB2E69" w:rsidRPr="00306735" w:rsidRDefault="00EB2E69" w:rsidP="00EB2E69">
      <w:pPr>
        <w:rPr>
          <w:sz w:val="16"/>
        </w:rPr>
      </w:pPr>
      <w:r w:rsidRPr="00306735">
        <w:rPr>
          <w:sz w:val="16"/>
        </w:rPr>
        <w:t xml:space="preserve">As shown in the chart, </w:t>
      </w:r>
      <w:r w:rsidRPr="003551E4">
        <w:rPr>
          <w:rStyle w:val="StyleUnderline"/>
          <w:highlight w:val="cyan"/>
        </w:rPr>
        <w:t>the</w:t>
      </w:r>
      <w:r w:rsidRPr="003551E4">
        <w:rPr>
          <w:sz w:val="16"/>
          <w:highlight w:val="cyan"/>
        </w:rPr>
        <w:t xml:space="preserve"> </w:t>
      </w:r>
      <w:r w:rsidRPr="003551E4">
        <w:rPr>
          <w:rStyle w:val="Emphasis"/>
          <w:highlight w:val="cyan"/>
        </w:rPr>
        <w:t>most</w:t>
      </w:r>
      <w:r w:rsidRPr="00306735">
        <w:rPr>
          <w:sz w:val="16"/>
        </w:rPr>
        <w:t xml:space="preserve"> </w:t>
      </w:r>
      <w:r w:rsidRPr="00605939">
        <w:rPr>
          <w:rStyle w:val="StyleUnderline"/>
        </w:rPr>
        <w:t>frequent and</w:t>
      </w:r>
      <w:r w:rsidRPr="00306735">
        <w:rPr>
          <w:sz w:val="16"/>
        </w:rPr>
        <w:t xml:space="preserve"> </w:t>
      </w:r>
      <w:r w:rsidRPr="00605939">
        <w:rPr>
          <w:rStyle w:val="Emphasis"/>
        </w:rPr>
        <w:t xml:space="preserve">deeply </w:t>
      </w:r>
      <w:r w:rsidRPr="003551E4">
        <w:rPr>
          <w:rStyle w:val="Emphasis"/>
          <w:highlight w:val="cyan"/>
        </w:rPr>
        <w:t>embedded</w:t>
      </w:r>
      <w:r w:rsidRPr="003551E4">
        <w:rPr>
          <w:sz w:val="16"/>
          <w:highlight w:val="cyan"/>
        </w:rPr>
        <w:t xml:space="preserve"> </w:t>
      </w:r>
      <w:r w:rsidRPr="003551E4">
        <w:rPr>
          <w:rStyle w:val="StyleUnderline"/>
          <w:highlight w:val="cyan"/>
        </w:rPr>
        <w:t>method</w:t>
      </w:r>
      <w:r w:rsidRPr="00306735">
        <w:rPr>
          <w:sz w:val="16"/>
        </w:rPr>
        <w:t xml:space="preserve"> among the justices </w:t>
      </w:r>
      <w:r w:rsidRPr="003551E4">
        <w:rPr>
          <w:rStyle w:val="StyleUnderline"/>
          <w:highlight w:val="cyan"/>
        </w:rPr>
        <w:t>is</w:t>
      </w:r>
      <w:r w:rsidRPr="003551E4">
        <w:rPr>
          <w:sz w:val="16"/>
          <w:highlight w:val="cyan"/>
        </w:rPr>
        <w:t xml:space="preserve"> </w:t>
      </w:r>
      <w:r w:rsidRPr="003551E4">
        <w:rPr>
          <w:rStyle w:val="Emphasis"/>
          <w:highlight w:val="cyan"/>
        </w:rPr>
        <w:t>textualism</w:t>
      </w:r>
      <w:r w:rsidRPr="00306735">
        <w:rPr>
          <w:sz w:val="16"/>
        </w:rPr>
        <w:t xml:space="preserve">, with Gorsuch (17.17), Barrett (16.71), and Thomas (15.86) leading on average. </w:t>
      </w:r>
      <w:r w:rsidRPr="00605939">
        <w:rPr>
          <w:rStyle w:val="StyleUnderline"/>
        </w:rPr>
        <w:t xml:space="preserve">These </w:t>
      </w:r>
      <w:r w:rsidRPr="003551E4">
        <w:rPr>
          <w:rStyle w:val="StyleUnderline"/>
          <w:highlight w:val="cyan"/>
        </w:rPr>
        <w:t>scores reflect</w:t>
      </w:r>
      <w:r w:rsidRPr="00306735">
        <w:rPr>
          <w:sz w:val="16"/>
        </w:rPr>
        <w:t xml:space="preserve"> </w:t>
      </w:r>
      <w:r w:rsidRPr="00605939">
        <w:rPr>
          <w:rStyle w:val="Emphasis"/>
        </w:rPr>
        <w:t xml:space="preserve">consistent </w:t>
      </w:r>
      <w:r w:rsidRPr="003551E4">
        <w:rPr>
          <w:rStyle w:val="Emphasis"/>
          <w:highlight w:val="cyan"/>
        </w:rPr>
        <w:t>reliance</w:t>
      </w:r>
      <w:r w:rsidRPr="003551E4">
        <w:rPr>
          <w:sz w:val="16"/>
          <w:highlight w:val="cyan"/>
        </w:rPr>
        <w:t xml:space="preserve"> </w:t>
      </w:r>
      <w:r w:rsidRPr="003551E4">
        <w:rPr>
          <w:rStyle w:val="StyleUnderline"/>
          <w:highlight w:val="cyan"/>
        </w:rPr>
        <w:t>on</w:t>
      </w:r>
      <w:r w:rsidRPr="00306735">
        <w:rPr>
          <w:sz w:val="16"/>
        </w:rPr>
        <w:t xml:space="preserve"> a </w:t>
      </w:r>
      <w:r w:rsidRPr="003551E4">
        <w:rPr>
          <w:rStyle w:val="StyleUnderline"/>
        </w:rPr>
        <w:t>close</w:t>
      </w:r>
      <w:r w:rsidRPr="00306735">
        <w:rPr>
          <w:sz w:val="16"/>
        </w:rPr>
        <w:t xml:space="preserve"> reading of statutory and constitutional language, </w:t>
      </w:r>
      <w:r w:rsidRPr="00152B2A">
        <w:rPr>
          <w:rStyle w:val="StyleUnderline"/>
        </w:rPr>
        <w:t>application of</w:t>
      </w:r>
      <w:r w:rsidRPr="00306735">
        <w:rPr>
          <w:sz w:val="16"/>
        </w:rPr>
        <w:t xml:space="preserve"> </w:t>
      </w:r>
      <w:r w:rsidRPr="003551E4">
        <w:rPr>
          <w:rStyle w:val="Emphasis"/>
          <w:highlight w:val="cyan"/>
        </w:rPr>
        <w:t>canons</w:t>
      </w:r>
      <w:r w:rsidRPr="003551E4">
        <w:rPr>
          <w:sz w:val="16"/>
        </w:rPr>
        <w:t xml:space="preserve"> </w:t>
      </w:r>
      <w:r w:rsidRPr="003551E4">
        <w:rPr>
          <w:rStyle w:val="StyleUnderline"/>
        </w:rPr>
        <w:t>of construction</w:t>
      </w:r>
      <w:r w:rsidRPr="00306735">
        <w:rPr>
          <w:sz w:val="16"/>
        </w:rPr>
        <w:t>, and emphasis on grammatical structure. In contrast, Kavanaugh (12.90) and Sotomayor (12.00) apply textual analysis with less centrality, though still significantly.</w:t>
      </w:r>
    </w:p>
    <w:p w14:paraId="35597FC1" w14:textId="77777777" w:rsidR="00EB2E69" w:rsidRPr="00306735" w:rsidRDefault="00EB2E69" w:rsidP="00EB2E69">
      <w:pPr>
        <w:rPr>
          <w:sz w:val="16"/>
        </w:rPr>
      </w:pPr>
      <w:r w:rsidRPr="00306735">
        <w:rPr>
          <w:sz w:val="16"/>
        </w:rPr>
        <w:t>In terms of originalism, a sharp ideological divide emerges. Gorsuch (3.33), Barrett (3.00), and Thomas (2.86) lead in the use of originalist reasoning, while the liberal bloc – Jackson (0.60), Sotomayor (1.40), and Justice Elena Kagan (1.80) – score notably lower, rarely invoking Founding-era meaning or the Framers’ intent in their constitutional reasoning.</w:t>
      </w:r>
    </w:p>
    <w:p w14:paraId="4586EF05" w14:textId="77777777" w:rsidR="00EB2E69" w:rsidRPr="00306735" w:rsidRDefault="00EB2E69" w:rsidP="00EB2E69">
      <w:pPr>
        <w:rPr>
          <w:sz w:val="16"/>
        </w:rPr>
      </w:pPr>
      <w:r w:rsidRPr="003551E4">
        <w:rPr>
          <w:rStyle w:val="StyleUnderline"/>
          <w:highlight w:val="cyan"/>
        </w:rPr>
        <w:t>On</w:t>
      </w:r>
      <w:r w:rsidRPr="00306735">
        <w:rPr>
          <w:sz w:val="16"/>
        </w:rPr>
        <w:t xml:space="preserve"> judicial </w:t>
      </w:r>
      <w:r w:rsidRPr="003551E4">
        <w:rPr>
          <w:rStyle w:val="Emphasis"/>
          <w:highlight w:val="cyan"/>
        </w:rPr>
        <w:t>precedent</w:t>
      </w:r>
      <w:r w:rsidRPr="00306735">
        <w:rPr>
          <w:sz w:val="16"/>
        </w:rPr>
        <w:t xml:space="preserve">, </w:t>
      </w:r>
      <w:r w:rsidRPr="003551E4">
        <w:rPr>
          <w:rStyle w:val="StyleUnderline"/>
          <w:highlight w:val="cyan"/>
        </w:rPr>
        <w:t>there is broad engagement</w:t>
      </w:r>
      <w:r w:rsidRPr="003551E4">
        <w:rPr>
          <w:sz w:val="16"/>
        </w:rPr>
        <w:t xml:space="preserve"> </w:t>
      </w:r>
      <w:r w:rsidRPr="003551E4">
        <w:rPr>
          <w:rStyle w:val="Emphasis"/>
        </w:rPr>
        <w:t>across the bench</w:t>
      </w:r>
      <w:r w:rsidRPr="00306735">
        <w:rPr>
          <w:sz w:val="16"/>
        </w:rPr>
        <w:t xml:space="preserve">. Chief Justice </w:t>
      </w:r>
      <w:r w:rsidRPr="001C44D8">
        <w:rPr>
          <w:rStyle w:val="StyleUnderline"/>
        </w:rPr>
        <w:t xml:space="preserve">John </w:t>
      </w:r>
      <w:r w:rsidRPr="003551E4">
        <w:rPr>
          <w:rStyle w:val="StyleUnderline"/>
          <w:highlight w:val="cyan"/>
        </w:rPr>
        <w:t>Roberts</w:t>
      </w:r>
      <w:r w:rsidRPr="003551E4">
        <w:rPr>
          <w:sz w:val="16"/>
          <w:highlight w:val="cyan"/>
        </w:rPr>
        <w:t xml:space="preserve"> </w:t>
      </w:r>
      <w:r w:rsidRPr="003551E4">
        <w:rPr>
          <w:rStyle w:val="Emphasis"/>
          <w:highlight w:val="cyan"/>
        </w:rPr>
        <w:t>tops</w:t>
      </w:r>
      <w:r w:rsidRPr="003551E4">
        <w:rPr>
          <w:sz w:val="16"/>
          <w:highlight w:val="cyan"/>
        </w:rPr>
        <w:t xml:space="preserve"> </w:t>
      </w:r>
      <w:r w:rsidRPr="003551E4">
        <w:rPr>
          <w:rStyle w:val="StyleUnderline"/>
          <w:highlight w:val="cyan"/>
        </w:rPr>
        <w:t>the scale</w:t>
      </w:r>
      <w:r w:rsidRPr="00306735">
        <w:rPr>
          <w:sz w:val="16"/>
        </w:rPr>
        <w:t xml:space="preserve"> (16.00), with Kavanaugh (15.50), Sotomayor (14.20), and Jackson (14.17) close behind, </w:t>
      </w:r>
      <w:r w:rsidRPr="003551E4">
        <w:rPr>
          <w:rStyle w:val="StyleUnderline"/>
          <w:highlight w:val="cyan"/>
        </w:rPr>
        <w:t>reflecting</w:t>
      </w:r>
      <w:r w:rsidRPr="001C44D8">
        <w:rPr>
          <w:rStyle w:val="StyleUnderline"/>
        </w:rPr>
        <w:t xml:space="preserve"> a</w:t>
      </w:r>
      <w:r w:rsidRPr="00306735">
        <w:rPr>
          <w:sz w:val="16"/>
        </w:rPr>
        <w:t xml:space="preserve"> </w:t>
      </w:r>
      <w:r w:rsidRPr="003551E4">
        <w:rPr>
          <w:rStyle w:val="Emphasis"/>
        </w:rPr>
        <w:t>deep</w:t>
      </w:r>
      <w:r w:rsidRPr="003551E4">
        <w:rPr>
          <w:sz w:val="16"/>
        </w:rPr>
        <w:t xml:space="preserve"> </w:t>
      </w:r>
      <w:r w:rsidRPr="003551E4">
        <w:rPr>
          <w:rStyle w:val="StyleUnderline"/>
        </w:rPr>
        <w:t xml:space="preserve">integration of </w:t>
      </w:r>
      <w:r w:rsidRPr="003551E4">
        <w:rPr>
          <w:rStyle w:val="StyleUnderline"/>
          <w:highlight w:val="cyan"/>
        </w:rPr>
        <w:t>case law as an</w:t>
      </w:r>
      <w:r w:rsidRPr="003551E4">
        <w:rPr>
          <w:sz w:val="16"/>
          <w:highlight w:val="cyan"/>
        </w:rPr>
        <w:t xml:space="preserve"> </w:t>
      </w:r>
      <w:r w:rsidRPr="003551E4">
        <w:rPr>
          <w:rStyle w:val="Emphasis"/>
          <w:highlight w:val="cyan"/>
        </w:rPr>
        <w:t>anchor</w:t>
      </w:r>
      <w:r w:rsidRPr="003551E4">
        <w:rPr>
          <w:sz w:val="16"/>
          <w:highlight w:val="cyan"/>
        </w:rPr>
        <w:t xml:space="preserve"> </w:t>
      </w:r>
      <w:r w:rsidRPr="003551E4">
        <w:rPr>
          <w:rStyle w:val="StyleUnderline"/>
          <w:highlight w:val="cyan"/>
        </w:rPr>
        <w:t>for</w:t>
      </w:r>
      <w:r w:rsidRPr="003551E4">
        <w:rPr>
          <w:sz w:val="16"/>
        </w:rPr>
        <w:t xml:space="preserve"> constitutional and statutory </w:t>
      </w:r>
      <w:r w:rsidRPr="003551E4">
        <w:rPr>
          <w:rStyle w:val="StyleUnderline"/>
          <w:highlight w:val="cyan"/>
        </w:rPr>
        <w:t>holdings</w:t>
      </w:r>
      <w:r w:rsidRPr="003551E4">
        <w:rPr>
          <w:sz w:val="16"/>
        </w:rPr>
        <w:t>.</w:t>
      </w:r>
    </w:p>
    <w:p w14:paraId="648C7FD6" w14:textId="77777777" w:rsidR="00EB2E69" w:rsidRPr="00306735" w:rsidRDefault="00EB2E69" w:rsidP="00EB2E69">
      <w:pPr>
        <w:rPr>
          <w:sz w:val="16"/>
        </w:rPr>
      </w:pPr>
      <w:r w:rsidRPr="00306735">
        <w:rPr>
          <w:sz w:val="16"/>
        </w:rPr>
        <w:t>Finally, structuralism – a method concerned with institutional design and the separation of powers – shows high scores from Kagan (11.33), Alito (10.83), and Kavanaugh (10.71).</w:t>
      </w:r>
    </w:p>
    <w:p w14:paraId="7D111998" w14:textId="77777777" w:rsidR="00EB2E69" w:rsidRPr="00306735" w:rsidRDefault="00EB2E69" w:rsidP="00EB2E69">
      <w:pPr>
        <w:rPr>
          <w:sz w:val="16"/>
        </w:rPr>
      </w:pPr>
      <w:r w:rsidRPr="00306735">
        <w:rPr>
          <w:sz w:val="16"/>
        </w:rPr>
        <w:t>The next graph maps the average use of each mode across cases:</w:t>
      </w:r>
    </w:p>
    <w:p w14:paraId="140FC8CB" w14:textId="77777777" w:rsidR="00EB2E69" w:rsidRPr="00306735" w:rsidRDefault="00EB2E69" w:rsidP="00EB2E69">
      <w:pPr>
        <w:rPr>
          <w:sz w:val="16"/>
        </w:rPr>
      </w:pPr>
      <w:r w:rsidRPr="003551E4">
        <w:rPr>
          <w:rStyle w:val="StyleUnderline"/>
          <w:highlight w:val="cyan"/>
        </w:rPr>
        <w:t>The</w:t>
      </w:r>
      <w:r w:rsidRPr="003551E4">
        <w:rPr>
          <w:sz w:val="16"/>
          <w:highlight w:val="cyan"/>
        </w:rPr>
        <w:t xml:space="preserve"> </w:t>
      </w:r>
      <w:r w:rsidRPr="003551E4">
        <w:rPr>
          <w:rStyle w:val="Emphasis"/>
          <w:highlight w:val="cyan"/>
        </w:rPr>
        <w:t>most prominent</w:t>
      </w:r>
      <w:r w:rsidRPr="003551E4">
        <w:rPr>
          <w:sz w:val="16"/>
          <w:highlight w:val="cyan"/>
        </w:rPr>
        <w:t xml:space="preserve"> </w:t>
      </w:r>
      <w:r w:rsidRPr="003551E4">
        <w:rPr>
          <w:rStyle w:val="StyleUnderline"/>
          <w:highlight w:val="cyan"/>
        </w:rPr>
        <w:t>finding is</w:t>
      </w:r>
      <w:r w:rsidRPr="001C44D8">
        <w:rPr>
          <w:rStyle w:val="StyleUnderline"/>
        </w:rPr>
        <w:t xml:space="preserve"> the</w:t>
      </w:r>
      <w:r w:rsidRPr="00306735">
        <w:rPr>
          <w:sz w:val="16"/>
        </w:rPr>
        <w:t xml:space="preserve"> </w:t>
      </w:r>
      <w:r w:rsidRPr="001C44D8">
        <w:rPr>
          <w:rStyle w:val="Emphasis"/>
        </w:rPr>
        <w:t xml:space="preserve">dominant </w:t>
      </w:r>
      <w:r w:rsidRPr="003551E4">
        <w:rPr>
          <w:rStyle w:val="Emphasis"/>
          <w:highlight w:val="cyan"/>
        </w:rPr>
        <w:t>reliance</w:t>
      </w:r>
      <w:r w:rsidRPr="003551E4">
        <w:rPr>
          <w:sz w:val="16"/>
          <w:highlight w:val="cyan"/>
        </w:rPr>
        <w:t xml:space="preserve"> </w:t>
      </w:r>
      <w:r w:rsidRPr="003551E4">
        <w:rPr>
          <w:rStyle w:val="StyleUnderline"/>
          <w:highlight w:val="cyan"/>
        </w:rPr>
        <w:t>on textualism</w:t>
      </w:r>
      <w:r w:rsidRPr="00306735">
        <w:rPr>
          <w:sz w:val="16"/>
        </w:rPr>
        <w:t xml:space="preserve"> (14.73) </w:t>
      </w:r>
      <w:r w:rsidRPr="003551E4">
        <w:rPr>
          <w:rStyle w:val="StyleUnderline"/>
          <w:highlight w:val="cyan"/>
        </w:rPr>
        <w:t>and</w:t>
      </w:r>
      <w:r w:rsidRPr="00306735">
        <w:rPr>
          <w:sz w:val="16"/>
        </w:rPr>
        <w:t xml:space="preserve"> judicial </w:t>
      </w:r>
      <w:r w:rsidRPr="003551E4">
        <w:rPr>
          <w:rStyle w:val="Emphasis"/>
          <w:highlight w:val="cyan"/>
        </w:rPr>
        <w:t>precedent</w:t>
      </w:r>
      <w:r w:rsidRPr="00306735">
        <w:rPr>
          <w:sz w:val="16"/>
        </w:rPr>
        <w:t xml:space="preserve"> (14.33), </w:t>
      </w:r>
      <w:r w:rsidRPr="003551E4">
        <w:rPr>
          <w:rStyle w:val="StyleUnderline"/>
          <w:highlight w:val="cyan"/>
        </w:rPr>
        <w:t>which</w:t>
      </w:r>
      <w:r w:rsidRPr="00306735">
        <w:rPr>
          <w:sz w:val="16"/>
        </w:rPr>
        <w:t xml:space="preserve"> together </w:t>
      </w:r>
      <w:r w:rsidRPr="003551E4">
        <w:rPr>
          <w:rStyle w:val="StyleUnderline"/>
          <w:highlight w:val="cyan"/>
        </w:rPr>
        <w:t>form the</w:t>
      </w:r>
      <w:r w:rsidRPr="00306735">
        <w:rPr>
          <w:sz w:val="16"/>
        </w:rPr>
        <w:t xml:space="preserve"> </w:t>
      </w:r>
      <w:r w:rsidRPr="001C44D8">
        <w:rPr>
          <w:rStyle w:val="Emphasis"/>
        </w:rPr>
        <w:t xml:space="preserve">interpretive </w:t>
      </w:r>
      <w:r w:rsidRPr="003551E4">
        <w:rPr>
          <w:rStyle w:val="Emphasis"/>
          <w:highlight w:val="cyan"/>
        </w:rPr>
        <w:t>backbone</w:t>
      </w:r>
      <w:r w:rsidRPr="003551E4">
        <w:rPr>
          <w:sz w:val="16"/>
          <w:highlight w:val="cyan"/>
        </w:rPr>
        <w:t xml:space="preserve"> </w:t>
      </w:r>
      <w:r w:rsidRPr="003551E4">
        <w:rPr>
          <w:rStyle w:val="StyleUnderline"/>
          <w:highlight w:val="cyan"/>
        </w:rPr>
        <w:t>of most opinions</w:t>
      </w:r>
      <w:r w:rsidRPr="00306735">
        <w:rPr>
          <w:sz w:val="16"/>
        </w:rPr>
        <w:t xml:space="preserve">. This suggests </w:t>
      </w:r>
      <w:r w:rsidRPr="003551E4">
        <w:rPr>
          <w:rStyle w:val="StyleUnderline"/>
          <w:highlight w:val="cyan"/>
        </w:rPr>
        <w:t>the court heavily favors</w:t>
      </w:r>
      <w:r w:rsidRPr="00306735">
        <w:rPr>
          <w:sz w:val="16"/>
        </w:rPr>
        <w:t xml:space="preserve"> grounded, rule-based methods that prioritize the statutory or constitutional text and </w:t>
      </w:r>
      <w:r w:rsidRPr="003551E4">
        <w:rPr>
          <w:rStyle w:val="Emphasis"/>
          <w:highlight w:val="cyan"/>
        </w:rPr>
        <w:t>prior</w:t>
      </w:r>
      <w:r w:rsidRPr="003551E4">
        <w:rPr>
          <w:sz w:val="16"/>
          <w:highlight w:val="cyan"/>
        </w:rPr>
        <w:t xml:space="preserve"> </w:t>
      </w:r>
      <w:r w:rsidRPr="003551E4">
        <w:rPr>
          <w:rStyle w:val="StyleUnderline"/>
          <w:highlight w:val="cyan"/>
        </w:rPr>
        <w:t>case law</w:t>
      </w:r>
      <w:r w:rsidRPr="00306735">
        <w:rPr>
          <w:sz w:val="16"/>
        </w:rPr>
        <w:t xml:space="preserve">, </w:t>
      </w:r>
      <w:r w:rsidRPr="001C44D8">
        <w:rPr>
          <w:rStyle w:val="StyleUnderline"/>
        </w:rPr>
        <w:t>reinforcing</w:t>
      </w:r>
      <w:r w:rsidRPr="003551E4">
        <w:rPr>
          <w:sz w:val="16"/>
        </w:rPr>
        <w:t xml:space="preserve"> </w:t>
      </w:r>
      <w:r w:rsidRPr="003551E4">
        <w:rPr>
          <w:rStyle w:val="Emphasis"/>
        </w:rPr>
        <w:t>continuity</w:t>
      </w:r>
      <w:r w:rsidRPr="00306735">
        <w:rPr>
          <w:sz w:val="16"/>
        </w:rPr>
        <w:t xml:space="preserve"> and doctrinal clarity.</w:t>
      </w:r>
    </w:p>
    <w:p w14:paraId="3C96CEDD" w14:textId="77777777" w:rsidR="00EB2E69" w:rsidRPr="00306735" w:rsidRDefault="00EB2E69" w:rsidP="00EB2E69">
      <w:pPr>
        <w:rPr>
          <w:sz w:val="16"/>
        </w:rPr>
      </w:pPr>
      <w:r w:rsidRPr="00306735">
        <w:rPr>
          <w:sz w:val="16"/>
        </w:rPr>
        <w:t>Structuralism also features strongly (10.16), reflecting the court’s recurrent use of constitutional design – particularly federalism and separation of powers – to support its reasoning. Pragmatism follows (8.58), showing moderate engagement with the real-world consequences and policy effects. The historical practices method (5.71) ranks lower, indicating a limited but meaningful use of tradition and custom.</w:t>
      </w:r>
    </w:p>
    <w:p w14:paraId="008ADA31" w14:textId="77777777" w:rsidR="00EB2E69" w:rsidRPr="00306735" w:rsidRDefault="00EB2E69" w:rsidP="00EB2E69">
      <w:pPr>
        <w:rPr>
          <w:sz w:val="16"/>
        </w:rPr>
      </w:pPr>
      <w:r w:rsidRPr="003551E4">
        <w:rPr>
          <w:sz w:val="16"/>
        </w:rPr>
        <w:t xml:space="preserve">Strikingly, </w:t>
      </w:r>
      <w:r w:rsidRPr="003551E4">
        <w:rPr>
          <w:rStyle w:val="StyleUnderline"/>
        </w:rPr>
        <w:t>originalism scores</w:t>
      </w:r>
      <w:r w:rsidRPr="003551E4">
        <w:rPr>
          <w:sz w:val="16"/>
        </w:rPr>
        <w:t xml:space="preserve"> </w:t>
      </w:r>
      <w:r w:rsidRPr="003551E4">
        <w:rPr>
          <w:rStyle w:val="Emphasis"/>
        </w:rPr>
        <w:t>quite low</w:t>
      </w:r>
      <w:r w:rsidRPr="003551E4">
        <w:rPr>
          <w:sz w:val="16"/>
        </w:rPr>
        <w:t xml:space="preserve"> (1.94), suggesting its rhetorical prominence in public discourse far exceeds its actual frequency in written opinions. </w:t>
      </w:r>
      <w:r w:rsidRPr="003551E4">
        <w:rPr>
          <w:rStyle w:val="Emphasis"/>
        </w:rPr>
        <w:t>Even lower</w:t>
      </w:r>
      <w:r w:rsidRPr="003551E4">
        <w:rPr>
          <w:sz w:val="16"/>
        </w:rPr>
        <w:t xml:space="preserve"> </w:t>
      </w:r>
      <w:r w:rsidRPr="003551E4">
        <w:rPr>
          <w:rStyle w:val="StyleUnderline"/>
        </w:rPr>
        <w:t>is national ethos</w:t>
      </w:r>
      <w:r w:rsidRPr="003551E4">
        <w:rPr>
          <w:sz w:val="16"/>
        </w:rPr>
        <w:t xml:space="preserve"> (1.22), </w:t>
      </w:r>
      <w:r w:rsidRPr="003551E4">
        <w:rPr>
          <w:rStyle w:val="StyleUnderline"/>
        </w:rPr>
        <w:t>and moral reasoning</w:t>
      </w:r>
      <w:r w:rsidRPr="003551E4">
        <w:rPr>
          <w:sz w:val="16"/>
        </w:rPr>
        <w:t xml:space="preserve"> (3.05), </w:t>
      </w:r>
      <w:r w:rsidRPr="003551E4">
        <w:rPr>
          <w:rStyle w:val="Emphasis"/>
        </w:rPr>
        <w:t>reflecting</w:t>
      </w:r>
      <w:r w:rsidRPr="003551E4">
        <w:rPr>
          <w:sz w:val="16"/>
        </w:rPr>
        <w:t xml:space="preserve"> </w:t>
      </w:r>
      <w:r w:rsidRPr="003551E4">
        <w:rPr>
          <w:rStyle w:val="StyleUnderline"/>
        </w:rPr>
        <w:t>a court more invested in</w:t>
      </w:r>
      <w:r w:rsidRPr="003551E4">
        <w:rPr>
          <w:sz w:val="16"/>
        </w:rPr>
        <w:t xml:space="preserve"> </w:t>
      </w:r>
      <w:r w:rsidRPr="003551E4">
        <w:rPr>
          <w:rStyle w:val="Emphasis"/>
        </w:rPr>
        <w:t>institutional l</w:t>
      </w:r>
      <w:r w:rsidRPr="000D1C36">
        <w:rPr>
          <w:rStyle w:val="Emphasis"/>
        </w:rPr>
        <w:t>ogic</w:t>
      </w:r>
      <w:r w:rsidRPr="00306735">
        <w:rPr>
          <w:sz w:val="16"/>
        </w:rPr>
        <w:t xml:space="preserve"> than ethical or identity-based appeals.</w:t>
      </w:r>
    </w:p>
    <w:p w14:paraId="69E13E79" w14:textId="77777777" w:rsidR="00EB2E69" w:rsidRPr="00306735" w:rsidRDefault="00EB2E69" w:rsidP="00EB2E69">
      <w:pPr>
        <w:rPr>
          <w:sz w:val="16"/>
        </w:rPr>
      </w:pPr>
      <w:r w:rsidRPr="00306735">
        <w:rPr>
          <w:sz w:val="16"/>
        </w:rPr>
        <w:t>What this analysis shows</w:t>
      </w:r>
    </w:p>
    <w:p w14:paraId="01269C67" w14:textId="77777777" w:rsidR="00EB2E69" w:rsidRPr="00306735" w:rsidRDefault="00EB2E69" w:rsidP="00EB2E69">
      <w:pPr>
        <w:rPr>
          <w:sz w:val="16"/>
        </w:rPr>
      </w:pPr>
      <w:r w:rsidRPr="003551E4">
        <w:rPr>
          <w:rStyle w:val="StyleUnderline"/>
          <w:highlight w:val="cyan"/>
        </w:rPr>
        <w:t>The</w:t>
      </w:r>
      <w:r w:rsidRPr="003551E4">
        <w:rPr>
          <w:sz w:val="16"/>
          <w:highlight w:val="cyan"/>
        </w:rPr>
        <w:t xml:space="preserve"> </w:t>
      </w:r>
      <w:r w:rsidRPr="003551E4">
        <w:rPr>
          <w:rStyle w:val="Emphasis"/>
          <w:highlight w:val="cyan"/>
        </w:rPr>
        <w:t>2024–25</w:t>
      </w:r>
      <w:r w:rsidRPr="00306735">
        <w:rPr>
          <w:sz w:val="16"/>
        </w:rPr>
        <w:t xml:space="preserve"> </w:t>
      </w:r>
      <w:r w:rsidRPr="000D1C36">
        <w:rPr>
          <w:rStyle w:val="StyleUnderline"/>
        </w:rPr>
        <w:t xml:space="preserve">Supreme Court </w:t>
      </w:r>
      <w:r w:rsidRPr="003551E4">
        <w:rPr>
          <w:rStyle w:val="StyleUnderline"/>
          <w:highlight w:val="cyan"/>
        </w:rPr>
        <w:t>term was</w:t>
      </w:r>
      <w:r w:rsidRPr="003551E4">
        <w:rPr>
          <w:sz w:val="16"/>
          <w:highlight w:val="cyan"/>
        </w:rPr>
        <w:t xml:space="preserve"> </w:t>
      </w:r>
      <w:r w:rsidRPr="003551E4">
        <w:rPr>
          <w:rStyle w:val="Emphasis"/>
          <w:highlight w:val="cyan"/>
        </w:rPr>
        <w:t>defined</w:t>
      </w:r>
      <w:r w:rsidRPr="003551E4">
        <w:rPr>
          <w:sz w:val="16"/>
          <w:highlight w:val="cyan"/>
        </w:rPr>
        <w:t xml:space="preserve"> </w:t>
      </w:r>
      <w:r w:rsidRPr="003551E4">
        <w:rPr>
          <w:rStyle w:val="StyleUnderline"/>
          <w:highlight w:val="cyan"/>
        </w:rPr>
        <w:t>by</w:t>
      </w:r>
      <w:r w:rsidRPr="00306735">
        <w:rPr>
          <w:sz w:val="16"/>
        </w:rPr>
        <w:t xml:space="preserve"> the outsized influence of President Donald Trump’s re-election and a wave of ideologically </w:t>
      </w:r>
      <w:r w:rsidRPr="000D1C36">
        <w:rPr>
          <w:rStyle w:val="StyleUnderline"/>
        </w:rPr>
        <w:t xml:space="preserve">charged </w:t>
      </w:r>
      <w:r w:rsidRPr="003551E4">
        <w:rPr>
          <w:rStyle w:val="StyleUnderline"/>
          <w:highlight w:val="cyan"/>
        </w:rPr>
        <w:t>disputes over</w:t>
      </w:r>
      <w:r w:rsidRPr="003551E4">
        <w:rPr>
          <w:sz w:val="16"/>
          <w:highlight w:val="cyan"/>
        </w:rPr>
        <w:t xml:space="preserve"> </w:t>
      </w:r>
      <w:r w:rsidRPr="003551E4">
        <w:rPr>
          <w:rStyle w:val="Emphasis"/>
          <w:highlight w:val="cyan"/>
        </w:rPr>
        <w:t>executive power</w:t>
      </w:r>
      <w:r w:rsidRPr="00306735">
        <w:rPr>
          <w:sz w:val="16"/>
        </w:rPr>
        <w:t xml:space="preserve">, immigration, civil rights, and the limits of judicial relief. Across this docket, the justices’ approaches to interpretation revealed distinct patterns. </w:t>
      </w:r>
      <w:r w:rsidRPr="003551E4">
        <w:rPr>
          <w:rStyle w:val="StyleUnderline"/>
          <w:highlight w:val="cyan"/>
        </w:rPr>
        <w:t>The</w:t>
      </w:r>
      <w:r w:rsidRPr="00306735">
        <w:rPr>
          <w:rStyle w:val="StyleUnderline"/>
        </w:rPr>
        <w:t xml:space="preserve"> court’s</w:t>
      </w:r>
      <w:r w:rsidRPr="00306735">
        <w:rPr>
          <w:sz w:val="16"/>
        </w:rPr>
        <w:t xml:space="preserve"> </w:t>
      </w:r>
      <w:r w:rsidRPr="003551E4">
        <w:rPr>
          <w:rStyle w:val="Emphasis"/>
          <w:highlight w:val="cyan"/>
        </w:rPr>
        <w:t>conservative</w:t>
      </w:r>
      <w:r w:rsidRPr="003551E4">
        <w:rPr>
          <w:sz w:val="16"/>
          <w:highlight w:val="cyan"/>
        </w:rPr>
        <w:t xml:space="preserve"> </w:t>
      </w:r>
      <w:r w:rsidRPr="003551E4">
        <w:rPr>
          <w:rStyle w:val="StyleUnderline"/>
          <w:highlight w:val="cyan"/>
        </w:rPr>
        <w:t>bloc</w:t>
      </w:r>
      <w:r w:rsidRPr="00306735">
        <w:rPr>
          <w:sz w:val="16"/>
        </w:rPr>
        <w:t xml:space="preserve">, particularly Thomas, Alito, and Barrett, </w:t>
      </w:r>
      <w:r w:rsidRPr="003551E4">
        <w:rPr>
          <w:rStyle w:val="StyleUnderline"/>
          <w:highlight w:val="cyan"/>
        </w:rPr>
        <w:t>leaned</w:t>
      </w:r>
      <w:r w:rsidRPr="003551E4">
        <w:rPr>
          <w:rStyle w:val="StyleUnderline"/>
        </w:rPr>
        <w:t xml:space="preserve"> more heavily </w:t>
      </w:r>
      <w:r w:rsidRPr="003551E4">
        <w:rPr>
          <w:rStyle w:val="StyleUnderline"/>
          <w:highlight w:val="cyan"/>
        </w:rPr>
        <w:t>on</w:t>
      </w:r>
      <w:r w:rsidRPr="003551E4">
        <w:rPr>
          <w:sz w:val="16"/>
        </w:rPr>
        <w:t xml:space="preserve"> </w:t>
      </w:r>
      <w:r w:rsidRPr="003551E4">
        <w:rPr>
          <w:rStyle w:val="Emphasis"/>
        </w:rPr>
        <w:t>originalism</w:t>
      </w:r>
      <w:r w:rsidRPr="003551E4">
        <w:rPr>
          <w:sz w:val="16"/>
        </w:rPr>
        <w:t xml:space="preserve"> </w:t>
      </w:r>
      <w:r w:rsidRPr="00306735">
        <w:rPr>
          <w:rStyle w:val="StyleUnderline"/>
        </w:rPr>
        <w:t>and</w:t>
      </w:r>
      <w:r w:rsidRPr="003551E4">
        <w:rPr>
          <w:sz w:val="16"/>
        </w:rPr>
        <w:t xml:space="preserve"> </w:t>
      </w:r>
      <w:r w:rsidRPr="003551E4">
        <w:rPr>
          <w:rStyle w:val="Emphasis"/>
          <w:highlight w:val="cyan"/>
        </w:rPr>
        <w:t>textualism</w:t>
      </w:r>
      <w:r w:rsidRPr="00306735">
        <w:rPr>
          <w:sz w:val="16"/>
        </w:rPr>
        <w:t>. Their opinions frequently referenced Founding-era sources, emphasized the fixed meanings of legal texts, and avoided pragmatic balancing. By contrast, the liberal justices – Sotomayor, Kagan, and Jackson – more frequently deployed pragmatism and moral reasoning, often grounding their opinions in the real-world consequences of rulings and appeals to justice, fairness, and civic values.</w:t>
      </w:r>
    </w:p>
    <w:p w14:paraId="414ABE56" w14:textId="77777777" w:rsidR="00EB2E69" w:rsidRPr="00306735" w:rsidRDefault="00EB2E69" w:rsidP="00EB2E69">
      <w:pPr>
        <w:rPr>
          <w:sz w:val="16"/>
        </w:rPr>
      </w:pPr>
      <w:r w:rsidRPr="00306735">
        <w:rPr>
          <w:sz w:val="16"/>
        </w:rPr>
        <w:t xml:space="preserve">Yet, these </w:t>
      </w:r>
      <w:r w:rsidRPr="003551E4">
        <w:rPr>
          <w:rStyle w:val="StyleUnderline"/>
        </w:rPr>
        <w:t xml:space="preserve">interpretive </w:t>
      </w:r>
      <w:r w:rsidRPr="003551E4">
        <w:rPr>
          <w:rStyle w:val="StyleUnderline"/>
          <w:highlight w:val="cyan"/>
        </w:rPr>
        <w:t>scores are</w:t>
      </w:r>
      <w:r w:rsidRPr="003551E4">
        <w:rPr>
          <w:sz w:val="16"/>
          <w:highlight w:val="cyan"/>
        </w:rPr>
        <w:t xml:space="preserve"> </w:t>
      </w:r>
      <w:r w:rsidRPr="003551E4">
        <w:rPr>
          <w:rStyle w:val="Emphasis"/>
          <w:highlight w:val="cyan"/>
        </w:rPr>
        <w:t>not</w:t>
      </w:r>
      <w:r w:rsidRPr="00306735">
        <w:rPr>
          <w:sz w:val="16"/>
        </w:rPr>
        <w:t xml:space="preserve"> solely </w:t>
      </w:r>
      <w:r w:rsidRPr="003551E4">
        <w:rPr>
          <w:rStyle w:val="StyleUnderline"/>
          <w:highlight w:val="cyan"/>
        </w:rPr>
        <w:t>products of</w:t>
      </w:r>
      <w:r w:rsidRPr="00306735">
        <w:rPr>
          <w:sz w:val="16"/>
        </w:rPr>
        <w:t xml:space="preserve"> </w:t>
      </w:r>
      <w:r w:rsidRPr="00306735">
        <w:rPr>
          <w:rStyle w:val="Emphasis"/>
        </w:rPr>
        <w:t xml:space="preserve">judicial </w:t>
      </w:r>
      <w:r w:rsidRPr="003551E4">
        <w:rPr>
          <w:rStyle w:val="Emphasis"/>
          <w:highlight w:val="cyan"/>
        </w:rPr>
        <w:t>ideology</w:t>
      </w:r>
      <w:r w:rsidRPr="00306735">
        <w:rPr>
          <w:sz w:val="16"/>
        </w:rPr>
        <w:t>. The nature of the cases themselves – ranging from emergency docket rulings to high-profile constitutional challenges – influenced which interpretive modes became salient. The majority opinion in CASA, for example, drew out structural and historical reasoning, while avoiding moral or ethos-based appeals altogether.</w:t>
      </w:r>
    </w:p>
    <w:p w14:paraId="6B74B571" w14:textId="77777777" w:rsidR="00EB2E69" w:rsidRPr="00D018FD" w:rsidRDefault="00EB2E69" w:rsidP="00EB2E69"/>
    <w:p w14:paraId="7761B14D" w14:textId="77777777" w:rsidR="00EB2E69" w:rsidRPr="00BE29FA" w:rsidRDefault="00EB2E69" w:rsidP="00EB2E69"/>
    <w:p w14:paraId="79DBBD8C" w14:textId="77777777" w:rsidR="00EB2E69" w:rsidRDefault="00EB2E69" w:rsidP="00EB2E69">
      <w:pPr>
        <w:pStyle w:val="Heading3"/>
      </w:pPr>
      <w:r>
        <w:t>Administration Adv---1AC</w:t>
      </w:r>
    </w:p>
    <w:p w14:paraId="7E039752" w14:textId="77777777" w:rsidR="00EB2E69" w:rsidRDefault="00EB2E69" w:rsidP="00EB2E69">
      <w:pPr>
        <w:pStyle w:val="Heading4"/>
      </w:pPr>
      <w:r>
        <w:t xml:space="preserve">Advantage 2: </w:t>
      </w:r>
      <w:r>
        <w:rPr>
          <w:u w:val="single"/>
        </w:rPr>
        <w:t>ADMINISTRATION</w:t>
      </w:r>
      <w:r>
        <w:t>.</w:t>
      </w:r>
    </w:p>
    <w:p w14:paraId="6AD1218B" w14:textId="77777777" w:rsidR="00EB2E69" w:rsidRDefault="00EB2E69" w:rsidP="00EB2E69"/>
    <w:p w14:paraId="7400BBF7" w14:textId="77777777" w:rsidR="00EB2E69" w:rsidRPr="00A655EE" w:rsidRDefault="00EB2E69" w:rsidP="00EB2E69">
      <w:pPr>
        <w:pStyle w:val="Heading4"/>
      </w:pPr>
      <w:r>
        <w:t xml:space="preserve">Federal collective bargaining rights sustain a </w:t>
      </w:r>
      <w:r>
        <w:rPr>
          <w:u w:val="single"/>
        </w:rPr>
        <w:t>qualified</w:t>
      </w:r>
      <w:r>
        <w:t xml:space="preserve"> civil service.</w:t>
      </w:r>
    </w:p>
    <w:p w14:paraId="5B37F747" w14:textId="77777777" w:rsidR="00EB2E69" w:rsidRPr="00C50650" w:rsidRDefault="00EB2E69" w:rsidP="00EB2E69">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0D164513" w14:textId="77777777" w:rsidR="00EB2E69" w:rsidRPr="00F73959" w:rsidRDefault="00EB2E69" w:rsidP="00EB2E69">
      <w:pPr>
        <w:rPr>
          <w:sz w:val="16"/>
        </w:rPr>
      </w:pPr>
      <w:r w:rsidRPr="00F73959">
        <w:rPr>
          <w:sz w:val="16"/>
        </w:rPr>
        <w:t>C. Restrictions on Unions</w:t>
      </w:r>
    </w:p>
    <w:p w14:paraId="2A649B0F" w14:textId="77777777" w:rsidR="00EB2E69" w:rsidRPr="00F73959" w:rsidRDefault="00EB2E69" w:rsidP="00EB2E69">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709D47EB" w14:textId="77777777" w:rsidR="00EB2E69" w:rsidRPr="00F73959" w:rsidRDefault="00EB2E69" w:rsidP="00EB2E69">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5CDCE86C" w14:textId="77777777" w:rsidR="00EB2E69" w:rsidRDefault="00EB2E69" w:rsidP="00EB2E69">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21CD605C" w14:textId="77777777" w:rsidR="00EB2E69" w:rsidRPr="00AD7831" w:rsidRDefault="00EB2E69" w:rsidP="00EB2E69">
      <w:pPr>
        <w:rPr>
          <w:b/>
          <w:bCs/>
        </w:rPr>
      </w:pPr>
      <w:r w:rsidRPr="00AD7831">
        <w:rPr>
          <w:b/>
          <w:bCs/>
        </w:rPr>
        <w:t>&lt;Condensed&gt;</w:t>
      </w:r>
    </w:p>
    <w:p w14:paraId="5EF67D31" w14:textId="77777777" w:rsidR="00EB2E69" w:rsidRPr="00F73959" w:rsidRDefault="00EB2E69" w:rsidP="00EB2E69">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312D9D7D" w14:textId="77777777" w:rsidR="00EB2E69" w:rsidRPr="00F73959" w:rsidRDefault="00EB2E69" w:rsidP="00EB2E69">
      <w:pPr>
        <w:rPr>
          <w:b/>
          <w:bCs/>
        </w:rPr>
      </w:pPr>
      <w:r w:rsidRPr="00F73959">
        <w:rPr>
          <w:b/>
          <w:bCs/>
        </w:rPr>
        <w:t>&lt;Integrity Returns&gt;</w:t>
      </w:r>
    </w:p>
    <w:p w14:paraId="3DFF9256" w14:textId="77777777" w:rsidR="00EB2E69" w:rsidRPr="000B50F9" w:rsidRDefault="00EB2E69" w:rsidP="00EB2E69">
      <w:pPr>
        <w:rPr>
          <w:sz w:val="16"/>
        </w:rPr>
      </w:pPr>
      <w:r w:rsidRPr="000B50F9">
        <w:rPr>
          <w:sz w:val="16"/>
        </w:rPr>
        <w:t>A. Threats to Congressional Power</w:t>
      </w:r>
    </w:p>
    <w:p w14:paraId="109DC37D" w14:textId="77777777" w:rsidR="00EB2E69" w:rsidRPr="000B50F9" w:rsidRDefault="00EB2E69" w:rsidP="00EB2E69">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0F614883" w14:textId="77777777" w:rsidR="00EB2E69" w:rsidRPr="000B50F9" w:rsidRDefault="00EB2E69" w:rsidP="00EB2E69">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2227829D" w14:textId="77777777" w:rsidR="00EB2E69" w:rsidRPr="000B50F9" w:rsidRDefault="00EB2E69" w:rsidP="00EB2E69">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60CA7D47" w14:textId="77777777" w:rsidR="00EB2E69" w:rsidRPr="000B50F9" w:rsidRDefault="00EB2E69" w:rsidP="00EB2E69">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5334E821" w14:textId="77777777" w:rsidR="00EB2E69" w:rsidRPr="000B50F9" w:rsidRDefault="00EB2E69" w:rsidP="00EB2E69">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2FBA23F0" w14:textId="77777777" w:rsidR="00EB2E69" w:rsidRPr="000B50F9" w:rsidRDefault="00EB2E69" w:rsidP="00EB2E69">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130181E3" w14:textId="77777777" w:rsidR="00EB2E69" w:rsidRPr="000B50F9" w:rsidRDefault="00EB2E69" w:rsidP="00EB2E69">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3BE090D2" w14:textId="77777777" w:rsidR="00EB2E69" w:rsidRPr="000B50F9" w:rsidRDefault="00EB2E69" w:rsidP="00EB2E69">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1209A56" w14:textId="77777777" w:rsidR="00EB2E69" w:rsidRPr="00C860B9" w:rsidRDefault="00EB2E69" w:rsidP="00EB2E69">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4ACDAB1C" w14:textId="77777777" w:rsidR="00EB2E69" w:rsidRDefault="00EB2E69" w:rsidP="00EB2E69"/>
    <w:p w14:paraId="4F2A3128" w14:textId="77777777" w:rsidR="00EB2E69" w:rsidRPr="00400616" w:rsidRDefault="00EB2E69" w:rsidP="00EB2E69">
      <w:pPr>
        <w:pStyle w:val="Heading4"/>
      </w:pPr>
      <w:r>
        <w:t xml:space="preserve">The administrative state checks a </w:t>
      </w:r>
      <w:r>
        <w:rPr>
          <w:u w:val="single"/>
        </w:rPr>
        <w:t>multitude</w:t>
      </w:r>
      <w:r>
        <w:t xml:space="preserve"> of risks.</w:t>
      </w:r>
    </w:p>
    <w:p w14:paraId="20AC9929" w14:textId="77777777" w:rsidR="00EB2E69" w:rsidRDefault="00EB2E69" w:rsidP="00EB2E69">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187C7444" w14:textId="77777777" w:rsidR="00EB2E69" w:rsidRPr="00E3020E" w:rsidRDefault="00EB2E69" w:rsidP="00EB2E69">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79851B48" w14:textId="77777777" w:rsidR="00EB2E69" w:rsidRPr="00E3020E" w:rsidRDefault="00EB2E69" w:rsidP="00EB2E69">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02749D69" w14:textId="77777777" w:rsidR="00EB2E69" w:rsidRPr="00E3020E" w:rsidRDefault="00EB2E69" w:rsidP="00EB2E69">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4EC7692F" w14:textId="77777777" w:rsidR="00EB2E69" w:rsidRPr="00E3020E" w:rsidRDefault="00EB2E69" w:rsidP="00EB2E69">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531B1814" w14:textId="77777777" w:rsidR="00EB2E69" w:rsidRPr="00E3020E" w:rsidRDefault="00EB2E69" w:rsidP="00EB2E69">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5177863D" w14:textId="77777777" w:rsidR="00EB2E69" w:rsidRPr="00E3020E" w:rsidRDefault="00EB2E69" w:rsidP="00EB2E69">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7165BD3B" w14:textId="77777777" w:rsidR="00EB2E69" w:rsidRPr="00E3020E" w:rsidRDefault="00EB2E69" w:rsidP="00EB2E69">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67196FED" w14:textId="77777777" w:rsidR="00EB2E69" w:rsidRPr="00E3020E" w:rsidRDefault="00EB2E69" w:rsidP="00EB2E69">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5E7BBBA" w14:textId="77777777" w:rsidR="00EB2E69" w:rsidRPr="00E3020E" w:rsidRDefault="00EB2E69" w:rsidP="00EB2E69">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3619A63D" w14:textId="77777777" w:rsidR="00EB2E69" w:rsidRPr="00BD24AD" w:rsidRDefault="00EB2E69" w:rsidP="00EB2E69">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110B3992" w14:textId="77777777" w:rsidR="00EB2E69" w:rsidRDefault="00EB2E69" w:rsidP="00EB2E69">
      <w:pPr>
        <w:rPr>
          <w:sz w:val="16"/>
        </w:rPr>
      </w:pPr>
    </w:p>
    <w:p w14:paraId="76AC4D7C" w14:textId="77777777" w:rsidR="00EB2E69" w:rsidRPr="006F6D37" w:rsidRDefault="00EB2E69" w:rsidP="00EB2E69">
      <w:pPr>
        <w:pStyle w:val="Heading4"/>
      </w:pPr>
      <w:r>
        <w:t xml:space="preserve">Polycrisis makes extinction </w:t>
      </w:r>
      <w:r>
        <w:rPr>
          <w:u w:val="single"/>
        </w:rPr>
        <w:t>inevitable</w:t>
      </w:r>
      <w:r>
        <w:t>.</w:t>
      </w:r>
    </w:p>
    <w:p w14:paraId="4B2577C5" w14:textId="77777777" w:rsidR="00EB2E69" w:rsidRPr="00DB2D54" w:rsidRDefault="00EB2E69" w:rsidP="00EB2E69">
      <w:r>
        <w:t xml:space="preserve">Florian </w:t>
      </w:r>
      <w:r w:rsidRPr="00DB2D54">
        <w:rPr>
          <w:rStyle w:val="Style13ptBold"/>
        </w:rPr>
        <w:t>Jehn 25</w:t>
      </w:r>
      <w:r>
        <w:t>. Associate researcher with a focus on polycrisis at the Center for Critical Computational Studies, Ph.D. in environmental science from Justus Liebig University Giessen. "Systemic risk and the polycrisis." Existential Crunch. 2-19-2025. existentialcrunch.substack.com/p/systemic-risk-and-the-polycrisis</w:t>
      </w:r>
    </w:p>
    <w:p w14:paraId="7770A5CB" w14:textId="77777777" w:rsidR="00EB2E69" w:rsidRPr="008F6A78" w:rsidRDefault="00EB2E69" w:rsidP="00EB2E69">
      <w:pPr>
        <w:rPr>
          <w:sz w:val="16"/>
        </w:rPr>
      </w:pPr>
      <w:r w:rsidRPr="008F6A78">
        <w:rPr>
          <w:sz w:val="16"/>
        </w:rPr>
        <w:t>Interaction of systemic risk with global catastrophic risk</w:t>
      </w:r>
    </w:p>
    <w:p w14:paraId="379545CC" w14:textId="77777777" w:rsidR="00EB2E69" w:rsidRPr="008F6A78" w:rsidRDefault="00EB2E69" w:rsidP="00EB2E69">
      <w:pPr>
        <w:rPr>
          <w:sz w:val="16"/>
        </w:rPr>
      </w:pPr>
      <w:r w:rsidRPr="008F6A78">
        <w:rPr>
          <w:sz w:val="16"/>
        </w:rPr>
        <w:t xml:space="preserve">Another topic which interacts with systemic risk and the polycrisis is global catastrophic risk. Arnscheidt et al. (2024) explored this in much detail, aiming to map out how </w:t>
      </w:r>
      <w:r w:rsidRPr="000A5379">
        <w:rPr>
          <w:rStyle w:val="StyleUnderline"/>
        </w:rPr>
        <w:t>events</w:t>
      </w:r>
      <w:r w:rsidRPr="00013D43">
        <w:rPr>
          <w:rStyle w:val="StyleUnderline"/>
        </w:rPr>
        <w:t xml:space="preserve"> that</w:t>
      </w:r>
      <w:r w:rsidRPr="008F6A78">
        <w:rPr>
          <w:sz w:val="16"/>
        </w:rPr>
        <w:t xml:space="preserve"> </w:t>
      </w:r>
      <w:r w:rsidRPr="00013D43">
        <w:rPr>
          <w:rStyle w:val="Emphasis"/>
        </w:rPr>
        <w:t>would</w:t>
      </w:r>
      <w:r w:rsidRPr="008F6A78">
        <w:rPr>
          <w:sz w:val="16"/>
        </w:rPr>
        <w:t xml:space="preserve"> </w:t>
      </w:r>
      <w:r w:rsidRPr="00013D43">
        <w:rPr>
          <w:rStyle w:val="StyleUnderline"/>
        </w:rPr>
        <w:t>constitute a</w:t>
      </w:r>
      <w:r w:rsidRPr="008F6A78">
        <w:rPr>
          <w:sz w:val="16"/>
        </w:rPr>
        <w:t xml:space="preserve"> </w:t>
      </w:r>
      <w:r w:rsidRPr="00013D43">
        <w:rPr>
          <w:rStyle w:val="Emphasis"/>
        </w:rPr>
        <w:t>global catastrophe</w:t>
      </w:r>
      <w:r w:rsidRPr="008F6A78">
        <w:rPr>
          <w:sz w:val="16"/>
        </w:rPr>
        <w:t xml:space="preserve"> </w:t>
      </w:r>
      <w:r w:rsidRPr="00013D43">
        <w:rPr>
          <w:rStyle w:val="StyleUnderline"/>
        </w:rPr>
        <w:t>are made</w:t>
      </w:r>
      <w:r w:rsidRPr="008F6A78">
        <w:rPr>
          <w:sz w:val="16"/>
        </w:rPr>
        <w:t xml:space="preserve"> </w:t>
      </w:r>
      <w:r w:rsidRPr="00013D43">
        <w:rPr>
          <w:rStyle w:val="Emphasis"/>
        </w:rPr>
        <w:t>more likely</w:t>
      </w:r>
      <w:r w:rsidRPr="008F6A78">
        <w:rPr>
          <w:sz w:val="16"/>
        </w:rPr>
        <w:t xml:space="preserve"> </w:t>
      </w:r>
      <w:r w:rsidRPr="00013D43">
        <w:rPr>
          <w:rStyle w:val="StyleUnderline"/>
        </w:rPr>
        <w:t>by systemic contributions</w:t>
      </w:r>
      <w:r w:rsidRPr="008F6A78">
        <w:rPr>
          <w:sz w:val="16"/>
        </w:rPr>
        <w:t xml:space="preserve">. The outcomes considered a global catastrophe are much larger than those usually considered in the polycrisis literature (think large asteroid impact instead of global financial crisis and geopolitical tension) </w:t>
      </w:r>
      <w:r w:rsidRPr="007E7288">
        <w:rPr>
          <w:rStyle w:val="StyleUnderline"/>
        </w:rPr>
        <w:t>Global</w:t>
      </w:r>
      <w:r w:rsidRPr="008F6A78">
        <w:rPr>
          <w:sz w:val="16"/>
        </w:rPr>
        <w:t xml:space="preserve"> </w:t>
      </w:r>
      <w:r w:rsidRPr="008F6A78">
        <w:rPr>
          <w:rStyle w:val="Emphasis"/>
        </w:rPr>
        <w:t xml:space="preserve">catastrophic </w:t>
      </w:r>
      <w:r w:rsidRPr="000A5379">
        <w:rPr>
          <w:rStyle w:val="Emphasis"/>
          <w:highlight w:val="cyan"/>
        </w:rPr>
        <w:t>risk</w:t>
      </w:r>
      <w:r w:rsidRPr="000A5379">
        <w:rPr>
          <w:sz w:val="16"/>
          <w:highlight w:val="cyan"/>
        </w:rPr>
        <w:t xml:space="preserve"> </w:t>
      </w:r>
      <w:r w:rsidRPr="000A5379">
        <w:rPr>
          <w:rStyle w:val="StyleUnderline"/>
          <w:highlight w:val="cyan"/>
        </w:rPr>
        <w:t>mitigation is</w:t>
      </w:r>
      <w:r w:rsidRPr="00013D43">
        <w:rPr>
          <w:rStyle w:val="StyleUnderline"/>
        </w:rPr>
        <w:t xml:space="preserve"> just</w:t>
      </w:r>
      <w:r w:rsidRPr="008F6A78">
        <w:rPr>
          <w:sz w:val="16"/>
        </w:rPr>
        <w:t xml:space="preserve"> </w:t>
      </w:r>
      <w:r w:rsidRPr="000A5379">
        <w:rPr>
          <w:rStyle w:val="Emphasis"/>
          <w:highlight w:val="cyan"/>
        </w:rPr>
        <w:t>harder</w:t>
      </w:r>
      <w:r w:rsidRPr="000A5379">
        <w:rPr>
          <w:sz w:val="16"/>
          <w:highlight w:val="cyan"/>
        </w:rPr>
        <w:t xml:space="preserve"> </w:t>
      </w:r>
      <w:r w:rsidRPr="000A5379">
        <w:rPr>
          <w:rStyle w:val="StyleUnderline"/>
          <w:highlight w:val="cyan"/>
        </w:rPr>
        <w:t>in a</w:t>
      </w:r>
      <w:r w:rsidRPr="000A5379">
        <w:rPr>
          <w:sz w:val="16"/>
          <w:highlight w:val="cyan"/>
        </w:rPr>
        <w:t xml:space="preserve"> </w:t>
      </w:r>
      <w:r w:rsidRPr="000A5379">
        <w:rPr>
          <w:rStyle w:val="Emphasis"/>
          <w:highlight w:val="cyan"/>
        </w:rPr>
        <w:t>more</w:t>
      </w:r>
      <w:r w:rsidRPr="000A5379">
        <w:rPr>
          <w:sz w:val="16"/>
          <w:highlight w:val="cyan"/>
        </w:rPr>
        <w:t xml:space="preserve"> </w:t>
      </w:r>
      <w:r w:rsidRPr="000A5379">
        <w:rPr>
          <w:rStyle w:val="StyleUnderline"/>
          <w:highlight w:val="cyan"/>
        </w:rPr>
        <w:t>unstable world</w:t>
      </w:r>
      <w:r w:rsidRPr="008F6A78">
        <w:rPr>
          <w:sz w:val="16"/>
        </w:rPr>
        <w:t xml:space="preserve">. </w:t>
      </w:r>
      <w:r w:rsidRPr="000A5379">
        <w:rPr>
          <w:rStyle w:val="StyleUnderline"/>
          <w:highlight w:val="cyan"/>
        </w:rPr>
        <w:t>If countries</w:t>
      </w:r>
      <w:r w:rsidRPr="007A1912">
        <w:rPr>
          <w:rStyle w:val="StyleUnderline"/>
        </w:rPr>
        <w:t xml:space="preserve"> are</w:t>
      </w:r>
      <w:r w:rsidRPr="008F6A78">
        <w:rPr>
          <w:sz w:val="16"/>
        </w:rPr>
        <w:t xml:space="preserve"> </w:t>
      </w:r>
      <w:r w:rsidRPr="000A5379">
        <w:rPr>
          <w:rStyle w:val="Emphasis"/>
          <w:highlight w:val="cyan"/>
        </w:rPr>
        <w:t>constantly</w:t>
      </w:r>
      <w:r w:rsidRPr="008F6A78">
        <w:rPr>
          <w:sz w:val="16"/>
        </w:rPr>
        <w:t xml:space="preserve"> </w:t>
      </w:r>
      <w:r w:rsidRPr="007A1912">
        <w:rPr>
          <w:rStyle w:val="StyleUnderline"/>
        </w:rPr>
        <w:t>trying to</w:t>
      </w:r>
      <w:r w:rsidRPr="008F6A78">
        <w:rPr>
          <w:sz w:val="16"/>
        </w:rPr>
        <w:t xml:space="preserve"> </w:t>
      </w:r>
      <w:r w:rsidRPr="000A5379">
        <w:rPr>
          <w:rStyle w:val="Emphasis"/>
          <w:highlight w:val="cyan"/>
        </w:rPr>
        <w:t>put out</w:t>
      </w:r>
      <w:r w:rsidRPr="008F6A78">
        <w:rPr>
          <w:sz w:val="16"/>
        </w:rPr>
        <w:t xml:space="preserve"> </w:t>
      </w:r>
      <w:r w:rsidRPr="007A1912">
        <w:rPr>
          <w:rStyle w:val="StyleUnderline"/>
        </w:rPr>
        <w:t>the</w:t>
      </w:r>
      <w:r w:rsidRPr="008F6A78">
        <w:rPr>
          <w:sz w:val="16"/>
        </w:rPr>
        <w:t xml:space="preserve"> </w:t>
      </w:r>
      <w:r w:rsidRPr="000A5379">
        <w:rPr>
          <w:rStyle w:val="Emphasis"/>
          <w:highlight w:val="cyan"/>
        </w:rPr>
        <w:t>fires</w:t>
      </w:r>
      <w:r w:rsidRPr="000A5379">
        <w:rPr>
          <w:sz w:val="16"/>
          <w:highlight w:val="cyan"/>
        </w:rPr>
        <w:t xml:space="preserve"> </w:t>
      </w:r>
      <w:r w:rsidRPr="000A5379">
        <w:rPr>
          <w:rStyle w:val="StyleUnderline"/>
          <w:highlight w:val="cyan"/>
        </w:rPr>
        <w:t>of the</w:t>
      </w:r>
      <w:r w:rsidRPr="000A5379">
        <w:rPr>
          <w:sz w:val="16"/>
          <w:highlight w:val="cyan"/>
        </w:rPr>
        <w:t xml:space="preserve"> </w:t>
      </w:r>
      <w:r w:rsidRPr="000A5379">
        <w:rPr>
          <w:rStyle w:val="Emphasis"/>
          <w:highlight w:val="cyan"/>
        </w:rPr>
        <w:t>polycrisis</w:t>
      </w:r>
      <w:r w:rsidRPr="008F6A78">
        <w:rPr>
          <w:sz w:val="16"/>
        </w:rPr>
        <w:t xml:space="preserve">, </w:t>
      </w:r>
      <w:r w:rsidRPr="000A5379">
        <w:rPr>
          <w:rStyle w:val="StyleUnderline"/>
          <w:highlight w:val="cyan"/>
        </w:rPr>
        <w:t>they</w:t>
      </w:r>
      <w:r w:rsidRPr="007A1912">
        <w:rPr>
          <w:rStyle w:val="StyleUnderline"/>
        </w:rPr>
        <w:t xml:space="preserve"> just </w:t>
      </w:r>
      <w:r w:rsidRPr="000A5379">
        <w:rPr>
          <w:rStyle w:val="StyleUnderline"/>
          <w:highlight w:val="cyan"/>
        </w:rPr>
        <w:t>have</w:t>
      </w:r>
      <w:r w:rsidRPr="000A5379">
        <w:rPr>
          <w:sz w:val="16"/>
          <w:highlight w:val="cyan"/>
        </w:rPr>
        <w:t xml:space="preserve"> </w:t>
      </w:r>
      <w:r w:rsidRPr="000A5379">
        <w:rPr>
          <w:rStyle w:val="Emphasis"/>
          <w:highlight w:val="cyan"/>
        </w:rPr>
        <w:t>fewer</w:t>
      </w:r>
      <w:r w:rsidRPr="000A5379">
        <w:rPr>
          <w:sz w:val="16"/>
          <w:highlight w:val="cyan"/>
        </w:rPr>
        <w:t xml:space="preserve"> </w:t>
      </w:r>
      <w:r w:rsidRPr="000A5379">
        <w:rPr>
          <w:rStyle w:val="StyleUnderline"/>
          <w:highlight w:val="cyan"/>
        </w:rPr>
        <w:t>resources</w:t>
      </w:r>
      <w:r w:rsidRPr="008F6A78">
        <w:rPr>
          <w:sz w:val="16"/>
        </w:rPr>
        <w:t xml:space="preserve"> left </w:t>
      </w:r>
      <w:r w:rsidRPr="000A5379">
        <w:rPr>
          <w:rStyle w:val="StyleUnderline"/>
          <w:highlight w:val="cyan"/>
        </w:rPr>
        <w:t>to</w:t>
      </w:r>
      <w:r w:rsidRPr="000A5379">
        <w:rPr>
          <w:sz w:val="16"/>
          <w:highlight w:val="cyan"/>
        </w:rPr>
        <w:t xml:space="preserve"> </w:t>
      </w:r>
      <w:r w:rsidRPr="000A5379">
        <w:rPr>
          <w:rStyle w:val="Emphasis"/>
          <w:highlight w:val="cyan"/>
        </w:rPr>
        <w:t>do</w:t>
      </w:r>
      <w:r w:rsidRPr="000A5379">
        <w:rPr>
          <w:sz w:val="16"/>
          <w:highlight w:val="cyan"/>
        </w:rPr>
        <w:t xml:space="preserve"> </w:t>
      </w:r>
      <w:r w:rsidRPr="000A5379">
        <w:rPr>
          <w:rStyle w:val="StyleUnderline"/>
          <w:highlight w:val="cyan"/>
        </w:rPr>
        <w:t>some</w:t>
      </w:r>
      <w:r w:rsidRPr="0023137D">
        <w:rPr>
          <w:rStyle w:val="StyleUnderline"/>
          <w:highlight w:val="cyan"/>
        </w:rPr>
        <w:t>thing about</w:t>
      </w:r>
      <w:r w:rsidRPr="008F6A78">
        <w:rPr>
          <w:sz w:val="16"/>
        </w:rPr>
        <w:t xml:space="preserve"> global </w:t>
      </w:r>
      <w:r w:rsidRPr="000A5379">
        <w:rPr>
          <w:rStyle w:val="Emphasis"/>
          <w:highlight w:val="cyan"/>
        </w:rPr>
        <w:t>catastrophic risk</w:t>
      </w:r>
      <w:r w:rsidRPr="008F6A78">
        <w:rPr>
          <w:sz w:val="16"/>
        </w:rPr>
        <w:t xml:space="preserve">, </w:t>
      </w:r>
      <w:r w:rsidRPr="007A1912">
        <w:rPr>
          <w:rStyle w:val="StyleUnderline"/>
        </w:rPr>
        <w:t>which leaves our society</w:t>
      </w:r>
      <w:r w:rsidRPr="008F6A78">
        <w:rPr>
          <w:sz w:val="16"/>
        </w:rPr>
        <w:t xml:space="preserve"> more </w:t>
      </w:r>
      <w:r w:rsidRPr="007A1912">
        <w:rPr>
          <w:rStyle w:val="Emphasis"/>
        </w:rPr>
        <w:t>vulnerable</w:t>
      </w:r>
      <w:r w:rsidRPr="008F6A78">
        <w:rPr>
          <w:sz w:val="16"/>
        </w:rPr>
        <w:t>. Arnscheidt et al., similarly to Hoyer et al., a</w:t>
      </w:r>
      <w:r w:rsidRPr="000A5379">
        <w:rPr>
          <w:sz w:val="16"/>
        </w:rPr>
        <w:t xml:space="preserve">lso highlight that </w:t>
      </w:r>
      <w:r w:rsidRPr="000A5379">
        <w:rPr>
          <w:rStyle w:val="StyleUnderline"/>
        </w:rPr>
        <w:t>one</w:t>
      </w:r>
      <w:r w:rsidRPr="000A5379">
        <w:rPr>
          <w:sz w:val="16"/>
        </w:rPr>
        <w:t xml:space="preserve"> </w:t>
      </w:r>
      <w:r w:rsidRPr="000A5379">
        <w:rPr>
          <w:rStyle w:val="Emphasis"/>
        </w:rPr>
        <w:t>key</w:t>
      </w:r>
      <w:r w:rsidRPr="000A5379">
        <w:rPr>
          <w:sz w:val="16"/>
        </w:rPr>
        <w:t xml:space="preserve"> </w:t>
      </w:r>
      <w:r w:rsidRPr="000A5379">
        <w:rPr>
          <w:rStyle w:val="StyleUnderline"/>
        </w:rPr>
        <w:t>thing here is</w:t>
      </w:r>
      <w:r w:rsidRPr="000A5379">
        <w:rPr>
          <w:sz w:val="16"/>
        </w:rPr>
        <w:t xml:space="preserve"> the </w:t>
      </w:r>
      <w:r w:rsidRPr="000A5379">
        <w:rPr>
          <w:rStyle w:val="StyleUnderline"/>
        </w:rPr>
        <w:t>vulnerability</w:t>
      </w:r>
      <w:r w:rsidRPr="000A5379">
        <w:rPr>
          <w:sz w:val="16"/>
        </w:rPr>
        <w:t xml:space="preserve"> of our society. </w:t>
      </w:r>
      <w:r w:rsidRPr="008A5CCA">
        <w:rPr>
          <w:rStyle w:val="StyleUnderline"/>
          <w:highlight w:val="cyan"/>
        </w:rPr>
        <w:t>A hazard is</w:t>
      </w:r>
      <w:r w:rsidRPr="008A5CCA">
        <w:rPr>
          <w:sz w:val="16"/>
          <w:highlight w:val="cyan"/>
        </w:rPr>
        <w:t xml:space="preserve"> </w:t>
      </w:r>
      <w:r w:rsidRPr="008A5CCA">
        <w:rPr>
          <w:rStyle w:val="Emphasis"/>
          <w:highlight w:val="cyan"/>
        </w:rPr>
        <w:t>only</w:t>
      </w:r>
      <w:r w:rsidRPr="008A5CCA">
        <w:rPr>
          <w:sz w:val="16"/>
          <w:highlight w:val="cyan"/>
        </w:rPr>
        <w:t xml:space="preserve"> </w:t>
      </w:r>
      <w:r w:rsidRPr="008A5CCA">
        <w:rPr>
          <w:rStyle w:val="StyleUnderline"/>
          <w:highlight w:val="cyan"/>
        </w:rPr>
        <w:t>a problem</w:t>
      </w:r>
      <w:r w:rsidRPr="000A5379">
        <w:rPr>
          <w:sz w:val="16"/>
        </w:rPr>
        <w:t xml:space="preserve"> for you </w:t>
      </w:r>
      <w:r w:rsidRPr="008A5CCA">
        <w:rPr>
          <w:rStyle w:val="StyleUnderline"/>
          <w:highlight w:val="cyan"/>
        </w:rPr>
        <w:t>as long as you are</w:t>
      </w:r>
      <w:r w:rsidRPr="008A5CCA">
        <w:rPr>
          <w:sz w:val="16"/>
          <w:highlight w:val="cyan"/>
        </w:rPr>
        <w:t xml:space="preserve"> </w:t>
      </w:r>
      <w:r w:rsidRPr="008A5CCA">
        <w:rPr>
          <w:rStyle w:val="Emphasis"/>
          <w:highlight w:val="cyan"/>
        </w:rPr>
        <w:t>vulnerable</w:t>
      </w:r>
      <w:r w:rsidRPr="000A5379">
        <w:rPr>
          <w:sz w:val="16"/>
        </w:rPr>
        <w:t xml:space="preserve"> </w:t>
      </w:r>
      <w:r w:rsidRPr="000A5379">
        <w:rPr>
          <w:rStyle w:val="StyleUnderline"/>
        </w:rPr>
        <w:t>to it</w:t>
      </w:r>
      <w:r w:rsidRPr="000A5379">
        <w:rPr>
          <w:sz w:val="16"/>
        </w:rPr>
        <w:t xml:space="preserve">. Unfortunately, it seems that </w:t>
      </w:r>
      <w:r w:rsidRPr="000A5379">
        <w:rPr>
          <w:rStyle w:val="StyleUnderline"/>
          <w:highlight w:val="cyan"/>
        </w:rPr>
        <w:t>the</w:t>
      </w:r>
      <w:r w:rsidRPr="000A5379">
        <w:rPr>
          <w:sz w:val="16"/>
        </w:rPr>
        <w:t xml:space="preserve"> </w:t>
      </w:r>
      <w:r w:rsidRPr="000A5379">
        <w:rPr>
          <w:rStyle w:val="Emphasis"/>
        </w:rPr>
        <w:t xml:space="preserve">global </w:t>
      </w:r>
      <w:r w:rsidRPr="000A5379">
        <w:rPr>
          <w:rStyle w:val="Emphasis"/>
          <w:highlight w:val="cyan"/>
        </w:rPr>
        <w:t>system</w:t>
      </w:r>
      <w:r w:rsidRPr="000A5379">
        <w:rPr>
          <w:sz w:val="16"/>
          <w:highlight w:val="cyan"/>
        </w:rPr>
        <w:t xml:space="preserve"> </w:t>
      </w:r>
      <w:r w:rsidRPr="000A5379">
        <w:rPr>
          <w:rStyle w:val="StyleUnderline"/>
          <w:highlight w:val="cyan"/>
        </w:rPr>
        <w:t>we</w:t>
      </w:r>
      <w:r w:rsidRPr="000A5379">
        <w:rPr>
          <w:sz w:val="16"/>
        </w:rPr>
        <w:t xml:space="preserve"> have </w:t>
      </w:r>
      <w:r w:rsidRPr="000A5379">
        <w:rPr>
          <w:rStyle w:val="StyleUnderline"/>
          <w:highlight w:val="cyan"/>
        </w:rPr>
        <w:t>built enables</w:t>
      </w:r>
      <w:r w:rsidRPr="000A5379">
        <w:rPr>
          <w:sz w:val="16"/>
          <w:highlight w:val="cyan"/>
        </w:rPr>
        <w:t xml:space="preserve"> </w:t>
      </w:r>
      <w:r w:rsidRPr="000A5379">
        <w:rPr>
          <w:rStyle w:val="Emphasis"/>
          <w:highlight w:val="cyan"/>
        </w:rPr>
        <w:t>worse</w:t>
      </w:r>
      <w:r w:rsidRPr="000A5379">
        <w:rPr>
          <w:sz w:val="16"/>
          <w:highlight w:val="cyan"/>
        </w:rPr>
        <w:t xml:space="preserve"> </w:t>
      </w:r>
      <w:r w:rsidRPr="000A5379">
        <w:rPr>
          <w:rStyle w:val="StyleUnderline"/>
          <w:highlight w:val="cyan"/>
        </w:rPr>
        <w:t>outcomes</w:t>
      </w:r>
      <w:r w:rsidRPr="000A5379">
        <w:rPr>
          <w:sz w:val="16"/>
        </w:rPr>
        <w:t xml:space="preserve"> than in the past. </w:t>
      </w:r>
      <w:r w:rsidRPr="000A5379">
        <w:rPr>
          <w:rStyle w:val="StyleUnderline"/>
          <w:highlight w:val="cyan"/>
        </w:rPr>
        <w:t>We have</w:t>
      </w:r>
      <w:r w:rsidRPr="000A5379">
        <w:rPr>
          <w:sz w:val="16"/>
        </w:rPr>
        <w:t xml:space="preserve"> more </w:t>
      </w:r>
      <w:r w:rsidRPr="000A5379">
        <w:rPr>
          <w:rStyle w:val="StyleUnderline"/>
        </w:rPr>
        <w:t>new</w:t>
      </w:r>
      <w:r w:rsidRPr="000A5379">
        <w:rPr>
          <w:sz w:val="16"/>
        </w:rPr>
        <w:t xml:space="preserve"> and </w:t>
      </w:r>
      <w:r w:rsidRPr="000A5379">
        <w:rPr>
          <w:rStyle w:val="Emphasis"/>
          <w:highlight w:val="cyan"/>
        </w:rPr>
        <w:t>dangerous</w:t>
      </w:r>
      <w:r w:rsidRPr="000A5379">
        <w:rPr>
          <w:sz w:val="16"/>
          <w:highlight w:val="cyan"/>
        </w:rPr>
        <w:t xml:space="preserve"> </w:t>
      </w:r>
      <w:r w:rsidRPr="000A5379">
        <w:rPr>
          <w:rStyle w:val="StyleUnderline"/>
          <w:highlight w:val="cyan"/>
        </w:rPr>
        <w:t>tech</w:t>
      </w:r>
      <w:r w:rsidRPr="000A5379">
        <w:rPr>
          <w:rStyle w:val="StyleUnderline"/>
        </w:rPr>
        <w:t>nologies</w:t>
      </w:r>
      <w:r w:rsidRPr="000A5379">
        <w:rPr>
          <w:sz w:val="16"/>
        </w:rPr>
        <w:t xml:space="preserve">, a lot of built-up vulnerabilities (like loss of social cohesion) </w:t>
      </w:r>
      <w:r w:rsidRPr="000A5379">
        <w:rPr>
          <w:rStyle w:val="StyleUnderline"/>
          <w:highlight w:val="cyan"/>
        </w:rPr>
        <w:t>and</w:t>
      </w:r>
      <w:r w:rsidRPr="000A5379">
        <w:rPr>
          <w:sz w:val="16"/>
        </w:rPr>
        <w:t xml:space="preserve"> have a </w:t>
      </w:r>
      <w:r w:rsidRPr="000A5379">
        <w:rPr>
          <w:rStyle w:val="Emphasis"/>
        </w:rPr>
        <w:t>higher</w:t>
      </w:r>
      <w:r w:rsidRPr="000A5379">
        <w:rPr>
          <w:sz w:val="16"/>
        </w:rPr>
        <w:t xml:space="preserve"> </w:t>
      </w:r>
      <w:r w:rsidRPr="000A5379">
        <w:rPr>
          <w:rStyle w:val="StyleUnderline"/>
          <w:highlight w:val="cyan"/>
        </w:rPr>
        <w:t>global connectedness</w:t>
      </w:r>
      <w:r w:rsidRPr="000A5379">
        <w:rPr>
          <w:sz w:val="16"/>
        </w:rPr>
        <w:t xml:space="preserve"> which </w:t>
      </w:r>
      <w:r w:rsidRPr="000A5379">
        <w:rPr>
          <w:rStyle w:val="Emphasis"/>
        </w:rPr>
        <w:t>leaves</w:t>
      </w:r>
      <w:r w:rsidRPr="000A5379">
        <w:rPr>
          <w:sz w:val="16"/>
        </w:rPr>
        <w:t xml:space="preserve"> </w:t>
      </w:r>
      <w:r w:rsidRPr="000A5379">
        <w:rPr>
          <w:rStyle w:val="StyleUnderline"/>
        </w:rPr>
        <w:t>us</w:t>
      </w:r>
      <w:r w:rsidRPr="000A5379">
        <w:rPr>
          <w:sz w:val="16"/>
        </w:rPr>
        <w:t xml:space="preserve"> more </w:t>
      </w:r>
      <w:r w:rsidRPr="000A5379">
        <w:rPr>
          <w:rStyle w:val="StyleUnderline"/>
        </w:rPr>
        <w:t>vulnerable</w:t>
      </w:r>
      <w:r w:rsidRPr="000A5379">
        <w:rPr>
          <w:sz w:val="16"/>
        </w:rPr>
        <w:t xml:space="preserve">, even to crises which start far away. This can also be seen already today that “small” events like the </w:t>
      </w:r>
      <w:r w:rsidRPr="000A5379">
        <w:rPr>
          <w:rStyle w:val="Emphasis"/>
        </w:rPr>
        <w:t>blockage</w:t>
      </w:r>
      <w:r w:rsidRPr="000A5379">
        <w:rPr>
          <w:sz w:val="16"/>
        </w:rPr>
        <w:t xml:space="preserve"> </w:t>
      </w:r>
      <w:r w:rsidRPr="000A5379">
        <w:rPr>
          <w:rStyle w:val="StyleUnderline"/>
        </w:rPr>
        <w:t>of the</w:t>
      </w:r>
      <w:r w:rsidRPr="000A5379">
        <w:rPr>
          <w:sz w:val="16"/>
        </w:rPr>
        <w:t xml:space="preserve"> </w:t>
      </w:r>
      <w:r w:rsidRPr="000A5379">
        <w:rPr>
          <w:rStyle w:val="Emphasis"/>
        </w:rPr>
        <w:t>Suez Canal</w:t>
      </w:r>
      <w:r w:rsidRPr="000A5379">
        <w:rPr>
          <w:sz w:val="16"/>
        </w:rPr>
        <w:t xml:space="preserve"> by the Ever Given, was an event that </w:t>
      </w:r>
      <w:r w:rsidRPr="000A5379">
        <w:rPr>
          <w:rStyle w:val="StyleUnderline"/>
        </w:rPr>
        <w:t>was felt</w:t>
      </w:r>
      <w:r w:rsidRPr="000A5379">
        <w:rPr>
          <w:sz w:val="16"/>
        </w:rPr>
        <w:t xml:space="preserve"> </w:t>
      </w:r>
      <w:r w:rsidRPr="000A5379">
        <w:rPr>
          <w:rStyle w:val="Emphasis"/>
        </w:rPr>
        <w:t>globally</w:t>
      </w:r>
      <w:r w:rsidRPr="000A5379">
        <w:rPr>
          <w:sz w:val="16"/>
        </w:rPr>
        <w:t>, even though it was just a single ship, blocking just one of the many trade routes we have globally.</w:t>
      </w:r>
    </w:p>
    <w:p w14:paraId="74A3700F" w14:textId="77777777" w:rsidR="00EB2E69" w:rsidRPr="008F6A78" w:rsidRDefault="00EB2E69" w:rsidP="00EB2E69">
      <w:pPr>
        <w:rPr>
          <w:sz w:val="16"/>
        </w:rPr>
      </w:pPr>
      <w:r w:rsidRPr="00C367D0">
        <w:rPr>
          <w:rStyle w:val="StyleUnderline"/>
        </w:rPr>
        <w:t>Another</w:t>
      </w:r>
      <w:r w:rsidRPr="008F6A78">
        <w:rPr>
          <w:sz w:val="16"/>
        </w:rPr>
        <w:t xml:space="preserve"> </w:t>
      </w:r>
      <w:r w:rsidRPr="00C367D0">
        <w:rPr>
          <w:rStyle w:val="Emphasis"/>
        </w:rPr>
        <w:t>important</w:t>
      </w:r>
      <w:r w:rsidRPr="008F6A78">
        <w:rPr>
          <w:sz w:val="16"/>
        </w:rPr>
        <w:t xml:space="preserve"> </w:t>
      </w:r>
      <w:r w:rsidRPr="00C367D0">
        <w:rPr>
          <w:rStyle w:val="StyleUnderline"/>
        </w:rPr>
        <w:t>factor</w:t>
      </w:r>
      <w:r w:rsidRPr="008F6A78">
        <w:rPr>
          <w:sz w:val="16"/>
        </w:rPr>
        <w:t xml:space="preserve"> that Arnscheidt et al. highlight </w:t>
      </w:r>
      <w:r w:rsidRPr="00C367D0">
        <w:rPr>
          <w:rStyle w:val="StyleUnderline"/>
        </w:rPr>
        <w:t>is</w:t>
      </w:r>
      <w:r w:rsidRPr="008F6A78">
        <w:rPr>
          <w:sz w:val="16"/>
        </w:rPr>
        <w:t xml:space="preserve"> so-called </w:t>
      </w:r>
      <w:r w:rsidRPr="00C367D0">
        <w:rPr>
          <w:rStyle w:val="Emphasis"/>
        </w:rPr>
        <w:t>latent</w:t>
      </w:r>
      <w:r w:rsidRPr="008F6A78">
        <w:rPr>
          <w:sz w:val="16"/>
        </w:rPr>
        <w:t xml:space="preserve"> </w:t>
      </w:r>
      <w:r w:rsidRPr="00C367D0">
        <w:rPr>
          <w:rStyle w:val="StyleUnderline"/>
        </w:rPr>
        <w:t>risk</w:t>
      </w:r>
      <w:r w:rsidRPr="008F6A78">
        <w:rPr>
          <w:sz w:val="16"/>
        </w:rPr>
        <w:t xml:space="preserve">. The idea is </w:t>
      </w:r>
      <w:r w:rsidRPr="00C367D0">
        <w:rPr>
          <w:rStyle w:val="StyleUnderline"/>
        </w:rPr>
        <w:t>a risk</w:t>
      </w:r>
      <w:r w:rsidRPr="008F6A78">
        <w:rPr>
          <w:sz w:val="16"/>
        </w:rPr>
        <w:t xml:space="preserve"> that only </w:t>
      </w:r>
      <w:r w:rsidRPr="008F6A78">
        <w:rPr>
          <w:rStyle w:val="StyleUnderline"/>
        </w:rPr>
        <w:t>becomes a</w:t>
      </w:r>
      <w:r w:rsidRPr="00C367D0">
        <w:rPr>
          <w:rStyle w:val="StyleUnderline"/>
        </w:rPr>
        <w:t xml:space="preserve"> problem once the conditions</w:t>
      </w:r>
      <w:r w:rsidRPr="008F6A78">
        <w:rPr>
          <w:sz w:val="16"/>
        </w:rPr>
        <w:t xml:space="preserve"> </w:t>
      </w:r>
      <w:r w:rsidRPr="00C367D0">
        <w:rPr>
          <w:rStyle w:val="Emphasis"/>
        </w:rPr>
        <w:t>around</w:t>
      </w:r>
      <w:r w:rsidRPr="008F6A78">
        <w:rPr>
          <w:sz w:val="16"/>
        </w:rPr>
        <w:t xml:space="preserve"> </w:t>
      </w:r>
      <w:r w:rsidRPr="00C367D0">
        <w:rPr>
          <w:rStyle w:val="StyleUnderline"/>
        </w:rPr>
        <w:t>it change</w:t>
      </w:r>
      <w:r w:rsidRPr="008F6A78">
        <w:rPr>
          <w:sz w:val="16"/>
        </w:rPr>
        <w:t xml:space="preserve">. </w:t>
      </w:r>
      <w:r w:rsidRPr="00C367D0">
        <w:rPr>
          <w:rStyle w:val="StyleUnderline"/>
        </w:rPr>
        <w:t>A</w:t>
      </w:r>
      <w:r w:rsidRPr="008F6A78">
        <w:rPr>
          <w:sz w:val="16"/>
        </w:rPr>
        <w:t xml:space="preserve"> </w:t>
      </w:r>
      <w:r w:rsidRPr="00C367D0">
        <w:rPr>
          <w:rStyle w:val="Emphasis"/>
        </w:rPr>
        <w:t>classic</w:t>
      </w:r>
      <w:r w:rsidRPr="008F6A78">
        <w:rPr>
          <w:sz w:val="16"/>
        </w:rPr>
        <w:t xml:space="preserve"> </w:t>
      </w:r>
      <w:r w:rsidRPr="00C367D0">
        <w:rPr>
          <w:rStyle w:val="StyleUnderline"/>
        </w:rPr>
        <w:t>example of this is</w:t>
      </w:r>
      <w:r w:rsidRPr="008F6A78">
        <w:rPr>
          <w:sz w:val="16"/>
        </w:rPr>
        <w:t xml:space="preserve"> </w:t>
      </w:r>
      <w:r w:rsidRPr="00C367D0">
        <w:rPr>
          <w:rStyle w:val="Emphasis"/>
        </w:rPr>
        <w:t>s</w:t>
      </w:r>
      <w:r w:rsidRPr="008F6A78">
        <w:rPr>
          <w:sz w:val="16"/>
        </w:rPr>
        <w:t xml:space="preserve">tratospheric </w:t>
      </w:r>
      <w:r w:rsidRPr="00C367D0">
        <w:rPr>
          <w:rStyle w:val="Emphasis"/>
        </w:rPr>
        <w:t>a</w:t>
      </w:r>
      <w:r w:rsidRPr="008F6A78">
        <w:rPr>
          <w:sz w:val="16"/>
        </w:rPr>
        <w:t xml:space="preserve">erosol </w:t>
      </w:r>
      <w:r w:rsidRPr="00C367D0">
        <w:rPr>
          <w:rStyle w:val="Emphasis"/>
        </w:rPr>
        <w:t>i</w:t>
      </w:r>
      <w:r w:rsidRPr="008F6A78">
        <w:rPr>
          <w:sz w:val="16"/>
        </w:rPr>
        <w:t xml:space="preserve">njections </w:t>
      </w:r>
      <w:r w:rsidRPr="00C367D0">
        <w:rPr>
          <w:rStyle w:val="StyleUnderline"/>
        </w:rPr>
        <w:t>to reduce</w:t>
      </w:r>
      <w:r w:rsidRPr="008F6A78">
        <w:rPr>
          <w:sz w:val="16"/>
        </w:rPr>
        <w:t xml:space="preserve"> </w:t>
      </w:r>
      <w:r w:rsidRPr="00C367D0">
        <w:rPr>
          <w:rStyle w:val="Emphasis"/>
        </w:rPr>
        <w:t>global warming</w:t>
      </w:r>
      <w:r w:rsidRPr="008F6A78">
        <w:rPr>
          <w:sz w:val="16"/>
        </w:rPr>
        <w:t xml:space="preserve">. </w:t>
      </w:r>
      <w:r w:rsidRPr="00C367D0">
        <w:rPr>
          <w:rStyle w:val="StyleUnderline"/>
        </w:rPr>
        <w:t>This</w:t>
      </w:r>
      <w:r w:rsidRPr="008F6A78">
        <w:rPr>
          <w:sz w:val="16"/>
        </w:rPr>
        <w:t xml:space="preserve"> </w:t>
      </w:r>
      <w:r w:rsidRPr="00C367D0">
        <w:rPr>
          <w:rStyle w:val="Emphasis"/>
        </w:rPr>
        <w:t>introduces</w:t>
      </w:r>
      <w:r w:rsidRPr="008F6A78">
        <w:rPr>
          <w:sz w:val="16"/>
        </w:rPr>
        <w:t xml:space="preserve"> </w:t>
      </w:r>
      <w:r w:rsidRPr="00C367D0">
        <w:rPr>
          <w:rStyle w:val="StyleUnderline"/>
        </w:rPr>
        <w:t>the risk of</w:t>
      </w:r>
      <w:r w:rsidRPr="008F6A78">
        <w:rPr>
          <w:sz w:val="16"/>
        </w:rPr>
        <w:t xml:space="preserve"> </w:t>
      </w:r>
      <w:r w:rsidRPr="00C367D0">
        <w:rPr>
          <w:rStyle w:val="Emphasis"/>
        </w:rPr>
        <w:t>termination shock</w:t>
      </w:r>
      <w:r w:rsidRPr="008F6A78">
        <w:rPr>
          <w:sz w:val="16"/>
        </w:rPr>
        <w:t>, which means the sudden warming if the aerosol injections would halt. This halt could also be involuntary due to global disruptions like war.</w:t>
      </w:r>
    </w:p>
    <w:p w14:paraId="3D0EDE32" w14:textId="77777777" w:rsidR="00EB2E69" w:rsidRPr="008F6A78" w:rsidRDefault="00EB2E69" w:rsidP="00EB2E69">
      <w:pPr>
        <w:rPr>
          <w:sz w:val="16"/>
        </w:rPr>
      </w:pPr>
      <w:r w:rsidRPr="008F6A78">
        <w:rPr>
          <w:sz w:val="16"/>
        </w:rPr>
        <w:t xml:space="preserve">Arnscheidt et al. also argue that our </w:t>
      </w:r>
      <w:r w:rsidRPr="009F7410">
        <w:rPr>
          <w:rStyle w:val="StyleUnderline"/>
        </w:rPr>
        <w:t xml:space="preserve">global </w:t>
      </w:r>
      <w:r w:rsidRPr="00427E13">
        <w:rPr>
          <w:rStyle w:val="StyleUnderline"/>
          <w:highlight w:val="cyan"/>
        </w:rPr>
        <w:t>risks</w:t>
      </w:r>
      <w:r w:rsidRPr="008F6A78">
        <w:rPr>
          <w:sz w:val="16"/>
        </w:rPr>
        <w:t xml:space="preserve"> have </w:t>
      </w:r>
      <w:r w:rsidRPr="00427E13">
        <w:rPr>
          <w:rStyle w:val="Emphasis"/>
          <w:highlight w:val="cyan"/>
        </w:rPr>
        <w:t>increased</w:t>
      </w:r>
      <w:r w:rsidRPr="00427E13">
        <w:rPr>
          <w:sz w:val="16"/>
          <w:highlight w:val="cyan"/>
        </w:rPr>
        <w:t xml:space="preserve"> </w:t>
      </w:r>
      <w:r w:rsidRPr="00427E13">
        <w:rPr>
          <w:rStyle w:val="StyleUnderline"/>
          <w:highlight w:val="cyan"/>
        </w:rPr>
        <w:t>due to</w:t>
      </w:r>
      <w:r w:rsidRPr="008F6A78">
        <w:rPr>
          <w:sz w:val="16"/>
        </w:rPr>
        <w:t xml:space="preserve"> </w:t>
      </w:r>
      <w:r w:rsidRPr="009F7410">
        <w:rPr>
          <w:rStyle w:val="Emphasis"/>
        </w:rPr>
        <w:t>systemic</w:t>
      </w:r>
      <w:r w:rsidRPr="008F6A78">
        <w:rPr>
          <w:sz w:val="16"/>
        </w:rPr>
        <w:t xml:space="preserve"> </w:t>
      </w:r>
      <w:r w:rsidRPr="009F7410">
        <w:rPr>
          <w:rStyle w:val="StyleUnderline"/>
        </w:rPr>
        <w:t>changes we have introduced</w:t>
      </w:r>
      <w:r w:rsidRPr="008F6A78">
        <w:rPr>
          <w:sz w:val="16"/>
        </w:rPr>
        <w:t xml:space="preserve">, </w:t>
      </w:r>
      <w:r w:rsidRPr="009F7410">
        <w:rPr>
          <w:rStyle w:val="StyleUnderline"/>
        </w:rPr>
        <w:t>like</w:t>
      </w:r>
      <w:r w:rsidRPr="008F6A78">
        <w:rPr>
          <w:sz w:val="16"/>
        </w:rPr>
        <w:t xml:space="preserve"> </w:t>
      </w:r>
      <w:r w:rsidRPr="00427E13">
        <w:rPr>
          <w:rStyle w:val="Emphasis"/>
          <w:highlight w:val="cyan"/>
        </w:rPr>
        <w:t>climate change</w:t>
      </w:r>
      <w:r w:rsidRPr="008F6A78">
        <w:rPr>
          <w:sz w:val="16"/>
        </w:rPr>
        <w:t xml:space="preserve">, </w:t>
      </w:r>
      <w:r w:rsidRPr="00427E13">
        <w:rPr>
          <w:rStyle w:val="Emphasis"/>
          <w:highlight w:val="cyan"/>
        </w:rPr>
        <w:t>nuclear weapons</w:t>
      </w:r>
      <w:r w:rsidRPr="00427E13">
        <w:rPr>
          <w:sz w:val="16"/>
          <w:highlight w:val="cyan"/>
        </w:rPr>
        <w:t xml:space="preserve"> </w:t>
      </w:r>
      <w:r w:rsidRPr="00427E13">
        <w:rPr>
          <w:rStyle w:val="StyleUnderline"/>
          <w:highlight w:val="cyan"/>
        </w:rPr>
        <w:t>or</w:t>
      </w:r>
      <w:r w:rsidRPr="00427E13">
        <w:rPr>
          <w:sz w:val="16"/>
          <w:highlight w:val="cyan"/>
        </w:rPr>
        <w:t xml:space="preserve"> </w:t>
      </w:r>
      <w:r w:rsidRPr="00427E13">
        <w:rPr>
          <w:rStyle w:val="Emphasis"/>
          <w:highlight w:val="cyan"/>
        </w:rPr>
        <w:t>AI</w:t>
      </w:r>
      <w:r w:rsidRPr="008F6A78">
        <w:rPr>
          <w:sz w:val="16"/>
        </w:rPr>
        <w:t xml:space="preserve">. These increase our vulnerability to many other risks as well. Highlighting these systemic contributions to the vulnerability is important, as often in global catastrophic risk research, hazards are framed as something that you cannot really do something about, like “oh, I guess somebody is just going to build AGI and there’s nothing we can do about that, we should just focus on alignment”. However, the </w:t>
      </w:r>
      <w:r w:rsidRPr="008F6A78">
        <w:rPr>
          <w:rStyle w:val="StyleUnderline"/>
        </w:rPr>
        <w:t xml:space="preserve">increased </w:t>
      </w:r>
      <w:r w:rsidRPr="00427E13">
        <w:rPr>
          <w:rStyle w:val="StyleUnderline"/>
          <w:highlight w:val="cyan"/>
        </w:rPr>
        <w:t>risk</w:t>
      </w:r>
      <w:r w:rsidRPr="008F6A78">
        <w:rPr>
          <w:sz w:val="16"/>
        </w:rPr>
        <w:t xml:space="preserve"> from such hazards </w:t>
      </w:r>
      <w:r w:rsidRPr="00427E13">
        <w:rPr>
          <w:rStyle w:val="StyleUnderline"/>
          <w:highlight w:val="cyan"/>
        </w:rPr>
        <w:t>is not</w:t>
      </w:r>
      <w:r w:rsidRPr="00427E13">
        <w:rPr>
          <w:sz w:val="16"/>
          <w:highlight w:val="cyan"/>
        </w:rPr>
        <w:t xml:space="preserve"> </w:t>
      </w:r>
      <w:r w:rsidRPr="00427E13">
        <w:rPr>
          <w:rStyle w:val="Emphasis"/>
          <w:highlight w:val="cyan"/>
        </w:rPr>
        <w:t>inevitable</w:t>
      </w:r>
      <w:r w:rsidRPr="008F6A78">
        <w:rPr>
          <w:sz w:val="16"/>
        </w:rPr>
        <w:t xml:space="preserve">. </w:t>
      </w:r>
      <w:r w:rsidRPr="00427E13">
        <w:rPr>
          <w:rStyle w:val="StyleUnderline"/>
          <w:highlight w:val="cyan"/>
        </w:rPr>
        <w:t>We could</w:t>
      </w:r>
      <w:r w:rsidRPr="008F6A78">
        <w:rPr>
          <w:sz w:val="16"/>
        </w:rPr>
        <w:t xml:space="preserve"> have </w:t>
      </w:r>
      <w:r w:rsidRPr="00427E13">
        <w:rPr>
          <w:rStyle w:val="Emphasis"/>
          <w:highlight w:val="cyan"/>
        </w:rPr>
        <w:t>address</w:t>
      </w:r>
      <w:r w:rsidRPr="008F6A78">
        <w:rPr>
          <w:sz w:val="16"/>
        </w:rPr>
        <w:t xml:space="preserve">ed arising </w:t>
      </w:r>
      <w:r w:rsidRPr="00427E13">
        <w:rPr>
          <w:rStyle w:val="StyleUnderline"/>
          <w:highlight w:val="cyan"/>
        </w:rPr>
        <w:t>hazards</w:t>
      </w:r>
      <w:r w:rsidRPr="008F6A78">
        <w:rPr>
          <w:sz w:val="16"/>
        </w:rPr>
        <w:t xml:space="preserve"> in the </w:t>
      </w:r>
      <w:r w:rsidRPr="00427E13">
        <w:rPr>
          <w:sz w:val="16"/>
        </w:rPr>
        <w:t>past</w:t>
      </w:r>
      <w:r w:rsidRPr="008F6A78">
        <w:rPr>
          <w:sz w:val="16"/>
        </w:rPr>
        <w:t xml:space="preserve"> </w:t>
      </w:r>
      <w:r w:rsidRPr="00427E13">
        <w:rPr>
          <w:rStyle w:val="Emphasis"/>
          <w:highlight w:val="cyan"/>
        </w:rPr>
        <w:t>politically</w:t>
      </w:r>
      <w:r w:rsidRPr="008F6A78">
        <w:rPr>
          <w:sz w:val="16"/>
        </w:rPr>
        <w:t xml:space="preserve">, and we can still do so in many cases. </w:t>
      </w:r>
      <w:r w:rsidRPr="001329AF">
        <w:rPr>
          <w:rStyle w:val="StyleUnderline"/>
          <w:highlight w:val="cyan"/>
        </w:rPr>
        <w:t>For</w:t>
      </w:r>
      <w:r w:rsidRPr="001329AF">
        <w:rPr>
          <w:sz w:val="16"/>
          <w:highlight w:val="cyan"/>
        </w:rPr>
        <w:t xml:space="preserve"> </w:t>
      </w:r>
      <w:r w:rsidRPr="001329AF">
        <w:rPr>
          <w:rStyle w:val="Emphasis"/>
          <w:highlight w:val="cyan"/>
        </w:rPr>
        <w:t>example</w:t>
      </w:r>
      <w:r w:rsidRPr="008F6A78">
        <w:rPr>
          <w:sz w:val="16"/>
        </w:rPr>
        <w:t xml:space="preserve">, </w:t>
      </w:r>
      <w:r w:rsidRPr="007E7288">
        <w:rPr>
          <w:rStyle w:val="StyleUnderline"/>
        </w:rPr>
        <w:t>if we can find</w:t>
      </w:r>
      <w:r w:rsidRPr="008F6A78">
        <w:rPr>
          <w:sz w:val="16"/>
        </w:rPr>
        <w:t xml:space="preserve"> </w:t>
      </w:r>
      <w:r w:rsidRPr="00427E13">
        <w:rPr>
          <w:rStyle w:val="Emphasis"/>
          <w:highlight w:val="cyan"/>
        </w:rPr>
        <w:t>agreements</w:t>
      </w:r>
      <w:r w:rsidRPr="008F6A78">
        <w:rPr>
          <w:sz w:val="16"/>
        </w:rPr>
        <w:t xml:space="preserve"> </w:t>
      </w:r>
      <w:r w:rsidRPr="007E7288">
        <w:rPr>
          <w:rStyle w:val="StyleUnderline"/>
        </w:rPr>
        <w:t xml:space="preserve">that </w:t>
      </w:r>
      <w:r w:rsidRPr="00427E13">
        <w:rPr>
          <w:rStyle w:val="StyleUnderline"/>
          <w:highlight w:val="cyan"/>
        </w:rPr>
        <w:t>reduce</w:t>
      </w:r>
      <w:r w:rsidRPr="008F6A78">
        <w:rPr>
          <w:sz w:val="16"/>
        </w:rPr>
        <w:t xml:space="preserve"> </w:t>
      </w:r>
      <w:r w:rsidRPr="007E7288">
        <w:rPr>
          <w:rStyle w:val="Emphasis"/>
        </w:rPr>
        <w:t xml:space="preserve">global </w:t>
      </w:r>
      <w:r w:rsidRPr="00427E13">
        <w:rPr>
          <w:rStyle w:val="Emphasis"/>
          <w:highlight w:val="cyan"/>
        </w:rPr>
        <w:t>warming</w:t>
      </w:r>
      <w:r w:rsidRPr="008F6A78">
        <w:rPr>
          <w:sz w:val="16"/>
        </w:rPr>
        <w:t xml:space="preserve">, </w:t>
      </w:r>
      <w:r w:rsidRPr="007E7288">
        <w:rPr>
          <w:rStyle w:val="StyleUnderline"/>
        </w:rPr>
        <w:t>climate change mitigation becomes</w:t>
      </w:r>
      <w:r w:rsidRPr="008F6A78">
        <w:rPr>
          <w:sz w:val="16"/>
        </w:rPr>
        <w:t xml:space="preserve"> </w:t>
      </w:r>
      <w:r w:rsidRPr="007E7288">
        <w:rPr>
          <w:rStyle w:val="Emphasis"/>
        </w:rPr>
        <w:t>much less</w:t>
      </w:r>
      <w:r w:rsidRPr="008F6A78">
        <w:rPr>
          <w:sz w:val="16"/>
        </w:rPr>
        <w:t xml:space="preserve"> </w:t>
      </w:r>
      <w:r w:rsidRPr="007E7288">
        <w:rPr>
          <w:rStyle w:val="StyleUnderline"/>
        </w:rPr>
        <w:t>important</w:t>
      </w:r>
      <w:r w:rsidRPr="008F6A78">
        <w:rPr>
          <w:sz w:val="16"/>
        </w:rPr>
        <w:t>.</w:t>
      </w:r>
    </w:p>
    <w:p w14:paraId="7E6EE99E" w14:textId="77777777" w:rsidR="00EB2E69" w:rsidRDefault="00EB2E69" w:rsidP="00EB2E69">
      <w:pPr>
        <w:rPr>
          <w:sz w:val="16"/>
        </w:rPr>
      </w:pPr>
      <w:r w:rsidRPr="00427E13">
        <w:rPr>
          <w:rStyle w:val="StyleUnderline"/>
          <w:highlight w:val="cyan"/>
        </w:rPr>
        <w:t>Polycrises</w:t>
      </w:r>
      <w:r w:rsidRPr="008F6A78">
        <w:rPr>
          <w:sz w:val="16"/>
        </w:rPr>
        <w:t xml:space="preserve"> can </w:t>
      </w:r>
      <w:r w:rsidRPr="00427E13">
        <w:rPr>
          <w:rStyle w:val="Emphasis"/>
          <w:highlight w:val="cyan"/>
        </w:rPr>
        <w:t>erode</w:t>
      </w:r>
      <w:r w:rsidRPr="00427E13">
        <w:rPr>
          <w:sz w:val="16"/>
          <w:highlight w:val="cyan"/>
        </w:rPr>
        <w:t xml:space="preserve"> </w:t>
      </w:r>
      <w:r w:rsidRPr="00427E13">
        <w:rPr>
          <w:rStyle w:val="StyleUnderline"/>
          <w:highlight w:val="cyan"/>
        </w:rPr>
        <w:t>the</w:t>
      </w:r>
      <w:r w:rsidRPr="007E7288">
        <w:rPr>
          <w:rStyle w:val="StyleUnderline"/>
        </w:rPr>
        <w:t xml:space="preserve"> social and </w:t>
      </w:r>
      <w:r w:rsidRPr="00427E13">
        <w:rPr>
          <w:rStyle w:val="StyleUnderline"/>
          <w:highlight w:val="cyan"/>
        </w:rPr>
        <w:t>institutional</w:t>
      </w:r>
      <w:r w:rsidRPr="00427E13">
        <w:rPr>
          <w:sz w:val="16"/>
          <w:highlight w:val="cyan"/>
        </w:rPr>
        <w:t xml:space="preserve"> </w:t>
      </w:r>
      <w:r w:rsidRPr="00427E13">
        <w:rPr>
          <w:rStyle w:val="Emphasis"/>
          <w:highlight w:val="cyan"/>
        </w:rPr>
        <w:t>capacity</w:t>
      </w:r>
      <w:r w:rsidRPr="008F6A78">
        <w:rPr>
          <w:sz w:val="16"/>
        </w:rPr>
        <w:t xml:space="preserve"> </w:t>
      </w:r>
      <w:r w:rsidRPr="008F6A78">
        <w:rPr>
          <w:rStyle w:val="StyleUnderline"/>
        </w:rPr>
        <w:t xml:space="preserve">needed </w:t>
      </w:r>
      <w:r w:rsidRPr="00427E13">
        <w:rPr>
          <w:rStyle w:val="StyleUnderline"/>
          <w:highlight w:val="cyan"/>
        </w:rPr>
        <w:t>to</w:t>
      </w:r>
      <w:r w:rsidRPr="00427E13">
        <w:rPr>
          <w:sz w:val="16"/>
          <w:highlight w:val="cyan"/>
        </w:rPr>
        <w:t xml:space="preserve"> </w:t>
      </w:r>
      <w:r w:rsidRPr="00427E13">
        <w:rPr>
          <w:rStyle w:val="Emphasis"/>
          <w:highlight w:val="cyan"/>
        </w:rPr>
        <w:t>handle</w:t>
      </w:r>
      <w:r w:rsidRPr="008F6A78">
        <w:rPr>
          <w:sz w:val="16"/>
        </w:rPr>
        <w:t xml:space="preserve"> both </w:t>
      </w:r>
      <w:r w:rsidRPr="007E7288">
        <w:rPr>
          <w:rStyle w:val="StyleUnderline"/>
        </w:rPr>
        <w:t xml:space="preserve">global </w:t>
      </w:r>
      <w:r w:rsidRPr="00427E13">
        <w:rPr>
          <w:rStyle w:val="StyleUnderline"/>
          <w:highlight w:val="cyan"/>
        </w:rPr>
        <w:t>catastrophic risk</w:t>
      </w:r>
      <w:r w:rsidRPr="008F6A78">
        <w:rPr>
          <w:sz w:val="16"/>
        </w:rPr>
        <w:t xml:space="preserve"> in general, but </w:t>
      </w:r>
      <w:r w:rsidRPr="00427E13">
        <w:rPr>
          <w:rStyle w:val="StyleUnderline"/>
          <w:highlight w:val="cyan"/>
        </w:rPr>
        <w:t>especially</w:t>
      </w:r>
      <w:r w:rsidRPr="00427E13">
        <w:rPr>
          <w:rStyle w:val="StyleUnderline"/>
        </w:rPr>
        <w:t xml:space="preserve"> the</w:t>
      </w:r>
      <w:r w:rsidRPr="008F6A78">
        <w:rPr>
          <w:sz w:val="16"/>
        </w:rPr>
        <w:t xml:space="preserve"> </w:t>
      </w:r>
      <w:r w:rsidRPr="00427E13">
        <w:rPr>
          <w:rStyle w:val="Emphasis"/>
          <w:highlight w:val="cyan"/>
        </w:rPr>
        <w:t>preventive</w:t>
      </w:r>
      <w:r w:rsidRPr="00427E13">
        <w:rPr>
          <w:sz w:val="16"/>
          <w:highlight w:val="cyan"/>
        </w:rPr>
        <w:t xml:space="preserve"> </w:t>
      </w:r>
      <w:r w:rsidRPr="00427E13">
        <w:rPr>
          <w:rStyle w:val="StyleUnderline"/>
          <w:highlight w:val="cyan"/>
        </w:rPr>
        <w:t>measures</w:t>
      </w:r>
      <w:r w:rsidRPr="00427E13">
        <w:rPr>
          <w:rStyle w:val="StyleUnderline"/>
        </w:rPr>
        <w:t xml:space="preserve"> needed </w:t>
      </w:r>
      <w:r w:rsidRPr="00427E13">
        <w:rPr>
          <w:rStyle w:val="StyleUnderline"/>
          <w:highlight w:val="cyan"/>
        </w:rPr>
        <w:t>to</w:t>
      </w:r>
      <w:r w:rsidRPr="00427E13">
        <w:rPr>
          <w:sz w:val="16"/>
          <w:highlight w:val="cyan"/>
        </w:rPr>
        <w:t xml:space="preserve"> </w:t>
      </w:r>
      <w:r w:rsidRPr="00427E13">
        <w:rPr>
          <w:rStyle w:val="Emphasis"/>
          <w:highlight w:val="cyan"/>
        </w:rPr>
        <w:t>stop</w:t>
      </w:r>
      <w:r w:rsidRPr="00427E13">
        <w:rPr>
          <w:sz w:val="16"/>
          <w:highlight w:val="cyan"/>
        </w:rPr>
        <w:t xml:space="preserve"> </w:t>
      </w:r>
      <w:r w:rsidRPr="00427E13">
        <w:rPr>
          <w:rStyle w:val="StyleUnderline"/>
          <w:highlight w:val="cyan"/>
        </w:rPr>
        <w:t>hazards from</w:t>
      </w:r>
      <w:r w:rsidRPr="00427E13">
        <w:rPr>
          <w:sz w:val="16"/>
          <w:highlight w:val="cyan"/>
        </w:rPr>
        <w:t xml:space="preserve"> </w:t>
      </w:r>
      <w:r w:rsidRPr="00427E13">
        <w:rPr>
          <w:rStyle w:val="Emphasis"/>
          <w:highlight w:val="cyan"/>
        </w:rPr>
        <w:t>growing</w:t>
      </w:r>
      <w:r w:rsidRPr="008F6A78">
        <w:rPr>
          <w:sz w:val="16"/>
        </w:rPr>
        <w:t>. Political polarization and declining trust in institutions make coordinated responses to global threats more difficult.</w:t>
      </w:r>
    </w:p>
    <w:p w14:paraId="00056137" w14:textId="77777777" w:rsidR="00EB2E69" w:rsidRDefault="00EB2E69" w:rsidP="00EB2E69"/>
    <w:p w14:paraId="696F368C" w14:textId="77777777" w:rsidR="00EB2E69" w:rsidRPr="006065CF" w:rsidRDefault="00EB2E69" w:rsidP="00EB2E69">
      <w:pPr>
        <w:pStyle w:val="Heading4"/>
      </w:pPr>
      <w:r>
        <w:t xml:space="preserve">Meta-analyses </w:t>
      </w:r>
      <w:r w:rsidRPr="00045EC7">
        <w:rPr>
          <w:u w:val="single"/>
        </w:rPr>
        <w:t>agree</w:t>
      </w:r>
      <w:r>
        <w:t xml:space="preserve"> that administration is effective</w:t>
      </w:r>
      <w:r w:rsidRPr="00045EC7">
        <w:t xml:space="preserve"> in the </w:t>
      </w:r>
      <w:r>
        <w:rPr>
          <w:u w:val="single"/>
        </w:rPr>
        <w:t>absence</w:t>
      </w:r>
      <w:r>
        <w:t xml:space="preserve"> of politicization.</w:t>
      </w:r>
    </w:p>
    <w:p w14:paraId="6A8C8235" w14:textId="77777777" w:rsidR="00EB2E69" w:rsidRPr="00746F91" w:rsidRDefault="00EB2E69" w:rsidP="00EB2E69">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2B6C21CB" w14:textId="77777777" w:rsidR="00EB2E69" w:rsidRPr="00961F9C" w:rsidRDefault="00EB2E69" w:rsidP="00EB2E69">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6E5929DB" w14:textId="77777777" w:rsidR="00EB2E69" w:rsidRPr="00961F9C" w:rsidRDefault="00EB2E69" w:rsidP="00EB2E69">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6DA7B0D7" w14:textId="77777777" w:rsidR="00EB2E69" w:rsidRPr="00961F9C" w:rsidRDefault="00EB2E69" w:rsidP="00EB2E69">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553812BA" w14:textId="77777777" w:rsidR="00EB2E69" w:rsidRPr="00961F9C" w:rsidRDefault="00EB2E69" w:rsidP="00EB2E69">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633355B1" w14:textId="77777777" w:rsidR="00EB2E69" w:rsidRPr="00961F9C" w:rsidRDefault="00EB2E69" w:rsidP="00EB2E69">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436B4543" w14:textId="77777777" w:rsidR="00EB2E69" w:rsidRPr="00961F9C" w:rsidRDefault="00EB2E69" w:rsidP="00EB2E69">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054CECA4" w14:textId="77777777" w:rsidR="00EB2E69" w:rsidRPr="00961F9C" w:rsidRDefault="00EB2E69" w:rsidP="00EB2E69">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31F0620" w14:textId="77777777" w:rsidR="00EB2E69" w:rsidRPr="00961F9C" w:rsidRDefault="00EB2E69" w:rsidP="00EB2E69">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083ADC76" w14:textId="77777777" w:rsidR="00EB2E69" w:rsidRPr="00961F9C" w:rsidRDefault="00EB2E69" w:rsidP="00EB2E69">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55283E75" w14:textId="77777777" w:rsidR="00EB2E69" w:rsidRPr="00961F9C" w:rsidRDefault="00EB2E69" w:rsidP="00EB2E69">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03F0F310" w14:textId="77777777" w:rsidR="00EB2E69" w:rsidRPr="00961F9C" w:rsidRDefault="00EB2E69" w:rsidP="00EB2E69">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4DA95725" w14:textId="77777777" w:rsidR="00EB2E69" w:rsidRPr="00961F9C" w:rsidRDefault="00EB2E69" w:rsidP="00EB2E69">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74811854" w14:textId="77777777" w:rsidR="00EB2E69" w:rsidRPr="004A6081" w:rsidRDefault="00EB2E69" w:rsidP="00EB2E69">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178F5251" w14:textId="77777777" w:rsidR="00EB2E69" w:rsidRPr="00B1260D" w:rsidRDefault="00EB2E69" w:rsidP="00EB2E69">
      <w:pPr>
        <w:rPr>
          <w:sz w:val="14"/>
          <w:szCs w:val="20"/>
        </w:rPr>
      </w:pPr>
    </w:p>
    <w:p w14:paraId="7055B461" w14:textId="77777777" w:rsidR="00EB2E69" w:rsidRPr="000E5592" w:rsidRDefault="00EB2E69" w:rsidP="00EB2E69">
      <w:pPr>
        <w:pStyle w:val="Heading4"/>
      </w:pPr>
      <w:r>
        <w:t xml:space="preserve">Prefer our evidence: neg authors are </w:t>
      </w:r>
      <w:r>
        <w:rPr>
          <w:u w:val="single"/>
        </w:rPr>
        <w:t>partisan hacks</w:t>
      </w:r>
      <w:r>
        <w:t>.</w:t>
      </w:r>
    </w:p>
    <w:p w14:paraId="22F5EDF8" w14:textId="77777777" w:rsidR="00EB2E69" w:rsidRPr="00832349" w:rsidRDefault="00EB2E69" w:rsidP="00EB2E69">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4FB6F8F7" w14:textId="77777777" w:rsidR="00EB2E69" w:rsidRPr="009C40C9" w:rsidRDefault="00EB2E69" w:rsidP="00EB2E69">
      <w:pPr>
        <w:rPr>
          <w:sz w:val="16"/>
        </w:rPr>
      </w:pPr>
      <w:r w:rsidRPr="009C40C9">
        <w:rPr>
          <w:sz w:val="16"/>
        </w:rPr>
        <w:t>Discussion and Conclusion</w:t>
      </w:r>
    </w:p>
    <w:p w14:paraId="397A0C93" w14:textId="77777777" w:rsidR="00EB2E69" w:rsidRPr="009C40C9" w:rsidRDefault="00EB2E69" w:rsidP="00EB2E69">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1A412C03" w14:textId="77777777" w:rsidR="00EB2E69" w:rsidRPr="009C40C9" w:rsidRDefault="00EB2E69" w:rsidP="00EB2E69">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514222F1" w14:textId="77777777" w:rsidR="00EB2E69" w:rsidRPr="009C40C9" w:rsidRDefault="00EB2E69" w:rsidP="00EB2E69">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714345B3" w14:textId="77777777" w:rsidR="00EB2E69" w:rsidRPr="009C40C9" w:rsidRDefault="00EB2E69" w:rsidP="00EB2E69">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3CD5CF2D" w14:textId="77777777" w:rsidR="00EB2E69" w:rsidRPr="009C40C9" w:rsidRDefault="00EB2E69" w:rsidP="00EB2E69">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7179C198" w14:textId="77777777" w:rsidR="00EB2E69" w:rsidRDefault="00EB2E69" w:rsidP="00EB2E69">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6704D2A9" w14:textId="77777777" w:rsidR="00EB2E69" w:rsidRDefault="00EB2E69" w:rsidP="00EB2E69"/>
    <w:p w14:paraId="3F1293B5" w14:textId="77777777" w:rsidR="00EB2E69" w:rsidRPr="00132731" w:rsidRDefault="00EB2E69" w:rsidP="00EB2E69">
      <w:pPr>
        <w:pStyle w:val="Heading4"/>
      </w:pPr>
      <w:r>
        <w:t xml:space="preserve">Collective bargaining </w:t>
      </w:r>
      <w:r w:rsidRPr="00C35DC1">
        <w:rPr>
          <w:u w:val="single"/>
        </w:rPr>
        <w:t>uniquely</w:t>
      </w:r>
      <w:r>
        <w:t xml:space="preserve"> </w:t>
      </w:r>
      <w:r w:rsidRPr="00C35DC1">
        <w:t>defuses disputes</w:t>
      </w:r>
      <w:r>
        <w:t xml:space="preserve"> AND improves </w:t>
      </w:r>
      <w:r w:rsidRPr="00132731">
        <w:rPr>
          <w:u w:val="single"/>
        </w:rPr>
        <w:t>morale</w:t>
      </w:r>
      <w:r>
        <w:t>.</w:t>
      </w:r>
    </w:p>
    <w:p w14:paraId="46B95953" w14:textId="77777777" w:rsidR="00EB2E69" w:rsidRPr="006312C2" w:rsidRDefault="00EB2E69" w:rsidP="00EB2E69">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4FA4A56F" w14:textId="77777777" w:rsidR="00EB2E69" w:rsidRPr="0006531C" w:rsidRDefault="00EB2E69" w:rsidP="00EB2E69">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7A6B7CD2" w14:textId="77777777" w:rsidR="00EB2E69" w:rsidRPr="0006531C" w:rsidRDefault="00EB2E69" w:rsidP="00EB2E69">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08A07AE7" w14:textId="77777777" w:rsidR="00EB2E69" w:rsidRPr="0006531C" w:rsidRDefault="00EB2E69" w:rsidP="00EB2E69">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0F97B814" w14:textId="77777777" w:rsidR="00EB2E69" w:rsidRDefault="00EB2E69" w:rsidP="00EB2E69">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4A7D87AB" w14:textId="77777777" w:rsidR="00EB2E69" w:rsidRDefault="00EB2E69" w:rsidP="00EB2E69">
      <w:pPr>
        <w:rPr>
          <w:sz w:val="16"/>
        </w:rPr>
      </w:pPr>
    </w:p>
    <w:p w14:paraId="4CCA91FF" w14:textId="77777777" w:rsidR="00EB2E69" w:rsidRPr="00A24272" w:rsidRDefault="00EB2E69" w:rsidP="00EB2E69">
      <w:pPr>
        <w:pStyle w:val="Heading4"/>
      </w:pPr>
      <w:r>
        <w:t>And provides a “</w:t>
      </w:r>
      <w:r>
        <w:rPr>
          <w:u w:val="single"/>
        </w:rPr>
        <w:t>collective identity</w:t>
      </w:r>
      <w:r>
        <w:t>” that strengthens governance.</w:t>
      </w:r>
    </w:p>
    <w:p w14:paraId="124FCC8A" w14:textId="77777777" w:rsidR="00EB2E69" w:rsidRPr="00EA1B0D" w:rsidRDefault="00EB2E69" w:rsidP="00EB2E69">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1A668900" w14:textId="77777777" w:rsidR="00EB2E69" w:rsidRPr="00BB6C26" w:rsidRDefault="00EB2E69" w:rsidP="00EB2E69">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AA287AF" w14:textId="77777777" w:rsidR="00EB2E69" w:rsidRPr="00BB6C26" w:rsidRDefault="00EB2E69" w:rsidP="00EB2E69">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83C37BC" w14:textId="77777777" w:rsidR="00EB2E69" w:rsidRPr="00BB6C26" w:rsidRDefault="00EB2E69" w:rsidP="00EB2E69">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39332E78" w14:textId="77777777" w:rsidR="00EB2E69" w:rsidRPr="00BB6C26" w:rsidRDefault="00EB2E69" w:rsidP="00EB2E69">
      <w:pPr>
        <w:rPr>
          <w:sz w:val="16"/>
        </w:rPr>
      </w:pPr>
      <w:bookmarkStart w:id="0"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B8A7F24" w14:textId="77777777" w:rsidR="00EB2E69" w:rsidRPr="0006531C" w:rsidRDefault="00EB2E69" w:rsidP="00EB2E69">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0"/>
    <w:p w14:paraId="0B3C8836" w14:textId="77777777" w:rsidR="00EB2E69" w:rsidRDefault="00EB2E69" w:rsidP="00EB2E69"/>
    <w:p w14:paraId="2C42241C" w14:textId="77777777" w:rsidR="00EB2E69" w:rsidRPr="0001279C" w:rsidRDefault="00EB2E69" w:rsidP="00EB2E69">
      <w:pPr>
        <w:pStyle w:val="Heading4"/>
        <w:rPr>
          <w:b w:val="0"/>
          <w:bCs/>
        </w:rPr>
      </w:pPr>
      <w:r>
        <w:t xml:space="preserve">The </w:t>
      </w:r>
      <w:r w:rsidRPr="00D34653">
        <w:rPr>
          <w:u w:val="single"/>
        </w:rPr>
        <w:t>process</w:t>
      </w:r>
      <w:r>
        <w:t xml:space="preserve"> </w:t>
      </w:r>
      <w:r w:rsidRPr="00D34653">
        <w:t>of bar</w:t>
      </w:r>
      <w:r>
        <w:t>gaining is key.</w:t>
      </w:r>
    </w:p>
    <w:p w14:paraId="00700B43" w14:textId="77777777" w:rsidR="00EB2E69" w:rsidRDefault="00EB2E69" w:rsidP="00EB2E69">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656CA895" w14:textId="77777777" w:rsidR="00EB2E69" w:rsidRPr="003D5491" w:rsidRDefault="00EB2E69" w:rsidP="00EB2E69">
      <w:pPr>
        <w:rPr>
          <w:sz w:val="16"/>
        </w:rPr>
      </w:pPr>
      <w:r w:rsidRPr="003D5491">
        <w:rPr>
          <w:sz w:val="16"/>
        </w:rPr>
        <w:t>Discussion and Conclusions</w:t>
      </w:r>
    </w:p>
    <w:p w14:paraId="148C5285" w14:textId="77777777" w:rsidR="00EB2E69" w:rsidRPr="003D5491" w:rsidRDefault="00EB2E69" w:rsidP="00EB2E69">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664676F4" w14:textId="77777777" w:rsidR="00EB2E69" w:rsidRPr="003D5491" w:rsidRDefault="00EB2E69" w:rsidP="00EB2E69">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384E6926" w14:textId="77777777" w:rsidR="00EB2E69" w:rsidRPr="003D5491" w:rsidRDefault="00EB2E69" w:rsidP="00EB2E69">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3324AFF8" w14:textId="77777777" w:rsidR="00EB2E69" w:rsidRPr="00EC18D1" w:rsidRDefault="00EB2E69" w:rsidP="00EB2E69">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217F9CC8" w14:textId="77777777" w:rsidR="00EB2E69" w:rsidRDefault="00EB2E69" w:rsidP="00EB2E69"/>
    <w:p w14:paraId="37AE5669" w14:textId="77777777" w:rsidR="00EB2E69" w:rsidRPr="00D9478A" w:rsidRDefault="00EB2E69" w:rsidP="00EB2E69">
      <w:pPr>
        <w:pStyle w:val="Heading4"/>
      </w:pPr>
      <w:r>
        <w:t xml:space="preserve">Bureaucrats </w:t>
      </w:r>
      <w:r>
        <w:rPr>
          <w:u w:val="single"/>
        </w:rPr>
        <w:t>resist</w:t>
      </w:r>
      <w:r>
        <w:t xml:space="preserve"> presidential coercion.</w:t>
      </w:r>
    </w:p>
    <w:p w14:paraId="3635C500" w14:textId="77777777" w:rsidR="00EB2E69" w:rsidRPr="000E2E2D" w:rsidRDefault="00EB2E69" w:rsidP="00EB2E69">
      <w:r>
        <w:t xml:space="preserve">Joseph Karol </w:t>
      </w:r>
      <w:r w:rsidRPr="000E2E2D">
        <w:rPr>
          <w:rStyle w:val="Style13ptBold"/>
        </w:rPr>
        <w:t>Natali 25</w:t>
      </w:r>
      <w:r>
        <w:t xml:space="preserve">. Ph.D. candidate in political science at Baylor University, B.A. in history and politics from St. Vincent College. "The Unitary Executive Theory in Practice: Bureaucratic Structure as an Obstacle to Executive Unilateralism." </w:t>
      </w:r>
      <w:r w:rsidRPr="000E2E2D">
        <w:rPr>
          <w:i/>
          <w:iCs/>
        </w:rPr>
        <w:t>Political Research Quarterly</w:t>
      </w:r>
      <w:r>
        <w:t>, 79(1), 207-208. *SOP = standard operating procedure.</w:t>
      </w:r>
    </w:p>
    <w:p w14:paraId="47D35615" w14:textId="77777777" w:rsidR="00EB2E69" w:rsidRPr="00EF35DD" w:rsidRDefault="00EB2E69" w:rsidP="00EB2E69">
      <w:pPr>
        <w:rPr>
          <w:sz w:val="16"/>
        </w:rPr>
      </w:pPr>
      <w:r w:rsidRPr="00EF35DD">
        <w:rPr>
          <w:sz w:val="16"/>
        </w:rPr>
        <w:t>This necessarily calls into question the actual ability of the UET to exercise the degree of control at which it aims. Graham T. Allison provides a helpful theoretical approach to this problem. He argues that “</w:t>
      </w:r>
      <w:r w:rsidRPr="004617DE">
        <w:rPr>
          <w:rStyle w:val="Emphasis"/>
          <w:highlight w:val="cyan"/>
        </w:rPr>
        <w:t>government</w:t>
      </w:r>
      <w:r w:rsidRPr="00676750">
        <w:rPr>
          <w:rStyle w:val="Emphasis"/>
        </w:rPr>
        <w:t xml:space="preserve"> behavior</w:t>
      </w:r>
      <w:r w:rsidRPr="00EF35DD">
        <w:rPr>
          <w:sz w:val="16"/>
        </w:rPr>
        <w:t xml:space="preserve"> relevant to any important problem reflect</w:t>
      </w:r>
      <w:r w:rsidRPr="004617DE">
        <w:rPr>
          <w:rStyle w:val="Emphasis"/>
          <w:highlight w:val="cyan"/>
        </w:rPr>
        <w:t>s</w:t>
      </w:r>
      <w:r w:rsidRPr="00EF35DD">
        <w:rPr>
          <w:sz w:val="16"/>
        </w:rPr>
        <w:t xml:space="preserve"> the independent output of several organizations” which he contends </w:t>
      </w:r>
      <w:r w:rsidRPr="004617DE">
        <w:rPr>
          <w:rStyle w:val="StyleUnderline"/>
          <w:highlight w:val="cyan"/>
        </w:rPr>
        <w:t>are only</w:t>
      </w:r>
      <w:r w:rsidRPr="00EF35DD">
        <w:rPr>
          <w:sz w:val="16"/>
        </w:rPr>
        <w:t xml:space="preserve"> “</w:t>
      </w:r>
      <w:r w:rsidRPr="004617DE">
        <w:rPr>
          <w:rStyle w:val="Emphasis"/>
          <w:highlight w:val="cyan"/>
        </w:rPr>
        <w:t>partially</w:t>
      </w:r>
      <w:r w:rsidRPr="004617DE">
        <w:rPr>
          <w:sz w:val="16"/>
          <w:highlight w:val="cyan"/>
        </w:rPr>
        <w:t xml:space="preserve"> </w:t>
      </w:r>
      <w:r w:rsidRPr="004617DE">
        <w:rPr>
          <w:rStyle w:val="StyleUnderline"/>
          <w:highlight w:val="cyan"/>
        </w:rPr>
        <w:t>controlled by</w:t>
      </w:r>
      <w:r w:rsidRPr="00EF35DD">
        <w:rPr>
          <w:sz w:val="16"/>
        </w:rPr>
        <w:t xml:space="preserve"> government </w:t>
      </w:r>
      <w:r w:rsidRPr="004617DE">
        <w:rPr>
          <w:rStyle w:val="StyleUnderline"/>
          <w:highlight w:val="cyan"/>
        </w:rPr>
        <w:t>leaders</w:t>
      </w:r>
      <w:r w:rsidRPr="00EF35DD">
        <w:rPr>
          <w:sz w:val="16"/>
        </w:rPr>
        <w:t xml:space="preserve">.” Because government </w:t>
      </w:r>
      <w:r w:rsidRPr="009D03D2">
        <w:rPr>
          <w:rStyle w:val="StyleUnderline"/>
        </w:rPr>
        <w:t>leaders only</w:t>
      </w:r>
      <w:r w:rsidRPr="00EF35DD">
        <w:rPr>
          <w:sz w:val="16"/>
        </w:rPr>
        <w:t xml:space="preserve"> partially control the various agencies that make up the government, they </w:t>
      </w:r>
      <w:r w:rsidRPr="009D03D2">
        <w:rPr>
          <w:rStyle w:val="StyleUnderline"/>
        </w:rPr>
        <w:t>can</w:t>
      </w:r>
      <w:r w:rsidRPr="00EF35DD">
        <w:rPr>
          <w:sz w:val="16"/>
        </w:rPr>
        <w:t xml:space="preserve"> “substantially </w:t>
      </w:r>
      <w:r w:rsidRPr="009D03D2">
        <w:rPr>
          <w:rStyle w:val="Emphasis"/>
        </w:rPr>
        <w:t>disturb</w:t>
      </w:r>
      <w:r w:rsidRPr="00EF35DD">
        <w:rPr>
          <w:sz w:val="16"/>
        </w:rPr>
        <w:t xml:space="preserve">, </w:t>
      </w:r>
      <w:r w:rsidRPr="009D03D2">
        <w:rPr>
          <w:rStyle w:val="StyleUnderline"/>
        </w:rPr>
        <w:t>but not</w:t>
      </w:r>
      <w:r w:rsidRPr="00EF35DD">
        <w:rPr>
          <w:sz w:val="16"/>
        </w:rPr>
        <w:t xml:space="preserve"> substantially </w:t>
      </w:r>
      <w:r w:rsidRPr="009D03D2">
        <w:rPr>
          <w:rStyle w:val="Emphasis"/>
        </w:rPr>
        <w:t>control</w:t>
      </w:r>
      <w:r w:rsidRPr="00EF35DD">
        <w:rPr>
          <w:sz w:val="16"/>
        </w:rPr>
        <w:t xml:space="preserve">, the </w:t>
      </w:r>
      <w:r w:rsidRPr="009D03D2">
        <w:rPr>
          <w:rStyle w:val="StyleUnderline"/>
        </w:rPr>
        <w:t>behavior</w:t>
      </w:r>
      <w:r w:rsidRPr="00EF35DD">
        <w:rPr>
          <w:sz w:val="16"/>
        </w:rPr>
        <w:t xml:space="preserve"> of these organizations” (Allison 1969, 698). Instead, Allison argues that “</w:t>
      </w:r>
      <w:r w:rsidRPr="009D03D2">
        <w:rPr>
          <w:rStyle w:val="Emphasis"/>
        </w:rPr>
        <w:t>actions</w:t>
      </w:r>
      <w:r w:rsidRPr="00EF35DD">
        <w:rPr>
          <w:sz w:val="16"/>
        </w:rPr>
        <w:t xml:space="preserve"> by organizations </w:t>
      </w:r>
      <w:r w:rsidRPr="004617DE">
        <w:rPr>
          <w:rStyle w:val="StyleUnderline"/>
        </w:rPr>
        <w:t>are determined</w:t>
      </w:r>
      <w:r w:rsidRPr="00EF35DD">
        <w:rPr>
          <w:sz w:val="16"/>
        </w:rPr>
        <w:t xml:space="preserve"> predominantly </w:t>
      </w:r>
      <w:r w:rsidRPr="009D03D2">
        <w:rPr>
          <w:rStyle w:val="StyleUnderline"/>
        </w:rPr>
        <w:t>by organizational routines</w:t>
      </w:r>
      <w:r w:rsidRPr="00EF35DD">
        <w:rPr>
          <w:sz w:val="16"/>
        </w:rPr>
        <w:t xml:space="preserve">, not government leaders’ directions” (Allison 1969, 702). Put simply, the </w:t>
      </w:r>
      <w:r w:rsidRPr="009D03D2">
        <w:rPr>
          <w:rStyle w:val="Emphasis"/>
        </w:rPr>
        <w:t>directives</w:t>
      </w:r>
      <w:r w:rsidRPr="00EF35DD">
        <w:rPr>
          <w:sz w:val="16"/>
        </w:rPr>
        <w:t xml:space="preserve"> </w:t>
      </w:r>
      <w:r w:rsidRPr="009D03D2">
        <w:rPr>
          <w:rStyle w:val="StyleUnderline"/>
        </w:rPr>
        <w:t>issued</w:t>
      </w:r>
      <w:r w:rsidRPr="00EF35DD">
        <w:rPr>
          <w:sz w:val="16"/>
        </w:rPr>
        <w:t xml:space="preserve"> to bureaucracies </w:t>
      </w:r>
      <w:r w:rsidRPr="009D03D2">
        <w:rPr>
          <w:rStyle w:val="StyleUnderline"/>
        </w:rPr>
        <w:t>by the</w:t>
      </w:r>
      <w:r w:rsidRPr="00EF35DD">
        <w:rPr>
          <w:sz w:val="16"/>
        </w:rPr>
        <w:t xml:space="preserve"> </w:t>
      </w:r>
      <w:r w:rsidRPr="009D03D2">
        <w:rPr>
          <w:rStyle w:val="Emphasis"/>
        </w:rPr>
        <w:t>president</w:t>
      </w:r>
      <w:r w:rsidRPr="00EF35DD">
        <w:rPr>
          <w:sz w:val="16"/>
        </w:rPr>
        <w:t xml:space="preserve">, either directly </w:t>
      </w:r>
      <w:r w:rsidRPr="009D03D2">
        <w:rPr>
          <w:rStyle w:val="StyleUnderline"/>
        </w:rPr>
        <w:t>or</w:t>
      </w:r>
      <w:r w:rsidRPr="00EF35DD">
        <w:rPr>
          <w:sz w:val="16"/>
        </w:rPr>
        <w:t xml:space="preserve"> through political </w:t>
      </w:r>
      <w:r w:rsidRPr="009D03D2">
        <w:rPr>
          <w:rStyle w:val="Emphasis"/>
        </w:rPr>
        <w:t>appointees</w:t>
      </w:r>
      <w:r w:rsidRPr="00EF35DD">
        <w:rPr>
          <w:sz w:val="16"/>
        </w:rPr>
        <w:t xml:space="preserve">, </w:t>
      </w:r>
      <w:r w:rsidRPr="009D03D2">
        <w:rPr>
          <w:rStyle w:val="StyleUnderline"/>
        </w:rPr>
        <w:t>are always</w:t>
      </w:r>
      <w:r w:rsidRPr="00EF35DD">
        <w:rPr>
          <w:sz w:val="16"/>
        </w:rPr>
        <w:t xml:space="preserve"> </w:t>
      </w:r>
      <w:r w:rsidRPr="009D03D2">
        <w:rPr>
          <w:rStyle w:val="Emphasis"/>
        </w:rPr>
        <w:t>filtered</w:t>
      </w:r>
      <w:r w:rsidRPr="00EF35DD">
        <w:rPr>
          <w:sz w:val="16"/>
        </w:rPr>
        <w:t xml:space="preserve"> </w:t>
      </w:r>
      <w:r w:rsidRPr="009D03D2">
        <w:rPr>
          <w:rStyle w:val="StyleUnderline"/>
        </w:rPr>
        <w:t>through the</w:t>
      </w:r>
      <w:r w:rsidRPr="00EF35DD">
        <w:rPr>
          <w:sz w:val="16"/>
        </w:rPr>
        <w:t xml:space="preserve"> </w:t>
      </w:r>
      <w:r w:rsidRPr="009D03D2">
        <w:rPr>
          <w:rStyle w:val="Emphasis"/>
        </w:rPr>
        <w:t>agency</w:t>
      </w:r>
      <w:r w:rsidRPr="00EF35DD">
        <w:rPr>
          <w:sz w:val="16"/>
        </w:rPr>
        <w:t>’s SOPs.</w:t>
      </w:r>
    </w:p>
    <w:p w14:paraId="119A4F9B" w14:textId="77777777" w:rsidR="00EB2E69" w:rsidRPr="00EF35DD" w:rsidRDefault="00EB2E69" w:rsidP="00EB2E69">
      <w:pPr>
        <w:rPr>
          <w:sz w:val="16"/>
        </w:rPr>
      </w:pPr>
      <w:r w:rsidRPr="00EF35DD">
        <w:rPr>
          <w:sz w:val="16"/>
        </w:rPr>
        <w:t xml:space="preserve">Consequently, </w:t>
      </w:r>
      <w:r w:rsidRPr="004617DE">
        <w:rPr>
          <w:rStyle w:val="StyleUnderline"/>
          <w:highlight w:val="cyan"/>
        </w:rPr>
        <w:t>if the agency’s</w:t>
      </w:r>
      <w:r w:rsidRPr="004617DE">
        <w:rPr>
          <w:sz w:val="16"/>
          <w:highlight w:val="cyan"/>
        </w:rPr>
        <w:t xml:space="preserve"> </w:t>
      </w:r>
      <w:r w:rsidRPr="004617DE">
        <w:rPr>
          <w:rStyle w:val="Emphasis"/>
          <w:highlight w:val="cyan"/>
        </w:rPr>
        <w:t>task</w:t>
      </w:r>
      <w:r w:rsidRPr="004617DE">
        <w:rPr>
          <w:sz w:val="16"/>
          <w:highlight w:val="cyan"/>
        </w:rPr>
        <w:t xml:space="preserve"> </w:t>
      </w:r>
      <w:r w:rsidRPr="004617DE">
        <w:rPr>
          <w:rStyle w:val="StyleUnderline"/>
          <w:highlight w:val="cyan"/>
        </w:rPr>
        <w:t>is</w:t>
      </w:r>
      <w:r w:rsidRPr="009D03D2">
        <w:rPr>
          <w:rStyle w:val="StyleUnderline"/>
        </w:rPr>
        <w:t xml:space="preserve"> defined</w:t>
      </w:r>
      <w:r w:rsidRPr="00EF35DD">
        <w:rPr>
          <w:sz w:val="16"/>
        </w:rPr>
        <w:t xml:space="preserve"> </w:t>
      </w:r>
      <w:r w:rsidRPr="004617DE">
        <w:rPr>
          <w:rStyle w:val="Emphasis"/>
          <w:highlight w:val="cyan"/>
        </w:rPr>
        <w:t>contrary</w:t>
      </w:r>
      <w:r w:rsidRPr="004617DE">
        <w:rPr>
          <w:sz w:val="16"/>
          <w:highlight w:val="cyan"/>
        </w:rPr>
        <w:t xml:space="preserve"> </w:t>
      </w:r>
      <w:r w:rsidRPr="004617DE">
        <w:rPr>
          <w:rStyle w:val="StyleUnderline"/>
          <w:highlight w:val="cyan"/>
        </w:rPr>
        <w:t>to the president</w:t>
      </w:r>
      <w:r w:rsidRPr="009D03D2">
        <w:rPr>
          <w:rStyle w:val="StyleUnderline"/>
        </w:rPr>
        <w:t>’s wishes</w:t>
      </w:r>
      <w:r w:rsidRPr="00EF35DD">
        <w:rPr>
          <w:sz w:val="16"/>
        </w:rPr>
        <w:t xml:space="preserve">, </w:t>
      </w:r>
      <w:r w:rsidRPr="009D03D2">
        <w:rPr>
          <w:rStyle w:val="StyleUnderline"/>
        </w:rPr>
        <w:t>then its</w:t>
      </w:r>
      <w:r w:rsidRPr="00EF35DD">
        <w:rPr>
          <w:sz w:val="16"/>
        </w:rPr>
        <w:t xml:space="preserve"> </w:t>
      </w:r>
      <w:r w:rsidRPr="004617DE">
        <w:rPr>
          <w:rStyle w:val="Emphasis"/>
          <w:highlight w:val="cyan"/>
        </w:rPr>
        <w:t>SOPs</w:t>
      </w:r>
      <w:r w:rsidRPr="00EF35DD">
        <w:rPr>
          <w:sz w:val="16"/>
        </w:rPr>
        <w:t xml:space="preserve"> </w:t>
      </w:r>
      <w:r w:rsidRPr="005A3972">
        <w:rPr>
          <w:rStyle w:val="StyleUnderline"/>
        </w:rPr>
        <w:t>will</w:t>
      </w:r>
      <w:r w:rsidRPr="00EF35DD">
        <w:rPr>
          <w:sz w:val="16"/>
        </w:rPr>
        <w:t xml:space="preserve"> themselves </w:t>
      </w:r>
      <w:r w:rsidRPr="005A3972">
        <w:rPr>
          <w:rStyle w:val="StyleUnderline"/>
        </w:rPr>
        <w:t>present</w:t>
      </w:r>
      <w:r w:rsidRPr="00EF35DD">
        <w:rPr>
          <w:sz w:val="16"/>
        </w:rPr>
        <w:t xml:space="preserve"> </w:t>
      </w:r>
      <w:r w:rsidRPr="004617DE">
        <w:rPr>
          <w:rStyle w:val="Emphasis"/>
          <w:highlight w:val="cyan"/>
        </w:rPr>
        <w:t>obstacles</w:t>
      </w:r>
      <w:r w:rsidRPr="00EF35DD">
        <w:rPr>
          <w:sz w:val="16"/>
        </w:rPr>
        <w:t xml:space="preserve"> </w:t>
      </w:r>
      <w:r w:rsidRPr="005A3972">
        <w:rPr>
          <w:rStyle w:val="StyleUnderline"/>
        </w:rPr>
        <w:t>to the</w:t>
      </w:r>
      <w:r w:rsidRPr="00EF35DD">
        <w:rPr>
          <w:sz w:val="16"/>
        </w:rPr>
        <w:t xml:space="preserve"> </w:t>
      </w:r>
      <w:r w:rsidRPr="005A3972">
        <w:rPr>
          <w:rStyle w:val="Emphasis"/>
        </w:rPr>
        <w:t>implementation</w:t>
      </w:r>
      <w:r w:rsidRPr="00EF35DD">
        <w:rPr>
          <w:sz w:val="16"/>
        </w:rPr>
        <w:t xml:space="preserve"> </w:t>
      </w:r>
      <w:r w:rsidRPr="005A3972">
        <w:rPr>
          <w:rStyle w:val="StyleUnderline"/>
        </w:rPr>
        <w:t>of the president’s will</w:t>
      </w:r>
      <w:r w:rsidRPr="00EF35DD">
        <w:rPr>
          <w:sz w:val="16"/>
        </w:rPr>
        <w:t xml:space="preserve">, </w:t>
      </w:r>
      <w:r w:rsidRPr="004617DE">
        <w:rPr>
          <w:rStyle w:val="Emphasis"/>
          <w:highlight w:val="cyan"/>
        </w:rPr>
        <w:t>regardless</w:t>
      </w:r>
      <w:r w:rsidRPr="004617DE">
        <w:rPr>
          <w:sz w:val="16"/>
          <w:highlight w:val="cyan"/>
        </w:rPr>
        <w:t xml:space="preserve"> </w:t>
      </w:r>
      <w:r w:rsidRPr="004617DE">
        <w:rPr>
          <w:rStyle w:val="StyleUnderline"/>
          <w:highlight w:val="cyan"/>
        </w:rPr>
        <w:t>of</w:t>
      </w:r>
      <w:r w:rsidRPr="00EF35DD">
        <w:rPr>
          <w:sz w:val="16"/>
        </w:rPr>
        <w:t xml:space="preserve"> the desire of political </w:t>
      </w:r>
      <w:r w:rsidRPr="004617DE">
        <w:rPr>
          <w:rStyle w:val="StyleUnderline"/>
          <w:highlight w:val="cyan"/>
        </w:rPr>
        <w:t>appointees</w:t>
      </w:r>
      <w:r w:rsidRPr="00EF35DD">
        <w:rPr>
          <w:sz w:val="16"/>
        </w:rPr>
        <w:t xml:space="preserve">. For example, Wilson explains how the Tennessee Valley Authority developed a set of institutional interests, which produced SOPs and encouraged a </w:t>
      </w:r>
      <w:r w:rsidRPr="004617DE">
        <w:rPr>
          <w:rStyle w:val="StyleUnderline"/>
          <w:highlight w:val="cyan"/>
        </w:rPr>
        <w:t>professional culture</w:t>
      </w:r>
      <w:r w:rsidRPr="00EF35DD">
        <w:rPr>
          <w:sz w:val="16"/>
        </w:rPr>
        <w:t xml:space="preserve"> </w:t>
      </w:r>
      <w:r w:rsidRPr="005A3972">
        <w:rPr>
          <w:rStyle w:val="Emphasis"/>
        </w:rPr>
        <w:t>within</w:t>
      </w:r>
      <w:r w:rsidRPr="00EF35DD">
        <w:rPr>
          <w:sz w:val="16"/>
        </w:rPr>
        <w:t xml:space="preserve"> </w:t>
      </w:r>
      <w:r w:rsidRPr="005A3972">
        <w:rPr>
          <w:rStyle w:val="StyleUnderline"/>
        </w:rPr>
        <w:t>the agency</w:t>
      </w:r>
      <w:r w:rsidRPr="00EF35DD">
        <w:rPr>
          <w:sz w:val="16"/>
        </w:rPr>
        <w:t xml:space="preserve"> that </w:t>
      </w:r>
      <w:r w:rsidRPr="004617DE">
        <w:rPr>
          <w:rStyle w:val="StyleUnderline"/>
          <w:highlight w:val="cyan"/>
        </w:rPr>
        <w:t>made it</w:t>
      </w:r>
      <w:r w:rsidRPr="00EF35DD">
        <w:rPr>
          <w:sz w:val="16"/>
        </w:rPr>
        <w:t xml:space="preserve"> </w:t>
      </w:r>
      <w:r w:rsidRPr="005A3972">
        <w:rPr>
          <w:rStyle w:val="Emphasis"/>
        </w:rPr>
        <w:t xml:space="preserve">highly </w:t>
      </w:r>
      <w:r w:rsidRPr="004617DE">
        <w:rPr>
          <w:rStyle w:val="Emphasis"/>
          <w:highlight w:val="cyan"/>
        </w:rPr>
        <w:t>resistant</w:t>
      </w:r>
      <w:r w:rsidRPr="004617DE">
        <w:rPr>
          <w:sz w:val="16"/>
          <w:highlight w:val="cyan"/>
        </w:rPr>
        <w:t xml:space="preserve"> </w:t>
      </w:r>
      <w:r w:rsidRPr="004617DE">
        <w:rPr>
          <w:rStyle w:val="StyleUnderline"/>
          <w:highlight w:val="cyan"/>
        </w:rPr>
        <w:t>to direction</w:t>
      </w:r>
      <w:r w:rsidRPr="00EF35DD">
        <w:rPr>
          <w:sz w:val="16"/>
        </w:rPr>
        <w:t xml:space="preserve"> (Wilson 2001, 72–75). </w:t>
      </w:r>
      <w:r w:rsidRPr="005A3972">
        <w:rPr>
          <w:rStyle w:val="Emphasis"/>
        </w:rPr>
        <w:t>Similar</w:t>
      </w:r>
      <w:r w:rsidRPr="00EF35DD">
        <w:rPr>
          <w:sz w:val="16"/>
        </w:rPr>
        <w:t xml:space="preserve"> </w:t>
      </w:r>
      <w:r w:rsidRPr="005A3972">
        <w:rPr>
          <w:rStyle w:val="StyleUnderline"/>
        </w:rPr>
        <w:t>circumstances rendered</w:t>
      </w:r>
      <w:r w:rsidRPr="00EF35DD">
        <w:rPr>
          <w:sz w:val="16"/>
        </w:rPr>
        <w:t xml:space="preserve"> Ronald </w:t>
      </w:r>
      <w:r w:rsidRPr="005A3972">
        <w:rPr>
          <w:rStyle w:val="StyleUnderline"/>
        </w:rPr>
        <w:t>Reagan’s</w:t>
      </w:r>
      <w:r w:rsidRPr="00EF35DD">
        <w:rPr>
          <w:sz w:val="16"/>
        </w:rPr>
        <w:t xml:space="preserve"> </w:t>
      </w:r>
      <w:r w:rsidRPr="005A3972">
        <w:rPr>
          <w:rStyle w:val="Emphasis"/>
        </w:rPr>
        <w:t>assault</w:t>
      </w:r>
      <w:r w:rsidRPr="00EF35DD">
        <w:rPr>
          <w:sz w:val="16"/>
        </w:rPr>
        <w:t xml:space="preserve"> </w:t>
      </w:r>
      <w:r w:rsidRPr="005A3972">
        <w:rPr>
          <w:rStyle w:val="StyleUnderline"/>
        </w:rPr>
        <w:t>on the</w:t>
      </w:r>
      <w:r w:rsidRPr="00EF35DD">
        <w:rPr>
          <w:sz w:val="16"/>
        </w:rPr>
        <w:t xml:space="preserve"> </w:t>
      </w:r>
      <w:r w:rsidRPr="005A3972">
        <w:rPr>
          <w:rStyle w:val="Emphasis"/>
        </w:rPr>
        <w:t>E</w:t>
      </w:r>
      <w:r w:rsidRPr="00EF35DD">
        <w:rPr>
          <w:sz w:val="16"/>
        </w:rPr>
        <w:t xml:space="preserve">nvironmental </w:t>
      </w:r>
      <w:r w:rsidRPr="005A3972">
        <w:rPr>
          <w:rStyle w:val="Emphasis"/>
        </w:rPr>
        <w:t>P</w:t>
      </w:r>
      <w:r w:rsidRPr="00EF35DD">
        <w:rPr>
          <w:sz w:val="16"/>
        </w:rPr>
        <w:t xml:space="preserve">rotection </w:t>
      </w:r>
      <w:r w:rsidRPr="005A3972">
        <w:rPr>
          <w:rStyle w:val="Emphasis"/>
        </w:rPr>
        <w:t>A</w:t>
      </w:r>
      <w:r w:rsidRPr="00EF35DD">
        <w:rPr>
          <w:sz w:val="16"/>
        </w:rPr>
        <w:t xml:space="preserve">gency largely </w:t>
      </w:r>
      <w:r w:rsidRPr="005A3972">
        <w:rPr>
          <w:rStyle w:val="StyleUnderline"/>
        </w:rPr>
        <w:t>unsuccessful</w:t>
      </w:r>
      <w:r w:rsidRPr="00EF35DD">
        <w:rPr>
          <w:sz w:val="16"/>
        </w:rPr>
        <w:t xml:space="preserve"> (Wood 1988, 222–229). Indeed, Wilson goes on to clarify explicitly that </w:t>
      </w:r>
      <w:r w:rsidRPr="005A3972">
        <w:rPr>
          <w:rStyle w:val="StyleUnderline"/>
        </w:rPr>
        <w:t>the</w:t>
      </w:r>
      <w:r w:rsidRPr="00EF35DD">
        <w:rPr>
          <w:sz w:val="16"/>
        </w:rPr>
        <w:t xml:space="preserve"> personal </w:t>
      </w:r>
      <w:r w:rsidRPr="005A3972">
        <w:rPr>
          <w:rStyle w:val="Emphasis"/>
        </w:rPr>
        <w:t xml:space="preserve">political </w:t>
      </w:r>
      <w:r w:rsidRPr="004617DE">
        <w:rPr>
          <w:rStyle w:val="Emphasis"/>
          <w:highlight w:val="cyan"/>
        </w:rPr>
        <w:t>opinions</w:t>
      </w:r>
      <w:r w:rsidRPr="004617DE">
        <w:rPr>
          <w:sz w:val="16"/>
        </w:rPr>
        <w:t xml:space="preserve"> </w:t>
      </w:r>
      <w:r w:rsidRPr="004617DE">
        <w:rPr>
          <w:rStyle w:val="StyleUnderline"/>
        </w:rPr>
        <w:t>of</w:t>
      </w:r>
      <w:r w:rsidRPr="005A3972">
        <w:rPr>
          <w:rStyle w:val="StyleUnderline"/>
        </w:rPr>
        <w:t xml:space="preserve"> bureaucratic officials </w:t>
      </w:r>
      <w:r w:rsidRPr="004617DE">
        <w:rPr>
          <w:rStyle w:val="StyleUnderline"/>
          <w:highlight w:val="cyan"/>
        </w:rPr>
        <w:t>are</w:t>
      </w:r>
      <w:r w:rsidRPr="00EF35DD">
        <w:rPr>
          <w:sz w:val="16"/>
        </w:rPr>
        <w:t xml:space="preserve"> </w:t>
      </w:r>
      <w:r w:rsidRPr="005A3972">
        <w:rPr>
          <w:rStyle w:val="Emphasis"/>
        </w:rPr>
        <w:t xml:space="preserve">far </w:t>
      </w:r>
      <w:r w:rsidRPr="004617DE">
        <w:rPr>
          <w:rStyle w:val="Emphasis"/>
          <w:highlight w:val="cyan"/>
        </w:rPr>
        <w:t>less</w:t>
      </w:r>
      <w:r w:rsidRPr="004617DE">
        <w:rPr>
          <w:sz w:val="16"/>
          <w:highlight w:val="cyan"/>
        </w:rPr>
        <w:t xml:space="preserve"> </w:t>
      </w:r>
      <w:r w:rsidRPr="004617DE">
        <w:rPr>
          <w:rStyle w:val="StyleUnderline"/>
          <w:highlight w:val="cyan"/>
        </w:rPr>
        <w:t>influential</w:t>
      </w:r>
      <w:r w:rsidRPr="005A3972">
        <w:rPr>
          <w:rStyle w:val="StyleUnderline"/>
        </w:rPr>
        <w:t xml:space="preserve"> in</w:t>
      </w:r>
      <w:r w:rsidRPr="00EF35DD">
        <w:rPr>
          <w:sz w:val="16"/>
        </w:rPr>
        <w:t xml:space="preserve"> </w:t>
      </w:r>
      <w:r w:rsidRPr="005A3972">
        <w:rPr>
          <w:rStyle w:val="Emphasis"/>
        </w:rPr>
        <w:t>shaping</w:t>
      </w:r>
      <w:r w:rsidRPr="00EF35DD">
        <w:rPr>
          <w:sz w:val="16"/>
        </w:rPr>
        <w:t xml:space="preserve"> the actions of </w:t>
      </w:r>
      <w:r w:rsidRPr="005A3972">
        <w:rPr>
          <w:rStyle w:val="StyleUnderline"/>
        </w:rPr>
        <w:t xml:space="preserve">bureaucracies </w:t>
      </w:r>
      <w:r w:rsidRPr="004617DE">
        <w:rPr>
          <w:rStyle w:val="StyleUnderline"/>
          <w:highlight w:val="cyan"/>
        </w:rPr>
        <w:t>than</w:t>
      </w:r>
      <w:r w:rsidRPr="00EF35DD">
        <w:rPr>
          <w:sz w:val="16"/>
        </w:rPr>
        <w:t xml:space="preserve"> may be </w:t>
      </w:r>
      <w:r w:rsidRPr="005A3972">
        <w:rPr>
          <w:rStyle w:val="Emphasis"/>
        </w:rPr>
        <w:t xml:space="preserve">commonly </w:t>
      </w:r>
      <w:r w:rsidRPr="004617DE">
        <w:rPr>
          <w:rStyle w:val="Emphasis"/>
          <w:highlight w:val="cyan"/>
        </w:rPr>
        <w:t>believed</w:t>
      </w:r>
      <w:r w:rsidRPr="00EF35DD">
        <w:rPr>
          <w:sz w:val="16"/>
        </w:rPr>
        <w:t xml:space="preserve"> (Wilson 2001, 51). Personal beliefs or attitudes can only influence bureaucratic behavior when the tasks of the agency are ill-defined and thus lack clearly established SOPs or generally accepted agency interests (Wilson 2001, 54). </w:t>
      </w:r>
      <w:r w:rsidRPr="004617DE">
        <w:rPr>
          <w:rStyle w:val="StyleUnderline"/>
        </w:rPr>
        <w:t>When a president is</w:t>
      </w:r>
      <w:r w:rsidRPr="008F69A2">
        <w:rPr>
          <w:rStyle w:val="StyleUnderline"/>
        </w:rPr>
        <w:t xml:space="preserve"> attempting to</w:t>
      </w:r>
      <w:r w:rsidRPr="00EF35DD">
        <w:rPr>
          <w:sz w:val="16"/>
        </w:rPr>
        <w:t xml:space="preserve"> </w:t>
      </w:r>
      <w:r w:rsidRPr="008F69A2">
        <w:rPr>
          <w:rStyle w:val="Emphasis"/>
        </w:rPr>
        <w:t>gain control</w:t>
      </w:r>
      <w:r w:rsidRPr="00EF35DD">
        <w:rPr>
          <w:sz w:val="16"/>
        </w:rPr>
        <w:t xml:space="preserve"> </w:t>
      </w:r>
      <w:r w:rsidRPr="008F69A2">
        <w:rPr>
          <w:rStyle w:val="StyleUnderline"/>
        </w:rPr>
        <w:t>over an agency with a</w:t>
      </w:r>
      <w:r w:rsidRPr="00EF35DD">
        <w:rPr>
          <w:sz w:val="16"/>
        </w:rPr>
        <w:t xml:space="preserve"> </w:t>
      </w:r>
      <w:r w:rsidRPr="008F69A2">
        <w:rPr>
          <w:rStyle w:val="Emphasis"/>
        </w:rPr>
        <w:t>strong sense</w:t>
      </w:r>
      <w:r w:rsidRPr="00EF35DD">
        <w:rPr>
          <w:sz w:val="16"/>
        </w:rPr>
        <w:t xml:space="preserve"> </w:t>
      </w:r>
      <w:r w:rsidRPr="008F69A2">
        <w:rPr>
          <w:rStyle w:val="StyleUnderline"/>
        </w:rPr>
        <w:t>of its</w:t>
      </w:r>
      <w:r w:rsidRPr="00EF35DD">
        <w:rPr>
          <w:sz w:val="16"/>
        </w:rPr>
        <w:t xml:space="preserve"> </w:t>
      </w:r>
      <w:r w:rsidRPr="008F69A2">
        <w:rPr>
          <w:rStyle w:val="Emphasis"/>
        </w:rPr>
        <w:t>goals</w:t>
      </w:r>
      <w:r w:rsidRPr="00EF35DD">
        <w:rPr>
          <w:sz w:val="16"/>
        </w:rPr>
        <w:t xml:space="preserve">, interests, and SOPs, </w:t>
      </w:r>
      <w:r w:rsidRPr="008F69A2">
        <w:rPr>
          <w:rStyle w:val="StyleUnderline"/>
        </w:rPr>
        <w:t>the</w:t>
      </w:r>
      <w:r w:rsidRPr="00EF35DD">
        <w:rPr>
          <w:sz w:val="16"/>
        </w:rPr>
        <w:t xml:space="preserve"> degree of </w:t>
      </w:r>
      <w:r w:rsidRPr="00240179">
        <w:rPr>
          <w:rStyle w:val="Emphasis"/>
          <w:highlight w:val="cyan"/>
        </w:rPr>
        <w:t>influence</w:t>
      </w:r>
      <w:r w:rsidRPr="00EF35DD">
        <w:rPr>
          <w:sz w:val="16"/>
        </w:rPr>
        <w:t xml:space="preserve"> that can be </w:t>
      </w:r>
      <w:r w:rsidRPr="00240179">
        <w:rPr>
          <w:rStyle w:val="StyleUnderline"/>
          <w:highlight w:val="cyan"/>
        </w:rPr>
        <w:t>exercised by</w:t>
      </w:r>
      <w:r w:rsidRPr="008F69A2">
        <w:rPr>
          <w:rStyle w:val="StyleUnderline"/>
        </w:rPr>
        <w:t xml:space="preserve"> placing</w:t>
      </w:r>
      <w:r w:rsidRPr="00EF35DD">
        <w:rPr>
          <w:sz w:val="16"/>
        </w:rPr>
        <w:t xml:space="preserve"> </w:t>
      </w:r>
      <w:r w:rsidRPr="00240179">
        <w:rPr>
          <w:rStyle w:val="Emphasis"/>
          <w:highlight w:val="cyan"/>
        </w:rPr>
        <w:t>supporters</w:t>
      </w:r>
      <w:r w:rsidRPr="00240179">
        <w:rPr>
          <w:sz w:val="16"/>
          <w:highlight w:val="cyan"/>
        </w:rPr>
        <w:t xml:space="preserve"> </w:t>
      </w:r>
      <w:r w:rsidRPr="00240179">
        <w:rPr>
          <w:rStyle w:val="StyleUnderline"/>
          <w:highlight w:val="cyan"/>
        </w:rPr>
        <w:t>of the</w:t>
      </w:r>
      <w:r w:rsidRPr="008F69A2">
        <w:rPr>
          <w:rStyle w:val="StyleUnderline"/>
        </w:rPr>
        <w:t xml:space="preserve"> president’s</w:t>
      </w:r>
      <w:r w:rsidRPr="004617DE">
        <w:rPr>
          <w:sz w:val="16"/>
        </w:rPr>
        <w:t xml:space="preserve"> </w:t>
      </w:r>
      <w:r w:rsidRPr="00240179">
        <w:rPr>
          <w:rStyle w:val="Emphasis"/>
          <w:highlight w:val="cyan"/>
        </w:rPr>
        <w:t>agenda</w:t>
      </w:r>
      <w:r w:rsidRPr="00240179">
        <w:rPr>
          <w:sz w:val="14"/>
        </w:rPr>
        <w:t>s</w:t>
      </w:r>
      <w:r w:rsidRPr="00EF35DD">
        <w:rPr>
          <w:sz w:val="16"/>
        </w:rPr>
        <w:t xml:space="preserve"> in managerial positions within a given agency </w:t>
      </w:r>
      <w:r w:rsidRPr="00240179">
        <w:rPr>
          <w:rStyle w:val="StyleUnderline"/>
          <w:highlight w:val="cyan"/>
        </w:rPr>
        <w:t>becomes</w:t>
      </w:r>
      <w:r w:rsidRPr="00EF35DD">
        <w:rPr>
          <w:sz w:val="16"/>
        </w:rPr>
        <w:t xml:space="preserve"> questionable, if not </w:t>
      </w:r>
      <w:r w:rsidRPr="00240179">
        <w:rPr>
          <w:rStyle w:val="StyleUnderline"/>
          <w:highlight w:val="cyan"/>
        </w:rPr>
        <w:t>negligible</w:t>
      </w:r>
      <w:r w:rsidRPr="00EF35DD">
        <w:rPr>
          <w:sz w:val="16"/>
        </w:rPr>
        <w:t>.</w:t>
      </w:r>
    </w:p>
    <w:p w14:paraId="67EC96F7" w14:textId="77777777" w:rsidR="00EB2E69" w:rsidRPr="00EF35DD" w:rsidRDefault="00EB2E69" w:rsidP="00EB2E69">
      <w:pPr>
        <w:rPr>
          <w:sz w:val="16"/>
        </w:rPr>
      </w:pPr>
      <w:r w:rsidRPr="00EF35DD">
        <w:rPr>
          <w:sz w:val="16"/>
        </w:rPr>
        <w:t xml:space="preserve">Furthermore, as Lewis and Moe note, </w:t>
      </w:r>
      <w:r w:rsidRPr="00240179">
        <w:rPr>
          <w:rStyle w:val="Emphasis"/>
          <w:highlight w:val="cyan"/>
        </w:rPr>
        <w:t>Congress</w:t>
      </w:r>
      <w:r w:rsidRPr="00EF35DD">
        <w:rPr>
          <w:sz w:val="16"/>
        </w:rPr>
        <w:t xml:space="preserve">, as the creator of the various administrative agencies that make up the bureaucracy, </w:t>
      </w:r>
      <w:r w:rsidRPr="00240179">
        <w:rPr>
          <w:rStyle w:val="StyleUnderline"/>
          <w:highlight w:val="cyan"/>
        </w:rPr>
        <w:t>is in</w:t>
      </w:r>
      <w:r w:rsidRPr="00D3550E">
        <w:rPr>
          <w:rStyle w:val="StyleUnderline"/>
        </w:rPr>
        <w:t xml:space="preserve"> a</w:t>
      </w:r>
      <w:r w:rsidRPr="00EF35DD">
        <w:rPr>
          <w:sz w:val="16"/>
        </w:rPr>
        <w:t xml:space="preserve"> </w:t>
      </w:r>
      <w:r w:rsidRPr="00D3550E">
        <w:rPr>
          <w:rStyle w:val="Emphasis"/>
        </w:rPr>
        <w:t>unique</w:t>
      </w:r>
      <w:r w:rsidRPr="00EF35DD">
        <w:rPr>
          <w:sz w:val="16"/>
        </w:rPr>
        <w:t xml:space="preserve"> </w:t>
      </w:r>
      <w:r w:rsidRPr="00240179">
        <w:rPr>
          <w:rStyle w:val="StyleUnderline"/>
          <w:highlight w:val="cyan"/>
        </w:rPr>
        <w:t>position to</w:t>
      </w:r>
      <w:r w:rsidRPr="00240179">
        <w:rPr>
          <w:sz w:val="16"/>
          <w:highlight w:val="cyan"/>
        </w:rPr>
        <w:t xml:space="preserve"> </w:t>
      </w:r>
      <w:r w:rsidRPr="00240179">
        <w:rPr>
          <w:rStyle w:val="Emphasis"/>
          <w:highlight w:val="cyan"/>
        </w:rPr>
        <w:t>define</w:t>
      </w:r>
      <w:r w:rsidRPr="00D3550E">
        <w:rPr>
          <w:rStyle w:val="Emphasis"/>
        </w:rPr>
        <w:t xml:space="preserve"> the tasks</w:t>
      </w:r>
      <w:r w:rsidRPr="00EF35DD">
        <w:rPr>
          <w:sz w:val="16"/>
        </w:rPr>
        <w:t xml:space="preserve"> </w:t>
      </w:r>
      <w:r w:rsidRPr="00D3550E">
        <w:rPr>
          <w:rStyle w:val="StyleUnderline"/>
        </w:rPr>
        <w:t xml:space="preserve">of </w:t>
      </w:r>
      <w:r w:rsidRPr="00240179">
        <w:rPr>
          <w:rStyle w:val="StyleUnderline"/>
          <w:highlight w:val="cyan"/>
        </w:rPr>
        <w:t>an agency</w:t>
      </w:r>
      <w:r w:rsidRPr="00D3550E">
        <w:rPr>
          <w:rStyle w:val="StyleUnderline"/>
        </w:rPr>
        <w:t xml:space="preserve"> from its</w:t>
      </w:r>
      <w:r w:rsidRPr="00EF35DD">
        <w:rPr>
          <w:sz w:val="16"/>
        </w:rPr>
        <w:t xml:space="preserve"> </w:t>
      </w:r>
      <w:r w:rsidRPr="00D3550E">
        <w:rPr>
          <w:rStyle w:val="Emphasis"/>
        </w:rPr>
        <w:t>beginning</w:t>
      </w:r>
      <w:r w:rsidRPr="00EF35DD">
        <w:rPr>
          <w:sz w:val="16"/>
        </w:rPr>
        <w:t xml:space="preserve">, </w:t>
      </w:r>
      <w:r w:rsidRPr="00D3550E">
        <w:rPr>
          <w:rStyle w:val="StyleUnderline"/>
        </w:rPr>
        <w:t>and</w:t>
      </w:r>
      <w:r w:rsidRPr="00EF35DD">
        <w:rPr>
          <w:sz w:val="16"/>
        </w:rPr>
        <w:t xml:space="preserve"> thus </w:t>
      </w:r>
      <w:r w:rsidRPr="00D3550E">
        <w:rPr>
          <w:rStyle w:val="StyleUnderline"/>
        </w:rPr>
        <w:t>make it</w:t>
      </w:r>
      <w:r w:rsidRPr="00EF35DD">
        <w:rPr>
          <w:sz w:val="16"/>
        </w:rPr>
        <w:t xml:space="preserve"> more </w:t>
      </w:r>
      <w:r w:rsidRPr="00D3550E">
        <w:rPr>
          <w:rStyle w:val="Emphasis"/>
        </w:rPr>
        <w:t>difficult</w:t>
      </w:r>
      <w:r w:rsidRPr="00EF35DD">
        <w:rPr>
          <w:sz w:val="16"/>
        </w:rPr>
        <w:t xml:space="preserve"> </w:t>
      </w:r>
      <w:r w:rsidRPr="00D3550E">
        <w:rPr>
          <w:rStyle w:val="StyleUnderline"/>
        </w:rPr>
        <w:t>for presidents to</w:t>
      </w:r>
      <w:r w:rsidRPr="004617DE">
        <w:rPr>
          <w:sz w:val="16"/>
        </w:rPr>
        <w:t xml:space="preserve"> </w:t>
      </w:r>
      <w:r w:rsidRPr="004617DE">
        <w:rPr>
          <w:rStyle w:val="Emphasis"/>
        </w:rPr>
        <w:t>exercise</w:t>
      </w:r>
      <w:r w:rsidRPr="004617DE">
        <w:rPr>
          <w:sz w:val="16"/>
        </w:rPr>
        <w:t xml:space="preserve"> </w:t>
      </w:r>
      <w:r w:rsidRPr="004617DE">
        <w:rPr>
          <w:rStyle w:val="StyleUnderline"/>
        </w:rPr>
        <w:t>substantial control</w:t>
      </w:r>
      <w:r w:rsidRPr="00EF35DD">
        <w:rPr>
          <w:sz w:val="16"/>
        </w:rPr>
        <w:t xml:space="preserve"> (Lewis and Moe 2018, 380).14 What’s more is that, given the fluctuating dominance of different political parties in the United States, </w:t>
      </w:r>
      <w:r w:rsidRPr="00240179">
        <w:rPr>
          <w:rStyle w:val="StyleUnderline"/>
          <w:highlight w:val="cyan"/>
        </w:rPr>
        <w:t>an agency</w:t>
      </w:r>
      <w:r w:rsidRPr="00EF35DD">
        <w:rPr>
          <w:sz w:val="16"/>
        </w:rPr>
        <w:t xml:space="preserve"> created by a liberal Congress </w:t>
      </w:r>
      <w:r w:rsidRPr="00240179">
        <w:rPr>
          <w:rStyle w:val="StyleUnderline"/>
          <w:highlight w:val="cyan"/>
        </w:rPr>
        <w:t>may be</w:t>
      </w:r>
      <w:r w:rsidRPr="00240179">
        <w:rPr>
          <w:sz w:val="16"/>
          <w:highlight w:val="cyan"/>
        </w:rPr>
        <w:t xml:space="preserve"> </w:t>
      </w:r>
      <w:r w:rsidRPr="00240179">
        <w:rPr>
          <w:rStyle w:val="Emphasis"/>
          <w:highlight w:val="cyan"/>
        </w:rPr>
        <w:t>structured</w:t>
      </w:r>
      <w:r w:rsidRPr="00240179">
        <w:rPr>
          <w:sz w:val="16"/>
          <w:highlight w:val="cyan"/>
        </w:rPr>
        <w:t xml:space="preserve"> </w:t>
      </w:r>
      <w:r w:rsidRPr="00240179">
        <w:rPr>
          <w:rStyle w:val="StyleUnderline"/>
          <w:highlight w:val="cyan"/>
        </w:rPr>
        <w:t>in</w:t>
      </w:r>
      <w:r w:rsidRPr="00D3550E">
        <w:rPr>
          <w:rStyle w:val="StyleUnderline"/>
        </w:rPr>
        <w:t xml:space="preserve"> </w:t>
      </w:r>
      <w:r w:rsidRPr="004617DE">
        <w:rPr>
          <w:rStyle w:val="StyleUnderline"/>
        </w:rPr>
        <w:t xml:space="preserve">such </w:t>
      </w:r>
      <w:r w:rsidRPr="00240179">
        <w:rPr>
          <w:rStyle w:val="StyleUnderline"/>
          <w:highlight w:val="cyan"/>
        </w:rPr>
        <w:t>a way that is</w:t>
      </w:r>
      <w:r w:rsidRPr="00EF35DD">
        <w:rPr>
          <w:sz w:val="16"/>
        </w:rPr>
        <w:t xml:space="preserve"> </w:t>
      </w:r>
      <w:r w:rsidRPr="00D3550E">
        <w:rPr>
          <w:rStyle w:val="Emphasis"/>
        </w:rPr>
        <w:t xml:space="preserve">always </w:t>
      </w:r>
      <w:r w:rsidRPr="00240179">
        <w:rPr>
          <w:rStyle w:val="Emphasis"/>
          <w:highlight w:val="cyan"/>
        </w:rPr>
        <w:t>inimical</w:t>
      </w:r>
      <w:r w:rsidRPr="00240179">
        <w:rPr>
          <w:sz w:val="16"/>
          <w:highlight w:val="cyan"/>
        </w:rPr>
        <w:t xml:space="preserve"> </w:t>
      </w:r>
      <w:r w:rsidRPr="00240179">
        <w:rPr>
          <w:rStyle w:val="StyleUnderline"/>
          <w:highlight w:val="cyan"/>
        </w:rPr>
        <w:t>to</w:t>
      </w:r>
      <w:r w:rsidRPr="00D3550E">
        <w:rPr>
          <w:rStyle w:val="StyleUnderline"/>
        </w:rPr>
        <w:t xml:space="preserve"> the goals of </w:t>
      </w:r>
      <w:r w:rsidRPr="00240179">
        <w:rPr>
          <w:rStyle w:val="StyleUnderline"/>
          <w:highlight w:val="cyan"/>
        </w:rPr>
        <w:t>a</w:t>
      </w:r>
      <w:r w:rsidRPr="00240179">
        <w:rPr>
          <w:sz w:val="16"/>
          <w:highlight w:val="cyan"/>
        </w:rPr>
        <w:t xml:space="preserve"> </w:t>
      </w:r>
      <w:r w:rsidRPr="00240179">
        <w:rPr>
          <w:rStyle w:val="Emphasis"/>
          <w:highlight w:val="cyan"/>
        </w:rPr>
        <w:t>conservative</w:t>
      </w:r>
      <w:r w:rsidRPr="00240179">
        <w:rPr>
          <w:sz w:val="16"/>
          <w:highlight w:val="cyan"/>
        </w:rPr>
        <w:t xml:space="preserve"> </w:t>
      </w:r>
      <w:r w:rsidRPr="00240179">
        <w:rPr>
          <w:rStyle w:val="StyleUnderline"/>
          <w:highlight w:val="cyan"/>
        </w:rPr>
        <w:t>president</w:t>
      </w:r>
      <w:r w:rsidRPr="00D3550E">
        <w:rPr>
          <w:rStyle w:val="StyleUnderline"/>
        </w:rPr>
        <w:t xml:space="preserve"> in the</w:t>
      </w:r>
      <w:r w:rsidRPr="00EF35DD">
        <w:rPr>
          <w:sz w:val="16"/>
        </w:rPr>
        <w:t xml:space="preserve"> </w:t>
      </w:r>
      <w:r w:rsidRPr="00D3550E">
        <w:rPr>
          <w:rStyle w:val="Emphasis"/>
        </w:rPr>
        <w:t>future</w:t>
      </w:r>
      <w:r w:rsidRPr="00EF35DD">
        <w:rPr>
          <w:sz w:val="16"/>
        </w:rPr>
        <w:t>, and vice versa (Milkis 1993, 51). In other words, Congress can create and structure bureaucratic agencies so that they are functional only insofar as they comport with the agenda of the Congress that created them.</w:t>
      </w:r>
    </w:p>
    <w:p w14:paraId="7A6881A1" w14:textId="77777777" w:rsidR="00EB2E69" w:rsidRPr="00EF35DD" w:rsidRDefault="00EB2E69" w:rsidP="00EB2E69">
      <w:pPr>
        <w:rPr>
          <w:sz w:val="16"/>
        </w:rPr>
      </w:pPr>
      <w:r w:rsidRPr="00EF35DD">
        <w:rPr>
          <w:sz w:val="16"/>
        </w:rPr>
        <w:t xml:space="preserve">Should Congress succeed in effectively and clearly defining bureaucratic tasks, evidence suggests that such </w:t>
      </w:r>
      <w:r w:rsidRPr="00240179">
        <w:rPr>
          <w:rStyle w:val="StyleUnderline"/>
          <w:highlight w:val="cyan"/>
        </w:rPr>
        <w:t>agencies</w:t>
      </w:r>
      <w:r w:rsidRPr="00EF35DD">
        <w:rPr>
          <w:sz w:val="16"/>
        </w:rPr>
        <w:t xml:space="preserve"> can quite </w:t>
      </w:r>
      <w:r w:rsidRPr="00D3550E">
        <w:rPr>
          <w:rStyle w:val="Emphasis"/>
        </w:rPr>
        <w:t xml:space="preserve">easily </w:t>
      </w:r>
      <w:r w:rsidRPr="00240179">
        <w:rPr>
          <w:rStyle w:val="Emphasis"/>
          <w:highlight w:val="cyan"/>
        </w:rPr>
        <w:t>co-opt</w:t>
      </w:r>
      <w:r w:rsidRPr="00EF35DD">
        <w:rPr>
          <w:sz w:val="16"/>
        </w:rPr>
        <w:t xml:space="preserve"> </w:t>
      </w:r>
      <w:r w:rsidRPr="00D3550E">
        <w:rPr>
          <w:rStyle w:val="StyleUnderline"/>
        </w:rPr>
        <w:t xml:space="preserve">political </w:t>
      </w:r>
      <w:r w:rsidRPr="00240179">
        <w:rPr>
          <w:rStyle w:val="StyleUnderline"/>
          <w:highlight w:val="cyan"/>
        </w:rPr>
        <w:t>appointees</w:t>
      </w:r>
      <w:r w:rsidRPr="00EF35DD">
        <w:rPr>
          <w:sz w:val="16"/>
        </w:rPr>
        <w:t xml:space="preserve">, </w:t>
      </w:r>
      <w:r w:rsidRPr="00240179">
        <w:rPr>
          <w:rStyle w:val="StyleUnderline"/>
          <w:highlight w:val="cyan"/>
        </w:rPr>
        <w:t>making them</w:t>
      </w:r>
      <w:r w:rsidRPr="00EF35DD">
        <w:rPr>
          <w:sz w:val="16"/>
        </w:rPr>
        <w:t xml:space="preserve"> </w:t>
      </w:r>
      <w:r w:rsidRPr="00D3550E">
        <w:rPr>
          <w:rStyle w:val="Emphasis"/>
        </w:rPr>
        <w:t xml:space="preserve">more </w:t>
      </w:r>
      <w:r w:rsidRPr="00240179">
        <w:rPr>
          <w:rStyle w:val="Emphasis"/>
          <w:highlight w:val="cyan"/>
        </w:rPr>
        <w:t>invested</w:t>
      </w:r>
      <w:r w:rsidRPr="00240179">
        <w:rPr>
          <w:sz w:val="16"/>
          <w:highlight w:val="cyan"/>
        </w:rPr>
        <w:t xml:space="preserve"> </w:t>
      </w:r>
      <w:r w:rsidRPr="00240179">
        <w:rPr>
          <w:rStyle w:val="StyleUnderline"/>
          <w:highlight w:val="cyan"/>
        </w:rPr>
        <w:t>in</w:t>
      </w:r>
      <w:r w:rsidRPr="00EF35DD">
        <w:rPr>
          <w:sz w:val="16"/>
        </w:rPr>
        <w:t xml:space="preserve"> the fulfillment of </w:t>
      </w:r>
      <w:r w:rsidRPr="00240179">
        <w:rPr>
          <w:rStyle w:val="StyleUnderline"/>
          <w:highlight w:val="cyan"/>
        </w:rPr>
        <w:t>the</w:t>
      </w:r>
      <w:r w:rsidRPr="00240179">
        <w:rPr>
          <w:sz w:val="16"/>
          <w:highlight w:val="cyan"/>
        </w:rPr>
        <w:t xml:space="preserve"> </w:t>
      </w:r>
      <w:r w:rsidRPr="00240179">
        <w:rPr>
          <w:rStyle w:val="Emphasis"/>
          <w:highlight w:val="cyan"/>
        </w:rPr>
        <w:t>agency</w:t>
      </w:r>
      <w:r w:rsidRPr="00EF35DD">
        <w:rPr>
          <w:sz w:val="16"/>
        </w:rPr>
        <w:t xml:space="preserve">’s task </w:t>
      </w:r>
      <w:r w:rsidRPr="00D3550E">
        <w:rPr>
          <w:rStyle w:val="StyleUnderline"/>
        </w:rPr>
        <w:t>than</w:t>
      </w:r>
      <w:r w:rsidRPr="00EF35DD">
        <w:rPr>
          <w:sz w:val="16"/>
        </w:rPr>
        <w:t xml:space="preserve"> in the implementation of </w:t>
      </w:r>
      <w:r w:rsidRPr="00D3550E">
        <w:rPr>
          <w:rStyle w:val="StyleUnderline"/>
        </w:rPr>
        <w:t>the</w:t>
      </w:r>
      <w:r w:rsidRPr="00EF35DD">
        <w:rPr>
          <w:sz w:val="16"/>
        </w:rPr>
        <w:t xml:space="preserve"> </w:t>
      </w:r>
      <w:r w:rsidRPr="00D3550E">
        <w:rPr>
          <w:rStyle w:val="Emphasis"/>
        </w:rPr>
        <w:t>president</w:t>
      </w:r>
      <w:r w:rsidRPr="00EF35DD">
        <w:rPr>
          <w:sz w:val="16"/>
        </w:rPr>
        <w:t>’s agenda (Nathan 1986, 30). In these cases, the only way can hope to influence bureaucracy through appointment is to prioritize loyalty over expertise, a strategy Nathan observes in both the Nixon and Reagan administrations (Nathan 1986, 51 and 74–75).</w:t>
      </w:r>
    </w:p>
    <w:p w14:paraId="16420004" w14:textId="77777777" w:rsidR="00EB2E69" w:rsidRPr="00EF35DD" w:rsidRDefault="00EB2E69" w:rsidP="00EB2E69">
      <w:pPr>
        <w:rPr>
          <w:sz w:val="16"/>
        </w:rPr>
      </w:pPr>
      <w:r w:rsidRPr="00EF35DD">
        <w:rPr>
          <w:sz w:val="16"/>
        </w:rPr>
        <w:t xml:space="preserve">Even if Nixon and Reagan saw some success with this method, however, </w:t>
      </w:r>
      <w:r w:rsidRPr="004A5E21">
        <w:rPr>
          <w:rStyle w:val="StyleUnderline"/>
        </w:rPr>
        <w:t>it remains</w:t>
      </w:r>
      <w:r w:rsidRPr="00EF35DD">
        <w:rPr>
          <w:sz w:val="16"/>
        </w:rPr>
        <w:t xml:space="preserve"> </w:t>
      </w:r>
      <w:r w:rsidRPr="004A5E21">
        <w:rPr>
          <w:rStyle w:val="Emphasis"/>
        </w:rPr>
        <w:t>unclear</w:t>
      </w:r>
      <w:r w:rsidRPr="00EF35DD">
        <w:rPr>
          <w:sz w:val="16"/>
        </w:rPr>
        <w:t xml:space="preserve"> </w:t>
      </w:r>
      <w:r w:rsidRPr="004A5E21">
        <w:rPr>
          <w:rStyle w:val="StyleUnderline"/>
        </w:rPr>
        <w:t>whether loyal subordinates can</w:t>
      </w:r>
      <w:r w:rsidRPr="00EF35DD">
        <w:rPr>
          <w:sz w:val="16"/>
        </w:rPr>
        <w:t xml:space="preserve"> </w:t>
      </w:r>
      <w:r w:rsidRPr="004A5E21">
        <w:rPr>
          <w:rStyle w:val="Emphasis"/>
        </w:rPr>
        <w:t>ensure</w:t>
      </w:r>
      <w:r w:rsidRPr="00EF35DD">
        <w:rPr>
          <w:sz w:val="16"/>
        </w:rPr>
        <w:t xml:space="preserve"> the kind of </w:t>
      </w:r>
      <w:r w:rsidRPr="004A5E21">
        <w:rPr>
          <w:rStyle w:val="Emphasis"/>
        </w:rPr>
        <w:t>control</w:t>
      </w:r>
      <w:r w:rsidRPr="00EF35DD">
        <w:rPr>
          <w:sz w:val="16"/>
        </w:rPr>
        <w:t xml:space="preserve"> the UET demands.15 According to Robert Durant, </w:t>
      </w:r>
      <w:r w:rsidRPr="004A5E21">
        <w:rPr>
          <w:rStyle w:val="StyleUnderline"/>
        </w:rPr>
        <w:t>Reagan’s appointees were</w:t>
      </w:r>
      <w:r w:rsidRPr="00EF35DD">
        <w:rPr>
          <w:sz w:val="16"/>
        </w:rPr>
        <w:t xml:space="preserve"> </w:t>
      </w:r>
      <w:r w:rsidRPr="004A5E21">
        <w:rPr>
          <w:rStyle w:val="Emphasis"/>
        </w:rPr>
        <w:t>only</w:t>
      </w:r>
      <w:r w:rsidRPr="00EF35DD">
        <w:rPr>
          <w:sz w:val="16"/>
        </w:rPr>
        <w:t xml:space="preserve"> </w:t>
      </w:r>
      <w:r w:rsidRPr="004A5E21">
        <w:rPr>
          <w:rStyle w:val="StyleUnderline"/>
        </w:rPr>
        <w:t>able to establish</w:t>
      </w:r>
      <w:r w:rsidRPr="00EF35DD">
        <w:rPr>
          <w:sz w:val="16"/>
        </w:rPr>
        <w:t xml:space="preserve"> real </w:t>
      </w:r>
      <w:r w:rsidRPr="004A5E21">
        <w:rPr>
          <w:rStyle w:val="Emphasis"/>
        </w:rPr>
        <w:t>control</w:t>
      </w:r>
      <w:r w:rsidRPr="00EF35DD">
        <w:rPr>
          <w:sz w:val="16"/>
        </w:rPr>
        <w:t xml:space="preserve"> </w:t>
      </w:r>
      <w:r w:rsidRPr="004A5E21">
        <w:rPr>
          <w:rStyle w:val="StyleUnderline"/>
        </w:rPr>
        <w:t>over</w:t>
      </w:r>
      <w:r w:rsidRPr="00EF35DD">
        <w:rPr>
          <w:sz w:val="16"/>
        </w:rPr>
        <w:t xml:space="preserve"> “particular programs or discrete program tasks” and thus could only achieve “</w:t>
      </w:r>
      <w:r w:rsidRPr="004617DE">
        <w:rPr>
          <w:rStyle w:val="StyleUnderline"/>
        </w:rPr>
        <w:t>short-term</w:t>
      </w:r>
      <w:r w:rsidRPr="00EF35DD">
        <w:rPr>
          <w:sz w:val="16"/>
        </w:rPr>
        <w:t xml:space="preserve">, headline grabbing, and symbolic” </w:t>
      </w:r>
      <w:r w:rsidRPr="004A5E21">
        <w:rPr>
          <w:rStyle w:val="StyleUnderline"/>
        </w:rPr>
        <w:t>results</w:t>
      </w:r>
      <w:r w:rsidRPr="00EF35DD">
        <w:rPr>
          <w:sz w:val="16"/>
        </w:rPr>
        <w:t xml:space="preserve">, </w:t>
      </w:r>
      <w:r w:rsidRPr="004A5E21">
        <w:rPr>
          <w:rStyle w:val="StyleUnderline"/>
        </w:rPr>
        <w:t>that</w:t>
      </w:r>
      <w:r w:rsidRPr="00EF35DD">
        <w:rPr>
          <w:sz w:val="16"/>
        </w:rPr>
        <w:t xml:space="preserve"> in the long run, </w:t>
      </w:r>
      <w:r w:rsidRPr="004A5E21">
        <w:rPr>
          <w:rStyle w:val="StyleUnderline"/>
        </w:rPr>
        <w:t>cut</w:t>
      </w:r>
      <w:r w:rsidRPr="00EF35DD">
        <w:rPr>
          <w:sz w:val="16"/>
        </w:rPr>
        <w:t xml:space="preserve"> </w:t>
      </w:r>
      <w:r w:rsidRPr="004A5E21">
        <w:rPr>
          <w:rStyle w:val="Emphasis"/>
        </w:rPr>
        <w:t>against</w:t>
      </w:r>
      <w:r w:rsidRPr="00EF35DD">
        <w:rPr>
          <w:sz w:val="16"/>
        </w:rPr>
        <w:t xml:space="preserve"> </w:t>
      </w:r>
      <w:r w:rsidRPr="004A5E21">
        <w:rPr>
          <w:rStyle w:val="StyleUnderline"/>
        </w:rPr>
        <w:t>the president’s agenda</w:t>
      </w:r>
      <w:r w:rsidRPr="00EF35DD">
        <w:rPr>
          <w:sz w:val="16"/>
        </w:rPr>
        <w:t xml:space="preserve">, and even taking electoral tolls on their parties (Durant 1993, 556; Moynihan and Roberts 2010, 578). </w:t>
      </w:r>
      <w:r w:rsidRPr="004A5E21">
        <w:rPr>
          <w:rStyle w:val="Emphasis"/>
        </w:rPr>
        <w:t>Substantive</w:t>
      </w:r>
      <w:r w:rsidRPr="00EF35DD">
        <w:rPr>
          <w:sz w:val="16"/>
        </w:rPr>
        <w:t xml:space="preserve"> </w:t>
      </w:r>
      <w:r w:rsidRPr="004A5E21">
        <w:rPr>
          <w:rStyle w:val="StyleUnderline"/>
        </w:rPr>
        <w:t>change</w:t>
      </w:r>
      <w:r w:rsidRPr="00EF35DD">
        <w:rPr>
          <w:sz w:val="16"/>
        </w:rPr>
        <w:t xml:space="preserve">, Durant argues, </w:t>
      </w:r>
      <w:r w:rsidRPr="004A5E21">
        <w:rPr>
          <w:rStyle w:val="StyleUnderline"/>
        </w:rPr>
        <w:t>can</w:t>
      </w:r>
      <w:r w:rsidRPr="00EF35DD">
        <w:rPr>
          <w:sz w:val="16"/>
        </w:rPr>
        <w:t xml:space="preserve"> </w:t>
      </w:r>
      <w:r w:rsidRPr="004A5E21">
        <w:rPr>
          <w:rStyle w:val="Emphasis"/>
        </w:rPr>
        <w:t>only</w:t>
      </w:r>
      <w:r w:rsidRPr="00EF35DD">
        <w:rPr>
          <w:sz w:val="16"/>
        </w:rPr>
        <w:t xml:space="preserve"> </w:t>
      </w:r>
      <w:r w:rsidRPr="004A5E21">
        <w:rPr>
          <w:rStyle w:val="StyleUnderline"/>
        </w:rPr>
        <w:t>be achieved by</w:t>
      </w:r>
      <w:r w:rsidRPr="00EF35DD">
        <w:rPr>
          <w:sz w:val="16"/>
        </w:rPr>
        <w:t xml:space="preserve"> “</w:t>
      </w:r>
      <w:r w:rsidRPr="004A5E21">
        <w:rPr>
          <w:rStyle w:val="Emphasis"/>
        </w:rPr>
        <w:t>recrafting</w:t>
      </w:r>
      <w:r w:rsidRPr="00EF35DD">
        <w:rPr>
          <w:sz w:val="16"/>
        </w:rPr>
        <w:t xml:space="preserve"> [</w:t>
      </w:r>
      <w:r w:rsidRPr="004A5E21">
        <w:rPr>
          <w:rStyle w:val="StyleUnderline"/>
        </w:rPr>
        <w:t>bureaucratic agencies’</w:t>
      </w:r>
      <w:r w:rsidRPr="00EF35DD">
        <w:rPr>
          <w:sz w:val="16"/>
        </w:rPr>
        <w:t xml:space="preserve">] </w:t>
      </w:r>
      <w:r w:rsidRPr="004A5E21">
        <w:rPr>
          <w:rStyle w:val="Emphasis"/>
        </w:rPr>
        <w:t>structure</w:t>
      </w:r>
      <w:r w:rsidRPr="00EF35DD">
        <w:rPr>
          <w:sz w:val="16"/>
        </w:rPr>
        <w:t xml:space="preserve">, procedures, incentive systems, and resources for accomplishment and informed policy deliberation” (Durant 1993, 557). Similarly, Richard Harris and Sidney Milkis (1996) argue that Reagan was only able to leverage unitary personnel strategies change bureaucratic agencies in the short term. Indeed, in the absence of Reagan’s specific appointees, Harris and Milkis show evidence that </w:t>
      </w:r>
      <w:r w:rsidRPr="00240179">
        <w:rPr>
          <w:rStyle w:val="StyleUnderline"/>
          <w:highlight w:val="cyan"/>
        </w:rPr>
        <w:t>agencies</w:t>
      </w:r>
      <w:r w:rsidRPr="004A5E21">
        <w:rPr>
          <w:rStyle w:val="StyleUnderline"/>
        </w:rPr>
        <w:t xml:space="preserve"> would</w:t>
      </w:r>
      <w:r w:rsidRPr="00EF35DD">
        <w:rPr>
          <w:sz w:val="16"/>
        </w:rPr>
        <w:t xml:space="preserve"> </w:t>
      </w:r>
      <w:r w:rsidRPr="00240179">
        <w:rPr>
          <w:rStyle w:val="Emphasis"/>
          <w:highlight w:val="cyan"/>
        </w:rPr>
        <w:t>resume</w:t>
      </w:r>
      <w:r w:rsidRPr="00EF35DD">
        <w:rPr>
          <w:sz w:val="16"/>
        </w:rPr>
        <w:t xml:space="preserve"> the </w:t>
      </w:r>
      <w:r w:rsidRPr="00240179">
        <w:rPr>
          <w:rStyle w:val="StyleUnderline"/>
          <w:highlight w:val="cyan"/>
        </w:rPr>
        <w:t>work they</w:t>
      </w:r>
      <w:r w:rsidRPr="004A5E21">
        <w:rPr>
          <w:rStyle w:val="StyleUnderline"/>
        </w:rPr>
        <w:t xml:space="preserve"> had </w:t>
      </w:r>
      <w:r w:rsidRPr="00240179">
        <w:rPr>
          <w:rStyle w:val="StyleUnderline"/>
          <w:highlight w:val="cyan"/>
        </w:rPr>
        <w:t>do</w:t>
      </w:r>
      <w:r w:rsidRPr="004A5E21">
        <w:rPr>
          <w:rStyle w:val="StyleUnderline"/>
        </w:rPr>
        <w:t>ne</w:t>
      </w:r>
      <w:r w:rsidRPr="00EF35DD">
        <w:rPr>
          <w:sz w:val="16"/>
        </w:rPr>
        <w:t xml:space="preserve"> </w:t>
      </w:r>
      <w:r w:rsidRPr="00240179">
        <w:rPr>
          <w:rStyle w:val="Emphasis"/>
          <w:highlight w:val="cyan"/>
        </w:rPr>
        <w:t>prior</w:t>
      </w:r>
      <w:r w:rsidRPr="00240179">
        <w:rPr>
          <w:sz w:val="16"/>
          <w:highlight w:val="cyan"/>
        </w:rPr>
        <w:t xml:space="preserve"> </w:t>
      </w:r>
      <w:r w:rsidRPr="00240179">
        <w:rPr>
          <w:rStyle w:val="StyleUnderline"/>
          <w:highlight w:val="cyan"/>
        </w:rPr>
        <w:t>to the admin</w:t>
      </w:r>
      <w:r w:rsidRPr="00240179">
        <w:rPr>
          <w:rStyle w:val="StyleUnderline"/>
        </w:rPr>
        <w:t>istration</w:t>
      </w:r>
      <w:r w:rsidRPr="00EF35DD">
        <w:rPr>
          <w:sz w:val="16"/>
        </w:rPr>
        <w:t>’s attempts to gain control (210). These suspicions were in some way confirmed when the FTC’s enforcement policies were “reinvigorated” under the first president Bush (Kovacic 2003, 389).</w:t>
      </w:r>
    </w:p>
    <w:p w14:paraId="7D075D1C" w14:textId="77777777" w:rsidR="00EB2E69" w:rsidRPr="00EF35DD" w:rsidRDefault="00EB2E69" w:rsidP="00EB2E69">
      <w:pPr>
        <w:rPr>
          <w:sz w:val="16"/>
        </w:rPr>
      </w:pPr>
      <w:r w:rsidRPr="00EF35DD">
        <w:rPr>
          <w:sz w:val="16"/>
        </w:rPr>
        <w:t xml:space="preserve">In a similar vein, Donald Trump, perhaps the most aggressive unitarian president in American history, was also only able to achieve limited success through the use of the unitary theory—at least in his first term.16 As scholars have noted, </w:t>
      </w:r>
      <w:r w:rsidRPr="00240179">
        <w:rPr>
          <w:rStyle w:val="StyleUnderline"/>
          <w:highlight w:val="cyan"/>
        </w:rPr>
        <w:t>Trump</w:t>
      </w:r>
      <w:r w:rsidRPr="004A5E21">
        <w:rPr>
          <w:rStyle w:val="StyleUnderline"/>
        </w:rPr>
        <w:t xml:space="preserve">’s </w:t>
      </w:r>
      <w:r w:rsidRPr="00EF35DD">
        <w:rPr>
          <w:rStyle w:val="StyleUnderline"/>
        </w:rPr>
        <w:t xml:space="preserve">policies </w:t>
      </w:r>
      <w:r w:rsidRPr="00240179">
        <w:rPr>
          <w:rStyle w:val="StyleUnderline"/>
          <w:highlight w:val="cyan"/>
        </w:rPr>
        <w:t>received</w:t>
      </w:r>
      <w:r w:rsidRPr="00EF35DD">
        <w:rPr>
          <w:sz w:val="16"/>
        </w:rPr>
        <w:t xml:space="preserve"> </w:t>
      </w:r>
      <w:r w:rsidRPr="00EF35DD">
        <w:rPr>
          <w:rStyle w:val="Emphasis"/>
        </w:rPr>
        <w:t xml:space="preserve">intense </w:t>
      </w:r>
      <w:r w:rsidRPr="00240179">
        <w:rPr>
          <w:rStyle w:val="Emphasis"/>
          <w:highlight w:val="cyan"/>
        </w:rPr>
        <w:t>resistance</w:t>
      </w:r>
      <w:r w:rsidRPr="00EF35DD">
        <w:rPr>
          <w:sz w:val="16"/>
        </w:rPr>
        <w:t xml:space="preserve"> during his first term, </w:t>
      </w:r>
      <w:r w:rsidRPr="00240179">
        <w:rPr>
          <w:rStyle w:val="StyleUnderline"/>
          <w:highlight w:val="cyan"/>
        </w:rPr>
        <w:t>with</w:t>
      </w:r>
      <w:r w:rsidRPr="00240179">
        <w:rPr>
          <w:sz w:val="16"/>
          <w:highlight w:val="cyan"/>
        </w:rPr>
        <w:t xml:space="preserve"> </w:t>
      </w:r>
      <w:r w:rsidRPr="00240179">
        <w:rPr>
          <w:rStyle w:val="Emphasis"/>
          <w:highlight w:val="cyan"/>
        </w:rPr>
        <w:t>insubordinate</w:t>
      </w:r>
      <w:r w:rsidRPr="00EF35DD">
        <w:rPr>
          <w:sz w:val="16"/>
        </w:rPr>
        <w:t xml:space="preserve"> </w:t>
      </w:r>
      <w:r w:rsidRPr="00EF35DD">
        <w:rPr>
          <w:rStyle w:val="StyleUnderline"/>
        </w:rPr>
        <w:t xml:space="preserve">White House </w:t>
      </w:r>
      <w:r w:rsidRPr="00240179">
        <w:rPr>
          <w:rStyle w:val="StyleUnderline"/>
          <w:highlight w:val="cyan"/>
        </w:rPr>
        <w:t>staffers</w:t>
      </w:r>
      <w:r w:rsidRPr="00EF35DD">
        <w:rPr>
          <w:sz w:val="16"/>
        </w:rPr>
        <w:t xml:space="preserve"> </w:t>
      </w:r>
      <w:r w:rsidRPr="00EF35DD">
        <w:rPr>
          <w:rStyle w:val="Emphasis"/>
        </w:rPr>
        <w:t>intentionally</w:t>
      </w:r>
      <w:r w:rsidRPr="00EF35DD">
        <w:rPr>
          <w:sz w:val="16"/>
        </w:rPr>
        <w:t xml:space="preserve"> </w:t>
      </w:r>
      <w:r w:rsidRPr="00EF35DD">
        <w:rPr>
          <w:rStyle w:val="StyleUnderline"/>
        </w:rPr>
        <w:t>obstructing</w:t>
      </w:r>
      <w:r w:rsidRPr="00EF35DD">
        <w:rPr>
          <w:sz w:val="16"/>
        </w:rPr>
        <w:t xml:space="preserve"> the implementation of </w:t>
      </w:r>
      <w:r w:rsidRPr="00EF35DD">
        <w:rPr>
          <w:rStyle w:val="Emphasis"/>
        </w:rPr>
        <w:t>policies</w:t>
      </w:r>
      <w:r w:rsidRPr="00EF35DD">
        <w:rPr>
          <w:sz w:val="16"/>
        </w:rPr>
        <w:t xml:space="preserve"> </w:t>
      </w:r>
      <w:r w:rsidRPr="00EF35DD">
        <w:rPr>
          <w:rStyle w:val="StyleUnderline"/>
        </w:rPr>
        <w:t>with which th</w:t>
      </w:r>
      <w:r w:rsidRPr="004617DE">
        <w:rPr>
          <w:rStyle w:val="StyleUnderline"/>
        </w:rPr>
        <w:t>ey disagreed</w:t>
      </w:r>
      <w:r w:rsidRPr="00EF35DD">
        <w:rPr>
          <w:sz w:val="16"/>
        </w:rPr>
        <w:t xml:space="preserve"> (Skowronek, Dearborn, and King 2022, 68–75). Of additional relevance was the degree to which </w:t>
      </w:r>
      <w:r w:rsidRPr="00240179">
        <w:rPr>
          <w:rStyle w:val="StyleUnderline"/>
          <w:highlight w:val="cyan"/>
        </w:rPr>
        <w:t>agencies</w:t>
      </w:r>
      <w:r w:rsidRPr="00EF35DD">
        <w:rPr>
          <w:rStyle w:val="StyleUnderline"/>
        </w:rPr>
        <w:t xml:space="preserve"> engaged in</w:t>
      </w:r>
      <w:r w:rsidRPr="00EF35DD">
        <w:rPr>
          <w:sz w:val="16"/>
        </w:rPr>
        <w:t xml:space="preserve"> </w:t>
      </w:r>
      <w:r w:rsidRPr="00EF35DD">
        <w:rPr>
          <w:rStyle w:val="Emphasis"/>
        </w:rPr>
        <w:t>direct</w:t>
      </w:r>
      <w:r w:rsidRPr="00EF35DD">
        <w:rPr>
          <w:sz w:val="16"/>
        </w:rPr>
        <w:t xml:space="preserve"> </w:t>
      </w:r>
      <w:r w:rsidRPr="00EF35DD">
        <w:rPr>
          <w:rStyle w:val="StyleUnderline"/>
        </w:rPr>
        <w:t>appeals to t</w:t>
      </w:r>
      <w:r w:rsidRPr="004617DE">
        <w:rPr>
          <w:rStyle w:val="StyleUnderline"/>
        </w:rPr>
        <w:t>he public</w:t>
      </w:r>
      <w:r w:rsidRPr="00EF35DD">
        <w:rPr>
          <w:sz w:val="16"/>
        </w:rPr>
        <w:t xml:space="preserve">, </w:t>
      </w:r>
      <w:r w:rsidRPr="00240179">
        <w:rPr>
          <w:rStyle w:val="Emphasis"/>
          <w:highlight w:val="cyan"/>
        </w:rPr>
        <w:t>push</w:t>
      </w:r>
      <w:r w:rsidRPr="004617DE">
        <w:rPr>
          <w:rStyle w:val="Emphasis"/>
        </w:rPr>
        <w:t xml:space="preserve">ing </w:t>
      </w:r>
      <w:r w:rsidRPr="00240179">
        <w:rPr>
          <w:rStyle w:val="Emphasis"/>
          <w:highlight w:val="cyan"/>
        </w:rPr>
        <w:t>back</w:t>
      </w:r>
      <w:r w:rsidRPr="00240179">
        <w:rPr>
          <w:sz w:val="16"/>
          <w:highlight w:val="cyan"/>
        </w:rPr>
        <w:t xml:space="preserve"> </w:t>
      </w:r>
      <w:r w:rsidRPr="00240179">
        <w:rPr>
          <w:rStyle w:val="StyleUnderline"/>
          <w:highlight w:val="cyan"/>
        </w:rPr>
        <w:t>against Trump</w:t>
      </w:r>
      <w:r w:rsidRPr="004617DE">
        <w:rPr>
          <w:sz w:val="16"/>
        </w:rPr>
        <w:t xml:space="preserve">’s policies </w:t>
      </w:r>
      <w:r w:rsidRPr="00EF35DD">
        <w:rPr>
          <w:rStyle w:val="StyleUnderline"/>
        </w:rPr>
        <w:t>through</w:t>
      </w:r>
      <w:r w:rsidRPr="00EF35DD">
        <w:rPr>
          <w:sz w:val="16"/>
        </w:rPr>
        <w:t xml:space="preserve"> </w:t>
      </w:r>
      <w:r w:rsidRPr="00EF35DD">
        <w:rPr>
          <w:rStyle w:val="Emphasis"/>
        </w:rPr>
        <w:t>social media</w:t>
      </w:r>
      <w:r w:rsidRPr="00EF35DD">
        <w:rPr>
          <w:sz w:val="16"/>
        </w:rPr>
        <w:t xml:space="preserve"> on the basis of appeals to scientific expertise (Skowronek, Dearborn, and King, 2022, 104). Much in the same way that Harris and Milkis document the FTC’s eagerness to return to the status q</w:t>
      </w:r>
      <w:r w:rsidRPr="00D9478A">
        <w:rPr>
          <w:sz w:val="16"/>
        </w:rPr>
        <w:t>uo</w:t>
      </w:r>
      <w:r w:rsidRPr="00D9478A">
        <w:rPr>
          <w:rStyle w:val="StyleUnderline"/>
        </w:rPr>
        <w:t>,</w:t>
      </w:r>
      <w:r w:rsidRPr="00D9478A">
        <w:rPr>
          <w:sz w:val="16"/>
        </w:rPr>
        <w:t xml:space="preserve"> </w:t>
      </w:r>
      <w:r w:rsidRPr="00D9478A">
        <w:rPr>
          <w:rStyle w:val="StyleUnderline"/>
        </w:rPr>
        <w:t>the CFPB</w:t>
      </w:r>
      <w:r w:rsidRPr="00D9478A">
        <w:rPr>
          <w:sz w:val="16"/>
        </w:rPr>
        <w:t xml:space="preserve"> </w:t>
      </w:r>
      <w:r w:rsidRPr="00D9478A">
        <w:rPr>
          <w:rStyle w:val="Emphasis"/>
        </w:rPr>
        <w:t>quickly</w:t>
      </w:r>
      <w:r w:rsidRPr="00D9478A">
        <w:rPr>
          <w:sz w:val="16"/>
        </w:rPr>
        <w:t xml:space="preserve"> </w:t>
      </w:r>
      <w:r w:rsidRPr="00D9478A">
        <w:rPr>
          <w:rStyle w:val="StyleUnderline"/>
        </w:rPr>
        <w:t>snapped back after the</w:t>
      </w:r>
      <w:r w:rsidRPr="00D9478A">
        <w:rPr>
          <w:sz w:val="16"/>
        </w:rPr>
        <w:t xml:space="preserve"> </w:t>
      </w:r>
      <w:r w:rsidRPr="00D9478A">
        <w:rPr>
          <w:rStyle w:val="Emphasis"/>
        </w:rPr>
        <w:t>end</w:t>
      </w:r>
      <w:r w:rsidRPr="00D9478A">
        <w:rPr>
          <w:sz w:val="16"/>
        </w:rPr>
        <w:t xml:space="preserve"> </w:t>
      </w:r>
      <w:r w:rsidRPr="00D9478A">
        <w:rPr>
          <w:rStyle w:val="StyleUnderline"/>
        </w:rPr>
        <w:t>of Trump’s first term</w:t>
      </w:r>
      <w:r w:rsidRPr="00D9478A">
        <w:rPr>
          <w:sz w:val="16"/>
        </w:rPr>
        <w:t>, with only one substantial rule change at the agency lasting into the Biden administration (Wallach and Kennedy 2022).</w:t>
      </w:r>
    </w:p>
    <w:p w14:paraId="1E8BFC33" w14:textId="77777777" w:rsidR="00EB2E69" w:rsidRDefault="00EB2E69" w:rsidP="00EB2E69">
      <w:pPr>
        <w:rPr>
          <w:sz w:val="16"/>
        </w:rPr>
      </w:pPr>
      <w:r w:rsidRPr="00EF35DD">
        <w:rPr>
          <w:sz w:val="16"/>
        </w:rPr>
        <w:t xml:space="preserve">In general, </w:t>
      </w:r>
      <w:r w:rsidRPr="00EF35DD">
        <w:rPr>
          <w:rStyle w:val="StyleUnderline"/>
        </w:rPr>
        <w:t>bureaucracies are</w:t>
      </w:r>
      <w:r w:rsidRPr="00EF35DD">
        <w:rPr>
          <w:sz w:val="16"/>
        </w:rPr>
        <w:t xml:space="preserve"> </w:t>
      </w:r>
      <w:r w:rsidRPr="00EF35DD">
        <w:rPr>
          <w:rStyle w:val="Emphasis"/>
        </w:rPr>
        <w:t>structed</w:t>
      </w:r>
      <w:r w:rsidRPr="00EF35DD">
        <w:rPr>
          <w:sz w:val="16"/>
        </w:rPr>
        <w:t xml:space="preserve"> </w:t>
      </w:r>
      <w:r w:rsidRPr="00EF35DD">
        <w:rPr>
          <w:rStyle w:val="StyleUnderline"/>
        </w:rPr>
        <w:t>in ways that are</w:t>
      </w:r>
      <w:r w:rsidRPr="00EF35DD">
        <w:rPr>
          <w:sz w:val="16"/>
        </w:rPr>
        <w:t xml:space="preserve"> naturally </w:t>
      </w:r>
      <w:r w:rsidRPr="00EF35DD">
        <w:rPr>
          <w:rStyle w:val="Emphasis"/>
        </w:rPr>
        <w:t>resistant</w:t>
      </w:r>
      <w:r w:rsidRPr="00EF35DD">
        <w:rPr>
          <w:sz w:val="16"/>
        </w:rPr>
        <w:t xml:space="preserve"> </w:t>
      </w:r>
      <w:r w:rsidRPr="00EF35DD">
        <w:rPr>
          <w:rStyle w:val="StyleUnderline"/>
        </w:rPr>
        <w:t>to change</w:t>
      </w:r>
      <w:r w:rsidRPr="00EF35DD">
        <w:rPr>
          <w:sz w:val="16"/>
        </w:rPr>
        <w:t xml:space="preserve">. </w:t>
      </w:r>
      <w:r w:rsidRPr="00EF35DD">
        <w:rPr>
          <w:rStyle w:val="StyleUnderline"/>
        </w:rPr>
        <w:t>The</w:t>
      </w:r>
      <w:r w:rsidRPr="00EF35DD">
        <w:rPr>
          <w:sz w:val="16"/>
        </w:rPr>
        <w:t xml:space="preserve"> </w:t>
      </w:r>
      <w:r w:rsidRPr="00EF35DD">
        <w:rPr>
          <w:rStyle w:val="Emphasis"/>
        </w:rPr>
        <w:t>broad adoption</w:t>
      </w:r>
      <w:r w:rsidRPr="00EF35DD">
        <w:rPr>
          <w:sz w:val="16"/>
        </w:rPr>
        <w:t xml:space="preserve"> </w:t>
      </w:r>
      <w:r w:rsidRPr="00EF35DD">
        <w:rPr>
          <w:rStyle w:val="StyleUnderline"/>
        </w:rPr>
        <w:t>of</w:t>
      </w:r>
      <w:r w:rsidRPr="00EF35DD">
        <w:rPr>
          <w:sz w:val="16"/>
        </w:rPr>
        <w:t xml:space="preserve"> SOPs, </w:t>
      </w:r>
      <w:r w:rsidRPr="00EF35DD">
        <w:rPr>
          <w:rStyle w:val="Emphasis"/>
        </w:rPr>
        <w:t xml:space="preserve">professional </w:t>
      </w:r>
      <w:r w:rsidRPr="00D9478A">
        <w:rPr>
          <w:rStyle w:val="Emphasis"/>
          <w:highlight w:val="cyan"/>
        </w:rPr>
        <w:t>norms</w:t>
      </w:r>
      <w:r w:rsidRPr="00EF35DD">
        <w:rPr>
          <w:sz w:val="16"/>
        </w:rPr>
        <w:t xml:space="preserve">, and institutional interests </w:t>
      </w:r>
      <w:r w:rsidRPr="00D9478A">
        <w:rPr>
          <w:rStyle w:val="StyleUnderline"/>
          <w:highlight w:val="cyan"/>
        </w:rPr>
        <w:t>amongst</w:t>
      </w:r>
      <w:r w:rsidRPr="00EF35DD">
        <w:rPr>
          <w:sz w:val="16"/>
        </w:rPr>
        <w:t xml:space="preserve"> even mid to </w:t>
      </w:r>
      <w:r w:rsidRPr="00EF35DD">
        <w:rPr>
          <w:rStyle w:val="Emphasis"/>
        </w:rPr>
        <w:t>low-</w:t>
      </w:r>
      <w:r w:rsidRPr="00D9478A">
        <w:rPr>
          <w:rStyle w:val="Emphasis"/>
        </w:rPr>
        <w:t xml:space="preserve">level </w:t>
      </w:r>
      <w:r w:rsidRPr="00D9478A">
        <w:rPr>
          <w:rStyle w:val="Emphasis"/>
          <w:highlight w:val="cyan"/>
        </w:rPr>
        <w:t>bureaucrats</w:t>
      </w:r>
      <w:r w:rsidRPr="00D9478A">
        <w:rPr>
          <w:sz w:val="16"/>
          <w:highlight w:val="cyan"/>
        </w:rPr>
        <w:t xml:space="preserve"> </w:t>
      </w:r>
      <w:r w:rsidRPr="00D9478A">
        <w:rPr>
          <w:rStyle w:val="StyleUnderline"/>
          <w:highlight w:val="cyan"/>
        </w:rPr>
        <w:t>makes</w:t>
      </w:r>
      <w:r w:rsidRPr="00EF35DD">
        <w:rPr>
          <w:rStyle w:val="StyleUnderline"/>
        </w:rPr>
        <w:t xml:space="preserve"> unitarian</w:t>
      </w:r>
      <w:r w:rsidRPr="00EF35DD">
        <w:rPr>
          <w:sz w:val="16"/>
        </w:rPr>
        <w:t xml:space="preserve"> methods of </w:t>
      </w:r>
      <w:r w:rsidRPr="00D9478A">
        <w:rPr>
          <w:rStyle w:val="StyleUnderline"/>
          <w:highlight w:val="cyan"/>
        </w:rPr>
        <w:t>control</w:t>
      </w:r>
      <w:r w:rsidRPr="00EF35DD">
        <w:rPr>
          <w:sz w:val="16"/>
        </w:rPr>
        <w:t xml:space="preserve"> particularly </w:t>
      </w:r>
      <w:r w:rsidRPr="00D9478A">
        <w:rPr>
          <w:rStyle w:val="StyleUnderline"/>
          <w:highlight w:val="cyan"/>
        </w:rPr>
        <w:t>difficult</w:t>
      </w:r>
      <w:r w:rsidRPr="00EF35DD">
        <w:rPr>
          <w:sz w:val="16"/>
        </w:rPr>
        <w:t xml:space="preserve"> to implement and unlikely to succeed. Having an upper echelon committed to presidential goals will ultimately be ineffective in the long run if the rank and file of a bureaucracy are actively bent upon resisting the change presidents want to implement. Indeed, </w:t>
      </w:r>
      <w:r w:rsidRPr="00EF35DD">
        <w:rPr>
          <w:rStyle w:val="StyleUnderline"/>
        </w:rPr>
        <w:t>even a</w:t>
      </w:r>
      <w:r w:rsidRPr="00EF35DD">
        <w:rPr>
          <w:sz w:val="16"/>
        </w:rPr>
        <w:t xml:space="preserve"> </w:t>
      </w:r>
      <w:r w:rsidRPr="00EF35DD">
        <w:rPr>
          <w:rStyle w:val="Emphasis"/>
        </w:rPr>
        <w:t>general apathy</w:t>
      </w:r>
      <w:r w:rsidRPr="00EF35DD">
        <w:rPr>
          <w:sz w:val="16"/>
        </w:rPr>
        <w:t xml:space="preserve"> </w:t>
      </w:r>
      <w:r w:rsidRPr="00EF35DD">
        <w:rPr>
          <w:rStyle w:val="StyleUnderline"/>
        </w:rPr>
        <w:t>about presidential directives can make it</w:t>
      </w:r>
      <w:r w:rsidRPr="00EF35DD">
        <w:rPr>
          <w:sz w:val="16"/>
        </w:rPr>
        <w:t xml:space="preserve"> </w:t>
      </w:r>
      <w:r w:rsidRPr="00EF35DD">
        <w:rPr>
          <w:rStyle w:val="Emphasis"/>
        </w:rPr>
        <w:t>more difficult</w:t>
      </w:r>
      <w:r w:rsidRPr="00EF35DD">
        <w:rPr>
          <w:sz w:val="16"/>
        </w:rPr>
        <w:t xml:space="preserve"> </w:t>
      </w:r>
      <w:r w:rsidRPr="00EF35DD">
        <w:rPr>
          <w:rStyle w:val="StyleUnderline"/>
        </w:rPr>
        <w:t>for presidents to</w:t>
      </w:r>
      <w:r w:rsidRPr="00EF35DD">
        <w:rPr>
          <w:sz w:val="16"/>
        </w:rPr>
        <w:t xml:space="preserve"> </w:t>
      </w:r>
      <w:r w:rsidRPr="00EF35DD">
        <w:rPr>
          <w:rStyle w:val="Emphasis"/>
        </w:rPr>
        <w:t>accomplish</w:t>
      </w:r>
      <w:r w:rsidRPr="00EF35DD">
        <w:rPr>
          <w:sz w:val="16"/>
        </w:rPr>
        <w:t xml:space="preserve"> </w:t>
      </w:r>
      <w:r w:rsidRPr="00EF35DD">
        <w:rPr>
          <w:rStyle w:val="StyleUnderline"/>
        </w:rPr>
        <w:t>their policy goals</w:t>
      </w:r>
      <w:r w:rsidRPr="00EF35DD">
        <w:rPr>
          <w:sz w:val="16"/>
        </w:rPr>
        <w:t xml:space="preserve">—especially if these goals are in some way contrary to the agencies clearly defined mission. </w:t>
      </w:r>
      <w:r w:rsidRPr="00D9478A">
        <w:rPr>
          <w:rStyle w:val="StyleUnderline"/>
          <w:highlight w:val="cyan"/>
        </w:rPr>
        <w:t>Bureaucrats</w:t>
      </w:r>
      <w:r w:rsidRPr="00EF35DD">
        <w:rPr>
          <w:sz w:val="16"/>
        </w:rPr>
        <w:t xml:space="preserve"> need only follow pre-existing SOPs and adhere to the already present workplace norms of the agency to </w:t>
      </w:r>
      <w:r w:rsidRPr="004617DE">
        <w:rPr>
          <w:rStyle w:val="StyleUnderline"/>
        </w:rPr>
        <w:t>effectively</w:t>
      </w:r>
      <w:r w:rsidRPr="004617DE">
        <w:rPr>
          <w:sz w:val="16"/>
        </w:rPr>
        <w:t xml:space="preserve"> </w:t>
      </w:r>
      <w:r w:rsidRPr="00D9478A">
        <w:rPr>
          <w:rStyle w:val="Emphasis"/>
          <w:highlight w:val="cyan"/>
        </w:rPr>
        <w:t>resist</w:t>
      </w:r>
      <w:r w:rsidRPr="00EF35DD">
        <w:rPr>
          <w:sz w:val="16"/>
        </w:rPr>
        <w:t xml:space="preserve"> </w:t>
      </w:r>
      <w:r w:rsidRPr="00EF35DD">
        <w:rPr>
          <w:rStyle w:val="StyleUnderline"/>
        </w:rPr>
        <w:t xml:space="preserve">presidential </w:t>
      </w:r>
      <w:r w:rsidRPr="00D9478A">
        <w:rPr>
          <w:rStyle w:val="StyleUnderline"/>
          <w:highlight w:val="cyan"/>
        </w:rPr>
        <w:t>control</w:t>
      </w:r>
      <w:r w:rsidRPr="00D9478A">
        <w:rPr>
          <w:sz w:val="16"/>
        </w:rPr>
        <w:t>.</w:t>
      </w:r>
    </w:p>
    <w:p w14:paraId="7B570245" w14:textId="77777777" w:rsidR="00EB2E69" w:rsidRDefault="00EB2E69" w:rsidP="00EB2E69">
      <w:pPr>
        <w:rPr>
          <w:sz w:val="16"/>
        </w:rPr>
      </w:pPr>
    </w:p>
    <w:p w14:paraId="53FF17C9" w14:textId="77777777" w:rsidR="00EB2E69" w:rsidRDefault="00EB2E69" w:rsidP="00EB2E69">
      <w:pPr>
        <w:pStyle w:val="Heading3"/>
      </w:pPr>
      <w:r>
        <w:t>Plan---1AC</w:t>
      </w:r>
    </w:p>
    <w:p w14:paraId="7C406AA2" w14:textId="77777777" w:rsidR="00EB2E69" w:rsidRDefault="00EB2E69" w:rsidP="00EB2E69">
      <w:pPr>
        <w:pStyle w:val="Analytics"/>
      </w:pPr>
      <w:r>
        <w:t>We think that:</w:t>
      </w:r>
    </w:p>
    <w:p w14:paraId="4E47C947" w14:textId="77777777" w:rsidR="00EB2E69" w:rsidRDefault="00EB2E69" w:rsidP="00EB2E69">
      <w:pPr>
        <w:pStyle w:val="Heading4"/>
      </w:pPr>
      <w:bookmarkStart w:id="1" w:name="_Hlk218268854"/>
      <w:r>
        <w:t>The United States federal government should substantially strengthen collective bargaining rights for civil servants removed by Executive Orders 14343 &amp; 14251, excluding law enforcement agencies and subdivisons of the Department of Homeland Security and Department of War, by:</w:t>
      </w:r>
    </w:p>
    <w:p w14:paraId="33018F85" w14:textId="77777777" w:rsidR="00EB2E69" w:rsidRDefault="00EB2E69" w:rsidP="00EB2E69">
      <w:pPr>
        <w:pStyle w:val="Heading4"/>
        <w:numPr>
          <w:ilvl w:val="0"/>
          <w:numId w:val="45"/>
        </w:numPr>
      </w:pPr>
      <w:r>
        <w:t>finding that Article II of the Constitution does not vest the executive with the authority to unilaterally terminate collective bargaining rights</w:t>
      </w:r>
      <w:bookmarkEnd w:id="1"/>
      <w:r>
        <w:t>;</w:t>
      </w:r>
    </w:p>
    <w:p w14:paraId="5DEBBC47" w14:textId="77777777" w:rsidR="00EB2E69" w:rsidRPr="00781DB4" w:rsidRDefault="00EB2E69" w:rsidP="00EB2E69">
      <w:pPr>
        <w:pStyle w:val="Heading4"/>
        <w:numPr>
          <w:ilvl w:val="0"/>
          <w:numId w:val="45"/>
        </w:numPr>
      </w:pPr>
      <w:r>
        <w:t>providing federal workers with the right to strike.</w:t>
      </w:r>
    </w:p>
    <w:p w14:paraId="37A2DD44" w14:textId="77777777" w:rsidR="00EB2E69" w:rsidRPr="008E6BF7" w:rsidRDefault="00EB2E69" w:rsidP="00EB2E69"/>
    <w:p w14:paraId="7E0F3BA3" w14:textId="77777777" w:rsidR="00EB2E69" w:rsidRDefault="00EB2E69" w:rsidP="00EB2E69">
      <w:pPr>
        <w:pStyle w:val="Heading3"/>
      </w:pPr>
      <w:r>
        <w:t>Solvency---1AC</w:t>
      </w:r>
    </w:p>
    <w:p w14:paraId="296FD66D" w14:textId="77777777" w:rsidR="00EB2E69" w:rsidRDefault="00EB2E69" w:rsidP="00EB2E69">
      <w:pPr>
        <w:pStyle w:val="Analytics"/>
      </w:pPr>
      <w:r>
        <w:t xml:space="preserve">Finally: </w:t>
      </w:r>
      <w:r>
        <w:rPr>
          <w:u w:val="single"/>
        </w:rPr>
        <w:t>SOLVENCY</w:t>
      </w:r>
      <w:r>
        <w:t>.</w:t>
      </w:r>
    </w:p>
    <w:p w14:paraId="4281D0F7" w14:textId="77777777" w:rsidR="00EB2E69" w:rsidRPr="003313F3" w:rsidRDefault="00EB2E69" w:rsidP="00EB2E69"/>
    <w:p w14:paraId="093A6482" w14:textId="77777777" w:rsidR="00EB2E69" w:rsidRPr="004A19FA" w:rsidRDefault="00EB2E69" w:rsidP="00EB2E69">
      <w:pPr>
        <w:pStyle w:val="Heading4"/>
      </w:pPr>
      <w:r>
        <w:t xml:space="preserve">The plan has the courts </w:t>
      </w:r>
      <w:r>
        <w:rPr>
          <w:u w:val="single"/>
        </w:rPr>
        <w:t>restrain</w:t>
      </w:r>
      <w:r>
        <w:t xml:space="preserve"> the President’s Article II authority. Meanwhile, </w:t>
      </w:r>
      <w:r w:rsidRPr="0092092A">
        <w:t>Congress</w:t>
      </w:r>
      <w:r>
        <w:t xml:space="preserve"> </w:t>
      </w:r>
      <w:r w:rsidRPr="0092092A">
        <w:rPr>
          <w:u w:val="single"/>
        </w:rPr>
        <w:t>clarifies</w:t>
      </w:r>
      <w:r>
        <w:t xml:space="preserve"> that </w:t>
      </w:r>
      <w:r w:rsidRPr="009548C1">
        <w:t>law enforcement</w:t>
      </w:r>
      <w:r>
        <w:t xml:space="preserve"> agencies are </w:t>
      </w:r>
      <w:r>
        <w:rPr>
          <w:u w:val="single"/>
        </w:rPr>
        <w:t>excluded</w:t>
      </w:r>
      <w:r>
        <w:t>.</w:t>
      </w:r>
    </w:p>
    <w:p w14:paraId="202E7B5D" w14:textId="77777777" w:rsidR="00EB2E69" w:rsidRPr="004A19FA" w:rsidRDefault="00EB2E69" w:rsidP="00EB2E69">
      <w:r>
        <w:t xml:space="preserve">Tamsin </w:t>
      </w:r>
      <w:r w:rsidRPr="004A19FA">
        <w:rPr>
          <w:rStyle w:val="Style13ptBold"/>
        </w:rPr>
        <w:t>Harrington &amp;</w:t>
      </w:r>
      <w:r>
        <w:t xml:space="preserve"> Jon </w:t>
      </w:r>
      <w:r w:rsidRPr="004A19FA">
        <w:rPr>
          <w:rStyle w:val="Style13ptBold"/>
        </w:rPr>
        <w:t>Shimabukuro 25</w:t>
      </w:r>
      <w:r>
        <w:t>. Supervisory attorney at the Congressional Research Service, J.D. from the Georgetown University Law Center. Attorney at the Congressional Research Service, J.D. from the Washington University School of Law. "National Security Exclusions from the Federal Service Labor-Management Relation Statutes." Congressional Research Service. 9-15-2025. congress.gov/crs-product/LSB11367</w:t>
      </w:r>
    </w:p>
    <w:p w14:paraId="323F51BD" w14:textId="77777777" w:rsidR="00EB2E69" w:rsidRPr="004A19FA" w:rsidRDefault="00EB2E69" w:rsidP="00EB2E69">
      <w:pPr>
        <w:rPr>
          <w:sz w:val="16"/>
        </w:rPr>
      </w:pPr>
      <w:r w:rsidRPr="004A19FA">
        <w:rPr>
          <w:sz w:val="16"/>
        </w:rPr>
        <w:t>Considerations for Congress</w:t>
      </w:r>
    </w:p>
    <w:p w14:paraId="422F86EB" w14:textId="77777777" w:rsidR="00EB2E69" w:rsidRPr="004A19FA" w:rsidRDefault="00EB2E69" w:rsidP="00EB2E69">
      <w:pPr>
        <w:rPr>
          <w:sz w:val="16"/>
        </w:rPr>
      </w:pPr>
      <w:r w:rsidRPr="004A19FA">
        <w:rPr>
          <w:rStyle w:val="Emphasis"/>
          <w:highlight w:val="cyan"/>
        </w:rPr>
        <w:t>All</w:t>
      </w:r>
      <w:r w:rsidRPr="004A19FA">
        <w:rPr>
          <w:sz w:val="16"/>
        </w:rPr>
        <w:t xml:space="preserve"> </w:t>
      </w:r>
      <w:r w:rsidRPr="004A19FA">
        <w:rPr>
          <w:rStyle w:val="StyleUnderline"/>
        </w:rPr>
        <w:t>of</w:t>
      </w:r>
      <w:r w:rsidRPr="004A19FA">
        <w:rPr>
          <w:sz w:val="16"/>
        </w:rPr>
        <w:t xml:space="preserve"> the circuit court panel orders in </w:t>
      </w:r>
      <w:r w:rsidRPr="004A19FA">
        <w:rPr>
          <w:rStyle w:val="StyleUnderline"/>
        </w:rPr>
        <w:t>these</w:t>
      </w:r>
      <w:r w:rsidRPr="004A19FA">
        <w:rPr>
          <w:sz w:val="16"/>
        </w:rPr>
        <w:t xml:space="preserve"> </w:t>
      </w:r>
      <w:r w:rsidRPr="004A19FA">
        <w:rPr>
          <w:rStyle w:val="Emphasis"/>
          <w:highlight w:val="cyan"/>
        </w:rPr>
        <w:t>cases</w:t>
      </w:r>
      <w:r w:rsidRPr="004A19FA">
        <w:rPr>
          <w:sz w:val="16"/>
        </w:rPr>
        <w:t xml:space="preserve"> </w:t>
      </w:r>
      <w:r w:rsidRPr="004A19FA">
        <w:rPr>
          <w:rStyle w:val="StyleUnderline"/>
        </w:rPr>
        <w:t xml:space="preserve">have </w:t>
      </w:r>
      <w:r w:rsidRPr="004A19FA">
        <w:rPr>
          <w:rStyle w:val="StyleUnderline"/>
          <w:highlight w:val="cyan"/>
        </w:rPr>
        <w:t>focused on</w:t>
      </w:r>
      <w:r w:rsidRPr="004A19FA">
        <w:rPr>
          <w:sz w:val="16"/>
        </w:rPr>
        <w:t xml:space="preserve"> the President's national security discretion in the FSLMRS. The D.C. Circuit panel in NTEU v. Trump acknowledged how courts have recognized the President's "unique responsibility" in making determinations regarding national security. Courts have afforded </w:t>
      </w:r>
      <w:r w:rsidRPr="004A19FA">
        <w:rPr>
          <w:rStyle w:val="StyleUnderline"/>
        </w:rPr>
        <w:t xml:space="preserve">the President's </w:t>
      </w:r>
      <w:r w:rsidRPr="004A19FA">
        <w:rPr>
          <w:rStyle w:val="StyleUnderline"/>
          <w:highlight w:val="cyan"/>
        </w:rPr>
        <w:t>authority under</w:t>
      </w:r>
      <w:r w:rsidRPr="004A19FA">
        <w:rPr>
          <w:sz w:val="16"/>
          <w:highlight w:val="cyan"/>
        </w:rPr>
        <w:t xml:space="preserve"> </w:t>
      </w:r>
      <w:r w:rsidRPr="004A19FA">
        <w:rPr>
          <w:rStyle w:val="Emphasis"/>
          <w:highlight w:val="cyan"/>
        </w:rPr>
        <w:t>Article II</w:t>
      </w:r>
      <w:r w:rsidRPr="004A19FA">
        <w:rPr>
          <w:sz w:val="16"/>
        </w:rPr>
        <w:t xml:space="preserve"> of the U.S. Constitution </w:t>
      </w:r>
      <w:r w:rsidRPr="004A19FA">
        <w:rPr>
          <w:rStyle w:val="StyleUnderline"/>
        </w:rPr>
        <w:t>to make</w:t>
      </w:r>
      <w:r w:rsidRPr="004A19FA">
        <w:rPr>
          <w:sz w:val="16"/>
        </w:rPr>
        <w:t xml:space="preserve"> such </w:t>
      </w:r>
      <w:r w:rsidRPr="004A19FA">
        <w:rPr>
          <w:rStyle w:val="StyleUnderline"/>
        </w:rPr>
        <w:t>determinations the</w:t>
      </w:r>
      <w:r w:rsidRPr="004A19FA">
        <w:rPr>
          <w:sz w:val="16"/>
        </w:rPr>
        <w:t xml:space="preserve"> "</w:t>
      </w:r>
      <w:r w:rsidRPr="004A19FA">
        <w:rPr>
          <w:rStyle w:val="StyleUnderline"/>
        </w:rPr>
        <w:t>utmost deference</w:t>
      </w:r>
      <w:r w:rsidRPr="004A19FA">
        <w:rPr>
          <w:sz w:val="16"/>
        </w:rPr>
        <w:t xml:space="preserve">." Here, Sections 7103(b) and 4103(b) provide a statutory vehicle for the President's exercise of his national security authority, allowing him to broadly exclude agencies from the FSLMRS. </w:t>
      </w:r>
      <w:r w:rsidRPr="004A19FA">
        <w:rPr>
          <w:rStyle w:val="StyleUnderline"/>
          <w:highlight w:val="cyan"/>
        </w:rPr>
        <w:t>Although the</w:t>
      </w:r>
      <w:r w:rsidRPr="004A19FA">
        <w:rPr>
          <w:sz w:val="16"/>
        </w:rPr>
        <w:t xml:space="preserve"> </w:t>
      </w:r>
      <w:r w:rsidRPr="004A19FA">
        <w:rPr>
          <w:rStyle w:val="Emphasis"/>
        </w:rPr>
        <w:t xml:space="preserve">statutory </w:t>
      </w:r>
      <w:r w:rsidRPr="004A19FA">
        <w:rPr>
          <w:rStyle w:val="Emphasis"/>
          <w:highlight w:val="cyan"/>
        </w:rPr>
        <w:t>exemptions</w:t>
      </w:r>
      <w:r w:rsidRPr="004A19FA">
        <w:rPr>
          <w:sz w:val="16"/>
          <w:highlight w:val="cyan"/>
        </w:rPr>
        <w:t xml:space="preserve"> </w:t>
      </w:r>
      <w:r w:rsidRPr="004A19FA">
        <w:rPr>
          <w:rStyle w:val="StyleUnderline"/>
          <w:highlight w:val="cyan"/>
        </w:rPr>
        <w:t>are grounded in</w:t>
      </w:r>
      <w:r w:rsidRPr="004A19FA">
        <w:rPr>
          <w:rStyle w:val="StyleUnderline"/>
        </w:rPr>
        <w:t xml:space="preserve"> the President's</w:t>
      </w:r>
      <w:r w:rsidRPr="004A19FA">
        <w:rPr>
          <w:sz w:val="16"/>
        </w:rPr>
        <w:t xml:space="preserve"> </w:t>
      </w:r>
      <w:r w:rsidRPr="004A19FA">
        <w:rPr>
          <w:rStyle w:val="Emphasis"/>
          <w:highlight w:val="cyan"/>
        </w:rPr>
        <w:t>Article II</w:t>
      </w:r>
      <w:r w:rsidRPr="004A19FA">
        <w:rPr>
          <w:sz w:val="16"/>
          <w:highlight w:val="cyan"/>
        </w:rPr>
        <w:t xml:space="preserve"> </w:t>
      </w:r>
      <w:r w:rsidRPr="004A19FA">
        <w:rPr>
          <w:rStyle w:val="StyleUnderline"/>
          <w:highlight w:val="cyan"/>
        </w:rPr>
        <w:t>powers</w:t>
      </w:r>
      <w:r w:rsidRPr="004A19FA">
        <w:rPr>
          <w:sz w:val="16"/>
        </w:rPr>
        <w:t xml:space="preserve">, </w:t>
      </w:r>
      <w:r w:rsidRPr="004A19FA">
        <w:rPr>
          <w:rStyle w:val="StyleUnderline"/>
          <w:highlight w:val="cyan"/>
        </w:rPr>
        <w:t>the Court</w:t>
      </w:r>
      <w:r w:rsidRPr="004A19FA">
        <w:rPr>
          <w:rStyle w:val="StyleUnderline"/>
        </w:rPr>
        <w:t xml:space="preserve"> has</w:t>
      </w:r>
      <w:r w:rsidRPr="004A19FA">
        <w:rPr>
          <w:sz w:val="16"/>
        </w:rPr>
        <w:t xml:space="preserve"> </w:t>
      </w:r>
      <w:r w:rsidRPr="004A19FA">
        <w:rPr>
          <w:rStyle w:val="Emphasis"/>
          <w:highlight w:val="cyan"/>
        </w:rPr>
        <w:t>historically</w:t>
      </w:r>
      <w:r w:rsidRPr="004A19FA">
        <w:rPr>
          <w:sz w:val="16"/>
          <w:highlight w:val="cyan"/>
        </w:rPr>
        <w:t xml:space="preserve"> </w:t>
      </w:r>
      <w:r w:rsidRPr="004A19FA">
        <w:rPr>
          <w:rStyle w:val="StyleUnderline"/>
          <w:highlight w:val="cyan"/>
        </w:rPr>
        <w:t>balanced</w:t>
      </w:r>
      <w:r w:rsidRPr="004A19FA">
        <w:rPr>
          <w:rStyle w:val="StyleUnderline"/>
        </w:rPr>
        <w:t xml:space="preserve"> areas of</w:t>
      </w:r>
      <w:r w:rsidRPr="004A19FA">
        <w:rPr>
          <w:sz w:val="16"/>
        </w:rPr>
        <w:t xml:space="preserve"> </w:t>
      </w:r>
      <w:r w:rsidRPr="004A19FA">
        <w:rPr>
          <w:rStyle w:val="Emphasis"/>
        </w:rPr>
        <w:t>concurrent</w:t>
      </w:r>
      <w:r w:rsidRPr="004A19FA">
        <w:rPr>
          <w:sz w:val="16"/>
        </w:rPr>
        <w:t xml:space="preserve"> </w:t>
      </w:r>
      <w:r w:rsidRPr="004A19FA">
        <w:rPr>
          <w:rStyle w:val="StyleUnderline"/>
          <w:highlight w:val="cyan"/>
        </w:rPr>
        <w:t>congressional and executive authority</w:t>
      </w:r>
      <w:r w:rsidRPr="004A19FA">
        <w:rPr>
          <w:sz w:val="16"/>
        </w:rPr>
        <w:t>. In the current litigation, the circuit courts have largely avoided assessments of concurrent authority by pointing out the statutes' express grant of the President's discretion.</w:t>
      </w:r>
    </w:p>
    <w:p w14:paraId="3457B53F" w14:textId="77777777" w:rsidR="00EB2E69" w:rsidRDefault="00EB2E69" w:rsidP="00EB2E69">
      <w:pPr>
        <w:rPr>
          <w:sz w:val="16"/>
        </w:rPr>
      </w:pPr>
      <w:r w:rsidRPr="004A19FA">
        <w:rPr>
          <w:rStyle w:val="Emphasis"/>
          <w:highlight w:val="cyan"/>
        </w:rPr>
        <w:t>Congress</w:t>
      </w:r>
      <w:r w:rsidRPr="004A19FA">
        <w:rPr>
          <w:sz w:val="16"/>
          <w:highlight w:val="cyan"/>
        </w:rPr>
        <w:t xml:space="preserve"> </w:t>
      </w:r>
      <w:r w:rsidRPr="004A19FA">
        <w:rPr>
          <w:rStyle w:val="StyleUnderline"/>
          <w:highlight w:val="cyan"/>
        </w:rPr>
        <w:t>could</w:t>
      </w:r>
      <w:r w:rsidRPr="004A19FA">
        <w:rPr>
          <w:sz w:val="16"/>
        </w:rPr>
        <w:t xml:space="preserve"> seek to expand or </w:t>
      </w:r>
      <w:r w:rsidRPr="004A19FA">
        <w:rPr>
          <w:rStyle w:val="Emphasis"/>
        </w:rPr>
        <w:t>contract</w:t>
      </w:r>
      <w:r w:rsidRPr="004A19FA">
        <w:rPr>
          <w:sz w:val="16"/>
        </w:rPr>
        <w:t xml:space="preserve"> </w:t>
      </w:r>
      <w:r w:rsidRPr="004A19FA">
        <w:rPr>
          <w:rStyle w:val="StyleUnderline"/>
        </w:rPr>
        <w:t>the President's</w:t>
      </w:r>
      <w:r w:rsidRPr="004A19FA">
        <w:rPr>
          <w:sz w:val="16"/>
        </w:rPr>
        <w:t xml:space="preserve"> </w:t>
      </w:r>
      <w:r w:rsidRPr="004A19FA">
        <w:rPr>
          <w:rStyle w:val="Emphasis"/>
        </w:rPr>
        <w:t>statutory authority</w:t>
      </w:r>
      <w:r w:rsidRPr="004A19FA">
        <w:rPr>
          <w:sz w:val="16"/>
        </w:rPr>
        <w:t xml:space="preserve"> </w:t>
      </w:r>
      <w:r w:rsidRPr="004A19FA">
        <w:rPr>
          <w:rStyle w:val="StyleUnderline"/>
        </w:rPr>
        <w:t>to exclude</w:t>
      </w:r>
      <w:r w:rsidRPr="004A19FA">
        <w:rPr>
          <w:sz w:val="16"/>
        </w:rPr>
        <w:t xml:space="preserve"> executive branch </w:t>
      </w:r>
      <w:r w:rsidRPr="004A19FA">
        <w:rPr>
          <w:rStyle w:val="Emphasis"/>
        </w:rPr>
        <w:t>offices</w:t>
      </w:r>
      <w:r w:rsidRPr="004A19FA">
        <w:rPr>
          <w:sz w:val="16"/>
        </w:rPr>
        <w:t xml:space="preserve"> </w:t>
      </w:r>
      <w:r w:rsidRPr="004A19FA">
        <w:rPr>
          <w:rStyle w:val="StyleUnderline"/>
        </w:rPr>
        <w:t>from the</w:t>
      </w:r>
      <w:r w:rsidRPr="004A19FA">
        <w:rPr>
          <w:sz w:val="16"/>
        </w:rPr>
        <w:t xml:space="preserve"> </w:t>
      </w:r>
      <w:r w:rsidRPr="004A19FA">
        <w:rPr>
          <w:rStyle w:val="Emphasis"/>
        </w:rPr>
        <w:t>FSLMRS</w:t>
      </w:r>
      <w:r w:rsidRPr="004A19FA">
        <w:rPr>
          <w:sz w:val="16"/>
        </w:rPr>
        <w:t xml:space="preserve">. </w:t>
      </w:r>
      <w:r w:rsidRPr="004A19FA">
        <w:rPr>
          <w:rStyle w:val="StyleUnderline"/>
        </w:rPr>
        <w:t>Congress could</w:t>
      </w:r>
      <w:r w:rsidRPr="004A19FA">
        <w:rPr>
          <w:sz w:val="16"/>
        </w:rPr>
        <w:t xml:space="preserve"> also </w:t>
      </w:r>
      <w:r w:rsidRPr="004A19FA">
        <w:rPr>
          <w:rStyle w:val="StyleUnderline"/>
          <w:highlight w:val="cyan"/>
        </w:rPr>
        <w:t>specify</w:t>
      </w:r>
      <w:r w:rsidRPr="004A19FA">
        <w:rPr>
          <w:sz w:val="16"/>
          <w:highlight w:val="cyan"/>
        </w:rPr>
        <w:t xml:space="preserve"> </w:t>
      </w:r>
      <w:r w:rsidRPr="004A19FA">
        <w:rPr>
          <w:rStyle w:val="Emphasis"/>
          <w:highlight w:val="cyan"/>
        </w:rPr>
        <w:t>more</w:t>
      </w:r>
      <w:r w:rsidRPr="004A19FA">
        <w:rPr>
          <w:sz w:val="16"/>
          <w:highlight w:val="cyan"/>
        </w:rPr>
        <w:t xml:space="preserve"> </w:t>
      </w:r>
      <w:r w:rsidRPr="004A19FA">
        <w:rPr>
          <w:rStyle w:val="StyleUnderline"/>
          <w:highlight w:val="cyan"/>
        </w:rPr>
        <w:t>excluded entities in</w:t>
      </w:r>
      <w:r w:rsidRPr="004A19FA">
        <w:rPr>
          <w:sz w:val="16"/>
          <w:highlight w:val="cyan"/>
        </w:rPr>
        <w:t xml:space="preserve"> </w:t>
      </w:r>
      <w:r w:rsidRPr="004A19FA">
        <w:rPr>
          <w:rStyle w:val="Emphasis"/>
          <w:highlight w:val="cyan"/>
        </w:rPr>
        <w:t>statute</w:t>
      </w:r>
      <w:r w:rsidRPr="004A19FA">
        <w:rPr>
          <w:sz w:val="16"/>
        </w:rPr>
        <w:t xml:space="preserve">. Conversely, Congress could expand the President's exclusionary authority by eliminating statutory restrictions for such a designation. The Supreme Court has previously interpreted "national security" in the context of a federal employment statute to "comprehend only those activities of the Government that are directly concerned with the protection of the Nation from internal subversion or foreign aggression." </w:t>
      </w:r>
      <w:r w:rsidRPr="004A19FA">
        <w:rPr>
          <w:rStyle w:val="StyleUnderline"/>
          <w:highlight w:val="cyan"/>
        </w:rPr>
        <w:t>A</w:t>
      </w:r>
      <w:r w:rsidRPr="004A19FA">
        <w:rPr>
          <w:sz w:val="16"/>
          <w:highlight w:val="cyan"/>
        </w:rPr>
        <w:t xml:space="preserve"> </w:t>
      </w:r>
      <w:r w:rsidRPr="004A19FA">
        <w:rPr>
          <w:rStyle w:val="Emphasis"/>
          <w:highlight w:val="cyan"/>
        </w:rPr>
        <w:t>new definition</w:t>
      </w:r>
      <w:r w:rsidRPr="004A19FA">
        <w:rPr>
          <w:sz w:val="16"/>
          <w:highlight w:val="cyan"/>
        </w:rPr>
        <w:t xml:space="preserve"> </w:t>
      </w:r>
      <w:r w:rsidRPr="004A19FA">
        <w:rPr>
          <w:rStyle w:val="StyleUnderline"/>
          <w:highlight w:val="cyan"/>
        </w:rPr>
        <w:t>for</w:t>
      </w:r>
      <w:r w:rsidRPr="004A19FA">
        <w:rPr>
          <w:sz w:val="16"/>
        </w:rPr>
        <w:t xml:space="preserve"> "</w:t>
      </w:r>
      <w:r w:rsidRPr="004A19FA">
        <w:rPr>
          <w:rStyle w:val="StyleUnderline"/>
          <w:highlight w:val="cyan"/>
        </w:rPr>
        <w:t>national security</w:t>
      </w:r>
      <w:r w:rsidRPr="004A19FA">
        <w:rPr>
          <w:sz w:val="16"/>
        </w:rPr>
        <w:t xml:space="preserve">" in the FSLMRS </w:t>
      </w:r>
      <w:r w:rsidRPr="004A19FA">
        <w:rPr>
          <w:rStyle w:val="StyleUnderline"/>
        </w:rPr>
        <w:t>could</w:t>
      </w:r>
      <w:r w:rsidRPr="004A19FA">
        <w:rPr>
          <w:sz w:val="16"/>
        </w:rPr>
        <w:t xml:space="preserve"> replicate or </w:t>
      </w:r>
      <w:r w:rsidRPr="004A19FA">
        <w:rPr>
          <w:rStyle w:val="Emphasis"/>
        </w:rPr>
        <w:t>change</w:t>
      </w:r>
      <w:r w:rsidRPr="004A19FA">
        <w:rPr>
          <w:sz w:val="16"/>
        </w:rPr>
        <w:t xml:space="preserve"> </w:t>
      </w:r>
      <w:r w:rsidRPr="004A19FA">
        <w:rPr>
          <w:rStyle w:val="StyleUnderline"/>
        </w:rPr>
        <w:t>this understanding</w:t>
      </w:r>
      <w:r w:rsidRPr="004A19FA">
        <w:rPr>
          <w:sz w:val="16"/>
        </w:rPr>
        <w:t xml:space="preserve">. </w:t>
      </w:r>
      <w:r w:rsidRPr="004A19FA">
        <w:rPr>
          <w:rStyle w:val="Emphasis"/>
        </w:rPr>
        <w:t>Congress</w:t>
      </w:r>
      <w:r w:rsidRPr="004A19FA">
        <w:rPr>
          <w:sz w:val="16"/>
        </w:rPr>
        <w:t xml:space="preserve"> </w:t>
      </w:r>
      <w:r w:rsidRPr="004A19FA">
        <w:rPr>
          <w:rStyle w:val="StyleUnderline"/>
          <w:highlight w:val="cyan"/>
        </w:rPr>
        <w:t>could</w:t>
      </w:r>
      <w:r w:rsidRPr="004A19FA">
        <w:rPr>
          <w:sz w:val="16"/>
        </w:rPr>
        <w:t xml:space="preserve"> also examine the FSLMRS to </w:t>
      </w:r>
      <w:r w:rsidRPr="004A19FA">
        <w:rPr>
          <w:rStyle w:val="Emphasis"/>
          <w:highlight w:val="cyan"/>
        </w:rPr>
        <w:t>determine</w:t>
      </w:r>
      <w:r w:rsidRPr="004A19FA">
        <w:rPr>
          <w:sz w:val="16"/>
        </w:rPr>
        <w:t xml:space="preserve"> </w:t>
      </w:r>
      <w:r w:rsidRPr="004A19FA">
        <w:rPr>
          <w:rStyle w:val="StyleUnderline"/>
        </w:rPr>
        <w:t>whether there are</w:t>
      </w:r>
      <w:r w:rsidRPr="004A19FA">
        <w:rPr>
          <w:sz w:val="16"/>
        </w:rPr>
        <w:t xml:space="preserve"> </w:t>
      </w:r>
      <w:r w:rsidRPr="004A19FA">
        <w:rPr>
          <w:rStyle w:val="Emphasis"/>
        </w:rPr>
        <w:t>particular</w:t>
      </w:r>
      <w:r w:rsidRPr="004A19FA">
        <w:rPr>
          <w:sz w:val="16"/>
        </w:rPr>
        <w:t xml:space="preserve"> </w:t>
      </w:r>
      <w:r w:rsidRPr="004A19FA">
        <w:rPr>
          <w:rStyle w:val="StyleUnderline"/>
          <w:highlight w:val="cyan"/>
        </w:rPr>
        <w:t>aspects</w:t>
      </w:r>
      <w:r w:rsidRPr="004A19FA">
        <w:rPr>
          <w:rStyle w:val="StyleUnderline"/>
        </w:rPr>
        <w:t xml:space="preserve"> of federal employment </w:t>
      </w:r>
      <w:r w:rsidRPr="004A19FA">
        <w:rPr>
          <w:rStyle w:val="StyleUnderline"/>
          <w:highlight w:val="cyan"/>
        </w:rPr>
        <w:t>that should be</w:t>
      </w:r>
      <w:r w:rsidRPr="004A19FA">
        <w:rPr>
          <w:sz w:val="16"/>
          <w:highlight w:val="cyan"/>
        </w:rPr>
        <w:t xml:space="preserve"> </w:t>
      </w:r>
      <w:r w:rsidRPr="004A19FA">
        <w:rPr>
          <w:rStyle w:val="Emphasis"/>
          <w:highlight w:val="cyan"/>
        </w:rPr>
        <w:t>excluded</w:t>
      </w:r>
      <w:r w:rsidRPr="004A19FA">
        <w:rPr>
          <w:sz w:val="16"/>
          <w:highlight w:val="cyan"/>
        </w:rPr>
        <w:t xml:space="preserve"> </w:t>
      </w:r>
      <w:r w:rsidRPr="004A19FA">
        <w:rPr>
          <w:rStyle w:val="StyleUnderline"/>
          <w:highlight w:val="cyan"/>
        </w:rPr>
        <w:t>from bargaining</w:t>
      </w:r>
      <w:r w:rsidRPr="004A19FA">
        <w:rPr>
          <w:sz w:val="16"/>
        </w:rPr>
        <w:t>.</w:t>
      </w:r>
    </w:p>
    <w:p w14:paraId="23D0FD7E" w14:textId="77777777" w:rsidR="00EB2E69" w:rsidRPr="00FE49F9" w:rsidRDefault="00EB2E69" w:rsidP="00EB2E69"/>
    <w:p w14:paraId="239988D1" w14:textId="77777777" w:rsidR="00EB2E69" w:rsidRPr="001835DE" w:rsidRDefault="00EB2E69" w:rsidP="00EB2E69">
      <w:pPr>
        <w:pStyle w:val="Heading4"/>
      </w:pPr>
      <w:r>
        <w:t xml:space="preserve">Strike rights </w:t>
      </w:r>
      <w:r>
        <w:rPr>
          <w:u w:val="single"/>
        </w:rPr>
        <w:t>jumpstart</w:t>
      </w:r>
      <w:r>
        <w:t xml:space="preserve"> worker militancy AND provide </w:t>
      </w:r>
      <w:r w:rsidRPr="008B6200">
        <w:t>leverage</w:t>
      </w:r>
      <w:r>
        <w:t xml:space="preserve"> to </w:t>
      </w:r>
      <w:r w:rsidRPr="008B6200">
        <w:rPr>
          <w:u w:val="single"/>
        </w:rPr>
        <w:t>corral</w:t>
      </w:r>
      <w:r>
        <w:t xml:space="preserve"> Republican lawmakers.</w:t>
      </w:r>
    </w:p>
    <w:p w14:paraId="54227CB0" w14:textId="77777777" w:rsidR="00EB2E69" w:rsidRPr="00776DF8" w:rsidRDefault="00EB2E69" w:rsidP="00EB2E69">
      <w:r>
        <w:t xml:space="preserve">Ben </w:t>
      </w:r>
      <w:r w:rsidRPr="00C57639">
        <w:rPr>
          <w:rStyle w:val="Style13ptBold"/>
        </w:rPr>
        <w:t>Beckett &amp;</w:t>
      </w:r>
      <w:r>
        <w:t xml:space="preserve"> Ryan </w:t>
      </w:r>
      <w:r w:rsidRPr="00C57639">
        <w:rPr>
          <w:rStyle w:val="Style13ptBold"/>
        </w:rPr>
        <w:t>Haney 19</w:t>
      </w:r>
      <w:r>
        <w:t>. Contributing writer at Jacobin, B.A. from the University of Michigan. Union member. "How Federal Workers Could Fight the Shutdown." jacobin.com/2019/01/federal-workers-government-shutdown-union-power</w:t>
      </w:r>
    </w:p>
    <w:p w14:paraId="4A163FB5" w14:textId="77777777" w:rsidR="00EB2E69" w:rsidRPr="0047287E" w:rsidRDefault="00EB2E69" w:rsidP="00EB2E69">
      <w:pPr>
        <w:rPr>
          <w:sz w:val="16"/>
        </w:rPr>
      </w:pPr>
      <w:r w:rsidRPr="00840C46">
        <w:rPr>
          <w:rStyle w:val="StyleUnderline"/>
        </w:rPr>
        <w:t>The federal government</w:t>
      </w:r>
      <w:r w:rsidRPr="00840C46">
        <w:rPr>
          <w:sz w:val="16"/>
        </w:rPr>
        <w:t xml:space="preserve"> </w:t>
      </w:r>
      <w:r w:rsidRPr="00840C46">
        <w:rPr>
          <w:rStyle w:val="Emphasis"/>
        </w:rPr>
        <w:t>shut down</w:t>
      </w:r>
      <w:r w:rsidRPr="00840C46">
        <w:rPr>
          <w:sz w:val="16"/>
        </w:rPr>
        <w:t xml:space="preserve"> on Dece</w:t>
      </w:r>
      <w:r w:rsidRPr="0047287E">
        <w:rPr>
          <w:sz w:val="16"/>
        </w:rPr>
        <w:t xml:space="preserve">mber 22, </w:t>
      </w:r>
      <w:r w:rsidRPr="00776DF8">
        <w:rPr>
          <w:rStyle w:val="StyleUnderline"/>
        </w:rPr>
        <w:t>locking out</w:t>
      </w:r>
      <w:r w:rsidRPr="0047287E">
        <w:rPr>
          <w:sz w:val="16"/>
        </w:rPr>
        <w:t xml:space="preserve"> almost </w:t>
      </w:r>
      <w:r w:rsidRPr="00776DF8">
        <w:rPr>
          <w:rStyle w:val="Emphasis"/>
        </w:rPr>
        <w:t>400,000</w:t>
      </w:r>
      <w:r w:rsidRPr="0047287E">
        <w:rPr>
          <w:sz w:val="16"/>
        </w:rPr>
        <w:t xml:space="preserve"> </w:t>
      </w:r>
      <w:r w:rsidRPr="00776DF8">
        <w:rPr>
          <w:rStyle w:val="StyleUnderline"/>
        </w:rPr>
        <w:t>workers</w:t>
      </w:r>
      <w:r w:rsidRPr="0047287E">
        <w:rPr>
          <w:sz w:val="16"/>
        </w:rPr>
        <w:t xml:space="preserve"> and forcing another 400,000 deemed “essential” to show up to work without pay. </w:t>
      </w:r>
      <w:r w:rsidRPr="00776DF8">
        <w:rPr>
          <w:rStyle w:val="Emphasis"/>
        </w:rPr>
        <w:t>Many</w:t>
      </w:r>
      <w:r w:rsidRPr="0047287E">
        <w:rPr>
          <w:sz w:val="16"/>
        </w:rPr>
        <w:t xml:space="preserve"> of these </w:t>
      </w:r>
      <w:r w:rsidRPr="00776DF8">
        <w:rPr>
          <w:rStyle w:val="StyleUnderline"/>
        </w:rPr>
        <w:t>workers are</w:t>
      </w:r>
      <w:r w:rsidRPr="0047287E">
        <w:rPr>
          <w:sz w:val="16"/>
        </w:rPr>
        <w:t xml:space="preserve"> </w:t>
      </w:r>
      <w:r w:rsidRPr="00776DF8">
        <w:rPr>
          <w:rStyle w:val="Emphasis"/>
        </w:rPr>
        <w:t>union</w:t>
      </w:r>
      <w:r w:rsidRPr="0047287E">
        <w:rPr>
          <w:sz w:val="16"/>
        </w:rPr>
        <w:t xml:space="preserve"> </w:t>
      </w:r>
      <w:r w:rsidRPr="00776DF8">
        <w:rPr>
          <w:rStyle w:val="StyleUnderline"/>
        </w:rPr>
        <w:t>members</w:t>
      </w:r>
      <w:r w:rsidRPr="0047287E">
        <w:rPr>
          <w:sz w:val="16"/>
        </w:rPr>
        <w:t>, affiliated with the American Federal Government Employees (AFGE). The union is rightfully suing the federal government, claiming that it is illegal to require workers to work without paying them.</w:t>
      </w:r>
    </w:p>
    <w:p w14:paraId="5296DF70" w14:textId="77777777" w:rsidR="00EB2E69" w:rsidRPr="0047287E" w:rsidRDefault="00EB2E69" w:rsidP="00EB2E69">
      <w:pPr>
        <w:rPr>
          <w:sz w:val="16"/>
        </w:rPr>
      </w:pPr>
      <w:r w:rsidRPr="0047287E">
        <w:rPr>
          <w:sz w:val="16"/>
        </w:rPr>
        <w:t xml:space="preserve">But </w:t>
      </w:r>
      <w:r w:rsidRPr="00373BB8">
        <w:rPr>
          <w:rStyle w:val="StyleUnderline"/>
          <w:highlight w:val="cyan"/>
        </w:rPr>
        <w:t>a</w:t>
      </w:r>
      <w:r w:rsidRPr="0047287E">
        <w:rPr>
          <w:sz w:val="16"/>
        </w:rPr>
        <w:t xml:space="preserve"> </w:t>
      </w:r>
      <w:r w:rsidRPr="00776DF8">
        <w:rPr>
          <w:rStyle w:val="Emphasis"/>
        </w:rPr>
        <w:t xml:space="preserve">more </w:t>
      </w:r>
      <w:r w:rsidRPr="00373BB8">
        <w:rPr>
          <w:rStyle w:val="Emphasis"/>
          <w:highlight w:val="cyan"/>
        </w:rPr>
        <w:t>militant</w:t>
      </w:r>
      <w:r w:rsidRPr="00373BB8">
        <w:rPr>
          <w:sz w:val="16"/>
          <w:highlight w:val="cyan"/>
        </w:rPr>
        <w:t xml:space="preserve"> </w:t>
      </w:r>
      <w:r w:rsidRPr="00373BB8">
        <w:rPr>
          <w:rStyle w:val="StyleUnderline"/>
          <w:highlight w:val="cyan"/>
        </w:rPr>
        <w:t>labor movement could</w:t>
      </w:r>
      <w:r w:rsidRPr="00373BB8">
        <w:rPr>
          <w:sz w:val="16"/>
          <w:highlight w:val="cyan"/>
        </w:rPr>
        <w:t xml:space="preserve"> </w:t>
      </w:r>
      <w:r w:rsidRPr="00373BB8">
        <w:rPr>
          <w:rStyle w:val="Emphasis"/>
          <w:highlight w:val="cyan"/>
        </w:rPr>
        <w:t>respond</w:t>
      </w:r>
      <w:r w:rsidRPr="0047287E">
        <w:rPr>
          <w:sz w:val="16"/>
        </w:rPr>
        <w:t xml:space="preserve"> </w:t>
      </w:r>
      <w:r w:rsidRPr="00840C46">
        <w:rPr>
          <w:sz w:val="16"/>
        </w:rPr>
        <w:t xml:space="preserve">to the shutdown </w:t>
      </w:r>
      <w:r w:rsidRPr="0047287E">
        <w:rPr>
          <w:sz w:val="16"/>
        </w:rPr>
        <w:t xml:space="preserve">very differently, </w:t>
      </w:r>
      <w:r w:rsidRPr="00373BB8">
        <w:rPr>
          <w:rStyle w:val="StyleUnderline"/>
          <w:highlight w:val="cyan"/>
        </w:rPr>
        <w:t>seizing</w:t>
      </w:r>
      <w:r w:rsidRPr="0047287E">
        <w:rPr>
          <w:sz w:val="16"/>
        </w:rPr>
        <w:t xml:space="preserve"> the “</w:t>
      </w:r>
      <w:r w:rsidRPr="00373BB8">
        <w:rPr>
          <w:rStyle w:val="Emphasis"/>
          <w:highlight w:val="cyan"/>
        </w:rPr>
        <w:t>choke points</w:t>
      </w:r>
      <w:r w:rsidRPr="0047287E">
        <w:rPr>
          <w:sz w:val="16"/>
        </w:rPr>
        <w:t xml:space="preserve">” </w:t>
      </w:r>
      <w:r w:rsidRPr="00776DF8">
        <w:rPr>
          <w:rStyle w:val="StyleUnderline"/>
        </w:rPr>
        <w:t>within the</w:t>
      </w:r>
      <w:r w:rsidRPr="0047287E">
        <w:rPr>
          <w:sz w:val="16"/>
        </w:rPr>
        <w:t xml:space="preserve"> US </w:t>
      </w:r>
      <w:r w:rsidRPr="00776DF8">
        <w:rPr>
          <w:rStyle w:val="Emphasis"/>
        </w:rPr>
        <w:t>economy</w:t>
      </w:r>
      <w:r w:rsidRPr="0047287E">
        <w:rPr>
          <w:sz w:val="16"/>
        </w:rPr>
        <w:t xml:space="preserve"> </w:t>
      </w:r>
      <w:r w:rsidRPr="00776DF8">
        <w:rPr>
          <w:rStyle w:val="StyleUnderline"/>
        </w:rPr>
        <w:t>and</w:t>
      </w:r>
      <w:r w:rsidRPr="0047287E">
        <w:rPr>
          <w:sz w:val="16"/>
        </w:rPr>
        <w:t xml:space="preserve"> </w:t>
      </w:r>
      <w:r w:rsidRPr="00776DF8">
        <w:rPr>
          <w:rStyle w:val="Emphasis"/>
        </w:rPr>
        <w:t>society</w:t>
      </w:r>
      <w:r w:rsidRPr="0047287E">
        <w:rPr>
          <w:sz w:val="16"/>
        </w:rPr>
        <w:t xml:space="preserve"> </w:t>
      </w:r>
      <w:r w:rsidRPr="00373BB8">
        <w:rPr>
          <w:rStyle w:val="StyleUnderline"/>
          <w:highlight w:val="cyan"/>
        </w:rPr>
        <w:t>that federal workers are</w:t>
      </w:r>
      <w:r w:rsidRPr="0047287E">
        <w:rPr>
          <w:sz w:val="16"/>
        </w:rPr>
        <w:t xml:space="preserve"> </w:t>
      </w:r>
      <w:r w:rsidRPr="00776DF8">
        <w:rPr>
          <w:rStyle w:val="Emphasis"/>
        </w:rPr>
        <w:t>strategically</w:t>
      </w:r>
      <w:r w:rsidRPr="0047287E">
        <w:rPr>
          <w:sz w:val="16"/>
        </w:rPr>
        <w:t xml:space="preserve"> </w:t>
      </w:r>
      <w:r w:rsidRPr="00373BB8">
        <w:rPr>
          <w:rStyle w:val="StyleUnderline"/>
          <w:highlight w:val="cyan"/>
        </w:rPr>
        <w:t>positioned to take</w:t>
      </w:r>
      <w:r w:rsidRPr="00373BB8">
        <w:rPr>
          <w:sz w:val="16"/>
          <w:highlight w:val="cyan"/>
        </w:rPr>
        <w:t xml:space="preserve"> </w:t>
      </w:r>
      <w:r w:rsidRPr="00373BB8">
        <w:rPr>
          <w:rStyle w:val="Emphasis"/>
          <w:highlight w:val="cyan"/>
        </w:rPr>
        <w:t>advantage</w:t>
      </w:r>
      <w:r w:rsidRPr="00373BB8">
        <w:rPr>
          <w:sz w:val="16"/>
          <w:highlight w:val="cyan"/>
        </w:rPr>
        <w:t xml:space="preserve"> </w:t>
      </w:r>
      <w:r w:rsidRPr="00373BB8">
        <w:rPr>
          <w:rStyle w:val="StyleUnderline"/>
          <w:highlight w:val="cyan"/>
        </w:rPr>
        <w:t>of</w:t>
      </w:r>
      <w:r w:rsidRPr="0047287E">
        <w:rPr>
          <w:sz w:val="16"/>
        </w:rPr>
        <w:t>.</w:t>
      </w:r>
    </w:p>
    <w:p w14:paraId="0106BFFB" w14:textId="77777777" w:rsidR="00EB2E69" w:rsidRPr="0047287E" w:rsidRDefault="00EB2E69" w:rsidP="00EB2E69">
      <w:pPr>
        <w:rPr>
          <w:sz w:val="16"/>
        </w:rPr>
      </w:pPr>
      <w:r w:rsidRPr="0047287E">
        <w:rPr>
          <w:sz w:val="16"/>
        </w:rPr>
        <w:t xml:space="preserve">For example, </w:t>
      </w:r>
      <w:r w:rsidRPr="00373BB8">
        <w:rPr>
          <w:rStyle w:val="StyleUnderline"/>
          <w:highlight w:val="cyan"/>
        </w:rPr>
        <w:t>what if</w:t>
      </w:r>
      <w:r w:rsidRPr="00373BB8">
        <w:rPr>
          <w:sz w:val="16"/>
          <w:highlight w:val="cyan"/>
        </w:rPr>
        <w:t xml:space="preserve"> </w:t>
      </w:r>
      <w:r w:rsidRPr="00373BB8">
        <w:rPr>
          <w:rStyle w:val="Emphasis"/>
          <w:highlight w:val="cyan"/>
        </w:rPr>
        <w:t>T</w:t>
      </w:r>
      <w:r w:rsidRPr="0047287E">
        <w:rPr>
          <w:sz w:val="16"/>
        </w:rPr>
        <w:t xml:space="preserve">ransportation </w:t>
      </w:r>
      <w:r w:rsidRPr="00373BB8">
        <w:rPr>
          <w:rStyle w:val="Emphasis"/>
          <w:highlight w:val="cyan"/>
        </w:rPr>
        <w:t>S</w:t>
      </w:r>
      <w:r w:rsidRPr="0047287E">
        <w:rPr>
          <w:sz w:val="16"/>
        </w:rPr>
        <w:t xml:space="preserve">ecurity </w:t>
      </w:r>
      <w:r w:rsidRPr="00373BB8">
        <w:rPr>
          <w:rStyle w:val="Emphasis"/>
          <w:highlight w:val="cyan"/>
        </w:rPr>
        <w:t>A</w:t>
      </w:r>
      <w:r w:rsidRPr="0047287E">
        <w:rPr>
          <w:sz w:val="16"/>
        </w:rPr>
        <w:t xml:space="preserve">dministration </w:t>
      </w:r>
      <w:r w:rsidRPr="00373BB8">
        <w:rPr>
          <w:rStyle w:val="StyleUnderline"/>
          <w:highlight w:val="cyan"/>
        </w:rPr>
        <w:t>workers</w:t>
      </w:r>
      <w:r w:rsidRPr="00776DF8">
        <w:rPr>
          <w:rStyle w:val="StyleUnderline"/>
        </w:rPr>
        <w:t xml:space="preserve"> decided to</w:t>
      </w:r>
      <w:r w:rsidRPr="0047287E">
        <w:rPr>
          <w:sz w:val="16"/>
        </w:rPr>
        <w:t xml:space="preserve"> </w:t>
      </w:r>
      <w:r w:rsidRPr="00373BB8">
        <w:rPr>
          <w:rStyle w:val="Emphasis"/>
          <w:highlight w:val="cyan"/>
        </w:rPr>
        <w:t>refuse</w:t>
      </w:r>
      <w:r w:rsidRPr="0047287E">
        <w:rPr>
          <w:sz w:val="16"/>
        </w:rPr>
        <w:t xml:space="preserve"> orders </w:t>
      </w:r>
      <w:r w:rsidRPr="00373BB8">
        <w:rPr>
          <w:rStyle w:val="StyleUnderline"/>
          <w:highlight w:val="cyan"/>
        </w:rPr>
        <w:t>to work</w:t>
      </w:r>
      <w:r w:rsidRPr="0047287E">
        <w:rPr>
          <w:sz w:val="16"/>
        </w:rPr>
        <w:t xml:space="preserve"> without pay, </w:t>
      </w:r>
      <w:r w:rsidRPr="00373BB8">
        <w:rPr>
          <w:rStyle w:val="StyleUnderline"/>
          <w:highlight w:val="cyan"/>
        </w:rPr>
        <w:t>leaving the</w:t>
      </w:r>
      <w:r w:rsidRPr="00373BB8">
        <w:rPr>
          <w:sz w:val="16"/>
          <w:highlight w:val="cyan"/>
        </w:rPr>
        <w:t xml:space="preserve"> </w:t>
      </w:r>
      <w:r w:rsidRPr="00373BB8">
        <w:rPr>
          <w:rStyle w:val="Emphasis"/>
          <w:highlight w:val="cyan"/>
        </w:rPr>
        <w:t>airport</w:t>
      </w:r>
      <w:r w:rsidRPr="0047287E">
        <w:rPr>
          <w:sz w:val="16"/>
        </w:rPr>
        <w:t xml:space="preserve"> </w:t>
      </w:r>
      <w:r w:rsidRPr="00373BB8">
        <w:rPr>
          <w:rStyle w:val="StyleUnderline"/>
        </w:rPr>
        <w:t>security gates</w:t>
      </w:r>
      <w:r w:rsidRPr="0047287E">
        <w:rPr>
          <w:sz w:val="16"/>
        </w:rPr>
        <w:t xml:space="preserve"> </w:t>
      </w:r>
      <w:r w:rsidRPr="00373BB8">
        <w:rPr>
          <w:rStyle w:val="Emphasis"/>
          <w:highlight w:val="cyan"/>
        </w:rPr>
        <w:t>unstaffed</w:t>
      </w:r>
      <w:r w:rsidRPr="0047287E">
        <w:rPr>
          <w:sz w:val="16"/>
        </w:rPr>
        <w:t xml:space="preserve"> during the busiest season for travel? The </w:t>
      </w:r>
      <w:r w:rsidRPr="00776DF8">
        <w:rPr>
          <w:rStyle w:val="StyleUnderline"/>
        </w:rPr>
        <w:t>airlines would be</w:t>
      </w:r>
      <w:r w:rsidRPr="0047287E">
        <w:rPr>
          <w:sz w:val="16"/>
        </w:rPr>
        <w:t xml:space="preserve"> effectively </w:t>
      </w:r>
      <w:r w:rsidRPr="00776DF8">
        <w:rPr>
          <w:rStyle w:val="Emphasis"/>
        </w:rPr>
        <w:t>shut down</w:t>
      </w:r>
      <w:r w:rsidRPr="0047287E">
        <w:rPr>
          <w:sz w:val="16"/>
        </w:rPr>
        <w:t xml:space="preserve"> by a TSA agent “wildcat,” with passengers reluctant to board unsecured flights.</w:t>
      </w:r>
    </w:p>
    <w:p w14:paraId="7AFFB00F" w14:textId="77777777" w:rsidR="00EB2E69" w:rsidRPr="0047287E" w:rsidRDefault="00EB2E69" w:rsidP="00EB2E69">
      <w:pPr>
        <w:rPr>
          <w:sz w:val="16"/>
        </w:rPr>
      </w:pPr>
      <w:r w:rsidRPr="00373BB8">
        <w:rPr>
          <w:sz w:val="16"/>
        </w:rPr>
        <w:t xml:space="preserve">Meanwhile, </w:t>
      </w:r>
      <w:r w:rsidRPr="00373BB8">
        <w:rPr>
          <w:rStyle w:val="StyleUnderline"/>
        </w:rPr>
        <w:t>there’s a potential army of</w:t>
      </w:r>
      <w:r w:rsidRPr="00373BB8">
        <w:rPr>
          <w:sz w:val="16"/>
        </w:rPr>
        <w:t xml:space="preserve"> 400,000 </w:t>
      </w:r>
      <w:r w:rsidRPr="00373BB8">
        <w:rPr>
          <w:rStyle w:val="Emphasis"/>
        </w:rPr>
        <w:t>furloughed</w:t>
      </w:r>
      <w:r w:rsidRPr="00373BB8">
        <w:rPr>
          <w:sz w:val="16"/>
        </w:rPr>
        <w:t xml:space="preserve"> </w:t>
      </w:r>
      <w:r w:rsidRPr="00373BB8">
        <w:rPr>
          <w:rStyle w:val="StyleUnderline"/>
        </w:rPr>
        <w:t>federal workers</w:t>
      </w:r>
      <w:r w:rsidRPr="00373BB8">
        <w:rPr>
          <w:sz w:val="16"/>
        </w:rPr>
        <w:t>, not just in D.C. but based</w:t>
      </w:r>
      <w:r w:rsidRPr="0047287E">
        <w:rPr>
          <w:sz w:val="16"/>
        </w:rPr>
        <w:t xml:space="preserve"> at government offices </w:t>
      </w:r>
      <w:r w:rsidRPr="0047287E">
        <w:rPr>
          <w:rStyle w:val="StyleUnderline"/>
        </w:rPr>
        <w:t>across the</w:t>
      </w:r>
      <w:r w:rsidRPr="0047287E">
        <w:rPr>
          <w:sz w:val="16"/>
        </w:rPr>
        <w:t xml:space="preserve"> </w:t>
      </w:r>
      <w:r w:rsidRPr="0047287E">
        <w:rPr>
          <w:rStyle w:val="Emphasis"/>
        </w:rPr>
        <w:t>country</w:t>
      </w:r>
      <w:r w:rsidRPr="0047287E">
        <w:rPr>
          <w:sz w:val="16"/>
        </w:rPr>
        <w:t xml:space="preserve">. </w:t>
      </w:r>
      <w:r w:rsidRPr="00373BB8">
        <w:rPr>
          <w:rStyle w:val="StyleUnderline"/>
          <w:highlight w:val="cyan"/>
        </w:rPr>
        <w:t>What if</w:t>
      </w:r>
      <w:r w:rsidRPr="0047287E">
        <w:rPr>
          <w:sz w:val="16"/>
        </w:rPr>
        <w:t xml:space="preserve">, taking a note from the yellow vests movement in France, </w:t>
      </w:r>
      <w:r w:rsidRPr="0047287E">
        <w:rPr>
          <w:rStyle w:val="StyleUnderline"/>
        </w:rPr>
        <w:t xml:space="preserve">these </w:t>
      </w:r>
      <w:r w:rsidRPr="00373BB8">
        <w:rPr>
          <w:rStyle w:val="StyleUnderline"/>
          <w:highlight w:val="cyan"/>
        </w:rPr>
        <w:t>workers established</w:t>
      </w:r>
      <w:r w:rsidRPr="0047287E">
        <w:rPr>
          <w:sz w:val="16"/>
        </w:rPr>
        <w:t xml:space="preserve"> “</w:t>
      </w:r>
      <w:r w:rsidRPr="00373BB8">
        <w:rPr>
          <w:rStyle w:val="Emphasis"/>
          <w:highlight w:val="cyan"/>
        </w:rPr>
        <w:t>picket lines</w:t>
      </w:r>
      <w:r w:rsidRPr="0047287E">
        <w:rPr>
          <w:sz w:val="16"/>
        </w:rPr>
        <w:t xml:space="preserve">” </w:t>
      </w:r>
      <w:r w:rsidRPr="0047287E">
        <w:rPr>
          <w:rStyle w:val="StyleUnderline"/>
        </w:rPr>
        <w:t>blocking</w:t>
      </w:r>
      <w:r w:rsidRPr="0047287E">
        <w:rPr>
          <w:sz w:val="16"/>
        </w:rPr>
        <w:t xml:space="preserve"> major roads and </w:t>
      </w:r>
      <w:r w:rsidRPr="0047287E">
        <w:rPr>
          <w:rStyle w:val="Emphasis"/>
        </w:rPr>
        <w:t>highways</w:t>
      </w:r>
      <w:r w:rsidRPr="0047287E">
        <w:rPr>
          <w:sz w:val="16"/>
        </w:rPr>
        <w:t>, halting all nonemergency traffic? Certainly that traffic would also include package delivery trucks and tractor trailers hauling goods for their own high-demand peak season, many of them driven by Teamsters who are contractually protected when they refuse to cross picket lines.</w:t>
      </w:r>
    </w:p>
    <w:p w14:paraId="3E123247" w14:textId="77777777" w:rsidR="00EB2E69" w:rsidRPr="00840C46" w:rsidRDefault="00EB2E69" w:rsidP="00EB2E69">
      <w:pPr>
        <w:rPr>
          <w:sz w:val="16"/>
        </w:rPr>
      </w:pPr>
      <w:r w:rsidRPr="00373BB8">
        <w:rPr>
          <w:rStyle w:val="StyleUnderline"/>
          <w:highlight w:val="cyan"/>
        </w:rPr>
        <w:t>Imagine the</w:t>
      </w:r>
      <w:r w:rsidRPr="0047287E">
        <w:rPr>
          <w:sz w:val="16"/>
        </w:rPr>
        <w:t xml:space="preserve"> </w:t>
      </w:r>
      <w:r w:rsidRPr="0047287E">
        <w:rPr>
          <w:rStyle w:val="Emphasis"/>
        </w:rPr>
        <w:t xml:space="preserve">political </w:t>
      </w:r>
      <w:r w:rsidRPr="00373BB8">
        <w:rPr>
          <w:rStyle w:val="Emphasis"/>
          <w:highlight w:val="cyan"/>
        </w:rPr>
        <w:t>fallout</w:t>
      </w:r>
      <w:r w:rsidRPr="0047287E">
        <w:rPr>
          <w:sz w:val="16"/>
        </w:rPr>
        <w:t xml:space="preserve"> </w:t>
      </w:r>
      <w:r w:rsidRPr="0047287E">
        <w:rPr>
          <w:rStyle w:val="StyleUnderline"/>
        </w:rPr>
        <w:t>of this massive</w:t>
      </w:r>
      <w:r w:rsidRPr="0047287E">
        <w:rPr>
          <w:sz w:val="16"/>
        </w:rPr>
        <w:t xml:space="preserve"> economic </w:t>
      </w:r>
      <w:r w:rsidRPr="0047287E">
        <w:rPr>
          <w:rStyle w:val="StyleUnderline"/>
        </w:rPr>
        <w:t>disruption</w:t>
      </w:r>
      <w:r w:rsidRPr="0047287E">
        <w:rPr>
          <w:sz w:val="16"/>
        </w:rPr>
        <w:t xml:space="preserve">, all because Trump wants a border wall. </w:t>
      </w:r>
      <w:r w:rsidRPr="00373BB8">
        <w:rPr>
          <w:rStyle w:val="StyleUnderline"/>
          <w:highlight w:val="cyan"/>
        </w:rPr>
        <w:t>Even</w:t>
      </w:r>
      <w:r w:rsidRPr="00373BB8">
        <w:rPr>
          <w:sz w:val="16"/>
        </w:rPr>
        <w:t xml:space="preserve"> the</w:t>
      </w:r>
      <w:r w:rsidRPr="0047287E">
        <w:rPr>
          <w:sz w:val="16"/>
        </w:rPr>
        <w:t xml:space="preserve"> </w:t>
      </w:r>
      <w:r w:rsidRPr="00373BB8">
        <w:rPr>
          <w:rStyle w:val="Emphasis"/>
          <w:highlight w:val="cyan"/>
        </w:rPr>
        <w:t>MAGA</w:t>
      </w:r>
      <w:r w:rsidRPr="0047287E">
        <w:rPr>
          <w:sz w:val="16"/>
        </w:rPr>
        <w:t xml:space="preserve"> hat-wearers </w:t>
      </w:r>
      <w:r w:rsidRPr="00373BB8">
        <w:rPr>
          <w:rStyle w:val="StyleUnderline"/>
          <w:highlight w:val="cyan"/>
        </w:rPr>
        <w:t>would</w:t>
      </w:r>
      <w:r w:rsidRPr="0047287E">
        <w:rPr>
          <w:sz w:val="16"/>
        </w:rPr>
        <w:t xml:space="preserve"> likely </w:t>
      </w:r>
      <w:r w:rsidRPr="00840C46">
        <w:rPr>
          <w:rStyle w:val="StyleUnderline"/>
          <w:highlight w:val="cyan"/>
        </w:rPr>
        <w:t>prefer a</w:t>
      </w:r>
      <w:r w:rsidRPr="00840C46">
        <w:rPr>
          <w:sz w:val="16"/>
          <w:highlight w:val="cyan"/>
        </w:rPr>
        <w:t xml:space="preserve"> </w:t>
      </w:r>
      <w:r w:rsidRPr="00840C46">
        <w:rPr>
          <w:rStyle w:val="Emphasis"/>
          <w:highlight w:val="cyan"/>
        </w:rPr>
        <w:t>safe flight</w:t>
      </w:r>
      <w:r w:rsidRPr="0047287E">
        <w:rPr>
          <w:sz w:val="16"/>
        </w:rPr>
        <w:t xml:space="preserve"> home </w:t>
      </w:r>
      <w:r w:rsidRPr="00840C46">
        <w:rPr>
          <w:rStyle w:val="StyleUnderline"/>
          <w:highlight w:val="cyan"/>
        </w:rPr>
        <w:t>and their</w:t>
      </w:r>
      <w:r w:rsidRPr="00840C46">
        <w:rPr>
          <w:sz w:val="16"/>
          <w:highlight w:val="cyan"/>
        </w:rPr>
        <w:t xml:space="preserve"> </w:t>
      </w:r>
      <w:r w:rsidRPr="00840C46">
        <w:rPr>
          <w:rStyle w:val="Emphasis"/>
          <w:highlight w:val="cyan"/>
        </w:rPr>
        <w:t>packages</w:t>
      </w:r>
      <w:r w:rsidRPr="0047287E">
        <w:rPr>
          <w:sz w:val="16"/>
        </w:rPr>
        <w:t xml:space="preserve"> </w:t>
      </w:r>
      <w:r w:rsidRPr="00840C46">
        <w:rPr>
          <w:rStyle w:val="StyleUnderline"/>
        </w:rPr>
        <w:t>delivered</w:t>
      </w:r>
      <w:r w:rsidRPr="0047287E">
        <w:rPr>
          <w:sz w:val="16"/>
        </w:rPr>
        <w:t xml:space="preserve"> </w:t>
      </w:r>
      <w:r w:rsidRPr="00840C46">
        <w:rPr>
          <w:rStyle w:val="Emphasis"/>
          <w:highlight w:val="cyan"/>
        </w:rPr>
        <w:t>on time</w:t>
      </w:r>
      <w:r w:rsidRPr="0047287E">
        <w:rPr>
          <w:sz w:val="16"/>
        </w:rPr>
        <w:t xml:space="preserve"> over a wall that they will never even see. </w:t>
      </w:r>
      <w:r w:rsidRPr="00840C46">
        <w:rPr>
          <w:sz w:val="16"/>
        </w:rPr>
        <w:t>The reopening of the government under these conditions would be a massive victory of the labor movement, a product of our own collective efforts rather than that of closed-door negotiations between legislators and the White House.</w:t>
      </w:r>
    </w:p>
    <w:p w14:paraId="5B1F925A" w14:textId="77777777" w:rsidR="00EB2E69" w:rsidRPr="0047287E" w:rsidRDefault="00EB2E69" w:rsidP="00EB2E69">
      <w:pPr>
        <w:rPr>
          <w:sz w:val="16"/>
        </w:rPr>
      </w:pPr>
      <w:r w:rsidRPr="0047287E">
        <w:rPr>
          <w:sz w:val="16"/>
        </w:rPr>
        <w:t xml:space="preserve">But </w:t>
      </w:r>
      <w:r w:rsidRPr="0047287E">
        <w:rPr>
          <w:rStyle w:val="StyleUnderline"/>
        </w:rPr>
        <w:t>unfortunately</w:t>
      </w:r>
      <w:r w:rsidRPr="0047287E">
        <w:rPr>
          <w:sz w:val="16"/>
        </w:rPr>
        <w:t xml:space="preserve">, </w:t>
      </w:r>
      <w:r w:rsidRPr="0047287E">
        <w:rPr>
          <w:rStyle w:val="StyleUnderline"/>
        </w:rPr>
        <w:t>this</w:t>
      </w:r>
      <w:r w:rsidRPr="0047287E">
        <w:rPr>
          <w:sz w:val="16"/>
        </w:rPr>
        <w:t xml:space="preserve"> </w:t>
      </w:r>
      <w:r w:rsidRPr="0047287E">
        <w:rPr>
          <w:rStyle w:val="Emphasis"/>
        </w:rPr>
        <w:t>Christmas wish</w:t>
      </w:r>
      <w:r w:rsidRPr="0047287E">
        <w:rPr>
          <w:sz w:val="16"/>
        </w:rPr>
        <w:t xml:space="preserve"> </w:t>
      </w:r>
      <w:r w:rsidRPr="0047287E">
        <w:rPr>
          <w:rStyle w:val="StyleUnderline"/>
        </w:rPr>
        <w:t>for</w:t>
      </w:r>
      <w:r w:rsidRPr="0047287E">
        <w:rPr>
          <w:sz w:val="16"/>
        </w:rPr>
        <w:t xml:space="preserve"> the </w:t>
      </w:r>
      <w:r w:rsidRPr="0047287E">
        <w:rPr>
          <w:rStyle w:val="StyleUnderline"/>
        </w:rPr>
        <w:t>labor</w:t>
      </w:r>
      <w:r w:rsidRPr="0047287E">
        <w:rPr>
          <w:sz w:val="16"/>
        </w:rPr>
        <w:t xml:space="preserve"> left </w:t>
      </w:r>
      <w:r w:rsidRPr="0047287E">
        <w:rPr>
          <w:rStyle w:val="StyleUnderline"/>
        </w:rPr>
        <w:t>was</w:t>
      </w:r>
      <w:r w:rsidRPr="0047287E">
        <w:rPr>
          <w:sz w:val="16"/>
        </w:rPr>
        <w:t xml:space="preserve"> </w:t>
      </w:r>
      <w:r w:rsidRPr="0047287E">
        <w:rPr>
          <w:rStyle w:val="Emphasis"/>
        </w:rPr>
        <w:t>not</w:t>
      </w:r>
      <w:r w:rsidRPr="0047287E">
        <w:rPr>
          <w:sz w:val="16"/>
        </w:rPr>
        <w:t xml:space="preserve"> </w:t>
      </w:r>
      <w:r w:rsidRPr="0047287E">
        <w:rPr>
          <w:rStyle w:val="StyleUnderline"/>
        </w:rPr>
        <w:t>granted</w:t>
      </w:r>
      <w:r w:rsidRPr="0047287E">
        <w:rPr>
          <w:sz w:val="16"/>
        </w:rPr>
        <w:t xml:space="preserve">. </w:t>
      </w:r>
      <w:r w:rsidRPr="0047287E">
        <w:rPr>
          <w:rStyle w:val="StyleUnderline"/>
        </w:rPr>
        <w:t>The</w:t>
      </w:r>
      <w:r w:rsidRPr="0047287E">
        <w:rPr>
          <w:sz w:val="16"/>
        </w:rPr>
        <w:t xml:space="preserve"> </w:t>
      </w:r>
      <w:r w:rsidRPr="0047287E">
        <w:rPr>
          <w:rStyle w:val="Emphasis"/>
        </w:rPr>
        <w:t>reality</w:t>
      </w:r>
      <w:r w:rsidRPr="0047287E">
        <w:rPr>
          <w:sz w:val="16"/>
        </w:rPr>
        <w:t xml:space="preserve"> </w:t>
      </w:r>
      <w:r w:rsidRPr="0047287E">
        <w:rPr>
          <w:rStyle w:val="StyleUnderline"/>
        </w:rPr>
        <w:t>is informed</w:t>
      </w:r>
      <w:r w:rsidRPr="0047287E">
        <w:rPr>
          <w:sz w:val="16"/>
        </w:rPr>
        <w:t xml:space="preserve"> instead </w:t>
      </w:r>
      <w:r w:rsidRPr="0047287E">
        <w:rPr>
          <w:rStyle w:val="StyleUnderline"/>
        </w:rPr>
        <w:t>by</w:t>
      </w:r>
      <w:r w:rsidRPr="0047287E">
        <w:rPr>
          <w:sz w:val="16"/>
        </w:rPr>
        <w:t xml:space="preserve"> many </w:t>
      </w:r>
      <w:r w:rsidRPr="0047287E">
        <w:rPr>
          <w:rStyle w:val="Emphasis"/>
        </w:rPr>
        <w:t>years of defeats</w:t>
      </w:r>
      <w:r w:rsidRPr="0047287E">
        <w:rPr>
          <w:sz w:val="16"/>
        </w:rPr>
        <w:t xml:space="preserve"> and organizational setbacks </w:t>
      </w:r>
      <w:r w:rsidRPr="0047287E">
        <w:rPr>
          <w:rStyle w:val="StyleUnderline"/>
        </w:rPr>
        <w:t>for</w:t>
      </w:r>
      <w:r w:rsidRPr="0047287E">
        <w:rPr>
          <w:sz w:val="16"/>
        </w:rPr>
        <w:t xml:space="preserve"> </w:t>
      </w:r>
      <w:r w:rsidRPr="0047287E">
        <w:rPr>
          <w:rStyle w:val="StyleUnderline"/>
        </w:rPr>
        <w:t>federal workers</w:t>
      </w:r>
      <w:r w:rsidRPr="0047287E">
        <w:rPr>
          <w:sz w:val="16"/>
        </w:rPr>
        <w:t>.</w:t>
      </w:r>
    </w:p>
    <w:p w14:paraId="653E6840" w14:textId="77777777" w:rsidR="00EB2E69" w:rsidRPr="00776DF8" w:rsidRDefault="00EB2E69" w:rsidP="00EB2E69">
      <w:pPr>
        <w:rPr>
          <w:b/>
          <w:bCs/>
        </w:rPr>
      </w:pPr>
      <w:r w:rsidRPr="00776DF8">
        <w:rPr>
          <w:b/>
          <w:bCs/>
        </w:rPr>
        <w:t>&lt;Condensed&gt;</w:t>
      </w:r>
    </w:p>
    <w:p w14:paraId="26324C1F" w14:textId="77777777" w:rsidR="00EB2E69" w:rsidRPr="00776DF8" w:rsidRDefault="00EB2E69" w:rsidP="00EB2E69">
      <w:pPr>
        <w:rPr>
          <w:sz w:val="4"/>
          <w:szCs w:val="4"/>
        </w:rPr>
      </w:pPr>
      <w:r w:rsidRPr="00776DF8">
        <w:rPr>
          <w:sz w:val="4"/>
          <w:szCs w:val="4"/>
        </w:rPr>
        <w:t>In the World as It Is The ongoing holiday lockout is the most recent insult the federal government has hurled at its workers. But pay and benefits have been deteriorating for years, and conditions look set to degrade even faster in the near future. According to data compiled by Government Executive, civilian federal workers have received an annualized raise of 1.48 percent per year since 2008, including three years of zero raises under President Obama. During the same period, workers’ health insurance premiums increased up to 7 percent a year, though more recently the increase has been smaller. And this year, President Trump not only threatened a wage freeze for federal employees, he also proposed cutting their retirement benefits by $143.5 billion. Congress counter-proposed a 1.9 percent wage increase, but with the government shut down and no budget resolution in sight, it is unclear whether federal workers will receive raises or maintain their pension benefits this year. A recent study found that federal workers’ salaries are already 31 percent below comparable jobs in the private sector on average, though the disparity varies greatly by job title. In 2013, a sixteen-day government shutdown effectively locked out 800,000 workers and forced another 1.3 million to work without pay. This year, the government briefly shut down twice in January and February, and shut down a third time on December 22. This time about 800,000 workers are affected in total, with roughly half locked out and the other half working without pay. More workers could be affected soon as additional agencies run out of reserve funds they used to remain open the first week of the shutdown. It appears that the current Congress has given up on passing a budget to restore those workers to their jobs, and the earliest the new Congress could take up a budget resolution is January 3, when its members will be sworn in. Meanwhile, as rent day looms with no paychecks in sight for federal employees (or contractors) the Office of Personnel Management suggested furloughed workers try to barter carpentry or painting work with their landlords in lieu of rent.</w:t>
      </w:r>
    </w:p>
    <w:p w14:paraId="729F182D" w14:textId="77777777" w:rsidR="00EB2E69" w:rsidRPr="00776DF8" w:rsidRDefault="00EB2E69" w:rsidP="00EB2E69">
      <w:pPr>
        <w:rPr>
          <w:b/>
          <w:bCs/>
        </w:rPr>
      </w:pPr>
      <w:r w:rsidRPr="00776DF8">
        <w:rPr>
          <w:b/>
          <w:bCs/>
        </w:rPr>
        <w:t>&lt;Integrity Returns&gt;</w:t>
      </w:r>
    </w:p>
    <w:p w14:paraId="5C6F6B29" w14:textId="77777777" w:rsidR="00EB2E69" w:rsidRPr="00373BB8" w:rsidRDefault="00EB2E69" w:rsidP="00EB2E69">
      <w:pPr>
        <w:rPr>
          <w:sz w:val="16"/>
        </w:rPr>
      </w:pPr>
      <w:r w:rsidRPr="00373BB8">
        <w:rPr>
          <w:sz w:val="16"/>
        </w:rPr>
        <w:t>A Better Future?</w:t>
      </w:r>
    </w:p>
    <w:p w14:paraId="396EE4A1" w14:textId="77777777" w:rsidR="00EB2E69" w:rsidRPr="00373BB8" w:rsidRDefault="00EB2E69" w:rsidP="00EB2E69">
      <w:pPr>
        <w:rPr>
          <w:sz w:val="16"/>
        </w:rPr>
      </w:pPr>
      <w:r w:rsidRPr="00373BB8">
        <w:rPr>
          <w:rStyle w:val="StyleUnderline"/>
        </w:rPr>
        <w:t>With</w:t>
      </w:r>
      <w:r w:rsidRPr="00373BB8">
        <w:rPr>
          <w:sz w:val="16"/>
        </w:rPr>
        <w:t xml:space="preserve"> </w:t>
      </w:r>
      <w:r w:rsidRPr="00373BB8">
        <w:rPr>
          <w:rStyle w:val="Emphasis"/>
        </w:rPr>
        <w:t>gridlock</w:t>
      </w:r>
      <w:r w:rsidRPr="00373BB8">
        <w:rPr>
          <w:sz w:val="16"/>
        </w:rPr>
        <w:t xml:space="preserve"> </w:t>
      </w:r>
      <w:r w:rsidRPr="0047287E">
        <w:rPr>
          <w:rStyle w:val="StyleUnderline"/>
        </w:rPr>
        <w:t>in Washington</w:t>
      </w:r>
      <w:r w:rsidRPr="00373BB8">
        <w:rPr>
          <w:sz w:val="16"/>
        </w:rPr>
        <w:t xml:space="preserve"> and 0 percent raises even in recent years when a Democrat was in the White House, </w:t>
      </w:r>
      <w:r w:rsidRPr="0047287E">
        <w:rPr>
          <w:rStyle w:val="StyleUnderline"/>
        </w:rPr>
        <w:t>there’s</w:t>
      </w:r>
      <w:r w:rsidRPr="00373BB8">
        <w:rPr>
          <w:sz w:val="16"/>
        </w:rPr>
        <w:t xml:space="preserve"> </w:t>
      </w:r>
      <w:r w:rsidRPr="0047287E">
        <w:rPr>
          <w:rStyle w:val="Emphasis"/>
        </w:rPr>
        <w:t>little</w:t>
      </w:r>
      <w:r w:rsidRPr="00373BB8">
        <w:rPr>
          <w:sz w:val="16"/>
        </w:rPr>
        <w:t xml:space="preserve"> </w:t>
      </w:r>
      <w:r w:rsidRPr="0047287E">
        <w:rPr>
          <w:rStyle w:val="StyleUnderline"/>
        </w:rPr>
        <w:t>reason to</w:t>
      </w:r>
      <w:r w:rsidRPr="00373BB8">
        <w:rPr>
          <w:sz w:val="16"/>
        </w:rPr>
        <w:t xml:space="preserve"> </w:t>
      </w:r>
      <w:r w:rsidRPr="0047287E">
        <w:rPr>
          <w:rStyle w:val="Emphasis"/>
        </w:rPr>
        <w:t>hope</w:t>
      </w:r>
      <w:r w:rsidRPr="00373BB8">
        <w:rPr>
          <w:sz w:val="16"/>
        </w:rPr>
        <w:t xml:space="preserve"> </w:t>
      </w:r>
      <w:r w:rsidRPr="0047287E">
        <w:rPr>
          <w:rStyle w:val="StyleUnderline"/>
        </w:rPr>
        <w:t>the federal government will become</w:t>
      </w:r>
      <w:r w:rsidRPr="00373BB8">
        <w:rPr>
          <w:sz w:val="16"/>
        </w:rPr>
        <w:t xml:space="preserve"> a </w:t>
      </w:r>
      <w:r w:rsidRPr="0047287E">
        <w:rPr>
          <w:rStyle w:val="Emphasis"/>
        </w:rPr>
        <w:t>better</w:t>
      </w:r>
      <w:r w:rsidRPr="00373BB8">
        <w:rPr>
          <w:sz w:val="16"/>
        </w:rPr>
        <w:t xml:space="preserve"> employer anytime soon.</w:t>
      </w:r>
    </w:p>
    <w:p w14:paraId="6E45BB11" w14:textId="77777777" w:rsidR="00EB2E69" w:rsidRPr="00373BB8" w:rsidRDefault="00EB2E69" w:rsidP="00EB2E69">
      <w:pPr>
        <w:rPr>
          <w:sz w:val="16"/>
        </w:rPr>
      </w:pPr>
      <w:r w:rsidRPr="00373BB8">
        <w:rPr>
          <w:sz w:val="16"/>
        </w:rPr>
        <w:t xml:space="preserve">If </w:t>
      </w:r>
      <w:r w:rsidRPr="00373BB8">
        <w:rPr>
          <w:rStyle w:val="StyleUnderline"/>
          <w:highlight w:val="cyan"/>
        </w:rPr>
        <w:t>federal workers</w:t>
      </w:r>
      <w:r w:rsidRPr="00373BB8">
        <w:rPr>
          <w:sz w:val="16"/>
        </w:rPr>
        <w:t xml:space="preserve"> want to stop the attacks on their livelihoods and their dignity, the only realistic path is the same as for any group of workers facing a mean and unpredictable boss, cuts to pay and benefits in real dollars, and unexpected furloughs: they </w:t>
      </w:r>
      <w:r w:rsidRPr="00373BB8">
        <w:rPr>
          <w:rStyle w:val="StyleUnderline"/>
          <w:highlight w:val="cyan"/>
        </w:rPr>
        <w:t>need to</w:t>
      </w:r>
      <w:r w:rsidRPr="00373BB8">
        <w:rPr>
          <w:sz w:val="16"/>
          <w:highlight w:val="cyan"/>
        </w:rPr>
        <w:t xml:space="preserve"> </w:t>
      </w:r>
      <w:r w:rsidRPr="00373BB8">
        <w:rPr>
          <w:rStyle w:val="Emphasis"/>
          <w:highlight w:val="cyan"/>
        </w:rPr>
        <w:t>organize</w:t>
      </w:r>
      <w:r w:rsidRPr="00373BB8">
        <w:rPr>
          <w:sz w:val="16"/>
        </w:rPr>
        <w:t>.</w:t>
      </w:r>
    </w:p>
    <w:p w14:paraId="04267F6E" w14:textId="77777777" w:rsidR="00EB2E69" w:rsidRPr="00373BB8" w:rsidRDefault="00EB2E69" w:rsidP="00EB2E69">
      <w:pPr>
        <w:rPr>
          <w:sz w:val="16"/>
        </w:rPr>
      </w:pPr>
      <w:r w:rsidRPr="00373BB8">
        <w:rPr>
          <w:sz w:val="16"/>
        </w:rPr>
        <w:t>Federal workers won’t be consistently treated with real respect and dignity until they can present a credible threat to shut down the government — on their terms, not their bosses’.</w:t>
      </w:r>
    </w:p>
    <w:p w14:paraId="53F34300" w14:textId="77777777" w:rsidR="00EB2E69" w:rsidRPr="00373BB8" w:rsidRDefault="00EB2E69" w:rsidP="00EB2E69">
      <w:pPr>
        <w:rPr>
          <w:sz w:val="16"/>
        </w:rPr>
      </w:pPr>
      <w:r w:rsidRPr="00373BB8">
        <w:rPr>
          <w:rStyle w:val="StyleUnderline"/>
        </w:rPr>
        <w:t>As recent</w:t>
      </w:r>
      <w:r w:rsidRPr="00373BB8">
        <w:rPr>
          <w:sz w:val="16"/>
        </w:rPr>
        <w:t xml:space="preserve"> </w:t>
      </w:r>
      <w:r w:rsidRPr="00373BB8">
        <w:rPr>
          <w:rStyle w:val="Emphasis"/>
        </w:rPr>
        <w:t>teacher</w:t>
      </w:r>
      <w:r w:rsidRPr="00373BB8">
        <w:rPr>
          <w:sz w:val="16"/>
        </w:rPr>
        <w:t xml:space="preserve"> </w:t>
      </w:r>
      <w:r w:rsidRPr="00373BB8">
        <w:rPr>
          <w:rStyle w:val="StyleUnderline"/>
        </w:rPr>
        <w:t>strike waves</w:t>
      </w:r>
      <w:r w:rsidRPr="00373BB8">
        <w:rPr>
          <w:sz w:val="16"/>
        </w:rPr>
        <w:t xml:space="preserve"> across the country </w:t>
      </w:r>
      <w:r w:rsidRPr="00373BB8">
        <w:rPr>
          <w:rStyle w:val="StyleUnderline"/>
        </w:rPr>
        <w:t>have</w:t>
      </w:r>
      <w:r w:rsidRPr="00373BB8">
        <w:rPr>
          <w:sz w:val="16"/>
        </w:rPr>
        <w:t xml:space="preserve"> </w:t>
      </w:r>
      <w:r w:rsidRPr="00373BB8">
        <w:rPr>
          <w:rStyle w:val="Emphasis"/>
        </w:rPr>
        <w:t>shown</w:t>
      </w:r>
      <w:r w:rsidRPr="00373BB8">
        <w:rPr>
          <w:sz w:val="16"/>
        </w:rPr>
        <w:t xml:space="preserve">, </w:t>
      </w:r>
      <w:r w:rsidRPr="00373BB8">
        <w:rPr>
          <w:rStyle w:val="StyleUnderline"/>
        </w:rPr>
        <w:t>walking</w:t>
      </w:r>
      <w:r w:rsidRPr="00373BB8">
        <w:rPr>
          <w:sz w:val="16"/>
        </w:rPr>
        <w:t xml:space="preserve"> </w:t>
      </w:r>
      <w:r w:rsidRPr="00373BB8">
        <w:rPr>
          <w:rStyle w:val="Emphasis"/>
        </w:rPr>
        <w:t>off the job</w:t>
      </w:r>
      <w:r w:rsidRPr="00373BB8">
        <w:rPr>
          <w:sz w:val="16"/>
        </w:rPr>
        <w:t xml:space="preserve"> </w:t>
      </w:r>
      <w:r w:rsidRPr="00373BB8">
        <w:rPr>
          <w:rStyle w:val="StyleUnderline"/>
        </w:rPr>
        <w:t>en mas</w:t>
      </w:r>
      <w:r w:rsidRPr="0047287E">
        <w:rPr>
          <w:rStyle w:val="StyleUnderline"/>
        </w:rPr>
        <w:t>se gets</w:t>
      </w:r>
      <w:r w:rsidRPr="00373BB8">
        <w:rPr>
          <w:sz w:val="16"/>
        </w:rPr>
        <w:t xml:space="preserve"> </w:t>
      </w:r>
      <w:r w:rsidRPr="0047287E">
        <w:rPr>
          <w:rStyle w:val="Emphasis"/>
        </w:rPr>
        <w:t>stronger results</w:t>
      </w:r>
      <w:r w:rsidRPr="00373BB8">
        <w:rPr>
          <w:sz w:val="16"/>
        </w:rPr>
        <w:t xml:space="preserve"> </w:t>
      </w:r>
      <w:r w:rsidRPr="0047287E">
        <w:rPr>
          <w:rStyle w:val="StyleUnderline"/>
        </w:rPr>
        <w:t>for public workers</w:t>
      </w:r>
      <w:r w:rsidRPr="00373BB8">
        <w:rPr>
          <w:sz w:val="16"/>
        </w:rPr>
        <w:t xml:space="preserve"> much faster than years of concerted lobbying outside the workplace. And in 1970, postal workers went on a nationwide strike and won significant raises as well as bargaining rights beyond those to which other federal workers are entitled.</w:t>
      </w:r>
    </w:p>
    <w:p w14:paraId="365E3F00" w14:textId="77777777" w:rsidR="00EB2E69" w:rsidRPr="00373BB8" w:rsidRDefault="00EB2E69" w:rsidP="00EB2E69">
      <w:pPr>
        <w:rPr>
          <w:sz w:val="16"/>
        </w:rPr>
      </w:pPr>
      <w:r w:rsidRPr="00373BB8">
        <w:rPr>
          <w:sz w:val="16"/>
        </w:rPr>
        <w:t xml:space="preserve">Currently, </w:t>
      </w:r>
      <w:r w:rsidRPr="0047287E">
        <w:rPr>
          <w:rStyle w:val="StyleUnderline"/>
        </w:rPr>
        <w:t>more than</w:t>
      </w:r>
      <w:r w:rsidRPr="00373BB8">
        <w:rPr>
          <w:sz w:val="16"/>
        </w:rPr>
        <w:t xml:space="preserve"> </w:t>
      </w:r>
      <w:r w:rsidRPr="0047287E">
        <w:rPr>
          <w:rStyle w:val="Emphasis"/>
        </w:rPr>
        <w:t>800,000</w:t>
      </w:r>
      <w:r w:rsidRPr="00373BB8">
        <w:rPr>
          <w:sz w:val="16"/>
        </w:rPr>
        <w:t xml:space="preserve"> non-postal </w:t>
      </w:r>
      <w:r w:rsidRPr="0047287E">
        <w:rPr>
          <w:rStyle w:val="StyleUnderline"/>
        </w:rPr>
        <w:t>civilian federal workers are</w:t>
      </w:r>
      <w:r w:rsidRPr="00373BB8">
        <w:rPr>
          <w:sz w:val="16"/>
        </w:rPr>
        <w:t xml:space="preserve"> </w:t>
      </w:r>
      <w:r w:rsidRPr="0047287E">
        <w:rPr>
          <w:rStyle w:val="Emphasis"/>
        </w:rPr>
        <w:t>represented</w:t>
      </w:r>
      <w:r w:rsidRPr="00373BB8">
        <w:rPr>
          <w:sz w:val="16"/>
        </w:rPr>
        <w:t xml:space="preserve"> </w:t>
      </w:r>
      <w:r w:rsidRPr="0047287E">
        <w:rPr>
          <w:rStyle w:val="StyleUnderline"/>
        </w:rPr>
        <w:t>by the</w:t>
      </w:r>
      <w:r w:rsidRPr="00373BB8">
        <w:rPr>
          <w:sz w:val="16"/>
        </w:rPr>
        <w:t xml:space="preserve"> </w:t>
      </w:r>
      <w:r w:rsidRPr="0047287E">
        <w:rPr>
          <w:rStyle w:val="Emphasis"/>
        </w:rPr>
        <w:t>two largest</w:t>
      </w:r>
      <w:r w:rsidRPr="00373BB8">
        <w:rPr>
          <w:sz w:val="16"/>
        </w:rPr>
        <w:t xml:space="preserve"> </w:t>
      </w:r>
      <w:r w:rsidRPr="0047287E">
        <w:rPr>
          <w:rStyle w:val="StyleUnderline"/>
        </w:rPr>
        <w:t>federal unions</w:t>
      </w:r>
      <w:r w:rsidRPr="00373BB8">
        <w:rPr>
          <w:sz w:val="16"/>
        </w:rPr>
        <w:t>, with roughly 700,000 represented by the American Federation of Government Employees (AFGE) and 150,000 represented by the National Treasury Employees Union (NTEU).</w:t>
      </w:r>
    </w:p>
    <w:p w14:paraId="58A3C155" w14:textId="77777777" w:rsidR="00EB2E69" w:rsidRPr="00373BB8" w:rsidRDefault="00EB2E69" w:rsidP="00EB2E69">
      <w:pPr>
        <w:rPr>
          <w:sz w:val="16"/>
        </w:rPr>
      </w:pPr>
      <w:r w:rsidRPr="00373BB8">
        <w:rPr>
          <w:sz w:val="16"/>
        </w:rPr>
        <w:t xml:space="preserve">But while </w:t>
      </w:r>
      <w:r w:rsidRPr="0047287E">
        <w:rPr>
          <w:rStyle w:val="StyleUnderline"/>
        </w:rPr>
        <w:t xml:space="preserve">federal </w:t>
      </w:r>
      <w:r w:rsidRPr="00373BB8">
        <w:rPr>
          <w:rStyle w:val="StyleUnderline"/>
          <w:highlight w:val="cyan"/>
        </w:rPr>
        <w:t>workers</w:t>
      </w:r>
      <w:r w:rsidRPr="00373BB8">
        <w:rPr>
          <w:sz w:val="16"/>
        </w:rPr>
        <w:t xml:space="preserve"> may join unions, unlike private sector workers, they are legally barred from collectively bargaining on critical matters like wages, hours, working conditions, benefits, or job classifications. They </w:t>
      </w:r>
      <w:r w:rsidRPr="00373BB8">
        <w:rPr>
          <w:rStyle w:val="StyleUnderline"/>
          <w:highlight w:val="cyan"/>
        </w:rPr>
        <w:t>are</w:t>
      </w:r>
      <w:r w:rsidRPr="00373BB8">
        <w:rPr>
          <w:sz w:val="16"/>
        </w:rPr>
        <w:t xml:space="preserve"> also </w:t>
      </w:r>
      <w:r w:rsidRPr="00373BB8">
        <w:rPr>
          <w:rStyle w:val="Emphasis"/>
          <w:highlight w:val="cyan"/>
        </w:rPr>
        <w:t>forbidden</w:t>
      </w:r>
      <w:r w:rsidRPr="00373BB8">
        <w:rPr>
          <w:sz w:val="16"/>
          <w:highlight w:val="cyan"/>
        </w:rPr>
        <w:t xml:space="preserve"> </w:t>
      </w:r>
      <w:r w:rsidRPr="00373BB8">
        <w:rPr>
          <w:rStyle w:val="StyleUnderline"/>
          <w:highlight w:val="cyan"/>
        </w:rPr>
        <w:t>to strike</w:t>
      </w:r>
      <w:r w:rsidRPr="00373BB8">
        <w:rPr>
          <w:sz w:val="16"/>
        </w:rPr>
        <w:t xml:space="preserve"> or picket (except for informational pickets on non-work hours). In other words, </w:t>
      </w:r>
      <w:r w:rsidRPr="0047287E">
        <w:rPr>
          <w:rStyle w:val="StyleUnderline"/>
        </w:rPr>
        <w:t>federal workers may not</w:t>
      </w:r>
      <w:r w:rsidRPr="00373BB8">
        <w:rPr>
          <w:sz w:val="16"/>
        </w:rPr>
        <w:t xml:space="preserve"> </w:t>
      </w:r>
      <w:r w:rsidRPr="0047287E">
        <w:rPr>
          <w:rStyle w:val="Emphasis"/>
        </w:rPr>
        <w:t>legally engage</w:t>
      </w:r>
      <w:r w:rsidRPr="00373BB8">
        <w:rPr>
          <w:sz w:val="16"/>
        </w:rPr>
        <w:t xml:space="preserve"> </w:t>
      </w:r>
      <w:r w:rsidRPr="0047287E">
        <w:rPr>
          <w:rStyle w:val="StyleUnderline"/>
        </w:rPr>
        <w:t>in</w:t>
      </w:r>
      <w:r w:rsidRPr="00373BB8">
        <w:rPr>
          <w:sz w:val="16"/>
        </w:rPr>
        <w:t xml:space="preserve"> many of </w:t>
      </w:r>
      <w:r w:rsidRPr="0047287E">
        <w:rPr>
          <w:rStyle w:val="StyleUnderline"/>
        </w:rPr>
        <w:t>the</w:t>
      </w:r>
      <w:r w:rsidRPr="00373BB8">
        <w:rPr>
          <w:sz w:val="16"/>
        </w:rPr>
        <w:t xml:space="preserve"> </w:t>
      </w:r>
      <w:r w:rsidRPr="0047287E">
        <w:rPr>
          <w:rStyle w:val="Emphasis"/>
        </w:rPr>
        <w:t>core</w:t>
      </w:r>
      <w:r w:rsidRPr="00373BB8">
        <w:rPr>
          <w:sz w:val="16"/>
        </w:rPr>
        <w:t xml:space="preserve"> </w:t>
      </w:r>
      <w:r w:rsidRPr="0047287E">
        <w:rPr>
          <w:rStyle w:val="StyleUnderline"/>
        </w:rPr>
        <w:t>practices of organized labor</w:t>
      </w:r>
      <w:r w:rsidRPr="00373BB8">
        <w:rPr>
          <w:sz w:val="16"/>
        </w:rPr>
        <w:t>.</w:t>
      </w:r>
    </w:p>
    <w:p w14:paraId="1D3CCE05" w14:textId="77777777" w:rsidR="00EB2E69" w:rsidRPr="00373BB8" w:rsidRDefault="00EB2E69" w:rsidP="00EB2E69">
      <w:pPr>
        <w:rPr>
          <w:sz w:val="16"/>
        </w:rPr>
      </w:pPr>
      <w:r w:rsidRPr="0047287E">
        <w:rPr>
          <w:rStyle w:val="StyleUnderline"/>
        </w:rPr>
        <w:t>Federal workers’ unions</w:t>
      </w:r>
      <w:r w:rsidRPr="00373BB8">
        <w:rPr>
          <w:sz w:val="16"/>
        </w:rPr>
        <w:t xml:space="preserve"> as they currently exist may be well-intentioned, but they </w:t>
      </w:r>
      <w:r w:rsidRPr="0047287E">
        <w:rPr>
          <w:rStyle w:val="StyleUnderline"/>
        </w:rPr>
        <w:t>are</w:t>
      </w:r>
      <w:r w:rsidRPr="00373BB8">
        <w:rPr>
          <w:sz w:val="16"/>
        </w:rPr>
        <w:t xml:space="preserve"> </w:t>
      </w:r>
      <w:r w:rsidRPr="0047287E">
        <w:rPr>
          <w:rStyle w:val="Emphasis"/>
        </w:rPr>
        <w:t>working</w:t>
      </w:r>
      <w:r w:rsidRPr="00373BB8">
        <w:rPr>
          <w:sz w:val="16"/>
        </w:rPr>
        <w:t xml:space="preserve"> </w:t>
      </w:r>
      <w:r w:rsidRPr="0047287E">
        <w:rPr>
          <w:rStyle w:val="StyleUnderline"/>
        </w:rPr>
        <w:t>under a legal scheme that</w:t>
      </w:r>
      <w:r w:rsidRPr="00373BB8">
        <w:rPr>
          <w:sz w:val="16"/>
        </w:rPr>
        <w:t xml:space="preserve"> </w:t>
      </w:r>
      <w:r w:rsidRPr="0047287E">
        <w:rPr>
          <w:rStyle w:val="Emphasis"/>
        </w:rPr>
        <w:t>hobbles</w:t>
      </w:r>
      <w:r w:rsidRPr="00373BB8">
        <w:rPr>
          <w:sz w:val="16"/>
        </w:rPr>
        <w:t xml:space="preserve"> </w:t>
      </w:r>
      <w:r w:rsidRPr="0047287E">
        <w:rPr>
          <w:rStyle w:val="StyleUnderline"/>
        </w:rPr>
        <w:t>their ability to</w:t>
      </w:r>
      <w:r w:rsidRPr="00373BB8">
        <w:rPr>
          <w:sz w:val="16"/>
        </w:rPr>
        <w:t xml:space="preserve"> </w:t>
      </w:r>
      <w:r w:rsidRPr="0047287E">
        <w:rPr>
          <w:rStyle w:val="Emphasis"/>
        </w:rPr>
        <w:t>organize</w:t>
      </w:r>
      <w:r w:rsidRPr="00373BB8">
        <w:rPr>
          <w:sz w:val="16"/>
        </w:rPr>
        <w:t xml:space="preserve"> for what their members really need. </w:t>
      </w:r>
      <w:r w:rsidRPr="0047287E">
        <w:rPr>
          <w:rStyle w:val="StyleUnderline"/>
        </w:rPr>
        <w:t xml:space="preserve">Federal </w:t>
      </w:r>
      <w:r w:rsidRPr="00373BB8">
        <w:rPr>
          <w:rStyle w:val="StyleUnderline"/>
          <w:highlight w:val="cyan"/>
        </w:rPr>
        <w:t>workers</w:t>
      </w:r>
      <w:r w:rsidRPr="00373BB8">
        <w:rPr>
          <w:sz w:val="16"/>
          <w:highlight w:val="cyan"/>
        </w:rPr>
        <w:t xml:space="preserve"> </w:t>
      </w:r>
      <w:r w:rsidRPr="00373BB8">
        <w:rPr>
          <w:rStyle w:val="Emphasis"/>
          <w:highlight w:val="cyan"/>
        </w:rPr>
        <w:t>need</w:t>
      </w:r>
      <w:r w:rsidRPr="00373BB8">
        <w:rPr>
          <w:sz w:val="16"/>
        </w:rPr>
        <w:t xml:space="preserve"> unions — and a movement — willing to fight </w:t>
      </w:r>
      <w:r w:rsidRPr="00373BB8">
        <w:rPr>
          <w:rStyle w:val="StyleUnderline"/>
          <w:highlight w:val="cyan"/>
        </w:rPr>
        <w:t>to</w:t>
      </w:r>
      <w:r w:rsidRPr="00373BB8">
        <w:rPr>
          <w:sz w:val="16"/>
        </w:rPr>
        <w:t xml:space="preserve"> </w:t>
      </w:r>
      <w:r w:rsidRPr="00373BB8">
        <w:rPr>
          <w:rStyle w:val="Emphasis"/>
        </w:rPr>
        <w:t>change</w:t>
      </w:r>
      <w:r w:rsidRPr="00373BB8">
        <w:rPr>
          <w:sz w:val="16"/>
        </w:rPr>
        <w:t xml:space="preserve"> </w:t>
      </w:r>
      <w:r w:rsidRPr="0047287E">
        <w:rPr>
          <w:rStyle w:val="StyleUnderline"/>
        </w:rPr>
        <w:t>unfair la</w:t>
      </w:r>
      <w:r w:rsidRPr="00373BB8">
        <w:rPr>
          <w:rStyle w:val="StyleUnderline"/>
        </w:rPr>
        <w:t>ws that give the employer</w:t>
      </w:r>
      <w:r w:rsidRPr="00373BB8">
        <w:rPr>
          <w:sz w:val="16"/>
        </w:rPr>
        <w:t xml:space="preserve"> </w:t>
      </w:r>
      <w:r w:rsidRPr="00373BB8">
        <w:rPr>
          <w:rStyle w:val="Emphasis"/>
        </w:rPr>
        <w:t>unilateral</w:t>
      </w:r>
      <w:r w:rsidRPr="00373BB8">
        <w:rPr>
          <w:sz w:val="16"/>
        </w:rPr>
        <w:t xml:space="preserve"> </w:t>
      </w:r>
      <w:r w:rsidRPr="00373BB8">
        <w:rPr>
          <w:rStyle w:val="StyleUnderline"/>
        </w:rPr>
        <w:t>say</w:t>
      </w:r>
      <w:r w:rsidRPr="00373BB8">
        <w:rPr>
          <w:sz w:val="16"/>
        </w:rPr>
        <w:t xml:space="preserve"> in the most critical workplace matters.</w:t>
      </w:r>
    </w:p>
    <w:p w14:paraId="40B85E1F" w14:textId="77777777" w:rsidR="00EB2E69" w:rsidRDefault="00EB2E69" w:rsidP="00EB2E69">
      <w:pPr>
        <w:rPr>
          <w:sz w:val="16"/>
        </w:rPr>
      </w:pPr>
      <w:r w:rsidRPr="00373BB8">
        <w:rPr>
          <w:rStyle w:val="StyleUnderline"/>
        </w:rPr>
        <w:t>The Left</w:t>
      </w:r>
      <w:r w:rsidRPr="00373BB8">
        <w:rPr>
          <w:sz w:val="16"/>
        </w:rPr>
        <w:t xml:space="preserve"> </w:t>
      </w:r>
      <w:r w:rsidRPr="00373BB8">
        <w:rPr>
          <w:rStyle w:val="Emphasis"/>
        </w:rPr>
        <w:t>must</w:t>
      </w:r>
      <w:r w:rsidRPr="00373BB8">
        <w:rPr>
          <w:sz w:val="16"/>
        </w:rPr>
        <w:t xml:space="preserve"> </w:t>
      </w:r>
      <w:r w:rsidRPr="00373BB8">
        <w:rPr>
          <w:rStyle w:val="StyleUnderline"/>
        </w:rPr>
        <w:t>push</w:t>
      </w:r>
      <w:r w:rsidRPr="00373BB8">
        <w:rPr>
          <w:sz w:val="16"/>
        </w:rPr>
        <w:t xml:space="preserve"> sympathetic elected officials </w:t>
      </w:r>
      <w:r w:rsidRPr="00373BB8">
        <w:rPr>
          <w:rStyle w:val="StyleUnderline"/>
        </w:rPr>
        <w:t>to</w:t>
      </w:r>
      <w:r w:rsidRPr="00373BB8">
        <w:rPr>
          <w:sz w:val="16"/>
        </w:rPr>
        <w:t xml:space="preserve"> </w:t>
      </w:r>
      <w:r w:rsidRPr="00373BB8">
        <w:rPr>
          <w:rStyle w:val="Emphasis"/>
          <w:highlight w:val="cyan"/>
        </w:rPr>
        <w:t>amend</w:t>
      </w:r>
      <w:r w:rsidRPr="00373BB8">
        <w:rPr>
          <w:sz w:val="16"/>
          <w:highlight w:val="cyan"/>
        </w:rPr>
        <w:t xml:space="preserve"> </w:t>
      </w:r>
      <w:r w:rsidRPr="00373BB8">
        <w:rPr>
          <w:rStyle w:val="StyleUnderline"/>
          <w:highlight w:val="cyan"/>
        </w:rPr>
        <w:t>federal law to grant</w:t>
      </w:r>
      <w:r w:rsidRPr="00373BB8">
        <w:rPr>
          <w:sz w:val="16"/>
        </w:rPr>
        <w:t xml:space="preserve"> </w:t>
      </w:r>
      <w:r w:rsidRPr="00373BB8">
        <w:rPr>
          <w:rStyle w:val="Emphasis"/>
        </w:rPr>
        <w:t>federal workers</w:t>
      </w:r>
      <w:r w:rsidRPr="00373BB8">
        <w:rPr>
          <w:sz w:val="16"/>
        </w:rPr>
        <w:t xml:space="preserve"> the same legal rights that other workers have, including </w:t>
      </w:r>
      <w:r w:rsidRPr="00373BB8">
        <w:rPr>
          <w:rStyle w:val="StyleUnderline"/>
          <w:highlight w:val="cyan"/>
        </w:rPr>
        <w:t>the right to</w:t>
      </w:r>
      <w:r w:rsidRPr="00373BB8">
        <w:rPr>
          <w:sz w:val="16"/>
          <w:highlight w:val="cyan"/>
        </w:rPr>
        <w:t xml:space="preserve"> </w:t>
      </w:r>
      <w:r w:rsidRPr="00373BB8">
        <w:rPr>
          <w:rStyle w:val="Emphasis"/>
          <w:highlight w:val="cyan"/>
        </w:rPr>
        <w:t>strike</w:t>
      </w:r>
      <w:r w:rsidRPr="00373BB8">
        <w:rPr>
          <w:sz w:val="16"/>
        </w:rPr>
        <w:t>. But ultimately, neither the law nor working conditions will change without workers organizing for themselves, with tens or hundreds of thousands of them willing to take direct action on the job.</w:t>
      </w:r>
    </w:p>
    <w:p w14:paraId="7BFFAFF6" w14:textId="77777777" w:rsidR="00EB2E69" w:rsidRDefault="00EB2E69" w:rsidP="00EB2E69">
      <w:pPr>
        <w:rPr>
          <w:sz w:val="16"/>
        </w:rPr>
      </w:pPr>
    </w:p>
    <w:p w14:paraId="1B0E755E" w14:textId="77777777" w:rsidR="00EB2E69" w:rsidRPr="00232C5F" w:rsidRDefault="00EB2E69" w:rsidP="00EB2E69">
      <w:pPr>
        <w:pStyle w:val="Heading4"/>
      </w:pPr>
      <w:r>
        <w:t xml:space="preserve">That </w:t>
      </w:r>
      <w:r>
        <w:rPr>
          <w:u w:val="single"/>
        </w:rPr>
        <w:t>overcomes</w:t>
      </w:r>
      <w:r>
        <w:t xml:space="preserve"> all forthcoming solvency deficits.</w:t>
      </w:r>
    </w:p>
    <w:p w14:paraId="14B95A83" w14:textId="77777777" w:rsidR="00EB2E69" w:rsidRPr="007947CC" w:rsidRDefault="00EB2E69" w:rsidP="00EB2E69">
      <w:r>
        <w:t xml:space="preserve">Hamilton </w:t>
      </w:r>
      <w:r w:rsidRPr="007947CC">
        <w:rPr>
          <w:rStyle w:val="Style13ptBold"/>
        </w:rPr>
        <w:t>Nolan 20</w:t>
      </w:r>
      <w:r>
        <w:t>. Labor activist. "The Public Sector's Right to Strike Is Left Behind in Biden-Bernie Task Force Compromise." In These Times. 7-9-2020. inthesetimes.com/article/bernie-biden-task-force-labor-public-sector-right-strike-nelson-saunders</w:t>
      </w:r>
    </w:p>
    <w:p w14:paraId="25D21262" w14:textId="77777777" w:rsidR="00EB2E69" w:rsidRDefault="00EB2E69" w:rsidP="00EB2E69">
      <w:pPr>
        <w:rPr>
          <w:sz w:val="16"/>
        </w:rPr>
      </w:pPr>
      <w:r w:rsidRPr="007947CC">
        <w:rPr>
          <w:sz w:val="16"/>
        </w:rPr>
        <w:t xml:space="preserve">Perhaps </w:t>
      </w:r>
      <w:r w:rsidRPr="00232C5F">
        <w:rPr>
          <w:rStyle w:val="StyleUnderline"/>
          <w:highlight w:val="cyan"/>
        </w:rPr>
        <w:t>the</w:t>
      </w:r>
      <w:r w:rsidRPr="00232C5F">
        <w:rPr>
          <w:sz w:val="16"/>
          <w:highlight w:val="cyan"/>
        </w:rPr>
        <w:t xml:space="preserve"> </w:t>
      </w:r>
      <w:r w:rsidRPr="00232C5F">
        <w:rPr>
          <w:rStyle w:val="Emphasis"/>
          <w:highlight w:val="cyan"/>
        </w:rPr>
        <w:t>most notable</w:t>
      </w:r>
      <w:r w:rsidRPr="00232C5F">
        <w:rPr>
          <w:sz w:val="16"/>
          <w:highlight w:val="cyan"/>
        </w:rPr>
        <w:t xml:space="preserve"> </w:t>
      </w:r>
      <w:r w:rsidRPr="00232C5F">
        <w:rPr>
          <w:rStyle w:val="StyleUnderline"/>
          <w:highlight w:val="cyan"/>
        </w:rPr>
        <w:t>part</w:t>
      </w:r>
      <w:r w:rsidRPr="007947CC">
        <w:rPr>
          <w:sz w:val="16"/>
        </w:rPr>
        <w:t xml:space="preserve"> of the platform, however, </w:t>
      </w:r>
      <w:r w:rsidRPr="00232C5F">
        <w:rPr>
          <w:rStyle w:val="StyleUnderline"/>
          <w:highlight w:val="cyan"/>
        </w:rPr>
        <w:t>is an</w:t>
      </w:r>
      <w:r w:rsidRPr="00232C5F">
        <w:rPr>
          <w:sz w:val="16"/>
          <w:highlight w:val="cyan"/>
        </w:rPr>
        <w:t xml:space="preserve"> </w:t>
      </w:r>
      <w:r w:rsidRPr="00232C5F">
        <w:rPr>
          <w:rStyle w:val="Emphasis"/>
          <w:highlight w:val="cyan"/>
        </w:rPr>
        <w:t>omission</w:t>
      </w:r>
      <w:r w:rsidRPr="007947CC">
        <w:rPr>
          <w:sz w:val="16"/>
        </w:rPr>
        <w:t xml:space="preserve">. It asks to ​“ensure that all private-sector workers’ right to strike… is vigorously protected.” But for public sector workers, it asks only to ​“Provide a federal guarantee for public sector employees to bargain for better pay and benefits and the working conditions they deserve.” In other words, </w:t>
      </w:r>
      <w:r w:rsidRPr="007947CC">
        <w:rPr>
          <w:rStyle w:val="Emphasis"/>
          <w:highlight w:val="cyan"/>
        </w:rPr>
        <w:t>despite</w:t>
      </w:r>
      <w:r w:rsidRPr="007947CC">
        <w:rPr>
          <w:sz w:val="16"/>
        </w:rPr>
        <w:t xml:space="preserve"> </w:t>
      </w:r>
      <w:r w:rsidRPr="007947CC">
        <w:rPr>
          <w:rStyle w:val="StyleUnderline"/>
        </w:rPr>
        <w:t>the fact that the public sector</w:t>
      </w:r>
      <w:r w:rsidRPr="007947CC">
        <w:rPr>
          <w:sz w:val="16"/>
        </w:rPr>
        <w:t xml:space="preserve"> is much more heavily unionized than the private sector, and </w:t>
      </w:r>
      <w:r w:rsidRPr="007947CC">
        <w:rPr>
          <w:rStyle w:val="StyleUnderline"/>
        </w:rPr>
        <w:t>has been under</w:t>
      </w:r>
      <w:r w:rsidRPr="007947CC">
        <w:rPr>
          <w:sz w:val="16"/>
        </w:rPr>
        <w:t xml:space="preserve"> </w:t>
      </w:r>
      <w:r w:rsidRPr="007947CC">
        <w:rPr>
          <w:rStyle w:val="Emphasis"/>
          <w:highlight w:val="cyan"/>
        </w:rPr>
        <w:t>legal attack</w:t>
      </w:r>
      <w:r w:rsidRPr="007947CC">
        <w:rPr>
          <w:sz w:val="16"/>
          <w:highlight w:val="cyan"/>
        </w:rPr>
        <w:t xml:space="preserve"> </w:t>
      </w:r>
      <w:r w:rsidRPr="007947CC">
        <w:rPr>
          <w:rStyle w:val="StyleUnderline"/>
          <w:highlight w:val="cyan"/>
        </w:rPr>
        <w:t>from the right</w:t>
      </w:r>
      <w:r w:rsidRPr="007947CC">
        <w:rPr>
          <w:rStyle w:val="StyleUnderline"/>
        </w:rPr>
        <w:t xml:space="preserve"> for</w:t>
      </w:r>
      <w:r w:rsidRPr="007947CC">
        <w:rPr>
          <w:sz w:val="16"/>
        </w:rPr>
        <w:t xml:space="preserve"> </w:t>
      </w:r>
      <w:r w:rsidRPr="007947CC">
        <w:rPr>
          <w:rStyle w:val="Emphasis"/>
        </w:rPr>
        <w:t>decades</w:t>
      </w:r>
      <w:r w:rsidRPr="007947CC">
        <w:rPr>
          <w:sz w:val="16"/>
        </w:rPr>
        <w:t xml:space="preserve">, </w:t>
      </w:r>
      <w:r w:rsidRPr="007947CC">
        <w:rPr>
          <w:rStyle w:val="StyleUnderline"/>
          <w:highlight w:val="cyan"/>
        </w:rPr>
        <w:t>there is</w:t>
      </w:r>
      <w:r w:rsidRPr="007947CC">
        <w:rPr>
          <w:sz w:val="16"/>
          <w:highlight w:val="cyan"/>
        </w:rPr>
        <w:t xml:space="preserve"> </w:t>
      </w:r>
      <w:r w:rsidRPr="007947CC">
        <w:rPr>
          <w:rStyle w:val="Emphasis"/>
          <w:highlight w:val="cyan"/>
        </w:rPr>
        <w:t>no demand</w:t>
      </w:r>
      <w:r w:rsidRPr="007947CC">
        <w:rPr>
          <w:sz w:val="16"/>
          <w:highlight w:val="cyan"/>
        </w:rPr>
        <w:t xml:space="preserve"> </w:t>
      </w:r>
      <w:r w:rsidRPr="007947CC">
        <w:rPr>
          <w:rStyle w:val="StyleUnderline"/>
          <w:highlight w:val="cyan"/>
        </w:rPr>
        <w:t>that public</w:t>
      </w:r>
      <w:r w:rsidRPr="007947CC">
        <w:rPr>
          <w:rStyle w:val="StyleUnderline"/>
        </w:rPr>
        <w:t xml:space="preserve"> sector </w:t>
      </w:r>
      <w:r w:rsidRPr="007947CC">
        <w:rPr>
          <w:rStyle w:val="StyleUnderline"/>
          <w:highlight w:val="cyan"/>
        </w:rPr>
        <w:t>workers</w:t>
      </w:r>
      <w:r w:rsidRPr="007947CC">
        <w:rPr>
          <w:rStyle w:val="StyleUnderline"/>
        </w:rPr>
        <w:t xml:space="preserve"> be</w:t>
      </w:r>
      <w:r w:rsidRPr="007947CC">
        <w:rPr>
          <w:sz w:val="16"/>
        </w:rPr>
        <w:t xml:space="preserve"> </w:t>
      </w:r>
      <w:r w:rsidRPr="007947CC">
        <w:rPr>
          <w:rStyle w:val="Emphasis"/>
        </w:rPr>
        <w:t>granted</w:t>
      </w:r>
      <w:r w:rsidRPr="007947CC">
        <w:rPr>
          <w:sz w:val="16"/>
        </w:rPr>
        <w:t xml:space="preserve"> </w:t>
      </w:r>
      <w:r w:rsidRPr="007947CC">
        <w:rPr>
          <w:rStyle w:val="StyleUnderline"/>
        </w:rPr>
        <w:t>the right to</w:t>
      </w:r>
      <w:r w:rsidRPr="007947CC">
        <w:rPr>
          <w:sz w:val="16"/>
        </w:rPr>
        <w:t xml:space="preserve"> </w:t>
      </w:r>
      <w:r w:rsidRPr="007947CC">
        <w:rPr>
          <w:rStyle w:val="Emphasis"/>
          <w:highlight w:val="cyan"/>
        </w:rPr>
        <w:t>strike</w:t>
      </w:r>
      <w:r w:rsidRPr="007947CC">
        <w:rPr>
          <w:sz w:val="16"/>
        </w:rPr>
        <w:t> — </w:t>
      </w:r>
      <w:r w:rsidRPr="007947CC">
        <w:rPr>
          <w:rStyle w:val="StyleUnderline"/>
          <w:highlight w:val="cyan"/>
        </w:rPr>
        <w:t>the</w:t>
      </w:r>
      <w:r w:rsidRPr="007947CC">
        <w:rPr>
          <w:sz w:val="16"/>
        </w:rPr>
        <w:t xml:space="preserve"> </w:t>
      </w:r>
      <w:r w:rsidRPr="00232C5F">
        <w:rPr>
          <w:rStyle w:val="Emphasis"/>
          <w:sz w:val="30"/>
          <w:szCs w:val="30"/>
        </w:rPr>
        <w:t xml:space="preserve">single </w:t>
      </w:r>
      <w:r w:rsidRPr="00232C5F">
        <w:rPr>
          <w:rStyle w:val="Emphasis"/>
          <w:sz w:val="30"/>
          <w:szCs w:val="30"/>
          <w:highlight w:val="cyan"/>
        </w:rPr>
        <w:t>most potent</w:t>
      </w:r>
      <w:r w:rsidRPr="00232C5F">
        <w:rPr>
          <w:sz w:val="16"/>
          <w:highlight w:val="cyan"/>
        </w:rPr>
        <w:t xml:space="preserve"> </w:t>
      </w:r>
      <w:r w:rsidRPr="007947CC">
        <w:rPr>
          <w:rStyle w:val="StyleUnderline"/>
          <w:highlight w:val="cyan"/>
        </w:rPr>
        <w:t>weapon in</w:t>
      </w:r>
      <w:r w:rsidRPr="007947CC">
        <w:rPr>
          <w:sz w:val="16"/>
          <w:highlight w:val="cyan"/>
        </w:rPr>
        <w:t xml:space="preserve"> </w:t>
      </w:r>
      <w:r w:rsidRPr="007947CC">
        <w:rPr>
          <w:rStyle w:val="Emphasis"/>
          <w:highlight w:val="cyan"/>
        </w:rPr>
        <w:t>any</w:t>
      </w:r>
      <w:r w:rsidRPr="007947CC">
        <w:rPr>
          <w:sz w:val="16"/>
          <w:highlight w:val="cyan"/>
        </w:rPr>
        <w:t xml:space="preserve"> </w:t>
      </w:r>
      <w:r w:rsidRPr="007947CC">
        <w:rPr>
          <w:rStyle w:val="StyleUnderline"/>
          <w:highlight w:val="cyan"/>
        </w:rPr>
        <w:t>union’s toolbox</w:t>
      </w:r>
      <w:r w:rsidRPr="007947CC">
        <w:rPr>
          <w:sz w:val="16"/>
        </w:rPr>
        <w:t>.</w:t>
      </w:r>
    </w:p>
    <w:p w14:paraId="0717F553" w14:textId="77777777" w:rsidR="00EB2E69" w:rsidRDefault="00EB2E69" w:rsidP="00EB2E69">
      <w:pPr>
        <w:rPr>
          <w:sz w:val="16"/>
        </w:rPr>
      </w:pPr>
    </w:p>
    <w:p w14:paraId="3D2B1BB6" w14:textId="77777777" w:rsidR="00EB2E69" w:rsidRPr="008F33CD" w:rsidRDefault="00EB2E69" w:rsidP="00EB2E69">
      <w:pPr>
        <w:pStyle w:val="Heading4"/>
      </w:pPr>
      <w:r>
        <w:t xml:space="preserve">Federal workers are </w:t>
      </w:r>
      <w:r w:rsidRPr="00FF4EF4">
        <w:rPr>
          <w:u w:val="single"/>
        </w:rPr>
        <w:t>anti-</w:t>
      </w:r>
      <w:r>
        <w:rPr>
          <w:u w:val="single"/>
        </w:rPr>
        <w:t>war</w:t>
      </w:r>
      <w:r>
        <w:t xml:space="preserve"> BUT require </w:t>
      </w:r>
      <w:r>
        <w:rPr>
          <w:u w:val="single"/>
        </w:rPr>
        <w:t>legal protections</w:t>
      </w:r>
      <w:r>
        <w:t xml:space="preserve"> to shield them from </w:t>
      </w:r>
      <w:r>
        <w:rPr>
          <w:u w:val="single"/>
        </w:rPr>
        <w:t>retaliation</w:t>
      </w:r>
      <w:r>
        <w:t>.</w:t>
      </w:r>
    </w:p>
    <w:p w14:paraId="39D2F58D" w14:textId="77777777" w:rsidR="00EB2E69" w:rsidRPr="008F33CD" w:rsidRDefault="00EB2E69" w:rsidP="00EB2E69">
      <w:r>
        <w:t xml:space="preserve">Eric </w:t>
      </w:r>
      <w:r w:rsidRPr="008F33CD">
        <w:rPr>
          <w:rStyle w:val="Style13ptBold"/>
        </w:rPr>
        <w:t>Katz 24</w:t>
      </w:r>
      <w:r>
        <w:t>. Senior correspondent at Government Executive. "Group of feds causes firestorm after 'walking out' over Biden's Israel policies." Government Executive. 1-22-2024. govexec.com/workforce/2024/01/group-feds-causes-firestorm-after-walking-out-over-bidens-israel-policies/393510/#:~:text=A%20group%20of%20federal%20employees,who%20felt%20moved%20to%20act</w:t>
      </w:r>
    </w:p>
    <w:p w14:paraId="6D22F34B" w14:textId="77777777" w:rsidR="00EB2E69" w:rsidRPr="00FF4EF4" w:rsidRDefault="00EB2E69" w:rsidP="00EB2E69">
      <w:pPr>
        <w:rPr>
          <w:sz w:val="16"/>
        </w:rPr>
      </w:pPr>
      <w:r w:rsidRPr="00FF4EF4">
        <w:rPr>
          <w:rStyle w:val="StyleUnderline"/>
          <w:highlight w:val="cyan"/>
        </w:rPr>
        <w:t>A group</w:t>
      </w:r>
      <w:r w:rsidRPr="008F33CD">
        <w:rPr>
          <w:rStyle w:val="StyleUnderline"/>
        </w:rPr>
        <w:t xml:space="preserve"> of</w:t>
      </w:r>
      <w:r w:rsidRPr="00FF4EF4">
        <w:rPr>
          <w:sz w:val="16"/>
        </w:rPr>
        <w:t xml:space="preserve"> </w:t>
      </w:r>
      <w:r w:rsidRPr="008F33CD">
        <w:rPr>
          <w:rStyle w:val="Emphasis"/>
        </w:rPr>
        <w:t>federal employees</w:t>
      </w:r>
      <w:r w:rsidRPr="00FF4EF4">
        <w:rPr>
          <w:sz w:val="16"/>
        </w:rPr>
        <w:t xml:space="preserve"> </w:t>
      </w:r>
      <w:r w:rsidRPr="00FF4EF4">
        <w:rPr>
          <w:rStyle w:val="StyleUnderline"/>
          <w:highlight w:val="cyan"/>
        </w:rPr>
        <w:t>is facing</w:t>
      </w:r>
      <w:r w:rsidRPr="00FF4EF4">
        <w:rPr>
          <w:sz w:val="16"/>
          <w:highlight w:val="cyan"/>
        </w:rPr>
        <w:t xml:space="preserve"> </w:t>
      </w:r>
      <w:r w:rsidRPr="00FF4EF4">
        <w:rPr>
          <w:rStyle w:val="Emphasis"/>
          <w:highlight w:val="cyan"/>
        </w:rPr>
        <w:t>pushback</w:t>
      </w:r>
      <w:r w:rsidRPr="00FF4EF4">
        <w:rPr>
          <w:sz w:val="16"/>
          <w:highlight w:val="cyan"/>
        </w:rPr>
        <w:t xml:space="preserve"> </w:t>
      </w:r>
      <w:r w:rsidRPr="00FF4EF4">
        <w:rPr>
          <w:rStyle w:val="StyleUnderline"/>
          <w:highlight w:val="cyan"/>
        </w:rPr>
        <w:t>after</w:t>
      </w:r>
      <w:r w:rsidRPr="008F33CD">
        <w:rPr>
          <w:rStyle w:val="StyleUnderline"/>
        </w:rPr>
        <w:t xml:space="preserve"> organizing </w:t>
      </w:r>
      <w:r w:rsidRPr="00FF4EF4">
        <w:rPr>
          <w:rStyle w:val="StyleUnderline"/>
          <w:highlight w:val="cyan"/>
        </w:rPr>
        <w:t>a</w:t>
      </w:r>
      <w:r w:rsidRPr="00FF4EF4">
        <w:rPr>
          <w:sz w:val="16"/>
          <w:highlight w:val="cyan"/>
        </w:rPr>
        <w:t xml:space="preserve"> </w:t>
      </w:r>
      <w:r w:rsidRPr="00FF4EF4">
        <w:rPr>
          <w:rStyle w:val="Emphasis"/>
          <w:highlight w:val="cyan"/>
        </w:rPr>
        <w:t>protest</w:t>
      </w:r>
      <w:r w:rsidRPr="00FF4EF4">
        <w:rPr>
          <w:sz w:val="16"/>
          <w:highlight w:val="cyan"/>
        </w:rPr>
        <w:t xml:space="preserve"> </w:t>
      </w:r>
      <w:r w:rsidRPr="00FF4EF4">
        <w:rPr>
          <w:rStyle w:val="StyleUnderline"/>
          <w:highlight w:val="cyan"/>
        </w:rPr>
        <w:t>against</w:t>
      </w:r>
      <w:r w:rsidRPr="00FF4EF4">
        <w:rPr>
          <w:sz w:val="16"/>
        </w:rPr>
        <w:t xml:space="preserve"> the </w:t>
      </w:r>
      <w:r w:rsidRPr="00FF4EF4">
        <w:rPr>
          <w:rStyle w:val="Emphasis"/>
          <w:highlight w:val="cyan"/>
        </w:rPr>
        <w:t>Biden</w:t>
      </w:r>
      <w:r w:rsidRPr="00FF4EF4">
        <w:rPr>
          <w:sz w:val="16"/>
        </w:rPr>
        <w:t xml:space="preserve"> administration</w:t>
      </w:r>
      <w:r w:rsidRPr="00FF4EF4">
        <w:rPr>
          <w:rStyle w:val="Emphasis"/>
          <w:highlight w:val="cyan"/>
        </w:rPr>
        <w:t>’s</w:t>
      </w:r>
      <w:r w:rsidRPr="00FF4EF4">
        <w:rPr>
          <w:sz w:val="16"/>
          <w:highlight w:val="cyan"/>
        </w:rPr>
        <w:t xml:space="preserve"> </w:t>
      </w:r>
      <w:r w:rsidRPr="00FF4EF4">
        <w:rPr>
          <w:rStyle w:val="StyleUnderline"/>
          <w:highlight w:val="cyan"/>
        </w:rPr>
        <w:t>policies regarding</w:t>
      </w:r>
      <w:r w:rsidRPr="00FF4EF4">
        <w:rPr>
          <w:sz w:val="16"/>
        </w:rPr>
        <w:t xml:space="preserve"> the </w:t>
      </w:r>
      <w:r w:rsidRPr="00FF4EF4">
        <w:rPr>
          <w:rStyle w:val="Emphasis"/>
          <w:highlight w:val="cyan"/>
        </w:rPr>
        <w:t>Israel</w:t>
      </w:r>
      <w:r w:rsidRPr="00FF4EF4">
        <w:rPr>
          <w:sz w:val="16"/>
        </w:rPr>
        <w:t xml:space="preserve">-Gaza war, </w:t>
      </w:r>
      <w:r w:rsidRPr="00FF4EF4">
        <w:rPr>
          <w:rStyle w:val="StyleUnderline"/>
          <w:highlight w:val="cyan"/>
        </w:rPr>
        <w:t>with</w:t>
      </w:r>
      <w:r w:rsidRPr="00FF4EF4">
        <w:rPr>
          <w:sz w:val="16"/>
        </w:rPr>
        <w:t xml:space="preserve"> top </w:t>
      </w:r>
      <w:r w:rsidRPr="00FF4EF4">
        <w:rPr>
          <w:rStyle w:val="Emphasis"/>
          <w:highlight w:val="cyan"/>
        </w:rPr>
        <w:t>Republican</w:t>
      </w:r>
      <w:r w:rsidRPr="00FF4EF4">
        <w:rPr>
          <w:sz w:val="16"/>
        </w:rPr>
        <w:t xml:space="preserve"> lawmaker</w:t>
      </w:r>
      <w:r w:rsidRPr="00FF4EF4">
        <w:rPr>
          <w:rStyle w:val="Emphasis"/>
          <w:highlight w:val="cyan"/>
        </w:rPr>
        <w:t>s</w:t>
      </w:r>
      <w:r w:rsidRPr="00FF4EF4">
        <w:rPr>
          <w:sz w:val="16"/>
          <w:highlight w:val="cyan"/>
        </w:rPr>
        <w:t xml:space="preserve"> </w:t>
      </w:r>
      <w:r w:rsidRPr="00FF4EF4">
        <w:rPr>
          <w:rStyle w:val="StyleUnderline"/>
          <w:highlight w:val="cyan"/>
        </w:rPr>
        <w:t>suggesting</w:t>
      </w:r>
      <w:r w:rsidRPr="008F33CD">
        <w:rPr>
          <w:rStyle w:val="StyleUnderline"/>
        </w:rPr>
        <w:t xml:space="preserve"> their </w:t>
      </w:r>
      <w:r w:rsidRPr="00FF4EF4">
        <w:rPr>
          <w:rStyle w:val="StyleUnderline"/>
          <w:highlight w:val="cyan"/>
        </w:rPr>
        <w:t>actions should result in</w:t>
      </w:r>
      <w:r w:rsidRPr="00FF4EF4">
        <w:rPr>
          <w:sz w:val="16"/>
        </w:rPr>
        <w:t xml:space="preserve"> their </w:t>
      </w:r>
      <w:r w:rsidRPr="00FF4EF4">
        <w:rPr>
          <w:rStyle w:val="Emphasis"/>
          <w:highlight w:val="cyan"/>
        </w:rPr>
        <w:t>removal</w:t>
      </w:r>
      <w:r w:rsidRPr="00FF4EF4">
        <w:rPr>
          <w:sz w:val="16"/>
        </w:rPr>
        <w:t xml:space="preserve">. </w:t>
      </w:r>
    </w:p>
    <w:p w14:paraId="70DC729D" w14:textId="77777777" w:rsidR="00EB2E69" w:rsidRPr="00FF4EF4" w:rsidRDefault="00EB2E69" w:rsidP="00EB2E69">
      <w:pPr>
        <w:rPr>
          <w:sz w:val="16"/>
        </w:rPr>
      </w:pPr>
      <w:r w:rsidRPr="00FF4EF4">
        <w:rPr>
          <w:sz w:val="16"/>
        </w:rPr>
        <w:t xml:space="preserve">Feds United for Peace, a group that says it represents </w:t>
      </w:r>
      <w:r w:rsidRPr="00816895">
        <w:rPr>
          <w:rStyle w:val="StyleUnderline"/>
          <w:highlight w:val="cyan"/>
        </w:rPr>
        <w:t>employees at</w:t>
      </w:r>
      <w:r w:rsidRPr="00FF4EF4">
        <w:rPr>
          <w:sz w:val="16"/>
        </w:rPr>
        <w:t xml:space="preserve"> </w:t>
      </w:r>
      <w:r w:rsidRPr="008F33CD">
        <w:rPr>
          <w:rStyle w:val="Emphasis"/>
        </w:rPr>
        <w:t xml:space="preserve">more than </w:t>
      </w:r>
      <w:r w:rsidRPr="00816895">
        <w:rPr>
          <w:rStyle w:val="Emphasis"/>
          <w:highlight w:val="cyan"/>
        </w:rPr>
        <w:t>two-dozen</w:t>
      </w:r>
      <w:r w:rsidRPr="00816895">
        <w:rPr>
          <w:sz w:val="16"/>
          <w:highlight w:val="cyan"/>
        </w:rPr>
        <w:t xml:space="preserve"> </w:t>
      </w:r>
      <w:r w:rsidRPr="00816895">
        <w:rPr>
          <w:rStyle w:val="StyleUnderline"/>
          <w:highlight w:val="cyan"/>
        </w:rPr>
        <w:t>agencies</w:t>
      </w:r>
      <w:r w:rsidRPr="00FF4EF4">
        <w:rPr>
          <w:sz w:val="16"/>
        </w:rPr>
        <w:t xml:space="preserve">, </w:t>
      </w:r>
      <w:r w:rsidRPr="00816895">
        <w:rPr>
          <w:rStyle w:val="StyleUnderline"/>
          <w:highlight w:val="cyan"/>
        </w:rPr>
        <w:t>implored</w:t>
      </w:r>
      <w:r w:rsidRPr="008F33CD">
        <w:rPr>
          <w:rStyle w:val="StyleUnderline"/>
        </w:rPr>
        <w:t xml:space="preserve"> federal workers to</w:t>
      </w:r>
      <w:r w:rsidRPr="00FF4EF4">
        <w:rPr>
          <w:sz w:val="16"/>
        </w:rPr>
        <w:t xml:space="preserve"> </w:t>
      </w:r>
      <w:r w:rsidRPr="008F33CD">
        <w:rPr>
          <w:rStyle w:val="Emphasis"/>
        </w:rPr>
        <w:t xml:space="preserve">take </w:t>
      </w:r>
      <w:r w:rsidRPr="00816895">
        <w:rPr>
          <w:rStyle w:val="Emphasis"/>
          <w:highlight w:val="cyan"/>
        </w:rPr>
        <w:t>leave</w:t>
      </w:r>
      <w:r w:rsidRPr="00FF4EF4">
        <w:rPr>
          <w:sz w:val="16"/>
        </w:rPr>
        <w:t xml:space="preserve"> on Jan. 16 </w:t>
      </w:r>
      <w:r w:rsidRPr="00816895">
        <w:rPr>
          <w:rStyle w:val="StyleUnderline"/>
          <w:highlight w:val="cyan"/>
        </w:rPr>
        <w:t>as</w:t>
      </w:r>
      <w:r w:rsidRPr="008F33CD">
        <w:rPr>
          <w:rStyle w:val="StyleUnderline"/>
        </w:rPr>
        <w:t xml:space="preserve"> a</w:t>
      </w:r>
      <w:r w:rsidRPr="00FF4EF4">
        <w:rPr>
          <w:sz w:val="16"/>
        </w:rPr>
        <w:t xml:space="preserve"> </w:t>
      </w:r>
      <w:r w:rsidRPr="008F33CD">
        <w:rPr>
          <w:rStyle w:val="Emphasis"/>
        </w:rPr>
        <w:t xml:space="preserve">form of </w:t>
      </w:r>
      <w:r w:rsidRPr="00816895">
        <w:rPr>
          <w:rStyle w:val="Emphasis"/>
          <w:highlight w:val="cyan"/>
        </w:rPr>
        <w:t>opposition</w:t>
      </w:r>
      <w:r w:rsidRPr="00816895">
        <w:rPr>
          <w:sz w:val="16"/>
          <w:highlight w:val="cyan"/>
        </w:rPr>
        <w:t xml:space="preserve"> </w:t>
      </w:r>
      <w:r w:rsidRPr="00816895">
        <w:rPr>
          <w:rStyle w:val="StyleUnderline"/>
          <w:highlight w:val="cyan"/>
        </w:rPr>
        <w:t>to the</w:t>
      </w:r>
      <w:r w:rsidRPr="008F33CD">
        <w:rPr>
          <w:rStyle w:val="StyleUnderline"/>
        </w:rPr>
        <w:t xml:space="preserve"> U.S. </w:t>
      </w:r>
      <w:r w:rsidRPr="00816895">
        <w:rPr>
          <w:rStyle w:val="StyleUnderline"/>
          <w:highlight w:val="cyan"/>
        </w:rPr>
        <w:t>government’s</w:t>
      </w:r>
      <w:r w:rsidRPr="00FF4EF4">
        <w:rPr>
          <w:sz w:val="16"/>
        </w:rPr>
        <w:t xml:space="preserve"> </w:t>
      </w:r>
      <w:r w:rsidRPr="008F33CD">
        <w:rPr>
          <w:rStyle w:val="Emphasis"/>
        </w:rPr>
        <w:t xml:space="preserve">resolute </w:t>
      </w:r>
      <w:r w:rsidRPr="00816895">
        <w:rPr>
          <w:rStyle w:val="Emphasis"/>
          <w:highlight w:val="cyan"/>
        </w:rPr>
        <w:t>support</w:t>
      </w:r>
      <w:r w:rsidRPr="00816895">
        <w:rPr>
          <w:sz w:val="16"/>
          <w:highlight w:val="cyan"/>
        </w:rPr>
        <w:t xml:space="preserve"> </w:t>
      </w:r>
      <w:r w:rsidRPr="00816895">
        <w:rPr>
          <w:rStyle w:val="StyleUnderline"/>
          <w:highlight w:val="cyan"/>
        </w:rPr>
        <w:t>of Israel</w:t>
      </w:r>
      <w:r w:rsidRPr="00FF4EF4">
        <w:rPr>
          <w:sz w:val="16"/>
        </w:rPr>
        <w:t xml:space="preserve"> in the face of tens of thousands of civilian deaths in Gaza. </w:t>
      </w:r>
    </w:p>
    <w:p w14:paraId="5425E04E" w14:textId="77777777" w:rsidR="00EB2E69" w:rsidRPr="00FF4EF4" w:rsidRDefault="00EB2E69" w:rsidP="00EB2E69">
      <w:pPr>
        <w:rPr>
          <w:sz w:val="16"/>
        </w:rPr>
      </w:pPr>
      <w:r w:rsidRPr="00FF4EF4">
        <w:rPr>
          <w:sz w:val="16"/>
        </w:rPr>
        <w:t xml:space="preserve">The </w:t>
      </w:r>
      <w:r w:rsidRPr="008F33CD">
        <w:rPr>
          <w:rStyle w:val="StyleUnderline"/>
        </w:rPr>
        <w:t>organizers</w:t>
      </w:r>
      <w:r w:rsidRPr="00FF4EF4">
        <w:rPr>
          <w:sz w:val="16"/>
        </w:rPr>
        <w:t xml:space="preserve"> </w:t>
      </w:r>
      <w:r w:rsidRPr="008F33CD">
        <w:rPr>
          <w:rStyle w:val="Emphasis"/>
        </w:rPr>
        <w:t>identified</w:t>
      </w:r>
      <w:r w:rsidRPr="00FF4EF4">
        <w:rPr>
          <w:sz w:val="16"/>
        </w:rPr>
        <w:t xml:space="preserve"> </w:t>
      </w:r>
      <w:r w:rsidRPr="008F33CD">
        <w:rPr>
          <w:rStyle w:val="StyleUnderline"/>
        </w:rPr>
        <w:t>themselves as a</w:t>
      </w:r>
      <w:r w:rsidRPr="00FF4EF4">
        <w:rPr>
          <w:sz w:val="16"/>
        </w:rPr>
        <w:t xml:space="preserve"> </w:t>
      </w:r>
      <w:r w:rsidRPr="008F33CD">
        <w:rPr>
          <w:rStyle w:val="Emphasis"/>
        </w:rPr>
        <w:t>group</w:t>
      </w:r>
      <w:r w:rsidRPr="00FF4EF4">
        <w:rPr>
          <w:sz w:val="16"/>
        </w:rPr>
        <w:t xml:space="preserve"> </w:t>
      </w:r>
      <w:r w:rsidRPr="008F33CD">
        <w:rPr>
          <w:rStyle w:val="StyleUnderline"/>
        </w:rPr>
        <w:t xml:space="preserve">of federal </w:t>
      </w:r>
      <w:r w:rsidRPr="00816895">
        <w:rPr>
          <w:rStyle w:val="StyleUnderline"/>
          <w:highlight w:val="cyan"/>
        </w:rPr>
        <w:t>employees across a</w:t>
      </w:r>
      <w:r w:rsidRPr="00816895">
        <w:rPr>
          <w:sz w:val="16"/>
          <w:highlight w:val="cyan"/>
        </w:rPr>
        <w:t xml:space="preserve"> </w:t>
      </w:r>
      <w:r w:rsidRPr="00816895">
        <w:rPr>
          <w:rStyle w:val="Emphasis"/>
          <w:highlight w:val="cyan"/>
        </w:rPr>
        <w:t>range</w:t>
      </w:r>
      <w:r w:rsidRPr="008F33CD">
        <w:rPr>
          <w:rStyle w:val="Emphasis"/>
        </w:rPr>
        <w:t xml:space="preserve"> of agencies</w:t>
      </w:r>
      <w:r w:rsidRPr="00FF4EF4">
        <w:rPr>
          <w:sz w:val="16"/>
        </w:rPr>
        <w:t xml:space="preserve"> "</w:t>
      </w:r>
      <w:r w:rsidRPr="008F33CD">
        <w:rPr>
          <w:rStyle w:val="StyleUnderline"/>
        </w:rPr>
        <w:t xml:space="preserve">who </w:t>
      </w:r>
      <w:r w:rsidRPr="00816895">
        <w:rPr>
          <w:rStyle w:val="StyleUnderline"/>
          <w:highlight w:val="cyan"/>
        </w:rPr>
        <w:t>believe it is our</w:t>
      </w:r>
      <w:r w:rsidRPr="00FF4EF4">
        <w:rPr>
          <w:sz w:val="16"/>
        </w:rPr>
        <w:t xml:space="preserve"> patriotic duty and </w:t>
      </w:r>
      <w:r w:rsidRPr="008F33CD">
        <w:rPr>
          <w:rStyle w:val="Emphasis"/>
        </w:rPr>
        <w:t xml:space="preserve">moral </w:t>
      </w:r>
      <w:r w:rsidRPr="00816895">
        <w:rPr>
          <w:rStyle w:val="Emphasis"/>
        </w:rPr>
        <w:t>imperative</w:t>
      </w:r>
      <w:r w:rsidRPr="00816895">
        <w:rPr>
          <w:sz w:val="16"/>
        </w:rPr>
        <w:t xml:space="preserve"> </w:t>
      </w:r>
      <w:r w:rsidRPr="00816895">
        <w:rPr>
          <w:rStyle w:val="StyleUnderline"/>
        </w:rPr>
        <w:t>to urge our</w:t>
      </w:r>
      <w:r w:rsidRPr="00816895">
        <w:rPr>
          <w:sz w:val="16"/>
        </w:rPr>
        <w:t xml:space="preserve"> </w:t>
      </w:r>
      <w:r w:rsidRPr="00816895">
        <w:rPr>
          <w:rStyle w:val="Emphasis"/>
        </w:rPr>
        <w:t>government</w:t>
      </w:r>
      <w:r w:rsidRPr="00816895">
        <w:rPr>
          <w:sz w:val="16"/>
        </w:rPr>
        <w:t xml:space="preserve"> </w:t>
      </w:r>
      <w:r w:rsidRPr="00816895">
        <w:rPr>
          <w:rStyle w:val="StyleUnderline"/>
        </w:rPr>
        <w:t>to support</w:t>
      </w:r>
      <w:r w:rsidRPr="00816895">
        <w:rPr>
          <w:sz w:val="16"/>
        </w:rPr>
        <w:t xml:space="preserve"> calls for </w:t>
      </w:r>
      <w:r w:rsidRPr="00816895">
        <w:rPr>
          <w:rStyle w:val="StyleUnderline"/>
        </w:rPr>
        <w:t>a ceasefire</w:t>
      </w:r>
      <w:r w:rsidRPr="00816895">
        <w:rPr>
          <w:sz w:val="16"/>
        </w:rPr>
        <w:t xml:space="preserve">, </w:t>
      </w:r>
      <w:r w:rsidRPr="00816895">
        <w:rPr>
          <w:rStyle w:val="StyleUnderline"/>
        </w:rPr>
        <w:t>and</w:t>
      </w:r>
      <w:r w:rsidRPr="00816895">
        <w:rPr>
          <w:sz w:val="16"/>
        </w:rPr>
        <w:t xml:space="preserve"> support humanitarian </w:t>
      </w:r>
      <w:r w:rsidRPr="00816895">
        <w:rPr>
          <w:rStyle w:val="StyleUnderline"/>
        </w:rPr>
        <w:t>aid</w:t>
      </w:r>
      <w:r w:rsidRPr="00816895">
        <w:rPr>
          <w:sz w:val="16"/>
        </w:rPr>
        <w:t xml:space="preserve"> and access for Gaza." In an interview with Government Executive, two of the group’s leaders—who were granted anonymity to protect them from potential retribution—said they created the organization after meeting with other federal employees who felt moved to act.</w:t>
      </w:r>
      <w:r w:rsidRPr="00FF4EF4">
        <w:rPr>
          <w:sz w:val="16"/>
        </w:rPr>
        <w:t xml:space="preserve"> </w:t>
      </w:r>
    </w:p>
    <w:p w14:paraId="4C1AE022" w14:textId="77777777" w:rsidR="00EB2E69" w:rsidRPr="00FF4EF4" w:rsidRDefault="00EB2E69" w:rsidP="00EB2E69">
      <w:pPr>
        <w:rPr>
          <w:sz w:val="16"/>
        </w:rPr>
      </w:pPr>
      <w:r w:rsidRPr="00FF4EF4">
        <w:rPr>
          <w:sz w:val="16"/>
        </w:rPr>
        <w:t>“</w:t>
      </w:r>
      <w:r w:rsidRPr="00816895">
        <w:rPr>
          <w:rStyle w:val="StyleUnderline"/>
          <w:highlight w:val="cyan"/>
        </w:rPr>
        <w:t>We were</w:t>
      </w:r>
      <w:r w:rsidRPr="008F33CD">
        <w:rPr>
          <w:rStyle w:val="StyleUnderline"/>
        </w:rPr>
        <w:t xml:space="preserve"> feeling so</w:t>
      </w:r>
      <w:r w:rsidRPr="00FF4EF4">
        <w:rPr>
          <w:sz w:val="16"/>
        </w:rPr>
        <w:t xml:space="preserve">, </w:t>
      </w:r>
      <w:r w:rsidRPr="00816895">
        <w:rPr>
          <w:rStyle w:val="StyleUnderline"/>
          <w:highlight w:val="cyan"/>
        </w:rPr>
        <w:t>so</w:t>
      </w:r>
      <w:r w:rsidRPr="00816895">
        <w:rPr>
          <w:sz w:val="16"/>
          <w:highlight w:val="cyan"/>
        </w:rPr>
        <w:t xml:space="preserve"> </w:t>
      </w:r>
      <w:r w:rsidRPr="00816895">
        <w:rPr>
          <w:rStyle w:val="Emphasis"/>
          <w:highlight w:val="cyan"/>
        </w:rPr>
        <w:t>frustrated</w:t>
      </w:r>
      <w:r w:rsidRPr="00FF4EF4">
        <w:rPr>
          <w:sz w:val="16"/>
        </w:rPr>
        <w:t xml:space="preserve"> </w:t>
      </w:r>
      <w:r w:rsidRPr="008F33CD">
        <w:rPr>
          <w:rStyle w:val="StyleUnderline"/>
        </w:rPr>
        <w:t>with</w:t>
      </w:r>
      <w:r w:rsidRPr="00FF4EF4">
        <w:rPr>
          <w:sz w:val="16"/>
        </w:rPr>
        <w:t xml:space="preserve"> the direction [of] </w:t>
      </w:r>
      <w:r w:rsidRPr="008F33CD">
        <w:rPr>
          <w:rStyle w:val="StyleUnderline"/>
        </w:rPr>
        <w:t>our</w:t>
      </w:r>
      <w:r w:rsidRPr="00FF4EF4">
        <w:rPr>
          <w:sz w:val="16"/>
        </w:rPr>
        <w:t xml:space="preserve"> </w:t>
      </w:r>
      <w:r w:rsidRPr="008F33CD">
        <w:rPr>
          <w:rStyle w:val="Emphasis"/>
        </w:rPr>
        <w:t>government</w:t>
      </w:r>
      <w:r w:rsidRPr="00FF4EF4">
        <w:rPr>
          <w:sz w:val="16"/>
        </w:rPr>
        <w:t xml:space="preserve">,” one of the employees said. The Biden administration is “an administration we all work for, and in general work for proudly and happily, but this is something that we couldn’t in good conscience stand by without doing something.” </w:t>
      </w:r>
    </w:p>
    <w:p w14:paraId="3E156359" w14:textId="77777777" w:rsidR="00EB2E69" w:rsidRPr="00FF4EF4" w:rsidRDefault="00EB2E69" w:rsidP="00EB2E69">
      <w:pPr>
        <w:rPr>
          <w:sz w:val="16"/>
        </w:rPr>
      </w:pPr>
      <w:r w:rsidRPr="00FF4EF4">
        <w:rPr>
          <w:sz w:val="16"/>
        </w:rPr>
        <w:t xml:space="preserve">On its Instagram page, </w:t>
      </w:r>
      <w:r w:rsidRPr="003C4D73">
        <w:rPr>
          <w:rStyle w:val="StyleUnderline"/>
        </w:rPr>
        <w:t>the group</w:t>
      </w:r>
      <w:r w:rsidRPr="00FF4EF4">
        <w:rPr>
          <w:sz w:val="16"/>
        </w:rPr>
        <w:t xml:space="preserve"> </w:t>
      </w:r>
      <w:r w:rsidRPr="003C4D73">
        <w:rPr>
          <w:rStyle w:val="Emphasis"/>
        </w:rPr>
        <w:t>encouraged</w:t>
      </w:r>
      <w:r w:rsidRPr="00FF4EF4">
        <w:rPr>
          <w:sz w:val="16"/>
        </w:rPr>
        <w:t xml:space="preserve"> all </w:t>
      </w:r>
      <w:r w:rsidRPr="003C4D73">
        <w:rPr>
          <w:rStyle w:val="StyleUnderline"/>
        </w:rPr>
        <w:t>participants to take</w:t>
      </w:r>
      <w:r w:rsidRPr="00FF4EF4">
        <w:rPr>
          <w:sz w:val="16"/>
        </w:rPr>
        <w:t xml:space="preserve"> </w:t>
      </w:r>
      <w:r w:rsidRPr="003C4D73">
        <w:rPr>
          <w:rStyle w:val="Emphasis"/>
        </w:rPr>
        <w:t>annual leave</w:t>
      </w:r>
      <w:r w:rsidRPr="00FF4EF4">
        <w:rPr>
          <w:sz w:val="16"/>
        </w:rPr>
        <w:t xml:space="preserve"> in order to participate in what it labeled a “day of mourning.” The organizers, who each have more than 15 years of federal service, said employees should make personal decisions about whether to tell their supervisors or include in their out of office messages the reason for their absences.</w:t>
      </w:r>
    </w:p>
    <w:p w14:paraId="559135DB" w14:textId="77777777" w:rsidR="00EB2E69" w:rsidRPr="00FF4EF4" w:rsidRDefault="00EB2E69" w:rsidP="00EB2E69">
      <w:pPr>
        <w:rPr>
          <w:sz w:val="16"/>
        </w:rPr>
      </w:pPr>
      <w:r w:rsidRPr="00FF4EF4">
        <w:rPr>
          <w:sz w:val="16"/>
        </w:rPr>
        <w:t xml:space="preserve">They said they discussed the issue with ethics officials at their agencies and with attorneys and determined so long as they took leave, their protest would not constitute any violation of law or procedure. Still, they acknowledged </w:t>
      </w:r>
      <w:r w:rsidRPr="003C4D73">
        <w:rPr>
          <w:rStyle w:val="StyleUnderline"/>
        </w:rPr>
        <w:t>their</w:t>
      </w:r>
      <w:r w:rsidRPr="00FF4EF4">
        <w:rPr>
          <w:sz w:val="16"/>
        </w:rPr>
        <w:t xml:space="preserve"> </w:t>
      </w:r>
      <w:r w:rsidRPr="00816895">
        <w:rPr>
          <w:rStyle w:val="Emphasis"/>
          <w:highlight w:val="cyan"/>
        </w:rPr>
        <w:t>actions</w:t>
      </w:r>
      <w:r w:rsidRPr="00816895">
        <w:rPr>
          <w:sz w:val="16"/>
          <w:highlight w:val="cyan"/>
        </w:rPr>
        <w:t xml:space="preserve"> </w:t>
      </w:r>
      <w:r w:rsidRPr="00816895">
        <w:rPr>
          <w:rStyle w:val="StyleUnderline"/>
          <w:highlight w:val="cyan"/>
        </w:rPr>
        <w:t>were not</w:t>
      </w:r>
      <w:r w:rsidRPr="00816895">
        <w:rPr>
          <w:sz w:val="16"/>
          <w:highlight w:val="cyan"/>
        </w:rPr>
        <w:t xml:space="preserve"> </w:t>
      </w:r>
      <w:r w:rsidRPr="00816895">
        <w:rPr>
          <w:rStyle w:val="Emphasis"/>
          <w:highlight w:val="cyan"/>
        </w:rPr>
        <w:t>without</w:t>
      </w:r>
      <w:r w:rsidRPr="00816895">
        <w:rPr>
          <w:sz w:val="16"/>
          <w:highlight w:val="cyan"/>
        </w:rPr>
        <w:t xml:space="preserve"> </w:t>
      </w:r>
      <w:r w:rsidRPr="00816895">
        <w:rPr>
          <w:rStyle w:val="StyleUnderline"/>
          <w:highlight w:val="cyan"/>
        </w:rPr>
        <w:t>risks</w:t>
      </w:r>
      <w:r w:rsidRPr="00FF4EF4">
        <w:rPr>
          <w:sz w:val="16"/>
        </w:rPr>
        <w:t xml:space="preserve">. </w:t>
      </w:r>
    </w:p>
    <w:p w14:paraId="3ECBFB4F" w14:textId="77777777" w:rsidR="00EB2E69" w:rsidRPr="00FF4EF4" w:rsidRDefault="00EB2E69" w:rsidP="00EB2E69">
      <w:pPr>
        <w:rPr>
          <w:sz w:val="16"/>
        </w:rPr>
      </w:pPr>
      <w:r w:rsidRPr="00FF4EF4">
        <w:rPr>
          <w:sz w:val="16"/>
        </w:rPr>
        <w:t xml:space="preserve">“Those of us who have been integral in this effort knew there could be negative repercussions,” a second organizer said. They added </w:t>
      </w:r>
      <w:r w:rsidRPr="00816895">
        <w:rPr>
          <w:rStyle w:val="StyleUnderline"/>
          <w:highlight w:val="cyan"/>
        </w:rPr>
        <w:t>it is</w:t>
      </w:r>
      <w:r w:rsidRPr="00816895">
        <w:rPr>
          <w:sz w:val="16"/>
          <w:highlight w:val="cyan"/>
        </w:rPr>
        <w:t xml:space="preserve"> </w:t>
      </w:r>
      <w:r w:rsidRPr="00816895">
        <w:rPr>
          <w:rStyle w:val="Emphasis"/>
          <w:highlight w:val="cyan"/>
        </w:rPr>
        <w:t>common</w:t>
      </w:r>
      <w:r w:rsidRPr="00816895">
        <w:rPr>
          <w:sz w:val="16"/>
          <w:highlight w:val="cyan"/>
        </w:rPr>
        <w:t xml:space="preserve"> </w:t>
      </w:r>
      <w:r w:rsidRPr="00816895">
        <w:rPr>
          <w:rStyle w:val="StyleUnderline"/>
          <w:highlight w:val="cyan"/>
        </w:rPr>
        <w:t>for</w:t>
      </w:r>
      <w:r w:rsidRPr="003C4D73">
        <w:rPr>
          <w:rStyle w:val="StyleUnderline"/>
        </w:rPr>
        <w:t xml:space="preserve"> federal </w:t>
      </w:r>
      <w:r w:rsidRPr="00816895">
        <w:rPr>
          <w:rStyle w:val="StyleUnderline"/>
          <w:highlight w:val="cyan"/>
        </w:rPr>
        <w:t>workers to</w:t>
      </w:r>
      <w:r w:rsidRPr="00816895">
        <w:rPr>
          <w:sz w:val="16"/>
          <w:highlight w:val="cyan"/>
        </w:rPr>
        <w:t xml:space="preserve"> </w:t>
      </w:r>
      <w:r w:rsidRPr="00816895">
        <w:rPr>
          <w:rStyle w:val="Emphasis"/>
          <w:highlight w:val="cyan"/>
        </w:rPr>
        <w:t>disagree</w:t>
      </w:r>
      <w:r w:rsidRPr="00816895">
        <w:rPr>
          <w:sz w:val="16"/>
          <w:highlight w:val="cyan"/>
        </w:rPr>
        <w:t xml:space="preserve"> </w:t>
      </w:r>
      <w:r w:rsidRPr="00816895">
        <w:rPr>
          <w:rStyle w:val="StyleUnderline"/>
          <w:highlight w:val="cyan"/>
        </w:rPr>
        <w:t>with</w:t>
      </w:r>
      <w:r w:rsidRPr="003C4D73">
        <w:rPr>
          <w:rStyle w:val="StyleUnderline"/>
        </w:rPr>
        <w:t xml:space="preserve"> the</w:t>
      </w:r>
      <w:r w:rsidRPr="00FF4EF4">
        <w:rPr>
          <w:sz w:val="16"/>
        </w:rPr>
        <w:t xml:space="preserve"> </w:t>
      </w:r>
      <w:r w:rsidRPr="003C4D73">
        <w:rPr>
          <w:rStyle w:val="Emphasis"/>
        </w:rPr>
        <w:t>policies</w:t>
      </w:r>
      <w:r w:rsidRPr="00FF4EF4">
        <w:rPr>
          <w:sz w:val="16"/>
        </w:rPr>
        <w:t xml:space="preserve"> </w:t>
      </w:r>
      <w:r w:rsidRPr="003C4D73">
        <w:rPr>
          <w:rStyle w:val="StyleUnderline"/>
        </w:rPr>
        <w:t xml:space="preserve">of </w:t>
      </w:r>
      <w:r w:rsidRPr="00816895">
        <w:rPr>
          <w:rStyle w:val="StyleUnderline"/>
          <w:highlight w:val="cyan"/>
        </w:rPr>
        <w:t>an admin</w:t>
      </w:r>
      <w:r w:rsidRPr="003C4D73">
        <w:rPr>
          <w:rStyle w:val="StyleUnderline"/>
        </w:rPr>
        <w:t>istration</w:t>
      </w:r>
      <w:r w:rsidRPr="00FF4EF4">
        <w:rPr>
          <w:sz w:val="16"/>
        </w:rPr>
        <w:t xml:space="preserve">, </w:t>
      </w:r>
      <w:r w:rsidRPr="00816895">
        <w:rPr>
          <w:rStyle w:val="StyleUnderline"/>
          <w:highlight w:val="cyan"/>
        </w:rPr>
        <w:t>but they</w:t>
      </w:r>
      <w:r w:rsidRPr="00FF4EF4">
        <w:rPr>
          <w:sz w:val="16"/>
        </w:rPr>
        <w:t xml:space="preserve"> </w:t>
      </w:r>
      <w:r w:rsidRPr="003C4D73">
        <w:rPr>
          <w:rStyle w:val="Emphasis"/>
        </w:rPr>
        <w:t>typically</w:t>
      </w:r>
      <w:r w:rsidRPr="00FF4EF4">
        <w:rPr>
          <w:sz w:val="16"/>
        </w:rPr>
        <w:t xml:space="preserve"> </w:t>
      </w:r>
      <w:r w:rsidRPr="00816895">
        <w:rPr>
          <w:rStyle w:val="StyleUnderline"/>
          <w:highlight w:val="cyan"/>
        </w:rPr>
        <w:t>do not stage</w:t>
      </w:r>
      <w:r w:rsidRPr="00FF4EF4">
        <w:rPr>
          <w:sz w:val="16"/>
        </w:rPr>
        <w:t xml:space="preserve"> </w:t>
      </w:r>
      <w:r w:rsidRPr="003C4D73">
        <w:rPr>
          <w:rStyle w:val="Emphasis"/>
        </w:rPr>
        <w:t xml:space="preserve">formal </w:t>
      </w:r>
      <w:r w:rsidRPr="00816895">
        <w:rPr>
          <w:rStyle w:val="Emphasis"/>
          <w:highlight w:val="cyan"/>
        </w:rPr>
        <w:t>challenges</w:t>
      </w:r>
      <w:r w:rsidRPr="00FF4EF4">
        <w:rPr>
          <w:sz w:val="16"/>
        </w:rPr>
        <w:t xml:space="preserve">. This case was unique, they said, </w:t>
      </w:r>
      <w:r w:rsidRPr="00816895">
        <w:rPr>
          <w:rStyle w:val="StyleUnderline"/>
          <w:highlight w:val="cyan"/>
        </w:rPr>
        <w:t>as</w:t>
      </w:r>
      <w:r w:rsidRPr="00FF4EF4">
        <w:rPr>
          <w:sz w:val="16"/>
        </w:rPr>
        <w:t xml:space="preserve"> the deaths in the region created a “moral urgency to act.” </w:t>
      </w:r>
    </w:p>
    <w:p w14:paraId="3274DCFE" w14:textId="77777777" w:rsidR="00EB2E69" w:rsidRDefault="00EB2E69" w:rsidP="00EB2E69">
      <w:pPr>
        <w:rPr>
          <w:sz w:val="16"/>
        </w:rPr>
      </w:pPr>
      <w:r w:rsidRPr="00FF4EF4">
        <w:rPr>
          <w:sz w:val="16"/>
        </w:rPr>
        <w:t xml:space="preserve">The Office of Special Counsel, the agency that oversees the </w:t>
      </w:r>
      <w:r w:rsidRPr="00816895">
        <w:rPr>
          <w:rStyle w:val="Emphasis"/>
          <w:highlight w:val="cyan"/>
        </w:rPr>
        <w:t>federal law</w:t>
      </w:r>
      <w:r w:rsidRPr="00816895">
        <w:rPr>
          <w:sz w:val="16"/>
          <w:highlight w:val="cyan"/>
        </w:rPr>
        <w:t xml:space="preserve"> </w:t>
      </w:r>
      <w:r w:rsidRPr="00816895">
        <w:rPr>
          <w:rStyle w:val="StyleUnderline"/>
          <w:highlight w:val="cyan"/>
        </w:rPr>
        <w:t>spell</w:t>
      </w:r>
      <w:r w:rsidRPr="00FF4EF4">
        <w:rPr>
          <w:sz w:val="16"/>
        </w:rPr>
        <w:t xml:space="preserve">ing </w:t>
      </w:r>
      <w:r w:rsidRPr="00816895">
        <w:rPr>
          <w:rStyle w:val="StyleUnderline"/>
          <w:highlight w:val="cyan"/>
        </w:rPr>
        <w:t>out</w:t>
      </w:r>
      <w:r w:rsidRPr="00FF4EF4">
        <w:rPr>
          <w:sz w:val="16"/>
        </w:rPr>
        <w:t xml:space="preserve"> the limited </w:t>
      </w:r>
      <w:r w:rsidRPr="00816895">
        <w:rPr>
          <w:rStyle w:val="Emphasis"/>
          <w:highlight w:val="cyan"/>
        </w:rPr>
        <w:t>restrictions</w:t>
      </w:r>
      <w:r w:rsidRPr="00FF4EF4">
        <w:rPr>
          <w:sz w:val="16"/>
        </w:rPr>
        <w:t xml:space="preserve"> executive branch </w:t>
      </w:r>
      <w:r w:rsidRPr="00816895">
        <w:rPr>
          <w:rStyle w:val="StyleUnderline"/>
          <w:highlight w:val="cyan"/>
        </w:rPr>
        <w:t>employees</w:t>
      </w:r>
      <w:r w:rsidRPr="00FF4EF4">
        <w:rPr>
          <w:sz w:val="16"/>
        </w:rPr>
        <w:t xml:space="preserve"> can </w:t>
      </w:r>
      <w:r w:rsidRPr="00816895">
        <w:rPr>
          <w:rStyle w:val="StyleUnderline"/>
          <w:highlight w:val="cyan"/>
        </w:rPr>
        <w:t>face in</w:t>
      </w:r>
      <w:r w:rsidRPr="00816895">
        <w:rPr>
          <w:sz w:val="16"/>
          <w:highlight w:val="cyan"/>
        </w:rPr>
        <w:t xml:space="preserve"> </w:t>
      </w:r>
      <w:r w:rsidRPr="00816895">
        <w:rPr>
          <w:rStyle w:val="Emphasis"/>
          <w:highlight w:val="cyan"/>
        </w:rPr>
        <w:t>voicing</w:t>
      </w:r>
      <w:r w:rsidRPr="00816895">
        <w:rPr>
          <w:sz w:val="16"/>
          <w:highlight w:val="cyan"/>
        </w:rPr>
        <w:t xml:space="preserve"> </w:t>
      </w:r>
      <w:r w:rsidRPr="00816895">
        <w:rPr>
          <w:rStyle w:val="StyleUnderline"/>
          <w:highlight w:val="cyan"/>
        </w:rPr>
        <w:t>their</w:t>
      </w:r>
      <w:r w:rsidRPr="003C4D73">
        <w:rPr>
          <w:rStyle w:val="StyleUnderline"/>
        </w:rPr>
        <w:t xml:space="preserve"> personal</w:t>
      </w:r>
      <w:r w:rsidRPr="00FF4EF4">
        <w:rPr>
          <w:sz w:val="16"/>
        </w:rPr>
        <w:t xml:space="preserve"> </w:t>
      </w:r>
      <w:r w:rsidRPr="003C4D73">
        <w:rPr>
          <w:rStyle w:val="Emphasis"/>
        </w:rPr>
        <w:t xml:space="preserve">political </w:t>
      </w:r>
      <w:r w:rsidRPr="00816895">
        <w:rPr>
          <w:rStyle w:val="Emphasis"/>
          <w:highlight w:val="cyan"/>
        </w:rPr>
        <w:t>views</w:t>
      </w:r>
      <w:r w:rsidRPr="00FF4EF4">
        <w:rPr>
          <w:sz w:val="16"/>
        </w:rPr>
        <w:t>, recently issued new guidance clarifying that federal employees can discuss their opinions of the conflict in the workplace so long as they do not voice support or opposition for any politician or political party.</w:t>
      </w:r>
    </w:p>
    <w:p w14:paraId="484EC734" w14:textId="77777777" w:rsidR="00EB2E69" w:rsidRDefault="00EB2E69" w:rsidP="00EB2E69">
      <w:pPr>
        <w:rPr>
          <w:sz w:val="16"/>
        </w:rPr>
      </w:pPr>
    </w:p>
    <w:p w14:paraId="113CE1F2" w14:textId="77777777" w:rsidR="00EB2E69" w:rsidRPr="00F53B74" w:rsidRDefault="00EB2E69" w:rsidP="00EB2E69">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67B4C266" w14:textId="77777777" w:rsidR="00EB2E69" w:rsidRPr="00A90580" w:rsidRDefault="00EB2E69" w:rsidP="00EB2E69">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1C92B9D2" w14:textId="77777777" w:rsidR="00EB2E69" w:rsidRPr="00BF49FC" w:rsidRDefault="00EB2E69" w:rsidP="00EB2E69">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43EF5CF2" w14:textId="77777777" w:rsidR="00EB2E69" w:rsidRPr="00BF49FC" w:rsidRDefault="00EB2E69" w:rsidP="00EB2E69">
      <w:pPr>
        <w:rPr>
          <w:sz w:val="16"/>
        </w:rPr>
      </w:pPr>
      <w:r w:rsidRPr="00BF49FC">
        <w:rPr>
          <w:sz w:val="16"/>
        </w:rPr>
        <w:t>Is that sort of thing worth doing? Is it worth doing now?</w:t>
      </w:r>
    </w:p>
    <w:p w14:paraId="50CD7778" w14:textId="77777777" w:rsidR="00EB2E69" w:rsidRPr="00BF49FC" w:rsidRDefault="00EB2E69" w:rsidP="00EB2E69">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756D2256" w14:textId="77777777" w:rsidR="00EB2E69" w:rsidRPr="00BF49FC" w:rsidRDefault="00EB2E69" w:rsidP="00EB2E69">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76CB4516" w14:textId="77777777" w:rsidR="00EB2E69" w:rsidRPr="00BF49FC" w:rsidRDefault="00EB2E69" w:rsidP="00EB2E69">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6F2642F8" w14:textId="77777777" w:rsidR="00EB2E69" w:rsidRPr="00BF49FC" w:rsidRDefault="00EB2E69" w:rsidP="00EB2E69">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29E4062D" w14:textId="77777777" w:rsidR="00EB2E69" w:rsidRPr="00BF49FC" w:rsidRDefault="00EB2E69" w:rsidP="00EB2E69">
      <w:pPr>
        <w:rPr>
          <w:sz w:val="16"/>
        </w:rPr>
      </w:pPr>
      <w:r w:rsidRPr="00BF49FC">
        <w:rPr>
          <w:sz w:val="16"/>
        </w:rPr>
        <w:t>But let’s say we do want to do policy writing. How should we approach it?</w:t>
      </w:r>
    </w:p>
    <w:p w14:paraId="2BCDBD59" w14:textId="77777777" w:rsidR="00EB2E69" w:rsidRPr="00BF49FC" w:rsidRDefault="00EB2E69" w:rsidP="00EB2E69">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0EE5C060" w14:textId="77777777" w:rsidR="00EB2E69" w:rsidRPr="00BF49FC" w:rsidRDefault="00EB2E69" w:rsidP="00EB2E69">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1F11C977" w14:textId="77777777" w:rsidR="00EB2E69" w:rsidRPr="00BF49FC" w:rsidRDefault="00EB2E69" w:rsidP="00EB2E69">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086AA29D" w14:textId="77777777" w:rsidR="00EB2E69" w:rsidRPr="00BF49FC" w:rsidRDefault="00EB2E69" w:rsidP="00EB2E69">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7DED2657" w14:textId="77777777" w:rsidR="00EB2E69" w:rsidRPr="00BF49FC" w:rsidRDefault="00EB2E69" w:rsidP="00EB2E69">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0DE4D87C" w14:textId="77777777" w:rsidR="00EB2E69" w:rsidRPr="00BF49FC" w:rsidRDefault="00EB2E69" w:rsidP="00EB2E69">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w:t>
      </w:r>
      <w:r w:rsidRPr="008B4913">
        <w:rPr>
          <w:sz w:val="16"/>
          <w:highlight w:val="cyan"/>
        </w:rPr>
        <w:t xml:space="preserve"> </w:t>
      </w:r>
      <w:r w:rsidRPr="008B4913">
        <w:rPr>
          <w:rStyle w:val="Emphasis"/>
          <w:highlight w:val="cyan"/>
        </w:rPr>
        <w:t>arguing</w:t>
      </w:r>
      <w:r w:rsidRPr="008B4913">
        <w:rPr>
          <w:sz w:val="16"/>
          <w:highlight w:val="cyan"/>
        </w:rPr>
        <w:t xml:space="preserve"> </w:t>
      </w:r>
      <w:r w:rsidRPr="000F3AE3">
        <w:rPr>
          <w:rStyle w:val="StyleUnderline"/>
          <w:highlight w:val="cyan"/>
        </w:rPr>
        <w:t>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8B4913">
        <w:rPr>
          <w:rStyle w:val="Emphasis"/>
          <w:sz w:val="30"/>
          <w:szCs w:val="30"/>
          <w:highlight w:val="cyan"/>
        </w:rPr>
        <w:t>arguing</w:t>
      </w:r>
      <w:r w:rsidRPr="008B4913">
        <w:rPr>
          <w:rStyle w:val="Emphasis"/>
          <w:sz w:val="30"/>
          <w:szCs w:val="30"/>
        </w:rPr>
        <w:t xml:space="preserve"> for them</w:t>
      </w:r>
      <w:r w:rsidRPr="00BF49FC">
        <w:rPr>
          <w:sz w:val="16"/>
        </w:rPr>
        <w:t>.</w:t>
      </w:r>
    </w:p>
    <w:p w14:paraId="1F51D0B6" w14:textId="77777777" w:rsidR="00EB2E69" w:rsidRPr="00BF49FC" w:rsidRDefault="00EB2E69" w:rsidP="00EB2E69">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8B4913">
        <w:rPr>
          <w:sz w:val="16"/>
        </w:rPr>
        <w:t xml:space="preserve">more </w:t>
      </w:r>
      <w:r w:rsidRPr="008B4913">
        <w:rPr>
          <w:rStyle w:val="Emphasis"/>
          <w:sz w:val="30"/>
          <w:szCs w:val="30"/>
          <w:highlight w:val="cyan"/>
        </w:rPr>
        <w:t>likely to be 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20C08A6B" w14:textId="77777777" w:rsidR="00EB2E69" w:rsidRPr="00BF49FC" w:rsidRDefault="00EB2E69" w:rsidP="00EB2E69">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158AFC79" w14:textId="77777777" w:rsidR="00EB2E69" w:rsidRPr="00BF49FC" w:rsidRDefault="00EB2E69" w:rsidP="00EB2E69">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10045A05" w14:textId="77777777" w:rsidR="00EB2E69" w:rsidRPr="00BF49FC" w:rsidRDefault="00EB2E69" w:rsidP="00EB2E69">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11FE1DCD" w14:textId="77777777" w:rsidR="00EB2E69" w:rsidRPr="00BF49FC" w:rsidRDefault="00EB2E69" w:rsidP="00EB2E69">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5CCA0CD9" w14:textId="77777777" w:rsidR="00EB2E69" w:rsidRPr="00BF49FC" w:rsidRDefault="00EB2E69" w:rsidP="00EB2E69">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4E5BD6B2" w14:textId="77777777" w:rsidR="00EB2E69" w:rsidRPr="00BF49FC" w:rsidRDefault="00EB2E69" w:rsidP="00EB2E69">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344839CA" w14:textId="77777777" w:rsidR="00EB2E69" w:rsidRPr="00BF49FC" w:rsidRDefault="00EB2E69" w:rsidP="00EB2E69">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51DDCD07" w14:textId="77777777" w:rsidR="00EB2E69" w:rsidRPr="00BF49FC" w:rsidRDefault="00EB2E69" w:rsidP="00EB2E69">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450F6CCB" w14:textId="77777777" w:rsidR="00EB2E69" w:rsidRPr="000F3AE3" w:rsidRDefault="00EB2E69" w:rsidP="00EB2E69">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7BCD8D1F" w14:textId="77777777" w:rsidR="00EB2E69" w:rsidRPr="00BF49FC" w:rsidRDefault="00EB2E69" w:rsidP="00EB2E69">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17ABD540" w14:textId="77777777" w:rsidR="00EB2E69" w:rsidRPr="00BF49FC" w:rsidRDefault="00EB2E69" w:rsidP="00EB2E69">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3620BCCF" w14:textId="77777777" w:rsidR="00EB2E69" w:rsidRPr="00BF49FC" w:rsidRDefault="00EB2E69" w:rsidP="00EB2E69">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20F832C2" w14:textId="77777777" w:rsidR="00EB2E69" w:rsidRPr="00BF49FC" w:rsidRDefault="00EB2E69" w:rsidP="00EB2E69">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6CC002FB" w14:textId="77777777" w:rsidR="00EB2E69" w:rsidRDefault="00EB2E69" w:rsidP="00EB2E69">
      <w:pPr>
        <w:rPr>
          <w:sz w:val="16"/>
        </w:rPr>
      </w:pPr>
    </w:p>
    <w:p w14:paraId="1D3F5477" w14:textId="77777777" w:rsidR="00EB2E69" w:rsidRPr="00532968" w:rsidRDefault="00EB2E69" w:rsidP="00EB2E69">
      <w:pPr>
        <w:pStyle w:val="Heading4"/>
      </w:pPr>
      <w:r>
        <w:t xml:space="preserve">Learning about the </w:t>
      </w:r>
      <w:r w:rsidRPr="00532968">
        <w:rPr>
          <w:u w:val="single"/>
        </w:rPr>
        <w:t>bureaucracy</w:t>
      </w:r>
      <w:r>
        <w:t xml:space="preserve"> through fiat is a </w:t>
      </w:r>
      <w:r>
        <w:rPr>
          <w:u w:val="single"/>
        </w:rPr>
        <w:t>worthwhile</w:t>
      </w:r>
      <w:r>
        <w:t xml:space="preserve"> exercise.</w:t>
      </w:r>
    </w:p>
    <w:p w14:paraId="219827AF" w14:textId="77777777" w:rsidR="00EB2E69" w:rsidRPr="00532968" w:rsidRDefault="00EB2E69" w:rsidP="00EB2E69">
      <w:r>
        <w:t xml:space="preserve">Ned </w:t>
      </w:r>
      <w:r w:rsidRPr="00532968">
        <w:rPr>
          <w:rStyle w:val="Style13ptBold"/>
        </w:rPr>
        <w:t>Resnikoff 26</w:t>
      </w:r>
      <w:r>
        <w:t>. Urban policy analyst, fellow at the Roosevelt Institute, M.P.P. from the University of California, Berkeley. "The Left Needs Bureaucrats." Dissent. Winter 2026. dissentmagazine.org/article/the-left-needs-bureaucrats</w:t>
      </w:r>
    </w:p>
    <w:p w14:paraId="65371EDE" w14:textId="77777777" w:rsidR="00EB2E69" w:rsidRPr="00F14327" w:rsidRDefault="00EB2E69" w:rsidP="00EB2E69">
      <w:pPr>
        <w:rPr>
          <w:sz w:val="16"/>
        </w:rPr>
      </w:pPr>
      <w:r w:rsidRPr="00F14327">
        <w:rPr>
          <w:rStyle w:val="StyleUnderline"/>
          <w:highlight w:val="cyan"/>
        </w:rPr>
        <w:t>Instead of</w:t>
      </w:r>
      <w:r w:rsidRPr="00532968">
        <w:rPr>
          <w:rStyle w:val="StyleUnderline"/>
        </w:rPr>
        <w:t xml:space="preserve"> retreating into</w:t>
      </w:r>
      <w:r w:rsidRPr="00F14327">
        <w:rPr>
          <w:sz w:val="16"/>
        </w:rPr>
        <w:t xml:space="preserve"> </w:t>
      </w:r>
      <w:r w:rsidRPr="00532968">
        <w:rPr>
          <w:rStyle w:val="Emphasis"/>
        </w:rPr>
        <w:t xml:space="preserve">facile </w:t>
      </w:r>
      <w:r w:rsidRPr="00F14327">
        <w:rPr>
          <w:rStyle w:val="Emphasis"/>
          <w:highlight w:val="cyan"/>
        </w:rPr>
        <w:t>cynicism</w:t>
      </w:r>
      <w:r w:rsidRPr="00F14327">
        <w:rPr>
          <w:sz w:val="16"/>
          <w:highlight w:val="cyan"/>
        </w:rPr>
        <w:t xml:space="preserve"> </w:t>
      </w:r>
      <w:r w:rsidRPr="00F14327">
        <w:rPr>
          <w:rStyle w:val="StyleUnderline"/>
          <w:highlight w:val="cyan"/>
        </w:rPr>
        <w:t>about the</w:t>
      </w:r>
      <w:r w:rsidRPr="00F14327">
        <w:rPr>
          <w:sz w:val="16"/>
        </w:rPr>
        <w:t xml:space="preserve"> safety net and </w:t>
      </w:r>
      <w:r w:rsidRPr="00F14327">
        <w:rPr>
          <w:rStyle w:val="Emphasis"/>
          <w:highlight w:val="cyan"/>
        </w:rPr>
        <w:t>regulatory state</w:t>
      </w:r>
      <w:r w:rsidRPr="00F14327">
        <w:rPr>
          <w:sz w:val="16"/>
        </w:rPr>
        <w:t xml:space="preserve">, </w:t>
      </w:r>
      <w:r w:rsidRPr="00532968">
        <w:rPr>
          <w:rStyle w:val="StyleUnderline"/>
        </w:rPr>
        <w:t xml:space="preserve">people on </w:t>
      </w:r>
      <w:r w:rsidRPr="00F14327">
        <w:rPr>
          <w:rStyle w:val="StyleUnderline"/>
          <w:highlight w:val="cyan"/>
        </w:rPr>
        <w:t>the</w:t>
      </w:r>
      <w:r w:rsidRPr="00F14327">
        <w:rPr>
          <w:sz w:val="16"/>
          <w:highlight w:val="cyan"/>
        </w:rPr>
        <w:t xml:space="preserve"> </w:t>
      </w:r>
      <w:r w:rsidRPr="00F14327">
        <w:rPr>
          <w:rStyle w:val="Emphasis"/>
          <w:highlight w:val="cyan"/>
        </w:rPr>
        <w:t>left</w:t>
      </w:r>
      <w:r w:rsidRPr="00F14327">
        <w:rPr>
          <w:sz w:val="16"/>
          <w:highlight w:val="cyan"/>
        </w:rPr>
        <w:t xml:space="preserve"> </w:t>
      </w:r>
      <w:r w:rsidRPr="00F14327">
        <w:rPr>
          <w:rStyle w:val="StyleUnderline"/>
          <w:highlight w:val="cyan"/>
        </w:rPr>
        <w:t>should</w:t>
      </w:r>
      <w:r w:rsidRPr="00532968">
        <w:rPr>
          <w:rStyle w:val="StyleUnderline"/>
        </w:rPr>
        <w:t xml:space="preserve"> be </w:t>
      </w:r>
      <w:r w:rsidRPr="00F14327">
        <w:rPr>
          <w:rStyle w:val="StyleUnderline"/>
          <w:highlight w:val="cyan"/>
        </w:rPr>
        <w:t>try</w:t>
      </w:r>
      <w:r w:rsidRPr="00532968">
        <w:rPr>
          <w:rStyle w:val="StyleUnderline"/>
        </w:rPr>
        <w:t xml:space="preserve">ing </w:t>
      </w:r>
      <w:r w:rsidRPr="00F14327">
        <w:rPr>
          <w:rStyle w:val="StyleUnderline"/>
          <w:highlight w:val="cyan"/>
        </w:rPr>
        <w:t>to</w:t>
      </w:r>
      <w:r w:rsidRPr="00F14327">
        <w:rPr>
          <w:sz w:val="16"/>
          <w:highlight w:val="cyan"/>
        </w:rPr>
        <w:t xml:space="preserve"> </w:t>
      </w:r>
      <w:r w:rsidRPr="00F14327">
        <w:rPr>
          <w:rStyle w:val="Emphasis"/>
          <w:highlight w:val="cyan"/>
        </w:rPr>
        <w:t>occupy</w:t>
      </w:r>
      <w:r w:rsidRPr="00F14327">
        <w:rPr>
          <w:sz w:val="16"/>
          <w:highlight w:val="cyan"/>
        </w:rPr>
        <w:t xml:space="preserve"> </w:t>
      </w:r>
      <w:r w:rsidRPr="00F14327">
        <w:rPr>
          <w:rStyle w:val="StyleUnderline"/>
          <w:highlight w:val="cyan"/>
        </w:rPr>
        <w:t>the bureaucracy</w:t>
      </w:r>
      <w:r w:rsidRPr="00F14327">
        <w:rPr>
          <w:sz w:val="16"/>
        </w:rPr>
        <w:t xml:space="preserve"> at the state, local, and, after the MAGA putschists are finally expelled from power, federal level—not simply because we need good people in those jobs, but </w:t>
      </w:r>
      <w:r w:rsidRPr="00532968">
        <w:rPr>
          <w:rStyle w:val="StyleUnderline"/>
        </w:rPr>
        <w:t>because</w:t>
      </w:r>
      <w:r w:rsidRPr="00F14327">
        <w:rPr>
          <w:sz w:val="16"/>
        </w:rPr>
        <w:t xml:space="preserve"> </w:t>
      </w:r>
      <w:r w:rsidRPr="00F14327">
        <w:rPr>
          <w:rStyle w:val="Emphasis"/>
          <w:highlight w:val="cyan"/>
        </w:rPr>
        <w:t>enough</w:t>
      </w:r>
      <w:r w:rsidRPr="00F14327">
        <w:rPr>
          <w:sz w:val="16"/>
          <w:highlight w:val="cyan"/>
        </w:rPr>
        <w:t xml:space="preserve"> </w:t>
      </w:r>
      <w:r w:rsidRPr="00F14327">
        <w:rPr>
          <w:rStyle w:val="StyleUnderline"/>
          <w:highlight w:val="cyan"/>
        </w:rPr>
        <w:t>good people</w:t>
      </w:r>
      <w:r w:rsidRPr="00532968">
        <w:rPr>
          <w:rStyle w:val="StyleUnderline"/>
        </w:rPr>
        <w:t xml:space="preserve"> in</w:t>
      </w:r>
      <w:r w:rsidRPr="00F14327">
        <w:rPr>
          <w:sz w:val="16"/>
        </w:rPr>
        <w:t xml:space="preserve"> </w:t>
      </w:r>
      <w:r w:rsidRPr="00532968">
        <w:rPr>
          <w:rStyle w:val="Emphasis"/>
        </w:rPr>
        <w:t>any</w:t>
      </w:r>
      <w:r w:rsidRPr="00F14327">
        <w:rPr>
          <w:sz w:val="16"/>
        </w:rPr>
        <w:t xml:space="preserve"> given </w:t>
      </w:r>
      <w:r w:rsidRPr="00532968">
        <w:rPr>
          <w:rStyle w:val="StyleUnderline"/>
        </w:rPr>
        <w:t xml:space="preserve">department </w:t>
      </w:r>
      <w:r w:rsidRPr="00F14327">
        <w:rPr>
          <w:rStyle w:val="StyleUnderline"/>
          <w:highlight w:val="cyan"/>
        </w:rPr>
        <w:t>can</w:t>
      </w:r>
      <w:r w:rsidRPr="00F14327">
        <w:rPr>
          <w:sz w:val="16"/>
          <w:highlight w:val="cyan"/>
        </w:rPr>
        <w:t xml:space="preserve"> </w:t>
      </w:r>
      <w:r w:rsidRPr="00F14327">
        <w:rPr>
          <w:rStyle w:val="Emphasis"/>
          <w:highlight w:val="cyan"/>
        </w:rPr>
        <w:t>change</w:t>
      </w:r>
      <w:r w:rsidRPr="00F14327">
        <w:rPr>
          <w:sz w:val="16"/>
          <w:highlight w:val="cyan"/>
        </w:rPr>
        <w:t xml:space="preserve"> </w:t>
      </w:r>
      <w:r w:rsidRPr="00F14327">
        <w:rPr>
          <w:rStyle w:val="StyleUnderline"/>
          <w:highlight w:val="cyan"/>
        </w:rPr>
        <w:t>its</w:t>
      </w:r>
      <w:r w:rsidRPr="00532968">
        <w:rPr>
          <w:rStyle w:val="StyleUnderline"/>
        </w:rPr>
        <w:t xml:space="preserve"> internal </w:t>
      </w:r>
      <w:r w:rsidRPr="00F14327">
        <w:rPr>
          <w:rStyle w:val="StyleUnderline"/>
          <w:highlight w:val="cyan"/>
        </w:rPr>
        <w:t>culture for the</w:t>
      </w:r>
      <w:r w:rsidRPr="00F14327">
        <w:rPr>
          <w:sz w:val="16"/>
          <w:highlight w:val="cyan"/>
        </w:rPr>
        <w:t xml:space="preserve"> </w:t>
      </w:r>
      <w:r w:rsidRPr="00F14327">
        <w:rPr>
          <w:rStyle w:val="Emphasis"/>
          <w:highlight w:val="cyan"/>
        </w:rPr>
        <w:t>better</w:t>
      </w:r>
      <w:r w:rsidRPr="00F14327">
        <w:rPr>
          <w:sz w:val="16"/>
        </w:rPr>
        <w:t xml:space="preserve">. </w:t>
      </w:r>
      <w:r w:rsidRPr="00F14327">
        <w:rPr>
          <w:rStyle w:val="StyleUnderline"/>
          <w:highlight w:val="cyan"/>
        </w:rPr>
        <w:t>A lot</w:t>
      </w:r>
      <w:r w:rsidRPr="00F14327">
        <w:rPr>
          <w:sz w:val="16"/>
          <w:highlight w:val="cyan"/>
        </w:rPr>
        <w:t xml:space="preserve"> </w:t>
      </w:r>
      <w:r w:rsidRPr="00F14327">
        <w:rPr>
          <w:rStyle w:val="Emphasis"/>
          <w:highlight w:val="cyan"/>
        </w:rPr>
        <w:t>depends</w:t>
      </w:r>
      <w:r w:rsidRPr="00F14327">
        <w:rPr>
          <w:sz w:val="16"/>
        </w:rPr>
        <w:t xml:space="preserve">, for example, </w:t>
      </w:r>
      <w:r w:rsidRPr="00F14327">
        <w:rPr>
          <w:rStyle w:val="StyleUnderline"/>
          <w:highlight w:val="cyan"/>
        </w:rPr>
        <w:t>on whether</w:t>
      </w:r>
      <w:r w:rsidRPr="00F14327">
        <w:rPr>
          <w:sz w:val="16"/>
        </w:rPr>
        <w:t xml:space="preserve"> state and local transportation departments are staffed by car-brained traffic engineers or planners who are genuinely invested in walkability and developing viable mass transit networks. Just as much hinges on whether state health </w:t>
      </w:r>
      <w:r w:rsidRPr="00F14327">
        <w:rPr>
          <w:rStyle w:val="Emphasis"/>
          <w:highlight w:val="cyan"/>
        </w:rPr>
        <w:t>agencies</w:t>
      </w:r>
      <w:r w:rsidRPr="00F14327">
        <w:rPr>
          <w:sz w:val="16"/>
          <w:highlight w:val="cyan"/>
        </w:rPr>
        <w:t xml:space="preserve"> </w:t>
      </w:r>
      <w:r w:rsidRPr="00F14327">
        <w:rPr>
          <w:rStyle w:val="StyleUnderline"/>
          <w:highlight w:val="cyan"/>
        </w:rPr>
        <w:t>are staffed by people with a</w:t>
      </w:r>
      <w:r w:rsidRPr="00F14327">
        <w:rPr>
          <w:sz w:val="16"/>
        </w:rPr>
        <w:t xml:space="preserve"> </w:t>
      </w:r>
      <w:r w:rsidRPr="00532968">
        <w:rPr>
          <w:rStyle w:val="Emphasis"/>
        </w:rPr>
        <w:t>genuine</w:t>
      </w:r>
      <w:r w:rsidRPr="00F14327">
        <w:rPr>
          <w:sz w:val="16"/>
        </w:rPr>
        <w:t xml:space="preserve"> </w:t>
      </w:r>
      <w:r w:rsidRPr="00F14327">
        <w:rPr>
          <w:rStyle w:val="StyleUnderline"/>
          <w:highlight w:val="cyan"/>
        </w:rPr>
        <w:t>commitment to</w:t>
      </w:r>
      <w:r w:rsidRPr="00F14327">
        <w:rPr>
          <w:sz w:val="16"/>
        </w:rPr>
        <w:t xml:space="preserve"> the cause of </w:t>
      </w:r>
      <w:r w:rsidRPr="00532968">
        <w:rPr>
          <w:rStyle w:val="Emphasis"/>
        </w:rPr>
        <w:t xml:space="preserve">universal </w:t>
      </w:r>
      <w:r w:rsidRPr="00F14327">
        <w:rPr>
          <w:rStyle w:val="Emphasis"/>
          <w:highlight w:val="cyan"/>
        </w:rPr>
        <w:t>healthcare</w:t>
      </w:r>
      <w:r w:rsidRPr="00F14327">
        <w:rPr>
          <w:sz w:val="16"/>
        </w:rPr>
        <w:t xml:space="preserve">, </w:t>
      </w:r>
      <w:r w:rsidRPr="00532968">
        <w:rPr>
          <w:rStyle w:val="StyleUnderline"/>
        </w:rPr>
        <w:t>even in the face of</w:t>
      </w:r>
      <w:r w:rsidRPr="00F14327">
        <w:rPr>
          <w:sz w:val="16"/>
        </w:rPr>
        <w:t xml:space="preserve"> </w:t>
      </w:r>
      <w:r w:rsidRPr="00532968">
        <w:rPr>
          <w:rStyle w:val="Emphasis"/>
        </w:rPr>
        <w:t>brutal</w:t>
      </w:r>
      <w:r w:rsidRPr="00F14327">
        <w:rPr>
          <w:sz w:val="16"/>
        </w:rPr>
        <w:t xml:space="preserve"> </w:t>
      </w:r>
      <w:r w:rsidRPr="00532968">
        <w:rPr>
          <w:rStyle w:val="StyleUnderline"/>
        </w:rPr>
        <w:t>federal Medicaid cuts</w:t>
      </w:r>
      <w:r w:rsidRPr="00F14327">
        <w:rPr>
          <w:sz w:val="16"/>
        </w:rPr>
        <w:t>.</w:t>
      </w:r>
    </w:p>
    <w:p w14:paraId="0EA810A1" w14:textId="77777777" w:rsidR="00EB2E69" w:rsidRPr="00F14327" w:rsidRDefault="00EB2E69" w:rsidP="00EB2E69">
      <w:pPr>
        <w:rPr>
          <w:sz w:val="16"/>
        </w:rPr>
      </w:pPr>
      <w:r w:rsidRPr="00F14327">
        <w:rPr>
          <w:sz w:val="16"/>
        </w:rPr>
        <w:t xml:space="preserve">There’s another reason for occupying the bureaucracy, too. For a movement that wants to transform the state, </w:t>
      </w:r>
      <w:r w:rsidRPr="00F14327">
        <w:rPr>
          <w:rStyle w:val="StyleUnderline"/>
          <w:highlight w:val="cyan"/>
        </w:rPr>
        <w:t>there is</w:t>
      </w:r>
      <w:r w:rsidRPr="00F14327">
        <w:rPr>
          <w:sz w:val="16"/>
          <w:highlight w:val="cyan"/>
        </w:rPr>
        <w:t xml:space="preserve"> </w:t>
      </w:r>
      <w:r w:rsidRPr="00F14327">
        <w:rPr>
          <w:rStyle w:val="Emphasis"/>
          <w:highlight w:val="cyan"/>
        </w:rPr>
        <w:t>tremendous</w:t>
      </w:r>
      <w:r w:rsidRPr="00F14327">
        <w:rPr>
          <w:sz w:val="16"/>
          <w:highlight w:val="cyan"/>
        </w:rPr>
        <w:t xml:space="preserve"> </w:t>
      </w:r>
      <w:r w:rsidRPr="00F14327">
        <w:rPr>
          <w:rStyle w:val="StyleUnderline"/>
          <w:highlight w:val="cyan"/>
        </w:rPr>
        <w:t>value in understanding</w:t>
      </w:r>
      <w:r w:rsidRPr="0022476C">
        <w:rPr>
          <w:rStyle w:val="StyleUnderline"/>
        </w:rPr>
        <w:t xml:space="preserve"> how</w:t>
      </w:r>
      <w:r w:rsidRPr="0022476C">
        <w:rPr>
          <w:sz w:val="16"/>
        </w:rPr>
        <w:t xml:space="preserve"> </w:t>
      </w:r>
      <w:r w:rsidRPr="00F14327">
        <w:rPr>
          <w:rStyle w:val="Emphasis"/>
          <w:sz w:val="30"/>
          <w:szCs w:val="30"/>
          <w:highlight w:val="cyan"/>
        </w:rPr>
        <w:t>policy</w:t>
      </w:r>
      <w:r w:rsidRPr="00532968">
        <w:rPr>
          <w:rStyle w:val="Emphasis"/>
          <w:sz w:val="30"/>
          <w:szCs w:val="30"/>
        </w:rPr>
        <w:t xml:space="preserve"> implementation</w:t>
      </w:r>
      <w:r w:rsidRPr="00F14327">
        <w:rPr>
          <w:sz w:val="16"/>
        </w:rPr>
        <w:t xml:space="preserve"> and institutional change </w:t>
      </w:r>
      <w:r w:rsidRPr="0022476C">
        <w:rPr>
          <w:rStyle w:val="StyleUnderline"/>
        </w:rPr>
        <w:t xml:space="preserve">happens </w:t>
      </w:r>
      <w:r w:rsidRPr="00F14327">
        <w:rPr>
          <w:rStyle w:val="StyleUnderline"/>
          <w:highlight w:val="cyan"/>
        </w:rPr>
        <w:t>on a</w:t>
      </w:r>
      <w:r w:rsidRPr="00F14327">
        <w:rPr>
          <w:sz w:val="16"/>
          <w:highlight w:val="cyan"/>
        </w:rPr>
        <w:t xml:space="preserve"> </w:t>
      </w:r>
      <w:r w:rsidRPr="00F14327">
        <w:rPr>
          <w:rStyle w:val="Emphasis"/>
          <w:highlight w:val="cyan"/>
        </w:rPr>
        <w:t>granular</w:t>
      </w:r>
      <w:r w:rsidRPr="00F14327">
        <w:rPr>
          <w:sz w:val="16"/>
          <w:highlight w:val="cyan"/>
        </w:rPr>
        <w:t xml:space="preserve"> </w:t>
      </w:r>
      <w:r w:rsidRPr="00F14327">
        <w:rPr>
          <w:rStyle w:val="StyleUnderline"/>
          <w:highlight w:val="cyan"/>
        </w:rPr>
        <w:t>level</w:t>
      </w:r>
      <w:r w:rsidRPr="00F14327">
        <w:rPr>
          <w:sz w:val="16"/>
        </w:rPr>
        <w:t xml:space="preserve">. If you spend some time working inside the bureaucracy and you keep your eyes open, </w:t>
      </w:r>
      <w:r w:rsidRPr="0022476C">
        <w:rPr>
          <w:rStyle w:val="StyleUnderline"/>
          <w:highlight w:val="cyan"/>
        </w:rPr>
        <w:t>you can</w:t>
      </w:r>
      <w:r w:rsidRPr="0022476C">
        <w:rPr>
          <w:sz w:val="16"/>
          <w:highlight w:val="cyan"/>
        </w:rPr>
        <w:t xml:space="preserve"> </w:t>
      </w:r>
      <w:r w:rsidRPr="0022476C">
        <w:rPr>
          <w:rStyle w:val="Emphasis"/>
          <w:highlight w:val="cyan"/>
        </w:rPr>
        <w:t>learn</w:t>
      </w:r>
      <w:r w:rsidRPr="00532968">
        <w:rPr>
          <w:rStyle w:val="Emphasis"/>
        </w:rPr>
        <w:t xml:space="preserve"> a lot</w:t>
      </w:r>
      <w:r w:rsidRPr="00F14327">
        <w:rPr>
          <w:sz w:val="16"/>
        </w:rPr>
        <w:t xml:space="preserve"> </w:t>
      </w:r>
      <w:r w:rsidRPr="0022476C">
        <w:rPr>
          <w:rStyle w:val="StyleUnderline"/>
          <w:highlight w:val="cyan"/>
        </w:rPr>
        <w:t>about</w:t>
      </w:r>
      <w:r w:rsidRPr="00532968">
        <w:rPr>
          <w:rStyle w:val="StyleUnderline"/>
        </w:rPr>
        <w:t xml:space="preserve"> the</w:t>
      </w:r>
      <w:r w:rsidRPr="00F14327">
        <w:rPr>
          <w:sz w:val="16"/>
        </w:rPr>
        <w:t xml:space="preserve"> </w:t>
      </w:r>
      <w:r w:rsidRPr="00F14327">
        <w:rPr>
          <w:rStyle w:val="Emphasis"/>
        </w:rPr>
        <w:t xml:space="preserve">points of </w:t>
      </w:r>
      <w:r w:rsidRPr="0022476C">
        <w:rPr>
          <w:rStyle w:val="Emphasis"/>
          <w:highlight w:val="cyan"/>
        </w:rPr>
        <w:t>leverage</w:t>
      </w:r>
      <w:r w:rsidRPr="0022476C">
        <w:rPr>
          <w:sz w:val="16"/>
          <w:highlight w:val="cyan"/>
        </w:rPr>
        <w:t xml:space="preserve"> </w:t>
      </w:r>
      <w:r w:rsidRPr="0022476C">
        <w:rPr>
          <w:rStyle w:val="StyleUnderline"/>
          <w:highlight w:val="cyan"/>
        </w:rPr>
        <w:t>that</w:t>
      </w:r>
      <w:r w:rsidRPr="00F14327">
        <w:rPr>
          <w:sz w:val="16"/>
        </w:rPr>
        <w:t xml:space="preserve"> leftist </w:t>
      </w:r>
      <w:r w:rsidRPr="00532968">
        <w:rPr>
          <w:rStyle w:val="StyleUnderline"/>
        </w:rPr>
        <w:t>politicians and</w:t>
      </w:r>
      <w:r w:rsidRPr="00F14327">
        <w:rPr>
          <w:sz w:val="16"/>
        </w:rPr>
        <w:t xml:space="preserve"> </w:t>
      </w:r>
      <w:r w:rsidRPr="0022476C">
        <w:rPr>
          <w:rStyle w:val="Emphasis"/>
          <w:highlight w:val="cyan"/>
        </w:rPr>
        <w:t>outside</w:t>
      </w:r>
      <w:r w:rsidRPr="00F14327">
        <w:rPr>
          <w:sz w:val="16"/>
        </w:rPr>
        <w:t xml:space="preserve"> </w:t>
      </w:r>
      <w:r w:rsidRPr="00532968">
        <w:rPr>
          <w:rStyle w:val="StyleUnderline"/>
        </w:rPr>
        <w:t xml:space="preserve">advocacy </w:t>
      </w:r>
      <w:r w:rsidRPr="0022476C">
        <w:rPr>
          <w:rStyle w:val="StyleUnderline"/>
          <w:highlight w:val="cyan"/>
        </w:rPr>
        <w:t>groups can</w:t>
      </w:r>
      <w:r w:rsidRPr="0022476C">
        <w:rPr>
          <w:sz w:val="16"/>
          <w:highlight w:val="cyan"/>
        </w:rPr>
        <w:t xml:space="preserve"> </w:t>
      </w:r>
      <w:r w:rsidRPr="0022476C">
        <w:rPr>
          <w:rStyle w:val="Emphasis"/>
          <w:highlight w:val="cyan"/>
        </w:rPr>
        <w:t>press</w:t>
      </w:r>
      <w:r w:rsidRPr="00F14327">
        <w:rPr>
          <w:sz w:val="16"/>
        </w:rPr>
        <w:t xml:space="preserve"> </w:t>
      </w:r>
      <w:r w:rsidRPr="00532968">
        <w:rPr>
          <w:rStyle w:val="StyleUnderline"/>
        </w:rPr>
        <w:t>to their</w:t>
      </w:r>
      <w:r w:rsidRPr="00F14327">
        <w:rPr>
          <w:sz w:val="16"/>
        </w:rPr>
        <w:t xml:space="preserve"> </w:t>
      </w:r>
      <w:r w:rsidRPr="00532968">
        <w:rPr>
          <w:rStyle w:val="Emphasis"/>
        </w:rPr>
        <w:t>advantage</w:t>
      </w:r>
      <w:r w:rsidRPr="00F14327">
        <w:rPr>
          <w:sz w:val="16"/>
        </w:rPr>
        <w:t xml:space="preserve">. On the flipside, </w:t>
      </w:r>
      <w:r w:rsidRPr="0022476C">
        <w:rPr>
          <w:rStyle w:val="StyleUnderline"/>
          <w:highlight w:val="cyan"/>
        </w:rPr>
        <w:t>you</w:t>
      </w:r>
      <w:r w:rsidRPr="00A4470F">
        <w:rPr>
          <w:rStyle w:val="StyleUnderline"/>
        </w:rPr>
        <w:t xml:space="preserve"> can</w:t>
      </w:r>
      <w:r w:rsidRPr="00F14327">
        <w:rPr>
          <w:sz w:val="16"/>
        </w:rPr>
        <w:t xml:space="preserve"> also </w:t>
      </w:r>
      <w:r w:rsidRPr="0022476C">
        <w:rPr>
          <w:rStyle w:val="StyleUnderline"/>
          <w:highlight w:val="cyan"/>
        </w:rPr>
        <w:t>learn</w:t>
      </w:r>
      <w:r w:rsidRPr="00A4470F">
        <w:rPr>
          <w:rStyle w:val="StyleUnderline"/>
        </w:rPr>
        <w:t xml:space="preserve"> a</w:t>
      </w:r>
      <w:r w:rsidRPr="00F14327">
        <w:rPr>
          <w:sz w:val="16"/>
        </w:rPr>
        <w:t xml:space="preserve"> </w:t>
      </w:r>
      <w:r w:rsidRPr="00A4470F">
        <w:rPr>
          <w:rStyle w:val="Emphasis"/>
        </w:rPr>
        <w:t>great deal</w:t>
      </w:r>
      <w:r w:rsidRPr="00F14327">
        <w:rPr>
          <w:sz w:val="16"/>
        </w:rPr>
        <w:t xml:space="preserve"> </w:t>
      </w:r>
      <w:r w:rsidRPr="0022476C">
        <w:rPr>
          <w:rStyle w:val="StyleUnderline"/>
          <w:highlight w:val="cyan"/>
        </w:rPr>
        <w:t>about</w:t>
      </w:r>
      <w:r w:rsidRPr="00F14327">
        <w:rPr>
          <w:sz w:val="16"/>
        </w:rPr>
        <w:t xml:space="preserve"> the </w:t>
      </w:r>
      <w:r w:rsidRPr="0022476C">
        <w:rPr>
          <w:rStyle w:val="Emphasis"/>
          <w:highlight w:val="cyan"/>
        </w:rPr>
        <w:t>tradeoffs</w:t>
      </w:r>
      <w:r w:rsidRPr="00F14327">
        <w:rPr>
          <w:sz w:val="16"/>
        </w:rPr>
        <w:t xml:space="preserve"> associated with certain approaches and how well-intentioned but undercooked policy initiatives can produce unintended consequences. </w:t>
      </w:r>
      <w:r w:rsidRPr="0022476C">
        <w:rPr>
          <w:rStyle w:val="StyleUnderline"/>
          <w:highlight w:val="cyan"/>
        </w:rPr>
        <w:t>These are</w:t>
      </w:r>
      <w:r w:rsidRPr="00F14327">
        <w:rPr>
          <w:sz w:val="16"/>
        </w:rPr>
        <w:t xml:space="preserve"> all </w:t>
      </w:r>
      <w:r w:rsidRPr="0022476C">
        <w:rPr>
          <w:rStyle w:val="StyleUnderline"/>
          <w:highlight w:val="cyan"/>
        </w:rPr>
        <w:t>important</w:t>
      </w:r>
      <w:r w:rsidRPr="00F14327">
        <w:rPr>
          <w:sz w:val="16"/>
        </w:rPr>
        <w:t xml:space="preserve"> </w:t>
      </w:r>
      <w:r w:rsidRPr="00F14327">
        <w:rPr>
          <w:rStyle w:val="Emphasis"/>
        </w:rPr>
        <w:t>lessons</w:t>
      </w:r>
      <w:r w:rsidRPr="00F14327">
        <w:rPr>
          <w:sz w:val="16"/>
        </w:rPr>
        <w:t xml:space="preserve"> </w:t>
      </w:r>
      <w:r w:rsidRPr="0022476C">
        <w:rPr>
          <w:rStyle w:val="StyleUnderline"/>
          <w:highlight w:val="cyan"/>
        </w:rPr>
        <w:t>for</w:t>
      </w:r>
      <w:r w:rsidRPr="00F14327">
        <w:rPr>
          <w:sz w:val="16"/>
        </w:rPr>
        <w:t xml:space="preserve"> </w:t>
      </w:r>
      <w:r w:rsidRPr="00A4470F">
        <w:rPr>
          <w:rStyle w:val="Emphasis"/>
        </w:rPr>
        <w:t>anyone</w:t>
      </w:r>
      <w:r w:rsidRPr="00F14327">
        <w:rPr>
          <w:sz w:val="16"/>
        </w:rPr>
        <w:t xml:space="preserve"> </w:t>
      </w:r>
      <w:r w:rsidRPr="0022476C">
        <w:rPr>
          <w:rStyle w:val="StyleUnderline"/>
          <w:highlight w:val="cyan"/>
        </w:rPr>
        <w:t>trying to push</w:t>
      </w:r>
      <w:r w:rsidRPr="00F14327">
        <w:rPr>
          <w:rStyle w:val="StyleUnderline"/>
        </w:rPr>
        <w:t xml:space="preserve"> any</w:t>
      </w:r>
      <w:r w:rsidRPr="00F14327">
        <w:rPr>
          <w:sz w:val="16"/>
        </w:rPr>
        <w:t xml:space="preserve"> level of </w:t>
      </w:r>
      <w:r w:rsidRPr="0022476C">
        <w:rPr>
          <w:rStyle w:val="StyleUnderline"/>
          <w:highlight w:val="cyan"/>
        </w:rPr>
        <w:t>government in a</w:t>
      </w:r>
      <w:r w:rsidRPr="00F14327">
        <w:rPr>
          <w:sz w:val="16"/>
        </w:rPr>
        <w:t xml:space="preserve"> </w:t>
      </w:r>
      <w:r w:rsidRPr="00A4470F">
        <w:rPr>
          <w:rStyle w:val="Emphasis"/>
        </w:rPr>
        <w:t xml:space="preserve">more </w:t>
      </w:r>
      <w:r w:rsidRPr="0022476C">
        <w:rPr>
          <w:rStyle w:val="Emphasis"/>
          <w:highlight w:val="cyan"/>
        </w:rPr>
        <w:t>humane</w:t>
      </w:r>
      <w:r w:rsidRPr="0022476C">
        <w:rPr>
          <w:sz w:val="16"/>
          <w:highlight w:val="cyan"/>
        </w:rPr>
        <w:t xml:space="preserve"> </w:t>
      </w:r>
      <w:r w:rsidRPr="0022476C">
        <w:rPr>
          <w:rStyle w:val="StyleUnderline"/>
          <w:highlight w:val="cyan"/>
        </w:rPr>
        <w:t>direction</w:t>
      </w:r>
      <w:r w:rsidRPr="00F14327">
        <w:rPr>
          <w:sz w:val="16"/>
        </w:rPr>
        <w:t xml:space="preserve">. But </w:t>
      </w:r>
      <w:r w:rsidRPr="0022476C">
        <w:rPr>
          <w:rStyle w:val="StyleUnderline"/>
          <w:highlight w:val="cyan"/>
        </w:rPr>
        <w:t>they’re</w:t>
      </w:r>
      <w:r w:rsidRPr="00F14327">
        <w:rPr>
          <w:sz w:val="16"/>
        </w:rPr>
        <w:t xml:space="preserve"> </w:t>
      </w:r>
      <w:r w:rsidRPr="00A4470F">
        <w:rPr>
          <w:rStyle w:val="Emphasis"/>
        </w:rPr>
        <w:t xml:space="preserve">especially </w:t>
      </w:r>
      <w:r w:rsidRPr="0022476C">
        <w:rPr>
          <w:rStyle w:val="Emphasis"/>
          <w:highlight w:val="cyan"/>
        </w:rPr>
        <w:t>important</w:t>
      </w:r>
      <w:r w:rsidRPr="0022476C">
        <w:rPr>
          <w:sz w:val="16"/>
          <w:highlight w:val="cyan"/>
        </w:rPr>
        <w:t xml:space="preserve"> </w:t>
      </w:r>
      <w:r w:rsidRPr="0022476C">
        <w:rPr>
          <w:rStyle w:val="StyleUnderline"/>
          <w:highlight w:val="cyan"/>
        </w:rPr>
        <w:t>lessons for</w:t>
      </w:r>
      <w:r w:rsidRPr="0022476C">
        <w:rPr>
          <w:sz w:val="16"/>
          <w:highlight w:val="cyan"/>
        </w:rPr>
        <w:t xml:space="preserve"> </w:t>
      </w:r>
      <w:r w:rsidRPr="0022476C">
        <w:rPr>
          <w:rStyle w:val="Emphasis"/>
          <w:highlight w:val="cyan"/>
        </w:rPr>
        <w:t>leftist</w:t>
      </w:r>
      <w:r w:rsidRPr="00F14327">
        <w:rPr>
          <w:sz w:val="16"/>
        </w:rPr>
        <w:t xml:space="preserve"> official</w:t>
      </w:r>
      <w:r w:rsidRPr="0022476C">
        <w:rPr>
          <w:rStyle w:val="Emphasis"/>
          <w:highlight w:val="cyan"/>
        </w:rPr>
        <w:t>s</w:t>
      </w:r>
      <w:r w:rsidRPr="0022476C">
        <w:rPr>
          <w:sz w:val="16"/>
          <w:highlight w:val="cyan"/>
        </w:rPr>
        <w:t xml:space="preserve"> </w:t>
      </w:r>
      <w:r w:rsidRPr="0022476C">
        <w:rPr>
          <w:rStyle w:val="StyleUnderline"/>
          <w:highlight w:val="cyan"/>
        </w:rPr>
        <w:t>who have</w:t>
      </w:r>
      <w:r w:rsidRPr="0022476C">
        <w:rPr>
          <w:sz w:val="16"/>
          <w:highlight w:val="cyan"/>
        </w:rPr>
        <w:t xml:space="preserve"> </w:t>
      </w:r>
      <w:r w:rsidRPr="0022476C">
        <w:rPr>
          <w:rStyle w:val="Emphasis"/>
          <w:highlight w:val="cyan"/>
        </w:rPr>
        <w:t>ambitious</w:t>
      </w:r>
      <w:r w:rsidRPr="0022476C">
        <w:rPr>
          <w:sz w:val="16"/>
          <w:highlight w:val="cyan"/>
        </w:rPr>
        <w:t xml:space="preserve"> </w:t>
      </w:r>
      <w:r w:rsidRPr="0022476C">
        <w:rPr>
          <w:rStyle w:val="StyleUnderline"/>
          <w:highlight w:val="cyan"/>
        </w:rPr>
        <w:t>agendas</w:t>
      </w:r>
      <w:r w:rsidRPr="00F14327">
        <w:rPr>
          <w:sz w:val="16"/>
        </w:rPr>
        <w:t xml:space="preserve">, </w:t>
      </w:r>
      <w:r w:rsidRPr="00A4470F">
        <w:rPr>
          <w:rStyle w:val="StyleUnderline"/>
        </w:rPr>
        <w:t>a</w:t>
      </w:r>
      <w:r w:rsidRPr="00F14327">
        <w:rPr>
          <w:sz w:val="16"/>
        </w:rPr>
        <w:t xml:space="preserve"> </w:t>
      </w:r>
      <w:r w:rsidRPr="0022476C">
        <w:rPr>
          <w:rStyle w:val="Emphasis"/>
          <w:highlight w:val="cyan"/>
        </w:rPr>
        <w:t>finite</w:t>
      </w:r>
      <w:r w:rsidRPr="00F14327">
        <w:rPr>
          <w:sz w:val="16"/>
        </w:rPr>
        <w:t xml:space="preserve"> </w:t>
      </w:r>
      <w:r w:rsidRPr="00A4470F">
        <w:rPr>
          <w:rStyle w:val="StyleUnderline"/>
        </w:rPr>
        <w:t xml:space="preserve">amount of </w:t>
      </w:r>
      <w:r w:rsidRPr="0022476C">
        <w:rPr>
          <w:rStyle w:val="StyleUnderline"/>
          <w:highlight w:val="cyan"/>
        </w:rPr>
        <w:t>time</w:t>
      </w:r>
      <w:r w:rsidRPr="00F14327">
        <w:rPr>
          <w:sz w:val="16"/>
        </w:rPr>
        <w:t xml:space="preserve"> in which to implement them, </w:t>
      </w:r>
      <w:r w:rsidRPr="0022476C">
        <w:rPr>
          <w:rStyle w:val="StyleUnderline"/>
          <w:highlight w:val="cyan"/>
        </w:rPr>
        <w:t>and</w:t>
      </w:r>
      <w:r w:rsidRPr="0022476C">
        <w:rPr>
          <w:sz w:val="16"/>
          <w:highlight w:val="cyan"/>
        </w:rPr>
        <w:t xml:space="preserve"> </w:t>
      </w:r>
      <w:r w:rsidRPr="0022476C">
        <w:rPr>
          <w:rStyle w:val="Emphasis"/>
          <w:highlight w:val="cyan"/>
        </w:rPr>
        <w:t>little</w:t>
      </w:r>
      <w:r w:rsidRPr="0022476C">
        <w:rPr>
          <w:sz w:val="16"/>
          <w:highlight w:val="cyan"/>
        </w:rPr>
        <w:t xml:space="preserve"> </w:t>
      </w:r>
      <w:r w:rsidRPr="0022476C">
        <w:rPr>
          <w:rStyle w:val="StyleUnderline"/>
          <w:highlight w:val="cyan"/>
        </w:rPr>
        <w:t>room for</w:t>
      </w:r>
      <w:r w:rsidRPr="0022476C">
        <w:rPr>
          <w:sz w:val="16"/>
          <w:highlight w:val="cyan"/>
        </w:rPr>
        <w:t xml:space="preserve"> </w:t>
      </w:r>
      <w:r w:rsidRPr="0022476C">
        <w:rPr>
          <w:rStyle w:val="Emphasis"/>
          <w:highlight w:val="cyan"/>
        </w:rPr>
        <w:t>error</w:t>
      </w:r>
      <w:r w:rsidRPr="00F14327">
        <w:rPr>
          <w:sz w:val="16"/>
        </w:rPr>
        <w:t>.</w:t>
      </w:r>
    </w:p>
    <w:p w14:paraId="6092AC21" w14:textId="77777777" w:rsidR="00EB2E69" w:rsidRDefault="00EB2E69" w:rsidP="00EB2E69">
      <w:pPr>
        <w:rPr>
          <w:sz w:val="16"/>
        </w:rPr>
      </w:pPr>
      <w:r w:rsidRPr="00F14327">
        <w:rPr>
          <w:sz w:val="16"/>
        </w:rPr>
        <w:t xml:space="preserve">Zohran Mamdani is, of course, one of those leftist officials. The left has gained a degree of power over New York City. Mamdani and other socialist officeholders will have to figure out how to wield that power effectively. And </w:t>
      </w:r>
      <w:r w:rsidRPr="0022476C">
        <w:rPr>
          <w:rStyle w:val="StyleUnderline"/>
          <w:highlight w:val="cyan"/>
        </w:rPr>
        <w:t>when the</w:t>
      </w:r>
      <w:r w:rsidRPr="0022476C">
        <w:rPr>
          <w:sz w:val="16"/>
          <w:highlight w:val="cyan"/>
        </w:rPr>
        <w:t xml:space="preserve"> </w:t>
      </w:r>
      <w:r w:rsidRPr="0022476C">
        <w:rPr>
          <w:rStyle w:val="Emphasis"/>
          <w:highlight w:val="cyan"/>
        </w:rPr>
        <w:t>post-Trump</w:t>
      </w:r>
      <w:r w:rsidRPr="0022476C">
        <w:rPr>
          <w:sz w:val="16"/>
          <w:highlight w:val="cyan"/>
        </w:rPr>
        <w:t xml:space="preserve"> </w:t>
      </w:r>
      <w:r w:rsidRPr="0022476C">
        <w:rPr>
          <w:rStyle w:val="StyleUnderline"/>
          <w:highlight w:val="cyan"/>
        </w:rPr>
        <w:t>era</w:t>
      </w:r>
      <w:r w:rsidRPr="00A4470F">
        <w:rPr>
          <w:rStyle w:val="StyleUnderline"/>
        </w:rPr>
        <w:t xml:space="preserve"> finally </w:t>
      </w:r>
      <w:r w:rsidRPr="0022476C">
        <w:rPr>
          <w:rStyle w:val="StyleUnderline"/>
          <w:highlight w:val="cyan"/>
        </w:rPr>
        <w:t>arrives</w:t>
      </w:r>
      <w:r w:rsidRPr="00F14327">
        <w:rPr>
          <w:sz w:val="16"/>
        </w:rPr>
        <w:t xml:space="preserve">, </w:t>
      </w:r>
      <w:r w:rsidRPr="0022476C">
        <w:rPr>
          <w:rStyle w:val="StyleUnderline"/>
          <w:highlight w:val="cyan"/>
        </w:rPr>
        <w:t>the</w:t>
      </w:r>
      <w:r w:rsidRPr="0022476C">
        <w:rPr>
          <w:sz w:val="16"/>
          <w:highlight w:val="cyan"/>
        </w:rPr>
        <w:t xml:space="preserve"> </w:t>
      </w:r>
      <w:r w:rsidRPr="0022476C">
        <w:rPr>
          <w:rStyle w:val="Emphasis"/>
          <w:highlight w:val="cyan"/>
        </w:rPr>
        <w:t>left</w:t>
      </w:r>
      <w:r w:rsidRPr="0022476C">
        <w:rPr>
          <w:sz w:val="16"/>
          <w:highlight w:val="cyan"/>
        </w:rPr>
        <w:t xml:space="preserve"> </w:t>
      </w:r>
      <w:r w:rsidRPr="0022476C">
        <w:rPr>
          <w:rStyle w:val="StyleUnderline"/>
          <w:highlight w:val="cyan"/>
        </w:rPr>
        <w:t>will</w:t>
      </w:r>
      <w:r w:rsidRPr="00F14327">
        <w:rPr>
          <w:sz w:val="16"/>
        </w:rPr>
        <w:t xml:space="preserve"> also </w:t>
      </w:r>
      <w:r w:rsidRPr="0022476C">
        <w:rPr>
          <w:rStyle w:val="StyleUnderline"/>
          <w:highlight w:val="cyan"/>
        </w:rPr>
        <w:t>need</w:t>
      </w:r>
      <w:r w:rsidRPr="00F14327">
        <w:rPr>
          <w:rStyle w:val="StyleUnderline"/>
        </w:rPr>
        <w:t xml:space="preserve"> to be</w:t>
      </w:r>
      <w:r w:rsidRPr="00F14327">
        <w:rPr>
          <w:sz w:val="16"/>
        </w:rPr>
        <w:t xml:space="preserve"> </w:t>
      </w:r>
      <w:r w:rsidRPr="00F14327">
        <w:rPr>
          <w:rStyle w:val="Emphasis"/>
        </w:rPr>
        <w:t>ready</w:t>
      </w:r>
      <w:r w:rsidRPr="00F14327">
        <w:rPr>
          <w:sz w:val="16"/>
        </w:rPr>
        <w:t xml:space="preserve"> </w:t>
      </w:r>
      <w:r w:rsidRPr="00F14327">
        <w:rPr>
          <w:rStyle w:val="StyleUnderline"/>
        </w:rPr>
        <w:t xml:space="preserve">with </w:t>
      </w:r>
      <w:r w:rsidRPr="0022476C">
        <w:rPr>
          <w:rStyle w:val="StyleUnderline"/>
          <w:highlight w:val="cyan"/>
        </w:rPr>
        <w:t>a</w:t>
      </w:r>
      <w:r w:rsidRPr="0022476C">
        <w:rPr>
          <w:sz w:val="16"/>
          <w:highlight w:val="cyan"/>
        </w:rPr>
        <w:t xml:space="preserve"> </w:t>
      </w:r>
      <w:r w:rsidRPr="0022476C">
        <w:rPr>
          <w:rStyle w:val="Emphasis"/>
          <w:highlight w:val="cyan"/>
        </w:rPr>
        <w:t>theory</w:t>
      </w:r>
      <w:r w:rsidRPr="0022476C">
        <w:rPr>
          <w:sz w:val="16"/>
          <w:highlight w:val="cyan"/>
        </w:rPr>
        <w:t xml:space="preserve"> </w:t>
      </w:r>
      <w:r w:rsidRPr="0022476C">
        <w:rPr>
          <w:rStyle w:val="StyleUnderline"/>
          <w:highlight w:val="cyan"/>
        </w:rPr>
        <w:t>of</w:t>
      </w:r>
      <w:r w:rsidRPr="00F14327">
        <w:rPr>
          <w:rStyle w:val="StyleUnderline"/>
        </w:rPr>
        <w:t xml:space="preserve"> how to</w:t>
      </w:r>
      <w:r w:rsidRPr="00F14327">
        <w:rPr>
          <w:sz w:val="16"/>
        </w:rPr>
        <w:t xml:space="preserve"> </w:t>
      </w:r>
      <w:r w:rsidRPr="00F14327">
        <w:rPr>
          <w:rStyle w:val="Emphasis"/>
        </w:rPr>
        <w:t>rebuild</w:t>
      </w:r>
      <w:r w:rsidRPr="00F14327">
        <w:rPr>
          <w:sz w:val="16"/>
        </w:rPr>
        <w:t xml:space="preserve"> </w:t>
      </w:r>
      <w:r w:rsidRPr="0022476C">
        <w:rPr>
          <w:rStyle w:val="StyleUnderline"/>
          <w:highlight w:val="cyan"/>
        </w:rPr>
        <w:t>the</w:t>
      </w:r>
      <w:r w:rsidRPr="00F14327">
        <w:rPr>
          <w:rStyle w:val="StyleUnderline"/>
        </w:rPr>
        <w:t xml:space="preserve"> federal </w:t>
      </w:r>
      <w:r w:rsidRPr="0022476C">
        <w:rPr>
          <w:rStyle w:val="StyleUnderline"/>
          <w:highlight w:val="cyan"/>
        </w:rPr>
        <w:t>admin</w:t>
      </w:r>
      <w:r w:rsidRPr="00F14327">
        <w:rPr>
          <w:rStyle w:val="StyleUnderline"/>
        </w:rPr>
        <w:t xml:space="preserve">istrative </w:t>
      </w:r>
      <w:r w:rsidRPr="0022476C">
        <w:rPr>
          <w:rStyle w:val="StyleUnderline"/>
          <w:highlight w:val="cyan"/>
        </w:rPr>
        <w:t>state</w:t>
      </w:r>
      <w:r w:rsidRPr="00F14327">
        <w:rPr>
          <w:sz w:val="16"/>
        </w:rPr>
        <w:t>—</w:t>
      </w:r>
      <w:r w:rsidRPr="0022476C">
        <w:rPr>
          <w:rStyle w:val="StyleUnderline"/>
          <w:highlight w:val="cyan"/>
        </w:rPr>
        <w:t>not as it was</w:t>
      </w:r>
      <w:r w:rsidRPr="0022476C">
        <w:rPr>
          <w:sz w:val="16"/>
          <w:highlight w:val="cyan"/>
        </w:rPr>
        <w:t xml:space="preserve"> </w:t>
      </w:r>
      <w:r w:rsidRPr="0022476C">
        <w:rPr>
          <w:rStyle w:val="Emphasis"/>
          <w:highlight w:val="cyan"/>
        </w:rPr>
        <w:t>before</w:t>
      </w:r>
      <w:r w:rsidRPr="0022476C">
        <w:rPr>
          <w:sz w:val="16"/>
          <w:highlight w:val="cyan"/>
        </w:rPr>
        <w:t xml:space="preserve"> </w:t>
      </w:r>
      <w:r w:rsidRPr="0022476C">
        <w:rPr>
          <w:rStyle w:val="StyleUnderline"/>
          <w:highlight w:val="cyan"/>
        </w:rPr>
        <w:t>Trump</w:t>
      </w:r>
      <w:r w:rsidRPr="00F14327">
        <w:rPr>
          <w:sz w:val="16"/>
        </w:rPr>
        <w:t xml:space="preserve">, </w:t>
      </w:r>
      <w:r w:rsidRPr="0022476C">
        <w:rPr>
          <w:rStyle w:val="StyleUnderline"/>
          <w:highlight w:val="cyan"/>
        </w:rPr>
        <w:t>but</w:t>
      </w:r>
      <w:r w:rsidRPr="00F14327">
        <w:rPr>
          <w:sz w:val="16"/>
        </w:rPr>
        <w:t xml:space="preserve"> as </w:t>
      </w:r>
      <w:r w:rsidRPr="0022476C">
        <w:rPr>
          <w:rStyle w:val="StyleUnderline"/>
          <w:highlight w:val="cyan"/>
        </w:rPr>
        <w:t>something</w:t>
      </w:r>
      <w:r w:rsidRPr="0022476C">
        <w:rPr>
          <w:sz w:val="16"/>
          <w:highlight w:val="cyan"/>
        </w:rPr>
        <w:t xml:space="preserve"> </w:t>
      </w:r>
      <w:r w:rsidRPr="0022476C">
        <w:rPr>
          <w:rStyle w:val="Emphasis"/>
          <w:highlight w:val="cyan"/>
        </w:rPr>
        <w:t>better</w:t>
      </w:r>
      <w:r w:rsidRPr="00F14327">
        <w:rPr>
          <w:sz w:val="16"/>
        </w:rPr>
        <w:t xml:space="preserve">. To do either, </w:t>
      </w:r>
      <w:r w:rsidRPr="00F14327">
        <w:rPr>
          <w:rStyle w:val="StyleUnderline"/>
        </w:rPr>
        <w:t>the left</w:t>
      </w:r>
      <w:r w:rsidRPr="00F14327">
        <w:rPr>
          <w:sz w:val="16"/>
        </w:rPr>
        <w:t xml:space="preserve"> </w:t>
      </w:r>
      <w:r w:rsidRPr="00F14327">
        <w:rPr>
          <w:rStyle w:val="Emphasis"/>
        </w:rPr>
        <w:t>needs</w:t>
      </w:r>
      <w:r w:rsidRPr="00F14327">
        <w:rPr>
          <w:sz w:val="16"/>
        </w:rPr>
        <w:t xml:space="preserve"> </w:t>
      </w:r>
      <w:r w:rsidRPr="00F14327">
        <w:rPr>
          <w:rStyle w:val="StyleUnderline"/>
        </w:rPr>
        <w:t>bureaucrats</w:t>
      </w:r>
      <w:r w:rsidRPr="00F14327">
        <w:rPr>
          <w:sz w:val="16"/>
        </w:rPr>
        <w:t>.</w:t>
      </w:r>
    </w:p>
    <w:p w14:paraId="75E25E4E" w14:textId="77777777" w:rsidR="00EB2E69" w:rsidRDefault="00EB2E69" w:rsidP="00EB2E69">
      <w:pPr>
        <w:rPr>
          <w:sz w:val="16"/>
        </w:rPr>
      </w:pPr>
    </w:p>
    <w:p w14:paraId="0848BAE5" w14:textId="77777777" w:rsidR="00EB2E69" w:rsidRDefault="00EB2E69" w:rsidP="00EB2E69">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69368DAC" w14:textId="77777777" w:rsidR="00EB2E69" w:rsidRPr="001908A2" w:rsidRDefault="00EB2E69" w:rsidP="00EB2E69">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6CE5FF4F" w14:textId="77777777" w:rsidR="00EB2E69" w:rsidRPr="00135A95" w:rsidRDefault="00EB2E69" w:rsidP="00EB2E69">
      <w:pPr>
        <w:rPr>
          <w:sz w:val="16"/>
        </w:rPr>
      </w:pPr>
      <w:r w:rsidRPr="00135A95">
        <w:rPr>
          <w:sz w:val="16"/>
        </w:rPr>
        <w:t>II. Labor Rights in the Era of Right-Wing Plutocrats and Populists</w:t>
      </w:r>
    </w:p>
    <w:p w14:paraId="4E807541" w14:textId="77777777" w:rsidR="00EB2E69" w:rsidRPr="00135A95" w:rsidRDefault="00EB2E69" w:rsidP="00EB2E69">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311F2CAF" w14:textId="77777777" w:rsidR="00EB2E69" w:rsidRPr="00135A95" w:rsidRDefault="00EB2E69" w:rsidP="00EB2E69">
      <w:pPr>
        <w:rPr>
          <w:sz w:val="16"/>
        </w:rPr>
      </w:pPr>
      <w:r w:rsidRPr="00135A95">
        <w:rPr>
          <w:sz w:val="16"/>
        </w:rPr>
        <w:t>A. Plutocrats</w:t>
      </w:r>
    </w:p>
    <w:p w14:paraId="140208E6" w14:textId="77777777" w:rsidR="00EB2E69" w:rsidRPr="00135A95" w:rsidRDefault="00EB2E69" w:rsidP="00EB2E69">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2D1C126F" w14:textId="77777777" w:rsidR="00EB2E69" w:rsidRPr="00135A95" w:rsidRDefault="00EB2E69" w:rsidP="00EB2E69">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28FBEC9D" w14:textId="77777777" w:rsidR="00EB2E69" w:rsidRPr="00135A95" w:rsidRDefault="00EB2E69" w:rsidP="00EB2E69">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63B11707" w14:textId="77777777" w:rsidR="00EB2E69" w:rsidRPr="00135A95" w:rsidRDefault="00EB2E69" w:rsidP="00EB2E69">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1BCD5923" w14:textId="77777777" w:rsidR="00EB2E69" w:rsidRPr="00135A95" w:rsidRDefault="00EB2E69" w:rsidP="00EB2E69">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2FE15547" w14:textId="77777777" w:rsidR="00EB2E69" w:rsidRPr="00135A95" w:rsidRDefault="00EB2E69" w:rsidP="00EB2E69">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72915C28" w14:textId="77777777" w:rsidR="00EB2E69" w:rsidRPr="00135A95" w:rsidRDefault="00EB2E69" w:rsidP="00EB2E69">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4D8962CA" w14:textId="77777777" w:rsidR="00EB2E69" w:rsidRPr="00135A95" w:rsidRDefault="00EB2E69" w:rsidP="00EB2E69">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2A9FCDC1" w14:textId="77777777" w:rsidR="00EB2E69" w:rsidRPr="00135A95" w:rsidRDefault="00EB2E69" w:rsidP="00EB2E69">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t>downsizing</w:t>
      </w:r>
      <w:r w:rsidRPr="00135A95">
        <w:rPr>
          <w:sz w:val="16"/>
        </w:rPr>
        <w:t>, winning a preliminary injunction, but in July, the Supreme Court stayed enforcement of the injunction pending appeal in the Ninth Circuit.120</w:t>
      </w:r>
    </w:p>
    <w:p w14:paraId="4FA52DF1" w14:textId="77777777" w:rsidR="00EB2E69" w:rsidRPr="00135A95" w:rsidRDefault="00EB2E69" w:rsidP="00EB2E69">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0EE065AC" w14:textId="77777777" w:rsidR="00EB2E69" w:rsidRPr="00135A95" w:rsidRDefault="00EB2E69" w:rsidP="00EB2E69">
      <w:pPr>
        <w:rPr>
          <w:b/>
          <w:bCs/>
        </w:rPr>
      </w:pPr>
      <w:r w:rsidRPr="00135A95">
        <w:rPr>
          <w:b/>
          <w:bCs/>
        </w:rPr>
        <w:t>&lt;Condensed&gt;</w:t>
      </w:r>
    </w:p>
    <w:p w14:paraId="51A93945" w14:textId="77777777" w:rsidR="00EB2E69" w:rsidRPr="00DF7360" w:rsidRDefault="00EB2E69" w:rsidP="00EB2E69">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6406F856" w14:textId="77777777" w:rsidR="00EB2E69" w:rsidRPr="00135A95" w:rsidRDefault="00EB2E69" w:rsidP="00EB2E69">
      <w:pPr>
        <w:rPr>
          <w:b/>
          <w:bCs/>
        </w:rPr>
      </w:pPr>
      <w:r w:rsidRPr="00135A95">
        <w:rPr>
          <w:b/>
          <w:bCs/>
        </w:rPr>
        <w:t>&lt;Breaks Return&gt;</w:t>
      </w:r>
    </w:p>
    <w:p w14:paraId="7A71E723" w14:textId="77777777" w:rsidR="00EB2E69" w:rsidRPr="00D473C0" w:rsidRDefault="00EB2E69" w:rsidP="00EB2E69">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7EBD1921" w14:textId="77777777" w:rsidR="00EB2E69" w:rsidRPr="00D473C0" w:rsidRDefault="00EB2E69" w:rsidP="00EB2E69">
      <w:pPr>
        <w:rPr>
          <w:sz w:val="16"/>
        </w:rPr>
      </w:pPr>
      <w:r w:rsidRPr="00D473C0">
        <w:rPr>
          <w:sz w:val="16"/>
        </w:rPr>
        <w:t>D. Labor’s Alternative</w:t>
      </w:r>
    </w:p>
    <w:p w14:paraId="377A0B16" w14:textId="77777777" w:rsidR="00EB2E69" w:rsidRPr="00D473C0" w:rsidRDefault="00EB2E69" w:rsidP="00EB2E69">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60082DD2" w14:textId="77777777" w:rsidR="00EB2E69" w:rsidRPr="00D473C0" w:rsidRDefault="00EB2E69" w:rsidP="00EB2E69">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34D2C188" w14:textId="77777777" w:rsidR="00EB2E69" w:rsidRPr="00D473C0" w:rsidRDefault="00EB2E69" w:rsidP="00EB2E69">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14575BFF" w14:textId="77777777" w:rsidR="00EB2E69" w:rsidRPr="00D473C0" w:rsidRDefault="00EB2E69" w:rsidP="00EB2E69">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7670F417" w14:textId="77777777" w:rsidR="00EB2E69" w:rsidRPr="00D473C0" w:rsidRDefault="00EB2E69" w:rsidP="00EB2E69">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665107DF" w14:textId="77777777" w:rsidR="00EB2E69" w:rsidRPr="00D473C0" w:rsidRDefault="00EB2E69" w:rsidP="00EB2E69">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4DA7D70B" w14:textId="77777777" w:rsidR="00EB2E69" w:rsidRPr="00D473C0" w:rsidRDefault="00EB2E69" w:rsidP="00EB2E69">
      <w:pPr>
        <w:rPr>
          <w:sz w:val="16"/>
        </w:rPr>
      </w:pPr>
      <w:r w:rsidRPr="00D473C0">
        <w:rPr>
          <w:sz w:val="16"/>
        </w:rPr>
        <w:t>III. Contingency of Constitutional Rights—and the Possibility of Transformation</w:t>
      </w:r>
    </w:p>
    <w:p w14:paraId="3AF1A374" w14:textId="77777777" w:rsidR="00EB2E69" w:rsidRPr="00D473C0" w:rsidRDefault="00EB2E69" w:rsidP="00EB2E69">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6318668A" w14:textId="77777777" w:rsidR="00EB2E69" w:rsidRPr="00D473C0" w:rsidRDefault="00EB2E69" w:rsidP="00EB2E69">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3A22AE53" w14:textId="77777777" w:rsidR="00EB2E69" w:rsidRPr="00D473C0" w:rsidRDefault="00EB2E69" w:rsidP="00EB2E69">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5F867919" w14:textId="77777777" w:rsidR="00EB2E69" w:rsidRDefault="00EB2E69" w:rsidP="00EB2E69">
      <w:pPr>
        <w:rPr>
          <w:sz w:val="16"/>
        </w:rPr>
      </w:pPr>
    </w:p>
    <w:p w14:paraId="44E090D8" w14:textId="77777777" w:rsidR="00EB2E69" w:rsidRPr="003930FA" w:rsidRDefault="00EB2E69" w:rsidP="00EB2E69">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7621835C" w14:textId="77777777" w:rsidR="00EB2E69" w:rsidRPr="000C08A0" w:rsidRDefault="00EB2E69" w:rsidP="00EB2E69">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7EB958E7" w14:textId="77777777" w:rsidR="00EB2E69" w:rsidRPr="00E7742F" w:rsidRDefault="00EB2E69" w:rsidP="00EB2E69">
      <w:pPr>
        <w:rPr>
          <w:b/>
          <w:bCs/>
        </w:rPr>
      </w:pPr>
      <w:r w:rsidRPr="00E7742F">
        <w:rPr>
          <w:b/>
          <w:bCs/>
        </w:rPr>
        <w:t>&lt;Abstract Begins&gt;</w:t>
      </w:r>
    </w:p>
    <w:p w14:paraId="2794991F" w14:textId="77777777" w:rsidR="00EB2E69" w:rsidRPr="003A36B4" w:rsidRDefault="00EB2E69" w:rsidP="00EB2E69">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0AC2EFD7" w14:textId="77777777" w:rsidR="00EB2E69" w:rsidRDefault="00EB2E69" w:rsidP="00EB2E69">
      <w:pPr>
        <w:rPr>
          <w:b/>
          <w:bCs/>
        </w:rPr>
      </w:pPr>
      <w:r w:rsidRPr="00E7742F">
        <w:rPr>
          <w:b/>
          <w:bCs/>
        </w:rPr>
        <w:t>&lt;Abstract Ends&gt;</w:t>
      </w:r>
    </w:p>
    <w:p w14:paraId="7377B9B5" w14:textId="77777777" w:rsidR="00EB2E69" w:rsidRPr="003A36B4" w:rsidRDefault="00EB2E69" w:rsidP="00EB2E69">
      <w:pPr>
        <w:rPr>
          <w:sz w:val="16"/>
        </w:rPr>
      </w:pPr>
      <w:r w:rsidRPr="003A36B4">
        <w:rPr>
          <w:sz w:val="16"/>
        </w:rPr>
        <w:t>1 INTRODUCTION</w:t>
      </w:r>
    </w:p>
    <w:p w14:paraId="531C5435" w14:textId="77777777" w:rsidR="00EB2E69" w:rsidRPr="003A36B4" w:rsidRDefault="00EB2E69" w:rsidP="00EB2E69">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00D74E0C" w14:textId="77777777" w:rsidR="00EB2E69" w:rsidRPr="003A36B4" w:rsidRDefault="00EB2E69" w:rsidP="00EB2E69">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5ED9DF33" w14:textId="77777777" w:rsidR="00EB2E69" w:rsidRPr="003A36B4" w:rsidRDefault="00EB2E69" w:rsidP="00EB2E69">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6754943F" w14:textId="77777777" w:rsidR="00EB2E69" w:rsidRDefault="00EB2E69" w:rsidP="00EB2E69">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32C82FB2" w14:textId="77777777" w:rsidR="00EB2E69" w:rsidRDefault="00EB2E69" w:rsidP="00EB2E69">
      <w:pPr>
        <w:rPr>
          <w:sz w:val="16"/>
        </w:rPr>
      </w:pPr>
    </w:p>
    <w:p w14:paraId="44DA8E57" w14:textId="77777777" w:rsidR="00EB2E69" w:rsidRPr="00FA36B6" w:rsidRDefault="00EB2E69" w:rsidP="00EB2E69">
      <w:pPr>
        <w:pStyle w:val="Heading4"/>
      </w:pPr>
      <w:r>
        <w:t xml:space="preserve">The bureaucracy is a </w:t>
      </w:r>
      <w:r w:rsidRPr="00631FB9">
        <w:rPr>
          <w:u w:val="single"/>
        </w:rPr>
        <w:t>site of stru</w:t>
      </w:r>
      <w:r>
        <w:rPr>
          <w:u w:val="single"/>
        </w:rPr>
        <w:t>ggle</w:t>
      </w:r>
      <w:r>
        <w:t xml:space="preserve"> where civil servants </w:t>
      </w:r>
      <w:r>
        <w:rPr>
          <w:u w:val="single"/>
        </w:rPr>
        <w:t>align</w:t>
      </w:r>
      <w:r>
        <w:t xml:space="preserve"> themselves with progressive causes </w:t>
      </w:r>
      <w:r w:rsidRPr="00884553">
        <w:t xml:space="preserve">even if the state that </w:t>
      </w:r>
      <w:r w:rsidRPr="00884553">
        <w:rPr>
          <w:u w:val="single"/>
        </w:rPr>
        <w:t>employs</w:t>
      </w:r>
      <w:r w:rsidRPr="00884553">
        <w:t xml:space="preserve"> them is bad.</w:t>
      </w:r>
      <w:r>
        <w:t xml:space="preserve"> Unions are key to </w:t>
      </w:r>
      <w:r>
        <w:rPr>
          <w:u w:val="single"/>
        </w:rPr>
        <w:t>radicalize</w:t>
      </w:r>
      <w:r>
        <w:t xml:space="preserve"> federal workers.</w:t>
      </w:r>
    </w:p>
    <w:p w14:paraId="0F936ECF" w14:textId="77777777" w:rsidR="00EB2E69" w:rsidRPr="00FA36B6" w:rsidRDefault="00EB2E69" w:rsidP="00EB2E69">
      <w:r>
        <w:t xml:space="preserve">Walter </w:t>
      </w:r>
      <w:r w:rsidRPr="00FA36B6">
        <w:rPr>
          <w:rStyle w:val="Style13ptBold"/>
        </w:rPr>
        <w:t>Nicholls &amp;</w:t>
      </w:r>
      <w:r>
        <w:t xml:space="preserve"> Ian </w:t>
      </w:r>
      <w:r w:rsidRPr="00FA36B6">
        <w:rPr>
          <w:rStyle w:val="Style13ptBold"/>
        </w:rPr>
        <w:t>Baran 24</w:t>
      </w:r>
      <w:r>
        <w:t xml:space="preserve">. Associate professor of urban planning and public policy from the University of California, Irvine. Ph.D. candidate in urban planning and public policy from the University of California, Irvine. "Bureaucratic Politicisation and Insurgent Bureaucrats: A Theoretical Framework." </w:t>
      </w:r>
      <w:r w:rsidRPr="00FA36B6">
        <w:rPr>
          <w:i/>
          <w:iCs/>
        </w:rPr>
        <w:t>Antipode</w:t>
      </w:r>
      <w:r>
        <w:t>, 56(5), 2295-2296.</w:t>
      </w:r>
    </w:p>
    <w:p w14:paraId="260EAE74" w14:textId="77777777" w:rsidR="00EB2E69" w:rsidRPr="00FA36B6" w:rsidRDefault="00EB2E69" w:rsidP="00EB2E69">
      <w:pPr>
        <w:rPr>
          <w:b/>
          <w:bCs/>
        </w:rPr>
      </w:pPr>
      <w:r w:rsidRPr="00FA36B6">
        <w:rPr>
          <w:b/>
          <w:bCs/>
        </w:rPr>
        <w:t>&lt;Abstract Begins&gt;</w:t>
      </w:r>
    </w:p>
    <w:p w14:paraId="1C4754E9" w14:textId="77777777" w:rsidR="00EB2E69" w:rsidRPr="00FA36B6" w:rsidRDefault="00EB2E69" w:rsidP="00EB2E69">
      <w:pPr>
        <w:rPr>
          <w:sz w:val="16"/>
        </w:rPr>
      </w:pPr>
      <w:r w:rsidRPr="00FA36B6">
        <w:rPr>
          <w:sz w:val="16"/>
        </w:rPr>
        <w:t xml:space="preserve">Municipal </w:t>
      </w:r>
      <w:r w:rsidRPr="00FA36B6">
        <w:rPr>
          <w:rStyle w:val="Emphasis"/>
          <w:highlight w:val="cyan"/>
        </w:rPr>
        <w:t>bureaucrats</w:t>
      </w:r>
      <w:r w:rsidRPr="00FA36B6">
        <w:rPr>
          <w:sz w:val="16"/>
        </w:rPr>
        <w:t xml:space="preserve"> </w:t>
      </w:r>
      <w:r w:rsidRPr="00FA36B6">
        <w:rPr>
          <w:rStyle w:val="StyleUnderline"/>
        </w:rPr>
        <w:t>in the</w:t>
      </w:r>
      <w:r w:rsidRPr="00FA36B6">
        <w:rPr>
          <w:sz w:val="16"/>
        </w:rPr>
        <w:t xml:space="preserve"> </w:t>
      </w:r>
      <w:r w:rsidRPr="00FA36B6">
        <w:rPr>
          <w:rStyle w:val="Emphasis"/>
        </w:rPr>
        <w:t>U</w:t>
      </w:r>
      <w:r w:rsidRPr="00FA36B6">
        <w:rPr>
          <w:sz w:val="16"/>
        </w:rPr>
        <w:t xml:space="preserve">nited </w:t>
      </w:r>
      <w:r w:rsidRPr="00FA36B6">
        <w:rPr>
          <w:rStyle w:val="Emphasis"/>
        </w:rPr>
        <w:t>S</w:t>
      </w:r>
      <w:r w:rsidRPr="00FA36B6">
        <w:rPr>
          <w:sz w:val="16"/>
        </w:rPr>
        <w:t>tates—</w:t>
      </w:r>
      <w:r w:rsidRPr="00FA36B6">
        <w:rPr>
          <w:rStyle w:val="Emphasis"/>
        </w:rPr>
        <w:t>mostly</w:t>
      </w:r>
      <w:r w:rsidRPr="00FA36B6">
        <w:rPr>
          <w:sz w:val="16"/>
        </w:rPr>
        <w:t xml:space="preserve"> </w:t>
      </w:r>
      <w:r w:rsidRPr="00FA36B6">
        <w:rPr>
          <w:rStyle w:val="StyleUnderline"/>
        </w:rPr>
        <w:t>on the social side of the</w:t>
      </w:r>
      <w:r w:rsidRPr="00FA36B6">
        <w:rPr>
          <w:sz w:val="16"/>
        </w:rPr>
        <w:t xml:space="preserve"> </w:t>
      </w:r>
      <w:r w:rsidRPr="00FA36B6">
        <w:rPr>
          <w:rStyle w:val="Emphasis"/>
        </w:rPr>
        <w:t>state</w:t>
      </w:r>
      <w:r w:rsidRPr="00FA36B6">
        <w:rPr>
          <w:sz w:val="16"/>
        </w:rPr>
        <w:t xml:space="preserve"> (</w:t>
      </w:r>
      <w:r w:rsidRPr="00FA36B6">
        <w:rPr>
          <w:rStyle w:val="StyleUnderline"/>
        </w:rPr>
        <w:t>e.g. public health</w:t>
      </w:r>
      <w:r w:rsidRPr="00FA36B6">
        <w:rPr>
          <w:sz w:val="16"/>
        </w:rPr>
        <w:t xml:space="preserve">, </w:t>
      </w:r>
      <w:r w:rsidRPr="00FA36B6">
        <w:rPr>
          <w:rStyle w:val="StyleUnderline"/>
        </w:rPr>
        <w:t>welfare</w:t>
      </w:r>
      <w:r w:rsidRPr="00FA36B6">
        <w:rPr>
          <w:sz w:val="16"/>
        </w:rPr>
        <w:t xml:space="preserve">, </w:t>
      </w:r>
      <w:r w:rsidRPr="00FA36B6">
        <w:rPr>
          <w:rStyle w:val="StyleUnderline"/>
        </w:rPr>
        <w:t>educators</w:t>
      </w:r>
      <w:r w:rsidRPr="00FA36B6">
        <w:rPr>
          <w:sz w:val="16"/>
        </w:rPr>
        <w:t xml:space="preserve">, </w:t>
      </w:r>
      <w:r w:rsidRPr="00FA36B6">
        <w:rPr>
          <w:rStyle w:val="StyleUnderline"/>
        </w:rPr>
        <w:t>housing</w:t>
      </w:r>
      <w:r w:rsidRPr="00FA36B6">
        <w:rPr>
          <w:sz w:val="16"/>
        </w:rPr>
        <w:t xml:space="preserve">, and sometimes urban planners) </w:t>
      </w:r>
      <w:r w:rsidRPr="00FA36B6">
        <w:rPr>
          <w:rStyle w:val="StyleUnderline"/>
        </w:rPr>
        <w:t>but not</w:t>
      </w:r>
      <w:r w:rsidRPr="00FA36B6">
        <w:rPr>
          <w:sz w:val="16"/>
        </w:rPr>
        <w:t xml:space="preserve"> </w:t>
      </w:r>
      <w:r w:rsidRPr="00FA36B6">
        <w:rPr>
          <w:rStyle w:val="Emphasis"/>
        </w:rPr>
        <w:t>exclusively</w:t>
      </w:r>
      <w:r w:rsidRPr="00FA36B6">
        <w:rPr>
          <w:sz w:val="16"/>
        </w:rPr>
        <w:t xml:space="preserve"> </w:t>
      </w:r>
      <w:r w:rsidRPr="00FA36B6">
        <w:rPr>
          <w:rStyle w:val="StyleUnderline"/>
        </w:rPr>
        <w:t>so</w:t>
      </w:r>
      <w:r w:rsidRPr="00FA36B6">
        <w:rPr>
          <w:sz w:val="16"/>
        </w:rPr>
        <w:t xml:space="preserve"> (e.g. district attorney offices)—</w:t>
      </w:r>
      <w:r w:rsidRPr="00FA36B6">
        <w:rPr>
          <w:rStyle w:val="StyleUnderline"/>
          <w:highlight w:val="cyan"/>
        </w:rPr>
        <w:t>have shown</w:t>
      </w:r>
      <w:r w:rsidRPr="00FA36B6">
        <w:rPr>
          <w:sz w:val="16"/>
        </w:rPr>
        <w:t xml:space="preserve"> </w:t>
      </w:r>
      <w:r w:rsidRPr="00FA36B6">
        <w:rPr>
          <w:rStyle w:val="Emphasis"/>
        </w:rPr>
        <w:t xml:space="preserve">growing </w:t>
      </w:r>
      <w:r w:rsidRPr="00FA36B6">
        <w:rPr>
          <w:rStyle w:val="Emphasis"/>
          <w:highlight w:val="cyan"/>
        </w:rPr>
        <w:t>willingness</w:t>
      </w:r>
      <w:r w:rsidRPr="00FA36B6">
        <w:rPr>
          <w:sz w:val="16"/>
          <w:highlight w:val="cyan"/>
        </w:rPr>
        <w:t xml:space="preserve"> </w:t>
      </w:r>
      <w:r w:rsidRPr="00FA36B6">
        <w:rPr>
          <w:rStyle w:val="StyleUnderline"/>
          <w:highlight w:val="cyan"/>
        </w:rPr>
        <w:t>to</w:t>
      </w:r>
      <w:r w:rsidRPr="00FA36B6">
        <w:rPr>
          <w:rStyle w:val="StyleUnderline"/>
        </w:rPr>
        <w:t xml:space="preserve"> engage in</w:t>
      </w:r>
      <w:r w:rsidRPr="00FA36B6">
        <w:rPr>
          <w:sz w:val="16"/>
        </w:rPr>
        <w:t xml:space="preserve"> </w:t>
      </w:r>
      <w:r w:rsidRPr="00FA36B6">
        <w:rPr>
          <w:rStyle w:val="Emphasis"/>
        </w:rPr>
        <w:t>political battles</w:t>
      </w:r>
      <w:r w:rsidRPr="00FA36B6">
        <w:rPr>
          <w:sz w:val="16"/>
        </w:rPr>
        <w:t xml:space="preserve"> </w:t>
      </w:r>
      <w:r w:rsidRPr="00FA36B6">
        <w:rPr>
          <w:rStyle w:val="StyleUnderline"/>
        </w:rPr>
        <w:t>within the</w:t>
      </w:r>
      <w:r w:rsidRPr="00FA36B6">
        <w:rPr>
          <w:sz w:val="16"/>
        </w:rPr>
        <w:t xml:space="preserve"> </w:t>
      </w:r>
      <w:r w:rsidRPr="00FA36B6">
        <w:rPr>
          <w:rStyle w:val="Emphasis"/>
        </w:rPr>
        <w:t>bureaucracy</w:t>
      </w:r>
      <w:r w:rsidRPr="00FA36B6">
        <w:rPr>
          <w:sz w:val="16"/>
        </w:rPr>
        <w:t xml:space="preserve">, </w:t>
      </w:r>
      <w:r w:rsidRPr="00FA36B6">
        <w:rPr>
          <w:rStyle w:val="StyleUnderline"/>
          <w:highlight w:val="cyan"/>
        </w:rPr>
        <w:t>connect with</w:t>
      </w:r>
      <w:r w:rsidRPr="00FA36B6">
        <w:rPr>
          <w:sz w:val="16"/>
        </w:rPr>
        <w:t xml:space="preserve"> </w:t>
      </w:r>
      <w:r w:rsidRPr="00FA36B6">
        <w:rPr>
          <w:rStyle w:val="Emphasis"/>
        </w:rPr>
        <w:t xml:space="preserve">social </w:t>
      </w:r>
      <w:r w:rsidRPr="00FA36B6">
        <w:rPr>
          <w:rStyle w:val="Emphasis"/>
          <w:highlight w:val="cyan"/>
        </w:rPr>
        <w:t>movements</w:t>
      </w:r>
      <w:r w:rsidRPr="00FA36B6">
        <w:rPr>
          <w:sz w:val="16"/>
        </w:rPr>
        <w:t xml:space="preserve">, </w:t>
      </w:r>
      <w:r w:rsidRPr="00FA36B6">
        <w:rPr>
          <w:rStyle w:val="StyleUnderline"/>
          <w:highlight w:val="cyan"/>
        </w:rPr>
        <w:t>and</w:t>
      </w:r>
      <w:r w:rsidRPr="00FA36B6">
        <w:rPr>
          <w:sz w:val="16"/>
        </w:rPr>
        <w:t xml:space="preserve"> construct oppositional identities </w:t>
      </w:r>
      <w:r w:rsidRPr="00FA36B6">
        <w:rPr>
          <w:rStyle w:val="StyleUnderline"/>
          <w:highlight w:val="cyan"/>
        </w:rPr>
        <w:t>centre</w:t>
      </w:r>
      <w:r w:rsidRPr="00FA36B6">
        <w:rPr>
          <w:sz w:val="16"/>
        </w:rPr>
        <w:t xml:space="preserve">d on </w:t>
      </w:r>
      <w:r w:rsidRPr="00FA36B6">
        <w:rPr>
          <w:rStyle w:val="Emphasis"/>
          <w:highlight w:val="cyan"/>
        </w:rPr>
        <w:t>social</w:t>
      </w:r>
      <w:r w:rsidRPr="00FA36B6">
        <w:rPr>
          <w:sz w:val="16"/>
        </w:rPr>
        <w:t xml:space="preserve"> </w:t>
      </w:r>
      <w:r w:rsidRPr="00FA36B6">
        <w:rPr>
          <w:rStyle w:val="StyleUnderline"/>
        </w:rPr>
        <w:t>and</w:t>
      </w:r>
      <w:r w:rsidRPr="00FA36B6">
        <w:rPr>
          <w:sz w:val="16"/>
        </w:rPr>
        <w:t xml:space="preserve"> </w:t>
      </w:r>
      <w:r w:rsidRPr="00FA36B6">
        <w:rPr>
          <w:rStyle w:val="Emphasis"/>
        </w:rPr>
        <w:t xml:space="preserve">racial </w:t>
      </w:r>
      <w:r w:rsidRPr="00FA36B6">
        <w:rPr>
          <w:rStyle w:val="Emphasis"/>
          <w:highlight w:val="cyan"/>
        </w:rPr>
        <w:t>justice</w:t>
      </w:r>
      <w:r w:rsidRPr="00FA36B6">
        <w:rPr>
          <w:sz w:val="16"/>
        </w:rPr>
        <w:t>. Critical urban theories of the state highlight important constraints that shape state strategies, functions, and policies but tell us little about the contradictions propelling some bureaucrats into political contests over power and legitimacy. Consequently, we turn to theorists who conceive of the bureaucratic state as a contradictory and relatively autonomous field where conflicts between dominated and dominant bureaucrats overlap and converge with conflicts between dominated and dominant class forces (Bourdieu, Gramsci, Hall, and Poulantzas). Their observations are used to formulate the three propositions that underpin our theoretical framework. These propositions draw attention to the structural, relational, and conjunctural processes involved in forming individual bureaucrats into an insurgent political subject.</w:t>
      </w:r>
    </w:p>
    <w:p w14:paraId="77912E08" w14:textId="77777777" w:rsidR="00EB2E69" w:rsidRPr="00FA36B6" w:rsidRDefault="00EB2E69" w:rsidP="00EB2E69">
      <w:pPr>
        <w:rPr>
          <w:b/>
          <w:bCs/>
        </w:rPr>
      </w:pPr>
      <w:r w:rsidRPr="00FA36B6">
        <w:rPr>
          <w:b/>
          <w:bCs/>
        </w:rPr>
        <w:t>&lt;Abstract Ends&gt;</w:t>
      </w:r>
    </w:p>
    <w:p w14:paraId="179FDC60" w14:textId="77777777" w:rsidR="00EB2E69" w:rsidRPr="00631FB9" w:rsidRDefault="00EB2E69" w:rsidP="00EB2E69">
      <w:pPr>
        <w:rPr>
          <w:sz w:val="16"/>
        </w:rPr>
      </w:pPr>
      <w:r w:rsidRPr="00631FB9">
        <w:rPr>
          <w:sz w:val="16"/>
        </w:rPr>
        <w:t>Structural Contradictions Breed Conflicts between Dominant and Dominated Bureaucrats—</w:t>
      </w:r>
      <w:r w:rsidRPr="00631FB9">
        <w:rPr>
          <w:rStyle w:val="StyleUnderline"/>
        </w:rPr>
        <w:t>The</w:t>
      </w:r>
      <w:r w:rsidRPr="00631FB9">
        <w:rPr>
          <w:sz w:val="16"/>
        </w:rPr>
        <w:t xml:space="preserve"> modern </w:t>
      </w:r>
      <w:r w:rsidRPr="00FA36B6">
        <w:rPr>
          <w:rStyle w:val="StyleUnderline"/>
        </w:rPr>
        <w:t>state has</w:t>
      </w:r>
      <w:r w:rsidRPr="00631FB9">
        <w:rPr>
          <w:sz w:val="16"/>
        </w:rPr>
        <w:t xml:space="preserve"> </w:t>
      </w:r>
      <w:r w:rsidRPr="00FA36B6">
        <w:rPr>
          <w:rStyle w:val="Emphasis"/>
        </w:rPr>
        <w:t>core functions</w:t>
      </w:r>
      <w:r w:rsidRPr="00631FB9">
        <w:rPr>
          <w:sz w:val="16"/>
        </w:rPr>
        <w:t xml:space="preserve"> </w:t>
      </w:r>
      <w:r w:rsidRPr="00FA36B6">
        <w:rPr>
          <w:rStyle w:val="StyleUnderline"/>
        </w:rPr>
        <w:t>within</w:t>
      </w:r>
      <w:r w:rsidRPr="00631FB9">
        <w:rPr>
          <w:sz w:val="16"/>
        </w:rPr>
        <w:t xml:space="preserve"> </w:t>
      </w:r>
      <w:r w:rsidRPr="00FA36B6">
        <w:rPr>
          <w:rStyle w:val="Emphasis"/>
        </w:rPr>
        <w:t>capitalist</w:t>
      </w:r>
      <w:r w:rsidRPr="00631FB9">
        <w:rPr>
          <w:sz w:val="16"/>
        </w:rPr>
        <w:t xml:space="preserve"> </w:t>
      </w:r>
      <w:r w:rsidRPr="00631FB9">
        <w:rPr>
          <w:rStyle w:val="StyleUnderline"/>
          <w:highlight w:val="cyan"/>
        </w:rPr>
        <w:t>societies</w:t>
      </w:r>
      <w:r w:rsidRPr="00631FB9">
        <w:rPr>
          <w:sz w:val="16"/>
        </w:rPr>
        <w:t xml:space="preserve"> and has adopted distinctive institutional forms to achieve those functions. The function of </w:t>
      </w:r>
      <w:r w:rsidRPr="00631FB9">
        <w:rPr>
          <w:rStyle w:val="StyleUnderline"/>
          <w:highlight w:val="cyan"/>
        </w:rPr>
        <w:t>gaining</w:t>
      </w:r>
      <w:r w:rsidRPr="00631FB9">
        <w:rPr>
          <w:sz w:val="16"/>
        </w:rPr>
        <w:t xml:space="preserve"> consent and </w:t>
      </w:r>
      <w:r w:rsidRPr="00631FB9">
        <w:rPr>
          <w:rStyle w:val="Emphasis"/>
          <w:highlight w:val="cyan"/>
        </w:rPr>
        <w:t>legitimacy</w:t>
      </w:r>
      <w:r w:rsidRPr="00631FB9">
        <w:rPr>
          <w:sz w:val="16"/>
        </w:rPr>
        <w:t xml:space="preserve"> for a society dominated by capitalists </w:t>
      </w:r>
      <w:r w:rsidRPr="00631FB9">
        <w:rPr>
          <w:rStyle w:val="Emphasis"/>
          <w:highlight w:val="cyan"/>
        </w:rPr>
        <w:t>requires</w:t>
      </w:r>
      <w:r w:rsidRPr="00631FB9">
        <w:rPr>
          <w:sz w:val="16"/>
          <w:highlight w:val="cyan"/>
        </w:rPr>
        <w:t xml:space="preserve"> </w:t>
      </w:r>
      <w:r w:rsidRPr="00631FB9">
        <w:rPr>
          <w:rStyle w:val="StyleUnderline"/>
          <w:highlight w:val="cyan"/>
        </w:rPr>
        <w:t>a state</w:t>
      </w:r>
      <w:r w:rsidRPr="00631FB9">
        <w:rPr>
          <w:sz w:val="16"/>
        </w:rPr>
        <w:t xml:space="preserve"> form </w:t>
      </w:r>
      <w:r w:rsidRPr="00631FB9">
        <w:rPr>
          <w:rStyle w:val="StyleUnderline"/>
          <w:highlight w:val="cyan"/>
        </w:rPr>
        <w:t>that is</w:t>
      </w:r>
      <w:r w:rsidRPr="00631FB9">
        <w:rPr>
          <w:rStyle w:val="StyleUnderline"/>
        </w:rPr>
        <w:t xml:space="preserve"> both </w:t>
      </w:r>
      <w:r w:rsidRPr="00631FB9">
        <w:rPr>
          <w:rStyle w:val="StyleUnderline"/>
          <w:highlight w:val="cyan"/>
        </w:rPr>
        <w:t>autonomous and hierarchical</w:t>
      </w:r>
      <w:r w:rsidRPr="00631FB9">
        <w:rPr>
          <w:sz w:val="16"/>
        </w:rPr>
        <w:t xml:space="preserve">. Whereas </w:t>
      </w:r>
      <w:r w:rsidRPr="00631FB9">
        <w:rPr>
          <w:rStyle w:val="StyleUnderline"/>
          <w:highlight w:val="cyan"/>
        </w:rPr>
        <w:t>hierarchy breeds</w:t>
      </w:r>
      <w:r w:rsidRPr="00631FB9">
        <w:rPr>
          <w:sz w:val="16"/>
        </w:rPr>
        <w:t xml:space="preserve"> conflicts and </w:t>
      </w:r>
      <w:r w:rsidRPr="00631FB9">
        <w:rPr>
          <w:rStyle w:val="Emphasis"/>
          <w:highlight w:val="cyan"/>
        </w:rPr>
        <w:t>grievances</w:t>
      </w:r>
      <w:r w:rsidRPr="00631FB9">
        <w:rPr>
          <w:sz w:val="16"/>
        </w:rPr>
        <w:t xml:space="preserve"> </w:t>
      </w:r>
      <w:r w:rsidRPr="00FA36B6">
        <w:rPr>
          <w:rStyle w:val="StyleUnderline"/>
        </w:rPr>
        <w:t>between</w:t>
      </w:r>
      <w:r w:rsidRPr="00631FB9">
        <w:rPr>
          <w:sz w:val="16"/>
        </w:rPr>
        <w:t xml:space="preserve"> differentially positioned </w:t>
      </w:r>
      <w:r w:rsidRPr="00631FB9">
        <w:rPr>
          <w:rStyle w:val="StyleUnderline"/>
        </w:rPr>
        <w:t>bureaucrats</w:t>
      </w:r>
      <w:r w:rsidRPr="00631FB9">
        <w:rPr>
          <w:sz w:val="16"/>
        </w:rPr>
        <w:t xml:space="preserve">, relative </w:t>
      </w:r>
      <w:r w:rsidRPr="00631FB9">
        <w:rPr>
          <w:rStyle w:val="Emphasis"/>
          <w:highlight w:val="cyan"/>
        </w:rPr>
        <w:t>autonomy</w:t>
      </w:r>
      <w:r w:rsidRPr="00631FB9">
        <w:rPr>
          <w:sz w:val="16"/>
        </w:rPr>
        <w:t xml:space="preserve"> </w:t>
      </w:r>
      <w:r w:rsidRPr="00FA36B6">
        <w:rPr>
          <w:rStyle w:val="StyleUnderline"/>
        </w:rPr>
        <w:t>over resources</w:t>
      </w:r>
      <w:r w:rsidRPr="00631FB9">
        <w:rPr>
          <w:sz w:val="16"/>
        </w:rPr>
        <w:t xml:space="preserve"> and norms </w:t>
      </w:r>
      <w:r w:rsidRPr="00631FB9">
        <w:rPr>
          <w:rStyle w:val="StyleUnderline"/>
          <w:highlight w:val="cyan"/>
        </w:rPr>
        <w:t>provides</w:t>
      </w:r>
      <w:r w:rsidRPr="00631FB9">
        <w:rPr>
          <w:sz w:val="16"/>
        </w:rPr>
        <w:t xml:space="preserve"> dominated </w:t>
      </w:r>
      <w:r w:rsidRPr="00631FB9">
        <w:rPr>
          <w:rStyle w:val="Emphasis"/>
        </w:rPr>
        <w:t>bureaucrats</w:t>
      </w:r>
      <w:r w:rsidRPr="00631FB9">
        <w:rPr>
          <w:sz w:val="16"/>
        </w:rPr>
        <w:t xml:space="preserve"> </w:t>
      </w:r>
      <w:r w:rsidRPr="00FA36B6">
        <w:rPr>
          <w:rStyle w:val="StyleUnderline"/>
        </w:rPr>
        <w:t>with the</w:t>
      </w:r>
      <w:r w:rsidRPr="00631FB9">
        <w:rPr>
          <w:sz w:val="16"/>
        </w:rPr>
        <w:t xml:space="preserve"> </w:t>
      </w:r>
      <w:r w:rsidRPr="00631FB9">
        <w:rPr>
          <w:rStyle w:val="Emphasis"/>
          <w:highlight w:val="cyan"/>
        </w:rPr>
        <w:t>motive</w:t>
      </w:r>
      <w:r w:rsidRPr="00631FB9">
        <w:rPr>
          <w:sz w:val="16"/>
          <w:highlight w:val="cyan"/>
        </w:rPr>
        <w:t xml:space="preserve"> </w:t>
      </w:r>
      <w:r w:rsidRPr="00631FB9">
        <w:rPr>
          <w:rStyle w:val="StyleUnderline"/>
          <w:highlight w:val="cyan"/>
        </w:rPr>
        <w:t>and</w:t>
      </w:r>
      <w:r w:rsidRPr="00631FB9">
        <w:rPr>
          <w:sz w:val="16"/>
          <w:highlight w:val="cyan"/>
        </w:rPr>
        <w:t xml:space="preserve"> </w:t>
      </w:r>
      <w:r w:rsidRPr="00631FB9">
        <w:rPr>
          <w:rStyle w:val="Emphasis"/>
          <w:highlight w:val="cyan"/>
        </w:rPr>
        <w:t>means</w:t>
      </w:r>
      <w:r w:rsidRPr="00631FB9">
        <w:rPr>
          <w:sz w:val="16"/>
          <w:highlight w:val="cyan"/>
        </w:rPr>
        <w:t xml:space="preserve"> </w:t>
      </w:r>
      <w:r w:rsidRPr="00631FB9">
        <w:rPr>
          <w:rStyle w:val="StyleUnderline"/>
          <w:highlight w:val="cyan"/>
        </w:rPr>
        <w:t>to resist</w:t>
      </w:r>
      <w:r w:rsidRPr="00631FB9">
        <w:rPr>
          <w:sz w:val="16"/>
        </w:rPr>
        <w:t xml:space="preserve"> individually and </w:t>
      </w:r>
      <w:r w:rsidRPr="00FA36B6">
        <w:rPr>
          <w:rStyle w:val="Emphasis"/>
        </w:rPr>
        <w:t>collectively</w:t>
      </w:r>
      <w:r w:rsidRPr="00631FB9">
        <w:rPr>
          <w:sz w:val="16"/>
        </w:rPr>
        <w:t>. Moreover, the intersection of bureaucratic and sociological hierarchies reinforces grievances among dominated bureaucrats and increases recognition for the legitimacy of some social movements. In this way, the capitalist state is contradictory because achieving core functions requires institutional forms that breed internal bureaucratic conflicts.</w:t>
      </w:r>
    </w:p>
    <w:p w14:paraId="6AD5FEE7" w14:textId="77777777" w:rsidR="00EB2E69" w:rsidRPr="00631FB9" w:rsidRDefault="00EB2E69" w:rsidP="00EB2E69">
      <w:pPr>
        <w:rPr>
          <w:sz w:val="16"/>
        </w:rPr>
      </w:pPr>
      <w:r w:rsidRPr="00631FB9">
        <w:rPr>
          <w:sz w:val="16"/>
        </w:rPr>
        <w:t>Relational Mechanisms Make Dominated Individuals into an Insurgent Subject—</w:t>
      </w:r>
      <w:r w:rsidRPr="00631FB9">
        <w:rPr>
          <w:rStyle w:val="StyleUnderline"/>
        </w:rPr>
        <w:t>The</w:t>
      </w:r>
      <w:r w:rsidRPr="00631FB9">
        <w:rPr>
          <w:sz w:val="16"/>
        </w:rPr>
        <w:t xml:space="preserve"> </w:t>
      </w:r>
      <w:r w:rsidRPr="00631FB9">
        <w:rPr>
          <w:rStyle w:val="Emphasis"/>
        </w:rPr>
        <w:t>structural contradictions</w:t>
      </w:r>
      <w:r w:rsidRPr="00631FB9">
        <w:rPr>
          <w:sz w:val="16"/>
        </w:rPr>
        <w:t xml:space="preserve"> </w:t>
      </w:r>
      <w:r w:rsidRPr="00631FB9">
        <w:rPr>
          <w:rStyle w:val="StyleUnderline"/>
        </w:rPr>
        <w:t>of the</w:t>
      </w:r>
      <w:r w:rsidRPr="00631FB9">
        <w:rPr>
          <w:sz w:val="16"/>
        </w:rPr>
        <w:t xml:space="preserve"> capitalist </w:t>
      </w:r>
      <w:r w:rsidRPr="00631FB9">
        <w:rPr>
          <w:rStyle w:val="StyleUnderline"/>
        </w:rPr>
        <w:t>state precipitate</w:t>
      </w:r>
      <w:r w:rsidRPr="00631FB9">
        <w:rPr>
          <w:sz w:val="16"/>
        </w:rPr>
        <w:t xml:space="preserve"> grievances and </w:t>
      </w:r>
      <w:r w:rsidRPr="00FA36B6">
        <w:rPr>
          <w:rStyle w:val="Emphasis"/>
        </w:rPr>
        <w:t>conflicts</w:t>
      </w:r>
      <w:r w:rsidRPr="00631FB9">
        <w:rPr>
          <w:sz w:val="16"/>
        </w:rPr>
        <w:t xml:space="preserve"> </w:t>
      </w:r>
      <w:r w:rsidRPr="00FA36B6">
        <w:rPr>
          <w:rStyle w:val="StyleUnderline"/>
        </w:rPr>
        <w:t>within the</w:t>
      </w:r>
      <w:r w:rsidRPr="00631FB9">
        <w:rPr>
          <w:sz w:val="16"/>
        </w:rPr>
        <w:t xml:space="preserve"> </w:t>
      </w:r>
      <w:r w:rsidRPr="00FA36B6">
        <w:rPr>
          <w:rStyle w:val="Emphasis"/>
        </w:rPr>
        <w:t>bureaucracy</w:t>
      </w:r>
      <w:r w:rsidRPr="00631FB9">
        <w:rPr>
          <w:sz w:val="16"/>
        </w:rPr>
        <w:t xml:space="preserve">, but individual bureaucrats do not automatically form into an insurgent political subject. </w:t>
      </w:r>
      <w:r w:rsidRPr="00631FB9">
        <w:rPr>
          <w:rStyle w:val="Emphasis"/>
          <w:highlight w:val="cyan"/>
        </w:rPr>
        <w:t>Networks</w:t>
      </w:r>
      <w:r w:rsidRPr="00631FB9">
        <w:rPr>
          <w:sz w:val="16"/>
        </w:rPr>
        <w:t xml:space="preserve"> </w:t>
      </w:r>
      <w:r w:rsidRPr="00FA36B6">
        <w:rPr>
          <w:rStyle w:val="StyleUnderline"/>
        </w:rPr>
        <w:t>between</w:t>
      </w:r>
      <w:r w:rsidRPr="00631FB9">
        <w:rPr>
          <w:sz w:val="16"/>
        </w:rPr>
        <w:t xml:space="preserve"> similarly positioned </w:t>
      </w:r>
      <w:r w:rsidRPr="00631FB9">
        <w:rPr>
          <w:rStyle w:val="StyleUnderline"/>
        </w:rPr>
        <w:t>bureaucrats enable them</w:t>
      </w:r>
      <w:r w:rsidRPr="00FA36B6">
        <w:rPr>
          <w:rStyle w:val="StyleUnderline"/>
        </w:rPr>
        <w:t xml:space="preserve"> to</w:t>
      </w:r>
      <w:r w:rsidRPr="00631FB9">
        <w:rPr>
          <w:sz w:val="16"/>
        </w:rPr>
        <w:t xml:space="preserve"> </w:t>
      </w:r>
      <w:r w:rsidRPr="00FA36B6">
        <w:rPr>
          <w:rStyle w:val="Emphasis"/>
        </w:rPr>
        <w:t>communicate</w:t>
      </w:r>
      <w:r w:rsidRPr="00631FB9">
        <w:rPr>
          <w:sz w:val="16"/>
        </w:rPr>
        <w:t xml:space="preserve">, share experiences, and build trust. </w:t>
      </w:r>
      <w:r w:rsidRPr="00FA36B6">
        <w:rPr>
          <w:rStyle w:val="StyleUnderline"/>
        </w:rPr>
        <w:t xml:space="preserve">These </w:t>
      </w:r>
      <w:r w:rsidRPr="00631FB9">
        <w:rPr>
          <w:rStyle w:val="StyleUnderline"/>
          <w:highlight w:val="cyan"/>
        </w:rPr>
        <w:t>are the</w:t>
      </w:r>
      <w:r w:rsidRPr="00631FB9">
        <w:rPr>
          <w:sz w:val="16"/>
          <w:highlight w:val="cyan"/>
        </w:rPr>
        <w:t xml:space="preserve"> </w:t>
      </w:r>
      <w:r w:rsidRPr="00631FB9">
        <w:rPr>
          <w:rStyle w:val="Emphasis"/>
          <w:highlight w:val="cyan"/>
        </w:rPr>
        <w:t>building blocks</w:t>
      </w:r>
      <w:r w:rsidRPr="00631FB9">
        <w:rPr>
          <w:sz w:val="16"/>
          <w:highlight w:val="cyan"/>
        </w:rPr>
        <w:t xml:space="preserve"> </w:t>
      </w:r>
      <w:r w:rsidRPr="00631FB9">
        <w:rPr>
          <w:rStyle w:val="StyleUnderline"/>
          <w:highlight w:val="cyan"/>
        </w:rPr>
        <w:t>for</w:t>
      </w:r>
      <w:r w:rsidRPr="00FA36B6">
        <w:rPr>
          <w:rStyle w:val="StyleUnderline"/>
        </w:rPr>
        <w:t xml:space="preserve"> constructing </w:t>
      </w:r>
      <w:r w:rsidRPr="00631FB9">
        <w:rPr>
          <w:rStyle w:val="StyleUnderline"/>
          <w:highlight w:val="cyan"/>
        </w:rPr>
        <w:t>an</w:t>
      </w:r>
      <w:r w:rsidRPr="00631FB9">
        <w:rPr>
          <w:sz w:val="16"/>
          <w:highlight w:val="cyan"/>
        </w:rPr>
        <w:t xml:space="preserve"> </w:t>
      </w:r>
      <w:r w:rsidRPr="00631FB9">
        <w:rPr>
          <w:rStyle w:val="Emphasis"/>
          <w:highlight w:val="cyan"/>
        </w:rPr>
        <w:t>oppositional</w:t>
      </w:r>
      <w:r w:rsidRPr="00631FB9">
        <w:rPr>
          <w:sz w:val="16"/>
          <w:highlight w:val="cyan"/>
        </w:rPr>
        <w:t xml:space="preserve"> </w:t>
      </w:r>
      <w:r w:rsidRPr="00631FB9">
        <w:rPr>
          <w:rStyle w:val="StyleUnderline"/>
          <w:highlight w:val="cyan"/>
        </w:rPr>
        <w:t>identity and</w:t>
      </w:r>
      <w:r w:rsidRPr="00FA36B6">
        <w:rPr>
          <w:rStyle w:val="StyleUnderline"/>
        </w:rPr>
        <w:t xml:space="preserve"> enabling</w:t>
      </w:r>
      <w:r w:rsidRPr="00631FB9">
        <w:rPr>
          <w:sz w:val="16"/>
        </w:rPr>
        <w:t xml:space="preserve"> </w:t>
      </w:r>
      <w:r w:rsidRPr="00FA36B6">
        <w:rPr>
          <w:rStyle w:val="Emphasis"/>
        </w:rPr>
        <w:t xml:space="preserve">collective </w:t>
      </w:r>
      <w:r w:rsidRPr="00631FB9">
        <w:rPr>
          <w:rStyle w:val="Emphasis"/>
          <w:highlight w:val="cyan"/>
        </w:rPr>
        <w:t>action</w:t>
      </w:r>
      <w:r w:rsidRPr="00631FB9">
        <w:rPr>
          <w:sz w:val="16"/>
        </w:rPr>
        <w:t xml:space="preserve">. </w:t>
      </w:r>
      <w:r w:rsidRPr="00631FB9">
        <w:rPr>
          <w:rStyle w:val="StyleUnderline"/>
          <w:highlight w:val="cyan"/>
        </w:rPr>
        <w:t>Relations</w:t>
      </w:r>
      <w:r w:rsidRPr="00631FB9">
        <w:rPr>
          <w:sz w:val="16"/>
        </w:rPr>
        <w:t xml:space="preserve"> therefore </w:t>
      </w:r>
      <w:r w:rsidRPr="00631FB9">
        <w:rPr>
          <w:rStyle w:val="Emphasis"/>
          <w:highlight w:val="cyan"/>
        </w:rPr>
        <w:t>transform</w:t>
      </w:r>
      <w:r w:rsidRPr="00631FB9">
        <w:rPr>
          <w:sz w:val="16"/>
        </w:rPr>
        <w:t xml:space="preserve"> dominated </w:t>
      </w:r>
      <w:r w:rsidRPr="00631FB9">
        <w:rPr>
          <w:rStyle w:val="StyleUnderline"/>
          <w:highlight w:val="cyan"/>
        </w:rPr>
        <w:t>individual</w:t>
      </w:r>
      <w:r w:rsidRPr="00631FB9">
        <w:rPr>
          <w:rStyle w:val="StyleUnderline"/>
        </w:rPr>
        <w:t xml:space="preserve"> bureaucrat</w:t>
      </w:r>
      <w:r w:rsidRPr="00631FB9">
        <w:rPr>
          <w:rStyle w:val="StyleUnderline"/>
          <w:highlight w:val="cyan"/>
        </w:rPr>
        <w:t>s into a collective</w:t>
      </w:r>
      <w:r w:rsidRPr="00631FB9">
        <w:rPr>
          <w:sz w:val="16"/>
        </w:rPr>
        <w:t xml:space="preserve">, </w:t>
      </w:r>
      <w:r w:rsidRPr="00631FB9">
        <w:rPr>
          <w:rStyle w:val="Emphasis"/>
          <w:highlight w:val="cyan"/>
        </w:rPr>
        <w:t>insurgent</w:t>
      </w:r>
      <w:r w:rsidRPr="00631FB9">
        <w:rPr>
          <w:sz w:val="16"/>
        </w:rPr>
        <w:t xml:space="preserve"> </w:t>
      </w:r>
      <w:r w:rsidRPr="00FA36B6">
        <w:rPr>
          <w:rStyle w:val="StyleUnderline"/>
        </w:rPr>
        <w:t xml:space="preserve">political </w:t>
      </w:r>
      <w:r w:rsidRPr="00631FB9">
        <w:rPr>
          <w:rStyle w:val="StyleUnderline"/>
          <w:highlight w:val="cyan"/>
        </w:rPr>
        <w:t>subject</w:t>
      </w:r>
      <w:r w:rsidRPr="00631FB9">
        <w:rPr>
          <w:sz w:val="16"/>
        </w:rPr>
        <w:t>.</w:t>
      </w:r>
    </w:p>
    <w:p w14:paraId="2EA0CE51" w14:textId="77777777" w:rsidR="00EB2E69" w:rsidRPr="00631FB9" w:rsidRDefault="00EB2E69" w:rsidP="00EB2E69">
      <w:pPr>
        <w:rPr>
          <w:sz w:val="16"/>
        </w:rPr>
      </w:pPr>
      <w:r w:rsidRPr="00631FB9">
        <w:rPr>
          <w:sz w:val="16"/>
        </w:rPr>
        <w:t xml:space="preserve">Conjunctural Crises Create Opportunities to Advance Insurgent Positioning—Economic, state, and ideological </w:t>
      </w:r>
      <w:r w:rsidRPr="00FA36B6">
        <w:rPr>
          <w:rStyle w:val="StyleUnderline"/>
        </w:rPr>
        <w:t>contradictions</w:t>
      </w:r>
      <w:r w:rsidRPr="00631FB9">
        <w:rPr>
          <w:sz w:val="16"/>
        </w:rPr>
        <w:t xml:space="preserve"> </w:t>
      </w:r>
      <w:r w:rsidRPr="00FA36B6">
        <w:rPr>
          <w:rStyle w:val="Emphasis"/>
        </w:rPr>
        <w:t>conjoin</w:t>
      </w:r>
      <w:r w:rsidRPr="00631FB9">
        <w:rPr>
          <w:sz w:val="16"/>
        </w:rPr>
        <w:t xml:space="preserve"> </w:t>
      </w:r>
      <w:r w:rsidRPr="00FA36B6">
        <w:rPr>
          <w:rStyle w:val="StyleUnderline"/>
        </w:rPr>
        <w:t>to create</w:t>
      </w:r>
      <w:r w:rsidRPr="00631FB9">
        <w:rPr>
          <w:sz w:val="16"/>
        </w:rPr>
        <w:t xml:space="preserve"> large and </w:t>
      </w:r>
      <w:r w:rsidRPr="00FA36B6">
        <w:rPr>
          <w:rStyle w:val="Emphasis"/>
        </w:rPr>
        <w:t>destabilising</w:t>
      </w:r>
      <w:r w:rsidRPr="00631FB9">
        <w:rPr>
          <w:sz w:val="16"/>
        </w:rPr>
        <w:t xml:space="preserve"> </w:t>
      </w:r>
      <w:r w:rsidRPr="00FA36B6">
        <w:rPr>
          <w:rStyle w:val="StyleUnderline"/>
        </w:rPr>
        <w:t>crises</w:t>
      </w:r>
      <w:r w:rsidRPr="00631FB9">
        <w:rPr>
          <w:sz w:val="16"/>
        </w:rPr>
        <w:t xml:space="preserve">. </w:t>
      </w:r>
      <w:r w:rsidRPr="00FA36B6">
        <w:rPr>
          <w:rStyle w:val="StyleUnderline"/>
        </w:rPr>
        <w:t>These</w:t>
      </w:r>
      <w:r w:rsidRPr="00631FB9">
        <w:rPr>
          <w:sz w:val="16"/>
        </w:rPr>
        <w:t xml:space="preserve"> </w:t>
      </w:r>
      <w:r w:rsidRPr="00FA36B6">
        <w:rPr>
          <w:rStyle w:val="Emphasis"/>
        </w:rPr>
        <w:t>challenge</w:t>
      </w:r>
      <w:r w:rsidRPr="00631FB9">
        <w:rPr>
          <w:sz w:val="16"/>
        </w:rPr>
        <w:t xml:space="preserve"> </w:t>
      </w:r>
      <w:r w:rsidRPr="00FA36B6">
        <w:rPr>
          <w:rStyle w:val="StyleUnderline"/>
        </w:rPr>
        <w:t>a regime's</w:t>
      </w:r>
      <w:r w:rsidRPr="00631FB9">
        <w:rPr>
          <w:sz w:val="16"/>
        </w:rPr>
        <w:t xml:space="preserve"> legitimate </w:t>
      </w:r>
      <w:r w:rsidRPr="00631FB9">
        <w:rPr>
          <w:rStyle w:val="Emphasis"/>
        </w:rPr>
        <w:t>authority</w:t>
      </w:r>
      <w:r w:rsidRPr="00631FB9">
        <w:rPr>
          <w:sz w:val="16"/>
        </w:rPr>
        <w:t xml:space="preserve"> </w:t>
      </w:r>
      <w:r w:rsidRPr="00FA36B6">
        <w:rPr>
          <w:rStyle w:val="StyleUnderline"/>
        </w:rPr>
        <w:t>and the</w:t>
      </w:r>
      <w:r w:rsidRPr="00631FB9">
        <w:rPr>
          <w:sz w:val="16"/>
        </w:rPr>
        <w:t xml:space="preserve"> </w:t>
      </w:r>
      <w:r w:rsidRPr="00FA36B6">
        <w:rPr>
          <w:rStyle w:val="Emphasis"/>
        </w:rPr>
        <w:t>abilities</w:t>
      </w:r>
      <w:r w:rsidRPr="00631FB9">
        <w:rPr>
          <w:sz w:val="16"/>
        </w:rPr>
        <w:t xml:space="preserve"> </w:t>
      </w:r>
      <w:r w:rsidRPr="00FA36B6">
        <w:rPr>
          <w:rStyle w:val="StyleUnderline"/>
        </w:rPr>
        <w:t>to sustain</w:t>
      </w:r>
      <w:r w:rsidRPr="00631FB9">
        <w:rPr>
          <w:sz w:val="16"/>
        </w:rPr>
        <w:t xml:space="preserve"> </w:t>
      </w:r>
      <w:r w:rsidRPr="00FA36B6">
        <w:rPr>
          <w:rStyle w:val="Emphasis"/>
        </w:rPr>
        <w:t>consent</w:t>
      </w:r>
      <w:r w:rsidRPr="00631FB9">
        <w:rPr>
          <w:sz w:val="16"/>
        </w:rPr>
        <w:t xml:space="preserve"> </w:t>
      </w:r>
      <w:r w:rsidRPr="00FA36B6">
        <w:rPr>
          <w:rStyle w:val="StyleUnderline"/>
        </w:rPr>
        <w:t>for its</w:t>
      </w:r>
      <w:r w:rsidRPr="00631FB9">
        <w:rPr>
          <w:sz w:val="16"/>
        </w:rPr>
        <w:t xml:space="preserve"> </w:t>
      </w:r>
      <w:r w:rsidRPr="00FA36B6">
        <w:rPr>
          <w:rStyle w:val="Emphasis"/>
        </w:rPr>
        <w:t>rule</w:t>
      </w:r>
      <w:r w:rsidRPr="00631FB9">
        <w:rPr>
          <w:sz w:val="16"/>
        </w:rPr>
        <w:t xml:space="preserve">. Such a conjuncture can motivate authorities to lean on dominated bureaucrats for their expertise and legitimacy to stabilise the order of things. The </w:t>
      </w:r>
      <w:r w:rsidRPr="00631FB9">
        <w:rPr>
          <w:rStyle w:val="StyleUnderline"/>
          <w:highlight w:val="cyan"/>
        </w:rPr>
        <w:t>shifting</w:t>
      </w:r>
      <w:r w:rsidRPr="00631FB9">
        <w:rPr>
          <w:sz w:val="16"/>
        </w:rPr>
        <w:t xml:space="preserve"> balance of </w:t>
      </w:r>
      <w:r w:rsidRPr="00631FB9">
        <w:rPr>
          <w:rStyle w:val="StyleUnderline"/>
          <w:highlight w:val="cyan"/>
        </w:rPr>
        <w:t>power presents an</w:t>
      </w:r>
      <w:r w:rsidRPr="00631FB9">
        <w:rPr>
          <w:sz w:val="16"/>
          <w:highlight w:val="cyan"/>
        </w:rPr>
        <w:t xml:space="preserve"> </w:t>
      </w:r>
      <w:r w:rsidRPr="00631FB9">
        <w:rPr>
          <w:rStyle w:val="Emphasis"/>
          <w:highlight w:val="cyan"/>
        </w:rPr>
        <w:t>opportunity</w:t>
      </w:r>
      <w:r w:rsidRPr="00631FB9">
        <w:rPr>
          <w:sz w:val="16"/>
          <w:highlight w:val="cyan"/>
        </w:rPr>
        <w:t xml:space="preserve"> </w:t>
      </w:r>
      <w:r w:rsidRPr="00631FB9">
        <w:rPr>
          <w:rStyle w:val="StyleUnderline"/>
          <w:highlight w:val="cyan"/>
        </w:rPr>
        <w:t>for</w:t>
      </w:r>
      <w:r w:rsidRPr="00631FB9">
        <w:rPr>
          <w:rStyle w:val="StyleUnderline"/>
        </w:rPr>
        <w:t xml:space="preserve"> insurgent bureaucrats to</w:t>
      </w:r>
      <w:r w:rsidRPr="00631FB9">
        <w:rPr>
          <w:sz w:val="16"/>
        </w:rPr>
        <w:t xml:space="preserve"> advance their positioning in the field and </w:t>
      </w:r>
      <w:r w:rsidRPr="00631FB9">
        <w:rPr>
          <w:rStyle w:val="StyleUnderline"/>
        </w:rPr>
        <w:t>pursue</w:t>
      </w:r>
      <w:r w:rsidRPr="00631FB9">
        <w:rPr>
          <w:sz w:val="16"/>
        </w:rPr>
        <w:t xml:space="preserve"> </w:t>
      </w:r>
      <w:r w:rsidRPr="00631FB9">
        <w:rPr>
          <w:rStyle w:val="Emphasis"/>
          <w:highlight w:val="cyan"/>
        </w:rPr>
        <w:t>transformative</w:t>
      </w:r>
      <w:r w:rsidRPr="00631FB9">
        <w:rPr>
          <w:sz w:val="16"/>
          <w:highlight w:val="cyan"/>
        </w:rPr>
        <w:t xml:space="preserve"> </w:t>
      </w:r>
      <w:r w:rsidRPr="00631FB9">
        <w:rPr>
          <w:rStyle w:val="StyleUnderline"/>
          <w:highlight w:val="cyan"/>
        </w:rPr>
        <w:t>goals</w:t>
      </w:r>
      <w:r w:rsidRPr="00631FB9">
        <w:rPr>
          <w:sz w:val="16"/>
        </w:rPr>
        <w:t>.</w:t>
      </w:r>
    </w:p>
    <w:p w14:paraId="6A17D091" w14:textId="77777777" w:rsidR="00EB2E69" w:rsidRPr="00631FB9" w:rsidRDefault="00EB2E69" w:rsidP="00EB2E69">
      <w:pPr>
        <w:rPr>
          <w:sz w:val="16"/>
        </w:rPr>
      </w:pPr>
      <w:r w:rsidRPr="00631FB9">
        <w:rPr>
          <w:sz w:val="16"/>
        </w:rPr>
        <w:t>Insurgent Bureaucrats Do Not Act Alone—</w:t>
      </w:r>
      <w:r w:rsidRPr="00631FB9">
        <w:rPr>
          <w:rStyle w:val="Emphasis"/>
        </w:rPr>
        <w:t>Insurgent</w:t>
      </w:r>
      <w:r w:rsidRPr="00631FB9">
        <w:rPr>
          <w:sz w:val="16"/>
        </w:rPr>
        <w:t xml:space="preserve"> </w:t>
      </w:r>
      <w:r w:rsidRPr="00631FB9">
        <w:rPr>
          <w:rStyle w:val="StyleUnderline"/>
        </w:rPr>
        <w:t>social movements build</w:t>
      </w:r>
      <w:r w:rsidRPr="00631FB9">
        <w:rPr>
          <w:sz w:val="16"/>
        </w:rPr>
        <w:t xml:space="preserve"> </w:t>
      </w:r>
      <w:r w:rsidRPr="00631FB9">
        <w:rPr>
          <w:rStyle w:val="Emphasis"/>
        </w:rPr>
        <w:t>hegemony</w:t>
      </w:r>
      <w:r w:rsidRPr="00631FB9">
        <w:rPr>
          <w:sz w:val="16"/>
        </w:rPr>
        <w:t xml:space="preserve"> </w:t>
      </w:r>
      <w:r w:rsidRPr="00631FB9">
        <w:rPr>
          <w:rStyle w:val="StyleUnderline"/>
        </w:rPr>
        <w:t>in civil society and exercise</w:t>
      </w:r>
      <w:r w:rsidRPr="00631FB9">
        <w:rPr>
          <w:sz w:val="16"/>
        </w:rPr>
        <w:t xml:space="preserve"> </w:t>
      </w:r>
      <w:r w:rsidRPr="00631FB9">
        <w:rPr>
          <w:rStyle w:val="Emphasis"/>
        </w:rPr>
        <w:t>pressure</w:t>
      </w:r>
      <w:r w:rsidRPr="00631FB9">
        <w:rPr>
          <w:sz w:val="16"/>
        </w:rPr>
        <w:t xml:space="preserve"> </w:t>
      </w:r>
      <w:r w:rsidRPr="00631FB9">
        <w:rPr>
          <w:rStyle w:val="StyleUnderline"/>
        </w:rPr>
        <w:t>on elected officials from</w:t>
      </w:r>
      <w:r w:rsidRPr="00631FB9">
        <w:rPr>
          <w:sz w:val="16"/>
        </w:rPr>
        <w:t xml:space="preserve"> </w:t>
      </w:r>
      <w:r w:rsidRPr="00631FB9">
        <w:rPr>
          <w:rStyle w:val="Emphasis"/>
        </w:rPr>
        <w:t>that position</w:t>
      </w:r>
      <w:r w:rsidRPr="00631FB9">
        <w:rPr>
          <w:sz w:val="16"/>
        </w:rPr>
        <w:t>, while allied insurgent bureaucrats build hegemony from within the bureaucracy and shift the balance of state power from that position. When insurgents inside and outside the state align in an optimal conjuncture, there is greater likelihood to precipitate a shift in the hegemonic block.</w:t>
      </w:r>
    </w:p>
    <w:p w14:paraId="2EA92E08" w14:textId="77777777" w:rsidR="00EB2E69" w:rsidRPr="00631FB9" w:rsidRDefault="00EB2E69" w:rsidP="00EB2E69">
      <w:pPr>
        <w:rPr>
          <w:sz w:val="16"/>
        </w:rPr>
      </w:pPr>
      <w:r w:rsidRPr="00631FB9">
        <w:rPr>
          <w:sz w:val="16"/>
        </w:rPr>
        <w:t xml:space="preserve">Before we start, we want to define core concepts: </w:t>
      </w:r>
      <w:r w:rsidRPr="00631FB9">
        <w:rPr>
          <w:rStyle w:val="Emphasis"/>
          <w:highlight w:val="cyan"/>
        </w:rPr>
        <w:t>politicisation</w:t>
      </w:r>
      <w:r w:rsidRPr="00631FB9">
        <w:rPr>
          <w:sz w:val="16"/>
        </w:rPr>
        <w:t>, insurgent, and bureaucracy/bureaucrat. First, drawing on the “urban political” literature, we conceive of politic</w:t>
      </w:r>
      <w:r w:rsidRPr="00631FB9">
        <w:rPr>
          <w:rStyle w:val="StyleUnderline"/>
          <w:highlight w:val="cyan"/>
        </w:rPr>
        <w:t>is</w:t>
      </w:r>
      <w:r w:rsidRPr="00631FB9">
        <w:rPr>
          <w:sz w:val="16"/>
        </w:rPr>
        <w:t xml:space="preserve">ation as </w:t>
      </w:r>
      <w:r w:rsidRPr="00631FB9">
        <w:rPr>
          <w:rStyle w:val="StyleUnderline"/>
          <w:highlight w:val="cyan"/>
        </w:rPr>
        <w:t>a</w:t>
      </w:r>
      <w:r w:rsidRPr="00631FB9">
        <w:rPr>
          <w:sz w:val="16"/>
        </w:rPr>
        <w:t xml:space="preserve"> </w:t>
      </w:r>
      <w:r w:rsidRPr="00631FB9">
        <w:rPr>
          <w:rStyle w:val="Emphasis"/>
        </w:rPr>
        <w:t>disruptive</w:t>
      </w:r>
      <w:r w:rsidRPr="00631FB9">
        <w:rPr>
          <w:sz w:val="16"/>
        </w:rPr>
        <w:t xml:space="preserve"> </w:t>
      </w:r>
      <w:r w:rsidRPr="00631FB9">
        <w:rPr>
          <w:rStyle w:val="StyleUnderline"/>
          <w:highlight w:val="cyan"/>
        </w:rPr>
        <w:t>process in which</w:t>
      </w:r>
      <w:r w:rsidRPr="00631FB9">
        <w:rPr>
          <w:rStyle w:val="StyleUnderline"/>
        </w:rPr>
        <w:t xml:space="preserve"> dominated </w:t>
      </w:r>
      <w:r w:rsidRPr="00631FB9">
        <w:rPr>
          <w:rStyle w:val="StyleUnderline"/>
          <w:highlight w:val="cyan"/>
        </w:rPr>
        <w:t>actors</w:t>
      </w:r>
      <w:r w:rsidRPr="00631FB9">
        <w:rPr>
          <w:sz w:val="16"/>
          <w:highlight w:val="cyan"/>
        </w:rPr>
        <w:t xml:space="preserve"> </w:t>
      </w:r>
      <w:r w:rsidRPr="00631FB9">
        <w:rPr>
          <w:rStyle w:val="Emphasis"/>
          <w:highlight w:val="cyan"/>
        </w:rPr>
        <w:t>mobilise</w:t>
      </w:r>
      <w:r w:rsidRPr="00631FB9">
        <w:rPr>
          <w:sz w:val="16"/>
        </w:rPr>
        <w:t xml:space="preserve"> </w:t>
      </w:r>
      <w:r w:rsidRPr="00631FB9">
        <w:rPr>
          <w:rStyle w:val="StyleUnderline"/>
        </w:rPr>
        <w:t>and</w:t>
      </w:r>
      <w:r w:rsidRPr="00631FB9">
        <w:rPr>
          <w:sz w:val="16"/>
        </w:rPr>
        <w:t xml:space="preserve"> </w:t>
      </w:r>
      <w:r w:rsidRPr="00631FB9">
        <w:rPr>
          <w:rStyle w:val="Emphasis"/>
        </w:rPr>
        <w:t>denounce</w:t>
      </w:r>
      <w:r w:rsidRPr="00631FB9">
        <w:rPr>
          <w:sz w:val="16"/>
        </w:rPr>
        <w:t xml:space="preserve"> </w:t>
      </w:r>
      <w:r w:rsidRPr="00631FB9">
        <w:rPr>
          <w:rStyle w:val="StyleUnderline"/>
        </w:rPr>
        <w:t>the order of things</w:t>
      </w:r>
      <w:r w:rsidRPr="00631FB9">
        <w:rPr>
          <w:sz w:val="16"/>
        </w:rPr>
        <w:t xml:space="preserve"> for the denial of equality (Davidson and Iveson 2015; Dikeç 2017; Dikeç and Swyngedouw 2017; Rossi and Enright 2018). Second, the social movement literature defines “insurgents” as subordinate groups that form networks, identities, and an agenda to challenge dominant powers and advance collective goals (McAdam 1982; Tarrow 1998). The term insurgent is used synonymously with “challenger” and has been applied to reformist (e.g. Civil Rights Movement) and radical social movements (e.g. Black Panthers) alike. Third, we draw on Weber's (1978) ideal type of bureaucracy and bureaucrats. The bureaucracy consists of a rationalised hierarchical division of labour that functions to implement the commands of superiors (e.g. elected officials, dictators, court officials) obediently, objectively, and without bias. Bureaucrats work within specialised bureaus or departments and use their specialised skills to fulfil commands. Despite the usefulness of this ideal type, Weber (1978:226) only hints at internal contradictions, leaving us with a static and depoliticised concept of bureaucracy.</w:t>
      </w:r>
    </w:p>
    <w:p w14:paraId="2B57BD34" w14:textId="77777777" w:rsidR="00EB2E69" w:rsidRDefault="00EB2E69" w:rsidP="00EB2E69">
      <w:pPr>
        <w:rPr>
          <w:sz w:val="16"/>
        </w:rPr>
      </w:pPr>
      <w:r w:rsidRPr="00631FB9">
        <w:rPr>
          <w:sz w:val="16"/>
        </w:rPr>
        <w:t>We draw on the above formulations to create two new concepts. “</w:t>
      </w:r>
      <w:r w:rsidRPr="00631FB9">
        <w:rPr>
          <w:rStyle w:val="Emphasis"/>
        </w:rPr>
        <w:t>Bureaucratic politicisation</w:t>
      </w:r>
      <w:r w:rsidRPr="00631FB9">
        <w:rPr>
          <w:sz w:val="16"/>
        </w:rPr>
        <w:t xml:space="preserve">” </w:t>
      </w:r>
      <w:r w:rsidRPr="00631FB9">
        <w:rPr>
          <w:rStyle w:val="StyleUnderline"/>
        </w:rPr>
        <w:t>denotes the</w:t>
      </w:r>
      <w:r w:rsidRPr="00631FB9">
        <w:rPr>
          <w:sz w:val="16"/>
        </w:rPr>
        <w:t xml:space="preserve"> </w:t>
      </w:r>
      <w:r w:rsidRPr="00631FB9">
        <w:rPr>
          <w:rStyle w:val="Emphasis"/>
        </w:rPr>
        <w:t>structural conditions</w:t>
      </w:r>
      <w:r w:rsidRPr="00631FB9">
        <w:rPr>
          <w:sz w:val="16"/>
        </w:rPr>
        <w:t xml:space="preserve"> </w:t>
      </w:r>
      <w:r w:rsidRPr="00631FB9">
        <w:rPr>
          <w:rStyle w:val="StyleUnderline"/>
        </w:rPr>
        <w:t>within</w:t>
      </w:r>
      <w:r w:rsidRPr="00631FB9">
        <w:rPr>
          <w:sz w:val="16"/>
        </w:rPr>
        <w:t xml:space="preserve"> rationalised and </w:t>
      </w:r>
      <w:r w:rsidRPr="00631FB9">
        <w:rPr>
          <w:rStyle w:val="StyleUnderline"/>
        </w:rPr>
        <w:t>hierarchical bureaucracies that</w:t>
      </w:r>
      <w:r w:rsidRPr="00631FB9">
        <w:rPr>
          <w:sz w:val="16"/>
        </w:rPr>
        <w:t xml:space="preserve"> </w:t>
      </w:r>
      <w:r w:rsidRPr="00631FB9">
        <w:rPr>
          <w:rStyle w:val="Emphasis"/>
        </w:rPr>
        <w:t>give rise</w:t>
      </w:r>
      <w:r w:rsidRPr="00631FB9">
        <w:rPr>
          <w:sz w:val="16"/>
        </w:rPr>
        <w:t xml:space="preserve"> </w:t>
      </w:r>
      <w:r w:rsidRPr="00631FB9">
        <w:rPr>
          <w:rStyle w:val="StyleUnderline"/>
        </w:rPr>
        <w:t>to</w:t>
      </w:r>
      <w:r w:rsidRPr="00631FB9">
        <w:rPr>
          <w:sz w:val="16"/>
        </w:rPr>
        <w:t xml:space="preserve"> </w:t>
      </w:r>
      <w:r w:rsidRPr="00631FB9">
        <w:rPr>
          <w:rStyle w:val="Emphasis"/>
        </w:rPr>
        <w:t>disruptive</w:t>
      </w:r>
      <w:r w:rsidRPr="00631FB9">
        <w:rPr>
          <w:sz w:val="16"/>
        </w:rPr>
        <w:t xml:space="preserve"> </w:t>
      </w:r>
      <w:r w:rsidRPr="00631FB9">
        <w:rPr>
          <w:rStyle w:val="StyleUnderline"/>
        </w:rPr>
        <w:t>struggles</w:t>
      </w:r>
      <w:r w:rsidRPr="00631FB9">
        <w:rPr>
          <w:sz w:val="16"/>
        </w:rPr>
        <w:t xml:space="preserve"> </w:t>
      </w:r>
      <w:r w:rsidRPr="00631FB9">
        <w:rPr>
          <w:rStyle w:val="Emphasis"/>
        </w:rPr>
        <w:t>spearheaded</w:t>
      </w:r>
      <w:r w:rsidRPr="00631FB9">
        <w:rPr>
          <w:sz w:val="16"/>
        </w:rPr>
        <w:t xml:space="preserve"> </w:t>
      </w:r>
      <w:r w:rsidRPr="00631FB9">
        <w:rPr>
          <w:rStyle w:val="StyleUnderline"/>
        </w:rPr>
        <w:t>by those on the margins</w:t>
      </w:r>
      <w:r w:rsidRPr="00631FB9">
        <w:rPr>
          <w:sz w:val="16"/>
        </w:rPr>
        <w:t xml:space="preserve">. “Insurgent bureaucrat” denotes the formation of an actual politicised group—bound by relations and identity—of government officials mounting a collective challenge to dominant actors, norms, and rules. The two concepts elucidate how </w:t>
      </w:r>
      <w:r w:rsidRPr="00631FB9">
        <w:rPr>
          <w:rStyle w:val="StyleUnderline"/>
          <w:highlight w:val="cyan"/>
        </w:rPr>
        <w:t>the</w:t>
      </w:r>
      <w:r w:rsidRPr="00631FB9">
        <w:rPr>
          <w:sz w:val="16"/>
        </w:rPr>
        <w:t xml:space="preserve"> “</w:t>
      </w:r>
      <w:r w:rsidRPr="00631FB9">
        <w:rPr>
          <w:rStyle w:val="Emphasis"/>
        </w:rPr>
        <w:t xml:space="preserve">iron </w:t>
      </w:r>
      <w:r w:rsidRPr="00631FB9">
        <w:rPr>
          <w:rStyle w:val="Emphasis"/>
          <w:highlight w:val="cyan"/>
        </w:rPr>
        <w:t>cage</w:t>
      </w:r>
      <w:r w:rsidRPr="00631FB9">
        <w:rPr>
          <w:sz w:val="16"/>
        </w:rPr>
        <w:t xml:space="preserve">” </w:t>
      </w:r>
      <w:r w:rsidRPr="00631FB9">
        <w:rPr>
          <w:rStyle w:val="StyleUnderline"/>
          <w:highlight w:val="cyan"/>
        </w:rPr>
        <w:t>of bureaucracy can become a</w:t>
      </w:r>
      <w:r w:rsidRPr="00631FB9">
        <w:rPr>
          <w:sz w:val="16"/>
        </w:rPr>
        <w:t xml:space="preserve"> </w:t>
      </w:r>
      <w:r w:rsidRPr="00631FB9">
        <w:rPr>
          <w:rStyle w:val="Emphasis"/>
        </w:rPr>
        <w:t>dynamic</w:t>
      </w:r>
      <w:r w:rsidRPr="00631FB9">
        <w:rPr>
          <w:sz w:val="16"/>
        </w:rPr>
        <w:t xml:space="preserve"> </w:t>
      </w:r>
      <w:r w:rsidRPr="00631FB9">
        <w:rPr>
          <w:rStyle w:val="StyleUnderline"/>
          <w:highlight w:val="cyan"/>
        </w:rPr>
        <w:t>field of</w:t>
      </w:r>
      <w:r w:rsidRPr="00631FB9">
        <w:rPr>
          <w:sz w:val="16"/>
        </w:rPr>
        <w:t xml:space="preserve"> </w:t>
      </w:r>
      <w:r w:rsidRPr="00631FB9">
        <w:rPr>
          <w:rStyle w:val="Emphasis"/>
        </w:rPr>
        <w:t>political</w:t>
      </w:r>
      <w:r w:rsidRPr="00631FB9">
        <w:rPr>
          <w:sz w:val="16"/>
        </w:rPr>
        <w:t xml:space="preserve"> contention and </w:t>
      </w:r>
      <w:r w:rsidRPr="00631FB9">
        <w:rPr>
          <w:rStyle w:val="Emphasis"/>
          <w:highlight w:val="cyan"/>
        </w:rPr>
        <w:t>struggle</w:t>
      </w:r>
      <w:r w:rsidRPr="00631FB9">
        <w:rPr>
          <w:sz w:val="16"/>
        </w:rPr>
        <w:t>.</w:t>
      </w:r>
    </w:p>
    <w:p w14:paraId="600234A1" w14:textId="77777777" w:rsidR="00EB2E69" w:rsidRDefault="00EB2E69" w:rsidP="00EB2E69">
      <w:pPr>
        <w:rPr>
          <w:sz w:val="16"/>
        </w:rPr>
      </w:pPr>
    </w:p>
    <w:p w14:paraId="4FA9DBEE" w14:textId="77777777" w:rsidR="00EB2E69" w:rsidRPr="009845A4" w:rsidRDefault="00EB2E69" w:rsidP="00EB2E69">
      <w:pPr>
        <w:pStyle w:val="Heading4"/>
      </w:pPr>
      <w:r>
        <w:t xml:space="preserve">The </w:t>
      </w:r>
      <w:r w:rsidRPr="009845A4">
        <w:rPr>
          <w:u w:val="single"/>
        </w:rPr>
        <w:t>solution</w:t>
      </w:r>
      <w:r>
        <w:t xml:space="preserve"> to the civil service’s shortcomings is </w:t>
      </w:r>
      <w:r>
        <w:rPr>
          <w:u w:val="single"/>
        </w:rPr>
        <w:t>more</w:t>
      </w:r>
      <w:r>
        <w:t xml:space="preserve"> bureaucracy, not </w:t>
      </w:r>
      <w:r w:rsidRPr="009845A4">
        <w:rPr>
          <w:u w:val="single"/>
        </w:rPr>
        <w:t>less</w:t>
      </w:r>
      <w:r>
        <w:t>.</w:t>
      </w:r>
    </w:p>
    <w:p w14:paraId="42671253" w14:textId="77777777" w:rsidR="00EB2E69" w:rsidRPr="001126A5" w:rsidRDefault="00EB2E69" w:rsidP="00EB2E69">
      <w:r>
        <w:t xml:space="preserve">George </w:t>
      </w:r>
      <w:r w:rsidRPr="00FA36B6">
        <w:rPr>
          <w:rStyle w:val="Style13ptBold"/>
        </w:rPr>
        <w:t>Dillard 25</w:t>
      </w:r>
      <w:r>
        <w:t>. Historian. "Two Cheers for Bureaucracy." World History. 4-23-2025. worldhistory.medium.com/two-cheers-for-bureaucracy-f81d8e248c71</w:t>
      </w:r>
    </w:p>
    <w:p w14:paraId="0736E454" w14:textId="77777777" w:rsidR="00EB2E69" w:rsidRPr="00631FB9" w:rsidRDefault="00EB2E69" w:rsidP="00EB2E69">
      <w:pPr>
        <w:rPr>
          <w:sz w:val="16"/>
        </w:rPr>
      </w:pPr>
      <w:r w:rsidRPr="00631FB9">
        <w:rPr>
          <w:rStyle w:val="StyleUnderline"/>
          <w:highlight w:val="cyan"/>
        </w:rPr>
        <w:t>Bureaucracies</w:t>
      </w:r>
      <w:r w:rsidRPr="00631FB9">
        <w:rPr>
          <w:sz w:val="16"/>
        </w:rPr>
        <w:t xml:space="preserve"> also </w:t>
      </w:r>
      <w:r w:rsidRPr="00631FB9">
        <w:rPr>
          <w:rStyle w:val="Emphasis"/>
          <w:highlight w:val="cyan"/>
        </w:rPr>
        <w:t>limit</w:t>
      </w:r>
      <w:r w:rsidRPr="00631FB9">
        <w:rPr>
          <w:sz w:val="16"/>
          <w:highlight w:val="cyan"/>
        </w:rPr>
        <w:t xml:space="preserve"> </w:t>
      </w:r>
      <w:r w:rsidRPr="00631FB9">
        <w:rPr>
          <w:rStyle w:val="StyleUnderline"/>
          <w:highlight w:val="cyan"/>
        </w:rPr>
        <w:t>favoritism</w:t>
      </w:r>
      <w:r w:rsidRPr="00631FB9">
        <w:rPr>
          <w:rStyle w:val="StyleUnderline"/>
        </w:rPr>
        <w:t xml:space="preserve"> and encourage</w:t>
      </w:r>
      <w:r w:rsidRPr="00631FB9">
        <w:rPr>
          <w:sz w:val="16"/>
        </w:rPr>
        <w:t xml:space="preserve"> </w:t>
      </w:r>
      <w:r w:rsidRPr="00631FB9">
        <w:rPr>
          <w:rStyle w:val="Emphasis"/>
        </w:rPr>
        <w:t>meritocracy</w:t>
      </w:r>
      <w:r w:rsidRPr="00631FB9">
        <w:rPr>
          <w:sz w:val="16"/>
        </w:rPr>
        <w:t>. The most famous example of this is the Chinese government, which ran one of the world’s largest and most populous empires for the better part of two millennia. The system, established during the Han Dynasty, was designed to elevate the most skillful Confucian scholars to positions of power and prestige.</w:t>
      </w:r>
    </w:p>
    <w:p w14:paraId="5FE22CC0" w14:textId="77777777" w:rsidR="00EB2E69" w:rsidRPr="00631FB9" w:rsidRDefault="00EB2E69" w:rsidP="00EB2E69">
      <w:pPr>
        <w:rPr>
          <w:sz w:val="16"/>
        </w:rPr>
      </w:pPr>
      <w:r w:rsidRPr="00631FB9">
        <w:rPr>
          <w:sz w:val="16"/>
        </w:rPr>
        <w:t xml:space="preserve">By the medieval period, Chinese emperors established an examination system select the very best scholars for the most important jobs. The curriculum emphasized Confucian principles like benevolence and virtue to ensure that the emperor would be surrounded by men with a strong ethical background. </w:t>
      </w:r>
      <w:r w:rsidRPr="00631FB9">
        <w:rPr>
          <w:rStyle w:val="StyleUnderline"/>
          <w:highlight w:val="cyan"/>
        </w:rPr>
        <w:t>This</w:t>
      </w:r>
      <w:r w:rsidRPr="00631FB9">
        <w:rPr>
          <w:sz w:val="16"/>
        </w:rPr>
        <w:t xml:space="preserve">, at least in theory, </w:t>
      </w:r>
      <w:r w:rsidRPr="00631FB9">
        <w:rPr>
          <w:rStyle w:val="StyleUnderline"/>
          <w:highlight w:val="cyan"/>
        </w:rPr>
        <w:t>prevented</w:t>
      </w:r>
      <w:r w:rsidRPr="00631FB9">
        <w:rPr>
          <w:sz w:val="16"/>
        </w:rPr>
        <w:t xml:space="preserve"> </w:t>
      </w:r>
      <w:r w:rsidRPr="00631FB9">
        <w:rPr>
          <w:rStyle w:val="Emphasis"/>
        </w:rPr>
        <w:t>wealthy</w:t>
      </w:r>
      <w:r w:rsidRPr="00631FB9">
        <w:rPr>
          <w:sz w:val="16"/>
        </w:rPr>
        <w:t xml:space="preserve"> and powerful </w:t>
      </w:r>
      <w:r w:rsidRPr="00631FB9">
        <w:rPr>
          <w:rStyle w:val="StyleUnderline"/>
        </w:rPr>
        <w:t>families from installing</w:t>
      </w:r>
      <w:r w:rsidRPr="00631FB9">
        <w:rPr>
          <w:sz w:val="16"/>
        </w:rPr>
        <w:t xml:space="preserve"> their </w:t>
      </w:r>
      <w:r w:rsidRPr="00631FB9">
        <w:rPr>
          <w:rStyle w:val="Emphasis"/>
          <w:highlight w:val="cyan"/>
        </w:rPr>
        <w:t>mediocre</w:t>
      </w:r>
      <w:r w:rsidRPr="00631FB9">
        <w:rPr>
          <w:rStyle w:val="Emphasis"/>
        </w:rPr>
        <w:t xml:space="preserve"> sons</w:t>
      </w:r>
      <w:r w:rsidRPr="00631FB9">
        <w:rPr>
          <w:sz w:val="16"/>
        </w:rPr>
        <w:t xml:space="preserve"> </w:t>
      </w:r>
      <w:r w:rsidRPr="00631FB9">
        <w:rPr>
          <w:rStyle w:val="StyleUnderline"/>
        </w:rPr>
        <w:t xml:space="preserve">in </w:t>
      </w:r>
      <w:r w:rsidRPr="00631FB9">
        <w:rPr>
          <w:rStyle w:val="StyleUnderline"/>
          <w:highlight w:val="cyan"/>
        </w:rPr>
        <w:t>high offices</w:t>
      </w:r>
      <w:r w:rsidRPr="00631FB9">
        <w:rPr>
          <w:sz w:val="16"/>
        </w:rPr>
        <w:t xml:space="preserve"> and made sure that the emperor was surrounded by the most learned advisors possible.</w:t>
      </w:r>
    </w:p>
    <w:p w14:paraId="02DBB179" w14:textId="77777777" w:rsidR="00EB2E69" w:rsidRPr="00631FB9" w:rsidRDefault="00EB2E69" w:rsidP="00EB2E69">
      <w:pPr>
        <w:rPr>
          <w:sz w:val="16"/>
        </w:rPr>
      </w:pPr>
      <w:r w:rsidRPr="00631FB9">
        <w:rPr>
          <w:sz w:val="16"/>
        </w:rPr>
        <w:t xml:space="preserve">China has never had a democratic tradition, but its bureaucracy served some of the same purposes. </w:t>
      </w:r>
      <w:r w:rsidRPr="00631FB9">
        <w:rPr>
          <w:rStyle w:val="StyleUnderline"/>
        </w:rPr>
        <w:t>Officials</w:t>
      </w:r>
      <w:r w:rsidRPr="00631FB9">
        <w:rPr>
          <w:sz w:val="16"/>
        </w:rPr>
        <w:t xml:space="preserve"> were an important source of advice to emperors, and often </w:t>
      </w:r>
      <w:r w:rsidRPr="00631FB9">
        <w:rPr>
          <w:rStyle w:val="StyleUnderline"/>
        </w:rPr>
        <w:t>served as a</w:t>
      </w:r>
      <w:r w:rsidRPr="00631FB9">
        <w:rPr>
          <w:sz w:val="16"/>
        </w:rPr>
        <w:t xml:space="preserve"> </w:t>
      </w:r>
      <w:r w:rsidRPr="00631FB9">
        <w:rPr>
          <w:rStyle w:val="Emphasis"/>
        </w:rPr>
        <w:t>check</w:t>
      </w:r>
      <w:r w:rsidRPr="00631FB9">
        <w:rPr>
          <w:sz w:val="16"/>
        </w:rPr>
        <w:t xml:space="preserve"> </w:t>
      </w:r>
      <w:r w:rsidRPr="00631FB9">
        <w:rPr>
          <w:rStyle w:val="StyleUnderline"/>
        </w:rPr>
        <w:t>on rulers’</w:t>
      </w:r>
      <w:r w:rsidRPr="00631FB9">
        <w:rPr>
          <w:sz w:val="16"/>
        </w:rPr>
        <w:t xml:space="preserve"> </w:t>
      </w:r>
      <w:r w:rsidRPr="00631FB9">
        <w:rPr>
          <w:rStyle w:val="Emphasis"/>
        </w:rPr>
        <w:t>more despotic</w:t>
      </w:r>
      <w:r w:rsidRPr="00631FB9">
        <w:rPr>
          <w:sz w:val="16"/>
        </w:rPr>
        <w:t xml:space="preserve"> </w:t>
      </w:r>
      <w:r w:rsidRPr="00631FB9">
        <w:rPr>
          <w:rStyle w:val="StyleUnderline"/>
        </w:rPr>
        <w:t>tendencies</w:t>
      </w:r>
      <w:r w:rsidRPr="00631FB9">
        <w:rPr>
          <w:sz w:val="16"/>
        </w:rPr>
        <w:t>. These Confucian officials, whose ranks did not change from emperor to emperor, served as a body of permanent knowledge to help inform and guide leaders who knew less than their advisors.</w:t>
      </w:r>
    </w:p>
    <w:p w14:paraId="41341BC4" w14:textId="77777777" w:rsidR="00EB2E69" w:rsidRPr="00631FB9" w:rsidRDefault="00EB2E69" w:rsidP="00EB2E69">
      <w:pPr>
        <w:rPr>
          <w:sz w:val="16"/>
        </w:rPr>
      </w:pPr>
      <w:r w:rsidRPr="00631FB9">
        <w:rPr>
          <w:sz w:val="16"/>
        </w:rPr>
        <w:t xml:space="preserve">Other bureaucracies in history have served a similar purpose, insulating important government functions from the whims of an individual leader. Take the Environmental Protection Agency, a bureaucracy established in the 1970s to, well, protect the environment. </w:t>
      </w:r>
      <w:r w:rsidRPr="00631FB9">
        <w:rPr>
          <w:rStyle w:val="Emphasis"/>
          <w:highlight w:val="cyan"/>
        </w:rPr>
        <w:t>Republican</w:t>
      </w:r>
      <w:r w:rsidRPr="00631FB9">
        <w:rPr>
          <w:sz w:val="16"/>
        </w:rPr>
        <w:t xml:space="preserve"> president</w:t>
      </w:r>
      <w:r w:rsidRPr="00631FB9">
        <w:rPr>
          <w:rStyle w:val="Emphasis"/>
          <w:highlight w:val="cyan"/>
        </w:rPr>
        <w:t>s</w:t>
      </w:r>
      <w:r w:rsidRPr="00631FB9">
        <w:rPr>
          <w:sz w:val="16"/>
        </w:rPr>
        <w:t xml:space="preserve"> </w:t>
      </w:r>
      <w:r w:rsidRPr="00631FB9">
        <w:rPr>
          <w:rStyle w:val="StyleUnderline"/>
        </w:rPr>
        <w:t>like</w:t>
      </w:r>
      <w:r w:rsidRPr="00631FB9">
        <w:rPr>
          <w:sz w:val="16"/>
        </w:rPr>
        <w:t xml:space="preserve"> Ronald </w:t>
      </w:r>
      <w:r w:rsidRPr="00631FB9">
        <w:rPr>
          <w:rStyle w:val="StyleUnderline"/>
        </w:rPr>
        <w:t>Reagan and</w:t>
      </w:r>
      <w:r w:rsidRPr="00631FB9">
        <w:rPr>
          <w:sz w:val="16"/>
        </w:rPr>
        <w:t xml:space="preserve"> Donald </w:t>
      </w:r>
      <w:r w:rsidRPr="00631FB9">
        <w:rPr>
          <w:rStyle w:val="StyleUnderline"/>
        </w:rPr>
        <w:t xml:space="preserve">Trump have </w:t>
      </w:r>
      <w:r w:rsidRPr="00631FB9">
        <w:rPr>
          <w:rStyle w:val="StyleUnderline"/>
          <w:highlight w:val="cyan"/>
        </w:rPr>
        <w:t>tried to</w:t>
      </w:r>
      <w:r w:rsidRPr="00631FB9">
        <w:rPr>
          <w:sz w:val="16"/>
          <w:highlight w:val="cyan"/>
        </w:rPr>
        <w:t xml:space="preserve"> </w:t>
      </w:r>
      <w:r w:rsidRPr="00631FB9">
        <w:rPr>
          <w:rStyle w:val="Emphasis"/>
          <w:highlight w:val="cyan"/>
        </w:rPr>
        <w:t>undermine</w:t>
      </w:r>
      <w:r w:rsidRPr="00631FB9">
        <w:rPr>
          <w:sz w:val="16"/>
          <w:highlight w:val="cyan"/>
        </w:rPr>
        <w:t xml:space="preserve"> </w:t>
      </w:r>
      <w:r w:rsidRPr="00631FB9">
        <w:rPr>
          <w:rStyle w:val="StyleUnderline"/>
          <w:highlight w:val="cyan"/>
        </w:rPr>
        <w:t>the EPA</w:t>
      </w:r>
      <w:r w:rsidRPr="00631FB9">
        <w:rPr>
          <w:rStyle w:val="StyleUnderline"/>
        </w:rPr>
        <w:t>’s core functions by appointing</w:t>
      </w:r>
      <w:r w:rsidRPr="00631FB9">
        <w:rPr>
          <w:sz w:val="16"/>
        </w:rPr>
        <w:t xml:space="preserve"> </w:t>
      </w:r>
      <w:r w:rsidRPr="00631FB9">
        <w:rPr>
          <w:rStyle w:val="Emphasis"/>
        </w:rPr>
        <w:t>administrators</w:t>
      </w:r>
      <w:r w:rsidRPr="00631FB9">
        <w:rPr>
          <w:sz w:val="16"/>
        </w:rPr>
        <w:t xml:space="preserve"> </w:t>
      </w:r>
      <w:r w:rsidRPr="00631FB9">
        <w:rPr>
          <w:rStyle w:val="StyleUnderline"/>
        </w:rPr>
        <w:t>who were</w:t>
      </w:r>
      <w:r w:rsidRPr="00631FB9">
        <w:rPr>
          <w:sz w:val="16"/>
        </w:rPr>
        <w:t xml:space="preserve"> </w:t>
      </w:r>
      <w:r w:rsidRPr="00631FB9">
        <w:rPr>
          <w:rStyle w:val="Emphasis"/>
        </w:rPr>
        <w:t>openly hostile</w:t>
      </w:r>
      <w:r w:rsidRPr="00631FB9">
        <w:rPr>
          <w:sz w:val="16"/>
        </w:rPr>
        <w:t xml:space="preserve"> </w:t>
      </w:r>
      <w:r w:rsidRPr="00631FB9">
        <w:rPr>
          <w:rStyle w:val="StyleUnderline"/>
        </w:rPr>
        <w:t>to its mission</w:t>
      </w:r>
      <w:r w:rsidRPr="00631FB9">
        <w:rPr>
          <w:sz w:val="16"/>
        </w:rPr>
        <w:t xml:space="preserve"> and giving orders that contradicted the very purpose of the agency. </w:t>
      </w:r>
      <w:r w:rsidRPr="00631FB9">
        <w:rPr>
          <w:rStyle w:val="StyleUnderline"/>
        </w:rPr>
        <w:t>The</w:t>
      </w:r>
      <w:r w:rsidRPr="00631FB9">
        <w:rPr>
          <w:sz w:val="16"/>
        </w:rPr>
        <w:t xml:space="preserve"> </w:t>
      </w:r>
      <w:r w:rsidRPr="00631FB9">
        <w:rPr>
          <w:rStyle w:val="Emphasis"/>
        </w:rPr>
        <w:t>bureaucracy</w:t>
      </w:r>
      <w:r w:rsidRPr="00631FB9">
        <w:rPr>
          <w:sz w:val="16"/>
        </w:rPr>
        <w:t xml:space="preserve"> at the EPA </w:t>
      </w:r>
      <w:r w:rsidRPr="00631FB9">
        <w:rPr>
          <w:rStyle w:val="StyleUnderline"/>
        </w:rPr>
        <w:t>has</w:t>
      </w:r>
      <w:r w:rsidRPr="00631FB9">
        <w:rPr>
          <w:sz w:val="16"/>
        </w:rPr>
        <w:t xml:space="preserve">, at least so far, </w:t>
      </w:r>
      <w:r w:rsidRPr="00631FB9">
        <w:rPr>
          <w:rStyle w:val="StyleUnderline"/>
        </w:rPr>
        <w:t>been able to</w:t>
      </w:r>
      <w:r w:rsidRPr="00631FB9">
        <w:rPr>
          <w:sz w:val="16"/>
        </w:rPr>
        <w:t xml:space="preserve"> </w:t>
      </w:r>
      <w:r w:rsidRPr="00631FB9">
        <w:rPr>
          <w:rStyle w:val="Emphasis"/>
        </w:rPr>
        <w:t>keep performing</w:t>
      </w:r>
      <w:r w:rsidRPr="00631FB9">
        <w:rPr>
          <w:sz w:val="16"/>
        </w:rPr>
        <w:t xml:space="preserve"> </w:t>
      </w:r>
      <w:r w:rsidRPr="00631FB9">
        <w:rPr>
          <w:rStyle w:val="StyleUnderline"/>
        </w:rPr>
        <w:t>its core missions</w:t>
      </w:r>
      <w:r w:rsidRPr="00631FB9">
        <w:rPr>
          <w:sz w:val="16"/>
        </w:rPr>
        <w:t>.</w:t>
      </w:r>
    </w:p>
    <w:p w14:paraId="0719F983" w14:textId="77777777" w:rsidR="00EB2E69" w:rsidRPr="00631FB9" w:rsidRDefault="00EB2E69" w:rsidP="00EB2E69">
      <w:pPr>
        <w:rPr>
          <w:sz w:val="16"/>
        </w:rPr>
      </w:pPr>
      <w:r w:rsidRPr="00631FB9">
        <w:rPr>
          <w:rStyle w:val="StyleUnderline"/>
        </w:rPr>
        <w:t>Bureaucracies</w:t>
      </w:r>
      <w:r w:rsidRPr="00631FB9">
        <w:rPr>
          <w:sz w:val="16"/>
        </w:rPr>
        <w:t xml:space="preserve"> also </w:t>
      </w:r>
      <w:r w:rsidRPr="00631FB9">
        <w:rPr>
          <w:rStyle w:val="Emphasis"/>
        </w:rPr>
        <w:t>shelter</w:t>
      </w:r>
      <w:r w:rsidRPr="00631FB9">
        <w:rPr>
          <w:sz w:val="16"/>
        </w:rPr>
        <w:t xml:space="preserve"> </w:t>
      </w:r>
      <w:r w:rsidRPr="00631FB9">
        <w:rPr>
          <w:rStyle w:val="StyleUnderline"/>
        </w:rPr>
        <w:t>important functions from the</w:t>
      </w:r>
      <w:r w:rsidRPr="00631FB9">
        <w:rPr>
          <w:sz w:val="16"/>
        </w:rPr>
        <w:t xml:space="preserve"> </w:t>
      </w:r>
      <w:r w:rsidRPr="00631FB9">
        <w:rPr>
          <w:rStyle w:val="Emphasis"/>
        </w:rPr>
        <w:t>shifting winds</w:t>
      </w:r>
      <w:r w:rsidRPr="00631FB9">
        <w:rPr>
          <w:sz w:val="16"/>
        </w:rPr>
        <w:t xml:space="preserve"> </w:t>
      </w:r>
      <w:r w:rsidRPr="00631FB9">
        <w:rPr>
          <w:rStyle w:val="StyleUnderline"/>
        </w:rPr>
        <w:t>of public opinion</w:t>
      </w:r>
      <w:r w:rsidRPr="00631FB9">
        <w:rPr>
          <w:sz w:val="16"/>
        </w:rPr>
        <w:t xml:space="preserve">. Progressives like Theodore Roosevelt and Woodrow Wilson believed in establishing a government run by trained public servants, who would use their expertise to answer complex problems on behalf of the public. They understood that there were limits to the democratic project. </w:t>
      </w:r>
      <w:r w:rsidRPr="00631FB9">
        <w:rPr>
          <w:rStyle w:val="StyleUnderline"/>
        </w:rPr>
        <w:t>Ordinary voters</w:t>
      </w:r>
      <w:r w:rsidRPr="00631FB9">
        <w:rPr>
          <w:sz w:val="16"/>
        </w:rPr>
        <w:t xml:space="preserve"> </w:t>
      </w:r>
      <w:r w:rsidRPr="00631FB9">
        <w:rPr>
          <w:rStyle w:val="Emphasis"/>
        </w:rPr>
        <w:t>wouldn’t</w:t>
      </w:r>
      <w:r w:rsidRPr="00631FB9">
        <w:rPr>
          <w:sz w:val="16"/>
        </w:rPr>
        <w:t xml:space="preserve"> </w:t>
      </w:r>
      <w:r w:rsidRPr="00631FB9">
        <w:rPr>
          <w:rStyle w:val="StyleUnderline"/>
        </w:rPr>
        <w:t>necessarily have</w:t>
      </w:r>
      <w:r w:rsidRPr="00631FB9">
        <w:rPr>
          <w:sz w:val="16"/>
        </w:rPr>
        <w:t xml:space="preserve"> </w:t>
      </w:r>
      <w:r w:rsidRPr="00631FB9">
        <w:rPr>
          <w:rStyle w:val="Emphasis"/>
        </w:rPr>
        <w:t>informed opinions</w:t>
      </w:r>
      <w:r w:rsidRPr="00631FB9">
        <w:rPr>
          <w:sz w:val="16"/>
        </w:rPr>
        <w:t xml:space="preserve"> </w:t>
      </w:r>
      <w:r w:rsidRPr="00631FB9">
        <w:rPr>
          <w:rStyle w:val="StyleUnderline"/>
        </w:rPr>
        <w:t>on complex issues</w:t>
      </w:r>
      <w:r w:rsidRPr="00631FB9">
        <w:rPr>
          <w:sz w:val="16"/>
        </w:rPr>
        <w:t xml:space="preserve"> like food safety or banking regulation. In circumstances like these, it was best to leave the decisions to the experts.</w:t>
      </w:r>
    </w:p>
    <w:p w14:paraId="0A85CFC4" w14:textId="77777777" w:rsidR="00EB2E69" w:rsidRPr="00631FB9" w:rsidRDefault="00EB2E69" w:rsidP="00EB2E69">
      <w:pPr>
        <w:rPr>
          <w:sz w:val="16"/>
        </w:rPr>
      </w:pPr>
      <w:r w:rsidRPr="00631FB9">
        <w:rPr>
          <w:sz w:val="16"/>
        </w:rPr>
        <w:t>Though some people criticize bureaucracy for being impersonal, in many ways that’s exactly the point. Max Weber wrote that the more mature a bureaucracy becomes, “the more completely it succeeds in eliminating from official business…all purely personal, irrational, and emotional elements.” Political scientist Douglas Amy sings the praises of impersonal bureaucracy:</w:t>
      </w:r>
    </w:p>
    <w:p w14:paraId="4A803605" w14:textId="77777777" w:rsidR="00EB2E69" w:rsidRPr="00631FB9" w:rsidRDefault="00EB2E69" w:rsidP="00EB2E69">
      <w:pPr>
        <w:ind w:left="720"/>
        <w:rPr>
          <w:sz w:val="16"/>
        </w:rPr>
      </w:pPr>
      <w:r w:rsidRPr="00631FB9">
        <w:rPr>
          <w:sz w:val="16"/>
        </w:rPr>
        <w:t xml:space="preserve">It is true that </w:t>
      </w:r>
      <w:r w:rsidRPr="00631FB9">
        <w:rPr>
          <w:rStyle w:val="StyleUnderline"/>
          <w:highlight w:val="cyan"/>
        </w:rPr>
        <w:t>bureaucrats’</w:t>
      </w:r>
      <w:r w:rsidRPr="00631FB9">
        <w:rPr>
          <w:sz w:val="16"/>
          <w:highlight w:val="cyan"/>
        </w:rPr>
        <w:t xml:space="preserve"> </w:t>
      </w:r>
      <w:r w:rsidRPr="00631FB9">
        <w:rPr>
          <w:rStyle w:val="Emphasis"/>
          <w:highlight w:val="cyan"/>
        </w:rPr>
        <w:t>treatment</w:t>
      </w:r>
      <w:r w:rsidRPr="00631FB9">
        <w:rPr>
          <w:sz w:val="16"/>
        </w:rPr>
        <w:t xml:space="preserve"> of us is often </w:t>
      </w:r>
      <w:r w:rsidRPr="00631FB9">
        <w:rPr>
          <w:rStyle w:val="StyleUnderline"/>
        </w:rPr>
        <w:t>based on</w:t>
      </w:r>
      <w:r w:rsidRPr="00631FB9">
        <w:rPr>
          <w:sz w:val="16"/>
        </w:rPr>
        <w:t xml:space="preserve"> </w:t>
      </w:r>
      <w:r w:rsidRPr="00631FB9">
        <w:rPr>
          <w:rStyle w:val="Emphasis"/>
        </w:rPr>
        <w:t>general rules</w:t>
      </w:r>
      <w:r w:rsidRPr="00631FB9">
        <w:rPr>
          <w:sz w:val="16"/>
        </w:rPr>
        <w:t xml:space="preserve"> and policies, rather than who we are as individuals. But what we fail to see is that this </w:t>
      </w:r>
      <w:r w:rsidRPr="00631FB9">
        <w:rPr>
          <w:rStyle w:val="StyleUnderline"/>
          <w:highlight w:val="cyan"/>
        </w:rPr>
        <w:t>is</w:t>
      </w:r>
      <w:r w:rsidRPr="00631FB9">
        <w:rPr>
          <w:sz w:val="16"/>
        </w:rPr>
        <w:t xml:space="preserve"> actually a </w:t>
      </w:r>
      <w:r w:rsidRPr="00631FB9">
        <w:rPr>
          <w:rStyle w:val="Emphasis"/>
          <w:highlight w:val="cyan"/>
        </w:rPr>
        <w:t>good</w:t>
      </w:r>
      <w:r w:rsidRPr="00631FB9">
        <w:rPr>
          <w:sz w:val="16"/>
        </w:rPr>
        <w:t xml:space="preserve"> thing. We should want bureaucrats to not treat people as individuals. </w:t>
      </w:r>
      <w:r w:rsidRPr="00631FB9">
        <w:rPr>
          <w:rStyle w:val="StyleUnderline"/>
        </w:rPr>
        <w:t>Treating everyone the</w:t>
      </w:r>
      <w:r w:rsidRPr="00631FB9">
        <w:rPr>
          <w:sz w:val="16"/>
        </w:rPr>
        <w:t xml:space="preserve"> </w:t>
      </w:r>
      <w:r w:rsidRPr="00631FB9">
        <w:rPr>
          <w:rStyle w:val="Emphasis"/>
        </w:rPr>
        <w:t>same</w:t>
      </w:r>
      <w:r w:rsidRPr="00631FB9">
        <w:rPr>
          <w:sz w:val="16"/>
        </w:rPr>
        <w:t xml:space="preserve"> </w:t>
      </w:r>
      <w:r w:rsidRPr="00631FB9">
        <w:rPr>
          <w:rStyle w:val="StyleUnderline"/>
        </w:rPr>
        <w:t>is in</w:t>
      </w:r>
      <w:r w:rsidRPr="00631FB9">
        <w:rPr>
          <w:sz w:val="16"/>
        </w:rPr>
        <w:t xml:space="preserve"> the public interest — and often in </w:t>
      </w:r>
      <w:r w:rsidRPr="00631FB9">
        <w:rPr>
          <w:rStyle w:val="StyleUnderline"/>
        </w:rPr>
        <w:t>our</w:t>
      </w:r>
      <w:r w:rsidRPr="00631FB9">
        <w:rPr>
          <w:sz w:val="16"/>
        </w:rPr>
        <w:t xml:space="preserve"> </w:t>
      </w:r>
      <w:r w:rsidRPr="00631FB9">
        <w:rPr>
          <w:rStyle w:val="Emphasis"/>
        </w:rPr>
        <w:t>own interest</w:t>
      </w:r>
      <w:r w:rsidRPr="00631FB9">
        <w:rPr>
          <w:sz w:val="16"/>
        </w:rPr>
        <w:t xml:space="preserve"> as well. </w:t>
      </w:r>
      <w:r w:rsidRPr="00631FB9">
        <w:rPr>
          <w:rStyle w:val="StyleUnderline"/>
          <w:highlight w:val="cyan"/>
        </w:rPr>
        <w:t>It</w:t>
      </w:r>
      <w:r w:rsidRPr="00631FB9">
        <w:rPr>
          <w:rStyle w:val="StyleUnderline"/>
        </w:rPr>
        <w:t xml:space="preserve"> is what</w:t>
      </w:r>
      <w:r w:rsidRPr="00631FB9">
        <w:rPr>
          <w:sz w:val="16"/>
        </w:rPr>
        <w:t xml:space="preserve"> ensures that government agencies treat everyone fairly and impartially. Dealing with us impersonally is what </w:t>
      </w:r>
      <w:r w:rsidRPr="00631FB9">
        <w:rPr>
          <w:rStyle w:val="Emphasis"/>
          <w:highlight w:val="cyan"/>
        </w:rPr>
        <w:t>guarantees</w:t>
      </w:r>
      <w:r w:rsidRPr="00631FB9">
        <w:rPr>
          <w:sz w:val="16"/>
        </w:rPr>
        <w:t xml:space="preserve"> that our </w:t>
      </w:r>
      <w:r w:rsidRPr="00631FB9">
        <w:rPr>
          <w:rStyle w:val="StyleUnderline"/>
          <w:highlight w:val="cyan"/>
        </w:rPr>
        <w:t>treatment is not</w:t>
      </w:r>
      <w:r w:rsidRPr="00631FB9">
        <w:rPr>
          <w:sz w:val="16"/>
        </w:rPr>
        <w:t xml:space="preserve"> arbitrary, </w:t>
      </w:r>
      <w:r w:rsidRPr="00631FB9">
        <w:rPr>
          <w:rStyle w:val="Emphasis"/>
          <w:highlight w:val="cyan"/>
        </w:rPr>
        <w:t>discriminatory</w:t>
      </w:r>
      <w:r w:rsidRPr="00631FB9">
        <w:rPr>
          <w:sz w:val="16"/>
        </w:rPr>
        <w:t xml:space="preserve">, </w:t>
      </w:r>
      <w:r w:rsidRPr="00631FB9">
        <w:rPr>
          <w:rStyle w:val="StyleUnderline"/>
        </w:rPr>
        <w:t>or</w:t>
      </w:r>
      <w:r w:rsidRPr="00631FB9">
        <w:rPr>
          <w:sz w:val="16"/>
        </w:rPr>
        <w:t xml:space="preserve"> </w:t>
      </w:r>
      <w:r w:rsidRPr="00631FB9">
        <w:rPr>
          <w:rStyle w:val="Emphasis"/>
        </w:rPr>
        <w:t>abusive</w:t>
      </w:r>
      <w:r w:rsidRPr="00631FB9">
        <w:rPr>
          <w:sz w:val="16"/>
        </w:rPr>
        <w:t xml:space="preserve">. </w:t>
      </w:r>
      <w:r w:rsidRPr="00631FB9">
        <w:rPr>
          <w:rStyle w:val="StyleUnderline"/>
        </w:rPr>
        <w:t>It is what</w:t>
      </w:r>
      <w:r w:rsidRPr="00631FB9">
        <w:rPr>
          <w:sz w:val="16"/>
        </w:rPr>
        <w:t xml:space="preserve"> </w:t>
      </w:r>
      <w:r w:rsidRPr="00631FB9">
        <w:rPr>
          <w:rStyle w:val="Emphasis"/>
        </w:rPr>
        <w:t>discourages</w:t>
      </w:r>
      <w:r w:rsidRPr="00631FB9">
        <w:rPr>
          <w:sz w:val="16"/>
        </w:rPr>
        <w:t xml:space="preserve"> </w:t>
      </w:r>
      <w:r w:rsidRPr="00631FB9">
        <w:rPr>
          <w:rStyle w:val="StyleUnderline"/>
        </w:rPr>
        <w:t xml:space="preserve">police officers from handing out </w:t>
      </w:r>
      <w:r w:rsidRPr="00631FB9">
        <w:rPr>
          <w:rStyle w:val="Emphasis"/>
        </w:rPr>
        <w:t>tickets</w:t>
      </w:r>
      <w:r w:rsidRPr="00631FB9">
        <w:rPr>
          <w:sz w:val="16"/>
        </w:rPr>
        <w:t xml:space="preserve"> </w:t>
      </w:r>
      <w:r w:rsidRPr="00631FB9">
        <w:rPr>
          <w:rStyle w:val="StyleUnderline"/>
        </w:rPr>
        <w:t>based on your</w:t>
      </w:r>
      <w:r w:rsidRPr="00631FB9">
        <w:rPr>
          <w:sz w:val="16"/>
        </w:rPr>
        <w:t xml:space="preserve"> </w:t>
      </w:r>
      <w:r w:rsidRPr="00631FB9">
        <w:rPr>
          <w:rStyle w:val="Emphasis"/>
        </w:rPr>
        <w:t>race</w:t>
      </w:r>
      <w:r w:rsidRPr="00631FB9">
        <w:rPr>
          <w:sz w:val="16"/>
        </w:rPr>
        <w:t xml:space="preserve"> or the political bumper stickers on your car. It is what helps to ensure that government contracts are given to the lowest bidders, not those companies that give the most in campaign contributions…</w:t>
      </w:r>
    </w:p>
    <w:p w14:paraId="33A530EA" w14:textId="77777777" w:rsidR="00EB2E69" w:rsidRPr="00631FB9" w:rsidRDefault="00EB2E69" w:rsidP="00EB2E69">
      <w:pPr>
        <w:ind w:left="720"/>
        <w:rPr>
          <w:sz w:val="16"/>
        </w:rPr>
      </w:pPr>
      <w:r w:rsidRPr="00631FB9">
        <w:rPr>
          <w:rStyle w:val="StyleUnderline"/>
          <w:highlight w:val="cyan"/>
        </w:rPr>
        <w:t>When things go</w:t>
      </w:r>
      <w:r w:rsidRPr="00631FB9">
        <w:rPr>
          <w:sz w:val="16"/>
        </w:rPr>
        <w:t xml:space="preserve"> </w:t>
      </w:r>
      <w:r w:rsidRPr="00631FB9">
        <w:rPr>
          <w:rStyle w:val="Emphasis"/>
        </w:rPr>
        <w:t xml:space="preserve">terribly </w:t>
      </w:r>
      <w:r w:rsidRPr="00631FB9">
        <w:rPr>
          <w:rStyle w:val="Emphasis"/>
          <w:highlight w:val="cyan"/>
        </w:rPr>
        <w:t>wrong</w:t>
      </w:r>
      <w:r w:rsidRPr="00631FB9">
        <w:rPr>
          <w:sz w:val="16"/>
        </w:rPr>
        <w:t xml:space="preserve"> </w:t>
      </w:r>
      <w:r w:rsidRPr="00631FB9">
        <w:rPr>
          <w:rStyle w:val="StyleUnderline"/>
        </w:rPr>
        <w:t>in bureaucracies</w:t>
      </w:r>
      <w:r w:rsidRPr="00631FB9">
        <w:rPr>
          <w:sz w:val="16"/>
        </w:rPr>
        <w:t xml:space="preserve">, </w:t>
      </w:r>
      <w:r w:rsidRPr="00631FB9">
        <w:rPr>
          <w:rStyle w:val="StyleUnderline"/>
          <w:highlight w:val="cyan"/>
        </w:rPr>
        <w:t>it is</w:t>
      </w:r>
      <w:r w:rsidRPr="00631FB9">
        <w:rPr>
          <w:sz w:val="16"/>
        </w:rPr>
        <w:t xml:space="preserve"> often </w:t>
      </w:r>
      <w:r w:rsidRPr="00631FB9">
        <w:rPr>
          <w:rStyle w:val="StyleUnderline"/>
          <w:highlight w:val="cyan"/>
        </w:rPr>
        <w:t>because they are</w:t>
      </w:r>
      <w:r w:rsidRPr="00631FB9">
        <w:rPr>
          <w:sz w:val="16"/>
          <w:highlight w:val="cyan"/>
        </w:rPr>
        <w:t xml:space="preserve"> </w:t>
      </w:r>
      <w:r w:rsidRPr="00631FB9">
        <w:rPr>
          <w:rStyle w:val="Emphasis"/>
          <w:highlight w:val="cyan"/>
        </w:rPr>
        <w:t>not</w:t>
      </w:r>
      <w:r w:rsidRPr="00631FB9">
        <w:rPr>
          <w:sz w:val="16"/>
        </w:rPr>
        <w:t xml:space="preserve"> </w:t>
      </w:r>
      <w:r w:rsidRPr="00631FB9">
        <w:rPr>
          <w:rStyle w:val="StyleUnderline"/>
        </w:rPr>
        <w:t xml:space="preserve">acting </w:t>
      </w:r>
      <w:r w:rsidRPr="00631FB9">
        <w:rPr>
          <w:rStyle w:val="StyleUnderline"/>
          <w:highlight w:val="cyan"/>
        </w:rPr>
        <w:t>bureaucratic</w:t>
      </w:r>
      <w:r w:rsidRPr="00631FB9">
        <w:rPr>
          <w:sz w:val="16"/>
          <w:highlight w:val="cyan"/>
        </w:rPr>
        <w:t xml:space="preserve"> </w:t>
      </w:r>
      <w:r w:rsidRPr="00631FB9">
        <w:rPr>
          <w:rStyle w:val="Emphasis"/>
          <w:highlight w:val="cyan"/>
        </w:rPr>
        <w:t>enough</w:t>
      </w:r>
      <w:r w:rsidRPr="00631FB9">
        <w:rPr>
          <w:sz w:val="16"/>
        </w:rPr>
        <w:t xml:space="preserve">. </w:t>
      </w:r>
      <w:r w:rsidRPr="00631FB9">
        <w:rPr>
          <w:rStyle w:val="StyleUnderline"/>
        </w:rPr>
        <w:t>We</w:t>
      </w:r>
      <w:r w:rsidRPr="00631FB9">
        <w:rPr>
          <w:sz w:val="16"/>
        </w:rPr>
        <w:t xml:space="preserve"> often </w:t>
      </w:r>
      <w:r w:rsidRPr="00631FB9">
        <w:rPr>
          <w:rStyle w:val="StyleUnderline"/>
        </w:rPr>
        <w:t>hear</w:t>
      </w:r>
      <w:r w:rsidRPr="00631FB9">
        <w:rPr>
          <w:sz w:val="16"/>
        </w:rPr>
        <w:t xml:space="preserve"> </w:t>
      </w:r>
      <w:r w:rsidRPr="00631FB9">
        <w:rPr>
          <w:rStyle w:val="Emphasis"/>
        </w:rPr>
        <w:t>horror stories</w:t>
      </w:r>
      <w:r w:rsidRPr="00631FB9">
        <w:rPr>
          <w:sz w:val="16"/>
        </w:rPr>
        <w:t xml:space="preserve"> about someone being caught in a government bureaucracy in some developing country, where nothing can get done unless you have the right connections or unless you offer a bribe to an official. </w:t>
      </w:r>
      <w:r w:rsidRPr="00631FB9">
        <w:rPr>
          <w:rStyle w:val="StyleUnderline"/>
        </w:rPr>
        <w:t xml:space="preserve">But </w:t>
      </w:r>
      <w:r w:rsidRPr="006751CB">
        <w:rPr>
          <w:rStyle w:val="StyleUnderline"/>
          <w:highlight w:val="cyan"/>
        </w:rPr>
        <w:t>the problem</w:t>
      </w:r>
      <w:r w:rsidRPr="00631FB9">
        <w:rPr>
          <w:sz w:val="16"/>
        </w:rPr>
        <w:t xml:space="preserve"> in these situations </w:t>
      </w:r>
      <w:r w:rsidRPr="006751CB">
        <w:rPr>
          <w:rStyle w:val="StyleUnderline"/>
          <w:highlight w:val="cyan"/>
        </w:rPr>
        <w:t>is</w:t>
      </w:r>
      <w:r w:rsidRPr="006751CB">
        <w:rPr>
          <w:sz w:val="16"/>
          <w:highlight w:val="cyan"/>
        </w:rPr>
        <w:t xml:space="preserve"> </w:t>
      </w:r>
      <w:r w:rsidRPr="006751CB">
        <w:rPr>
          <w:rStyle w:val="Emphasis"/>
          <w:highlight w:val="cyan"/>
        </w:rPr>
        <w:t>not</w:t>
      </w:r>
      <w:r w:rsidRPr="006751CB">
        <w:rPr>
          <w:sz w:val="16"/>
          <w:highlight w:val="cyan"/>
        </w:rPr>
        <w:t xml:space="preserve"> </w:t>
      </w:r>
      <w:r w:rsidRPr="006751CB">
        <w:rPr>
          <w:rStyle w:val="StyleUnderline"/>
          <w:highlight w:val="cyan"/>
        </w:rPr>
        <w:t>that officials are</w:t>
      </w:r>
      <w:r w:rsidRPr="00631FB9">
        <w:rPr>
          <w:sz w:val="16"/>
        </w:rPr>
        <w:t xml:space="preserve"> </w:t>
      </w:r>
      <w:r w:rsidRPr="00631FB9">
        <w:rPr>
          <w:rStyle w:val="Emphasis"/>
        </w:rPr>
        <w:t>being</w:t>
      </w:r>
      <w:r w:rsidRPr="00631FB9">
        <w:rPr>
          <w:sz w:val="16"/>
        </w:rPr>
        <w:t xml:space="preserve"> “</w:t>
      </w:r>
      <w:r w:rsidRPr="006751CB">
        <w:rPr>
          <w:rStyle w:val="StyleUnderline"/>
          <w:highlight w:val="cyan"/>
        </w:rPr>
        <w:t>bureaucratic</w:t>
      </w:r>
      <w:r w:rsidRPr="00631FB9">
        <w:rPr>
          <w:sz w:val="16"/>
        </w:rPr>
        <w:t xml:space="preserve">,” </w:t>
      </w:r>
      <w:r w:rsidRPr="00631FB9">
        <w:rPr>
          <w:rStyle w:val="StyleUnderline"/>
        </w:rPr>
        <w:t xml:space="preserve">but that </w:t>
      </w:r>
      <w:r w:rsidRPr="006751CB">
        <w:rPr>
          <w:rStyle w:val="StyleUnderline"/>
          <w:highlight w:val="cyan"/>
        </w:rPr>
        <w:t>they are</w:t>
      </w:r>
      <w:r w:rsidRPr="006751CB">
        <w:rPr>
          <w:sz w:val="16"/>
          <w:highlight w:val="cyan"/>
        </w:rPr>
        <w:t xml:space="preserve"> </w:t>
      </w:r>
      <w:r w:rsidRPr="006751CB">
        <w:rPr>
          <w:rStyle w:val="Emphasis"/>
          <w:highlight w:val="cyan"/>
        </w:rPr>
        <w:t>not</w:t>
      </w:r>
      <w:r w:rsidRPr="00631FB9">
        <w:rPr>
          <w:sz w:val="16"/>
        </w:rPr>
        <w:t xml:space="preserve"> </w:t>
      </w:r>
      <w:r w:rsidRPr="00631FB9">
        <w:rPr>
          <w:rStyle w:val="StyleUnderline"/>
        </w:rPr>
        <w:t xml:space="preserve">being </w:t>
      </w:r>
      <w:r w:rsidRPr="006751CB">
        <w:rPr>
          <w:rStyle w:val="StyleUnderline"/>
          <w:highlight w:val="cyan"/>
        </w:rPr>
        <w:t>bureaucratic</w:t>
      </w:r>
      <w:r w:rsidRPr="006751CB">
        <w:rPr>
          <w:sz w:val="16"/>
          <w:highlight w:val="cyan"/>
        </w:rPr>
        <w:t xml:space="preserve"> </w:t>
      </w:r>
      <w:r w:rsidRPr="006751CB">
        <w:rPr>
          <w:rStyle w:val="Emphasis"/>
          <w:highlight w:val="cyan"/>
        </w:rPr>
        <w:t>enough</w:t>
      </w:r>
      <w:r w:rsidRPr="00631FB9">
        <w:rPr>
          <w:sz w:val="16"/>
        </w:rPr>
        <w:t xml:space="preserve">. These abuses occur because officials are engaging in personal favoritism and not treating people the same according to a set of administrative procedures. </w:t>
      </w:r>
      <w:r w:rsidRPr="00631FB9">
        <w:rPr>
          <w:rStyle w:val="StyleUnderline"/>
          <w:highlight w:val="cyan"/>
        </w:rPr>
        <w:t>The</w:t>
      </w:r>
      <w:r w:rsidRPr="00631FB9">
        <w:rPr>
          <w:sz w:val="16"/>
          <w:highlight w:val="cyan"/>
        </w:rPr>
        <w:t xml:space="preserve"> </w:t>
      </w:r>
      <w:r w:rsidRPr="00631FB9">
        <w:rPr>
          <w:rStyle w:val="Emphasis"/>
          <w:highlight w:val="cyan"/>
        </w:rPr>
        <w:t>cure</w:t>
      </w:r>
      <w:r w:rsidRPr="00631FB9">
        <w:rPr>
          <w:sz w:val="16"/>
        </w:rPr>
        <w:t xml:space="preserve"> in these situations </w:t>
      </w:r>
      <w:r w:rsidRPr="00631FB9">
        <w:rPr>
          <w:rStyle w:val="StyleUnderline"/>
          <w:highlight w:val="cyan"/>
        </w:rPr>
        <w:t>involves</w:t>
      </w:r>
      <w:r w:rsidRPr="00631FB9">
        <w:rPr>
          <w:sz w:val="16"/>
        </w:rPr>
        <w:t xml:space="preserve"> creating </w:t>
      </w:r>
      <w:r w:rsidRPr="00631FB9">
        <w:rPr>
          <w:rStyle w:val="StyleUnderline"/>
          <w:highlight w:val="cyan"/>
        </w:rPr>
        <w:t>a</w:t>
      </w:r>
      <w:r w:rsidRPr="00631FB9">
        <w:rPr>
          <w:sz w:val="16"/>
          <w:highlight w:val="cyan"/>
        </w:rPr>
        <w:t xml:space="preserve"> </w:t>
      </w:r>
      <w:r w:rsidRPr="00631FB9">
        <w:rPr>
          <w:rStyle w:val="Emphasis"/>
          <w:highlight w:val="cyan"/>
        </w:rPr>
        <w:t>civil service</w:t>
      </w:r>
      <w:r w:rsidRPr="00631FB9">
        <w:rPr>
          <w:sz w:val="16"/>
          <w:highlight w:val="cyan"/>
        </w:rPr>
        <w:t xml:space="preserve"> </w:t>
      </w:r>
      <w:r w:rsidRPr="00631FB9">
        <w:rPr>
          <w:rStyle w:val="StyleUnderline"/>
          <w:highlight w:val="cyan"/>
        </w:rPr>
        <w:t>that is</w:t>
      </w:r>
      <w:r w:rsidRPr="00631FB9">
        <w:rPr>
          <w:sz w:val="16"/>
        </w:rPr>
        <w:t xml:space="preserve"> </w:t>
      </w:r>
      <w:r w:rsidRPr="00631FB9">
        <w:rPr>
          <w:rStyle w:val="Emphasis"/>
        </w:rPr>
        <w:t>strongly</w:t>
      </w:r>
      <w:r w:rsidRPr="00631FB9">
        <w:rPr>
          <w:sz w:val="16"/>
        </w:rPr>
        <w:t xml:space="preserve"> </w:t>
      </w:r>
      <w:r w:rsidRPr="00631FB9">
        <w:rPr>
          <w:rStyle w:val="StyleUnderline"/>
        </w:rPr>
        <w:t>committed to</w:t>
      </w:r>
      <w:r w:rsidRPr="00631FB9">
        <w:rPr>
          <w:sz w:val="16"/>
        </w:rPr>
        <w:t xml:space="preserve"> </w:t>
      </w:r>
      <w:r w:rsidRPr="00631FB9">
        <w:rPr>
          <w:rStyle w:val="Emphasis"/>
          <w:highlight w:val="cyan"/>
        </w:rPr>
        <w:t>more</w:t>
      </w:r>
      <w:r w:rsidRPr="00631FB9">
        <w:rPr>
          <w:sz w:val="16"/>
          <w:highlight w:val="cyan"/>
        </w:rPr>
        <w:t xml:space="preserve"> </w:t>
      </w:r>
      <w:r w:rsidRPr="00631FB9">
        <w:rPr>
          <w:rStyle w:val="StyleUnderline"/>
          <w:highlight w:val="cyan"/>
        </w:rPr>
        <w:t>impersonal</w:t>
      </w:r>
      <w:r w:rsidRPr="00631FB9">
        <w:rPr>
          <w:sz w:val="16"/>
        </w:rPr>
        <w:t xml:space="preserve">, rule-based form of </w:t>
      </w:r>
      <w:r w:rsidRPr="00631FB9">
        <w:rPr>
          <w:rStyle w:val="StyleUnderline"/>
        </w:rPr>
        <w:t>bureaucratic behavior</w:t>
      </w:r>
      <w:r w:rsidRPr="00631FB9">
        <w:rPr>
          <w:sz w:val="16"/>
        </w:rPr>
        <w:t>.</w:t>
      </w:r>
    </w:p>
    <w:p w14:paraId="63524557" w14:textId="77777777" w:rsidR="00EB2E69" w:rsidRPr="00631FB9" w:rsidRDefault="00EB2E69" w:rsidP="00EB2E69">
      <w:pPr>
        <w:rPr>
          <w:sz w:val="16"/>
        </w:rPr>
      </w:pPr>
      <w:r w:rsidRPr="00631FB9">
        <w:rPr>
          <w:sz w:val="16"/>
        </w:rPr>
        <w:t xml:space="preserve">Finally, although they have a reputation for being stagnant and boring, </w:t>
      </w:r>
      <w:r w:rsidRPr="00631FB9">
        <w:rPr>
          <w:rStyle w:val="Emphasis"/>
        </w:rPr>
        <w:t>bureaucracies</w:t>
      </w:r>
      <w:r w:rsidRPr="00631FB9">
        <w:rPr>
          <w:sz w:val="16"/>
        </w:rPr>
        <w:t xml:space="preserve"> </w:t>
      </w:r>
      <w:r w:rsidRPr="00631FB9">
        <w:rPr>
          <w:rStyle w:val="StyleUnderline"/>
        </w:rPr>
        <w:t>can</w:t>
      </w:r>
      <w:r w:rsidRPr="00631FB9">
        <w:rPr>
          <w:sz w:val="16"/>
        </w:rPr>
        <w:t xml:space="preserve">, in fact, innovate. Harvard scholar Steven Kelman has studied the way that bureaucracies can </w:t>
      </w:r>
      <w:r w:rsidRPr="00631FB9">
        <w:rPr>
          <w:rStyle w:val="StyleUnderline"/>
        </w:rPr>
        <w:t>accomplish</w:t>
      </w:r>
      <w:r w:rsidRPr="00631FB9">
        <w:rPr>
          <w:sz w:val="16"/>
        </w:rPr>
        <w:t xml:space="preserve"> un-flashy but still important “</w:t>
      </w:r>
      <w:r w:rsidRPr="00631FB9">
        <w:rPr>
          <w:rStyle w:val="Emphasis"/>
        </w:rPr>
        <w:t>microinnovations</w:t>
      </w:r>
      <w:r w:rsidRPr="00631FB9">
        <w:rPr>
          <w:sz w:val="16"/>
        </w:rPr>
        <w:t>.” But bureaucracies have done more than that — after all, they built the pyramids and put men on the moon.</w:t>
      </w:r>
    </w:p>
    <w:p w14:paraId="663B0D9E" w14:textId="77777777" w:rsidR="00EB2E69" w:rsidRPr="00631FB9" w:rsidRDefault="00EB2E69" w:rsidP="00EB2E69">
      <w:pPr>
        <w:rPr>
          <w:sz w:val="16"/>
        </w:rPr>
      </w:pPr>
      <w:r w:rsidRPr="00631FB9">
        <w:rPr>
          <w:rStyle w:val="StyleUnderline"/>
          <w:highlight w:val="cyan"/>
        </w:rPr>
        <w:t>It’s no</w:t>
      </w:r>
      <w:r w:rsidRPr="00631FB9">
        <w:rPr>
          <w:rStyle w:val="StyleUnderline"/>
        </w:rPr>
        <w:t>t a</w:t>
      </w:r>
      <w:r w:rsidRPr="00631FB9">
        <w:rPr>
          <w:sz w:val="16"/>
        </w:rPr>
        <w:t xml:space="preserve"> </w:t>
      </w:r>
      <w:r w:rsidRPr="00631FB9">
        <w:rPr>
          <w:rStyle w:val="Emphasis"/>
          <w:highlight w:val="cyan"/>
        </w:rPr>
        <w:t>surprise</w:t>
      </w:r>
      <w:r w:rsidRPr="00631FB9">
        <w:rPr>
          <w:sz w:val="16"/>
        </w:rPr>
        <w:t xml:space="preserve"> </w:t>
      </w:r>
      <w:r w:rsidRPr="00631FB9">
        <w:rPr>
          <w:rStyle w:val="StyleUnderline"/>
        </w:rPr>
        <w:t xml:space="preserve">that Donald </w:t>
      </w:r>
      <w:r w:rsidRPr="00631FB9">
        <w:rPr>
          <w:rStyle w:val="StyleUnderline"/>
          <w:highlight w:val="cyan"/>
        </w:rPr>
        <w:t>Trump is trying</w:t>
      </w:r>
      <w:r w:rsidRPr="00631FB9">
        <w:rPr>
          <w:sz w:val="16"/>
        </w:rPr>
        <w:t xml:space="preserve"> </w:t>
      </w:r>
      <w:r w:rsidRPr="00631FB9">
        <w:rPr>
          <w:rStyle w:val="Emphasis"/>
        </w:rPr>
        <w:t>so desperately</w:t>
      </w:r>
      <w:r w:rsidRPr="00631FB9">
        <w:rPr>
          <w:sz w:val="16"/>
        </w:rPr>
        <w:t xml:space="preserve"> </w:t>
      </w:r>
      <w:r w:rsidRPr="00631FB9">
        <w:rPr>
          <w:rStyle w:val="StyleUnderline"/>
          <w:highlight w:val="cyan"/>
        </w:rPr>
        <w:t>to</w:t>
      </w:r>
      <w:r w:rsidRPr="00631FB9">
        <w:rPr>
          <w:sz w:val="16"/>
          <w:highlight w:val="cyan"/>
        </w:rPr>
        <w:t xml:space="preserve"> </w:t>
      </w:r>
      <w:r w:rsidRPr="00631FB9">
        <w:rPr>
          <w:rStyle w:val="Emphasis"/>
          <w:highlight w:val="cyan"/>
        </w:rPr>
        <w:t>destroy</w:t>
      </w:r>
      <w:r w:rsidRPr="00631FB9">
        <w:rPr>
          <w:sz w:val="16"/>
          <w:highlight w:val="cyan"/>
        </w:rPr>
        <w:t xml:space="preserve"> </w:t>
      </w:r>
      <w:r w:rsidRPr="00631FB9">
        <w:rPr>
          <w:rStyle w:val="StyleUnderline"/>
          <w:highlight w:val="cyan"/>
        </w:rPr>
        <w:t>the bureaucracy</w:t>
      </w:r>
      <w:r w:rsidRPr="00631FB9">
        <w:rPr>
          <w:sz w:val="16"/>
        </w:rPr>
        <w:t xml:space="preserve"> that surrounds him.</w:t>
      </w:r>
    </w:p>
    <w:p w14:paraId="02865FA3" w14:textId="77777777" w:rsidR="00EB2E69" w:rsidRPr="00631FB9" w:rsidRDefault="00EB2E69" w:rsidP="00EB2E69">
      <w:pPr>
        <w:rPr>
          <w:sz w:val="16"/>
        </w:rPr>
      </w:pPr>
      <w:r w:rsidRPr="00631FB9">
        <w:rPr>
          <w:sz w:val="16"/>
        </w:rPr>
        <w:t xml:space="preserve">It’s clear that </w:t>
      </w:r>
      <w:r w:rsidRPr="00631FB9">
        <w:rPr>
          <w:rStyle w:val="StyleUnderline"/>
          <w:highlight w:val="cyan"/>
        </w:rPr>
        <w:t>he wants</w:t>
      </w:r>
      <w:r w:rsidRPr="00631FB9">
        <w:rPr>
          <w:sz w:val="16"/>
          <w:highlight w:val="cyan"/>
        </w:rPr>
        <w:t xml:space="preserve"> </w:t>
      </w:r>
      <w:r w:rsidRPr="00631FB9">
        <w:rPr>
          <w:rStyle w:val="Emphasis"/>
          <w:highlight w:val="cyan"/>
        </w:rPr>
        <w:t>unchecked</w:t>
      </w:r>
      <w:r w:rsidRPr="00631FB9">
        <w:rPr>
          <w:sz w:val="16"/>
        </w:rPr>
        <w:t xml:space="preserve"> </w:t>
      </w:r>
      <w:r w:rsidRPr="00631FB9">
        <w:rPr>
          <w:rStyle w:val="StyleUnderline"/>
        </w:rPr>
        <w:t xml:space="preserve">personal </w:t>
      </w:r>
      <w:r w:rsidRPr="00631FB9">
        <w:rPr>
          <w:rStyle w:val="StyleUnderline"/>
          <w:highlight w:val="cyan"/>
        </w:rPr>
        <w:t>power</w:t>
      </w:r>
      <w:r w:rsidRPr="00631FB9">
        <w:rPr>
          <w:sz w:val="16"/>
        </w:rPr>
        <w:t xml:space="preserve">, the entire government subject to his every whim. He wants to reward his cronies and punish his enemies whenever possible. </w:t>
      </w:r>
      <w:r w:rsidRPr="00631FB9">
        <w:rPr>
          <w:rStyle w:val="StyleUnderline"/>
        </w:rPr>
        <w:t>He wants</w:t>
      </w:r>
      <w:r w:rsidRPr="00631FB9">
        <w:rPr>
          <w:sz w:val="16"/>
        </w:rPr>
        <w:t xml:space="preserve"> </w:t>
      </w:r>
      <w:r w:rsidRPr="00631FB9">
        <w:rPr>
          <w:rStyle w:val="Emphasis"/>
        </w:rPr>
        <w:t>chaos</w:t>
      </w:r>
      <w:r w:rsidRPr="00631FB9">
        <w:rPr>
          <w:sz w:val="16"/>
        </w:rPr>
        <w:t xml:space="preserve"> and uncertainty, because they will throw his enemies off balance and distract the public while he grabs power. He believes he should be unconstrained by precedent and even law.</w:t>
      </w:r>
    </w:p>
    <w:p w14:paraId="780F9FA4" w14:textId="77777777" w:rsidR="00EB2E69" w:rsidRDefault="00EB2E69" w:rsidP="00EB2E69">
      <w:pPr>
        <w:rPr>
          <w:sz w:val="16"/>
        </w:rPr>
      </w:pPr>
      <w:r w:rsidRPr="00631FB9">
        <w:rPr>
          <w:rStyle w:val="StyleUnderline"/>
          <w:highlight w:val="cyan"/>
        </w:rPr>
        <w:t>Bureaucracy</w:t>
      </w:r>
      <w:r w:rsidRPr="00631FB9">
        <w:rPr>
          <w:sz w:val="16"/>
        </w:rPr>
        <w:t xml:space="preserve">, as annoying as it can sometimes be, </w:t>
      </w:r>
      <w:r w:rsidRPr="00631FB9">
        <w:rPr>
          <w:rStyle w:val="StyleUnderline"/>
          <w:highlight w:val="cyan"/>
        </w:rPr>
        <w:t>can be the</w:t>
      </w:r>
      <w:r w:rsidRPr="00631FB9">
        <w:rPr>
          <w:sz w:val="16"/>
          <w:highlight w:val="cyan"/>
        </w:rPr>
        <w:t xml:space="preserve"> </w:t>
      </w:r>
      <w:r w:rsidRPr="00631FB9">
        <w:rPr>
          <w:rStyle w:val="Emphasis"/>
          <w:highlight w:val="cyan"/>
        </w:rPr>
        <w:t>antidote</w:t>
      </w:r>
      <w:r w:rsidRPr="00631FB9">
        <w:rPr>
          <w:sz w:val="16"/>
        </w:rPr>
        <w:t xml:space="preserve"> </w:t>
      </w:r>
      <w:r w:rsidRPr="00631FB9">
        <w:rPr>
          <w:rStyle w:val="StyleUnderline"/>
        </w:rPr>
        <w:t>to</w:t>
      </w:r>
      <w:r w:rsidRPr="00631FB9">
        <w:rPr>
          <w:sz w:val="16"/>
        </w:rPr>
        <w:t xml:space="preserve"> </w:t>
      </w:r>
      <w:r w:rsidRPr="00631FB9">
        <w:rPr>
          <w:rStyle w:val="Emphasis"/>
        </w:rPr>
        <w:t>all</w:t>
      </w:r>
      <w:r w:rsidRPr="00631FB9">
        <w:rPr>
          <w:sz w:val="16"/>
        </w:rPr>
        <w:t xml:space="preserve"> </w:t>
      </w:r>
      <w:r w:rsidRPr="00631FB9">
        <w:rPr>
          <w:rStyle w:val="StyleUnderline"/>
        </w:rPr>
        <w:t>of these things</w:t>
      </w:r>
      <w:r w:rsidRPr="00631FB9">
        <w:rPr>
          <w:sz w:val="16"/>
        </w:rPr>
        <w:t xml:space="preserve">. When it comes down to it, </w:t>
      </w:r>
      <w:r w:rsidRPr="00631FB9">
        <w:rPr>
          <w:rStyle w:val="StyleUnderline"/>
        </w:rPr>
        <w:t>I’d</w:t>
      </w:r>
      <w:r w:rsidRPr="00631FB9">
        <w:rPr>
          <w:sz w:val="16"/>
        </w:rPr>
        <w:t xml:space="preserve"> </w:t>
      </w:r>
      <w:r w:rsidRPr="00631FB9">
        <w:rPr>
          <w:rStyle w:val="Emphasis"/>
        </w:rPr>
        <w:t>much rather</w:t>
      </w:r>
      <w:r w:rsidRPr="00631FB9">
        <w:rPr>
          <w:sz w:val="16"/>
        </w:rPr>
        <w:t xml:space="preserve"> </w:t>
      </w:r>
      <w:r w:rsidRPr="00631FB9">
        <w:rPr>
          <w:rStyle w:val="StyleUnderline"/>
        </w:rPr>
        <w:t>be ruled by a</w:t>
      </w:r>
      <w:r w:rsidRPr="00631FB9">
        <w:rPr>
          <w:sz w:val="16"/>
        </w:rPr>
        <w:t xml:space="preserve"> </w:t>
      </w:r>
      <w:r w:rsidRPr="00631FB9">
        <w:rPr>
          <w:rStyle w:val="Emphasis"/>
        </w:rPr>
        <w:t>desk</w:t>
      </w:r>
      <w:r w:rsidRPr="00631FB9">
        <w:rPr>
          <w:sz w:val="16"/>
        </w:rPr>
        <w:t xml:space="preserve"> </w:t>
      </w:r>
      <w:r w:rsidRPr="00631FB9">
        <w:rPr>
          <w:rStyle w:val="StyleUnderline"/>
        </w:rPr>
        <w:t>than by a</w:t>
      </w:r>
      <w:r w:rsidRPr="00631FB9">
        <w:rPr>
          <w:sz w:val="16"/>
        </w:rPr>
        <w:t xml:space="preserve"> </w:t>
      </w:r>
      <w:r w:rsidRPr="00631FB9">
        <w:rPr>
          <w:rStyle w:val="Emphasis"/>
        </w:rPr>
        <w:t>tyrant</w:t>
      </w:r>
      <w:r w:rsidRPr="00631FB9">
        <w:rPr>
          <w:sz w:val="16"/>
        </w:rPr>
        <w:t>.</w:t>
      </w:r>
    </w:p>
    <w:p w14:paraId="0A6C55F6" w14:textId="77777777" w:rsidR="00EB2E69" w:rsidRDefault="00EB2E69" w:rsidP="00EB2E69">
      <w:pPr>
        <w:rPr>
          <w:sz w:val="16"/>
        </w:rPr>
      </w:pPr>
    </w:p>
    <w:p w14:paraId="792A80D3" w14:textId="77777777" w:rsidR="00EB2E69" w:rsidRPr="000E5FCC" w:rsidRDefault="00EB2E69" w:rsidP="00EB2E69">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6E9D2346" w14:textId="77777777" w:rsidR="00EB2E69" w:rsidRPr="00180415" w:rsidRDefault="00EB2E69" w:rsidP="00EB2E69">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1D5F21C1" w14:textId="77777777" w:rsidR="00EB2E69" w:rsidRPr="000E2301" w:rsidRDefault="00EB2E69" w:rsidP="00EB2E69">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659E9D30" w14:textId="77777777" w:rsidR="00EB2E69" w:rsidRPr="00603B38" w:rsidRDefault="00EB2E69" w:rsidP="00EB2E69">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11011D7F" w14:textId="77777777" w:rsidR="00EB2E69" w:rsidRDefault="00EB2E69" w:rsidP="00EB2E69">
      <w:pPr>
        <w:rPr>
          <w:sz w:val="16"/>
        </w:rPr>
      </w:pPr>
    </w:p>
    <w:p w14:paraId="72D5498E" w14:textId="77777777" w:rsidR="00EB2E69" w:rsidRPr="003313F3" w:rsidRDefault="00EB2E69" w:rsidP="00EB2E69">
      <w:pPr>
        <w:rPr>
          <w:sz w:val="16"/>
        </w:rPr>
      </w:pPr>
    </w:p>
    <w:p w14:paraId="5B6789A0" w14:textId="77777777" w:rsidR="00EB2E69" w:rsidRPr="00223B54" w:rsidRDefault="00EB2E69" w:rsidP="00EB2E69">
      <w:pPr>
        <w:pStyle w:val="Heading1"/>
        <w:rPr>
          <w:rStyle w:val="Heading4Char"/>
        </w:rPr>
      </w:pPr>
      <w:r>
        <w:t>2AC---Round 8---NDT</w:t>
      </w:r>
    </w:p>
    <w:p w14:paraId="2E17961E" w14:textId="77777777" w:rsidR="00EB2E69" w:rsidRPr="00223B54" w:rsidRDefault="00EB2E69" w:rsidP="00EB2E69">
      <w:pPr>
        <w:pStyle w:val="Heading2"/>
        <w:rPr>
          <w:rStyle w:val="Heading4Char"/>
        </w:rPr>
      </w:pPr>
      <w:r>
        <w:t>War Powers Adv</w:t>
      </w:r>
    </w:p>
    <w:p w14:paraId="59E6D251" w14:textId="77777777" w:rsidR="00EB2E69" w:rsidRPr="00223B54" w:rsidRDefault="00EB2E69" w:rsidP="00EB2E69">
      <w:pPr>
        <w:pStyle w:val="Heading3"/>
        <w:rPr>
          <w:rStyle w:val="Heading4Char"/>
        </w:rPr>
      </w:pPr>
      <w:r>
        <w:t>War Powers---2AC</w:t>
      </w:r>
    </w:p>
    <w:p w14:paraId="071F49F7" w14:textId="77777777" w:rsidR="00EB2E69" w:rsidRPr="00223B54" w:rsidRDefault="00EB2E69" w:rsidP="00EB2E69">
      <w:pPr>
        <w:rPr>
          <w:rStyle w:val="Heading4Char"/>
        </w:rPr>
      </w:pPr>
    </w:p>
    <w:p w14:paraId="566548B8" w14:textId="77777777" w:rsidR="00EB2E69" w:rsidRPr="00223B54" w:rsidRDefault="00EB2E69" w:rsidP="00EB2E69">
      <w:pPr>
        <w:rPr>
          <w:rStyle w:val="Heading4Char"/>
        </w:rPr>
      </w:pPr>
    </w:p>
    <w:p w14:paraId="06A39955" w14:textId="77777777" w:rsidR="00EB2E69" w:rsidRPr="00223B54" w:rsidRDefault="00EB2E69" w:rsidP="00EB2E69">
      <w:pPr>
        <w:rPr>
          <w:rStyle w:val="Heading4Char"/>
        </w:rPr>
      </w:pPr>
    </w:p>
    <w:p w14:paraId="4D3E073A" w14:textId="77777777" w:rsidR="00EB2E69" w:rsidRPr="00223B54" w:rsidRDefault="00EB2E69" w:rsidP="00EB2E69">
      <w:pPr>
        <w:pStyle w:val="Heading3"/>
        <w:rPr>
          <w:rStyle w:val="Heading4Char"/>
        </w:rPr>
      </w:pPr>
      <w:r>
        <w:t>AT: Laundry List U---2AC</w:t>
      </w:r>
    </w:p>
    <w:p w14:paraId="5FA8227F" w14:textId="77777777" w:rsidR="00EB2E69" w:rsidRPr="00223B54" w:rsidRDefault="00EB2E69" w:rsidP="00EB2E69">
      <w:pPr>
        <w:rPr>
          <w:rStyle w:val="Heading4Char"/>
        </w:rPr>
      </w:pPr>
    </w:p>
    <w:p w14:paraId="50404797" w14:textId="77777777" w:rsidR="00EB2E69" w:rsidRPr="00223B54" w:rsidRDefault="00EB2E69" w:rsidP="00EB2E69">
      <w:pPr>
        <w:pStyle w:val="Heading3"/>
        <w:rPr>
          <w:rStyle w:val="Heading4Char"/>
        </w:rPr>
      </w:pPr>
      <w:r>
        <w:t>AT: Delays---2AC</w:t>
      </w:r>
    </w:p>
    <w:p w14:paraId="4D074372" w14:textId="77777777" w:rsidR="00EB2E69" w:rsidRPr="00223B54" w:rsidRDefault="00EB2E69" w:rsidP="00EB2E69">
      <w:pPr>
        <w:rPr>
          <w:rStyle w:val="Heading4Char"/>
        </w:rPr>
      </w:pPr>
    </w:p>
    <w:p w14:paraId="2AB35338" w14:textId="77777777" w:rsidR="00EB2E69" w:rsidRPr="00223B54" w:rsidRDefault="00EB2E69" w:rsidP="00EB2E69">
      <w:pPr>
        <w:rPr>
          <w:rStyle w:val="Heading4Char"/>
        </w:rPr>
      </w:pPr>
    </w:p>
    <w:p w14:paraId="3C8C46EA" w14:textId="77777777" w:rsidR="00EB2E69" w:rsidRPr="00223B54" w:rsidRDefault="00EB2E69" w:rsidP="00EB2E69">
      <w:pPr>
        <w:pStyle w:val="Heading3"/>
        <w:rPr>
          <w:rStyle w:val="Heading4Char"/>
        </w:rPr>
      </w:pPr>
      <w:r>
        <w:t>AT: Stare Decisis---2AC</w:t>
      </w:r>
    </w:p>
    <w:p w14:paraId="6C8941FE" w14:textId="77777777" w:rsidR="00EB2E69" w:rsidRPr="00223B54" w:rsidRDefault="00EB2E69" w:rsidP="00EB2E69">
      <w:pPr>
        <w:rPr>
          <w:rStyle w:val="Heading4Char"/>
        </w:rPr>
      </w:pPr>
    </w:p>
    <w:p w14:paraId="68B595F2" w14:textId="77777777" w:rsidR="00EB2E69" w:rsidRPr="00223B54" w:rsidRDefault="00EB2E69" w:rsidP="00EB2E69">
      <w:pPr>
        <w:pStyle w:val="Heading3"/>
        <w:rPr>
          <w:rStyle w:val="Heading4Char"/>
        </w:rPr>
      </w:pPr>
      <w:r>
        <w:t>AT: Congress Fails---2AC</w:t>
      </w:r>
    </w:p>
    <w:p w14:paraId="19465BAE" w14:textId="77777777" w:rsidR="00EB2E69" w:rsidRPr="00223B54" w:rsidRDefault="00EB2E69" w:rsidP="00EB2E69">
      <w:pPr>
        <w:rPr>
          <w:rStyle w:val="Heading4Char"/>
        </w:rPr>
      </w:pPr>
    </w:p>
    <w:p w14:paraId="3B37D1DE" w14:textId="77777777" w:rsidR="00EB2E69" w:rsidRPr="00223B54" w:rsidRDefault="00EB2E69" w:rsidP="00EB2E69">
      <w:pPr>
        <w:pStyle w:val="Heading3"/>
        <w:rPr>
          <w:rStyle w:val="Heading4Char"/>
        </w:rPr>
      </w:pPr>
      <w:r>
        <w:t>AT: No Precedent---2AC</w:t>
      </w:r>
    </w:p>
    <w:p w14:paraId="677AF934" w14:textId="77777777" w:rsidR="00EB2E69" w:rsidRPr="00223B54" w:rsidRDefault="00EB2E69" w:rsidP="00EB2E69">
      <w:pPr>
        <w:rPr>
          <w:rStyle w:val="Heading4Char"/>
        </w:rPr>
      </w:pPr>
    </w:p>
    <w:p w14:paraId="73B72BA2" w14:textId="77777777" w:rsidR="00EB2E69" w:rsidRPr="00223B54" w:rsidRDefault="00EB2E69" w:rsidP="00EB2E69">
      <w:pPr>
        <w:pStyle w:val="Heading3"/>
        <w:rPr>
          <w:rStyle w:val="Heading4Char"/>
        </w:rPr>
      </w:pPr>
      <w:r>
        <w:t>AT: Article III---2AC</w:t>
      </w:r>
    </w:p>
    <w:p w14:paraId="5511EDB2" w14:textId="77777777" w:rsidR="00EB2E69" w:rsidRPr="00223B54" w:rsidRDefault="00EB2E69" w:rsidP="00EB2E69">
      <w:pPr>
        <w:rPr>
          <w:rStyle w:val="Heading4Char"/>
        </w:rPr>
      </w:pPr>
    </w:p>
    <w:p w14:paraId="2BD8ABA5" w14:textId="77777777" w:rsidR="00EB2E69" w:rsidRPr="00223B54" w:rsidRDefault="00EB2E69" w:rsidP="00EB2E69">
      <w:pPr>
        <w:pStyle w:val="Heading2"/>
        <w:rPr>
          <w:rStyle w:val="Heading4Char"/>
        </w:rPr>
      </w:pPr>
      <w:r>
        <w:t>Administration Adv</w:t>
      </w:r>
    </w:p>
    <w:p w14:paraId="323D9496" w14:textId="77777777" w:rsidR="00EB2E69" w:rsidRPr="00223B54" w:rsidRDefault="00EB2E69" w:rsidP="00EB2E69">
      <w:pPr>
        <w:pStyle w:val="Heading3"/>
        <w:rPr>
          <w:rStyle w:val="Heading4Char"/>
        </w:rPr>
      </w:pPr>
      <w:r>
        <w:t>Bureaucracy---2AC</w:t>
      </w:r>
    </w:p>
    <w:p w14:paraId="7F7A0871" w14:textId="77777777" w:rsidR="00EB2E69" w:rsidRPr="00223B54" w:rsidRDefault="00EB2E69" w:rsidP="00EB2E69">
      <w:pPr>
        <w:rPr>
          <w:rStyle w:val="Heading4Char"/>
        </w:rPr>
      </w:pPr>
    </w:p>
    <w:p w14:paraId="07A2E1F9" w14:textId="77777777" w:rsidR="00EB2E69" w:rsidRPr="00223B54" w:rsidRDefault="00EB2E69" w:rsidP="00EB2E69">
      <w:pPr>
        <w:pStyle w:val="Heading2"/>
        <w:rPr>
          <w:rStyle w:val="Heading4Char"/>
        </w:rPr>
      </w:pPr>
      <w:r>
        <w:t>K</w:t>
      </w:r>
    </w:p>
    <w:p w14:paraId="0EC3B7F2" w14:textId="77777777" w:rsidR="00EB2E69" w:rsidRPr="00223B54" w:rsidRDefault="00EB2E69" w:rsidP="00EB2E69">
      <w:pPr>
        <w:pStyle w:val="Heading3"/>
        <w:rPr>
          <w:rStyle w:val="Heading4Char"/>
        </w:rPr>
      </w:pPr>
      <w:r>
        <w:t>Kritik---2AC</w:t>
      </w:r>
    </w:p>
    <w:p w14:paraId="05747205" w14:textId="77777777" w:rsidR="00EB2E69" w:rsidRPr="00223B54" w:rsidRDefault="00EB2E69" w:rsidP="00EB2E69">
      <w:pPr>
        <w:pStyle w:val="Heading4"/>
        <w:rPr>
          <w:rStyle w:val="Heading4Char"/>
        </w:rPr>
      </w:pPr>
      <w:r>
        <w:t>Framework: weigh the case against unique links.</w:t>
      </w:r>
    </w:p>
    <w:p w14:paraId="5F46D8A5" w14:textId="77777777" w:rsidR="00EB2E69" w:rsidRPr="00223B54" w:rsidRDefault="00EB2E69" w:rsidP="00EB2E69">
      <w:pPr>
        <w:pStyle w:val="Heading4"/>
        <w:rPr>
          <w:rStyle w:val="Heading4Char"/>
        </w:rPr>
      </w:pPr>
      <w:r w:rsidRPr="00F150FC">
        <w:rPr>
          <w:u w:val="single"/>
        </w:rPr>
        <w:t>Arguing</w:t>
      </w:r>
      <w:r>
        <w:t xml:space="preserve"> for good ideas is the </w:t>
      </w:r>
      <w:r>
        <w:rPr>
          <w:u w:val="single"/>
        </w:rPr>
        <w:t>only</w:t>
      </w:r>
      <w:r>
        <w:t xml:space="preserve"> way to </w:t>
      </w:r>
      <w:r>
        <w:rPr>
          <w:u w:val="single"/>
        </w:rPr>
        <w:t>effectuate</w:t>
      </w:r>
      <w:r>
        <w:t xml:space="preserve"> them. Developing a </w:t>
      </w:r>
      <w:r>
        <w:rPr>
          <w:u w:val="single"/>
        </w:rPr>
        <w:t>defense</w:t>
      </w:r>
      <w:r>
        <w:t xml:space="preserve"> of the civil service is a </w:t>
      </w:r>
      <w:r>
        <w:rPr>
          <w:u w:val="single"/>
        </w:rPr>
        <w:t>pre-requisite</w:t>
      </w:r>
      <w:r w:rsidRPr="00D670C5">
        <w:t xml:space="preserve"> </w:t>
      </w:r>
      <w:r>
        <w:t xml:space="preserve">to resisting </w:t>
      </w:r>
      <w:r w:rsidRPr="0073533E">
        <w:rPr>
          <w:u w:val="single"/>
        </w:rPr>
        <w:t>real-world</w:t>
      </w:r>
      <w:r>
        <w:t xml:space="preserve"> attacks on professionalism AND is </w:t>
      </w:r>
      <w:r>
        <w:rPr>
          <w:u w:val="single"/>
        </w:rPr>
        <w:t>useful</w:t>
      </w:r>
      <w:r>
        <w:t xml:space="preserve"> for acquiring the </w:t>
      </w:r>
      <w:r>
        <w:rPr>
          <w:u w:val="single"/>
        </w:rPr>
        <w:t>knowledge</w:t>
      </w:r>
      <w:r>
        <w:t xml:space="preserve"> necessary to navigate statism. That’s Mason and Resnikoff.</w:t>
      </w:r>
    </w:p>
    <w:p w14:paraId="3BF21FF0" w14:textId="77777777" w:rsidR="00EB2E69" w:rsidRPr="00223B54" w:rsidRDefault="00EB2E69" w:rsidP="00EB2E69">
      <w:pPr>
        <w:rPr>
          <w:rStyle w:val="Heading4Char"/>
        </w:rPr>
      </w:pPr>
      <w:r w:rsidRPr="004033AF">
        <w:rPr>
          <w:sz w:val="18"/>
          <w:szCs w:val="18"/>
        </w:rPr>
        <w:t>&lt;For Reference&gt;</w:t>
      </w:r>
    </w:p>
    <w:p w14:paraId="52C0068A" w14:textId="77777777" w:rsidR="00EB2E69" w:rsidRPr="00223B54" w:rsidRDefault="00EB2E69" w:rsidP="00EB2E69">
      <w:pPr>
        <w:rPr>
          <w:rStyle w:val="Heading4Char"/>
        </w:rPr>
      </w:pPr>
      <w:r w:rsidRPr="003552DC">
        <w:rPr>
          <w:sz w:val="12"/>
          <w:szCs w:val="18"/>
        </w:rPr>
        <w:t xml:space="preserve">2. </w:t>
      </w:r>
      <w:r w:rsidRPr="003552DC">
        <w:rPr>
          <w:rStyle w:val="Emphasis"/>
          <w:sz w:val="18"/>
          <w:szCs w:val="18"/>
        </w:rPr>
        <w:t xml:space="preserve">Good </w:t>
      </w:r>
      <w:r w:rsidRPr="003552DC">
        <w:rPr>
          <w:rStyle w:val="Emphasis"/>
          <w:sz w:val="18"/>
          <w:szCs w:val="18"/>
          <w:shd w:val="clear" w:color="auto" w:fill="CCCCCC"/>
        </w:rPr>
        <w:t>ideas</w:t>
      </w:r>
      <w:r w:rsidRPr="003552DC">
        <w:rPr>
          <w:sz w:val="18"/>
          <w:szCs w:val="18"/>
          <w:shd w:val="clear" w:color="auto" w:fill="CCCCCC"/>
        </w:rPr>
        <w:t xml:space="preserve"> </w:t>
      </w:r>
      <w:r w:rsidRPr="003552DC">
        <w:rPr>
          <w:rStyle w:val="StyleUnderline"/>
          <w:sz w:val="18"/>
          <w:szCs w:val="18"/>
          <w:shd w:val="clear" w:color="auto" w:fill="CCCCCC"/>
        </w:rPr>
        <w:t>are worth</w:t>
      </w:r>
      <w:r w:rsidRPr="003552DC">
        <w:rPr>
          <w:sz w:val="12"/>
          <w:szCs w:val="18"/>
          <w:shd w:val="clear" w:color="auto" w:fill="CCCCCC"/>
        </w:rPr>
        <w:t xml:space="preserve"> </w:t>
      </w:r>
      <w:r w:rsidRPr="003552DC">
        <w:rPr>
          <w:rStyle w:val="Emphasis"/>
          <w:sz w:val="18"/>
          <w:szCs w:val="18"/>
          <w:shd w:val="clear" w:color="auto" w:fill="CCCCCC"/>
        </w:rPr>
        <w:t>arguing</w:t>
      </w:r>
      <w:r w:rsidRPr="003552DC">
        <w:rPr>
          <w:sz w:val="12"/>
          <w:szCs w:val="18"/>
          <w:shd w:val="clear" w:color="auto" w:fill="CCCCCC"/>
        </w:rPr>
        <w:t xml:space="preserve"> </w:t>
      </w:r>
      <w:r w:rsidRPr="003552DC">
        <w:rPr>
          <w:rStyle w:val="StyleUnderline"/>
          <w:sz w:val="18"/>
          <w:szCs w:val="18"/>
          <w:shd w:val="clear" w:color="auto" w:fill="CCCCCC"/>
        </w:rPr>
        <w:t>for</w:t>
      </w:r>
      <w:r w:rsidRPr="003552DC">
        <w:rPr>
          <w:rStyle w:val="StyleUnderline"/>
          <w:sz w:val="18"/>
          <w:szCs w:val="18"/>
        </w:rPr>
        <w:t xml:space="preserve"> on the</w:t>
      </w:r>
      <w:r w:rsidRPr="003552DC">
        <w:rPr>
          <w:sz w:val="12"/>
          <w:szCs w:val="18"/>
        </w:rPr>
        <w:t xml:space="preserve"> </w:t>
      </w:r>
      <w:r w:rsidRPr="003552DC">
        <w:rPr>
          <w:rStyle w:val="Emphasis"/>
          <w:sz w:val="18"/>
          <w:szCs w:val="18"/>
        </w:rPr>
        <w:t>merits</w:t>
      </w:r>
      <w:r w:rsidRPr="003552DC">
        <w:rPr>
          <w:sz w:val="12"/>
          <w:szCs w:val="18"/>
        </w:rPr>
        <w:t xml:space="preserve">. This is the converse of the previous point. </w:t>
      </w:r>
      <w:r w:rsidRPr="003552DC">
        <w:rPr>
          <w:rStyle w:val="StyleUnderline"/>
          <w:sz w:val="18"/>
          <w:szCs w:val="18"/>
        </w:rPr>
        <w:t>The</w:t>
      </w:r>
      <w:r w:rsidRPr="003552DC">
        <w:rPr>
          <w:sz w:val="12"/>
          <w:szCs w:val="18"/>
        </w:rPr>
        <w:t xml:space="preserve"> </w:t>
      </w:r>
      <w:r w:rsidRPr="003552DC">
        <w:rPr>
          <w:rStyle w:val="Emphasis"/>
          <w:sz w:val="18"/>
          <w:szCs w:val="18"/>
        </w:rPr>
        <w:t>reason to argue</w:t>
      </w:r>
      <w:r w:rsidRPr="003552DC">
        <w:rPr>
          <w:sz w:val="12"/>
          <w:szCs w:val="18"/>
        </w:rPr>
        <w:t xml:space="preserve"> </w:t>
      </w:r>
      <w:r w:rsidRPr="003552DC">
        <w:rPr>
          <w:rStyle w:val="StyleUnderline"/>
          <w:sz w:val="18"/>
          <w:szCs w:val="18"/>
        </w:rPr>
        <w:t xml:space="preserve">for good ideas is because good </w:t>
      </w:r>
      <w:r w:rsidRPr="003552DC">
        <w:rPr>
          <w:rStyle w:val="StyleUnderline"/>
          <w:sz w:val="18"/>
          <w:szCs w:val="18"/>
          <w:shd w:val="clear" w:color="auto" w:fill="CCCCCC"/>
        </w:rPr>
        <w:t>ideas</w:t>
      </w:r>
      <w:r w:rsidRPr="003552DC">
        <w:rPr>
          <w:sz w:val="12"/>
          <w:szCs w:val="18"/>
          <w:shd w:val="clear" w:color="auto" w:fill="CCCCCC"/>
        </w:rPr>
        <w:t xml:space="preserve"> </w:t>
      </w:r>
      <w:r w:rsidRPr="003552DC">
        <w:rPr>
          <w:rStyle w:val="Emphasis"/>
          <w:sz w:val="18"/>
          <w:szCs w:val="18"/>
          <w:shd w:val="clear" w:color="auto" w:fill="CCCCCC"/>
        </w:rPr>
        <w:t>do not</w:t>
      </w:r>
      <w:r w:rsidRPr="003552DC">
        <w:rPr>
          <w:sz w:val="12"/>
          <w:szCs w:val="18"/>
          <w:shd w:val="clear" w:color="auto" w:fill="CCCCCC"/>
        </w:rPr>
        <w:t xml:space="preserve"> </w:t>
      </w:r>
      <w:r w:rsidRPr="003552DC">
        <w:rPr>
          <w:rStyle w:val="StyleUnderline"/>
          <w:sz w:val="18"/>
          <w:szCs w:val="18"/>
          <w:shd w:val="clear" w:color="auto" w:fill="CCCCCC"/>
        </w:rPr>
        <w:t>get adopted</w:t>
      </w:r>
      <w:r w:rsidRPr="003552DC">
        <w:rPr>
          <w:sz w:val="12"/>
          <w:szCs w:val="18"/>
        </w:rPr>
        <w:t xml:space="preserve">, or even come into being, </w:t>
      </w:r>
      <w:r w:rsidRPr="003552DC">
        <w:rPr>
          <w:rStyle w:val="StyleUnderline"/>
          <w:sz w:val="18"/>
          <w:szCs w:val="18"/>
          <w:shd w:val="clear" w:color="auto" w:fill="CCCCCC"/>
        </w:rPr>
        <w:t>without</w:t>
      </w:r>
      <w:r w:rsidRPr="003552DC">
        <w:rPr>
          <w:rStyle w:val="StyleUnderline"/>
          <w:sz w:val="18"/>
          <w:szCs w:val="18"/>
        </w:rPr>
        <w:t xml:space="preserve"> people</w:t>
      </w:r>
      <w:r w:rsidRPr="003552DC">
        <w:rPr>
          <w:sz w:val="12"/>
          <w:szCs w:val="18"/>
        </w:rPr>
        <w:t xml:space="preserve"> </w:t>
      </w:r>
      <w:r w:rsidRPr="003552DC">
        <w:rPr>
          <w:rStyle w:val="Emphasis"/>
          <w:sz w:val="24"/>
          <w:szCs w:val="24"/>
          <w:shd w:val="clear" w:color="auto" w:fill="CCCCCC"/>
        </w:rPr>
        <w:t>arguing</w:t>
      </w:r>
      <w:r w:rsidRPr="003552DC">
        <w:rPr>
          <w:rStyle w:val="Emphasis"/>
          <w:sz w:val="24"/>
          <w:szCs w:val="24"/>
        </w:rPr>
        <w:t xml:space="preserve"> for them</w:t>
      </w:r>
      <w:r w:rsidRPr="003552DC">
        <w:rPr>
          <w:sz w:val="12"/>
          <w:szCs w:val="18"/>
        </w:rPr>
        <w:t>.</w:t>
      </w:r>
    </w:p>
    <w:p w14:paraId="2BC7B97F" w14:textId="77777777" w:rsidR="00EB2E69" w:rsidRPr="00223B54" w:rsidRDefault="00EB2E69" w:rsidP="00EB2E69">
      <w:pPr>
        <w:rPr>
          <w:rStyle w:val="Heading4Char"/>
        </w:rPr>
      </w:pPr>
      <w:r w:rsidRPr="003552DC">
        <w:rPr>
          <w:sz w:val="12"/>
          <w:szCs w:val="18"/>
        </w:rPr>
        <w:t xml:space="preserve">The reason to talk about welcoming migrants rather than driving them away, is because welcoming migrants is better than driving them away, not only for them but for the rest of us as well. </w:t>
      </w:r>
      <w:r w:rsidRPr="003552DC">
        <w:rPr>
          <w:rStyle w:val="StyleUnderline"/>
          <w:sz w:val="18"/>
          <w:szCs w:val="18"/>
        </w:rPr>
        <w:t>Arguments for</w:t>
      </w:r>
      <w:r w:rsidRPr="003552DC">
        <w:rPr>
          <w:sz w:val="12"/>
          <w:szCs w:val="18"/>
        </w:rPr>
        <w:t xml:space="preserve"> </w:t>
      </w:r>
      <w:r w:rsidRPr="003552DC">
        <w:rPr>
          <w:rStyle w:val="Emphasis"/>
          <w:sz w:val="18"/>
          <w:szCs w:val="18"/>
        </w:rPr>
        <w:t>better regulation</w:t>
      </w:r>
      <w:r w:rsidRPr="003552DC">
        <w:rPr>
          <w:sz w:val="12"/>
          <w:szCs w:val="18"/>
        </w:rPr>
        <w:t xml:space="preserve"> of food safety or power plant emissions </w:t>
      </w:r>
      <w:r w:rsidRPr="003552DC">
        <w:rPr>
          <w:rStyle w:val="StyleUnderline"/>
          <w:sz w:val="18"/>
          <w:szCs w:val="18"/>
        </w:rPr>
        <w:t>will</w:t>
      </w:r>
      <w:r w:rsidRPr="003552DC">
        <w:rPr>
          <w:sz w:val="12"/>
          <w:szCs w:val="18"/>
        </w:rPr>
        <w:t xml:space="preserve">, </w:t>
      </w:r>
      <w:r w:rsidRPr="003552DC">
        <w:rPr>
          <w:rStyle w:val="Emphasis"/>
          <w:sz w:val="18"/>
          <w:szCs w:val="18"/>
        </w:rPr>
        <w:t>over time</w:t>
      </w:r>
      <w:r w:rsidRPr="003552DC">
        <w:rPr>
          <w:sz w:val="12"/>
          <w:szCs w:val="18"/>
        </w:rPr>
        <w:t xml:space="preserve">, </w:t>
      </w:r>
      <w:r w:rsidRPr="003552DC">
        <w:rPr>
          <w:rStyle w:val="StyleUnderline"/>
          <w:sz w:val="18"/>
          <w:szCs w:val="18"/>
        </w:rPr>
        <w:t>result in</w:t>
      </w:r>
      <w:r w:rsidRPr="003552DC">
        <w:rPr>
          <w:sz w:val="12"/>
          <w:szCs w:val="18"/>
        </w:rPr>
        <w:t xml:space="preserve"> safer food and cleaner air. Defending the </w:t>
      </w:r>
      <w:r w:rsidRPr="003552DC">
        <w:rPr>
          <w:rStyle w:val="StyleUnderline"/>
          <w:sz w:val="18"/>
          <w:szCs w:val="18"/>
        </w:rPr>
        <w:t>rights</w:t>
      </w:r>
      <w:r w:rsidRPr="003552DC">
        <w:rPr>
          <w:sz w:val="12"/>
          <w:szCs w:val="18"/>
        </w:rPr>
        <w:t xml:space="preserve"> of trans people expands everyone’s freedom to exist in our bodies in different ways regardless of what sex we’re assigned. Again, I don’t think that one should count on any immediate electoral payoff from preferring good ideas to bad ones. </w:t>
      </w:r>
      <w:r w:rsidRPr="003552DC">
        <w:rPr>
          <w:rStyle w:val="StyleUnderline"/>
          <w:sz w:val="18"/>
          <w:szCs w:val="18"/>
          <w:shd w:val="clear" w:color="auto" w:fill="CCCCCC"/>
        </w:rPr>
        <w:t>The</w:t>
      </w:r>
      <w:r w:rsidRPr="003552DC">
        <w:rPr>
          <w:sz w:val="12"/>
          <w:szCs w:val="18"/>
          <w:shd w:val="clear" w:color="auto" w:fill="CCCCCC"/>
        </w:rPr>
        <w:t xml:space="preserve"> </w:t>
      </w:r>
      <w:r w:rsidRPr="003552DC">
        <w:rPr>
          <w:rStyle w:val="Emphasis"/>
          <w:sz w:val="18"/>
          <w:szCs w:val="18"/>
          <w:shd w:val="clear" w:color="auto" w:fill="CCCCCC"/>
        </w:rPr>
        <w:t>reason</w:t>
      </w:r>
      <w:r w:rsidRPr="003552DC">
        <w:rPr>
          <w:rStyle w:val="Emphasis"/>
          <w:sz w:val="18"/>
          <w:szCs w:val="18"/>
        </w:rPr>
        <w:t xml:space="preserve"> to argue</w:t>
      </w:r>
      <w:r w:rsidRPr="003552DC">
        <w:rPr>
          <w:sz w:val="12"/>
          <w:szCs w:val="18"/>
        </w:rPr>
        <w:t xml:space="preserve"> </w:t>
      </w:r>
      <w:r w:rsidRPr="003552DC">
        <w:rPr>
          <w:rStyle w:val="StyleUnderline"/>
          <w:sz w:val="18"/>
          <w:szCs w:val="18"/>
        </w:rPr>
        <w:t xml:space="preserve">for good ideas </w:t>
      </w:r>
      <w:r w:rsidRPr="003552DC">
        <w:rPr>
          <w:rStyle w:val="StyleUnderline"/>
          <w:sz w:val="18"/>
          <w:szCs w:val="18"/>
          <w:shd w:val="clear" w:color="auto" w:fill="CCCCCC"/>
        </w:rPr>
        <w:t>is that</w:t>
      </w:r>
      <w:r w:rsidRPr="003552DC">
        <w:rPr>
          <w:sz w:val="12"/>
          <w:szCs w:val="18"/>
          <w:shd w:val="clear" w:color="auto" w:fill="CCCCCC"/>
        </w:rPr>
        <w:t xml:space="preserve"> </w:t>
      </w:r>
      <w:r w:rsidRPr="003552DC">
        <w:rPr>
          <w:rStyle w:val="Emphasis"/>
          <w:sz w:val="18"/>
          <w:szCs w:val="18"/>
          <w:shd w:val="clear" w:color="auto" w:fill="CCCCCC"/>
        </w:rPr>
        <w:t>arguing</w:t>
      </w:r>
      <w:r w:rsidRPr="003552DC">
        <w:rPr>
          <w:sz w:val="12"/>
          <w:szCs w:val="18"/>
        </w:rPr>
        <w:t xml:space="preserve"> </w:t>
      </w:r>
      <w:r w:rsidRPr="003552DC">
        <w:rPr>
          <w:rStyle w:val="StyleUnderline"/>
          <w:sz w:val="18"/>
          <w:szCs w:val="18"/>
        </w:rPr>
        <w:t xml:space="preserve">for good ideas </w:t>
      </w:r>
      <w:r w:rsidRPr="003552DC">
        <w:rPr>
          <w:rStyle w:val="StyleUnderline"/>
          <w:sz w:val="18"/>
          <w:szCs w:val="18"/>
          <w:shd w:val="clear" w:color="auto" w:fill="CCCCCC"/>
        </w:rPr>
        <w:t>makes</w:t>
      </w:r>
      <w:r w:rsidRPr="003552DC">
        <w:rPr>
          <w:rStyle w:val="StyleUnderline"/>
          <w:sz w:val="18"/>
          <w:szCs w:val="18"/>
        </w:rPr>
        <w:t xml:space="preserve"> good </w:t>
      </w:r>
      <w:r w:rsidRPr="003552DC">
        <w:rPr>
          <w:rStyle w:val="StyleUnderline"/>
          <w:sz w:val="18"/>
          <w:szCs w:val="18"/>
          <w:shd w:val="clear" w:color="auto" w:fill="CCCCCC"/>
        </w:rPr>
        <w:t>ideas</w:t>
      </w:r>
      <w:r w:rsidRPr="003552DC">
        <w:rPr>
          <w:sz w:val="12"/>
          <w:szCs w:val="18"/>
        </w:rPr>
        <w:t xml:space="preserve"> more </w:t>
      </w:r>
      <w:r w:rsidRPr="003552DC">
        <w:rPr>
          <w:rStyle w:val="Emphasis"/>
          <w:sz w:val="24"/>
          <w:szCs w:val="24"/>
          <w:shd w:val="clear" w:color="auto" w:fill="CCCCCC"/>
        </w:rPr>
        <w:t>likely to be adopted</w:t>
      </w:r>
      <w:r w:rsidRPr="003552DC">
        <w:rPr>
          <w:sz w:val="12"/>
          <w:szCs w:val="18"/>
        </w:rPr>
        <w:t xml:space="preserve">. But I do think that, </w:t>
      </w:r>
      <w:r w:rsidRPr="003552DC">
        <w:rPr>
          <w:rStyle w:val="StyleUnderline"/>
          <w:sz w:val="18"/>
          <w:szCs w:val="18"/>
          <w:shd w:val="clear" w:color="auto" w:fill="CCCCCC"/>
        </w:rPr>
        <w:t>over the</w:t>
      </w:r>
      <w:r w:rsidRPr="003552DC">
        <w:rPr>
          <w:sz w:val="12"/>
          <w:szCs w:val="18"/>
          <w:shd w:val="clear" w:color="auto" w:fill="CCCCCC"/>
        </w:rPr>
        <w:t xml:space="preserve"> </w:t>
      </w:r>
      <w:r w:rsidRPr="003552DC">
        <w:rPr>
          <w:rStyle w:val="Emphasis"/>
          <w:sz w:val="18"/>
          <w:szCs w:val="18"/>
          <w:shd w:val="clear" w:color="auto" w:fill="CCCCCC"/>
        </w:rPr>
        <w:t>long run</w:t>
      </w:r>
      <w:r w:rsidRPr="003552DC">
        <w:rPr>
          <w:sz w:val="12"/>
          <w:szCs w:val="18"/>
        </w:rPr>
        <w:t xml:space="preserve">, </w:t>
      </w:r>
      <w:r w:rsidRPr="003552DC">
        <w:rPr>
          <w:rStyle w:val="StyleUnderline"/>
          <w:sz w:val="18"/>
          <w:szCs w:val="18"/>
          <w:shd w:val="clear" w:color="auto" w:fill="CCCCCC"/>
        </w:rPr>
        <w:t>organizations</w:t>
      </w:r>
      <w:r w:rsidRPr="003552DC">
        <w:rPr>
          <w:sz w:val="12"/>
          <w:szCs w:val="18"/>
        </w:rPr>
        <w:t xml:space="preserve"> and politicians </w:t>
      </w:r>
      <w:r w:rsidRPr="003552DC">
        <w:rPr>
          <w:rStyle w:val="StyleUnderline"/>
          <w:sz w:val="18"/>
          <w:szCs w:val="18"/>
          <w:shd w:val="clear" w:color="auto" w:fill="CCCCCC"/>
        </w:rPr>
        <w:t>that</w:t>
      </w:r>
      <w:r w:rsidRPr="003552DC">
        <w:rPr>
          <w:sz w:val="12"/>
          <w:szCs w:val="18"/>
        </w:rPr>
        <w:t xml:space="preserve"> </w:t>
      </w:r>
      <w:r w:rsidRPr="003552DC">
        <w:rPr>
          <w:rStyle w:val="Emphasis"/>
          <w:sz w:val="18"/>
          <w:szCs w:val="18"/>
        </w:rPr>
        <w:t xml:space="preserve">consistently </w:t>
      </w:r>
      <w:r w:rsidRPr="003552DC">
        <w:rPr>
          <w:rStyle w:val="Emphasis"/>
          <w:sz w:val="18"/>
          <w:szCs w:val="18"/>
          <w:shd w:val="clear" w:color="auto" w:fill="CCCCCC"/>
        </w:rPr>
        <w:t>hold</w:t>
      </w:r>
      <w:r w:rsidRPr="003552DC">
        <w:rPr>
          <w:sz w:val="12"/>
          <w:szCs w:val="18"/>
          <w:shd w:val="clear" w:color="auto" w:fill="CCCCCC"/>
        </w:rPr>
        <w:t xml:space="preserve"> </w:t>
      </w:r>
      <w:r w:rsidRPr="003552DC">
        <w:rPr>
          <w:rStyle w:val="StyleUnderline"/>
          <w:sz w:val="18"/>
          <w:szCs w:val="18"/>
          <w:shd w:val="clear" w:color="auto" w:fill="CCCCCC"/>
        </w:rPr>
        <w:t>positions on the</w:t>
      </w:r>
      <w:r w:rsidRPr="003552DC">
        <w:rPr>
          <w:sz w:val="12"/>
          <w:szCs w:val="18"/>
          <w:shd w:val="clear" w:color="auto" w:fill="CCCCCC"/>
        </w:rPr>
        <w:t xml:space="preserve"> </w:t>
      </w:r>
      <w:r w:rsidRPr="003552DC">
        <w:rPr>
          <w:rStyle w:val="Emphasis"/>
          <w:sz w:val="18"/>
          <w:szCs w:val="18"/>
          <w:shd w:val="clear" w:color="auto" w:fill="CCCCCC"/>
        </w:rPr>
        <w:t>merits</w:t>
      </w:r>
      <w:r w:rsidRPr="003552DC">
        <w:rPr>
          <w:sz w:val="12"/>
          <w:szCs w:val="18"/>
          <w:shd w:val="clear" w:color="auto" w:fill="CCCCCC"/>
        </w:rPr>
        <w:t xml:space="preserve"> </w:t>
      </w:r>
      <w:r w:rsidRPr="003552DC">
        <w:rPr>
          <w:rStyle w:val="StyleUnderline"/>
          <w:sz w:val="18"/>
          <w:szCs w:val="18"/>
          <w:shd w:val="clear" w:color="auto" w:fill="CCCCCC"/>
        </w:rPr>
        <w:t>will be</w:t>
      </w:r>
      <w:r w:rsidRPr="003552DC">
        <w:rPr>
          <w:rStyle w:val="StyleUnderline"/>
          <w:sz w:val="18"/>
          <w:szCs w:val="18"/>
        </w:rPr>
        <w:t xml:space="preserve"> more </w:t>
      </w:r>
      <w:r w:rsidRPr="003552DC">
        <w:rPr>
          <w:rStyle w:val="StyleUnderline"/>
          <w:sz w:val="18"/>
          <w:szCs w:val="18"/>
          <w:shd w:val="clear" w:color="auto" w:fill="CCCCCC"/>
        </w:rPr>
        <w:t>successful</w:t>
      </w:r>
      <w:r w:rsidRPr="003552DC">
        <w:rPr>
          <w:sz w:val="12"/>
          <w:szCs w:val="18"/>
        </w:rPr>
        <w:t xml:space="preserve"> than ones that tack to the prevailing winds.</w:t>
      </w:r>
    </w:p>
    <w:p w14:paraId="2823FD0D" w14:textId="77777777" w:rsidR="00EB2E69" w:rsidRPr="00223B54" w:rsidRDefault="00EB2E69" w:rsidP="00EB2E69">
      <w:pPr>
        <w:rPr>
          <w:rStyle w:val="Heading4Char"/>
        </w:rPr>
      </w:pPr>
      <w:r w:rsidRPr="00D54E56">
        <w:rPr>
          <w:sz w:val="18"/>
          <w:szCs w:val="18"/>
        </w:rPr>
        <w:t>&lt;And&gt;</w:t>
      </w:r>
    </w:p>
    <w:p w14:paraId="07AFB33E" w14:textId="77777777" w:rsidR="00EB2E69" w:rsidRPr="00223B54" w:rsidRDefault="00EB2E69" w:rsidP="00EB2E69">
      <w:pPr>
        <w:rPr>
          <w:rStyle w:val="Heading4Char"/>
        </w:rPr>
      </w:pPr>
      <w:r w:rsidRPr="00D54E56">
        <w:rPr>
          <w:sz w:val="12"/>
          <w:szCs w:val="18"/>
        </w:rPr>
        <w:t xml:space="preserve">There’s another reason for occupying the bureaucracy, too. For a movement that wants to transform the state, </w:t>
      </w:r>
      <w:r w:rsidRPr="00D54E56">
        <w:rPr>
          <w:rStyle w:val="StyleUnderline"/>
          <w:sz w:val="18"/>
          <w:szCs w:val="18"/>
          <w:shd w:val="clear" w:color="auto" w:fill="CCCCCC"/>
        </w:rPr>
        <w:t>there is</w:t>
      </w:r>
      <w:r w:rsidRPr="00D54E56">
        <w:rPr>
          <w:sz w:val="12"/>
          <w:szCs w:val="18"/>
          <w:shd w:val="clear" w:color="auto" w:fill="CCCCCC"/>
        </w:rPr>
        <w:t xml:space="preserve"> </w:t>
      </w:r>
      <w:r w:rsidRPr="00D54E56">
        <w:rPr>
          <w:rStyle w:val="Emphasis"/>
          <w:sz w:val="18"/>
          <w:szCs w:val="18"/>
          <w:shd w:val="clear" w:color="auto" w:fill="CCCCCC"/>
        </w:rPr>
        <w:t>tremendous</w:t>
      </w:r>
      <w:r w:rsidRPr="00D54E56">
        <w:rPr>
          <w:sz w:val="12"/>
          <w:szCs w:val="18"/>
          <w:shd w:val="clear" w:color="auto" w:fill="CCCCCC"/>
        </w:rPr>
        <w:t xml:space="preserve"> </w:t>
      </w:r>
      <w:r w:rsidRPr="00D54E56">
        <w:rPr>
          <w:rStyle w:val="StyleUnderline"/>
          <w:sz w:val="18"/>
          <w:szCs w:val="18"/>
          <w:shd w:val="clear" w:color="auto" w:fill="CCCCCC"/>
        </w:rPr>
        <w:t>value in understanding</w:t>
      </w:r>
      <w:r w:rsidRPr="00D54E56">
        <w:rPr>
          <w:rStyle w:val="StyleUnderline"/>
          <w:sz w:val="18"/>
          <w:szCs w:val="18"/>
        </w:rPr>
        <w:t xml:space="preserve"> how</w:t>
      </w:r>
      <w:r w:rsidRPr="00D54E56">
        <w:rPr>
          <w:sz w:val="12"/>
          <w:szCs w:val="18"/>
        </w:rPr>
        <w:t xml:space="preserve"> </w:t>
      </w:r>
      <w:r w:rsidRPr="00D54E56">
        <w:rPr>
          <w:rStyle w:val="Emphasis"/>
          <w:sz w:val="24"/>
          <w:szCs w:val="24"/>
          <w:shd w:val="clear" w:color="auto" w:fill="CCCCCC"/>
        </w:rPr>
        <w:t>policy</w:t>
      </w:r>
      <w:r w:rsidRPr="00D54E56">
        <w:rPr>
          <w:rStyle w:val="Emphasis"/>
          <w:sz w:val="24"/>
          <w:szCs w:val="24"/>
        </w:rPr>
        <w:t xml:space="preserve"> implementation</w:t>
      </w:r>
      <w:r w:rsidRPr="00D54E56">
        <w:rPr>
          <w:sz w:val="12"/>
          <w:szCs w:val="18"/>
        </w:rPr>
        <w:t xml:space="preserve"> and institutional change </w:t>
      </w:r>
      <w:r w:rsidRPr="00D54E56">
        <w:rPr>
          <w:rStyle w:val="StyleUnderline"/>
          <w:sz w:val="18"/>
          <w:szCs w:val="18"/>
        </w:rPr>
        <w:t xml:space="preserve">happens </w:t>
      </w:r>
      <w:r w:rsidRPr="00D54E56">
        <w:rPr>
          <w:rStyle w:val="StyleUnderline"/>
          <w:sz w:val="18"/>
          <w:szCs w:val="18"/>
          <w:shd w:val="clear" w:color="auto" w:fill="CCCCCC"/>
        </w:rPr>
        <w:t>on a</w:t>
      </w:r>
      <w:r w:rsidRPr="00D54E56">
        <w:rPr>
          <w:sz w:val="12"/>
          <w:szCs w:val="18"/>
          <w:shd w:val="clear" w:color="auto" w:fill="CCCCCC"/>
        </w:rPr>
        <w:t xml:space="preserve"> </w:t>
      </w:r>
      <w:r w:rsidRPr="00D54E56">
        <w:rPr>
          <w:rStyle w:val="Emphasis"/>
          <w:sz w:val="18"/>
          <w:szCs w:val="18"/>
          <w:shd w:val="clear" w:color="auto" w:fill="CCCCCC"/>
        </w:rPr>
        <w:t>granular</w:t>
      </w:r>
      <w:r w:rsidRPr="00D54E56">
        <w:rPr>
          <w:sz w:val="12"/>
          <w:szCs w:val="18"/>
          <w:shd w:val="clear" w:color="auto" w:fill="CCCCCC"/>
        </w:rPr>
        <w:t xml:space="preserve"> </w:t>
      </w:r>
      <w:r w:rsidRPr="00D54E56">
        <w:rPr>
          <w:rStyle w:val="StyleUnderline"/>
          <w:sz w:val="18"/>
          <w:szCs w:val="18"/>
          <w:shd w:val="clear" w:color="auto" w:fill="CCCCCC"/>
        </w:rPr>
        <w:t>level</w:t>
      </w:r>
      <w:r w:rsidRPr="00D54E56">
        <w:rPr>
          <w:sz w:val="12"/>
          <w:szCs w:val="18"/>
        </w:rPr>
        <w:t xml:space="preserve">. If you spend some time working inside the bureaucracy and you keep your eyes open, </w:t>
      </w:r>
      <w:r w:rsidRPr="00D54E56">
        <w:rPr>
          <w:rStyle w:val="StyleUnderline"/>
          <w:sz w:val="18"/>
          <w:szCs w:val="18"/>
          <w:shd w:val="clear" w:color="auto" w:fill="CCCCCC"/>
        </w:rPr>
        <w:t>you can</w:t>
      </w:r>
      <w:r w:rsidRPr="00D54E56">
        <w:rPr>
          <w:sz w:val="12"/>
          <w:szCs w:val="18"/>
          <w:shd w:val="clear" w:color="auto" w:fill="CCCCCC"/>
        </w:rPr>
        <w:t xml:space="preserve"> </w:t>
      </w:r>
      <w:r w:rsidRPr="00D54E56">
        <w:rPr>
          <w:rStyle w:val="Emphasis"/>
          <w:sz w:val="18"/>
          <w:szCs w:val="18"/>
          <w:shd w:val="clear" w:color="auto" w:fill="CCCCCC"/>
        </w:rPr>
        <w:t>learn</w:t>
      </w:r>
      <w:r w:rsidRPr="00D54E56">
        <w:rPr>
          <w:rStyle w:val="Emphasis"/>
          <w:sz w:val="18"/>
          <w:szCs w:val="18"/>
        </w:rPr>
        <w:t xml:space="preserve"> a lot</w:t>
      </w:r>
      <w:r w:rsidRPr="00D54E56">
        <w:rPr>
          <w:sz w:val="12"/>
          <w:szCs w:val="18"/>
        </w:rPr>
        <w:t xml:space="preserve"> </w:t>
      </w:r>
      <w:r w:rsidRPr="00D54E56">
        <w:rPr>
          <w:rStyle w:val="StyleUnderline"/>
          <w:sz w:val="18"/>
          <w:szCs w:val="18"/>
          <w:shd w:val="clear" w:color="auto" w:fill="CCCCCC"/>
        </w:rPr>
        <w:t>about</w:t>
      </w:r>
      <w:r w:rsidRPr="00D54E56">
        <w:rPr>
          <w:rStyle w:val="StyleUnderline"/>
          <w:sz w:val="18"/>
          <w:szCs w:val="18"/>
        </w:rPr>
        <w:t xml:space="preserve"> the</w:t>
      </w:r>
      <w:r w:rsidRPr="00D54E56">
        <w:rPr>
          <w:sz w:val="12"/>
          <w:szCs w:val="18"/>
        </w:rPr>
        <w:t xml:space="preserve"> </w:t>
      </w:r>
      <w:r w:rsidRPr="00D54E56">
        <w:rPr>
          <w:rStyle w:val="Emphasis"/>
          <w:sz w:val="18"/>
          <w:szCs w:val="18"/>
        </w:rPr>
        <w:t xml:space="preserve">points of </w:t>
      </w:r>
      <w:r w:rsidRPr="00D54E56">
        <w:rPr>
          <w:rStyle w:val="Emphasis"/>
          <w:sz w:val="18"/>
          <w:szCs w:val="18"/>
          <w:shd w:val="clear" w:color="auto" w:fill="CCCCCC"/>
        </w:rPr>
        <w:t>leverage</w:t>
      </w:r>
      <w:r w:rsidRPr="00D54E56">
        <w:rPr>
          <w:sz w:val="12"/>
          <w:szCs w:val="18"/>
          <w:shd w:val="clear" w:color="auto" w:fill="CCCCCC"/>
        </w:rPr>
        <w:t xml:space="preserve"> </w:t>
      </w:r>
      <w:r w:rsidRPr="00D54E56">
        <w:rPr>
          <w:rStyle w:val="StyleUnderline"/>
          <w:sz w:val="18"/>
          <w:szCs w:val="18"/>
          <w:shd w:val="clear" w:color="auto" w:fill="CCCCCC"/>
        </w:rPr>
        <w:t>that</w:t>
      </w:r>
      <w:r w:rsidRPr="00D54E56">
        <w:rPr>
          <w:sz w:val="12"/>
          <w:szCs w:val="18"/>
        </w:rPr>
        <w:t xml:space="preserve"> leftist </w:t>
      </w:r>
      <w:r w:rsidRPr="00D54E56">
        <w:rPr>
          <w:rStyle w:val="StyleUnderline"/>
          <w:sz w:val="18"/>
          <w:szCs w:val="18"/>
        </w:rPr>
        <w:t>politicians and</w:t>
      </w:r>
      <w:r w:rsidRPr="00D54E56">
        <w:rPr>
          <w:sz w:val="12"/>
          <w:szCs w:val="18"/>
        </w:rPr>
        <w:t xml:space="preserve"> </w:t>
      </w:r>
      <w:r w:rsidRPr="00D54E56">
        <w:rPr>
          <w:rStyle w:val="Emphasis"/>
          <w:sz w:val="18"/>
          <w:szCs w:val="18"/>
          <w:shd w:val="clear" w:color="auto" w:fill="CCCCCC"/>
        </w:rPr>
        <w:t>outside</w:t>
      </w:r>
      <w:r w:rsidRPr="00D54E56">
        <w:rPr>
          <w:sz w:val="12"/>
          <w:szCs w:val="18"/>
        </w:rPr>
        <w:t xml:space="preserve"> </w:t>
      </w:r>
      <w:r w:rsidRPr="00D54E56">
        <w:rPr>
          <w:rStyle w:val="StyleUnderline"/>
          <w:sz w:val="18"/>
          <w:szCs w:val="18"/>
        </w:rPr>
        <w:t xml:space="preserve">advocacy </w:t>
      </w:r>
      <w:r w:rsidRPr="00D54E56">
        <w:rPr>
          <w:rStyle w:val="StyleUnderline"/>
          <w:sz w:val="18"/>
          <w:szCs w:val="18"/>
          <w:shd w:val="clear" w:color="auto" w:fill="CCCCCC"/>
        </w:rPr>
        <w:t>groups can</w:t>
      </w:r>
      <w:r w:rsidRPr="00D54E56">
        <w:rPr>
          <w:sz w:val="12"/>
          <w:szCs w:val="18"/>
          <w:shd w:val="clear" w:color="auto" w:fill="CCCCCC"/>
        </w:rPr>
        <w:t xml:space="preserve"> </w:t>
      </w:r>
      <w:r w:rsidRPr="00D54E56">
        <w:rPr>
          <w:rStyle w:val="Emphasis"/>
          <w:sz w:val="18"/>
          <w:szCs w:val="18"/>
          <w:shd w:val="clear" w:color="auto" w:fill="CCCCCC"/>
        </w:rPr>
        <w:t>press</w:t>
      </w:r>
      <w:r w:rsidRPr="00D54E56">
        <w:rPr>
          <w:sz w:val="12"/>
          <w:szCs w:val="18"/>
        </w:rPr>
        <w:t xml:space="preserve"> </w:t>
      </w:r>
      <w:r w:rsidRPr="00D54E56">
        <w:rPr>
          <w:rStyle w:val="StyleUnderline"/>
          <w:sz w:val="18"/>
          <w:szCs w:val="18"/>
        </w:rPr>
        <w:t>to their</w:t>
      </w:r>
      <w:r w:rsidRPr="00D54E56">
        <w:rPr>
          <w:sz w:val="12"/>
          <w:szCs w:val="18"/>
        </w:rPr>
        <w:t xml:space="preserve"> </w:t>
      </w:r>
      <w:r w:rsidRPr="00D54E56">
        <w:rPr>
          <w:rStyle w:val="Emphasis"/>
          <w:sz w:val="18"/>
          <w:szCs w:val="18"/>
        </w:rPr>
        <w:t>advantage</w:t>
      </w:r>
      <w:r w:rsidRPr="00D54E56">
        <w:rPr>
          <w:sz w:val="12"/>
          <w:szCs w:val="18"/>
        </w:rPr>
        <w:t xml:space="preserve">. On the flipside, </w:t>
      </w:r>
      <w:r w:rsidRPr="00D54E56">
        <w:rPr>
          <w:rStyle w:val="StyleUnderline"/>
          <w:sz w:val="18"/>
          <w:szCs w:val="18"/>
          <w:shd w:val="clear" w:color="auto" w:fill="CCCCCC"/>
        </w:rPr>
        <w:t>you</w:t>
      </w:r>
      <w:r w:rsidRPr="00D54E56">
        <w:rPr>
          <w:rStyle w:val="StyleUnderline"/>
          <w:sz w:val="18"/>
          <w:szCs w:val="18"/>
        </w:rPr>
        <w:t xml:space="preserve"> can</w:t>
      </w:r>
      <w:r w:rsidRPr="00D54E56">
        <w:rPr>
          <w:sz w:val="12"/>
          <w:szCs w:val="18"/>
        </w:rPr>
        <w:t xml:space="preserve"> also </w:t>
      </w:r>
      <w:r w:rsidRPr="00D54E56">
        <w:rPr>
          <w:rStyle w:val="StyleUnderline"/>
          <w:sz w:val="18"/>
          <w:szCs w:val="18"/>
          <w:shd w:val="clear" w:color="auto" w:fill="CCCCCC"/>
        </w:rPr>
        <w:t>learn</w:t>
      </w:r>
      <w:r w:rsidRPr="00D54E56">
        <w:rPr>
          <w:rStyle w:val="StyleUnderline"/>
          <w:sz w:val="18"/>
          <w:szCs w:val="18"/>
        </w:rPr>
        <w:t xml:space="preserve"> a</w:t>
      </w:r>
      <w:r w:rsidRPr="00D54E56">
        <w:rPr>
          <w:sz w:val="12"/>
          <w:szCs w:val="18"/>
        </w:rPr>
        <w:t xml:space="preserve"> </w:t>
      </w:r>
      <w:r w:rsidRPr="00D54E56">
        <w:rPr>
          <w:rStyle w:val="Emphasis"/>
          <w:sz w:val="18"/>
          <w:szCs w:val="18"/>
        </w:rPr>
        <w:t>great deal</w:t>
      </w:r>
      <w:r w:rsidRPr="00D54E56">
        <w:rPr>
          <w:sz w:val="12"/>
          <w:szCs w:val="18"/>
        </w:rPr>
        <w:t xml:space="preserve"> </w:t>
      </w:r>
      <w:r w:rsidRPr="00D54E56">
        <w:rPr>
          <w:rStyle w:val="StyleUnderline"/>
          <w:sz w:val="18"/>
          <w:szCs w:val="18"/>
          <w:shd w:val="clear" w:color="auto" w:fill="CCCCCC"/>
        </w:rPr>
        <w:t>about</w:t>
      </w:r>
      <w:r w:rsidRPr="00D54E56">
        <w:rPr>
          <w:sz w:val="12"/>
          <w:szCs w:val="18"/>
        </w:rPr>
        <w:t xml:space="preserve"> the </w:t>
      </w:r>
      <w:r w:rsidRPr="00D54E56">
        <w:rPr>
          <w:rStyle w:val="Emphasis"/>
          <w:sz w:val="18"/>
          <w:szCs w:val="18"/>
          <w:shd w:val="clear" w:color="auto" w:fill="CCCCCC"/>
        </w:rPr>
        <w:t>tradeoffs</w:t>
      </w:r>
      <w:r w:rsidRPr="00D54E56">
        <w:rPr>
          <w:sz w:val="12"/>
          <w:szCs w:val="18"/>
        </w:rPr>
        <w:t xml:space="preserve"> associated with certain approaches and how well-intentioned but undercooked policy initiatives can produce unintended consequences. </w:t>
      </w:r>
      <w:r w:rsidRPr="00D54E56">
        <w:rPr>
          <w:rStyle w:val="StyleUnderline"/>
          <w:sz w:val="18"/>
          <w:szCs w:val="18"/>
          <w:shd w:val="clear" w:color="auto" w:fill="CCCCCC"/>
        </w:rPr>
        <w:t>These are</w:t>
      </w:r>
      <w:r w:rsidRPr="00D54E56">
        <w:rPr>
          <w:sz w:val="12"/>
          <w:szCs w:val="18"/>
        </w:rPr>
        <w:t xml:space="preserve"> all </w:t>
      </w:r>
      <w:r w:rsidRPr="00D54E56">
        <w:rPr>
          <w:rStyle w:val="StyleUnderline"/>
          <w:sz w:val="18"/>
          <w:szCs w:val="18"/>
          <w:shd w:val="clear" w:color="auto" w:fill="CCCCCC"/>
        </w:rPr>
        <w:t>important</w:t>
      </w:r>
      <w:r w:rsidRPr="00D54E56">
        <w:rPr>
          <w:sz w:val="12"/>
          <w:szCs w:val="18"/>
        </w:rPr>
        <w:t xml:space="preserve"> </w:t>
      </w:r>
      <w:r w:rsidRPr="00D54E56">
        <w:rPr>
          <w:rStyle w:val="Emphasis"/>
          <w:sz w:val="18"/>
          <w:szCs w:val="18"/>
        </w:rPr>
        <w:t>lessons</w:t>
      </w:r>
      <w:r w:rsidRPr="00D54E56">
        <w:rPr>
          <w:sz w:val="12"/>
          <w:szCs w:val="18"/>
        </w:rPr>
        <w:t xml:space="preserve"> </w:t>
      </w:r>
      <w:r w:rsidRPr="00D54E56">
        <w:rPr>
          <w:rStyle w:val="StyleUnderline"/>
          <w:sz w:val="18"/>
          <w:szCs w:val="18"/>
          <w:shd w:val="clear" w:color="auto" w:fill="CCCCCC"/>
        </w:rPr>
        <w:t>for</w:t>
      </w:r>
      <w:r w:rsidRPr="00D54E56">
        <w:rPr>
          <w:sz w:val="12"/>
          <w:szCs w:val="18"/>
        </w:rPr>
        <w:t xml:space="preserve"> </w:t>
      </w:r>
      <w:r w:rsidRPr="00D54E56">
        <w:rPr>
          <w:rStyle w:val="Emphasis"/>
          <w:sz w:val="18"/>
          <w:szCs w:val="18"/>
        </w:rPr>
        <w:t>anyone</w:t>
      </w:r>
      <w:r w:rsidRPr="00D54E56">
        <w:rPr>
          <w:sz w:val="12"/>
          <w:szCs w:val="18"/>
        </w:rPr>
        <w:t xml:space="preserve"> </w:t>
      </w:r>
      <w:r w:rsidRPr="00D54E56">
        <w:rPr>
          <w:rStyle w:val="StyleUnderline"/>
          <w:sz w:val="18"/>
          <w:szCs w:val="18"/>
          <w:shd w:val="clear" w:color="auto" w:fill="CCCCCC"/>
        </w:rPr>
        <w:t>trying to push</w:t>
      </w:r>
      <w:r w:rsidRPr="00D54E56">
        <w:rPr>
          <w:rStyle w:val="StyleUnderline"/>
          <w:sz w:val="18"/>
          <w:szCs w:val="18"/>
        </w:rPr>
        <w:t xml:space="preserve"> any</w:t>
      </w:r>
      <w:r w:rsidRPr="00D54E56">
        <w:rPr>
          <w:sz w:val="12"/>
          <w:szCs w:val="18"/>
        </w:rPr>
        <w:t xml:space="preserve"> level of </w:t>
      </w:r>
      <w:r w:rsidRPr="00D54E56">
        <w:rPr>
          <w:rStyle w:val="StyleUnderline"/>
          <w:sz w:val="18"/>
          <w:szCs w:val="18"/>
          <w:shd w:val="clear" w:color="auto" w:fill="CCCCCC"/>
        </w:rPr>
        <w:t>government in a</w:t>
      </w:r>
      <w:r w:rsidRPr="00D54E56">
        <w:rPr>
          <w:sz w:val="12"/>
          <w:szCs w:val="18"/>
        </w:rPr>
        <w:t xml:space="preserve"> </w:t>
      </w:r>
      <w:r w:rsidRPr="00D54E56">
        <w:rPr>
          <w:rStyle w:val="Emphasis"/>
          <w:sz w:val="18"/>
          <w:szCs w:val="18"/>
        </w:rPr>
        <w:t xml:space="preserve">more </w:t>
      </w:r>
      <w:r w:rsidRPr="00D54E56">
        <w:rPr>
          <w:rStyle w:val="Emphasis"/>
          <w:sz w:val="18"/>
          <w:szCs w:val="18"/>
          <w:shd w:val="clear" w:color="auto" w:fill="CCCCCC"/>
        </w:rPr>
        <w:t>humane</w:t>
      </w:r>
      <w:r w:rsidRPr="00D54E56">
        <w:rPr>
          <w:sz w:val="12"/>
          <w:szCs w:val="18"/>
          <w:shd w:val="clear" w:color="auto" w:fill="CCCCCC"/>
        </w:rPr>
        <w:t xml:space="preserve"> </w:t>
      </w:r>
      <w:r w:rsidRPr="00D54E56">
        <w:rPr>
          <w:rStyle w:val="StyleUnderline"/>
          <w:sz w:val="18"/>
          <w:szCs w:val="18"/>
          <w:shd w:val="clear" w:color="auto" w:fill="CCCCCC"/>
        </w:rPr>
        <w:t>direction</w:t>
      </w:r>
      <w:r w:rsidRPr="00D54E56">
        <w:rPr>
          <w:sz w:val="12"/>
          <w:szCs w:val="18"/>
        </w:rPr>
        <w:t xml:space="preserve">. But </w:t>
      </w:r>
      <w:r w:rsidRPr="00D54E56">
        <w:rPr>
          <w:rStyle w:val="StyleUnderline"/>
          <w:sz w:val="18"/>
          <w:szCs w:val="18"/>
          <w:shd w:val="clear" w:color="auto" w:fill="CCCCCC"/>
        </w:rPr>
        <w:t>they’re</w:t>
      </w:r>
      <w:r w:rsidRPr="00D54E56">
        <w:rPr>
          <w:sz w:val="12"/>
          <w:szCs w:val="18"/>
        </w:rPr>
        <w:t xml:space="preserve"> </w:t>
      </w:r>
      <w:r w:rsidRPr="00D54E56">
        <w:rPr>
          <w:rStyle w:val="Emphasis"/>
          <w:sz w:val="18"/>
          <w:szCs w:val="18"/>
        </w:rPr>
        <w:t xml:space="preserve">especially </w:t>
      </w:r>
      <w:r w:rsidRPr="00D54E56">
        <w:rPr>
          <w:rStyle w:val="Emphasis"/>
          <w:sz w:val="18"/>
          <w:szCs w:val="18"/>
          <w:shd w:val="clear" w:color="auto" w:fill="CCCCCC"/>
        </w:rPr>
        <w:t>important</w:t>
      </w:r>
      <w:r w:rsidRPr="00D54E56">
        <w:rPr>
          <w:sz w:val="12"/>
          <w:szCs w:val="18"/>
          <w:shd w:val="clear" w:color="auto" w:fill="CCCCCC"/>
        </w:rPr>
        <w:t xml:space="preserve"> </w:t>
      </w:r>
      <w:r w:rsidRPr="00D54E56">
        <w:rPr>
          <w:rStyle w:val="StyleUnderline"/>
          <w:sz w:val="18"/>
          <w:szCs w:val="18"/>
          <w:shd w:val="clear" w:color="auto" w:fill="CCCCCC"/>
        </w:rPr>
        <w:t>lessons for</w:t>
      </w:r>
      <w:r w:rsidRPr="00D54E56">
        <w:rPr>
          <w:sz w:val="12"/>
          <w:szCs w:val="18"/>
          <w:shd w:val="clear" w:color="auto" w:fill="CCCCCC"/>
        </w:rPr>
        <w:t xml:space="preserve"> </w:t>
      </w:r>
      <w:r w:rsidRPr="00D54E56">
        <w:rPr>
          <w:rStyle w:val="Emphasis"/>
          <w:sz w:val="18"/>
          <w:szCs w:val="18"/>
          <w:shd w:val="clear" w:color="auto" w:fill="CCCCCC"/>
        </w:rPr>
        <w:t>leftist</w:t>
      </w:r>
      <w:r w:rsidRPr="00D54E56">
        <w:rPr>
          <w:sz w:val="12"/>
          <w:szCs w:val="18"/>
        </w:rPr>
        <w:t xml:space="preserve"> official</w:t>
      </w:r>
      <w:r w:rsidRPr="00D54E56">
        <w:rPr>
          <w:rStyle w:val="Emphasis"/>
          <w:sz w:val="18"/>
          <w:szCs w:val="18"/>
          <w:shd w:val="clear" w:color="auto" w:fill="CCCCCC"/>
        </w:rPr>
        <w:t>s</w:t>
      </w:r>
      <w:r w:rsidRPr="00D54E56">
        <w:rPr>
          <w:sz w:val="12"/>
          <w:szCs w:val="18"/>
          <w:shd w:val="clear" w:color="auto" w:fill="CCCCCC"/>
        </w:rPr>
        <w:t xml:space="preserve"> </w:t>
      </w:r>
      <w:r w:rsidRPr="00D54E56">
        <w:rPr>
          <w:rStyle w:val="StyleUnderline"/>
          <w:sz w:val="18"/>
          <w:szCs w:val="18"/>
          <w:shd w:val="clear" w:color="auto" w:fill="CCCCCC"/>
        </w:rPr>
        <w:t>who have</w:t>
      </w:r>
      <w:r w:rsidRPr="00D54E56">
        <w:rPr>
          <w:sz w:val="12"/>
          <w:szCs w:val="18"/>
          <w:shd w:val="clear" w:color="auto" w:fill="CCCCCC"/>
        </w:rPr>
        <w:t xml:space="preserve"> </w:t>
      </w:r>
      <w:r w:rsidRPr="00D54E56">
        <w:rPr>
          <w:rStyle w:val="Emphasis"/>
          <w:sz w:val="18"/>
          <w:szCs w:val="18"/>
          <w:shd w:val="clear" w:color="auto" w:fill="CCCCCC"/>
        </w:rPr>
        <w:t>ambitious</w:t>
      </w:r>
      <w:r w:rsidRPr="00D54E56">
        <w:rPr>
          <w:sz w:val="12"/>
          <w:szCs w:val="18"/>
          <w:shd w:val="clear" w:color="auto" w:fill="CCCCCC"/>
        </w:rPr>
        <w:t xml:space="preserve"> </w:t>
      </w:r>
      <w:r w:rsidRPr="00D54E56">
        <w:rPr>
          <w:rStyle w:val="StyleUnderline"/>
          <w:sz w:val="18"/>
          <w:szCs w:val="18"/>
          <w:shd w:val="clear" w:color="auto" w:fill="CCCCCC"/>
        </w:rPr>
        <w:t>agendas</w:t>
      </w:r>
      <w:r w:rsidRPr="00D54E56">
        <w:rPr>
          <w:sz w:val="12"/>
          <w:szCs w:val="18"/>
        </w:rPr>
        <w:t xml:space="preserve">, </w:t>
      </w:r>
      <w:r w:rsidRPr="00D54E56">
        <w:rPr>
          <w:rStyle w:val="StyleUnderline"/>
          <w:sz w:val="18"/>
          <w:szCs w:val="18"/>
        </w:rPr>
        <w:t>a</w:t>
      </w:r>
      <w:r w:rsidRPr="00D54E56">
        <w:rPr>
          <w:sz w:val="12"/>
          <w:szCs w:val="18"/>
        </w:rPr>
        <w:t xml:space="preserve"> </w:t>
      </w:r>
      <w:r w:rsidRPr="00D54E56">
        <w:rPr>
          <w:rStyle w:val="Emphasis"/>
          <w:sz w:val="18"/>
          <w:szCs w:val="18"/>
          <w:shd w:val="clear" w:color="auto" w:fill="CCCCCC"/>
        </w:rPr>
        <w:t>finite</w:t>
      </w:r>
      <w:r w:rsidRPr="00D54E56">
        <w:rPr>
          <w:sz w:val="12"/>
          <w:szCs w:val="18"/>
        </w:rPr>
        <w:t xml:space="preserve"> </w:t>
      </w:r>
      <w:r w:rsidRPr="00D54E56">
        <w:rPr>
          <w:rStyle w:val="StyleUnderline"/>
          <w:sz w:val="18"/>
          <w:szCs w:val="18"/>
        </w:rPr>
        <w:t xml:space="preserve">amount of </w:t>
      </w:r>
      <w:r w:rsidRPr="00D54E56">
        <w:rPr>
          <w:rStyle w:val="StyleUnderline"/>
          <w:sz w:val="18"/>
          <w:szCs w:val="18"/>
          <w:shd w:val="clear" w:color="auto" w:fill="CCCCCC"/>
        </w:rPr>
        <w:t>time</w:t>
      </w:r>
      <w:r w:rsidRPr="00D54E56">
        <w:rPr>
          <w:sz w:val="12"/>
          <w:szCs w:val="18"/>
        </w:rPr>
        <w:t xml:space="preserve"> in which to implement them, </w:t>
      </w:r>
      <w:r w:rsidRPr="00D54E56">
        <w:rPr>
          <w:rStyle w:val="StyleUnderline"/>
          <w:sz w:val="18"/>
          <w:szCs w:val="18"/>
          <w:shd w:val="clear" w:color="auto" w:fill="CCCCCC"/>
        </w:rPr>
        <w:t>and</w:t>
      </w:r>
      <w:r w:rsidRPr="00D54E56">
        <w:rPr>
          <w:sz w:val="12"/>
          <w:szCs w:val="18"/>
          <w:shd w:val="clear" w:color="auto" w:fill="CCCCCC"/>
        </w:rPr>
        <w:t xml:space="preserve"> </w:t>
      </w:r>
      <w:r w:rsidRPr="00D54E56">
        <w:rPr>
          <w:rStyle w:val="Emphasis"/>
          <w:sz w:val="18"/>
          <w:szCs w:val="18"/>
          <w:shd w:val="clear" w:color="auto" w:fill="CCCCCC"/>
        </w:rPr>
        <w:t>little</w:t>
      </w:r>
      <w:r w:rsidRPr="00D54E56">
        <w:rPr>
          <w:sz w:val="12"/>
          <w:szCs w:val="18"/>
          <w:shd w:val="clear" w:color="auto" w:fill="CCCCCC"/>
        </w:rPr>
        <w:t xml:space="preserve"> </w:t>
      </w:r>
      <w:r w:rsidRPr="00D54E56">
        <w:rPr>
          <w:rStyle w:val="StyleUnderline"/>
          <w:sz w:val="18"/>
          <w:szCs w:val="18"/>
          <w:shd w:val="clear" w:color="auto" w:fill="CCCCCC"/>
        </w:rPr>
        <w:t>room for</w:t>
      </w:r>
      <w:r w:rsidRPr="00D54E56">
        <w:rPr>
          <w:sz w:val="12"/>
          <w:szCs w:val="18"/>
          <w:shd w:val="clear" w:color="auto" w:fill="CCCCCC"/>
        </w:rPr>
        <w:t xml:space="preserve"> </w:t>
      </w:r>
      <w:r w:rsidRPr="00D54E56">
        <w:rPr>
          <w:rStyle w:val="Emphasis"/>
          <w:sz w:val="18"/>
          <w:szCs w:val="18"/>
          <w:shd w:val="clear" w:color="auto" w:fill="CCCCCC"/>
        </w:rPr>
        <w:t>error</w:t>
      </w:r>
      <w:r w:rsidRPr="00D54E56">
        <w:rPr>
          <w:sz w:val="12"/>
          <w:szCs w:val="18"/>
        </w:rPr>
        <w:t>.</w:t>
      </w:r>
    </w:p>
    <w:p w14:paraId="7A7C0AFD" w14:textId="77777777" w:rsidR="00EB2E69" w:rsidRPr="00223B54" w:rsidRDefault="00EB2E69" w:rsidP="00EB2E69">
      <w:pPr>
        <w:rPr>
          <w:rStyle w:val="Heading4Char"/>
        </w:rPr>
      </w:pPr>
      <w:r w:rsidRPr="004033AF">
        <w:rPr>
          <w:sz w:val="18"/>
          <w:szCs w:val="18"/>
        </w:rPr>
        <w:t>&lt;And&gt;</w:t>
      </w:r>
    </w:p>
    <w:p w14:paraId="03BE9854" w14:textId="77777777" w:rsidR="00EB2E69" w:rsidRPr="00223B54" w:rsidRDefault="00EB2E69" w:rsidP="00EB2E69">
      <w:pPr>
        <w:rPr>
          <w:rStyle w:val="Heading4Char"/>
        </w:rPr>
      </w:pPr>
      <w:r w:rsidRPr="004033AF">
        <w:rPr>
          <w:sz w:val="12"/>
          <w:szCs w:val="18"/>
        </w:rPr>
        <w:t xml:space="preserve">There’s another reason to focus more on arguing for good ideas because they are good. It’s a useful form of self-discipline. </w:t>
      </w:r>
      <w:r w:rsidRPr="004033AF">
        <w:rPr>
          <w:rStyle w:val="StyleUnderline"/>
          <w:sz w:val="18"/>
          <w:szCs w:val="18"/>
        </w:rPr>
        <w:t>It’s</w:t>
      </w:r>
      <w:r w:rsidRPr="004033AF">
        <w:rPr>
          <w:sz w:val="12"/>
          <w:szCs w:val="18"/>
        </w:rPr>
        <w:t xml:space="preserve"> </w:t>
      </w:r>
      <w:r w:rsidRPr="004033AF">
        <w:rPr>
          <w:rStyle w:val="Emphasis"/>
          <w:sz w:val="18"/>
          <w:szCs w:val="18"/>
        </w:rPr>
        <w:t>easy</w:t>
      </w:r>
      <w:r w:rsidRPr="004033AF">
        <w:rPr>
          <w:sz w:val="12"/>
          <w:szCs w:val="18"/>
        </w:rPr>
        <w:t xml:space="preserve"> </w:t>
      </w:r>
      <w:r w:rsidRPr="004033AF">
        <w:rPr>
          <w:rStyle w:val="StyleUnderline"/>
          <w:sz w:val="18"/>
          <w:szCs w:val="18"/>
        </w:rPr>
        <w:t>to get</w:t>
      </w:r>
      <w:r w:rsidRPr="004033AF">
        <w:rPr>
          <w:sz w:val="12"/>
          <w:szCs w:val="18"/>
        </w:rPr>
        <w:t xml:space="preserve"> </w:t>
      </w:r>
      <w:r w:rsidRPr="004033AF">
        <w:rPr>
          <w:rStyle w:val="Emphasis"/>
          <w:sz w:val="18"/>
          <w:szCs w:val="18"/>
        </w:rPr>
        <w:t>too clever</w:t>
      </w:r>
      <w:r w:rsidRPr="004033AF">
        <w:rPr>
          <w:sz w:val="12"/>
          <w:szCs w:val="18"/>
        </w:rPr>
        <w:t xml:space="preserve">, </w:t>
      </w:r>
      <w:r w:rsidRPr="004033AF">
        <w:rPr>
          <w:rStyle w:val="StyleUnderline"/>
          <w:sz w:val="18"/>
          <w:szCs w:val="18"/>
        </w:rPr>
        <w:t>and think</w:t>
      </w:r>
      <w:r w:rsidRPr="004033AF">
        <w:rPr>
          <w:sz w:val="12"/>
          <w:szCs w:val="18"/>
        </w:rPr>
        <w:t xml:space="preserve"> that </w:t>
      </w:r>
      <w:r w:rsidRPr="004033AF">
        <w:rPr>
          <w:rStyle w:val="StyleUnderline"/>
          <w:sz w:val="18"/>
          <w:szCs w:val="18"/>
        </w:rPr>
        <w:t>something that is</w:t>
      </w:r>
      <w:r w:rsidRPr="004033AF">
        <w:rPr>
          <w:sz w:val="12"/>
          <w:szCs w:val="18"/>
        </w:rPr>
        <w:t xml:space="preserve"> </w:t>
      </w:r>
      <w:r w:rsidRPr="004033AF">
        <w:rPr>
          <w:rStyle w:val="Emphasis"/>
          <w:sz w:val="18"/>
          <w:szCs w:val="18"/>
        </w:rPr>
        <w:t>bad</w:t>
      </w:r>
      <w:r w:rsidRPr="004033AF">
        <w:rPr>
          <w:sz w:val="12"/>
          <w:szCs w:val="18"/>
        </w:rPr>
        <w:t xml:space="preserve"> on the merits </w:t>
      </w:r>
      <w:r w:rsidRPr="004033AF">
        <w:rPr>
          <w:rStyle w:val="StyleUnderline"/>
          <w:sz w:val="18"/>
          <w:szCs w:val="18"/>
        </w:rPr>
        <w:t>will lead to something</w:t>
      </w:r>
      <w:r w:rsidRPr="004033AF">
        <w:rPr>
          <w:sz w:val="12"/>
          <w:szCs w:val="18"/>
        </w:rPr>
        <w:t xml:space="preserve"> </w:t>
      </w:r>
      <w:r w:rsidRPr="004033AF">
        <w:rPr>
          <w:rStyle w:val="Emphasis"/>
          <w:sz w:val="18"/>
          <w:szCs w:val="18"/>
        </w:rPr>
        <w:t>better</w:t>
      </w:r>
      <w:r w:rsidRPr="004033AF">
        <w:rPr>
          <w:sz w:val="12"/>
          <w:szCs w:val="18"/>
        </w:rPr>
        <w:t xml:space="preserve"> </w:t>
      </w:r>
      <w:r w:rsidRPr="004033AF">
        <w:rPr>
          <w:rStyle w:val="StyleUnderline"/>
          <w:sz w:val="18"/>
          <w:szCs w:val="18"/>
        </w:rPr>
        <w:t>down the road</w:t>
      </w:r>
      <w:r w:rsidRPr="004033AF">
        <w:rPr>
          <w:sz w:val="12"/>
          <w:szCs w:val="18"/>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4033AF">
        <w:rPr>
          <w:rStyle w:val="StyleUnderline"/>
          <w:sz w:val="18"/>
          <w:szCs w:val="18"/>
        </w:rPr>
        <w:t>making</w:t>
      </w:r>
      <w:r w:rsidRPr="004033AF">
        <w:rPr>
          <w:sz w:val="12"/>
          <w:szCs w:val="18"/>
        </w:rPr>
        <w:t xml:space="preserve"> </w:t>
      </w:r>
      <w:r w:rsidRPr="004033AF">
        <w:rPr>
          <w:rStyle w:val="Emphasis"/>
          <w:sz w:val="18"/>
          <w:szCs w:val="18"/>
        </w:rPr>
        <w:t>positive arguments</w:t>
      </w:r>
      <w:r w:rsidRPr="004033AF">
        <w:rPr>
          <w:sz w:val="12"/>
          <w:szCs w:val="18"/>
        </w:rPr>
        <w:t xml:space="preserve"> for things you believe in </w:t>
      </w:r>
      <w:r w:rsidRPr="004033AF">
        <w:rPr>
          <w:rStyle w:val="StyleUnderline"/>
          <w:sz w:val="18"/>
          <w:szCs w:val="18"/>
        </w:rPr>
        <w:t>is a way of avoiding</w:t>
      </w:r>
      <w:r w:rsidRPr="004033AF">
        <w:rPr>
          <w:sz w:val="12"/>
          <w:szCs w:val="18"/>
        </w:rPr>
        <w:t xml:space="preserve"> these </w:t>
      </w:r>
      <w:r w:rsidRPr="004033AF">
        <w:rPr>
          <w:rStyle w:val="StyleUnderline"/>
          <w:sz w:val="18"/>
          <w:szCs w:val="18"/>
        </w:rPr>
        <w:t>errors</w:t>
      </w:r>
      <w:r w:rsidRPr="004033AF">
        <w:rPr>
          <w:sz w:val="12"/>
          <w:szCs w:val="18"/>
        </w:rPr>
        <w:t xml:space="preserve">. </w:t>
      </w:r>
      <w:r w:rsidRPr="004033AF">
        <w:rPr>
          <w:rStyle w:val="StyleUnderline"/>
          <w:sz w:val="18"/>
          <w:szCs w:val="18"/>
        </w:rPr>
        <w:t>Politics is always a</w:t>
      </w:r>
      <w:r w:rsidRPr="004033AF">
        <w:rPr>
          <w:sz w:val="12"/>
          <w:szCs w:val="18"/>
        </w:rPr>
        <w:t xml:space="preserve"> </w:t>
      </w:r>
      <w:r w:rsidRPr="004033AF">
        <w:rPr>
          <w:rStyle w:val="Emphasis"/>
          <w:sz w:val="18"/>
          <w:szCs w:val="18"/>
        </w:rPr>
        <w:t>mix</w:t>
      </w:r>
      <w:r w:rsidRPr="004033AF">
        <w:rPr>
          <w:sz w:val="12"/>
          <w:szCs w:val="18"/>
        </w:rPr>
        <w:t xml:space="preserve"> </w:t>
      </w:r>
      <w:r w:rsidRPr="004033AF">
        <w:rPr>
          <w:rStyle w:val="StyleUnderline"/>
          <w:sz w:val="18"/>
          <w:szCs w:val="18"/>
        </w:rPr>
        <w:t>of moving toward a</w:t>
      </w:r>
      <w:r w:rsidRPr="004033AF">
        <w:rPr>
          <w:sz w:val="12"/>
          <w:szCs w:val="18"/>
        </w:rPr>
        <w:t xml:space="preserve"> </w:t>
      </w:r>
      <w:r w:rsidRPr="004033AF">
        <w:rPr>
          <w:rStyle w:val="Emphasis"/>
          <w:sz w:val="18"/>
          <w:szCs w:val="18"/>
        </w:rPr>
        <w:t>distant destination</w:t>
      </w:r>
      <w:r w:rsidRPr="004033AF">
        <w:rPr>
          <w:sz w:val="12"/>
          <w:szCs w:val="18"/>
        </w:rPr>
        <w:t xml:space="preserve"> </w:t>
      </w:r>
      <w:r w:rsidRPr="004033AF">
        <w:rPr>
          <w:rStyle w:val="StyleUnderline"/>
          <w:sz w:val="18"/>
          <w:szCs w:val="18"/>
        </w:rPr>
        <w:t>and</w:t>
      </w:r>
      <w:r w:rsidRPr="004033AF">
        <w:rPr>
          <w:sz w:val="12"/>
          <w:szCs w:val="18"/>
        </w:rPr>
        <w:t xml:space="preserve"> </w:t>
      </w:r>
      <w:r w:rsidRPr="004033AF">
        <w:rPr>
          <w:rStyle w:val="Emphasis"/>
          <w:sz w:val="18"/>
          <w:szCs w:val="18"/>
        </w:rPr>
        <w:t>starting</w:t>
      </w:r>
      <w:r w:rsidRPr="004033AF">
        <w:rPr>
          <w:sz w:val="12"/>
          <w:szCs w:val="18"/>
        </w:rPr>
        <w:t xml:space="preserve"> </w:t>
      </w:r>
      <w:r w:rsidRPr="004033AF">
        <w:rPr>
          <w:rStyle w:val="StyleUnderline"/>
          <w:sz w:val="18"/>
          <w:szCs w:val="18"/>
        </w:rPr>
        <w:t>from where you</w:t>
      </w:r>
      <w:r w:rsidRPr="004033AF">
        <w:rPr>
          <w:sz w:val="12"/>
          <w:szCs w:val="18"/>
        </w:rPr>
        <w:t xml:space="preserve"> </w:t>
      </w:r>
      <w:r w:rsidRPr="004033AF">
        <w:rPr>
          <w:rStyle w:val="Emphasis"/>
          <w:sz w:val="18"/>
          <w:szCs w:val="18"/>
        </w:rPr>
        <w:t>are</w:t>
      </w:r>
      <w:r w:rsidRPr="004033AF">
        <w:rPr>
          <w:sz w:val="12"/>
          <w:szCs w:val="18"/>
        </w:rPr>
        <w:t xml:space="preserve">. But </w:t>
      </w:r>
      <w:r w:rsidRPr="004033AF">
        <w:rPr>
          <w:rStyle w:val="StyleUnderline"/>
          <w:sz w:val="18"/>
          <w:szCs w:val="18"/>
          <w:shd w:val="clear" w:color="auto" w:fill="CCCCCC"/>
        </w:rPr>
        <w:t>when your</w:t>
      </w:r>
      <w:r w:rsidRPr="004033AF">
        <w:rPr>
          <w:rStyle w:val="StyleUnderline"/>
          <w:sz w:val="18"/>
          <w:szCs w:val="18"/>
        </w:rPr>
        <w:t xml:space="preserve"> immediate </w:t>
      </w:r>
      <w:r w:rsidRPr="004033AF">
        <w:rPr>
          <w:rStyle w:val="StyleUnderline"/>
          <w:sz w:val="18"/>
          <w:szCs w:val="18"/>
          <w:shd w:val="clear" w:color="auto" w:fill="CCCCCC"/>
        </w:rPr>
        <w:t>surroundings are</w:t>
      </w:r>
      <w:r w:rsidRPr="004033AF">
        <w:rPr>
          <w:sz w:val="12"/>
          <w:szCs w:val="18"/>
        </w:rPr>
        <w:t xml:space="preserve"> especially </w:t>
      </w:r>
      <w:r w:rsidRPr="004033AF">
        <w:rPr>
          <w:rStyle w:val="Emphasis"/>
          <w:sz w:val="18"/>
          <w:szCs w:val="18"/>
          <w:shd w:val="clear" w:color="auto" w:fill="CCCCCC"/>
        </w:rPr>
        <w:t>treacherous</w:t>
      </w:r>
      <w:r w:rsidRPr="004033AF">
        <w:rPr>
          <w:sz w:val="12"/>
          <w:szCs w:val="18"/>
        </w:rPr>
        <w:t xml:space="preserve"> or confusing, </w:t>
      </w:r>
      <w:r w:rsidRPr="004033AF">
        <w:rPr>
          <w:rStyle w:val="StyleUnderline"/>
          <w:sz w:val="18"/>
          <w:szCs w:val="18"/>
          <w:shd w:val="clear" w:color="auto" w:fill="CCCCCC"/>
        </w:rPr>
        <w:t>it becomes</w:t>
      </w:r>
      <w:r w:rsidRPr="004033AF">
        <w:rPr>
          <w:sz w:val="12"/>
          <w:szCs w:val="18"/>
        </w:rPr>
        <w:t xml:space="preserve"> more </w:t>
      </w:r>
      <w:r w:rsidRPr="004033AF">
        <w:rPr>
          <w:rStyle w:val="Emphasis"/>
          <w:sz w:val="18"/>
          <w:szCs w:val="18"/>
          <w:shd w:val="clear" w:color="auto" w:fill="CCCCCC"/>
        </w:rPr>
        <w:t>important</w:t>
      </w:r>
      <w:r w:rsidRPr="004033AF">
        <w:rPr>
          <w:sz w:val="12"/>
          <w:szCs w:val="18"/>
          <w:shd w:val="clear" w:color="auto" w:fill="CCCCCC"/>
        </w:rPr>
        <w:t xml:space="preserve"> </w:t>
      </w:r>
      <w:r w:rsidRPr="004033AF">
        <w:rPr>
          <w:rStyle w:val="StyleUnderline"/>
          <w:sz w:val="18"/>
          <w:szCs w:val="18"/>
          <w:shd w:val="clear" w:color="auto" w:fill="CCCCCC"/>
        </w:rPr>
        <w:t>to keep yourself</w:t>
      </w:r>
      <w:r w:rsidRPr="004033AF">
        <w:rPr>
          <w:sz w:val="12"/>
          <w:szCs w:val="18"/>
          <w:shd w:val="clear" w:color="auto" w:fill="CCCCCC"/>
        </w:rPr>
        <w:t xml:space="preserve"> </w:t>
      </w:r>
      <w:r w:rsidRPr="004033AF">
        <w:rPr>
          <w:rStyle w:val="Emphasis"/>
          <w:sz w:val="18"/>
          <w:szCs w:val="18"/>
          <w:shd w:val="clear" w:color="auto" w:fill="CCCCCC"/>
        </w:rPr>
        <w:t>oriented</w:t>
      </w:r>
      <w:r w:rsidRPr="004033AF">
        <w:rPr>
          <w:sz w:val="12"/>
          <w:szCs w:val="18"/>
          <w:shd w:val="clear" w:color="auto" w:fill="CCCCCC"/>
        </w:rPr>
        <w:t xml:space="preserve"> </w:t>
      </w:r>
      <w:r w:rsidRPr="004033AF">
        <w:rPr>
          <w:rStyle w:val="StyleUnderline"/>
          <w:sz w:val="18"/>
          <w:szCs w:val="18"/>
          <w:shd w:val="clear" w:color="auto" w:fill="CCCCCC"/>
        </w:rPr>
        <w:t>toward that</w:t>
      </w:r>
      <w:r w:rsidRPr="004033AF">
        <w:rPr>
          <w:rStyle w:val="StyleUnderline"/>
          <w:sz w:val="18"/>
          <w:szCs w:val="18"/>
        </w:rPr>
        <w:t xml:space="preserve"> ultimate </w:t>
      </w:r>
      <w:r w:rsidRPr="004033AF">
        <w:rPr>
          <w:rStyle w:val="StyleUnderline"/>
          <w:sz w:val="18"/>
          <w:szCs w:val="18"/>
          <w:shd w:val="clear" w:color="auto" w:fill="CCCCCC"/>
        </w:rPr>
        <w:t>goal</w:t>
      </w:r>
      <w:r w:rsidRPr="004033AF">
        <w:rPr>
          <w:sz w:val="12"/>
          <w:szCs w:val="18"/>
        </w:rPr>
        <w:t>.1</w:t>
      </w:r>
    </w:p>
    <w:p w14:paraId="41E69147" w14:textId="77777777" w:rsidR="00EB2E69" w:rsidRPr="00223B54" w:rsidRDefault="00EB2E69" w:rsidP="00EB2E69">
      <w:pPr>
        <w:rPr>
          <w:rStyle w:val="Heading4Char"/>
        </w:rPr>
      </w:pPr>
      <w:r w:rsidRPr="004033AF">
        <w:rPr>
          <w:sz w:val="18"/>
          <w:szCs w:val="18"/>
        </w:rPr>
        <w:t>&lt;And&gt;</w:t>
      </w:r>
    </w:p>
    <w:p w14:paraId="45602490" w14:textId="77777777" w:rsidR="00EB2E69" w:rsidRPr="00223B54" w:rsidRDefault="00EB2E69" w:rsidP="00EB2E69">
      <w:pPr>
        <w:rPr>
          <w:rStyle w:val="Heading4Char"/>
        </w:rPr>
      </w:pPr>
      <w:r w:rsidRPr="004033AF">
        <w:rPr>
          <w:rStyle w:val="StyleUnderline"/>
          <w:sz w:val="18"/>
          <w:szCs w:val="18"/>
          <w:shd w:val="clear" w:color="auto" w:fill="CCCCCC"/>
        </w:rPr>
        <w:t>Attacks on</w:t>
      </w:r>
      <w:r w:rsidRPr="004033AF">
        <w:rPr>
          <w:sz w:val="12"/>
          <w:szCs w:val="18"/>
          <w:shd w:val="clear" w:color="auto" w:fill="CCCCCC"/>
        </w:rPr>
        <w:t xml:space="preserve"> </w:t>
      </w:r>
      <w:r w:rsidRPr="004033AF">
        <w:rPr>
          <w:rStyle w:val="Emphasis"/>
          <w:sz w:val="18"/>
          <w:szCs w:val="18"/>
          <w:shd w:val="clear" w:color="auto" w:fill="CCCCCC"/>
        </w:rPr>
        <w:t>professional</w:t>
      </w:r>
      <w:r w:rsidRPr="004033AF">
        <w:rPr>
          <w:sz w:val="12"/>
          <w:szCs w:val="18"/>
        </w:rPr>
        <w:t xml:space="preserve"> norm</w:t>
      </w:r>
      <w:r w:rsidRPr="004033AF">
        <w:rPr>
          <w:rStyle w:val="Emphasis"/>
          <w:sz w:val="18"/>
          <w:szCs w:val="18"/>
          <w:shd w:val="clear" w:color="auto" w:fill="CCCCCC"/>
        </w:rPr>
        <w:t>s</w:t>
      </w:r>
      <w:r w:rsidRPr="004033AF">
        <w:rPr>
          <w:sz w:val="12"/>
          <w:szCs w:val="18"/>
        </w:rPr>
        <w:t xml:space="preserve">, it seems to me, </w:t>
      </w:r>
      <w:r w:rsidRPr="004033AF">
        <w:rPr>
          <w:rStyle w:val="StyleUnderline"/>
          <w:sz w:val="18"/>
          <w:szCs w:val="18"/>
          <w:shd w:val="clear" w:color="auto" w:fill="CCCCCC"/>
        </w:rPr>
        <w:t>are a</w:t>
      </w:r>
      <w:r w:rsidRPr="004033AF">
        <w:rPr>
          <w:sz w:val="12"/>
          <w:szCs w:val="18"/>
        </w:rPr>
        <w:t xml:space="preserve"> </w:t>
      </w:r>
      <w:r w:rsidRPr="004033AF">
        <w:rPr>
          <w:rStyle w:val="Emphasis"/>
          <w:sz w:val="18"/>
          <w:szCs w:val="18"/>
        </w:rPr>
        <w:t xml:space="preserve">central </w:t>
      </w:r>
      <w:r w:rsidRPr="004033AF">
        <w:rPr>
          <w:rStyle w:val="Emphasis"/>
          <w:sz w:val="18"/>
          <w:szCs w:val="18"/>
          <w:shd w:val="clear" w:color="auto" w:fill="CCCCCC"/>
        </w:rPr>
        <w:t>part</w:t>
      </w:r>
      <w:r w:rsidRPr="004033AF">
        <w:rPr>
          <w:sz w:val="12"/>
          <w:szCs w:val="18"/>
          <w:shd w:val="clear" w:color="auto" w:fill="CCCCCC"/>
        </w:rPr>
        <w:t xml:space="preserve"> </w:t>
      </w:r>
      <w:r w:rsidRPr="004033AF">
        <w:rPr>
          <w:rStyle w:val="StyleUnderline"/>
          <w:sz w:val="18"/>
          <w:szCs w:val="18"/>
          <w:shd w:val="clear" w:color="auto" w:fill="CCCCCC"/>
        </w:rPr>
        <w:t>of the Trump project</w:t>
      </w:r>
      <w:r w:rsidRPr="004033AF">
        <w:rPr>
          <w:sz w:val="12"/>
          <w:szCs w:val="18"/>
        </w:rPr>
        <w:t xml:space="preserve">, </w:t>
      </w:r>
      <w:r w:rsidRPr="004033AF">
        <w:rPr>
          <w:rStyle w:val="StyleUnderline"/>
          <w:sz w:val="18"/>
          <w:szCs w:val="18"/>
        </w:rPr>
        <w:t>and</w:t>
      </w:r>
      <w:r w:rsidRPr="004033AF">
        <w:rPr>
          <w:sz w:val="12"/>
          <w:szCs w:val="18"/>
        </w:rPr>
        <w:t xml:space="preserve"> </w:t>
      </w:r>
      <w:r w:rsidRPr="004033AF">
        <w:rPr>
          <w:rStyle w:val="Emphasis"/>
          <w:sz w:val="18"/>
          <w:szCs w:val="18"/>
          <w:shd w:val="clear" w:color="auto" w:fill="CCCCCC"/>
        </w:rPr>
        <w:t>defense</w:t>
      </w:r>
      <w:r w:rsidRPr="004033AF">
        <w:rPr>
          <w:sz w:val="12"/>
          <w:szCs w:val="18"/>
          <w:shd w:val="clear" w:color="auto" w:fill="CCCCCC"/>
        </w:rPr>
        <w:t xml:space="preserve"> </w:t>
      </w:r>
      <w:r w:rsidRPr="004033AF">
        <w:rPr>
          <w:rStyle w:val="StyleUnderline"/>
          <w:sz w:val="18"/>
          <w:szCs w:val="18"/>
          <w:shd w:val="clear" w:color="auto" w:fill="CCCCCC"/>
        </w:rPr>
        <w:t>of those norms are</w:t>
      </w:r>
      <w:r w:rsidRPr="004033AF">
        <w:rPr>
          <w:sz w:val="12"/>
          <w:szCs w:val="18"/>
        </w:rPr>
        <w:t xml:space="preserve"> one of the </w:t>
      </w:r>
      <w:r w:rsidRPr="004033AF">
        <w:rPr>
          <w:rStyle w:val="Emphasis"/>
          <w:sz w:val="18"/>
          <w:szCs w:val="18"/>
        </w:rPr>
        <w:t xml:space="preserve">central </w:t>
      </w:r>
      <w:r w:rsidRPr="004033AF">
        <w:rPr>
          <w:rStyle w:val="Emphasis"/>
          <w:sz w:val="18"/>
          <w:szCs w:val="18"/>
          <w:shd w:val="clear" w:color="auto" w:fill="CCCCCC"/>
        </w:rPr>
        <w:t>grounds</w:t>
      </w:r>
      <w:r w:rsidRPr="004033AF">
        <w:rPr>
          <w:sz w:val="12"/>
          <w:szCs w:val="18"/>
          <w:shd w:val="clear" w:color="auto" w:fill="CCCCCC"/>
        </w:rPr>
        <w:t xml:space="preserve"> </w:t>
      </w:r>
      <w:r w:rsidRPr="004033AF">
        <w:rPr>
          <w:rStyle w:val="StyleUnderline"/>
          <w:sz w:val="18"/>
          <w:szCs w:val="18"/>
          <w:shd w:val="clear" w:color="auto" w:fill="CCCCCC"/>
        </w:rPr>
        <w:t>on which that</w:t>
      </w:r>
      <w:r w:rsidRPr="004033AF">
        <w:rPr>
          <w:rStyle w:val="StyleUnderline"/>
          <w:sz w:val="18"/>
          <w:szCs w:val="18"/>
        </w:rPr>
        <w:t xml:space="preserve"> project </w:t>
      </w:r>
      <w:r w:rsidRPr="004033AF">
        <w:rPr>
          <w:rStyle w:val="StyleUnderline"/>
          <w:sz w:val="18"/>
          <w:szCs w:val="18"/>
          <w:shd w:val="clear" w:color="auto" w:fill="CCCCCC"/>
        </w:rPr>
        <w:t>is being</w:t>
      </w:r>
      <w:r w:rsidRPr="004033AF">
        <w:rPr>
          <w:sz w:val="12"/>
          <w:szCs w:val="18"/>
          <w:shd w:val="clear" w:color="auto" w:fill="CCCCCC"/>
        </w:rPr>
        <w:t xml:space="preserve"> </w:t>
      </w:r>
      <w:r w:rsidRPr="004033AF">
        <w:rPr>
          <w:rStyle w:val="Emphasis"/>
          <w:sz w:val="18"/>
          <w:szCs w:val="18"/>
          <w:shd w:val="clear" w:color="auto" w:fill="CCCCCC"/>
        </w:rPr>
        <w:t>resisted</w:t>
      </w:r>
      <w:r w:rsidRPr="004033AF">
        <w:rPr>
          <w:sz w:val="12"/>
          <w:szCs w:val="18"/>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14678500" w14:textId="77777777" w:rsidR="00EB2E69" w:rsidRPr="00223B54" w:rsidRDefault="00EB2E69" w:rsidP="00EB2E69">
      <w:pPr>
        <w:rPr>
          <w:rStyle w:val="Heading4Char"/>
        </w:rPr>
      </w:pPr>
      <w:r w:rsidRPr="004033AF">
        <w:rPr>
          <w:sz w:val="12"/>
          <w:szCs w:val="18"/>
        </w:rPr>
        <w:t xml:space="preserve">And of course there’s another reason why an affirmative defense of </w:t>
      </w:r>
      <w:r w:rsidRPr="004033AF">
        <w:rPr>
          <w:rStyle w:val="Emphasis"/>
          <w:sz w:val="18"/>
          <w:szCs w:val="18"/>
          <w:shd w:val="clear" w:color="auto" w:fill="CCCCCC"/>
        </w:rPr>
        <w:t>professionalism</w:t>
      </w:r>
      <w:r w:rsidRPr="004033AF">
        <w:rPr>
          <w:sz w:val="12"/>
          <w:szCs w:val="18"/>
        </w:rPr>
        <w:t xml:space="preserve"> </w:t>
      </w:r>
      <w:r w:rsidRPr="004033AF">
        <w:rPr>
          <w:rStyle w:val="StyleUnderline"/>
          <w:sz w:val="18"/>
          <w:szCs w:val="18"/>
        </w:rPr>
        <w:t>is</w:t>
      </w:r>
      <w:r w:rsidRPr="004033AF">
        <w:rPr>
          <w:sz w:val="12"/>
          <w:szCs w:val="18"/>
        </w:rPr>
        <w:t xml:space="preserve"> important now. It’s </w:t>
      </w:r>
      <w:r w:rsidRPr="004033AF">
        <w:rPr>
          <w:rStyle w:val="StyleUnderline"/>
          <w:sz w:val="18"/>
          <w:szCs w:val="18"/>
        </w:rPr>
        <w:t>what</w:t>
      </w:r>
      <w:r w:rsidRPr="004033AF">
        <w:rPr>
          <w:sz w:val="12"/>
          <w:szCs w:val="18"/>
        </w:rPr>
        <w:t xml:space="preserve"> </w:t>
      </w:r>
      <w:r w:rsidRPr="004033AF">
        <w:rPr>
          <w:rStyle w:val="Emphasis"/>
          <w:sz w:val="18"/>
          <w:szCs w:val="18"/>
          <w:shd w:val="clear" w:color="auto" w:fill="CCCCCC"/>
        </w:rPr>
        <w:t>allows</w:t>
      </w:r>
      <w:r w:rsidRPr="004033AF">
        <w:rPr>
          <w:sz w:val="12"/>
          <w:szCs w:val="18"/>
          <w:shd w:val="clear" w:color="auto" w:fill="CCCCCC"/>
        </w:rPr>
        <w:t xml:space="preserve"> </w:t>
      </w:r>
      <w:r w:rsidRPr="004033AF">
        <w:rPr>
          <w:rStyle w:val="StyleUnderline"/>
          <w:sz w:val="18"/>
          <w:szCs w:val="18"/>
          <w:shd w:val="clear" w:color="auto" w:fill="CCCCCC"/>
        </w:rPr>
        <w:t>government to do</w:t>
      </w:r>
      <w:r w:rsidRPr="004033AF">
        <w:rPr>
          <w:sz w:val="12"/>
          <w:szCs w:val="18"/>
        </w:rPr>
        <w:t xml:space="preserve"> all the other </w:t>
      </w:r>
      <w:r w:rsidRPr="004033AF">
        <w:rPr>
          <w:rStyle w:val="StyleUnderline"/>
          <w:sz w:val="18"/>
          <w:szCs w:val="18"/>
          <w:shd w:val="clear" w:color="auto" w:fill="CCCCCC"/>
        </w:rPr>
        <w:t>policies we</w:t>
      </w:r>
      <w:r w:rsidRPr="004033AF">
        <w:rPr>
          <w:rStyle w:val="StyleUnderline"/>
          <w:sz w:val="18"/>
          <w:szCs w:val="18"/>
        </w:rPr>
        <w:t xml:space="preserve"> might</w:t>
      </w:r>
      <w:r w:rsidRPr="004033AF">
        <w:rPr>
          <w:sz w:val="12"/>
          <w:szCs w:val="18"/>
        </w:rPr>
        <w:t xml:space="preserve"> </w:t>
      </w:r>
      <w:r w:rsidRPr="004033AF">
        <w:rPr>
          <w:rStyle w:val="Emphasis"/>
          <w:sz w:val="18"/>
          <w:szCs w:val="18"/>
          <w:shd w:val="clear" w:color="auto" w:fill="CCCCCC"/>
        </w:rPr>
        <w:t>want</w:t>
      </w:r>
      <w:r w:rsidRPr="004033AF">
        <w:rPr>
          <w:sz w:val="12"/>
          <w:szCs w:val="18"/>
        </w:rPr>
        <w:t xml:space="preserve"> </w:t>
      </w:r>
      <w:r w:rsidRPr="004033AF">
        <w:rPr>
          <w:rStyle w:val="StyleUnderline"/>
          <w:sz w:val="18"/>
          <w:szCs w:val="18"/>
        </w:rPr>
        <w:t>it to</w:t>
      </w:r>
      <w:r w:rsidRPr="004033AF">
        <w:rPr>
          <w:sz w:val="12"/>
          <w:szCs w:val="18"/>
        </w:rPr>
        <w:t xml:space="preserve">. Bhaskar Sunkara has been urging socialists to reject “professional-class” politics and focus on working-class issues like Medicare for All. </w:t>
      </w:r>
      <w:r w:rsidRPr="004033AF">
        <w:rPr>
          <w:rStyle w:val="StyleUnderline"/>
          <w:sz w:val="18"/>
          <w:szCs w:val="18"/>
        </w:rPr>
        <w:t>I</w:t>
      </w:r>
      <w:r w:rsidRPr="004033AF">
        <w:rPr>
          <w:sz w:val="12"/>
          <w:szCs w:val="18"/>
        </w:rPr>
        <w:t xml:space="preserve"> also </w:t>
      </w:r>
      <w:r w:rsidRPr="004033AF">
        <w:rPr>
          <w:rStyle w:val="StyleUnderline"/>
          <w:sz w:val="18"/>
          <w:szCs w:val="18"/>
        </w:rPr>
        <w:t>am a</w:t>
      </w:r>
      <w:r w:rsidRPr="004033AF">
        <w:rPr>
          <w:sz w:val="12"/>
          <w:szCs w:val="18"/>
        </w:rPr>
        <w:t xml:space="preserve"> </w:t>
      </w:r>
      <w:r w:rsidRPr="004033AF">
        <w:rPr>
          <w:rStyle w:val="Emphasis"/>
          <w:sz w:val="18"/>
          <w:szCs w:val="18"/>
        </w:rPr>
        <w:t>big supporter</w:t>
      </w:r>
      <w:r w:rsidRPr="004033AF">
        <w:rPr>
          <w:sz w:val="12"/>
          <w:szCs w:val="18"/>
        </w:rPr>
        <w:t xml:space="preserve"> </w:t>
      </w:r>
      <w:r w:rsidRPr="004033AF">
        <w:rPr>
          <w:rStyle w:val="StyleUnderline"/>
          <w:sz w:val="18"/>
          <w:szCs w:val="18"/>
        </w:rPr>
        <w:t>of</w:t>
      </w:r>
      <w:r w:rsidRPr="004033AF">
        <w:rPr>
          <w:sz w:val="12"/>
          <w:szCs w:val="18"/>
        </w:rPr>
        <w:t xml:space="preserve"> universal </w:t>
      </w:r>
      <w:r w:rsidRPr="004033AF">
        <w:rPr>
          <w:rStyle w:val="StyleUnderline"/>
          <w:sz w:val="18"/>
          <w:szCs w:val="18"/>
        </w:rPr>
        <w:t>public health insurance</w:t>
      </w:r>
      <w:r w:rsidRPr="004033AF">
        <w:rPr>
          <w:sz w:val="12"/>
          <w:szCs w:val="18"/>
        </w:rPr>
        <w:t xml:space="preserve">. </w:t>
      </w:r>
      <w:r w:rsidRPr="004033AF">
        <w:rPr>
          <w:rStyle w:val="Emphasis"/>
          <w:sz w:val="18"/>
          <w:szCs w:val="18"/>
        </w:rPr>
        <w:t>But</w:t>
      </w:r>
      <w:r w:rsidRPr="004033AF">
        <w:rPr>
          <w:sz w:val="12"/>
          <w:szCs w:val="18"/>
        </w:rPr>
        <w:t xml:space="preserve"> </w:t>
      </w:r>
      <w:r w:rsidRPr="004033AF">
        <w:rPr>
          <w:rStyle w:val="StyleUnderline"/>
          <w:sz w:val="18"/>
          <w:szCs w:val="18"/>
        </w:rPr>
        <w:t>I am</w:t>
      </w:r>
      <w:r w:rsidRPr="004033AF">
        <w:rPr>
          <w:sz w:val="12"/>
          <w:szCs w:val="18"/>
        </w:rPr>
        <w:t xml:space="preserve"> </w:t>
      </w:r>
      <w:r w:rsidRPr="004033AF">
        <w:rPr>
          <w:rStyle w:val="Emphasis"/>
          <w:sz w:val="18"/>
          <w:szCs w:val="18"/>
        </w:rPr>
        <w:t>not sure</w:t>
      </w:r>
      <w:r w:rsidRPr="004033AF">
        <w:rPr>
          <w:sz w:val="12"/>
          <w:szCs w:val="18"/>
        </w:rPr>
        <w:t xml:space="preserve"> </w:t>
      </w:r>
      <w:r w:rsidRPr="004033AF">
        <w:rPr>
          <w:rStyle w:val="StyleUnderline"/>
          <w:sz w:val="18"/>
          <w:szCs w:val="18"/>
        </w:rPr>
        <w:t>how it is going</w:t>
      </w:r>
      <w:r w:rsidRPr="004033AF">
        <w:rPr>
          <w:sz w:val="12"/>
          <w:szCs w:val="18"/>
        </w:rPr>
        <w:t xml:space="preserve"> </w:t>
      </w:r>
      <w:r w:rsidRPr="004033AF">
        <w:rPr>
          <w:rStyle w:val="Emphasis"/>
          <w:sz w:val="18"/>
          <w:szCs w:val="18"/>
        </w:rPr>
        <w:t>operate</w:t>
      </w:r>
      <w:r w:rsidRPr="004033AF">
        <w:rPr>
          <w:sz w:val="12"/>
          <w:szCs w:val="18"/>
        </w:rPr>
        <w:t xml:space="preserve"> </w:t>
      </w:r>
      <w:r w:rsidRPr="004033AF">
        <w:rPr>
          <w:rStyle w:val="StyleUnderline"/>
          <w:sz w:val="18"/>
          <w:szCs w:val="18"/>
        </w:rPr>
        <w:t>without professionals</w:t>
      </w:r>
      <w:r w:rsidRPr="004033AF">
        <w:rPr>
          <w:sz w:val="12"/>
          <w:szCs w:val="18"/>
        </w:rPr>
        <w:t xml:space="preserve"> or managers. I certainly see the appeal of “anti-PMC” politics, and there may be contexts where it is called for. But what we need right now is exactly the opposite. </w:t>
      </w:r>
      <w:r w:rsidRPr="004033AF">
        <w:rPr>
          <w:rStyle w:val="StyleUnderline"/>
          <w:sz w:val="18"/>
          <w:szCs w:val="18"/>
          <w:shd w:val="clear" w:color="auto" w:fill="CCCCCC"/>
        </w:rPr>
        <w:t>We need</w:t>
      </w:r>
      <w:r w:rsidRPr="004033AF">
        <w:rPr>
          <w:rStyle w:val="StyleUnderline"/>
          <w:sz w:val="18"/>
          <w:szCs w:val="18"/>
        </w:rPr>
        <w:t xml:space="preserve"> a</w:t>
      </w:r>
      <w:r w:rsidRPr="004033AF">
        <w:rPr>
          <w:sz w:val="12"/>
          <w:szCs w:val="18"/>
        </w:rPr>
        <w:t xml:space="preserve"> program that moves from the </w:t>
      </w:r>
      <w:r w:rsidRPr="004033AF">
        <w:rPr>
          <w:rStyle w:val="Emphasis"/>
          <w:sz w:val="18"/>
          <w:szCs w:val="18"/>
        </w:rPr>
        <w:t>defense</w:t>
      </w:r>
      <w:r w:rsidRPr="004033AF">
        <w:rPr>
          <w:sz w:val="12"/>
          <w:szCs w:val="18"/>
        </w:rPr>
        <w:t xml:space="preserve"> of specific groups of professionals (like teachers or air traffic controllers) to a broader argument in favor </w:t>
      </w:r>
      <w:r w:rsidRPr="004033AF">
        <w:rPr>
          <w:rStyle w:val="StyleUnderline"/>
          <w:sz w:val="18"/>
          <w:szCs w:val="18"/>
        </w:rPr>
        <w:t>of</w:t>
      </w:r>
      <w:r w:rsidRPr="004033AF">
        <w:rPr>
          <w:sz w:val="12"/>
          <w:szCs w:val="18"/>
        </w:rPr>
        <w:t xml:space="preserve"> professional norms and </w:t>
      </w:r>
      <w:r w:rsidRPr="004033AF">
        <w:rPr>
          <w:rStyle w:val="Emphasis"/>
          <w:sz w:val="18"/>
          <w:szCs w:val="18"/>
          <w:shd w:val="clear" w:color="auto" w:fill="CCCCCC"/>
        </w:rPr>
        <w:t>civil service protections</w:t>
      </w:r>
      <w:r w:rsidRPr="004033AF">
        <w:rPr>
          <w:sz w:val="12"/>
          <w:szCs w:val="18"/>
        </w:rPr>
        <w:t xml:space="preserve"> </w:t>
      </w:r>
      <w:r w:rsidRPr="004033AF">
        <w:rPr>
          <w:rStyle w:val="StyleUnderline"/>
          <w:sz w:val="18"/>
          <w:szCs w:val="18"/>
        </w:rPr>
        <w:t>in general</w:t>
      </w:r>
      <w:r w:rsidRPr="004033AF">
        <w:rPr>
          <w:sz w:val="12"/>
          <w:szCs w:val="18"/>
        </w:rPr>
        <w:t>.</w:t>
      </w:r>
    </w:p>
    <w:p w14:paraId="62661EEC" w14:textId="77777777" w:rsidR="00EB2E69" w:rsidRPr="00223B54" w:rsidRDefault="00EB2E69" w:rsidP="00EB2E69">
      <w:pPr>
        <w:rPr>
          <w:rStyle w:val="Heading4Char"/>
        </w:rPr>
      </w:pPr>
    </w:p>
    <w:p w14:paraId="02BD4058" w14:textId="77777777" w:rsidR="00EB2E69" w:rsidRPr="00223B54" w:rsidRDefault="00EB2E69" w:rsidP="00EB2E69">
      <w:pPr>
        <w:rPr>
          <w:rStyle w:val="Heading4Char"/>
        </w:rPr>
      </w:pPr>
    </w:p>
    <w:p w14:paraId="315A2611" w14:textId="77777777" w:rsidR="00EB2E69" w:rsidRPr="00223B54" w:rsidRDefault="00EB2E69" w:rsidP="00EB2E69">
      <w:pPr>
        <w:pStyle w:val="Heading4"/>
        <w:rPr>
          <w:rStyle w:val="Heading4Char"/>
        </w:rPr>
      </w:pPr>
      <w:r>
        <w:t xml:space="preserve">Society is </w:t>
      </w:r>
      <w:r>
        <w:rPr>
          <w:u w:val="single"/>
        </w:rPr>
        <w:t>too big</w:t>
      </w:r>
      <w:r>
        <w:t xml:space="preserve"> to restructure </w:t>
      </w:r>
      <w:r>
        <w:rPr>
          <w:u w:val="single"/>
        </w:rPr>
        <w:t>all-at-once</w:t>
      </w:r>
      <w:r>
        <w:t xml:space="preserve">. Incrementalism is </w:t>
      </w:r>
      <w:r>
        <w:rPr>
          <w:u w:val="single"/>
        </w:rPr>
        <w:t>necessary</w:t>
      </w:r>
      <w:r>
        <w:t xml:space="preserve"> to enable transformative change. That’s Bärnthaler.</w:t>
      </w:r>
    </w:p>
    <w:p w14:paraId="6A73398F" w14:textId="77777777" w:rsidR="00EB2E69" w:rsidRPr="00223B54" w:rsidRDefault="00EB2E69" w:rsidP="00EB2E69">
      <w:pPr>
        <w:rPr>
          <w:rStyle w:val="Heading4Char"/>
        </w:rPr>
      </w:pPr>
      <w:r w:rsidRPr="00D50D76">
        <w:rPr>
          <w:sz w:val="18"/>
          <w:szCs w:val="18"/>
        </w:rPr>
        <w:t>&lt;For Reference&gt;</w:t>
      </w:r>
    </w:p>
    <w:p w14:paraId="61741C8E" w14:textId="77777777" w:rsidR="00EB2E69" w:rsidRPr="00223B54" w:rsidRDefault="00EB2E69" w:rsidP="00EB2E69">
      <w:pPr>
        <w:rPr>
          <w:rStyle w:val="Heading4Char"/>
        </w:rPr>
      </w:pPr>
      <w:r w:rsidRPr="00D50D76">
        <w:rPr>
          <w:rStyle w:val="Emphasis"/>
          <w:sz w:val="18"/>
          <w:szCs w:val="18"/>
          <w:shd w:val="clear" w:color="auto" w:fill="CCCCCC"/>
        </w:rPr>
        <w:t>Debates</w:t>
      </w:r>
      <w:r w:rsidRPr="00D50D76">
        <w:rPr>
          <w:sz w:val="12"/>
          <w:szCs w:val="18"/>
        </w:rPr>
        <w:t xml:space="preserve"> on degrowth strategising </w:t>
      </w:r>
      <w:r w:rsidRPr="00D50D76">
        <w:rPr>
          <w:rStyle w:val="StyleUnderline"/>
          <w:sz w:val="18"/>
          <w:szCs w:val="18"/>
        </w:rPr>
        <w:t xml:space="preserve">often </w:t>
      </w:r>
      <w:r w:rsidRPr="00D50D76">
        <w:rPr>
          <w:rStyle w:val="StyleUnderline"/>
          <w:sz w:val="18"/>
          <w:szCs w:val="18"/>
          <w:shd w:val="clear" w:color="auto" w:fill="CCCCCC"/>
        </w:rPr>
        <w:t>suggest</w:t>
      </w:r>
      <w:r w:rsidRPr="00D50D76">
        <w:rPr>
          <w:sz w:val="12"/>
          <w:szCs w:val="18"/>
        </w:rPr>
        <w:t xml:space="preserve"> that </w:t>
      </w:r>
      <w:r w:rsidRPr="00D50D76">
        <w:rPr>
          <w:rStyle w:val="StyleUnderline"/>
          <w:sz w:val="18"/>
          <w:szCs w:val="18"/>
          <w:shd w:val="clear" w:color="auto" w:fill="CCCCCC"/>
        </w:rPr>
        <w:t xml:space="preserve">problem solving should be </w:t>
      </w:r>
      <w:r w:rsidRPr="00D50D76">
        <w:rPr>
          <w:rStyle w:val="Emphasis"/>
          <w:sz w:val="18"/>
          <w:szCs w:val="18"/>
          <w:shd w:val="clear" w:color="auto" w:fill="CCCCCC"/>
        </w:rPr>
        <w:t>avoided</w:t>
      </w:r>
      <w:r w:rsidRPr="00D50D76">
        <w:rPr>
          <w:rStyle w:val="StyleUnderline"/>
          <w:sz w:val="18"/>
          <w:szCs w:val="18"/>
        </w:rPr>
        <w:t xml:space="preserve"> in favour of </w:t>
      </w:r>
      <w:r w:rsidRPr="00D50D76">
        <w:rPr>
          <w:rStyle w:val="Emphasis"/>
          <w:sz w:val="18"/>
          <w:szCs w:val="18"/>
        </w:rPr>
        <w:t>radical action</w:t>
      </w:r>
      <w:r w:rsidRPr="00D50D76">
        <w:rPr>
          <w:rStyle w:val="StyleUnderline"/>
          <w:sz w:val="18"/>
          <w:szCs w:val="18"/>
          <w:shd w:val="clear" w:color="auto" w:fill="CCCCCC"/>
        </w:rPr>
        <w:t xml:space="preserve"> to</w:t>
      </w:r>
      <w:r w:rsidRPr="00D50D76">
        <w:rPr>
          <w:rStyle w:val="StyleUnderline"/>
          <w:sz w:val="18"/>
          <w:szCs w:val="18"/>
        </w:rPr>
        <w:t xml:space="preserve"> “stay </w:t>
      </w:r>
      <w:r w:rsidRPr="00D50D76">
        <w:rPr>
          <w:rStyle w:val="StyleUnderline"/>
          <w:sz w:val="18"/>
          <w:szCs w:val="18"/>
          <w:shd w:val="clear" w:color="auto" w:fill="CCCCCC"/>
        </w:rPr>
        <w:t>focus</w:t>
      </w:r>
      <w:r w:rsidRPr="00D50D76">
        <w:rPr>
          <w:rStyle w:val="StyleUnderline"/>
          <w:sz w:val="18"/>
          <w:szCs w:val="18"/>
        </w:rPr>
        <w:t xml:space="preserve">ed </w:t>
      </w:r>
      <w:r w:rsidRPr="00D50D76">
        <w:rPr>
          <w:rStyle w:val="StyleUnderline"/>
          <w:sz w:val="18"/>
          <w:szCs w:val="18"/>
          <w:shd w:val="clear" w:color="auto" w:fill="CCCCCC"/>
        </w:rPr>
        <w:t>on</w:t>
      </w:r>
      <w:r w:rsidRPr="00D50D76">
        <w:rPr>
          <w:sz w:val="12"/>
          <w:szCs w:val="18"/>
        </w:rPr>
        <w:t xml:space="preserve"> all </w:t>
      </w:r>
      <w:r w:rsidRPr="00D50D76">
        <w:rPr>
          <w:rStyle w:val="StyleUnderline"/>
          <w:sz w:val="18"/>
          <w:szCs w:val="18"/>
        </w:rPr>
        <w:t xml:space="preserve">social </w:t>
      </w:r>
      <w:r w:rsidRPr="00D50D76">
        <w:rPr>
          <w:rStyle w:val="StyleUnderline"/>
          <w:sz w:val="18"/>
          <w:szCs w:val="18"/>
          <w:shd w:val="clear" w:color="auto" w:fill="CCCCCC"/>
        </w:rPr>
        <w:t>structures</w:t>
      </w:r>
      <w:r w:rsidRPr="00D50D76">
        <w:rPr>
          <w:sz w:val="12"/>
          <w:szCs w:val="18"/>
        </w:rPr>
        <w:t xml:space="preserve"> [e.g., </w:t>
      </w:r>
      <w:r w:rsidRPr="00D50D76">
        <w:rPr>
          <w:rStyle w:val="StyleUnderline"/>
          <w:sz w:val="18"/>
          <w:szCs w:val="18"/>
        </w:rPr>
        <w:t>capitalism, colonialism, patriarchy, racism, ableism, nationalism</w:t>
      </w:r>
      <w:r w:rsidRPr="00D50D76">
        <w:rPr>
          <w:sz w:val="12"/>
          <w:szCs w:val="18"/>
        </w:rPr>
        <w:t xml:space="preserve">] </w:t>
      </w:r>
      <w:r w:rsidRPr="00D50D76">
        <w:rPr>
          <w:rStyle w:val="StyleUnderline"/>
          <w:sz w:val="18"/>
          <w:szCs w:val="18"/>
          <w:shd w:val="clear" w:color="auto" w:fill="CCCCCC"/>
        </w:rPr>
        <w:t>that</w:t>
      </w:r>
      <w:r w:rsidRPr="00D50D76">
        <w:rPr>
          <w:sz w:val="12"/>
          <w:szCs w:val="18"/>
        </w:rPr>
        <w:t xml:space="preserve"> combine to produce or ‘</w:t>
      </w:r>
      <w:r w:rsidRPr="00D50D76">
        <w:rPr>
          <w:rStyle w:val="Emphasis"/>
          <w:sz w:val="18"/>
          <w:szCs w:val="18"/>
          <w:shd w:val="clear" w:color="auto" w:fill="CCCCCC"/>
        </w:rPr>
        <w:t>over-determine</w:t>
      </w:r>
      <w:r w:rsidRPr="00D50D76">
        <w:rPr>
          <w:sz w:val="12"/>
          <w:szCs w:val="18"/>
        </w:rPr>
        <w:t xml:space="preserve">’ socio-ecological </w:t>
      </w:r>
      <w:r w:rsidRPr="00D50D76">
        <w:rPr>
          <w:rStyle w:val="StyleUnderline"/>
          <w:sz w:val="18"/>
          <w:szCs w:val="18"/>
          <w:shd w:val="clear" w:color="auto" w:fill="CCCCCC"/>
        </w:rPr>
        <w:t>injustices</w:t>
      </w:r>
      <w:r w:rsidRPr="00D50D76">
        <w:rPr>
          <w:sz w:val="12"/>
          <w:szCs w:val="18"/>
        </w:rPr>
        <w:t xml:space="preserve">” (Eckersley, 2021, 255, own insertion). Yet, </w:t>
      </w:r>
      <w:r w:rsidRPr="00D50D76">
        <w:rPr>
          <w:rStyle w:val="StyleUnderline"/>
          <w:sz w:val="18"/>
          <w:szCs w:val="18"/>
          <w:shd w:val="clear" w:color="auto" w:fill="CCCCCC"/>
        </w:rPr>
        <w:t xml:space="preserve">as it is </w:t>
      </w:r>
      <w:r w:rsidRPr="00D50D76">
        <w:rPr>
          <w:rStyle w:val="Emphasis"/>
          <w:sz w:val="18"/>
          <w:szCs w:val="18"/>
        </w:rPr>
        <w:t xml:space="preserve">politically </w:t>
      </w:r>
      <w:r w:rsidRPr="00D50D76">
        <w:rPr>
          <w:rStyle w:val="Emphasis"/>
          <w:sz w:val="18"/>
          <w:szCs w:val="18"/>
          <w:shd w:val="clear" w:color="auto" w:fill="CCCCCC"/>
        </w:rPr>
        <w:t>impossible</w:t>
      </w:r>
      <w:r w:rsidRPr="00D50D76">
        <w:rPr>
          <w:rStyle w:val="StyleUnderline"/>
          <w:sz w:val="18"/>
          <w:szCs w:val="18"/>
          <w:shd w:val="clear" w:color="auto" w:fill="CCCCCC"/>
        </w:rPr>
        <w:t xml:space="preserve"> to restructure </w:t>
      </w:r>
      <w:r w:rsidRPr="00D50D76">
        <w:rPr>
          <w:rStyle w:val="Emphasis"/>
          <w:sz w:val="18"/>
          <w:szCs w:val="18"/>
          <w:shd w:val="clear" w:color="auto" w:fill="CCCCCC"/>
        </w:rPr>
        <w:t xml:space="preserve">everything </w:t>
      </w:r>
      <w:r w:rsidRPr="00D50D76">
        <w:rPr>
          <w:rStyle w:val="Emphasis"/>
          <w:sz w:val="18"/>
          <w:szCs w:val="18"/>
        </w:rPr>
        <w:t>at once</w:t>
      </w:r>
      <w:r w:rsidRPr="00D50D76">
        <w:rPr>
          <w:rStyle w:val="StyleUnderline"/>
          <w:sz w:val="18"/>
          <w:szCs w:val="18"/>
        </w:rPr>
        <w:t xml:space="preserve">, critical </w:t>
      </w:r>
      <w:r w:rsidRPr="00D50D76">
        <w:rPr>
          <w:rStyle w:val="StyleUnderline"/>
          <w:sz w:val="18"/>
          <w:szCs w:val="18"/>
          <w:shd w:val="clear" w:color="auto" w:fill="CCCCCC"/>
        </w:rPr>
        <w:t>problem-solving in</w:t>
      </w:r>
      <w:r w:rsidRPr="00D50D76">
        <w:rPr>
          <w:rStyle w:val="StyleUnderline"/>
          <w:sz w:val="18"/>
          <w:szCs w:val="18"/>
        </w:rPr>
        <w:t xml:space="preserve"> the </w:t>
      </w:r>
      <w:r w:rsidRPr="00D50D76">
        <w:rPr>
          <w:rStyle w:val="Emphasis"/>
          <w:sz w:val="18"/>
          <w:szCs w:val="18"/>
          <w:shd w:val="clear" w:color="auto" w:fill="CCCCCC"/>
        </w:rPr>
        <w:t>service of</w:t>
      </w:r>
      <w:r w:rsidRPr="00D50D76">
        <w:rPr>
          <w:rStyle w:val="StyleUnderline"/>
          <w:sz w:val="18"/>
          <w:szCs w:val="18"/>
          <w:shd w:val="clear" w:color="auto" w:fill="CCCCCC"/>
        </w:rPr>
        <w:t xml:space="preserve"> transformation becomes </w:t>
      </w:r>
      <w:r w:rsidRPr="00D50D76">
        <w:rPr>
          <w:rStyle w:val="Emphasis"/>
          <w:sz w:val="18"/>
          <w:szCs w:val="18"/>
          <w:shd w:val="clear" w:color="auto" w:fill="CCCCCC"/>
        </w:rPr>
        <w:t>crucial</w:t>
      </w:r>
      <w:r w:rsidRPr="00D50D76">
        <w:rPr>
          <w:rStyle w:val="StyleUnderline"/>
          <w:sz w:val="18"/>
          <w:szCs w:val="18"/>
        </w:rPr>
        <w:t xml:space="preserve"> to prioritise</w:t>
      </w:r>
      <w:r w:rsidRPr="00D50D76">
        <w:rPr>
          <w:sz w:val="12"/>
          <w:szCs w:val="18"/>
        </w:rPr>
        <w:t xml:space="preserve"> certain </w:t>
      </w:r>
      <w:r w:rsidRPr="00D50D76">
        <w:rPr>
          <w:rStyle w:val="StyleUnderline"/>
          <w:sz w:val="18"/>
          <w:szCs w:val="18"/>
        </w:rPr>
        <w:t>goals</w:t>
      </w:r>
      <w:r w:rsidRPr="00D50D76">
        <w:rPr>
          <w:sz w:val="12"/>
          <w:szCs w:val="18"/>
        </w:rPr>
        <w:t xml:space="preserve"> over others </w:t>
      </w:r>
      <w:r w:rsidRPr="00D50D76">
        <w:rPr>
          <w:rStyle w:val="StyleUnderline"/>
          <w:sz w:val="18"/>
          <w:szCs w:val="18"/>
        </w:rPr>
        <w:t>(</w:t>
      </w:r>
      <w:r w:rsidRPr="00D50D76">
        <w:rPr>
          <w:rStyle w:val="Emphasis"/>
          <w:sz w:val="18"/>
          <w:szCs w:val="18"/>
          <w:shd w:val="clear" w:color="auto" w:fill="CCCCCC"/>
        </w:rPr>
        <w:t>even if</w:t>
      </w:r>
      <w:r w:rsidRPr="00D50D76">
        <w:rPr>
          <w:rStyle w:val="StyleUnderline"/>
          <w:sz w:val="18"/>
          <w:szCs w:val="18"/>
        </w:rPr>
        <w:t xml:space="preserve"> they are </w:t>
      </w:r>
      <w:r w:rsidRPr="00D50D76">
        <w:rPr>
          <w:rStyle w:val="StyleUnderline"/>
          <w:sz w:val="18"/>
          <w:szCs w:val="18"/>
          <w:shd w:val="clear" w:color="auto" w:fill="CCCCCC"/>
        </w:rPr>
        <w:t>incommensurable</w:t>
      </w:r>
      <w:r w:rsidRPr="00D50D76">
        <w:rPr>
          <w:rStyle w:val="StyleUnderline"/>
          <w:sz w:val="18"/>
          <w:szCs w:val="18"/>
        </w:rPr>
        <w:t>) in a</w:t>
      </w:r>
      <w:r w:rsidRPr="00D50D76">
        <w:rPr>
          <w:sz w:val="12"/>
          <w:szCs w:val="18"/>
        </w:rPr>
        <w:t xml:space="preserve"> specific </w:t>
      </w:r>
      <w:r w:rsidRPr="00D50D76">
        <w:rPr>
          <w:rStyle w:val="StyleUnderline"/>
          <w:sz w:val="18"/>
          <w:szCs w:val="18"/>
        </w:rPr>
        <w:t>political context</w:t>
      </w:r>
      <w:r w:rsidRPr="00D50D76">
        <w:rPr>
          <w:sz w:val="12"/>
          <w:szCs w:val="18"/>
        </w:rPr>
        <w:t>:</w:t>
      </w:r>
    </w:p>
    <w:p w14:paraId="3E786C39" w14:textId="77777777" w:rsidR="00EB2E69" w:rsidRPr="00223B54" w:rsidRDefault="00EB2E69" w:rsidP="00EB2E69">
      <w:pPr>
        <w:ind w:left="720"/>
        <w:rPr>
          <w:rStyle w:val="Heading4Char"/>
        </w:rPr>
      </w:pPr>
      <w:r w:rsidRPr="00D50D76">
        <w:rPr>
          <w:sz w:val="12"/>
          <w:szCs w:val="18"/>
        </w:rPr>
        <w:t xml:space="preserve">If uncritical problem-solving is like puzzle-solving, which accepts the fixed parameters set by the puzzle, then </w:t>
      </w:r>
      <w:r w:rsidRPr="00D50D76">
        <w:rPr>
          <w:rStyle w:val="Emphasis"/>
          <w:sz w:val="18"/>
          <w:szCs w:val="18"/>
        </w:rPr>
        <w:t xml:space="preserve">critical </w:t>
      </w:r>
      <w:r w:rsidRPr="00D50D76">
        <w:rPr>
          <w:rStyle w:val="Emphasis"/>
          <w:sz w:val="18"/>
          <w:szCs w:val="18"/>
          <w:shd w:val="clear" w:color="auto" w:fill="CCCCCC"/>
        </w:rPr>
        <w:t>problem-solving</w:t>
      </w:r>
      <w:r w:rsidRPr="00D50D76">
        <w:rPr>
          <w:rStyle w:val="StyleUnderline"/>
          <w:sz w:val="18"/>
          <w:szCs w:val="18"/>
          <w:shd w:val="clear" w:color="auto" w:fill="CCCCCC"/>
        </w:rPr>
        <w:t xml:space="preserve"> looks</w:t>
      </w:r>
      <w:r w:rsidRPr="00D50D76">
        <w:rPr>
          <w:rStyle w:val="StyleUnderline"/>
          <w:sz w:val="18"/>
          <w:szCs w:val="18"/>
        </w:rPr>
        <w:t xml:space="preserve"> for ways </w:t>
      </w:r>
      <w:r w:rsidRPr="00D50D76">
        <w:rPr>
          <w:rStyle w:val="StyleUnderline"/>
          <w:sz w:val="18"/>
          <w:szCs w:val="18"/>
          <w:shd w:val="clear" w:color="auto" w:fill="CCCCCC"/>
        </w:rPr>
        <w:t xml:space="preserve">to </w:t>
      </w:r>
      <w:r w:rsidRPr="00D50D76">
        <w:rPr>
          <w:rStyle w:val="Emphasis"/>
          <w:sz w:val="18"/>
          <w:szCs w:val="18"/>
          <w:shd w:val="clear" w:color="auto" w:fill="CCCCCC"/>
        </w:rPr>
        <w:t>unsettle</w:t>
      </w:r>
      <w:r w:rsidRPr="00D50D76">
        <w:rPr>
          <w:sz w:val="12"/>
          <w:szCs w:val="18"/>
        </w:rPr>
        <w:t xml:space="preserve"> at least some of </w:t>
      </w:r>
      <w:r w:rsidRPr="00D50D76">
        <w:rPr>
          <w:rStyle w:val="StyleUnderline"/>
          <w:sz w:val="18"/>
          <w:szCs w:val="18"/>
          <w:shd w:val="clear" w:color="auto" w:fill="CCCCCC"/>
        </w:rPr>
        <w:t>these parameters</w:t>
      </w:r>
      <w:r w:rsidRPr="00D50D76">
        <w:rPr>
          <w:sz w:val="12"/>
          <w:szCs w:val="18"/>
        </w:rPr>
        <w:t xml:space="preserve"> as a first step, with a view to challenging others in subsequent steps. </w:t>
      </w:r>
      <w:r w:rsidRPr="00D50D76">
        <w:rPr>
          <w:rStyle w:val="StyleUnderline"/>
          <w:sz w:val="18"/>
          <w:szCs w:val="18"/>
          <w:shd w:val="clear" w:color="auto" w:fill="CCCCCC"/>
        </w:rPr>
        <w:t xml:space="preserve">This </w:t>
      </w:r>
      <w:r w:rsidRPr="00D50D76">
        <w:rPr>
          <w:rStyle w:val="Emphasis"/>
          <w:sz w:val="18"/>
          <w:szCs w:val="18"/>
          <w:shd w:val="clear" w:color="auto" w:fill="CCCCCC"/>
        </w:rPr>
        <w:t>requires</w:t>
      </w:r>
      <w:r w:rsidRPr="00D50D76">
        <w:rPr>
          <w:sz w:val="12"/>
          <w:szCs w:val="18"/>
        </w:rPr>
        <w:t xml:space="preserve"> provisionally bracketing </w:t>
      </w:r>
      <w:r w:rsidRPr="00D50D76">
        <w:rPr>
          <w:rStyle w:val="StyleUnderline"/>
          <w:sz w:val="18"/>
          <w:szCs w:val="18"/>
        </w:rPr>
        <w:t xml:space="preserve">some </w:t>
      </w:r>
      <w:r w:rsidRPr="00D50D76">
        <w:rPr>
          <w:rStyle w:val="StyleUnderline"/>
          <w:sz w:val="18"/>
          <w:szCs w:val="18"/>
          <w:shd w:val="clear" w:color="auto" w:fill="CCCCCC"/>
        </w:rPr>
        <w:t>problematic</w:t>
      </w:r>
      <w:r w:rsidRPr="00D50D76">
        <w:rPr>
          <w:rStyle w:val="StyleUnderline"/>
          <w:sz w:val="18"/>
          <w:szCs w:val="18"/>
        </w:rPr>
        <w:t xml:space="preserve"> social </w:t>
      </w:r>
      <w:r w:rsidRPr="00D50D76">
        <w:rPr>
          <w:rStyle w:val="StyleUnderline"/>
          <w:sz w:val="18"/>
          <w:szCs w:val="18"/>
          <w:shd w:val="clear" w:color="auto" w:fill="CCCCCC"/>
        </w:rPr>
        <w:t>structures</w:t>
      </w:r>
      <w:r w:rsidRPr="00D50D76">
        <w:rPr>
          <w:rStyle w:val="StyleUnderline"/>
          <w:sz w:val="18"/>
          <w:szCs w:val="18"/>
        </w:rPr>
        <w:t>, recognising</w:t>
      </w:r>
      <w:r w:rsidRPr="00D50D76">
        <w:rPr>
          <w:sz w:val="12"/>
          <w:szCs w:val="18"/>
        </w:rPr>
        <w:t xml:space="preserve"> that </w:t>
      </w:r>
      <w:r w:rsidRPr="00D50D76">
        <w:rPr>
          <w:rStyle w:val="Emphasis"/>
          <w:sz w:val="18"/>
          <w:szCs w:val="18"/>
        </w:rPr>
        <w:t>not all</w:t>
      </w:r>
      <w:r w:rsidRPr="00D50D76">
        <w:rPr>
          <w:rStyle w:val="StyleUnderline"/>
          <w:sz w:val="18"/>
          <w:szCs w:val="18"/>
        </w:rPr>
        <w:t xml:space="preserve"> can be tackled</w:t>
      </w:r>
      <w:r w:rsidRPr="00D50D76">
        <w:rPr>
          <w:sz w:val="12"/>
          <w:szCs w:val="18"/>
        </w:rPr>
        <w:t xml:space="preserve"> fully and </w:t>
      </w:r>
      <w:r w:rsidRPr="00D50D76">
        <w:rPr>
          <w:rStyle w:val="StyleUnderline"/>
          <w:sz w:val="18"/>
          <w:szCs w:val="18"/>
        </w:rPr>
        <w:t>at once</w:t>
      </w:r>
      <w:r w:rsidRPr="00D50D76">
        <w:rPr>
          <w:sz w:val="12"/>
          <w:szCs w:val="18"/>
        </w:rPr>
        <w:t xml:space="preserve"> (…). </w:t>
      </w:r>
      <w:r w:rsidRPr="00D50D76">
        <w:rPr>
          <w:rStyle w:val="StyleUnderline"/>
          <w:sz w:val="18"/>
          <w:szCs w:val="18"/>
        </w:rPr>
        <w:t xml:space="preserve">Critical </w:t>
      </w:r>
      <w:r w:rsidRPr="00D50D76">
        <w:rPr>
          <w:rStyle w:val="StyleUnderline"/>
          <w:sz w:val="18"/>
          <w:szCs w:val="18"/>
          <w:shd w:val="clear" w:color="auto" w:fill="CCCCCC"/>
        </w:rPr>
        <w:t>problem-solving</w:t>
      </w:r>
      <w:r w:rsidRPr="00D50D76">
        <w:rPr>
          <w:rStyle w:val="StyleUnderline"/>
          <w:sz w:val="18"/>
          <w:szCs w:val="18"/>
        </w:rPr>
        <w:t xml:space="preserve"> necessarily</w:t>
      </w:r>
      <w:r w:rsidRPr="00D50D76">
        <w:rPr>
          <w:rStyle w:val="StyleUnderline"/>
          <w:sz w:val="18"/>
          <w:szCs w:val="18"/>
          <w:shd w:val="clear" w:color="auto" w:fill="CCCCCC"/>
        </w:rPr>
        <w:t xml:space="preserve"> takes place in </w:t>
      </w:r>
      <w:r w:rsidRPr="00D50D76">
        <w:rPr>
          <w:rStyle w:val="Emphasis"/>
          <w:sz w:val="18"/>
          <w:szCs w:val="18"/>
          <w:shd w:val="clear" w:color="auto" w:fill="CCCCCC"/>
        </w:rPr>
        <w:t>politic</w:t>
      </w:r>
      <w:r w:rsidRPr="00D50D76">
        <w:rPr>
          <w:rStyle w:val="StyleUnderline"/>
          <w:sz w:val="18"/>
          <w:szCs w:val="18"/>
        </w:rPr>
        <w:t>al context</w:t>
      </w:r>
      <w:r w:rsidRPr="00D50D76">
        <w:rPr>
          <w:rStyle w:val="Emphasis"/>
          <w:sz w:val="18"/>
          <w:szCs w:val="18"/>
          <w:shd w:val="clear" w:color="auto" w:fill="CCCCCC"/>
        </w:rPr>
        <w:t>s</w:t>
      </w:r>
      <w:r w:rsidRPr="00D50D76">
        <w:rPr>
          <w:sz w:val="12"/>
          <w:szCs w:val="18"/>
        </w:rPr>
        <w:t xml:space="preserve"> that are structurally unjust and communicatively distorted, </w:t>
      </w:r>
      <w:r w:rsidRPr="00D50D76">
        <w:rPr>
          <w:rStyle w:val="StyleUnderline"/>
          <w:sz w:val="18"/>
          <w:szCs w:val="18"/>
        </w:rPr>
        <w:t xml:space="preserve">so the </w:t>
      </w:r>
      <w:r w:rsidRPr="00D50D76">
        <w:rPr>
          <w:rStyle w:val="Emphasis"/>
          <w:sz w:val="18"/>
          <w:szCs w:val="18"/>
        </w:rPr>
        <w:t>practical task</w:t>
      </w:r>
      <w:r w:rsidRPr="00D50D76">
        <w:rPr>
          <w:rStyle w:val="StyleUnderline"/>
          <w:sz w:val="18"/>
          <w:szCs w:val="18"/>
        </w:rPr>
        <w:t xml:space="preserve"> is </w:t>
      </w:r>
      <w:r w:rsidRPr="00D50D76">
        <w:rPr>
          <w:rStyle w:val="StyleUnderline"/>
          <w:sz w:val="18"/>
          <w:szCs w:val="18"/>
          <w:shd w:val="clear" w:color="auto" w:fill="CCCCCC"/>
        </w:rPr>
        <w:t>to</w:t>
      </w:r>
      <w:r w:rsidRPr="00D50D76">
        <w:rPr>
          <w:rStyle w:val="StyleUnderline"/>
          <w:sz w:val="18"/>
          <w:szCs w:val="18"/>
        </w:rPr>
        <w:t xml:space="preserve"> identify</w:t>
      </w:r>
      <w:r w:rsidRPr="00D50D76">
        <w:rPr>
          <w:sz w:val="12"/>
          <w:szCs w:val="18"/>
        </w:rPr>
        <w:t xml:space="preserve"> the next best transition </w:t>
      </w:r>
      <w:r w:rsidRPr="00D50D76">
        <w:rPr>
          <w:rStyle w:val="StyleUnderline"/>
          <w:sz w:val="18"/>
          <w:szCs w:val="18"/>
        </w:rPr>
        <w:t>steps with</w:t>
      </w:r>
      <w:r w:rsidRPr="00D50D76">
        <w:rPr>
          <w:sz w:val="12"/>
          <w:szCs w:val="18"/>
        </w:rPr>
        <w:t xml:space="preserve"> the greatest </w:t>
      </w:r>
      <w:r w:rsidRPr="00D50D76">
        <w:rPr>
          <w:rStyle w:val="Emphasis"/>
          <w:sz w:val="18"/>
          <w:szCs w:val="18"/>
          <w:shd w:val="clear" w:color="auto" w:fill="CCCCCC"/>
        </w:rPr>
        <w:t>transform</w:t>
      </w:r>
      <w:r w:rsidRPr="00D50D76">
        <w:rPr>
          <w:rStyle w:val="Emphasis"/>
          <w:sz w:val="18"/>
          <w:szCs w:val="18"/>
        </w:rPr>
        <w:t>ative potential</w:t>
      </w:r>
      <w:r w:rsidRPr="00D50D76">
        <w:rPr>
          <w:sz w:val="12"/>
          <w:szCs w:val="18"/>
        </w:rPr>
        <w:t xml:space="preserve"> in the relevant context, </w:t>
      </w:r>
      <w:r w:rsidRPr="00D50D76">
        <w:rPr>
          <w:rStyle w:val="Emphasis"/>
          <w:sz w:val="18"/>
          <w:szCs w:val="18"/>
          <w:shd w:val="clear" w:color="auto" w:fill="CCCCCC"/>
        </w:rPr>
        <w:t>guided</w:t>
      </w:r>
      <w:r w:rsidRPr="00D50D76">
        <w:rPr>
          <w:rStyle w:val="StyleUnderline"/>
          <w:sz w:val="18"/>
          <w:szCs w:val="18"/>
          <w:shd w:val="clear" w:color="auto" w:fill="CCCCCC"/>
        </w:rPr>
        <w:t xml:space="preserve"> by</w:t>
      </w:r>
      <w:r w:rsidRPr="00D50D76">
        <w:rPr>
          <w:rStyle w:val="StyleUnderline"/>
          <w:sz w:val="18"/>
          <w:szCs w:val="18"/>
        </w:rPr>
        <w:t xml:space="preserve"> conjunctural </w:t>
      </w:r>
      <w:r w:rsidRPr="00D50D76">
        <w:rPr>
          <w:rStyle w:val="StyleUnderline"/>
          <w:sz w:val="18"/>
          <w:szCs w:val="18"/>
          <w:shd w:val="clear" w:color="auto" w:fill="CCCCCC"/>
        </w:rPr>
        <w:t>analysis</w:t>
      </w:r>
      <w:r w:rsidRPr="00D50D76">
        <w:rPr>
          <w:sz w:val="12"/>
          <w:szCs w:val="18"/>
        </w:rPr>
        <w:t xml:space="preserve">. ‘Next best’ means the best of the politically possible next steps. Depending on the political opportunities presented by the conjuncture, in some cases </w:t>
      </w:r>
      <w:r w:rsidRPr="00D50D76">
        <w:rPr>
          <w:rStyle w:val="StyleUnderline"/>
          <w:sz w:val="18"/>
          <w:szCs w:val="18"/>
        </w:rPr>
        <w:t>the</w:t>
      </w:r>
      <w:r w:rsidRPr="00D50D76">
        <w:rPr>
          <w:sz w:val="12"/>
          <w:szCs w:val="18"/>
        </w:rPr>
        <w:t xml:space="preserve"> next </w:t>
      </w:r>
      <w:r w:rsidRPr="00D50D76">
        <w:rPr>
          <w:rStyle w:val="StyleUnderline"/>
          <w:sz w:val="18"/>
          <w:szCs w:val="18"/>
          <w:shd w:val="clear" w:color="auto" w:fill="CCCCCC"/>
        </w:rPr>
        <w:t xml:space="preserve">best steps may be </w:t>
      </w:r>
      <w:r w:rsidRPr="00D50D76">
        <w:rPr>
          <w:rStyle w:val="Emphasis"/>
          <w:sz w:val="18"/>
          <w:szCs w:val="18"/>
          <w:shd w:val="clear" w:color="auto" w:fill="CCCCCC"/>
        </w:rPr>
        <w:t>small</w:t>
      </w:r>
      <w:r w:rsidRPr="00D50D76">
        <w:rPr>
          <w:sz w:val="12"/>
          <w:szCs w:val="18"/>
        </w:rPr>
        <w:t xml:space="preserve"> and incremental, while in other cases there may be opportunities for larger leaps. … The judgment about whether the next steps will indeed prove to be the best cannot be fully known ex ante. </w:t>
      </w:r>
      <w:r w:rsidRPr="00D50D76">
        <w:rPr>
          <w:rStyle w:val="StyleUnderline"/>
          <w:sz w:val="18"/>
          <w:szCs w:val="18"/>
        </w:rPr>
        <w:t xml:space="preserve">The virtues of </w:t>
      </w:r>
      <w:r w:rsidRPr="00D50D76">
        <w:rPr>
          <w:rStyle w:val="StyleUnderline"/>
          <w:sz w:val="18"/>
          <w:szCs w:val="18"/>
          <w:shd w:val="clear" w:color="auto" w:fill="CCCCCC"/>
        </w:rPr>
        <w:t xml:space="preserve">a </w:t>
      </w:r>
      <w:r w:rsidRPr="00D50D76">
        <w:rPr>
          <w:rStyle w:val="Emphasis"/>
          <w:sz w:val="18"/>
          <w:szCs w:val="18"/>
          <w:shd w:val="clear" w:color="auto" w:fill="CCCCCC"/>
        </w:rPr>
        <w:t>step-wise</w:t>
      </w:r>
      <w:r w:rsidRPr="00D50D76">
        <w:rPr>
          <w:rStyle w:val="StyleUnderline"/>
          <w:sz w:val="18"/>
          <w:szCs w:val="18"/>
          <w:shd w:val="clear" w:color="auto" w:fill="CCCCCC"/>
        </w:rPr>
        <w:t xml:space="preserve"> approach</w:t>
      </w:r>
      <w:r w:rsidRPr="00D50D76">
        <w:rPr>
          <w:rStyle w:val="StyleUnderline"/>
          <w:sz w:val="18"/>
          <w:szCs w:val="18"/>
        </w:rPr>
        <w:t xml:space="preserve"> is that it </w:t>
      </w:r>
      <w:r w:rsidRPr="00D50D76">
        <w:rPr>
          <w:rStyle w:val="StyleUnderline"/>
          <w:sz w:val="18"/>
          <w:szCs w:val="18"/>
          <w:shd w:val="clear" w:color="auto" w:fill="CCCCCC"/>
        </w:rPr>
        <w:t>enables scaling up</w:t>
      </w:r>
      <w:r w:rsidRPr="00D50D76">
        <w:rPr>
          <w:rStyle w:val="StyleUnderline"/>
          <w:sz w:val="18"/>
          <w:szCs w:val="18"/>
        </w:rPr>
        <w:t xml:space="preserve"> (or back)</w:t>
      </w:r>
      <w:r w:rsidRPr="00D50D76">
        <w:rPr>
          <w:sz w:val="12"/>
          <w:szCs w:val="18"/>
        </w:rPr>
        <w:t xml:space="preserve"> and adaptation ex post </w:t>
      </w:r>
      <w:r w:rsidRPr="00D50D76">
        <w:rPr>
          <w:rStyle w:val="StyleUnderline"/>
          <w:sz w:val="18"/>
          <w:szCs w:val="18"/>
          <w:shd w:val="clear" w:color="auto" w:fill="CCCCCC"/>
        </w:rPr>
        <w:t>as a result of</w:t>
      </w:r>
      <w:r w:rsidRPr="00D50D76">
        <w:rPr>
          <w:sz w:val="12"/>
          <w:szCs w:val="18"/>
        </w:rPr>
        <w:t xml:space="preserve"> political and </w:t>
      </w:r>
      <w:r w:rsidRPr="00D50D76">
        <w:rPr>
          <w:rStyle w:val="Emphasis"/>
          <w:sz w:val="18"/>
          <w:szCs w:val="18"/>
          <w:shd w:val="clear" w:color="auto" w:fill="CCCCCC"/>
        </w:rPr>
        <w:t>policy</w:t>
      </w:r>
      <w:r w:rsidRPr="00D50D76">
        <w:rPr>
          <w:sz w:val="12"/>
          <w:szCs w:val="18"/>
        </w:rPr>
        <w:t xml:space="preserve"> learning (Eckersley, 2021, 256).</w:t>
      </w:r>
    </w:p>
    <w:p w14:paraId="2CDC8B1E" w14:textId="77777777" w:rsidR="00EB2E69" w:rsidRPr="00223B54" w:rsidRDefault="00EB2E69" w:rsidP="00EB2E69">
      <w:pPr>
        <w:rPr>
          <w:rStyle w:val="Heading4Char"/>
        </w:rPr>
      </w:pPr>
    </w:p>
    <w:p w14:paraId="23D1D185" w14:textId="77777777" w:rsidR="00EB2E69" w:rsidRPr="00223B54" w:rsidRDefault="00EB2E69" w:rsidP="00EB2E69">
      <w:pPr>
        <w:pStyle w:val="Heading3"/>
        <w:rPr>
          <w:rStyle w:val="Heading4Char"/>
        </w:rPr>
      </w:pPr>
      <w:r>
        <w:t>AT: Pasternak 25---2AC</w:t>
      </w:r>
    </w:p>
    <w:p w14:paraId="435FAA11" w14:textId="77777777" w:rsidR="00EB2E69" w:rsidRPr="00223B54" w:rsidRDefault="00EB2E69" w:rsidP="00EB2E69">
      <w:pPr>
        <w:pStyle w:val="Heading4"/>
        <w:rPr>
          <w:rStyle w:val="Heading4Char"/>
        </w:rPr>
      </w:pPr>
      <w:r w:rsidRPr="007E4399">
        <w:rPr>
          <w:rFonts w:cs="Calibri"/>
        </w:rPr>
        <w:t xml:space="preserve">Settler colonialism is a </w:t>
      </w:r>
      <w:r w:rsidRPr="007E4399">
        <w:rPr>
          <w:rFonts w:cs="Calibri"/>
          <w:u w:val="single"/>
        </w:rPr>
        <w:t>function</w:t>
      </w:r>
      <w:r w:rsidRPr="007E4399">
        <w:rPr>
          <w:rFonts w:cs="Calibri"/>
        </w:rPr>
        <w:t xml:space="preserve"> of the legal regulation of rights for </w:t>
      </w:r>
      <w:r w:rsidRPr="007E4399">
        <w:rPr>
          <w:rFonts w:cs="Calibri"/>
          <w:u w:val="single"/>
        </w:rPr>
        <w:t>Indigenous people</w:t>
      </w:r>
      <w:r w:rsidRPr="007E4399">
        <w:rPr>
          <w:rFonts w:cs="Calibri"/>
        </w:rPr>
        <w:t xml:space="preserve">. Only attention to the </w:t>
      </w:r>
      <w:r w:rsidRPr="007E4399">
        <w:rPr>
          <w:rFonts w:cs="Calibri"/>
          <w:u w:val="single"/>
        </w:rPr>
        <w:t>law’s</w:t>
      </w:r>
      <w:r w:rsidRPr="007E4399">
        <w:rPr>
          <w:rFonts w:cs="Calibri"/>
        </w:rPr>
        <w:t xml:space="preserve"> role ensures accurate critique of the fiscal political of colonization. </w:t>
      </w:r>
    </w:p>
    <w:p w14:paraId="480C2458" w14:textId="77777777" w:rsidR="00EB2E69" w:rsidRPr="00223B54" w:rsidRDefault="00EB2E69" w:rsidP="00EB2E69">
      <w:pPr>
        <w:rPr>
          <w:rStyle w:val="Heading4Char"/>
        </w:rPr>
      </w:pPr>
      <w:r w:rsidRPr="007E4399">
        <w:t xml:space="preserve">Kyle </w:t>
      </w:r>
      <w:r w:rsidRPr="007E4399">
        <w:rPr>
          <w:rStyle w:val="Style13ptBold"/>
        </w:rPr>
        <w:t>Willmott 25</w:t>
      </w:r>
      <w:r w:rsidRPr="007E4399">
        <w:t xml:space="preserve">. Department of Sociology and Anthropology, Simon Fraser University. “The Fiscal Politics of Settler Colonialism”. </w:t>
      </w:r>
      <w:r w:rsidRPr="007E4399">
        <w:rPr>
          <w:i/>
          <w:iCs/>
        </w:rPr>
        <w:t>Annu. Rev. Law Soc. Sci.</w:t>
      </w:r>
      <w:r w:rsidRPr="007E4399">
        <w:t xml:space="preserve"> 2025. 21:229–47</w:t>
      </w:r>
    </w:p>
    <w:p w14:paraId="14DB1977" w14:textId="77777777" w:rsidR="00EB2E69" w:rsidRPr="00223B54" w:rsidRDefault="00EB2E69" w:rsidP="00EB2E69">
      <w:pPr>
        <w:rPr>
          <w:rStyle w:val="Heading4Char"/>
        </w:rPr>
      </w:pPr>
      <w:r w:rsidRPr="007E4399">
        <w:rPr>
          <w:rStyle w:val="StyleUnderline"/>
        </w:rPr>
        <w:t>Scholars have defined settler colonialism largely by emphasizing elimination of Indigenous people and nations and replacement with a new polity through law and violence to meet a ravenous desire for territory and its eventual political form as a colony, nation, state, and permanent occupier</w:t>
      </w:r>
      <w:r w:rsidRPr="007E4399">
        <w:rPr>
          <w:sz w:val="16"/>
        </w:rPr>
        <w:t xml:space="preserve"> (Glenn 2015, McKay et al. 2020, Wolfe 2006). </w:t>
      </w:r>
      <w:r w:rsidRPr="007E4399">
        <w:rPr>
          <w:rStyle w:val="StyleUnderline"/>
        </w:rPr>
        <w:t xml:space="preserve">Settler colonial </w:t>
      </w:r>
      <w:r w:rsidRPr="007E4399">
        <w:rPr>
          <w:rStyle w:val="StyleUnderline"/>
          <w:highlight w:val="cyan"/>
        </w:rPr>
        <w:t xml:space="preserve">states use </w:t>
      </w:r>
      <w:r w:rsidRPr="007E4399">
        <w:rPr>
          <w:rStyle w:val="Emphasis"/>
          <w:highlight w:val="cyan"/>
        </w:rPr>
        <w:t>different tactics</w:t>
      </w:r>
      <w:r w:rsidRPr="007E4399">
        <w:rPr>
          <w:sz w:val="16"/>
        </w:rPr>
        <w:t xml:space="preserve"> </w:t>
      </w:r>
      <w:r w:rsidRPr="007E4399">
        <w:rPr>
          <w:rStyle w:val="StyleUnderline"/>
          <w:highlight w:val="cyan"/>
        </w:rPr>
        <w:t>and</w:t>
      </w:r>
      <w:r w:rsidRPr="007E4399">
        <w:rPr>
          <w:sz w:val="16"/>
        </w:rPr>
        <w:t xml:space="preserve"> </w:t>
      </w:r>
      <w:r w:rsidRPr="007E4399">
        <w:rPr>
          <w:rStyle w:val="Emphasis"/>
          <w:highlight w:val="cyan"/>
        </w:rPr>
        <w:t>strategies</w:t>
      </w:r>
      <w:r w:rsidRPr="007E4399">
        <w:rPr>
          <w:sz w:val="16"/>
        </w:rPr>
        <w:t xml:space="preserve"> </w:t>
      </w:r>
      <w:r w:rsidRPr="007E4399">
        <w:rPr>
          <w:rStyle w:val="StyleUnderline"/>
        </w:rPr>
        <w:t>in pursuit of these extant goals</w:t>
      </w:r>
      <w:r w:rsidRPr="007E4399">
        <w:rPr>
          <w:sz w:val="16"/>
        </w:rPr>
        <w:t xml:space="preserve">—analytically, </w:t>
      </w:r>
      <w:r w:rsidRPr="007E4399">
        <w:rPr>
          <w:rStyle w:val="StyleUnderline"/>
          <w:highlight w:val="cyan"/>
        </w:rPr>
        <w:t>settler colonialism</w:t>
      </w:r>
      <w:r w:rsidRPr="007E4399">
        <w:rPr>
          <w:rStyle w:val="StyleUnderline"/>
        </w:rPr>
        <w:t xml:space="preserve"> as a concept </w:t>
      </w:r>
      <w:r w:rsidRPr="007E4399">
        <w:rPr>
          <w:rStyle w:val="StyleUnderline"/>
          <w:highlight w:val="cyan"/>
        </w:rPr>
        <w:t>is</w:t>
      </w:r>
      <w:r w:rsidRPr="007E4399">
        <w:rPr>
          <w:rStyle w:val="StyleUnderline"/>
        </w:rPr>
        <w:t xml:space="preserve"> </w:t>
      </w:r>
      <w:r w:rsidRPr="007E4399">
        <w:rPr>
          <w:rStyle w:val="Emphasis"/>
          <w:highlight w:val="cyan"/>
        </w:rPr>
        <w:t>anchored in the present</w:t>
      </w:r>
      <w:r w:rsidRPr="007E4399">
        <w:rPr>
          <w:sz w:val="16"/>
        </w:rPr>
        <w:t xml:space="preserve">—colonization is a structure, not a discrete epoch with an end. </w:t>
      </w:r>
      <w:r w:rsidRPr="007E4399">
        <w:rPr>
          <w:rStyle w:val="StyleUnderline"/>
          <w:highlight w:val="cyan"/>
        </w:rPr>
        <w:t xml:space="preserve">This includes </w:t>
      </w:r>
      <w:r w:rsidRPr="007E4399">
        <w:rPr>
          <w:rStyle w:val="Emphasis"/>
          <w:highlight w:val="cyan"/>
        </w:rPr>
        <w:t>legal regulation</w:t>
      </w:r>
      <w:r w:rsidRPr="007E4399">
        <w:rPr>
          <w:sz w:val="16"/>
          <w:highlight w:val="cyan"/>
        </w:rPr>
        <w:t xml:space="preserve"> </w:t>
      </w:r>
      <w:r w:rsidRPr="007E4399">
        <w:rPr>
          <w:rStyle w:val="StyleUnderline"/>
          <w:highlight w:val="cyan"/>
        </w:rPr>
        <w:t xml:space="preserve">of </w:t>
      </w:r>
      <w:r w:rsidRPr="007E4399">
        <w:rPr>
          <w:rStyle w:val="Emphasis"/>
        </w:rPr>
        <w:t>Indigenous identity</w:t>
      </w:r>
      <w:r w:rsidRPr="007E4399">
        <w:rPr>
          <w:sz w:val="16"/>
        </w:rPr>
        <w:t xml:space="preserve">, </w:t>
      </w:r>
      <w:r w:rsidRPr="007E4399">
        <w:rPr>
          <w:rStyle w:val="Emphasis"/>
        </w:rPr>
        <w:t>political belonging</w:t>
      </w:r>
      <w:r w:rsidRPr="007E4399">
        <w:rPr>
          <w:sz w:val="16"/>
        </w:rPr>
        <w:t xml:space="preserve">, </w:t>
      </w:r>
      <w:r w:rsidRPr="007E4399">
        <w:rPr>
          <w:rStyle w:val="StyleUnderline"/>
        </w:rPr>
        <w:t xml:space="preserve">and </w:t>
      </w:r>
      <w:r w:rsidRPr="007E4399">
        <w:rPr>
          <w:rStyle w:val="Emphasis"/>
          <w:sz w:val="28"/>
          <w:szCs w:val="28"/>
          <w:highlight w:val="cyan"/>
        </w:rPr>
        <w:t>limited rights</w:t>
      </w:r>
      <w:r w:rsidRPr="007E4399">
        <w:rPr>
          <w:sz w:val="16"/>
        </w:rPr>
        <w:t>—</w:t>
      </w:r>
      <w:r w:rsidRPr="007E4399">
        <w:rPr>
          <w:rStyle w:val="StyleUnderline"/>
        </w:rPr>
        <w:t>often imagined as expiring</w:t>
      </w:r>
      <w:r w:rsidRPr="007E4399">
        <w:rPr>
          <w:sz w:val="16"/>
        </w:rPr>
        <w:t xml:space="preserve">. Settler </w:t>
      </w:r>
      <w:r w:rsidRPr="007E4399">
        <w:rPr>
          <w:rStyle w:val="StyleUnderline"/>
        </w:rPr>
        <w:t>states establish new legal forms to facilitate settlement</w:t>
      </w:r>
      <w:r w:rsidRPr="007E4399">
        <w:rPr>
          <w:sz w:val="16"/>
        </w:rPr>
        <w:t xml:space="preserve">, </w:t>
      </w:r>
      <w:r w:rsidRPr="007E4399">
        <w:rPr>
          <w:rStyle w:val="StyleUnderline"/>
        </w:rPr>
        <w:t>enrapture its population with its own interior narratives of legitimacy</w:t>
      </w:r>
      <w:r w:rsidRPr="007E4399">
        <w:rPr>
          <w:sz w:val="16"/>
        </w:rPr>
        <w:t xml:space="preserve">, </w:t>
      </w:r>
      <w:r w:rsidRPr="007E4399">
        <w:rPr>
          <w:rStyle w:val="StyleUnderline"/>
        </w:rPr>
        <w:t>and create property systems that encode Indigenous dispossession into law and land</w:t>
      </w:r>
      <w:r w:rsidRPr="007E4399">
        <w:rPr>
          <w:sz w:val="16"/>
        </w:rPr>
        <w:t xml:space="preserve">. Critical Indigenous and </w:t>
      </w:r>
      <w:r w:rsidRPr="007E4399">
        <w:rPr>
          <w:rStyle w:val="StyleUnderline"/>
          <w:highlight w:val="cyan"/>
        </w:rPr>
        <w:t>anticolonial approaches emphasize</w:t>
      </w:r>
      <w:r w:rsidRPr="007E4399">
        <w:rPr>
          <w:sz w:val="16"/>
        </w:rPr>
        <w:t xml:space="preserve"> the </w:t>
      </w:r>
      <w:r w:rsidRPr="007E4399">
        <w:rPr>
          <w:rStyle w:val="Emphasis"/>
          <w:highlight w:val="cyan"/>
        </w:rPr>
        <w:t>political</w:t>
      </w:r>
      <w:r w:rsidRPr="007E4399">
        <w:rPr>
          <w:sz w:val="16"/>
        </w:rPr>
        <w:t xml:space="preserve"> </w:t>
      </w:r>
      <w:r w:rsidRPr="007E4399">
        <w:rPr>
          <w:rStyle w:val="StyleUnderline"/>
          <w:highlight w:val="cyan"/>
        </w:rPr>
        <w:t>and</w:t>
      </w:r>
      <w:r w:rsidRPr="007E4399">
        <w:rPr>
          <w:sz w:val="16"/>
        </w:rPr>
        <w:t xml:space="preserve"> </w:t>
      </w:r>
      <w:r w:rsidRPr="007E4399">
        <w:rPr>
          <w:rStyle w:val="Emphasis"/>
          <w:highlight w:val="cyan"/>
        </w:rPr>
        <w:t>epistemological agency</w:t>
      </w:r>
      <w:r w:rsidRPr="007E4399">
        <w:rPr>
          <w:sz w:val="16"/>
        </w:rPr>
        <w:t xml:space="preserve"> </w:t>
      </w:r>
      <w:r w:rsidRPr="007E4399">
        <w:rPr>
          <w:rStyle w:val="StyleUnderline"/>
          <w:highlight w:val="cyan"/>
        </w:rPr>
        <w:t>of Indigenous nations</w:t>
      </w:r>
      <w:r w:rsidRPr="007E4399">
        <w:rPr>
          <w:sz w:val="16"/>
        </w:rPr>
        <w:t xml:space="preserve"> (Simpson 2014) </w:t>
      </w:r>
      <w:r w:rsidRPr="007E4399">
        <w:rPr>
          <w:rStyle w:val="StyleUnderline"/>
          <w:highlight w:val="cyan"/>
        </w:rPr>
        <w:t>in navigating these relationships</w:t>
      </w:r>
      <w:r w:rsidRPr="007E4399">
        <w:rPr>
          <w:sz w:val="16"/>
        </w:rPr>
        <w:t xml:space="preserve">—especially </w:t>
      </w:r>
      <w:r w:rsidRPr="007E4399">
        <w:rPr>
          <w:rStyle w:val="StyleUnderline"/>
          <w:highlight w:val="cyan"/>
        </w:rPr>
        <w:t xml:space="preserve">in pursuit of </w:t>
      </w:r>
      <w:r w:rsidRPr="007E4399">
        <w:rPr>
          <w:rStyle w:val="Emphasis"/>
          <w:highlight w:val="cyan"/>
        </w:rPr>
        <w:t>self-determining governance forms</w:t>
      </w:r>
      <w:r w:rsidRPr="007E4399">
        <w:rPr>
          <w:sz w:val="16"/>
        </w:rPr>
        <w:t xml:space="preserve"> (Scobie et al. 2023).</w:t>
      </w:r>
    </w:p>
    <w:p w14:paraId="346CA75F" w14:textId="77777777" w:rsidR="00EB2E69" w:rsidRPr="00223B54" w:rsidRDefault="00EB2E69" w:rsidP="00EB2E69">
      <w:pPr>
        <w:rPr>
          <w:rStyle w:val="Heading4Char"/>
        </w:rPr>
      </w:pPr>
      <w:r w:rsidRPr="007E4399">
        <w:rPr>
          <w:rStyle w:val="Emphasis"/>
          <w:highlight w:val="cyan"/>
        </w:rPr>
        <w:t>Fiscal politics</w:t>
      </w:r>
      <w:r w:rsidRPr="007E4399">
        <w:rPr>
          <w:sz w:val="16"/>
          <w:highlight w:val="cyan"/>
        </w:rPr>
        <w:t xml:space="preserve"> </w:t>
      </w:r>
      <w:r w:rsidRPr="007E4399">
        <w:rPr>
          <w:rStyle w:val="StyleUnderline"/>
          <w:highlight w:val="cyan"/>
        </w:rPr>
        <w:t>author</w:t>
      </w:r>
      <w:r w:rsidRPr="007E4399">
        <w:rPr>
          <w:rStyle w:val="StyleUnderline"/>
        </w:rPr>
        <w:t xml:space="preserve"> settler </w:t>
      </w:r>
      <w:r w:rsidRPr="007E4399">
        <w:rPr>
          <w:rStyle w:val="StyleUnderline"/>
          <w:highlight w:val="cyan"/>
        </w:rPr>
        <w:t xml:space="preserve">colonial </w:t>
      </w:r>
      <w:r w:rsidRPr="007E4399">
        <w:rPr>
          <w:rStyle w:val="Emphasis"/>
          <w:highlight w:val="cyan"/>
        </w:rPr>
        <w:t>political practices</w:t>
      </w:r>
      <w:r w:rsidRPr="007E4399">
        <w:rPr>
          <w:sz w:val="16"/>
        </w:rPr>
        <w:t xml:space="preserve">, whether through justificatory lay and expert political knowledge (Lumba 2022; MacIntosh 2009; Zahnd 2023a,b), </w:t>
      </w:r>
      <w:r w:rsidRPr="007E4399">
        <w:rPr>
          <w:rStyle w:val="StyleUnderline"/>
          <w:highlight w:val="cyan"/>
        </w:rPr>
        <w:t>legal strategies</w:t>
      </w:r>
      <w:r w:rsidRPr="007E4399">
        <w:rPr>
          <w:rStyle w:val="StyleUnderline"/>
        </w:rPr>
        <w:t xml:space="preserve"> to </w:t>
      </w:r>
      <w:r w:rsidRPr="007E4399">
        <w:rPr>
          <w:rStyle w:val="Emphasis"/>
          <w:highlight w:val="cyan"/>
        </w:rPr>
        <w:t>separate</w:t>
      </w:r>
      <w:r w:rsidRPr="007E4399">
        <w:rPr>
          <w:rStyle w:val="StyleUnderline"/>
        </w:rPr>
        <w:t xml:space="preserve"> Indigenous </w:t>
      </w:r>
      <w:r w:rsidRPr="007E4399">
        <w:rPr>
          <w:rStyle w:val="StyleUnderline"/>
          <w:highlight w:val="cyan"/>
        </w:rPr>
        <w:t xml:space="preserve">peoples from </w:t>
      </w:r>
      <w:r w:rsidRPr="007E4399">
        <w:rPr>
          <w:rStyle w:val="Emphasis"/>
          <w:highlight w:val="cyan"/>
        </w:rPr>
        <w:t>economic power</w:t>
      </w:r>
      <w:r w:rsidRPr="007E4399">
        <w:rPr>
          <w:sz w:val="16"/>
        </w:rPr>
        <w:t xml:space="preserve"> (Bartlett 1979b, Bryan 2020, Jobin 2023, Lewis 2023, Pasternak 2020), or </w:t>
      </w:r>
      <w:r w:rsidRPr="007E4399">
        <w:rPr>
          <w:rStyle w:val="StyleUnderline"/>
        </w:rPr>
        <w:t>sustaining cultural repertoires that instantiate</w:t>
      </w:r>
      <w:r w:rsidRPr="007E4399">
        <w:rPr>
          <w:sz w:val="16"/>
        </w:rPr>
        <w:t xml:space="preserve"> </w:t>
      </w:r>
      <w:r w:rsidRPr="007E4399">
        <w:rPr>
          <w:rStyle w:val="StyleUnderline"/>
        </w:rPr>
        <w:t>the moral and racial hierarchies of settlers</w:t>
      </w:r>
      <w:r w:rsidRPr="007E4399">
        <w:rPr>
          <w:sz w:val="16"/>
        </w:rPr>
        <w:t xml:space="preserve"> (Taylor-Neu et al. 2019, Willmott 2022). In settler colonies, </w:t>
      </w:r>
      <w:r w:rsidRPr="007E4399">
        <w:rPr>
          <w:rStyle w:val="StyleUnderline"/>
        </w:rPr>
        <w:t>fiscal questions cannot be extricated from racism or settler colonial desires for land</w:t>
      </w:r>
      <w:r w:rsidRPr="007E4399">
        <w:rPr>
          <w:sz w:val="16"/>
        </w:rPr>
        <w:t xml:space="preserve">. Fiscal policy </w:t>
      </w:r>
      <w:r w:rsidRPr="007E4399">
        <w:rPr>
          <w:rStyle w:val="StyleUnderline"/>
          <w:highlight w:val="cyan"/>
        </w:rPr>
        <w:t>effects</w:t>
      </w:r>
      <w:r w:rsidRPr="007E4399">
        <w:rPr>
          <w:rStyle w:val="StyleUnderline"/>
        </w:rPr>
        <w:t xml:space="preserve"> can be </w:t>
      </w:r>
      <w:r w:rsidRPr="007E4399">
        <w:rPr>
          <w:rStyle w:val="Emphasis"/>
          <w:highlight w:val="cyan"/>
        </w:rPr>
        <w:t>dispossessive</w:t>
      </w:r>
      <w:r w:rsidRPr="007E4399">
        <w:rPr>
          <w:sz w:val="16"/>
        </w:rPr>
        <w:t xml:space="preserve"> </w:t>
      </w:r>
      <w:r w:rsidRPr="007E4399">
        <w:rPr>
          <w:rStyle w:val="StyleUnderline"/>
          <w:highlight w:val="cyan"/>
        </w:rPr>
        <w:t>because</w:t>
      </w:r>
      <w:r w:rsidRPr="007E4399">
        <w:rPr>
          <w:sz w:val="16"/>
        </w:rPr>
        <w:t xml:space="preserve"> </w:t>
      </w:r>
      <w:r w:rsidRPr="007E4399">
        <w:rPr>
          <w:rStyle w:val="StyleUnderline"/>
          <w:highlight w:val="cyan"/>
        </w:rPr>
        <w:t xml:space="preserve">they </w:t>
      </w:r>
      <w:r w:rsidRPr="007E4399">
        <w:rPr>
          <w:rStyle w:val="Emphasis"/>
          <w:highlight w:val="cyan"/>
        </w:rPr>
        <w:t>remake</w:t>
      </w:r>
      <w:r w:rsidRPr="007E4399">
        <w:rPr>
          <w:rStyle w:val="StyleUnderline"/>
          <w:highlight w:val="cyan"/>
        </w:rPr>
        <w:t xml:space="preserve"> Indigenous lands into</w:t>
      </w:r>
      <w:r w:rsidRPr="007E4399">
        <w:rPr>
          <w:rStyle w:val="StyleUnderline"/>
        </w:rPr>
        <w:t xml:space="preserve"> taxable, productive </w:t>
      </w:r>
      <w:r w:rsidRPr="007E4399">
        <w:rPr>
          <w:rStyle w:val="Emphasis"/>
          <w:highlight w:val="cyan"/>
        </w:rPr>
        <w:t>economic units</w:t>
      </w:r>
      <w:r w:rsidRPr="007E4399">
        <w:rPr>
          <w:rStyle w:val="StyleUnderline"/>
        </w:rPr>
        <w:t>—</w:t>
      </w:r>
      <w:r w:rsidRPr="007E4399">
        <w:rPr>
          <w:rStyle w:val="StyleUnderline"/>
          <w:highlight w:val="cyan"/>
        </w:rPr>
        <w:t>for settlers</w:t>
      </w:r>
      <w:r w:rsidRPr="007E4399">
        <w:rPr>
          <w:sz w:val="16"/>
        </w:rPr>
        <w:t>—</w:t>
      </w:r>
      <w:r w:rsidRPr="007E4399">
        <w:rPr>
          <w:rStyle w:val="StyleUnderline"/>
        </w:rPr>
        <w:t xml:space="preserve">that reify and fiscalize territory through property, which is in turn </w:t>
      </w:r>
      <w:r w:rsidRPr="007E4399">
        <w:rPr>
          <w:rStyle w:val="StyleUnderline"/>
          <w:highlight w:val="cyan"/>
        </w:rPr>
        <w:t xml:space="preserve">protected by </w:t>
      </w:r>
      <w:r w:rsidRPr="007E4399">
        <w:rPr>
          <w:rStyle w:val="Emphasis"/>
          <w:highlight w:val="cyan"/>
        </w:rPr>
        <w:t>colonial law</w:t>
      </w:r>
      <w:r w:rsidRPr="007E4399">
        <w:rPr>
          <w:sz w:val="16"/>
        </w:rPr>
        <w:t xml:space="preserve">. </w:t>
      </w:r>
      <w:r w:rsidRPr="007E4399">
        <w:rPr>
          <w:rStyle w:val="StyleUnderline"/>
        </w:rPr>
        <w:t>Far from being about the hard facts of economy</w:t>
      </w:r>
      <w:r w:rsidRPr="007E4399">
        <w:rPr>
          <w:sz w:val="16"/>
        </w:rPr>
        <w:t xml:space="preserve">, </w:t>
      </w:r>
      <w:r w:rsidRPr="007E4399">
        <w:rPr>
          <w:rStyle w:val="StyleUnderline"/>
        </w:rPr>
        <w:t>what is regarded as doable, fundable, and taxable relies on a network of path dependencies</w:t>
      </w:r>
      <w:r w:rsidRPr="007E4399">
        <w:rPr>
          <w:sz w:val="16"/>
        </w:rPr>
        <w:t xml:space="preserve"> (Martin et al. 2009), cultural meanings and practices (Braunstein 2024), </w:t>
      </w:r>
      <w:r w:rsidRPr="007E4399">
        <w:rPr>
          <w:rStyle w:val="StyleUnderline"/>
        </w:rPr>
        <w:t>economic valuations</w:t>
      </w:r>
      <w:r w:rsidRPr="007E4399">
        <w:rPr>
          <w:sz w:val="16"/>
        </w:rPr>
        <w:t xml:space="preserve"> (Scobie et al. 2024), </w:t>
      </w:r>
      <w:r w:rsidRPr="007E4399">
        <w:rPr>
          <w:rStyle w:val="StyleUnderline"/>
        </w:rPr>
        <w:t>technologies of categorization</w:t>
      </w:r>
      <w:r w:rsidRPr="007E4399">
        <w:rPr>
          <w:sz w:val="16"/>
        </w:rPr>
        <w:t xml:space="preserve"> (Emigh et al. 2015), </w:t>
      </w:r>
      <w:r w:rsidRPr="007E4399">
        <w:rPr>
          <w:rStyle w:val="StyleUnderline"/>
        </w:rPr>
        <w:t>and philosophies and ideologies</w:t>
      </w:r>
      <w:r w:rsidRPr="007E4399">
        <w:rPr>
          <w:sz w:val="16"/>
        </w:rPr>
        <w:t xml:space="preserve"> (Vimalassery 2013), </w:t>
      </w:r>
      <w:r w:rsidRPr="007E4399">
        <w:rPr>
          <w:rStyle w:val="StyleUnderline"/>
        </w:rPr>
        <w:t>each of which intersects with structural features of racial-colonial power</w:t>
      </w:r>
      <w:r w:rsidRPr="007E4399">
        <w:rPr>
          <w:sz w:val="16"/>
        </w:rPr>
        <w:t xml:space="preserve"> (Heaman 2013, Walsh 2018). Jobin (2023) </w:t>
      </w:r>
      <w:r w:rsidRPr="007E4399">
        <w:rPr>
          <w:rStyle w:val="StyleUnderline"/>
        </w:rPr>
        <w:t xml:space="preserve">shows that </w:t>
      </w:r>
      <w:r w:rsidRPr="007E4399">
        <w:rPr>
          <w:rStyle w:val="StyleUnderline"/>
          <w:highlight w:val="cyan"/>
        </w:rPr>
        <w:t xml:space="preserve">we </w:t>
      </w:r>
      <w:r w:rsidRPr="007E4399">
        <w:rPr>
          <w:rStyle w:val="Emphasis"/>
          <w:highlight w:val="cyan"/>
        </w:rPr>
        <w:t>cannot take</w:t>
      </w:r>
      <w:r w:rsidRPr="007E4399">
        <w:rPr>
          <w:rStyle w:val="StyleUnderline"/>
          <w:highlight w:val="cyan"/>
        </w:rPr>
        <w:t xml:space="preserve"> settler</w:t>
      </w:r>
      <w:r w:rsidRPr="007E4399">
        <w:rPr>
          <w:rStyle w:val="StyleUnderline"/>
        </w:rPr>
        <w:t xml:space="preserve"> colonial economic </w:t>
      </w:r>
      <w:r w:rsidRPr="007E4399">
        <w:rPr>
          <w:rStyle w:val="StyleUnderline"/>
          <w:highlight w:val="cyan"/>
        </w:rPr>
        <w:t xml:space="preserve">exploitation </w:t>
      </w:r>
      <w:r w:rsidRPr="007E4399">
        <w:rPr>
          <w:rStyle w:val="Emphasis"/>
          <w:highlight w:val="cyan"/>
        </w:rPr>
        <w:t>as a given</w:t>
      </w:r>
      <w:r w:rsidRPr="007E4399">
        <w:rPr>
          <w:rStyle w:val="StyleUnderline"/>
        </w:rPr>
        <w:t>; this review extends this to fiscal policy.</w:t>
      </w:r>
      <w:r w:rsidRPr="007E4399">
        <w:rPr>
          <w:sz w:val="16"/>
        </w:rPr>
        <w:t xml:space="preserve"> </w:t>
      </w:r>
      <w:r w:rsidRPr="007E4399">
        <w:rPr>
          <w:rStyle w:val="StyleUnderline"/>
          <w:highlight w:val="cyan"/>
        </w:rPr>
        <w:t xml:space="preserve">It is </w:t>
      </w:r>
      <w:r w:rsidRPr="007E4399">
        <w:rPr>
          <w:rStyle w:val="Emphasis"/>
          <w:highlight w:val="cyan"/>
        </w:rPr>
        <w:t>subject</w:t>
      </w:r>
      <w:r w:rsidRPr="007E4399">
        <w:rPr>
          <w:rStyle w:val="StyleUnderline"/>
        </w:rPr>
        <w:t xml:space="preserve"> </w:t>
      </w:r>
      <w:r w:rsidRPr="007E4399">
        <w:rPr>
          <w:rStyle w:val="StyleUnderline"/>
          <w:highlight w:val="cyan"/>
        </w:rPr>
        <w:t>to</w:t>
      </w:r>
      <w:r w:rsidRPr="007E4399">
        <w:rPr>
          <w:rStyle w:val="StyleUnderline"/>
        </w:rPr>
        <w:t xml:space="preserve"> both</w:t>
      </w:r>
      <w:r w:rsidRPr="007E4399">
        <w:rPr>
          <w:sz w:val="16"/>
        </w:rPr>
        <w:t xml:space="preserve"> </w:t>
      </w:r>
      <w:r w:rsidRPr="007E4399">
        <w:rPr>
          <w:rStyle w:val="Emphasis"/>
          <w:highlight w:val="cyan"/>
        </w:rPr>
        <w:t>power</w:t>
      </w:r>
      <w:r w:rsidRPr="007E4399">
        <w:rPr>
          <w:sz w:val="16"/>
        </w:rPr>
        <w:t xml:space="preserve"> </w:t>
      </w:r>
      <w:r w:rsidRPr="007E4399">
        <w:rPr>
          <w:rStyle w:val="StyleUnderline"/>
          <w:highlight w:val="cyan"/>
        </w:rPr>
        <w:t>and</w:t>
      </w:r>
      <w:r w:rsidRPr="007E4399">
        <w:rPr>
          <w:rStyle w:val="StyleUnderline"/>
        </w:rPr>
        <w:t xml:space="preserve"> the </w:t>
      </w:r>
      <w:r w:rsidRPr="007E4399">
        <w:rPr>
          <w:rStyle w:val="Emphasis"/>
          <w:highlight w:val="cyan"/>
        </w:rPr>
        <w:t>output</w:t>
      </w:r>
      <w:r w:rsidRPr="007E4399">
        <w:rPr>
          <w:sz w:val="16"/>
        </w:rPr>
        <w:t xml:space="preserve"> of a black-boxed set of opaque sociolegal and economic processes </w:t>
      </w:r>
      <w:r w:rsidRPr="007E4399">
        <w:rPr>
          <w:rStyle w:val="StyleUnderline"/>
          <w:highlight w:val="cyan"/>
        </w:rPr>
        <w:t xml:space="preserve">that require </w:t>
      </w:r>
      <w:r w:rsidRPr="007E4399">
        <w:rPr>
          <w:rStyle w:val="Emphasis"/>
          <w:highlight w:val="cyan"/>
        </w:rPr>
        <w:t>rethinking</w:t>
      </w:r>
      <w:r w:rsidRPr="007E4399">
        <w:rPr>
          <w:sz w:val="16"/>
        </w:rPr>
        <w:t xml:space="preserve"> the scale and “relational work” of tax politics (Braunstein 2024) and a broader rethinking of how fiscal capacities of settler states are achieved through violence, dispossession, and racist ideological formations.</w:t>
      </w:r>
    </w:p>
    <w:p w14:paraId="475DC9BE" w14:textId="77777777" w:rsidR="00EB2E69" w:rsidRPr="00223B54" w:rsidRDefault="00EB2E69" w:rsidP="00EB2E69">
      <w:pPr>
        <w:rPr>
          <w:rStyle w:val="Heading4Char"/>
        </w:rPr>
      </w:pPr>
      <w:r w:rsidRPr="007E4399">
        <w:rPr>
          <w:sz w:val="16"/>
        </w:rPr>
        <w:t xml:space="preserve">Legal scholar Lisa Philipps (1996) describes </w:t>
      </w:r>
      <w:r w:rsidRPr="007E4399">
        <w:rPr>
          <w:rStyle w:val="StyleUnderline"/>
        </w:rPr>
        <w:t>fiscal knowledges as striving to enter the domain of scientificity, which inscribes ideological visions through technical discourse and values like rationalization, efficiency, and economy</w:t>
      </w:r>
      <w:r w:rsidRPr="007E4399">
        <w:rPr>
          <w:sz w:val="16"/>
        </w:rPr>
        <w:t xml:space="preserve"> (Shewell 2004). Far from suggesting that the fiscal is “anything at anytime,” or that no material regularities or constraints govern fiscal policy, the work reviewed here shows that to understand these material constraints, and even what is considered material to the fiscal, </w:t>
      </w:r>
      <w:r w:rsidRPr="007E4399">
        <w:rPr>
          <w:rStyle w:val="Emphasis"/>
          <w:highlight w:val="cyan"/>
        </w:rPr>
        <w:t>requires</w:t>
      </w:r>
      <w:r w:rsidRPr="007E4399">
        <w:rPr>
          <w:sz w:val="16"/>
        </w:rPr>
        <w:t xml:space="preserve"> </w:t>
      </w:r>
      <w:r w:rsidRPr="007E4399">
        <w:rPr>
          <w:rStyle w:val="StyleUnderline"/>
          <w:highlight w:val="cyan"/>
        </w:rPr>
        <w:t xml:space="preserve">attention to </w:t>
      </w:r>
      <w:r w:rsidRPr="007E4399">
        <w:rPr>
          <w:rStyle w:val="Emphasis"/>
          <w:highlight w:val="cyan"/>
        </w:rPr>
        <w:t>law’s</w:t>
      </w:r>
      <w:r w:rsidRPr="007E4399">
        <w:rPr>
          <w:rStyle w:val="Emphasis"/>
        </w:rPr>
        <w:t xml:space="preserve"> blunt </w:t>
      </w:r>
      <w:r w:rsidRPr="007E4399">
        <w:rPr>
          <w:rStyle w:val="Emphasis"/>
          <w:highlight w:val="cyan"/>
        </w:rPr>
        <w:t>role</w:t>
      </w:r>
      <w:r w:rsidRPr="007E4399">
        <w:rPr>
          <w:sz w:val="16"/>
        </w:rPr>
        <w:t xml:space="preserve"> </w:t>
      </w:r>
      <w:r w:rsidRPr="007E4399">
        <w:rPr>
          <w:rStyle w:val="StyleUnderline"/>
          <w:highlight w:val="cyan"/>
        </w:rPr>
        <w:t>in sedimenting</w:t>
      </w:r>
      <w:r w:rsidRPr="007E4399">
        <w:rPr>
          <w:sz w:val="16"/>
        </w:rPr>
        <w:t xml:space="preserve"> racist definitions of personhood (Neu &amp; Therrien 2003), diminutive fiscal federalisms (Prince &amp; Abele 2005), and knowledge forms that sustain these </w:t>
      </w:r>
      <w:r w:rsidRPr="007E4399">
        <w:rPr>
          <w:rStyle w:val="Emphasis"/>
          <w:highlight w:val="cyan"/>
        </w:rPr>
        <w:t>practices and ideas</w:t>
      </w:r>
      <w:r w:rsidRPr="007E4399">
        <w:rPr>
          <w:sz w:val="16"/>
        </w:rPr>
        <w:t xml:space="preserve"> (Goldstein 2008, Vimalassery 2013). The social roots of fiscal colonialism lay in property systems and the ideas that birthed them (Cattelino 2018, Vimalassery 2013) that mark Indigenous territory and nationhood as irritants in the way of possessive racial and patriarchal regimes (Moreton-Robinson 2015) that property relations are built upon (Bhandar 2018, Harris 1993).</w:t>
      </w:r>
    </w:p>
    <w:p w14:paraId="74115CE1" w14:textId="77777777" w:rsidR="00EB2E69" w:rsidRPr="00223B54" w:rsidRDefault="00EB2E69" w:rsidP="00EB2E69">
      <w:pPr>
        <w:rPr>
          <w:rStyle w:val="Heading4Char"/>
        </w:rPr>
      </w:pPr>
    </w:p>
    <w:p w14:paraId="5925224A" w14:textId="77777777" w:rsidR="00EB2E69" w:rsidRPr="00223B54" w:rsidRDefault="00EB2E69" w:rsidP="00EB2E69">
      <w:pPr>
        <w:pStyle w:val="Heading3"/>
        <w:rPr>
          <w:rStyle w:val="Heading4Char"/>
        </w:rPr>
      </w:pPr>
      <w:r>
        <w:t>AT: Routh 23---2AC</w:t>
      </w:r>
    </w:p>
    <w:p w14:paraId="00A16926" w14:textId="77777777" w:rsidR="00EB2E69" w:rsidRPr="00223B54" w:rsidRDefault="00EB2E69" w:rsidP="00EB2E69">
      <w:pPr>
        <w:pStyle w:val="Heading4"/>
        <w:rPr>
          <w:rStyle w:val="Heading4Char"/>
        </w:rPr>
      </w:pPr>
      <w:r w:rsidRPr="00C625A4">
        <w:t xml:space="preserve">Indigenous activists </w:t>
      </w:r>
      <w:r w:rsidRPr="00C625A4">
        <w:rPr>
          <w:u w:val="single"/>
        </w:rPr>
        <w:t>endorse</w:t>
      </w:r>
      <w:r w:rsidRPr="00C625A4">
        <w:t xml:space="preserve"> political engagement.</w:t>
      </w:r>
    </w:p>
    <w:p w14:paraId="4B4B785F" w14:textId="77777777" w:rsidR="00EB2E69" w:rsidRPr="00223B54" w:rsidRDefault="00EB2E69" w:rsidP="00EB2E69">
      <w:pPr>
        <w:rPr>
          <w:rStyle w:val="Heading4Char"/>
        </w:rPr>
      </w:pPr>
      <w:r w:rsidRPr="00F1252F">
        <w:t xml:space="preserve">David Myer </w:t>
      </w:r>
      <w:r w:rsidRPr="00F1252F">
        <w:rPr>
          <w:rStyle w:val="Style13ptBold"/>
        </w:rPr>
        <w:t>Temin 25</w:t>
      </w:r>
      <w:r w:rsidRPr="00F1252F">
        <w:t xml:space="preserve">. Professor of political science at the University of Michigan. "A decolonial wrong turn: Walter Mignolo's epistemic politics." </w:t>
      </w:r>
      <w:r w:rsidRPr="00F1252F">
        <w:rPr>
          <w:i/>
          <w:iCs/>
        </w:rPr>
        <w:t>Constellations</w:t>
      </w:r>
      <w:r w:rsidRPr="00F1252F">
        <w:t>, 32.1, 146-147</w:t>
      </w:r>
    </w:p>
    <w:p w14:paraId="2955BCBD" w14:textId="77777777" w:rsidR="00EB2E69" w:rsidRPr="00223B54" w:rsidRDefault="00EB2E69" w:rsidP="00EB2E69">
      <w:pPr>
        <w:rPr>
          <w:rStyle w:val="Heading4Char"/>
        </w:rPr>
      </w:pPr>
      <w:r w:rsidRPr="000A3E7B">
        <w:rPr>
          <w:sz w:val="16"/>
        </w:rPr>
        <w:t>5. Mignolo's Epistemic Politics</w:t>
      </w:r>
    </w:p>
    <w:p w14:paraId="59367700" w14:textId="77777777" w:rsidR="00EB2E69" w:rsidRPr="00223B54" w:rsidRDefault="00EB2E69" w:rsidP="00EB2E69">
      <w:pPr>
        <w:rPr>
          <w:rStyle w:val="Heading4Char"/>
        </w:rPr>
      </w:pPr>
      <w:r w:rsidRPr="000A3E7B">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F30A93">
        <w:rPr>
          <w:rStyle w:val="StyleUnderline"/>
          <w:highlight w:val="cyan"/>
        </w:rPr>
        <w:t>“</w:t>
      </w:r>
      <w:r w:rsidRPr="00F30A93">
        <w:rPr>
          <w:rStyle w:val="Emphasis"/>
          <w:highlight w:val="cyan"/>
        </w:rPr>
        <w:t>epistemology</w:t>
      </w:r>
      <w:r w:rsidRPr="00F30A93">
        <w:rPr>
          <w:rStyle w:val="StyleUnderline"/>
          <w:highlight w:val="cyan"/>
        </w:rPr>
        <w:t>” over</w:t>
      </w:r>
      <w:r w:rsidRPr="000A3E7B">
        <w:rPr>
          <w:sz w:val="16"/>
        </w:rPr>
        <w:t xml:space="preserve"> a thorough examination of structural and </w:t>
      </w:r>
      <w:r w:rsidRPr="00F30A93">
        <w:rPr>
          <w:rStyle w:val="Emphasis"/>
          <w:highlight w:val="cyan"/>
        </w:rPr>
        <w:t>politic</w:t>
      </w:r>
      <w:r w:rsidRPr="000A3E7B">
        <w:rPr>
          <w:sz w:val="16"/>
        </w:rPr>
        <w:t>al settlement</w:t>
      </w:r>
      <w:r w:rsidRPr="00F30A93">
        <w:rPr>
          <w:rStyle w:val="Emphasis"/>
          <w:highlight w:val="cyan"/>
        </w:rPr>
        <w:t>s</w:t>
      </w:r>
      <w:r w:rsidRPr="000A3E7B">
        <w:rPr>
          <w:sz w:val="16"/>
        </w:rPr>
        <w:t xml:space="preserve"> and social forces that </w:t>
      </w:r>
      <w:r w:rsidRPr="00F30A93">
        <w:rPr>
          <w:rStyle w:val="Emphasis"/>
          <w:highlight w:val="cyan"/>
        </w:rPr>
        <w:t>constrain</w:t>
      </w:r>
      <w:r w:rsidRPr="000A3E7B">
        <w:rPr>
          <w:sz w:val="16"/>
        </w:rPr>
        <w:t xml:space="preserve"> and </w:t>
      </w:r>
      <w:r w:rsidRPr="00F30A93">
        <w:rPr>
          <w:rStyle w:val="Emphasis"/>
          <w:highlight w:val="cyan"/>
        </w:rPr>
        <w:t>s</w:t>
      </w:r>
      <w:r w:rsidRPr="000A3E7B">
        <w:rPr>
          <w:sz w:val="16"/>
        </w:rPr>
        <w:t xml:space="preserve">hape the conditions for </w:t>
      </w:r>
      <w:r w:rsidRPr="00F30A93">
        <w:rPr>
          <w:rStyle w:val="StyleUnderline"/>
        </w:rPr>
        <w:t xml:space="preserve">thought and </w:t>
      </w:r>
      <w:r w:rsidRPr="00F30A93">
        <w:rPr>
          <w:rStyle w:val="StyleUnderline"/>
          <w:highlight w:val="cyan"/>
        </w:rPr>
        <w:t>action</w:t>
      </w:r>
      <w:r w:rsidRPr="000A3E7B">
        <w:rPr>
          <w:sz w:val="16"/>
        </w:rPr>
        <w:t>. I refer to Mignolo's tendency to privilege epistemology in this particular mode as an “epistemic politics.”</w:t>
      </w:r>
    </w:p>
    <w:p w14:paraId="19801AC3" w14:textId="77777777" w:rsidR="00EB2E69" w:rsidRPr="00223B54" w:rsidRDefault="00EB2E69" w:rsidP="00EB2E69">
      <w:pPr>
        <w:rPr>
          <w:rStyle w:val="Heading4Char"/>
        </w:rPr>
      </w:pPr>
      <w:r w:rsidRPr="000A3E7B">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F30A93">
        <w:rPr>
          <w:rStyle w:val="StyleUnderline"/>
        </w:rPr>
        <w:t>Indigenous</w:t>
      </w:r>
      <w:r w:rsidRPr="000A3E7B">
        <w:rPr>
          <w:sz w:val="16"/>
        </w:rPr>
        <w:t xml:space="preserve"> scholars and </w:t>
      </w:r>
      <w:r w:rsidRPr="00F30A93">
        <w:rPr>
          <w:rStyle w:val="StyleUnderline"/>
          <w:highlight w:val="cyan"/>
        </w:rPr>
        <w:t>activists</w:t>
      </w:r>
      <w:r w:rsidRPr="000A3E7B">
        <w:rPr>
          <w:sz w:val="16"/>
        </w:rPr>
        <w:t xml:space="preserve"> also </w:t>
      </w:r>
      <w:r w:rsidRPr="00F30A93">
        <w:rPr>
          <w:rStyle w:val="StyleUnderline"/>
          <w:highlight w:val="cyan"/>
        </w:rPr>
        <w:t>espouse</w:t>
      </w:r>
      <w:r w:rsidRPr="00F30A93">
        <w:rPr>
          <w:rStyle w:val="StyleUnderline"/>
        </w:rPr>
        <w:t xml:space="preserve"> a</w:t>
      </w:r>
      <w:r w:rsidRPr="000A3E7B">
        <w:rPr>
          <w:sz w:val="16"/>
        </w:rPr>
        <w:t xml:space="preserve">n intergenerational </w:t>
      </w:r>
      <w:r w:rsidRPr="00C625A4">
        <w:rPr>
          <w:rStyle w:val="Emphasis"/>
        </w:rPr>
        <w:t>political project</w:t>
      </w:r>
      <w:r w:rsidRPr="00F30A93">
        <w:rPr>
          <w:rStyle w:val="StyleUnderline"/>
        </w:rPr>
        <w:t xml:space="preserve"> of resurgence and </w:t>
      </w:r>
      <w:r w:rsidRPr="00F30A93">
        <w:rPr>
          <w:rStyle w:val="StyleUnderline"/>
          <w:highlight w:val="cyan"/>
        </w:rPr>
        <w:t>resistance, which foregrounds</w:t>
      </w:r>
      <w:r w:rsidRPr="000A3E7B">
        <w:rPr>
          <w:sz w:val="16"/>
        </w:rPr>
        <w:t xml:space="preserve"> the interpretive </w:t>
      </w:r>
      <w:r w:rsidRPr="00F30A93">
        <w:rPr>
          <w:rStyle w:val="StyleUnderline"/>
          <w:highlight w:val="cyan"/>
        </w:rPr>
        <w:t>a</w:t>
      </w:r>
      <w:r w:rsidRPr="000A3E7B">
        <w:rPr>
          <w:sz w:val="16"/>
        </w:rPr>
        <w:t xml:space="preserve">nd </w:t>
      </w:r>
      <w:r w:rsidRPr="00F30A93">
        <w:rPr>
          <w:rStyle w:val="Emphasis"/>
          <w:highlight w:val="cyan"/>
        </w:rPr>
        <w:t>material task</w:t>
      </w:r>
      <w:r w:rsidRPr="00F30A93">
        <w:rPr>
          <w:rStyle w:val="StyleUnderline"/>
        </w:rPr>
        <w:t xml:space="preserve"> of severing</w:t>
      </w:r>
      <w:r w:rsidRPr="000A3E7B">
        <w:rPr>
          <w:sz w:val="16"/>
        </w:rPr>
        <w:t xml:space="preserve"> these structurally unbroken </w:t>
      </w:r>
      <w:r w:rsidRPr="00F30A93">
        <w:rPr>
          <w:rStyle w:val="StyleUnderline"/>
        </w:rPr>
        <w:t xml:space="preserve">links between </w:t>
      </w:r>
      <w:r w:rsidRPr="00C625A4">
        <w:rPr>
          <w:rStyle w:val="Emphasis"/>
        </w:rPr>
        <w:t>colonial past</w:t>
      </w:r>
      <w:r w:rsidRPr="000A3E7B">
        <w:rPr>
          <w:sz w:val="16"/>
        </w:rPr>
        <w:t xml:space="preserve">, present, </w:t>
      </w:r>
      <w:r w:rsidRPr="00F30A93">
        <w:rPr>
          <w:rStyle w:val="StyleUnderline"/>
        </w:rPr>
        <w:t xml:space="preserve">and </w:t>
      </w:r>
      <w:r w:rsidRPr="00C625A4">
        <w:rPr>
          <w:rStyle w:val="Emphasis"/>
        </w:rPr>
        <w:t>future</w:t>
      </w:r>
      <w:r w:rsidRPr="000A3E7B">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F30A93">
        <w:rPr>
          <w:rStyle w:val="Emphasis"/>
          <w:highlight w:val="cyan"/>
        </w:rPr>
        <w:t>epistemic</w:t>
      </w:r>
      <w:r w:rsidRPr="000A3E7B">
        <w:rPr>
          <w:sz w:val="16"/>
        </w:rPr>
        <w:t xml:space="preserve"> invention</w:t>
      </w:r>
      <w:r w:rsidRPr="00F30A93">
        <w:rPr>
          <w:rStyle w:val="Emphasis"/>
          <w:highlight w:val="cyan"/>
        </w:rPr>
        <w:t>s</w:t>
      </w:r>
      <w:r w:rsidRPr="000A3E7B">
        <w:rPr>
          <w:sz w:val="16"/>
        </w:rPr>
        <w:t xml:space="preserve">. Ultimately, the latter formulation </w:t>
      </w:r>
      <w:r w:rsidRPr="00F30A93">
        <w:rPr>
          <w:rStyle w:val="StyleUnderline"/>
          <w:highlight w:val="cyan"/>
        </w:rPr>
        <w:t>misapprehends the</w:t>
      </w:r>
      <w:r w:rsidRPr="000A3E7B">
        <w:rPr>
          <w:sz w:val="16"/>
        </w:rPr>
        <w:t xml:space="preserve"> crux of this </w:t>
      </w:r>
      <w:r w:rsidRPr="00F30A93">
        <w:rPr>
          <w:rStyle w:val="StyleUnderline"/>
        </w:rPr>
        <w:t>relationship between</w:t>
      </w:r>
      <w:r w:rsidRPr="000A3E7B">
        <w:rPr>
          <w:sz w:val="16"/>
        </w:rPr>
        <w:t xml:space="preserve"> the intergenerational experience of specific, </w:t>
      </w:r>
      <w:r w:rsidRPr="00C625A4">
        <w:rPr>
          <w:rStyle w:val="Emphasis"/>
        </w:rPr>
        <w:t xml:space="preserve">material </w:t>
      </w:r>
      <w:r w:rsidRPr="00F30A93">
        <w:rPr>
          <w:rStyle w:val="Emphasis"/>
          <w:highlight w:val="cyan"/>
        </w:rPr>
        <w:t>axes</w:t>
      </w:r>
      <w:r w:rsidRPr="00F30A93">
        <w:rPr>
          <w:rStyle w:val="StyleUnderline"/>
          <w:highlight w:val="cyan"/>
        </w:rPr>
        <w:t xml:space="preserve"> of</w:t>
      </w:r>
      <w:r w:rsidRPr="00F30A93">
        <w:rPr>
          <w:rStyle w:val="StyleUnderline"/>
        </w:rPr>
        <w:t xml:space="preserve"> colonial </w:t>
      </w:r>
      <w:r w:rsidRPr="00F30A93">
        <w:rPr>
          <w:rStyle w:val="StyleUnderline"/>
          <w:highlight w:val="cyan"/>
        </w:rPr>
        <w:t>violence</w:t>
      </w:r>
      <w:r w:rsidRPr="000A3E7B">
        <w:rPr>
          <w:sz w:val="16"/>
        </w:rPr>
        <w:t xml:space="preserve"> and the task of theorizing (de)colonization.</w:t>
      </w:r>
    </w:p>
    <w:p w14:paraId="628F638F" w14:textId="77777777" w:rsidR="00EB2E69" w:rsidRPr="00223B54" w:rsidRDefault="00EB2E69" w:rsidP="00EB2E69">
      <w:pPr>
        <w:rPr>
          <w:rStyle w:val="Heading4Char"/>
        </w:rPr>
      </w:pPr>
      <w:r w:rsidRPr="000A3E7B">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F30A93">
        <w:rPr>
          <w:rStyle w:val="StyleUnderline"/>
          <w:highlight w:val="cyan"/>
        </w:rPr>
        <w:t>Without</w:t>
      </w:r>
      <w:r w:rsidRPr="000A3E7B">
        <w:rPr>
          <w:sz w:val="16"/>
        </w:rPr>
        <w:t xml:space="preserve"> this kind of </w:t>
      </w:r>
      <w:r w:rsidRPr="00F30A93">
        <w:rPr>
          <w:rStyle w:val="StyleUnderline"/>
        </w:rPr>
        <w:t xml:space="preserve">orientation to </w:t>
      </w:r>
      <w:r w:rsidRPr="00F30A93">
        <w:rPr>
          <w:rStyle w:val="Emphasis"/>
          <w:highlight w:val="cyan"/>
        </w:rPr>
        <w:t>material</w:t>
      </w:r>
      <w:r w:rsidRPr="00F30A93">
        <w:rPr>
          <w:rStyle w:val="StyleUnderline"/>
          <w:highlight w:val="cyan"/>
        </w:rPr>
        <w:t xml:space="preserve"> realities</w:t>
      </w:r>
      <w:r w:rsidRPr="00F30A93">
        <w:rPr>
          <w:rStyle w:val="StyleUnderline"/>
        </w:rPr>
        <w:t xml:space="preserve">, the </w:t>
      </w:r>
      <w:r w:rsidRPr="00C625A4">
        <w:rPr>
          <w:rStyle w:val="Emphasis"/>
        </w:rPr>
        <w:t>valuable project</w:t>
      </w:r>
      <w:r w:rsidRPr="00F30A93">
        <w:rPr>
          <w:rStyle w:val="StyleUnderline"/>
        </w:rPr>
        <w:t xml:space="preserve"> of </w:t>
      </w:r>
      <w:r w:rsidRPr="00F30A93">
        <w:rPr>
          <w:rStyle w:val="StyleUnderline"/>
          <w:highlight w:val="cyan"/>
        </w:rPr>
        <w:t>remedying</w:t>
      </w:r>
      <w:r w:rsidRPr="000A3E7B">
        <w:rPr>
          <w:sz w:val="16"/>
        </w:rPr>
        <w:t xml:space="preserve"> deep </w:t>
      </w:r>
      <w:r w:rsidRPr="00C625A4">
        <w:rPr>
          <w:rStyle w:val="Emphasis"/>
        </w:rPr>
        <w:t>colonial</w:t>
      </w:r>
      <w:r w:rsidRPr="000A3E7B">
        <w:rPr>
          <w:sz w:val="16"/>
        </w:rPr>
        <w:t xml:space="preserve"> epistemic </w:t>
      </w:r>
      <w:r w:rsidRPr="00F30A93">
        <w:rPr>
          <w:rStyle w:val="Emphasis"/>
          <w:highlight w:val="cyan"/>
        </w:rPr>
        <w:t>injustice</w:t>
      </w:r>
      <w:r w:rsidRPr="000A3E7B">
        <w:rPr>
          <w:sz w:val="16"/>
        </w:rPr>
        <w:t xml:space="preserve"> (see Bhambra, 2021b) </w:t>
      </w:r>
      <w:r w:rsidRPr="00F30A93">
        <w:rPr>
          <w:rStyle w:val="StyleUnderline"/>
          <w:highlight w:val="cyan"/>
        </w:rPr>
        <w:t xml:space="preserve">becomes </w:t>
      </w:r>
      <w:r w:rsidRPr="00C625A4">
        <w:rPr>
          <w:rStyle w:val="Emphasis"/>
        </w:rPr>
        <w:t xml:space="preserve">highly </w:t>
      </w:r>
      <w:r w:rsidRPr="00F30A93">
        <w:rPr>
          <w:rStyle w:val="Emphasis"/>
          <w:highlight w:val="cyan"/>
        </w:rPr>
        <w:t>attenuated</w:t>
      </w:r>
      <w:r w:rsidRPr="00F30A93">
        <w:rPr>
          <w:rStyle w:val="StyleUnderline"/>
          <w:highlight w:val="cyan"/>
        </w:rPr>
        <w:t xml:space="preserve"> from</w:t>
      </w:r>
      <w:r w:rsidRPr="000A3E7B">
        <w:rPr>
          <w:sz w:val="16"/>
        </w:rPr>
        <w:t xml:space="preserve"> the sociality and claims-making at issue in mobilization around </w:t>
      </w:r>
      <w:r w:rsidRPr="00F30A93">
        <w:rPr>
          <w:rStyle w:val="Emphasis"/>
          <w:highlight w:val="cyan"/>
        </w:rPr>
        <w:t>anticolonial</w:t>
      </w:r>
      <w:r w:rsidRPr="00F30A93">
        <w:rPr>
          <w:rStyle w:val="StyleUnderline"/>
          <w:highlight w:val="cyan"/>
        </w:rPr>
        <w:t xml:space="preserve"> demands</w:t>
      </w:r>
      <w:r w:rsidRPr="000A3E7B">
        <w:rPr>
          <w:sz w:val="16"/>
        </w:rPr>
        <w:t>, such as enforcing Indigenous sovereignty and treaties and returning stolen land (“land back”).</w:t>
      </w:r>
    </w:p>
    <w:p w14:paraId="31EB520C" w14:textId="77777777" w:rsidR="00EB2E69" w:rsidRPr="00223B54" w:rsidRDefault="00EB2E69" w:rsidP="00EB2E69">
      <w:pPr>
        <w:pStyle w:val="Heading4"/>
        <w:rPr>
          <w:rStyle w:val="Heading4Char"/>
        </w:rPr>
      </w:pPr>
      <w:r>
        <w:t xml:space="preserve">Defending federal workers is key to </w:t>
      </w:r>
      <w:r w:rsidRPr="0093610E">
        <w:rPr>
          <w:u w:val="single"/>
        </w:rPr>
        <w:t>Indigenous self-determination</w:t>
      </w:r>
      <w:r>
        <w:t xml:space="preserve">. Trump’s firings </w:t>
      </w:r>
      <w:r>
        <w:rPr>
          <w:u w:val="single"/>
        </w:rPr>
        <w:t>devastate</w:t>
      </w:r>
      <w:r>
        <w:t xml:space="preserve"> Native American communities. </w:t>
      </w:r>
    </w:p>
    <w:p w14:paraId="2BB75BD2" w14:textId="77777777" w:rsidR="00EB2E69" w:rsidRPr="00223B54" w:rsidRDefault="00EB2E69" w:rsidP="00EB2E69">
      <w:pPr>
        <w:rPr>
          <w:rStyle w:val="Heading4Char"/>
        </w:rPr>
      </w:pPr>
      <w:r w:rsidRPr="000D383D">
        <w:t xml:space="preserve">Levi </w:t>
      </w:r>
      <w:r w:rsidRPr="000D383D">
        <w:rPr>
          <w:rStyle w:val="Style13ptBold"/>
        </w:rPr>
        <w:t>Rickert 25</w:t>
      </w:r>
      <w:r w:rsidRPr="000D383D">
        <w:t xml:space="preserve">. </w:t>
      </w:r>
      <w:r w:rsidRPr="005A5E8F">
        <w:t>Publisher/Editor at Native News Online</w:t>
      </w:r>
      <w:r>
        <w:t xml:space="preserve">. </w:t>
      </w:r>
      <w:r w:rsidRPr="000D383D">
        <w:t>"You May Not Feel It Yet, But Trump’s Cuts in Indian Country Are Real." Native News Online. 3-3-2025. https://nativenewsonline.net/opinion/you-may-not-feel-it-yet-but-trump-s-cuts-in-indian-country-are-real</w:t>
      </w:r>
    </w:p>
    <w:p w14:paraId="344A4960" w14:textId="77777777" w:rsidR="00EB2E69" w:rsidRPr="00223B54" w:rsidRDefault="00EB2E69" w:rsidP="00EB2E69">
      <w:pPr>
        <w:rPr>
          <w:rStyle w:val="Heading4Char"/>
        </w:rPr>
      </w:pPr>
      <w:r w:rsidRPr="00DF1101">
        <w:rPr>
          <w:sz w:val="16"/>
        </w:rPr>
        <w:t>Opinion. In written testimony submitted to a House Appropriations subcommittee last Thursday, National Congress of American Indians (</w:t>
      </w:r>
      <w:r w:rsidRPr="000D383D">
        <w:rPr>
          <w:rStyle w:val="StyleUnderline"/>
        </w:rPr>
        <w:t>NCAI</w:t>
      </w:r>
      <w:r w:rsidRPr="00DF1101">
        <w:rPr>
          <w:sz w:val="16"/>
        </w:rPr>
        <w:t xml:space="preserve">) </w:t>
      </w:r>
      <w:r w:rsidRPr="000D383D">
        <w:rPr>
          <w:rStyle w:val="StyleUnderline"/>
        </w:rPr>
        <w:t>President</w:t>
      </w:r>
      <w:r w:rsidRPr="00DF1101">
        <w:rPr>
          <w:sz w:val="16"/>
        </w:rPr>
        <w:t xml:space="preserve"> Mark </w:t>
      </w:r>
      <w:r w:rsidRPr="000D383D">
        <w:rPr>
          <w:rStyle w:val="StyleUnderline"/>
        </w:rPr>
        <w:t>Macarro</w:t>
      </w:r>
      <w:r w:rsidRPr="00DF1101">
        <w:rPr>
          <w:sz w:val="16"/>
        </w:rPr>
        <w:t xml:space="preserve">, </w:t>
      </w:r>
      <w:r w:rsidRPr="000D383D">
        <w:rPr>
          <w:rStyle w:val="StyleUnderline"/>
        </w:rPr>
        <w:t>chairman of the Pechanga Band of Indians</w:t>
      </w:r>
      <w:r w:rsidRPr="00DF1101">
        <w:rPr>
          <w:sz w:val="16"/>
        </w:rPr>
        <w:t xml:space="preserve">, </w:t>
      </w:r>
      <w:r w:rsidRPr="000D383D">
        <w:rPr>
          <w:rStyle w:val="StyleUnderline"/>
        </w:rPr>
        <w:t>detailed the impact the second Trump administration is having in Indian County.</w:t>
      </w:r>
    </w:p>
    <w:p w14:paraId="20EDC9A9" w14:textId="77777777" w:rsidR="00EB2E69" w:rsidRPr="00223B54" w:rsidRDefault="00EB2E69" w:rsidP="00EB2E69">
      <w:pPr>
        <w:rPr>
          <w:rStyle w:val="Heading4Char"/>
        </w:rPr>
      </w:pPr>
      <w:r w:rsidRPr="00DF1101">
        <w:rPr>
          <w:sz w:val="16"/>
        </w:rPr>
        <w:t>“</w:t>
      </w:r>
      <w:r w:rsidRPr="000D383D">
        <w:rPr>
          <w:rStyle w:val="StyleUnderline"/>
        </w:rPr>
        <w:t xml:space="preserve">The </w:t>
      </w:r>
      <w:r w:rsidRPr="0093610E">
        <w:rPr>
          <w:rStyle w:val="StyleUnderline"/>
          <w:highlight w:val="cyan"/>
        </w:rPr>
        <w:t>Trump</w:t>
      </w:r>
      <w:r w:rsidRPr="000D383D">
        <w:rPr>
          <w:rStyle w:val="StyleUnderline"/>
        </w:rPr>
        <w:t xml:space="preserve"> Administration’s early </w:t>
      </w:r>
      <w:r w:rsidRPr="003E0D12">
        <w:rPr>
          <w:rStyle w:val="StyleUnderline"/>
          <w:highlight w:val="cyan"/>
        </w:rPr>
        <w:t>actions have</w:t>
      </w:r>
      <w:r w:rsidRPr="000D383D">
        <w:rPr>
          <w:rStyle w:val="StyleUnderline"/>
        </w:rPr>
        <w:t xml:space="preserve"> </w:t>
      </w:r>
      <w:r w:rsidRPr="003E0D12">
        <w:rPr>
          <w:rStyle w:val="StyleUnderline"/>
        </w:rPr>
        <w:t xml:space="preserve">generated </w:t>
      </w:r>
      <w:r w:rsidRPr="003E0D12">
        <w:rPr>
          <w:rStyle w:val="Emphasis"/>
        </w:rPr>
        <w:t>confusion</w:t>
      </w:r>
      <w:r w:rsidRPr="003E0D12">
        <w:rPr>
          <w:rStyle w:val="StyleUnderline"/>
        </w:rPr>
        <w:t xml:space="preserve">, </w:t>
      </w:r>
      <w:r w:rsidRPr="003E0D12">
        <w:rPr>
          <w:rStyle w:val="Emphasis"/>
        </w:rPr>
        <w:t>fear</w:t>
      </w:r>
      <w:r w:rsidRPr="003E0D12">
        <w:rPr>
          <w:rStyle w:val="StyleUnderline"/>
        </w:rPr>
        <w:t xml:space="preserve">, and real </w:t>
      </w:r>
      <w:r w:rsidRPr="003E0D12">
        <w:rPr>
          <w:rStyle w:val="Emphasis"/>
          <w:highlight w:val="cyan"/>
        </w:rPr>
        <w:t>consequences</w:t>
      </w:r>
      <w:r w:rsidRPr="003E0D12">
        <w:rPr>
          <w:rStyle w:val="StyleUnderline"/>
        </w:rPr>
        <w:t xml:space="preserve"> throughout Indian Country</w:t>
      </w:r>
      <w:r w:rsidRPr="003E0D12">
        <w:rPr>
          <w:sz w:val="16"/>
        </w:rPr>
        <w:t xml:space="preserve">. </w:t>
      </w:r>
      <w:r w:rsidRPr="003E0D12">
        <w:rPr>
          <w:rStyle w:val="StyleUnderline"/>
          <w:highlight w:val="cyan"/>
        </w:rPr>
        <w:t>This includes</w:t>
      </w:r>
      <w:r w:rsidRPr="003E0D12">
        <w:rPr>
          <w:rStyle w:val="StyleUnderline"/>
        </w:rPr>
        <w:t xml:space="preserve"> </w:t>
      </w:r>
      <w:r w:rsidRPr="003E0D12">
        <w:rPr>
          <w:rStyle w:val="Emphasis"/>
        </w:rPr>
        <w:t>freezing</w:t>
      </w:r>
      <w:r w:rsidRPr="003E0D12">
        <w:rPr>
          <w:rStyle w:val="StyleUnderline"/>
        </w:rPr>
        <w:t xml:space="preserve"> and </w:t>
      </w:r>
      <w:r w:rsidRPr="003E0D12">
        <w:rPr>
          <w:rStyle w:val="Emphasis"/>
        </w:rPr>
        <w:t>potentially</w:t>
      </w:r>
      <w:r w:rsidRPr="003E0D12">
        <w:rPr>
          <w:rStyle w:val="StyleUnderline"/>
        </w:rPr>
        <w:t xml:space="preserve"> </w:t>
      </w:r>
      <w:r w:rsidRPr="003E0D12">
        <w:rPr>
          <w:rStyle w:val="Emphasis"/>
        </w:rPr>
        <w:t>reallocating vital federal funding</w:t>
      </w:r>
      <w:r w:rsidRPr="00DF1101">
        <w:rPr>
          <w:sz w:val="16"/>
        </w:rPr>
        <w:t xml:space="preserve">, </w:t>
      </w:r>
      <w:r w:rsidRPr="0093610E">
        <w:rPr>
          <w:rStyle w:val="Emphasis"/>
          <w:sz w:val="28"/>
          <w:szCs w:val="32"/>
          <w:highlight w:val="cyan"/>
        </w:rPr>
        <w:t>firing essential</w:t>
      </w:r>
      <w:r w:rsidRPr="00845C15">
        <w:rPr>
          <w:rStyle w:val="Emphasis"/>
          <w:sz w:val="28"/>
          <w:szCs w:val="32"/>
        </w:rPr>
        <w:t xml:space="preserve"> federal </w:t>
      </w:r>
      <w:r w:rsidRPr="0093610E">
        <w:rPr>
          <w:rStyle w:val="Emphasis"/>
          <w:sz w:val="28"/>
          <w:szCs w:val="32"/>
          <w:highlight w:val="cyan"/>
        </w:rPr>
        <w:t>employees</w:t>
      </w:r>
      <w:r w:rsidRPr="003E0D12">
        <w:rPr>
          <w:sz w:val="16"/>
        </w:rPr>
        <w:t xml:space="preserve">, </w:t>
      </w:r>
      <w:r w:rsidRPr="003E0D12">
        <w:rPr>
          <w:rStyle w:val="StyleUnderline"/>
        </w:rPr>
        <w:t xml:space="preserve">and proposing changes to important </w:t>
      </w:r>
      <w:r w:rsidRPr="003E0D12">
        <w:rPr>
          <w:rStyle w:val="Emphasis"/>
        </w:rPr>
        <w:t>Tribal programs</w:t>
      </w:r>
      <w:r w:rsidRPr="003E0D12">
        <w:rPr>
          <w:rStyle w:val="StyleUnderline"/>
        </w:rPr>
        <w:t xml:space="preserve">, such as </w:t>
      </w:r>
      <w:r w:rsidRPr="003E0D12">
        <w:rPr>
          <w:rStyle w:val="Emphasis"/>
        </w:rPr>
        <w:t>education</w:t>
      </w:r>
      <w:r w:rsidRPr="003E0D12">
        <w:rPr>
          <w:sz w:val="16"/>
        </w:rPr>
        <w:t xml:space="preserve">. </w:t>
      </w:r>
      <w:r w:rsidRPr="003E0D12">
        <w:rPr>
          <w:rStyle w:val="StyleUnderline"/>
        </w:rPr>
        <w:t>We have</w:t>
      </w:r>
      <w:r w:rsidRPr="003E0D12">
        <w:rPr>
          <w:sz w:val="16"/>
        </w:rPr>
        <w:t xml:space="preserve"> also </w:t>
      </w:r>
      <w:r w:rsidRPr="003E0D12">
        <w:rPr>
          <w:rStyle w:val="StyleUnderline"/>
        </w:rPr>
        <w:t>been</w:t>
      </w:r>
      <w:r w:rsidRPr="003E0D12">
        <w:rPr>
          <w:sz w:val="16"/>
        </w:rPr>
        <w:t xml:space="preserve"> wrongly </w:t>
      </w:r>
      <w:r w:rsidRPr="003E0D12">
        <w:rPr>
          <w:rStyle w:val="StyleUnderline"/>
        </w:rPr>
        <w:t>caught up in Administration efforts</w:t>
      </w:r>
      <w:r w:rsidRPr="003E0D12">
        <w:rPr>
          <w:sz w:val="16"/>
        </w:rPr>
        <w:t xml:space="preserve"> </w:t>
      </w:r>
      <w:r w:rsidRPr="003E0D12">
        <w:rPr>
          <w:rStyle w:val="StyleUnderline"/>
        </w:rPr>
        <w:t>related to</w:t>
      </w:r>
      <w:r w:rsidRPr="003E0D12">
        <w:rPr>
          <w:sz w:val="16"/>
        </w:rPr>
        <w:t xml:space="preserve"> illegal immigration and </w:t>
      </w:r>
      <w:r w:rsidRPr="003E0D12">
        <w:rPr>
          <w:rStyle w:val="StyleUnderline"/>
        </w:rPr>
        <w:t>diversity, equity, and inclusion</w:t>
      </w:r>
      <w:r w:rsidRPr="003E0D12">
        <w:rPr>
          <w:sz w:val="16"/>
        </w:rPr>
        <w:t xml:space="preserve"> </w:t>
      </w:r>
      <w:r w:rsidRPr="003E0D12">
        <w:rPr>
          <w:rStyle w:val="StyleUnderline"/>
        </w:rPr>
        <w:t>and</w:t>
      </w:r>
      <w:r w:rsidRPr="00E32083">
        <w:rPr>
          <w:rStyle w:val="StyleUnderline"/>
        </w:rPr>
        <w:t xml:space="preserve"> environmental justice programs</w:t>
      </w:r>
      <w:r w:rsidRPr="00DF1101">
        <w:rPr>
          <w:sz w:val="16"/>
        </w:rPr>
        <w:t>,” Macarro wrote.</w:t>
      </w:r>
    </w:p>
    <w:p w14:paraId="5D5E0D71" w14:textId="77777777" w:rsidR="00EB2E69" w:rsidRPr="00223B54" w:rsidRDefault="00EB2E69" w:rsidP="00EB2E69">
      <w:pPr>
        <w:rPr>
          <w:rStyle w:val="Heading4Char"/>
        </w:rPr>
      </w:pPr>
      <w:r w:rsidRPr="00DF1101">
        <w:rPr>
          <w:sz w:val="16"/>
        </w:rPr>
        <w:t xml:space="preserve">You may not be feeling it, but </w:t>
      </w:r>
      <w:r w:rsidRPr="00E32083">
        <w:rPr>
          <w:rStyle w:val="StyleUnderline"/>
        </w:rPr>
        <w:t xml:space="preserve">what is happening in Indian Country as a </w:t>
      </w:r>
      <w:r w:rsidRPr="00845C15">
        <w:rPr>
          <w:rStyle w:val="StyleUnderline"/>
        </w:rPr>
        <w:t>result of</w:t>
      </w:r>
      <w:r w:rsidRPr="00845C15">
        <w:rPr>
          <w:sz w:val="16"/>
        </w:rPr>
        <w:t xml:space="preserve"> </w:t>
      </w:r>
      <w:r w:rsidRPr="00845C15">
        <w:rPr>
          <w:rStyle w:val="StyleUnderline"/>
        </w:rPr>
        <w:t xml:space="preserve">Trump's </w:t>
      </w:r>
      <w:r w:rsidRPr="00845C15">
        <w:rPr>
          <w:rStyle w:val="Emphasis"/>
          <w:szCs w:val="28"/>
        </w:rPr>
        <w:t>executive orders</w:t>
      </w:r>
      <w:r w:rsidRPr="00845C15">
        <w:rPr>
          <w:sz w:val="16"/>
          <w:szCs w:val="28"/>
        </w:rPr>
        <w:t xml:space="preserve"> </w:t>
      </w:r>
      <w:r w:rsidRPr="00845C15">
        <w:rPr>
          <w:rStyle w:val="StyleUnderline"/>
        </w:rPr>
        <w:t>and the gutting of the federal government</w:t>
      </w:r>
      <w:r w:rsidRPr="00845C15">
        <w:rPr>
          <w:sz w:val="16"/>
        </w:rPr>
        <w:t xml:space="preserve"> </w:t>
      </w:r>
      <w:r w:rsidRPr="00845C15">
        <w:rPr>
          <w:rStyle w:val="StyleUnderline"/>
        </w:rPr>
        <w:t>by</w:t>
      </w:r>
      <w:r w:rsidRPr="00845C15">
        <w:rPr>
          <w:sz w:val="16"/>
        </w:rPr>
        <w:t xml:space="preserve"> Elon Musk's Department of Government Efficiency (</w:t>
      </w:r>
      <w:r w:rsidRPr="00845C15">
        <w:rPr>
          <w:rStyle w:val="Emphasis"/>
        </w:rPr>
        <w:t>DOGE</w:t>
      </w:r>
      <w:r w:rsidRPr="00845C15">
        <w:rPr>
          <w:sz w:val="16"/>
        </w:rPr>
        <w:t xml:space="preserve">) </w:t>
      </w:r>
      <w:r w:rsidRPr="00845C15">
        <w:rPr>
          <w:rStyle w:val="StyleUnderline"/>
        </w:rPr>
        <w:t>is real.</w:t>
      </w:r>
    </w:p>
    <w:p w14:paraId="7C3698F7" w14:textId="77777777" w:rsidR="00EB2E69" w:rsidRPr="00223B54" w:rsidRDefault="00EB2E69" w:rsidP="00EB2E69">
      <w:pPr>
        <w:rPr>
          <w:rStyle w:val="Heading4Char"/>
        </w:rPr>
      </w:pPr>
      <w:r w:rsidRPr="00845C15">
        <w:rPr>
          <w:sz w:val="16"/>
        </w:rPr>
        <w:t xml:space="preserve">At the hearing, </w:t>
      </w:r>
      <w:r w:rsidRPr="00845C15">
        <w:rPr>
          <w:rStyle w:val="StyleUnderline"/>
        </w:rPr>
        <w:t>Ahniwake Rose</w:t>
      </w:r>
      <w:r w:rsidRPr="00845C15">
        <w:rPr>
          <w:sz w:val="16"/>
        </w:rPr>
        <w:t xml:space="preserve"> (Cherokee), president and CEO of the American Indian Higher Education Consortium, </w:t>
      </w:r>
      <w:r w:rsidRPr="00845C15">
        <w:rPr>
          <w:rStyle w:val="StyleUnderline"/>
        </w:rPr>
        <w:t xml:space="preserve">testified about the devastating impact of the "Department of Government Efficiency" </w:t>
      </w:r>
      <w:r w:rsidRPr="00845C15">
        <w:rPr>
          <w:rStyle w:val="Emphasis"/>
        </w:rPr>
        <w:t>initiative</w:t>
      </w:r>
      <w:r w:rsidRPr="00845C15">
        <w:rPr>
          <w:rStyle w:val="StyleUnderline"/>
        </w:rPr>
        <w:t xml:space="preserve"> on </w:t>
      </w:r>
      <w:r w:rsidRPr="00845C15">
        <w:rPr>
          <w:rStyle w:val="Emphasis"/>
        </w:rPr>
        <w:t>tribal colleges</w:t>
      </w:r>
      <w:r w:rsidRPr="00845C15">
        <w:rPr>
          <w:sz w:val="16"/>
        </w:rPr>
        <w:t xml:space="preserve">. </w:t>
      </w:r>
      <w:r w:rsidRPr="00845C15">
        <w:rPr>
          <w:rStyle w:val="StyleUnderline"/>
        </w:rPr>
        <w:t>The executive order has</w:t>
      </w:r>
      <w:r w:rsidRPr="00845C15">
        <w:rPr>
          <w:sz w:val="16"/>
        </w:rPr>
        <w:t xml:space="preserve"> </w:t>
      </w:r>
      <w:r w:rsidRPr="00845C15">
        <w:rPr>
          <w:rStyle w:val="StyleUnderline"/>
        </w:rPr>
        <w:t>eliminated 27% of staff at Haskell Indian Nations University and 24% at Southwestern Indian</w:t>
      </w:r>
      <w:r w:rsidRPr="00E32083">
        <w:rPr>
          <w:rStyle w:val="StyleUnderline"/>
        </w:rPr>
        <w:t xml:space="preserve"> Polytechnic Institute</w:t>
      </w:r>
      <w:r w:rsidRPr="00DF1101">
        <w:rPr>
          <w:sz w:val="16"/>
        </w:rPr>
        <w:t xml:space="preserve"> (</w:t>
      </w:r>
      <w:r w:rsidRPr="00E32083">
        <w:rPr>
          <w:rStyle w:val="StyleUnderline"/>
        </w:rPr>
        <w:t>SIPI</w:t>
      </w:r>
      <w:r w:rsidRPr="00DF1101">
        <w:rPr>
          <w:sz w:val="16"/>
        </w:rPr>
        <w:t>).</w:t>
      </w:r>
    </w:p>
    <w:p w14:paraId="559731AB" w14:textId="77777777" w:rsidR="00EB2E69" w:rsidRPr="00223B54" w:rsidRDefault="00EB2E69" w:rsidP="00EB2E69">
      <w:pPr>
        <w:rPr>
          <w:rStyle w:val="Heading4Char"/>
        </w:rPr>
      </w:pPr>
      <w:r w:rsidRPr="00DF1101">
        <w:rPr>
          <w:sz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2459435E" w14:textId="77777777" w:rsidR="00EB2E69" w:rsidRPr="00223B54" w:rsidRDefault="00EB2E69" w:rsidP="00EB2E69">
      <w:pPr>
        <w:rPr>
          <w:rStyle w:val="Heading4Char"/>
        </w:rPr>
      </w:pPr>
      <w:r w:rsidRPr="00DF1101">
        <w:rPr>
          <w:sz w:val="16"/>
        </w:rPr>
        <w:t>You may not be feeling it, but these conditions are real for Native students at Haskell and SIPI.</w:t>
      </w:r>
    </w:p>
    <w:p w14:paraId="0F7A2340" w14:textId="77777777" w:rsidR="00EB2E69" w:rsidRPr="00223B54" w:rsidRDefault="00EB2E69" w:rsidP="00EB2E69">
      <w:pPr>
        <w:rPr>
          <w:rStyle w:val="Heading4Char"/>
        </w:rPr>
      </w:pPr>
      <w:r w:rsidRPr="00DF1101">
        <w:rPr>
          <w:sz w:val="16"/>
        </w:rPr>
        <w:t xml:space="preserve">Last week, our sister publicationTribal Business News reported that in </w:t>
      </w:r>
      <w:r w:rsidRPr="003E0D12">
        <w:rPr>
          <w:sz w:val="16"/>
        </w:rPr>
        <w:t xml:space="preserve">Oklahoma, </w:t>
      </w:r>
      <w:r w:rsidRPr="003E0D12">
        <w:rPr>
          <w:rStyle w:val="StyleUnderline"/>
        </w:rPr>
        <w:t xml:space="preserve">leases were terminated at </w:t>
      </w:r>
      <w:r w:rsidRPr="003E0D12">
        <w:rPr>
          <w:rStyle w:val="Emphasis"/>
        </w:rPr>
        <w:t>BIA</w:t>
      </w:r>
      <w:r w:rsidRPr="003E0D12">
        <w:rPr>
          <w:rStyle w:val="StyleUnderline"/>
        </w:rPr>
        <w:t xml:space="preserve"> and </w:t>
      </w:r>
      <w:r w:rsidRPr="003E0D12">
        <w:rPr>
          <w:rStyle w:val="Emphasis"/>
        </w:rPr>
        <w:t>IHS offices</w:t>
      </w:r>
      <w:r w:rsidRPr="003E0D12">
        <w:rPr>
          <w:rStyle w:val="StyleUnderline"/>
        </w:rPr>
        <w:t xml:space="preserve"> that serve </w:t>
      </w:r>
      <w:r w:rsidRPr="003E0D12">
        <w:rPr>
          <w:rStyle w:val="Emphasis"/>
        </w:rPr>
        <w:t xml:space="preserve">Native American communities. </w:t>
      </w:r>
    </w:p>
    <w:p w14:paraId="5BA70745" w14:textId="77777777" w:rsidR="00EB2E69" w:rsidRPr="00223B54" w:rsidRDefault="00EB2E69" w:rsidP="00EB2E69">
      <w:pPr>
        <w:rPr>
          <w:rStyle w:val="Heading4Char"/>
        </w:rPr>
      </w:pPr>
      <w:r w:rsidRPr="003E0D12">
        <w:rPr>
          <w:sz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31CEC4AC" w14:textId="77777777" w:rsidR="00EB2E69" w:rsidRPr="00223B54" w:rsidRDefault="00EB2E69" w:rsidP="00EB2E69">
      <w:pPr>
        <w:rPr>
          <w:rStyle w:val="Heading4Char"/>
        </w:rPr>
      </w:pPr>
      <w:r w:rsidRPr="003E0D12">
        <w:rPr>
          <w:sz w:val="16"/>
        </w:rPr>
        <w:t>You may not be feeling it, but</w:t>
      </w:r>
      <w:r w:rsidRPr="00DF1101">
        <w:rPr>
          <w:sz w:val="16"/>
        </w:rPr>
        <w:t xml:space="preserve"> these conditions are real for IHS and BIA office workers in Oklahoma and five other states. </w:t>
      </w:r>
    </w:p>
    <w:p w14:paraId="645BD5D2" w14:textId="77777777" w:rsidR="00EB2E69" w:rsidRPr="00223B54" w:rsidRDefault="00EB2E69" w:rsidP="00EB2E69">
      <w:pPr>
        <w:rPr>
          <w:rStyle w:val="Heading4Char"/>
        </w:rPr>
      </w:pPr>
      <w:r w:rsidRPr="00DF1101">
        <w:rPr>
          <w:sz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3226C33D" w14:textId="77777777" w:rsidR="00EB2E69" w:rsidRPr="00223B54" w:rsidRDefault="00EB2E69" w:rsidP="00EB2E69">
      <w:pPr>
        <w:rPr>
          <w:rStyle w:val="Heading4Char"/>
        </w:rPr>
      </w:pPr>
      <w:r w:rsidRPr="00DF1101">
        <w:rPr>
          <w:sz w:val="16"/>
        </w:rPr>
        <w:t xml:space="preserve">On Sunday, a reader who relies on federal government contracts and fears retribution sent me an email. </w:t>
      </w:r>
    </w:p>
    <w:p w14:paraId="141CCEDC" w14:textId="77777777" w:rsidR="00EB2E69" w:rsidRPr="00223B54" w:rsidRDefault="00EB2E69" w:rsidP="00EB2E69">
      <w:pPr>
        <w:rPr>
          <w:rStyle w:val="Heading4Char"/>
        </w:rPr>
      </w:pPr>
      <w:r w:rsidRPr="00DF1101">
        <w:rPr>
          <w:sz w:val="16"/>
        </w:rPr>
        <w:t>“</w:t>
      </w:r>
      <w:r w:rsidRPr="00E32083">
        <w:rPr>
          <w:rStyle w:val="StyleUnderline"/>
        </w:rPr>
        <w:t xml:space="preserve">The </w:t>
      </w:r>
      <w:r w:rsidRPr="0093610E">
        <w:rPr>
          <w:rStyle w:val="Emphasis"/>
          <w:highlight w:val="cyan"/>
        </w:rPr>
        <w:t>T</w:t>
      </w:r>
      <w:r w:rsidRPr="00585509">
        <w:rPr>
          <w:rStyle w:val="Emphasis"/>
        </w:rPr>
        <w:t xml:space="preserve">ribal </w:t>
      </w:r>
      <w:r w:rsidRPr="0093610E">
        <w:rPr>
          <w:rStyle w:val="Emphasis"/>
          <w:highlight w:val="cyan"/>
        </w:rPr>
        <w:t>T</w:t>
      </w:r>
      <w:r w:rsidRPr="00585509">
        <w:rPr>
          <w:rStyle w:val="Emphasis"/>
        </w:rPr>
        <w:t xml:space="preserve">ransportation </w:t>
      </w:r>
      <w:r w:rsidRPr="0093610E">
        <w:rPr>
          <w:rStyle w:val="Emphasis"/>
          <w:highlight w:val="cyan"/>
        </w:rPr>
        <w:t>P</w:t>
      </w:r>
      <w:r w:rsidRPr="00585509">
        <w:rPr>
          <w:rStyle w:val="Emphasis"/>
        </w:rPr>
        <w:t>rogram</w:t>
      </w:r>
      <w:r w:rsidRPr="00E32083">
        <w:rPr>
          <w:rStyle w:val="StyleUnderline"/>
        </w:rPr>
        <w:t xml:space="preserve"> </w:t>
      </w:r>
      <w:r w:rsidRPr="0093610E">
        <w:rPr>
          <w:rStyle w:val="StyleUnderline"/>
          <w:highlight w:val="cyan"/>
        </w:rPr>
        <w:t xml:space="preserve">and its </w:t>
      </w:r>
      <w:r w:rsidRPr="0093610E">
        <w:rPr>
          <w:rStyle w:val="Emphasis"/>
          <w:highlight w:val="cyan"/>
        </w:rPr>
        <w:t>technical</w:t>
      </w:r>
      <w:r w:rsidRPr="00E32083">
        <w:rPr>
          <w:rStyle w:val="StyleUnderline"/>
        </w:rPr>
        <w:t xml:space="preserve"> and </w:t>
      </w:r>
      <w:r w:rsidRPr="00E32083">
        <w:rPr>
          <w:rStyle w:val="Emphasis"/>
        </w:rPr>
        <w:t xml:space="preserve">funding </w:t>
      </w:r>
      <w:r w:rsidRPr="0093610E">
        <w:rPr>
          <w:rStyle w:val="Emphasis"/>
          <w:highlight w:val="cyan"/>
        </w:rPr>
        <w:t>assistance</w:t>
      </w:r>
      <w:r w:rsidRPr="0093610E">
        <w:rPr>
          <w:rStyle w:val="StyleUnderline"/>
          <w:highlight w:val="cyan"/>
        </w:rPr>
        <w:t xml:space="preserve"> are</w:t>
      </w:r>
      <w:r w:rsidRPr="00E32083">
        <w:rPr>
          <w:rStyle w:val="StyleUnderline"/>
        </w:rPr>
        <w:t xml:space="preserve"> </w:t>
      </w:r>
      <w:r w:rsidRPr="0093610E">
        <w:rPr>
          <w:rStyle w:val="Emphasis"/>
          <w:highlight w:val="cyan"/>
        </w:rPr>
        <w:t>critical</w:t>
      </w:r>
      <w:r w:rsidRPr="0093610E">
        <w:rPr>
          <w:sz w:val="16"/>
          <w:highlight w:val="cyan"/>
        </w:rPr>
        <w:t xml:space="preserve"> </w:t>
      </w:r>
      <w:r w:rsidRPr="0093610E">
        <w:rPr>
          <w:rStyle w:val="StyleUnderline"/>
          <w:highlight w:val="cyan"/>
        </w:rPr>
        <w:t xml:space="preserve">to </w:t>
      </w:r>
      <w:r w:rsidRPr="0093610E">
        <w:rPr>
          <w:rStyle w:val="Emphasis"/>
          <w:highlight w:val="cyan"/>
        </w:rPr>
        <w:t>saving lives</w:t>
      </w:r>
      <w:r w:rsidRPr="00DF1101">
        <w:rPr>
          <w:sz w:val="16"/>
        </w:rPr>
        <w:t xml:space="preserve">, </w:t>
      </w:r>
      <w:r w:rsidRPr="00DF1101">
        <w:rPr>
          <w:rStyle w:val="StyleUnderline"/>
        </w:rPr>
        <w:t>allowing Tribes to address the disproportionately high rates of traffic fatalities and serious injuries on reservation road</w:t>
      </w:r>
      <w:r w:rsidRPr="00DF1101">
        <w:rPr>
          <w:sz w:val="16"/>
        </w:rPr>
        <w:t xml:space="preserve">s. Freezing these funds, as President Donald Trump has done, directly undermines this federal responsibility and puts lives at risk,” wrote the reader, who wanted to remain anonymous for fear of retribution from the MAGA crowd. </w:t>
      </w:r>
    </w:p>
    <w:p w14:paraId="30387D47" w14:textId="77777777" w:rsidR="00EB2E69" w:rsidRPr="00223B54" w:rsidRDefault="00EB2E69" w:rsidP="00EB2E69">
      <w:pPr>
        <w:rPr>
          <w:rStyle w:val="Heading4Char"/>
        </w:rPr>
      </w:pPr>
      <w:r w:rsidRPr="00DF1101">
        <w:rPr>
          <w:sz w:val="16"/>
        </w:rPr>
        <w:t xml:space="preserve">“Tribal communities already face some of the highest roadway fatality rates in the nation, and a funding freeze means continued delays in vital projects such as road resurfacing, proper signage installation, and pedestrian safety measures,” </w:t>
      </w:r>
      <w:r w:rsidRPr="00845C15">
        <w:rPr>
          <w:sz w:val="16"/>
        </w:rPr>
        <w:t>the reader continued. “</w:t>
      </w:r>
      <w:r w:rsidRPr="00845C15">
        <w:rPr>
          <w:rStyle w:val="StyleUnderline"/>
        </w:rPr>
        <w:t xml:space="preserve">Every </w:t>
      </w:r>
      <w:r w:rsidRPr="00845C15">
        <w:rPr>
          <w:rStyle w:val="Emphasis"/>
        </w:rPr>
        <w:t>delay translates</w:t>
      </w:r>
      <w:r w:rsidRPr="00845C15">
        <w:rPr>
          <w:rStyle w:val="StyleUnderline"/>
        </w:rPr>
        <w:t xml:space="preserve"> to more </w:t>
      </w:r>
      <w:r w:rsidRPr="00845C15">
        <w:rPr>
          <w:rStyle w:val="Emphasis"/>
        </w:rPr>
        <w:t xml:space="preserve">lives lost </w:t>
      </w:r>
      <w:r w:rsidRPr="00845C15">
        <w:rPr>
          <w:rStyle w:val="StyleUnderline"/>
        </w:rPr>
        <w:t>on roads that could and should be safer.</w:t>
      </w:r>
      <w:r w:rsidRPr="00845C15">
        <w:rPr>
          <w:sz w:val="16"/>
        </w:rPr>
        <w:t xml:space="preserve"> I have been informed that the FHWA has been ordered to stop reviewing grants, to stop issuing approvals</w:t>
      </w:r>
      <w:r w:rsidRPr="00DF1101">
        <w:rPr>
          <w:sz w:val="16"/>
        </w:rPr>
        <w:t xml:space="preserve"> for projects, and to essentially stop assisting the tribes.” </w:t>
      </w:r>
    </w:p>
    <w:p w14:paraId="022ADED8" w14:textId="77777777" w:rsidR="00EB2E69" w:rsidRPr="00223B54" w:rsidRDefault="00EB2E69" w:rsidP="00EB2E69">
      <w:pPr>
        <w:rPr>
          <w:rStyle w:val="Heading4Char"/>
        </w:rPr>
      </w:pPr>
      <w:r w:rsidRPr="00DF1101">
        <w:rPr>
          <w:sz w:val="16"/>
        </w:rPr>
        <w:t>You may not be feeling it, but the high levels of deaths on tribal roadways are real.</w:t>
      </w:r>
    </w:p>
    <w:p w14:paraId="41B3B3F9" w14:textId="77777777" w:rsidR="00EB2E69" w:rsidRPr="00223B54" w:rsidRDefault="00EB2E69" w:rsidP="00EB2E69">
      <w:pPr>
        <w:rPr>
          <w:rStyle w:val="Heading4Char"/>
        </w:rPr>
      </w:pPr>
      <w:r w:rsidRPr="00845C15">
        <w:rPr>
          <w:rStyle w:val="StyleUnderline"/>
        </w:rPr>
        <w:t>The</w:t>
      </w:r>
      <w:r w:rsidRPr="00DF1101">
        <w:rPr>
          <w:rStyle w:val="StyleUnderline"/>
        </w:rPr>
        <w:t xml:space="preserve"> recent federal </w:t>
      </w:r>
      <w:r w:rsidRPr="0093610E">
        <w:rPr>
          <w:rStyle w:val="StyleUnderline"/>
          <w:highlight w:val="cyan"/>
        </w:rPr>
        <w:t>budget cuts</w:t>
      </w:r>
      <w:r w:rsidRPr="00DF1101">
        <w:rPr>
          <w:rStyle w:val="StyleUnderline"/>
        </w:rPr>
        <w:t xml:space="preserve"> </w:t>
      </w:r>
      <w:r w:rsidRPr="00845C15">
        <w:rPr>
          <w:rStyle w:val="StyleUnderline"/>
        </w:rPr>
        <w:t>implemented by the Trump administrat</w:t>
      </w:r>
      <w:r w:rsidRPr="00DF1101">
        <w:rPr>
          <w:rStyle w:val="StyleUnderline"/>
        </w:rPr>
        <w:t xml:space="preserve">ion have </w:t>
      </w:r>
      <w:r w:rsidRPr="0093610E">
        <w:rPr>
          <w:rStyle w:val="StyleUnderline"/>
          <w:highlight w:val="cyan"/>
        </w:rPr>
        <w:t>cast a</w:t>
      </w:r>
      <w:r w:rsidRPr="00DF1101">
        <w:rPr>
          <w:rStyle w:val="StyleUnderline"/>
        </w:rPr>
        <w:t xml:space="preserve"> long </w:t>
      </w:r>
      <w:r w:rsidRPr="0093610E">
        <w:rPr>
          <w:rStyle w:val="StyleUnderline"/>
          <w:highlight w:val="cyan"/>
        </w:rPr>
        <w:t>shado</w:t>
      </w:r>
      <w:r w:rsidRPr="003E0D12">
        <w:rPr>
          <w:rStyle w:val="StyleUnderline"/>
          <w:highlight w:val="cyan"/>
        </w:rPr>
        <w:t>w over</w:t>
      </w:r>
      <w:r w:rsidRPr="00845C15">
        <w:rPr>
          <w:rStyle w:val="StyleUnderline"/>
        </w:rPr>
        <w:t xml:space="preserve"> </w:t>
      </w:r>
      <w:r w:rsidRPr="00845C15">
        <w:rPr>
          <w:rStyle w:val="Emphasis"/>
        </w:rPr>
        <w:t>Indian Country</w:t>
      </w:r>
      <w:r w:rsidRPr="00845C15">
        <w:rPr>
          <w:sz w:val="16"/>
        </w:rPr>
        <w:t>,</w:t>
      </w:r>
      <w:r w:rsidRPr="00DF1101">
        <w:rPr>
          <w:sz w:val="16"/>
        </w:rPr>
        <w:t xml:space="preserve"> </w:t>
      </w:r>
      <w:r w:rsidRPr="003E0D12">
        <w:rPr>
          <w:rStyle w:val="StyleUnderline"/>
        </w:rPr>
        <w:t>threatening</w:t>
      </w:r>
      <w:r w:rsidRPr="00845C15">
        <w:rPr>
          <w:rStyle w:val="StyleUnderline"/>
        </w:rPr>
        <w:t xml:space="preserve"> the </w:t>
      </w:r>
      <w:r w:rsidRPr="00845C15">
        <w:rPr>
          <w:rStyle w:val="Emphasis"/>
        </w:rPr>
        <w:t>very fabric</w:t>
      </w:r>
      <w:r w:rsidRPr="00845C15">
        <w:rPr>
          <w:rStyle w:val="StyleUnderline"/>
        </w:rPr>
        <w:t xml:space="preserve"> of </w:t>
      </w:r>
      <w:r w:rsidRPr="00845C15">
        <w:rPr>
          <w:rStyle w:val="Emphasis"/>
        </w:rPr>
        <w:t>services</w:t>
      </w:r>
      <w:r w:rsidRPr="00845C15">
        <w:rPr>
          <w:rStyle w:val="StyleUnderline"/>
        </w:rPr>
        <w:t xml:space="preserve"> and</w:t>
      </w:r>
      <w:r w:rsidRPr="00DF1101">
        <w:rPr>
          <w:rStyle w:val="StyleUnderline"/>
        </w:rPr>
        <w:t xml:space="preserve"> </w:t>
      </w:r>
      <w:r w:rsidRPr="00845C15">
        <w:rPr>
          <w:rStyle w:val="Emphasis"/>
        </w:rPr>
        <w:t>programs</w:t>
      </w:r>
      <w:r w:rsidRPr="00845C15">
        <w:rPr>
          <w:rStyle w:val="StyleUnderline"/>
        </w:rPr>
        <w:t xml:space="preserve"> that uphold</w:t>
      </w:r>
      <w:r w:rsidRPr="00DF1101">
        <w:rPr>
          <w:rStyle w:val="StyleUnderline"/>
        </w:rPr>
        <w:t xml:space="preserve"> the </w:t>
      </w:r>
      <w:r w:rsidRPr="0093610E">
        <w:rPr>
          <w:rStyle w:val="StyleUnderline"/>
          <w:highlight w:val="cyan"/>
        </w:rPr>
        <w:t xml:space="preserve">health, education, and </w:t>
      </w:r>
      <w:r w:rsidRPr="0093610E">
        <w:rPr>
          <w:rStyle w:val="Emphasis"/>
          <w:highlight w:val="cyan"/>
        </w:rPr>
        <w:t>economic well-being</w:t>
      </w:r>
      <w:r w:rsidRPr="003E0D12">
        <w:rPr>
          <w:rStyle w:val="Emphasis"/>
        </w:rPr>
        <w:t xml:space="preserve"> of Native communities</w:t>
      </w:r>
      <w:r w:rsidRPr="003E0D12">
        <w:rPr>
          <w:sz w:val="16"/>
        </w:rPr>
        <w:t xml:space="preserve">. </w:t>
      </w:r>
      <w:r w:rsidRPr="003E0D12">
        <w:rPr>
          <w:rStyle w:val="StyleUnderline"/>
        </w:rPr>
        <w:t xml:space="preserve">These austerity measures not only </w:t>
      </w:r>
      <w:r w:rsidRPr="003E0D12">
        <w:rPr>
          <w:rStyle w:val="Emphasis"/>
        </w:rPr>
        <w:t>undermine treaty obligations</w:t>
      </w:r>
      <w:r w:rsidRPr="003E0D12">
        <w:rPr>
          <w:rStyle w:val="StyleUnderline"/>
        </w:rPr>
        <w:t xml:space="preserve"> but also </w:t>
      </w:r>
      <w:r w:rsidRPr="003E0D12">
        <w:rPr>
          <w:rStyle w:val="Emphasis"/>
        </w:rPr>
        <w:t>exacerbate</w:t>
      </w:r>
      <w:r w:rsidRPr="003E0D12">
        <w:rPr>
          <w:rStyle w:val="StyleUnderline"/>
        </w:rPr>
        <w:t xml:space="preserve"> </w:t>
      </w:r>
      <w:r w:rsidRPr="003E0D12">
        <w:rPr>
          <w:rStyle w:val="Emphasis"/>
        </w:rPr>
        <w:t>historical injustices</w:t>
      </w:r>
      <w:r w:rsidRPr="003E0D12">
        <w:rPr>
          <w:rStyle w:val="StyleUnderline"/>
        </w:rPr>
        <w:t xml:space="preserve"> faced by </w:t>
      </w:r>
      <w:r w:rsidRPr="003E0D12">
        <w:rPr>
          <w:rStyle w:val="Emphasis"/>
        </w:rPr>
        <w:t>Indigenous peoples</w:t>
      </w:r>
      <w:r w:rsidRPr="003E0D12">
        <w:rPr>
          <w:rStyle w:val="StyleUnderline"/>
        </w:rPr>
        <w:t>.</w:t>
      </w:r>
    </w:p>
    <w:p w14:paraId="260C3772" w14:textId="77777777" w:rsidR="00EB2E69" w:rsidRPr="00223B54" w:rsidRDefault="00EB2E69" w:rsidP="00EB2E69">
      <w:pPr>
        <w:rPr>
          <w:rStyle w:val="Heading4Char"/>
        </w:rPr>
      </w:pPr>
      <w:r w:rsidRPr="00DF1101">
        <w:rPr>
          <w:sz w:val="16"/>
        </w:rPr>
        <w:t xml:space="preserve">The federal budget cuts under the Trump administration represent more than just </w:t>
      </w:r>
      <w:r w:rsidRPr="00845C15">
        <w:rPr>
          <w:sz w:val="16"/>
        </w:rPr>
        <w:t xml:space="preserve">fiscal policy adjustments; they signify a breach of trust and a step backward in the pursuit of equity for Native communities. </w:t>
      </w:r>
      <w:r w:rsidRPr="00845C15">
        <w:rPr>
          <w:rStyle w:val="StyleUnderline"/>
        </w:rPr>
        <w:t xml:space="preserve">By </w:t>
      </w:r>
      <w:r w:rsidRPr="00845C15">
        <w:rPr>
          <w:rStyle w:val="StyleUnderline"/>
          <w:highlight w:val="cyan"/>
        </w:rPr>
        <w:t>undermining</w:t>
      </w:r>
      <w:r w:rsidRPr="00845C15">
        <w:rPr>
          <w:rStyle w:val="StyleUnderline"/>
        </w:rPr>
        <w:t xml:space="preserve"> critical </w:t>
      </w:r>
      <w:r w:rsidRPr="00845C15">
        <w:rPr>
          <w:rStyle w:val="StyleUnderline"/>
          <w:highlight w:val="cyan"/>
        </w:rPr>
        <w:t>services</w:t>
      </w:r>
      <w:r w:rsidRPr="00845C15">
        <w:rPr>
          <w:sz w:val="16"/>
        </w:rPr>
        <w:t xml:space="preserve"> and programs, </w:t>
      </w:r>
      <w:r w:rsidRPr="00845C15">
        <w:rPr>
          <w:rStyle w:val="StyleUnderline"/>
        </w:rPr>
        <w:t>these</w:t>
      </w:r>
      <w:r w:rsidRPr="00845C15">
        <w:rPr>
          <w:sz w:val="16"/>
        </w:rPr>
        <w:t xml:space="preserve"> </w:t>
      </w:r>
      <w:r w:rsidRPr="00845C15">
        <w:rPr>
          <w:rStyle w:val="StyleUnderline"/>
        </w:rPr>
        <w:t xml:space="preserve">cuts exacerbate </w:t>
      </w:r>
      <w:r w:rsidRPr="00845C15">
        <w:rPr>
          <w:rStyle w:val="Emphasis"/>
        </w:rPr>
        <w:t>existing challenges</w:t>
      </w:r>
      <w:r w:rsidRPr="00845C15">
        <w:rPr>
          <w:rStyle w:val="StyleUnderline"/>
        </w:rPr>
        <w:t xml:space="preserve"> and </w:t>
      </w:r>
      <w:r w:rsidRPr="00845C15">
        <w:rPr>
          <w:rStyle w:val="Emphasis"/>
          <w:highlight w:val="cyan"/>
        </w:rPr>
        <w:t>hinder</w:t>
      </w:r>
      <w:r w:rsidRPr="00845C15">
        <w:rPr>
          <w:rStyle w:val="StyleUnderline"/>
        </w:rPr>
        <w:t xml:space="preserve"> the </w:t>
      </w:r>
      <w:r w:rsidRPr="00845C15">
        <w:rPr>
          <w:rStyle w:val="Emphasis"/>
        </w:rPr>
        <w:t>progress</w:t>
      </w:r>
      <w:r w:rsidRPr="00845C15">
        <w:rPr>
          <w:rStyle w:val="StyleUnderline"/>
        </w:rPr>
        <w:t xml:space="preserve"> of Indigenous peoples toward </w:t>
      </w:r>
      <w:r w:rsidRPr="00845C15">
        <w:rPr>
          <w:rStyle w:val="Emphasis"/>
          <w:highlight w:val="cyan"/>
        </w:rPr>
        <w:t>self-determination</w:t>
      </w:r>
      <w:r w:rsidRPr="00845C15">
        <w:rPr>
          <w:rStyle w:val="Emphasis"/>
        </w:rPr>
        <w:t xml:space="preserve"> </w:t>
      </w:r>
      <w:r w:rsidRPr="00845C15">
        <w:rPr>
          <w:rStyle w:val="StyleUnderline"/>
        </w:rPr>
        <w:t xml:space="preserve">and prosperity. </w:t>
      </w:r>
    </w:p>
    <w:p w14:paraId="3DB7CEAE" w14:textId="77777777" w:rsidR="00EB2E69" w:rsidRPr="00223B54" w:rsidRDefault="00EB2E69" w:rsidP="00EB2E69">
      <w:pPr>
        <w:rPr>
          <w:rStyle w:val="Heading4Char"/>
        </w:rPr>
      </w:pPr>
      <w:r w:rsidRPr="00845C15">
        <w:rPr>
          <w:sz w:val="16"/>
        </w:rPr>
        <w:t>It is imperative for policymakers to recognize and honor the unique legal and moral obligations owed to tribal nations, ensuring that</w:t>
      </w:r>
      <w:r w:rsidRPr="00DF1101">
        <w:rPr>
          <w:sz w:val="16"/>
        </w:rPr>
        <w:t xml:space="preserve"> future budgets reflect a commitment to justice and the well-being of all Indigenous peoples.</w:t>
      </w:r>
    </w:p>
    <w:p w14:paraId="4F80C0E0" w14:textId="77777777" w:rsidR="00EB2E69" w:rsidRPr="00223B54" w:rsidRDefault="00EB2E69" w:rsidP="00EB2E69">
      <w:pPr>
        <w:rPr>
          <w:rStyle w:val="Heading4Char"/>
        </w:rPr>
      </w:pPr>
      <w:r w:rsidRPr="00DF1101">
        <w:rPr>
          <w:sz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19743F26" w14:textId="77777777" w:rsidR="00EB2E69" w:rsidRPr="00223B54" w:rsidRDefault="00EB2E69" w:rsidP="00EB2E69">
      <w:pPr>
        <w:rPr>
          <w:rStyle w:val="Heading4Char"/>
        </w:rPr>
      </w:pPr>
      <w:r w:rsidRPr="00DF1101">
        <w:rPr>
          <w:sz w:val="16"/>
        </w:rPr>
        <w:t>While the impacts of the Trump administration in Indian Country may not always be immediately visible, they are real.</w:t>
      </w:r>
    </w:p>
    <w:p w14:paraId="1BA74C41" w14:textId="77777777" w:rsidR="00EB2E69" w:rsidRPr="00223B54" w:rsidRDefault="00EB2E69" w:rsidP="00EB2E69">
      <w:pPr>
        <w:rPr>
          <w:rStyle w:val="Heading4Char"/>
        </w:rPr>
      </w:pPr>
    </w:p>
    <w:p w14:paraId="7C251CF8" w14:textId="77777777" w:rsidR="00EB2E69" w:rsidRPr="00223B54" w:rsidRDefault="00EB2E69" w:rsidP="00EB2E69">
      <w:pPr>
        <w:pStyle w:val="Heading4"/>
        <w:rPr>
          <w:rStyle w:val="Heading4Char"/>
        </w:rPr>
      </w:pPr>
      <w:r>
        <w:t xml:space="preserve">Trump cuts are </w:t>
      </w:r>
      <w:r>
        <w:rPr>
          <w:u w:val="single"/>
        </w:rPr>
        <w:t>settler colonial</w:t>
      </w:r>
      <w:r>
        <w:t xml:space="preserve"> violence. The logical conclusion of the alt </w:t>
      </w:r>
      <w:r>
        <w:rPr>
          <w:u w:val="single"/>
        </w:rPr>
        <w:t>rejects</w:t>
      </w:r>
      <w:r>
        <w:t xml:space="preserve"> attempts to “save” the administrative state which </w:t>
      </w:r>
      <w:r>
        <w:rPr>
          <w:u w:val="single"/>
        </w:rPr>
        <w:t>greenlights</w:t>
      </w:r>
      <w:r>
        <w:t xml:space="preserve"> Trump.</w:t>
      </w:r>
    </w:p>
    <w:p w14:paraId="36D5619C" w14:textId="77777777" w:rsidR="00EB2E69" w:rsidRPr="00223B54" w:rsidRDefault="00EB2E69" w:rsidP="00EB2E69">
      <w:pPr>
        <w:rPr>
          <w:rStyle w:val="Heading4Char"/>
        </w:rPr>
      </w:pPr>
      <w:r w:rsidRPr="00504DFC">
        <w:t xml:space="preserve">Solcyré </w:t>
      </w:r>
      <w:r w:rsidRPr="00504DFC">
        <w:rPr>
          <w:rStyle w:val="Style13ptBold"/>
        </w:rPr>
        <w:t>Burga 25</w:t>
      </w:r>
      <w:r w:rsidRPr="00504DFC">
        <w:t xml:space="preserve">. </w:t>
      </w:r>
      <w:r>
        <w:t>G</w:t>
      </w:r>
      <w:r w:rsidRPr="00504DFC">
        <w:t>eneral assignment reporter at TIME</w:t>
      </w:r>
      <w:r>
        <w:t>.</w:t>
      </w:r>
      <w:r w:rsidRPr="00504DFC">
        <w:t xml:space="preserve"> "Tribes That Rely on Federal Funds Worry About DOGE Cuts." TIME. 1-30-2025. https://time.com/7270317/tribes-federal-funds-medical-care-doge-cuts/</w:t>
      </w:r>
    </w:p>
    <w:p w14:paraId="330E7FE7" w14:textId="77777777" w:rsidR="00EB2E69" w:rsidRPr="00223B54" w:rsidRDefault="00EB2E69" w:rsidP="00EB2E69">
      <w:pPr>
        <w:rPr>
          <w:rStyle w:val="Heading4Char"/>
        </w:rPr>
      </w:pPr>
      <w:r w:rsidRPr="00504DFC">
        <w:rPr>
          <w:rStyle w:val="StyleUnderline"/>
        </w:rPr>
        <w:t>The reservation</w:t>
      </w:r>
      <w:r w:rsidRPr="00504DFC">
        <w:rPr>
          <w:sz w:val="16"/>
        </w:rPr>
        <w:t xml:space="preserve"> </w:t>
      </w:r>
      <w:r w:rsidRPr="00504DFC">
        <w:rPr>
          <w:rStyle w:val="StyleUnderline"/>
        </w:rPr>
        <w:t>of the</w:t>
      </w:r>
      <w:r w:rsidRPr="00504DFC">
        <w:rPr>
          <w:sz w:val="16"/>
        </w:rPr>
        <w:t xml:space="preserve"> </w:t>
      </w:r>
      <w:r w:rsidRPr="00504DFC">
        <w:rPr>
          <w:rStyle w:val="StyleUnderline"/>
        </w:rPr>
        <w:t>Kashia Pomo Tribe,</w:t>
      </w:r>
      <w:r w:rsidRPr="00504DFC">
        <w:rPr>
          <w:sz w:val="16"/>
        </w:rPr>
        <w:t xml:space="preserve"> based in Sonoma County, Calif., </w:t>
      </w:r>
      <w:r w:rsidRPr="00504DFC">
        <w:rPr>
          <w:rStyle w:val="StyleUnderline"/>
        </w:rPr>
        <w:t xml:space="preserve">is nearly two hours away from the </w:t>
      </w:r>
      <w:r w:rsidRPr="00504DFC">
        <w:rPr>
          <w:rStyle w:val="Emphasis"/>
        </w:rPr>
        <w:t>nearest hospital</w:t>
      </w:r>
      <w:r w:rsidRPr="00504DFC">
        <w:rPr>
          <w:rStyle w:val="StyleUnderline"/>
        </w:rPr>
        <w:t xml:space="preserve"> or </w:t>
      </w:r>
      <w:r w:rsidRPr="00504DFC">
        <w:rPr>
          <w:rStyle w:val="Emphasis"/>
        </w:rPr>
        <w:t>center providing critical medical services</w:t>
      </w:r>
      <w:r w:rsidRPr="00504DFC">
        <w:rPr>
          <w:rStyle w:val="StyleUnderline"/>
        </w:rPr>
        <w:t xml:space="preserve">. </w:t>
      </w:r>
    </w:p>
    <w:p w14:paraId="4E4D9FC7" w14:textId="77777777" w:rsidR="00EB2E69" w:rsidRPr="00223B54" w:rsidRDefault="00EB2E69" w:rsidP="00EB2E69">
      <w:pPr>
        <w:rPr>
          <w:rStyle w:val="Heading4Char"/>
        </w:rPr>
      </w:pPr>
      <w:r w:rsidRPr="00504DFC">
        <w:rPr>
          <w:sz w:val="16"/>
        </w:rPr>
        <w:t xml:space="preserve">Reno Keoni Franklin, chairman emeritus of the Kashia Pomo Tribe, says the long commute is just one of several inconveniences impacting American Indians, whose medical care is funded by federal dollars. </w:t>
      </w:r>
      <w:r w:rsidRPr="00504DFC">
        <w:rPr>
          <w:rStyle w:val="StyleUnderline"/>
          <w:highlight w:val="cyan"/>
        </w:rPr>
        <w:t>Funding for</w:t>
      </w:r>
      <w:r w:rsidRPr="00504DFC">
        <w:rPr>
          <w:rStyle w:val="StyleUnderline"/>
        </w:rPr>
        <w:t xml:space="preserve"> Indian Health Service (</w:t>
      </w:r>
      <w:r w:rsidRPr="00504DFC">
        <w:rPr>
          <w:rStyle w:val="Emphasis"/>
          <w:highlight w:val="cyan"/>
        </w:rPr>
        <w:t>IHS</w:t>
      </w:r>
      <w:r w:rsidRPr="00504DFC">
        <w:rPr>
          <w:rStyle w:val="StyleUnderline"/>
        </w:rPr>
        <w:t>)</w:t>
      </w:r>
      <w:r w:rsidRPr="00504DFC">
        <w:rPr>
          <w:sz w:val="16"/>
        </w:rPr>
        <w:t xml:space="preserve">, the agency that provides Native Americans with medical care, </w:t>
      </w:r>
      <w:r w:rsidRPr="00504DFC">
        <w:rPr>
          <w:rStyle w:val="StyleUnderline"/>
          <w:highlight w:val="cyan"/>
        </w:rPr>
        <w:t>is under threat by</w:t>
      </w:r>
      <w:r w:rsidRPr="00504DFC">
        <w:rPr>
          <w:rStyle w:val="StyleUnderline"/>
        </w:rPr>
        <w:t xml:space="preserve"> slashes to national spending imposed by the Department of Government Efficiency (</w:t>
      </w:r>
      <w:r w:rsidRPr="00504DFC">
        <w:rPr>
          <w:rStyle w:val="Emphasis"/>
          <w:highlight w:val="cyan"/>
        </w:rPr>
        <w:t>DOGE</w:t>
      </w:r>
      <w:r w:rsidRPr="00504DFC">
        <w:rPr>
          <w:rStyle w:val="StyleUnderline"/>
        </w:rPr>
        <w:t>)</w:t>
      </w:r>
      <w:r w:rsidRPr="00504DFC">
        <w:rPr>
          <w:sz w:val="16"/>
        </w:rPr>
        <w:t>, which tribal leaders say could worsen their situation.</w:t>
      </w:r>
    </w:p>
    <w:p w14:paraId="12F76D7D" w14:textId="77777777" w:rsidR="00EB2E69" w:rsidRPr="00223B54" w:rsidRDefault="00EB2E69" w:rsidP="00EB2E69">
      <w:pPr>
        <w:rPr>
          <w:rStyle w:val="Heading4Char"/>
        </w:rPr>
      </w:pPr>
      <w:r w:rsidRPr="00504DFC">
        <w:rPr>
          <w:sz w:val="16"/>
        </w:rPr>
        <w:t>“</w:t>
      </w:r>
      <w:r w:rsidRPr="00504DFC">
        <w:rPr>
          <w:rStyle w:val="StyleUnderline"/>
        </w:rPr>
        <w:t>These cuts are jeopardizing a system that's working</w:t>
      </w:r>
      <w:r w:rsidRPr="00504DFC">
        <w:rPr>
          <w:sz w:val="16"/>
        </w:rPr>
        <w:t xml:space="preserve">. </w:t>
      </w:r>
      <w:r w:rsidRPr="00504DFC">
        <w:rPr>
          <w:rStyle w:val="StyleUnderline"/>
        </w:rPr>
        <w:t>The notion by DOGE is that it's of</w:t>
      </w:r>
      <w:r w:rsidRPr="00504DFC">
        <w:rPr>
          <w:sz w:val="16"/>
        </w:rPr>
        <w:t xml:space="preserve"> </w:t>
      </w:r>
      <w:r w:rsidRPr="00504DFC">
        <w:rPr>
          <w:rStyle w:val="Emphasis"/>
        </w:rPr>
        <w:t>no real value</w:t>
      </w:r>
      <w:r w:rsidRPr="00504DFC">
        <w:rPr>
          <w:sz w:val="16"/>
        </w:rPr>
        <w:t>… They don't know what these workers do to provide essential services,” says Ron Allen, chairman of the Jamestown S'Klallam Tribe. “</w:t>
      </w:r>
      <w:r w:rsidRPr="00504DFC">
        <w:rPr>
          <w:rStyle w:val="StyleUnderline"/>
        </w:rPr>
        <w:t>They’re an essential pipeline to help the community.</w:t>
      </w:r>
      <w:r w:rsidRPr="00504DFC">
        <w:rPr>
          <w:sz w:val="16"/>
        </w:rPr>
        <w:t xml:space="preserve"> We do what we can to make a difference. And we're still struggling.”</w:t>
      </w:r>
    </w:p>
    <w:p w14:paraId="392FFFDF" w14:textId="77777777" w:rsidR="00EB2E69" w:rsidRPr="00223B54" w:rsidRDefault="00EB2E69" w:rsidP="00EB2E69">
      <w:pPr>
        <w:rPr>
          <w:rStyle w:val="Heading4Char"/>
        </w:rPr>
      </w:pPr>
      <w:r w:rsidRPr="00504DFC">
        <w:rPr>
          <w:rStyle w:val="StyleUnderline"/>
          <w:highlight w:val="cyan"/>
        </w:rPr>
        <w:t xml:space="preserve">Tribal reliance on </w:t>
      </w:r>
      <w:r w:rsidRPr="00504DFC">
        <w:rPr>
          <w:rStyle w:val="Emphasis"/>
          <w:highlight w:val="cyan"/>
        </w:rPr>
        <w:t>federal funds</w:t>
      </w:r>
      <w:r w:rsidRPr="00504DFC">
        <w:rPr>
          <w:rStyle w:val="StyleUnderline"/>
          <w:highlight w:val="cyan"/>
        </w:rPr>
        <w:t xml:space="preserve"> for </w:t>
      </w:r>
      <w:r w:rsidRPr="00504DFC">
        <w:rPr>
          <w:rStyle w:val="Emphasis"/>
          <w:highlight w:val="cyan"/>
        </w:rPr>
        <w:t>medical care</w:t>
      </w:r>
      <w:r w:rsidRPr="00504DFC">
        <w:rPr>
          <w:rStyle w:val="StyleUnderline"/>
          <w:highlight w:val="cyan"/>
        </w:rPr>
        <w:t xml:space="preserve"> is part of the </w:t>
      </w:r>
      <w:r w:rsidRPr="00504DFC">
        <w:rPr>
          <w:rStyle w:val="Emphasis"/>
          <w:highlight w:val="cyan"/>
        </w:rPr>
        <w:t>existing legal trust</w:t>
      </w:r>
      <w:r w:rsidRPr="00504DFC">
        <w:rPr>
          <w:rStyle w:val="StyleUnderline"/>
          <w:highlight w:val="cyan"/>
        </w:rPr>
        <w:t xml:space="preserve"> </w:t>
      </w:r>
      <w:r w:rsidRPr="00504DFC">
        <w:rPr>
          <w:rStyle w:val="Emphasis"/>
          <w:highlight w:val="cyan"/>
        </w:rPr>
        <w:t>obligation</w:t>
      </w:r>
      <w:r w:rsidRPr="00504DFC">
        <w:rPr>
          <w:rStyle w:val="StyleUnderline"/>
          <w:highlight w:val="cyan"/>
        </w:rPr>
        <w:t xml:space="preserve"> to provide</w:t>
      </w:r>
      <w:r w:rsidRPr="00504DFC">
        <w:rPr>
          <w:rStyle w:val="StyleUnderline"/>
        </w:rPr>
        <w:t xml:space="preserve"> </w:t>
      </w:r>
      <w:r w:rsidRPr="00504DFC">
        <w:rPr>
          <w:rStyle w:val="Emphasis"/>
        </w:rPr>
        <w:t xml:space="preserve">certain </w:t>
      </w:r>
      <w:r w:rsidRPr="00504DFC">
        <w:rPr>
          <w:rStyle w:val="Emphasis"/>
          <w:highlight w:val="cyan"/>
        </w:rPr>
        <w:t>services</w:t>
      </w:r>
      <w:r w:rsidRPr="00504DFC">
        <w:rPr>
          <w:sz w:val="16"/>
        </w:rPr>
        <w:t xml:space="preserve">, </w:t>
      </w:r>
      <w:r w:rsidRPr="00504DFC">
        <w:rPr>
          <w:rStyle w:val="StyleUnderline"/>
          <w:highlight w:val="cyan"/>
        </w:rPr>
        <w:t xml:space="preserve">including </w:t>
      </w:r>
      <w:r w:rsidRPr="00504DFC">
        <w:rPr>
          <w:rStyle w:val="Emphasis"/>
          <w:highlight w:val="cyan"/>
        </w:rPr>
        <w:t>health</w:t>
      </w:r>
      <w:r w:rsidRPr="00504DFC">
        <w:rPr>
          <w:rStyle w:val="Emphasis"/>
        </w:rPr>
        <w:t xml:space="preserve"> care</w:t>
      </w:r>
      <w:r w:rsidRPr="00504DFC">
        <w:rPr>
          <w:rStyle w:val="StyleUnderline"/>
        </w:rPr>
        <w:t>,</w:t>
      </w:r>
      <w:r w:rsidRPr="00504DFC">
        <w:rPr>
          <w:sz w:val="16"/>
        </w:rPr>
        <w:t xml:space="preserve"> to </w:t>
      </w:r>
      <w:r w:rsidRPr="00504DFC">
        <w:rPr>
          <w:rStyle w:val="StyleUnderline"/>
        </w:rPr>
        <w:t xml:space="preserve">Native Americans because the government </w:t>
      </w:r>
      <w:r w:rsidRPr="00504DFC">
        <w:rPr>
          <w:rStyle w:val="Emphasis"/>
        </w:rPr>
        <w:t>took over Indigenous</w:t>
      </w:r>
      <w:r w:rsidRPr="00504DFC">
        <w:rPr>
          <w:rStyle w:val="StyleUnderline"/>
        </w:rPr>
        <w:t xml:space="preserve"> </w:t>
      </w:r>
      <w:r w:rsidRPr="00504DFC">
        <w:rPr>
          <w:rStyle w:val="Emphasis"/>
        </w:rPr>
        <w:t>land</w:t>
      </w:r>
      <w:r w:rsidRPr="00504DFC">
        <w:rPr>
          <w:rStyle w:val="StyleUnderline"/>
        </w:rPr>
        <w:t xml:space="preserve">. </w:t>
      </w:r>
    </w:p>
    <w:p w14:paraId="0177CEFB" w14:textId="77777777" w:rsidR="00EB2E69" w:rsidRPr="00223B54" w:rsidRDefault="00EB2E69" w:rsidP="00EB2E69">
      <w:pPr>
        <w:rPr>
          <w:rStyle w:val="Heading4Char"/>
        </w:rPr>
      </w:pPr>
      <w:r w:rsidRPr="00504DFC">
        <w:rPr>
          <w:sz w:val="16"/>
        </w:rPr>
        <w:t>But looming DOGE cuts could upend the already-underfunded IHS. For fiscal year 2025, IHS received a budget of some $8 billion, far below its estimated need. The IHS National Tribal Budget Formulation Workgroup recommended the agency receive $73 billion—nine times the amount allotted to the agency. Administrators for tribal public health boards are able to supplement lack of funding by applying for federal grants—which are also being gutted by DOGE—and other third-party revenue reimbursements from Medicare and Medicaid. While President Trump has said that Medicaid and Medicare will not be cut, Congressional Republicans have pledged to make massive cuts to their budget, and constituents fear the two programs will be affected.</w:t>
      </w:r>
    </w:p>
    <w:p w14:paraId="6C4C12CD" w14:textId="77777777" w:rsidR="00EB2E69" w:rsidRPr="00223B54" w:rsidRDefault="00EB2E69" w:rsidP="00EB2E69">
      <w:pPr>
        <w:rPr>
          <w:rStyle w:val="Heading4Char"/>
        </w:rPr>
      </w:pPr>
      <w:r w:rsidRPr="00504DFC">
        <w:rPr>
          <w:sz w:val="16"/>
        </w:rPr>
        <w:t xml:space="preserve">The medical care system for American Indians is complex. Tribes can opt in to receive direct services from IHS—meaning the agency runs and oversees the clinics and services they provide tribes—or they can take the funds that would have been allotted to them and assume responsibility for the management of their own health care, typically through a tribal public-health board.  </w:t>
      </w:r>
    </w:p>
    <w:p w14:paraId="3D7A3557" w14:textId="77777777" w:rsidR="00EB2E69" w:rsidRPr="00223B54" w:rsidRDefault="00EB2E69" w:rsidP="00EB2E69">
      <w:pPr>
        <w:rPr>
          <w:rStyle w:val="Heading4Char"/>
        </w:rPr>
      </w:pPr>
      <w:r w:rsidRPr="00504DFC">
        <w:rPr>
          <w:sz w:val="16"/>
        </w:rPr>
        <w:t xml:space="preserve">“DOGE is starting to look at all of these inefficiencies across Indian Country, closing down facilities or limiting the amount of staff that can be hired at each one. It sounds like this is going to be a trickle-down effect; it's not. </w:t>
      </w:r>
      <w:r w:rsidRPr="00504DFC">
        <w:rPr>
          <w:rStyle w:val="Emphasis"/>
          <w:highlight w:val="cyan"/>
        </w:rPr>
        <w:t>It's a tidal-wave</w:t>
      </w:r>
      <w:r w:rsidRPr="00504DFC">
        <w:rPr>
          <w:rStyle w:val="Emphasis"/>
        </w:rPr>
        <w:t xml:space="preserve"> effect</w:t>
      </w:r>
      <w:r w:rsidRPr="00504DFC">
        <w:rPr>
          <w:sz w:val="16"/>
        </w:rPr>
        <w:t xml:space="preserve">. </w:t>
      </w:r>
      <w:r w:rsidRPr="00504DFC">
        <w:rPr>
          <w:rStyle w:val="Emphasis"/>
          <w:sz w:val="28"/>
          <w:szCs w:val="32"/>
          <w:highlight w:val="cyan"/>
        </w:rPr>
        <w:t>It happens instantly</w:t>
      </w:r>
      <w:r w:rsidRPr="00504DFC">
        <w:rPr>
          <w:rStyle w:val="Emphasis"/>
          <w:sz w:val="28"/>
          <w:szCs w:val="32"/>
        </w:rPr>
        <w:t>,</w:t>
      </w:r>
      <w:r w:rsidRPr="00504DFC">
        <w:rPr>
          <w:sz w:val="16"/>
        </w:rPr>
        <w:t>” says Franklin, who is also the chair of the California Rural Indian Health Board.</w:t>
      </w:r>
    </w:p>
    <w:p w14:paraId="145D1B28" w14:textId="77777777" w:rsidR="00EB2E69" w:rsidRPr="00223B54" w:rsidRDefault="00EB2E69" w:rsidP="00EB2E69">
      <w:pPr>
        <w:rPr>
          <w:rStyle w:val="Heading4Char"/>
        </w:rPr>
      </w:pPr>
      <w:r w:rsidRPr="00504DFC">
        <w:rPr>
          <w:rStyle w:val="Emphasis"/>
          <w:highlight w:val="cyan"/>
        </w:rPr>
        <w:t>DOGE</w:t>
      </w:r>
      <w:r w:rsidRPr="00504DFC">
        <w:rPr>
          <w:rStyle w:val="StyleUnderline"/>
        </w:rPr>
        <w:t xml:space="preserve"> has </w:t>
      </w:r>
      <w:r w:rsidRPr="00504DFC">
        <w:rPr>
          <w:rStyle w:val="StyleUnderline"/>
          <w:highlight w:val="cyan"/>
        </w:rPr>
        <w:t>shut down</w:t>
      </w:r>
      <w:r w:rsidRPr="00504DFC">
        <w:rPr>
          <w:rStyle w:val="StyleUnderline"/>
        </w:rPr>
        <w:t xml:space="preserve"> at least </w:t>
      </w:r>
      <w:r w:rsidRPr="00504DFC">
        <w:rPr>
          <w:rStyle w:val="Emphasis"/>
          <w:highlight w:val="cyan"/>
        </w:rPr>
        <w:t>12 IHS offices</w:t>
      </w:r>
      <w:r w:rsidRPr="00504DFC">
        <w:rPr>
          <w:rStyle w:val="StyleUnderline"/>
        </w:rPr>
        <w:t xml:space="preserve"> or </w:t>
      </w:r>
      <w:r w:rsidRPr="00504DFC">
        <w:rPr>
          <w:rStyle w:val="Emphasis"/>
        </w:rPr>
        <w:t>facilities</w:t>
      </w:r>
      <w:r w:rsidRPr="00504DFC">
        <w:rPr>
          <w:rStyle w:val="StyleUnderline"/>
        </w:rPr>
        <w:t xml:space="preserve"> </w:t>
      </w:r>
      <w:r w:rsidRPr="00504DFC">
        <w:rPr>
          <w:rStyle w:val="Emphasis"/>
        </w:rPr>
        <w:t>in</w:t>
      </w:r>
      <w:r w:rsidRPr="00504DFC">
        <w:rPr>
          <w:rStyle w:val="StyleUnderline"/>
        </w:rPr>
        <w:t xml:space="preserve"> the </w:t>
      </w:r>
      <w:r w:rsidRPr="00504DFC">
        <w:rPr>
          <w:rStyle w:val="Emphasis"/>
        </w:rPr>
        <w:t>U.S.</w:t>
      </w:r>
      <w:r w:rsidRPr="00504DFC">
        <w:rPr>
          <w:rStyle w:val="StyleUnderline"/>
        </w:rPr>
        <w:t xml:space="preserve"> At least two of these locations </w:t>
      </w:r>
      <w:r w:rsidRPr="00504DFC">
        <w:rPr>
          <w:rStyle w:val="StyleUnderline"/>
          <w:highlight w:val="cyan"/>
        </w:rPr>
        <w:t>provided</w:t>
      </w:r>
      <w:r w:rsidRPr="00504DFC">
        <w:rPr>
          <w:rStyle w:val="StyleUnderline"/>
        </w:rPr>
        <w:t xml:space="preserve"> essential services, including </w:t>
      </w:r>
      <w:r w:rsidRPr="00504DFC">
        <w:rPr>
          <w:rStyle w:val="Emphasis"/>
          <w:highlight w:val="cyan"/>
        </w:rPr>
        <w:t>water</w:t>
      </w:r>
      <w:r w:rsidRPr="00504DFC">
        <w:rPr>
          <w:rStyle w:val="StyleUnderline"/>
          <w:highlight w:val="cyan"/>
        </w:rPr>
        <w:t xml:space="preserve"> and </w:t>
      </w:r>
      <w:r w:rsidRPr="00504DFC">
        <w:rPr>
          <w:rStyle w:val="Emphasis"/>
          <w:highlight w:val="cyan"/>
        </w:rPr>
        <w:t>sewage</w:t>
      </w:r>
      <w:r w:rsidRPr="00504DFC">
        <w:rPr>
          <w:rStyle w:val="Emphasis"/>
        </w:rPr>
        <w:t xml:space="preserve"> </w:t>
      </w:r>
      <w:r w:rsidRPr="00504DFC">
        <w:rPr>
          <w:rStyle w:val="Emphasis"/>
          <w:highlight w:val="cyan"/>
        </w:rPr>
        <w:t>inspection</w:t>
      </w:r>
      <w:r w:rsidRPr="00504DFC">
        <w:rPr>
          <w:rStyle w:val="Emphasis"/>
        </w:rPr>
        <w:t>,</w:t>
      </w:r>
      <w:r w:rsidRPr="00504DFC">
        <w:rPr>
          <w:rStyle w:val="StyleUnderline"/>
        </w:rPr>
        <w:t xml:space="preserve"> and </w:t>
      </w:r>
      <w:r w:rsidRPr="00504DFC">
        <w:rPr>
          <w:rStyle w:val="Emphasis"/>
        </w:rPr>
        <w:t>inspection</w:t>
      </w:r>
      <w:r w:rsidRPr="00504DFC">
        <w:rPr>
          <w:rStyle w:val="StyleUnderline"/>
        </w:rPr>
        <w:t xml:space="preserve"> of </w:t>
      </w:r>
      <w:r w:rsidRPr="00504DFC">
        <w:rPr>
          <w:rStyle w:val="Emphasis"/>
          <w:highlight w:val="cyan"/>
        </w:rPr>
        <w:t>kitchen facilities</w:t>
      </w:r>
      <w:r w:rsidRPr="00504DFC">
        <w:rPr>
          <w:rStyle w:val="StyleUnderline"/>
        </w:rPr>
        <w:t xml:space="preserve"> where food is prepared for local </w:t>
      </w:r>
      <w:r w:rsidRPr="00504DFC">
        <w:rPr>
          <w:rStyle w:val="Emphasis"/>
        </w:rPr>
        <w:t>nutrition programs</w:t>
      </w:r>
      <w:r w:rsidRPr="00504DFC">
        <w:rPr>
          <w:rStyle w:val="StyleUnderline"/>
        </w:rPr>
        <w:t>,</w:t>
      </w:r>
      <w:r w:rsidRPr="00504DFC">
        <w:rPr>
          <w:sz w:val="16"/>
        </w:rPr>
        <w:t xml:space="preserve"> according to Franklin. “</w:t>
      </w:r>
      <w:r w:rsidRPr="00504DFC">
        <w:rPr>
          <w:rStyle w:val="StyleUnderline"/>
          <w:highlight w:val="cyan"/>
        </w:rPr>
        <w:t xml:space="preserve">Our </w:t>
      </w:r>
      <w:r w:rsidRPr="00504DFC">
        <w:rPr>
          <w:rStyle w:val="Emphasis"/>
          <w:highlight w:val="cyan"/>
        </w:rPr>
        <w:t>drinking water system</w:t>
      </w:r>
      <w:r w:rsidRPr="00504DFC">
        <w:rPr>
          <w:rStyle w:val="StyleUnderline"/>
          <w:highlight w:val="cyan"/>
        </w:rPr>
        <w:t xml:space="preserve"> is in </w:t>
      </w:r>
      <w:r w:rsidRPr="00504DFC">
        <w:rPr>
          <w:rStyle w:val="Emphasis"/>
          <w:highlight w:val="cyan"/>
        </w:rPr>
        <w:t>need</w:t>
      </w:r>
      <w:r w:rsidRPr="00504DFC">
        <w:rPr>
          <w:sz w:val="16"/>
        </w:rPr>
        <w:t>. Our wastewater system is in need of updating and modernization. And those field offices, those engineers, were working to get that done for us,” he says.</w:t>
      </w:r>
    </w:p>
    <w:p w14:paraId="52E78B1F" w14:textId="77777777" w:rsidR="00EB2E69" w:rsidRPr="00223B54" w:rsidRDefault="00EB2E69" w:rsidP="00EB2E69">
      <w:pPr>
        <w:rPr>
          <w:rStyle w:val="Heading4Char"/>
        </w:rPr>
      </w:pPr>
      <w:r w:rsidRPr="00504DFC">
        <w:rPr>
          <w:sz w:val="16"/>
        </w:rPr>
        <w:t>Neither the White House nor IHS responded to TIME’s request for comment regarding the closure of these offices.</w:t>
      </w:r>
    </w:p>
    <w:p w14:paraId="17D109F1" w14:textId="77777777" w:rsidR="00EB2E69" w:rsidRPr="00223B54" w:rsidRDefault="00EB2E69" w:rsidP="00EB2E69">
      <w:pPr>
        <w:rPr>
          <w:rStyle w:val="Heading4Char"/>
        </w:rPr>
      </w:pPr>
      <w:r w:rsidRPr="00504DFC">
        <w:rPr>
          <w:sz w:val="16"/>
        </w:rPr>
        <w:t>Health care leaders argue that the lack of funding for the IHS limits improvement to medical tools and systems, which affects the quality of care. “It's about making sure that the facilities are up to date, making sure that we have the latest equipment,” says Locklear. “So much changes in the medical field that it's hard for facilities to keep up, so that's probably one of the biggest barriers and burdens.”</w:t>
      </w:r>
    </w:p>
    <w:p w14:paraId="497728AF" w14:textId="77777777" w:rsidR="00EB2E69" w:rsidRPr="00223B54" w:rsidRDefault="00EB2E69" w:rsidP="00EB2E69">
      <w:pPr>
        <w:rPr>
          <w:rStyle w:val="Heading4Char"/>
        </w:rPr>
      </w:pPr>
      <w:r w:rsidRPr="00504DFC">
        <w:rPr>
          <w:sz w:val="16"/>
        </w:rPr>
        <w:t xml:space="preserve">The IHS funding gap also deters people from becoming health care workers or staying in these jobs. The vacancy rate for IHS professionals stands at about 30%, and 36% for physicians, according to the NIHB. The U.S. at large is already experiencing a physician shortage. </w:t>
      </w:r>
    </w:p>
    <w:p w14:paraId="7B609C02" w14:textId="77777777" w:rsidR="00EB2E69" w:rsidRPr="00223B54" w:rsidRDefault="00EB2E69" w:rsidP="00EB2E69">
      <w:pPr>
        <w:rPr>
          <w:rStyle w:val="Heading4Char"/>
        </w:rPr>
      </w:pPr>
      <w:r w:rsidRPr="00504DFC">
        <w:rPr>
          <w:sz w:val="16"/>
        </w:rPr>
        <w:t>“What’s Sec. [Kennedy’s] proposal in terms of how will he address the trust and treaty trust obligations with our sovereign nations, if he has less people to do more work?” says Allen. “How would that not be a breach of trust responsibilities?”</w:t>
      </w:r>
    </w:p>
    <w:p w14:paraId="444E0225" w14:textId="77777777" w:rsidR="00EB2E69" w:rsidRPr="00223B54" w:rsidRDefault="00EB2E69" w:rsidP="00EB2E69">
      <w:pPr>
        <w:rPr>
          <w:rStyle w:val="Heading4Char"/>
        </w:rPr>
      </w:pPr>
      <w:r w:rsidRPr="00504DFC">
        <w:rPr>
          <w:sz w:val="16"/>
        </w:rPr>
        <w:t>Current DOGE cuts put IHS at imminent risk of losing some 2,500 employees, A.C. Locklear, interim CEO of the National Indian Health Board (NIHB), told Native News Online. IHS clinics and facilities, even those that are self-run by tribes, already only provide basic services. Tribal leaders in Sonoma County and the Great Plains say that their facilities—and those of other tribes—are not open overnight. Many elsewhere do not offer any emergency aid, meaning American Indians and Alaska Native must travel to the nearest hospital when in need of urgent care. Several tribes also do not provide any local obstetric care, limiting the access to maternal health and wellness services. “One percent [in funding] can make an extreme difference in the ability to provide care,” says Locklear. “It can make the difference between having one physician to two physicians.”</w:t>
      </w:r>
    </w:p>
    <w:p w14:paraId="7FB5245F" w14:textId="77777777" w:rsidR="00EB2E69" w:rsidRPr="00223B54" w:rsidRDefault="00EB2E69" w:rsidP="00EB2E69">
      <w:pPr>
        <w:rPr>
          <w:rStyle w:val="Heading4Char"/>
        </w:rPr>
      </w:pPr>
      <w:r w:rsidRPr="00504DFC">
        <w:rPr>
          <w:rStyle w:val="StyleUnderline"/>
        </w:rPr>
        <w:t>American Indian and Alaska Natives, who account for more than 11 million people in the U.S., face serious health risks</w:t>
      </w:r>
      <w:r w:rsidRPr="00504DFC">
        <w:rPr>
          <w:sz w:val="16"/>
        </w:rPr>
        <w:t xml:space="preserve">. These groups have the lowest life expectancy at birth when compared to all other racial and ethnic groups in the U.S., according to the Department of Health and Human Services Office of Minority Health. Nearly a fifth of the American Indian and Alaska Native population reported being in fair or poor health in 2023.  </w:t>
      </w:r>
    </w:p>
    <w:p w14:paraId="63415608" w14:textId="77777777" w:rsidR="00EB2E69" w:rsidRPr="00223B54" w:rsidRDefault="00EB2E69" w:rsidP="00EB2E69">
      <w:pPr>
        <w:rPr>
          <w:rStyle w:val="Heading4Char"/>
        </w:rPr>
      </w:pPr>
      <w:r w:rsidRPr="00504DFC">
        <w:rPr>
          <w:rStyle w:val="StyleUnderline"/>
          <w:highlight w:val="cyan"/>
        </w:rPr>
        <w:t>The future of the IHS</w:t>
      </w:r>
      <w:r w:rsidRPr="00504DFC">
        <w:rPr>
          <w:rStyle w:val="StyleUnderline"/>
        </w:rPr>
        <w:t xml:space="preserve"> is also </w:t>
      </w:r>
      <w:r w:rsidRPr="00504DFC">
        <w:rPr>
          <w:rStyle w:val="Emphasis"/>
          <w:highlight w:val="cyan"/>
        </w:rPr>
        <w:t>threatened</w:t>
      </w:r>
      <w:r w:rsidRPr="00504DFC">
        <w:rPr>
          <w:rStyle w:val="StyleUnderline"/>
        </w:rPr>
        <w:t xml:space="preserve"> </w:t>
      </w:r>
      <w:r w:rsidRPr="00504DFC">
        <w:rPr>
          <w:rStyle w:val="StyleUnderline"/>
          <w:highlight w:val="cyan"/>
        </w:rPr>
        <w:t xml:space="preserve">by a </w:t>
      </w:r>
      <w:r w:rsidRPr="00504DFC">
        <w:rPr>
          <w:rStyle w:val="Emphasis"/>
          <w:highlight w:val="cyan"/>
        </w:rPr>
        <w:t>federal hiring freeze</w:t>
      </w:r>
      <w:r w:rsidRPr="00504DFC">
        <w:rPr>
          <w:sz w:val="16"/>
        </w:rPr>
        <w:t xml:space="preserve">. </w:t>
      </w:r>
      <w:r w:rsidRPr="00504DFC">
        <w:rPr>
          <w:rStyle w:val="StyleUnderline"/>
        </w:rPr>
        <w:t xml:space="preserve">While IHS </w:t>
      </w:r>
      <w:r w:rsidRPr="00504DFC">
        <w:rPr>
          <w:rStyle w:val="Emphasis"/>
        </w:rPr>
        <w:t>medical professionals</w:t>
      </w:r>
      <w:r w:rsidRPr="00504DFC">
        <w:rPr>
          <w:rStyle w:val="StyleUnderline"/>
        </w:rPr>
        <w:t xml:space="preserve"> are </w:t>
      </w:r>
      <w:r w:rsidRPr="00504DFC">
        <w:rPr>
          <w:rStyle w:val="Emphasis"/>
        </w:rPr>
        <w:t>exempt</w:t>
      </w:r>
      <w:r w:rsidRPr="00504DFC">
        <w:rPr>
          <w:rStyle w:val="StyleUnderline"/>
        </w:rPr>
        <w:t>,</w:t>
      </w:r>
      <w:r w:rsidRPr="00504DFC">
        <w:rPr>
          <w:sz w:val="16"/>
        </w:rPr>
        <w:t xml:space="preserve"> </w:t>
      </w:r>
      <w:r w:rsidRPr="00504DFC">
        <w:rPr>
          <w:rStyle w:val="Emphasis"/>
        </w:rPr>
        <w:t>hospital administrators</w:t>
      </w:r>
      <w:r w:rsidRPr="00504DFC">
        <w:rPr>
          <w:rStyle w:val="StyleUnderline"/>
        </w:rPr>
        <w:t xml:space="preserve"> have been </w:t>
      </w:r>
      <w:r w:rsidRPr="00504DFC">
        <w:rPr>
          <w:rStyle w:val="Emphasis"/>
        </w:rPr>
        <w:t>affected</w:t>
      </w:r>
      <w:r w:rsidRPr="00504DFC">
        <w:rPr>
          <w:rStyle w:val="StyleUnderline"/>
        </w:rPr>
        <w:t xml:space="preserve"> by </w:t>
      </w:r>
      <w:r w:rsidRPr="00504DFC">
        <w:rPr>
          <w:rStyle w:val="Emphasis"/>
        </w:rPr>
        <w:t>budget cuts</w:t>
      </w:r>
      <w:r w:rsidRPr="00504DFC">
        <w:rPr>
          <w:sz w:val="16"/>
        </w:rPr>
        <w:t>. Because tribes rely so heavily on third-party revenue, administrators play a big role in ensuring the clinics receive money in exchange for the services provided. An estimated 31.5% of American Indians and Alaska Natives are enrolled in Medicaid, with another 12.8% enrolled in Medicare, according to the NIHB.</w:t>
      </w:r>
    </w:p>
    <w:p w14:paraId="5C8E651E" w14:textId="77777777" w:rsidR="00EB2E69" w:rsidRPr="00223B54" w:rsidRDefault="00EB2E69" w:rsidP="00EB2E69">
      <w:pPr>
        <w:rPr>
          <w:rStyle w:val="Heading4Char"/>
        </w:rPr>
      </w:pPr>
      <w:r w:rsidRPr="00504DFC">
        <w:rPr>
          <w:sz w:val="16"/>
        </w:rPr>
        <w:t xml:space="preserve">Still, some tribal leaders who have participated in meetings with IHS officials and other government leadership are hopeful that Trump Administration officials will listen to their concerns. </w:t>
      </w:r>
    </w:p>
    <w:p w14:paraId="5DCA2589" w14:textId="77777777" w:rsidR="00EB2E69" w:rsidRPr="00223B54" w:rsidRDefault="00EB2E69" w:rsidP="00EB2E69">
      <w:pPr>
        <w:rPr>
          <w:rStyle w:val="Heading4Char"/>
        </w:rPr>
      </w:pPr>
      <w:r w:rsidRPr="00504DFC">
        <w:rPr>
          <w:sz w:val="16"/>
        </w:rPr>
        <w:t>U.S. Department of Health and Human Services Secretary Robert F. Kennedy Jr. previously spoke about his commitment to the Indigenous community and met with tribal leaders in late February, promising to make “Indian Country a priority.” Some tribal leaders are hopeful. Franklin notes that his tribe upgraded from a well system to a septic system thanks to legislation introduced by Kennedy’s late uncle, the former President John F. Kennedy, after he visited the reservation.</w:t>
      </w:r>
    </w:p>
    <w:p w14:paraId="2F0ED95A" w14:textId="77777777" w:rsidR="00EB2E69" w:rsidRPr="00223B54" w:rsidRDefault="00EB2E69" w:rsidP="00EB2E69">
      <w:pPr>
        <w:rPr>
          <w:rStyle w:val="Heading4Char"/>
        </w:rPr>
      </w:pPr>
      <w:r w:rsidRPr="00504DFC">
        <w:rPr>
          <w:sz w:val="16"/>
        </w:rPr>
        <w:t xml:space="preserve">“Secretary Kennedy is aware and understands the [legal] trust responsibility to American Indian tribes from the federal government,” says Franklin. “Now, is he going to be able to act on it or advise the President and his budget to include these increases that are needed? I'm hoping so.” </w:t>
      </w:r>
    </w:p>
    <w:p w14:paraId="67B530B4" w14:textId="77777777" w:rsidR="00EB2E69" w:rsidRPr="00223B54" w:rsidRDefault="00EB2E69" w:rsidP="00EB2E69">
      <w:pPr>
        <w:rPr>
          <w:rStyle w:val="Heading4Char"/>
        </w:rPr>
      </w:pPr>
      <w:r w:rsidRPr="00504DFC">
        <w:rPr>
          <w:sz w:val="16"/>
        </w:rPr>
        <w:t xml:space="preserve">But fears from a potential impact still loom over officials. A January memo from the Office of Management and Budget (OMB) directed agencies to pause any federal financial assistance programs, on which many tribal public health boards rely. </w:t>
      </w:r>
    </w:p>
    <w:p w14:paraId="2D1A4F85" w14:textId="77777777" w:rsidR="00EB2E69" w:rsidRPr="00223B54" w:rsidRDefault="00EB2E69" w:rsidP="00EB2E69">
      <w:pPr>
        <w:rPr>
          <w:rStyle w:val="Heading4Char"/>
        </w:rPr>
      </w:pPr>
      <w:r w:rsidRPr="00504DFC">
        <w:rPr>
          <w:sz w:val="16"/>
        </w:rPr>
        <w:t>“</w:t>
      </w:r>
      <w:r w:rsidRPr="00504DFC">
        <w:rPr>
          <w:rStyle w:val="StyleUnderline"/>
        </w:rPr>
        <w:t xml:space="preserve">We have an </w:t>
      </w:r>
      <w:r w:rsidRPr="00504DFC">
        <w:rPr>
          <w:rStyle w:val="StyleUnderline"/>
          <w:highlight w:val="cyan"/>
        </w:rPr>
        <w:t>agreement</w:t>
      </w:r>
      <w:r w:rsidRPr="00504DFC">
        <w:rPr>
          <w:rStyle w:val="StyleUnderline"/>
        </w:rPr>
        <w:t xml:space="preserve"> with the </w:t>
      </w:r>
      <w:r w:rsidRPr="00504DFC">
        <w:rPr>
          <w:rStyle w:val="Emphasis"/>
          <w:highlight w:val="cyan"/>
        </w:rPr>
        <w:t>federal government</w:t>
      </w:r>
      <w:r w:rsidRPr="00504DFC">
        <w:rPr>
          <w:rStyle w:val="StyleUnderline"/>
        </w:rPr>
        <w:t xml:space="preserve"> to provide these public health services and implement these grants to provide services to relatives in the Great Plains area,</w:t>
      </w:r>
      <w:r w:rsidRPr="00504DFC">
        <w:rPr>
          <w:sz w:val="16"/>
        </w:rPr>
        <w:t xml:space="preserve">” says Jerilyn Church, president and CEO for the Great Plains Tribal Leaders Health Board. </w:t>
      </w:r>
      <w:r w:rsidRPr="00504DFC">
        <w:rPr>
          <w:rStyle w:val="StyleUnderline"/>
        </w:rPr>
        <w:t>The potential impact of the OMB memo</w:t>
      </w:r>
      <w:r w:rsidRPr="00504DFC">
        <w:rPr>
          <w:sz w:val="16"/>
        </w:rPr>
        <w:t xml:space="preserve">, </w:t>
      </w:r>
      <w:r w:rsidRPr="00504DFC">
        <w:rPr>
          <w:rStyle w:val="StyleUnderline"/>
        </w:rPr>
        <w:t xml:space="preserve">without </w:t>
      </w:r>
      <w:r w:rsidRPr="00504DFC">
        <w:rPr>
          <w:rStyle w:val="StyleUnderline"/>
          <w:highlight w:val="cyan"/>
        </w:rPr>
        <w:t>a court order,</w:t>
      </w:r>
      <w:r w:rsidRPr="00504DFC">
        <w:rPr>
          <w:rStyle w:val="StyleUnderline"/>
        </w:rPr>
        <w:t xml:space="preserve"> could</w:t>
      </w:r>
      <w:r w:rsidRPr="00504DFC">
        <w:rPr>
          <w:sz w:val="16"/>
        </w:rPr>
        <w:t xml:space="preserve"> </w:t>
      </w:r>
      <w:r w:rsidRPr="00504DFC">
        <w:rPr>
          <w:rStyle w:val="StyleUnderline"/>
        </w:rPr>
        <w:t xml:space="preserve">have been devastating for the </w:t>
      </w:r>
      <w:r w:rsidRPr="00504DFC">
        <w:rPr>
          <w:rStyle w:val="Emphasis"/>
        </w:rPr>
        <w:t>Oyate Health Center</w:t>
      </w:r>
      <w:r w:rsidRPr="00504DFC">
        <w:rPr>
          <w:sz w:val="16"/>
        </w:rPr>
        <w:t xml:space="preserve">, which she runs. “It </w:t>
      </w:r>
      <w:r w:rsidRPr="00504DFC">
        <w:rPr>
          <w:rStyle w:val="StyleUnderline"/>
          <w:highlight w:val="cyan"/>
        </w:rPr>
        <w:t xml:space="preserve">would have brought to </w:t>
      </w:r>
      <w:r w:rsidRPr="00504DFC">
        <w:rPr>
          <w:rStyle w:val="Emphasis"/>
          <w:highlight w:val="cyan"/>
        </w:rPr>
        <w:t>halt all</w:t>
      </w:r>
      <w:r w:rsidRPr="00504DFC">
        <w:rPr>
          <w:rStyle w:val="StyleUnderline"/>
        </w:rPr>
        <w:t xml:space="preserve"> of the </w:t>
      </w:r>
      <w:r w:rsidRPr="00504DFC">
        <w:rPr>
          <w:rStyle w:val="Emphasis"/>
          <w:highlight w:val="cyan"/>
        </w:rPr>
        <w:t>services</w:t>
      </w:r>
      <w:r w:rsidRPr="00504DFC">
        <w:rPr>
          <w:rStyle w:val="StyleUnderline"/>
        </w:rPr>
        <w:t xml:space="preserve"> and </w:t>
      </w:r>
      <w:r w:rsidRPr="00504DFC">
        <w:rPr>
          <w:rStyle w:val="Emphasis"/>
        </w:rPr>
        <w:t>programs</w:t>
      </w:r>
      <w:r w:rsidRPr="00504DFC">
        <w:rPr>
          <w:rStyle w:val="StyleUnderline"/>
        </w:rPr>
        <w:t xml:space="preserve"> that we were </w:t>
      </w:r>
      <w:r w:rsidRPr="00504DFC">
        <w:rPr>
          <w:rStyle w:val="Emphasis"/>
          <w:highlight w:val="cyan"/>
        </w:rPr>
        <w:t>providing</w:t>
      </w:r>
      <w:r w:rsidRPr="00504DFC">
        <w:rPr>
          <w:rStyle w:val="StyleUnderline"/>
        </w:rPr>
        <w:t xml:space="preserve"> </w:t>
      </w:r>
      <w:r w:rsidRPr="00504DFC">
        <w:rPr>
          <w:rStyle w:val="StyleUnderline"/>
          <w:highlight w:val="cyan"/>
        </w:rPr>
        <w:t>through</w:t>
      </w:r>
      <w:r w:rsidRPr="00504DFC">
        <w:rPr>
          <w:rStyle w:val="StyleUnderline"/>
        </w:rPr>
        <w:t xml:space="preserve"> our </w:t>
      </w:r>
      <w:r w:rsidRPr="00504DFC">
        <w:rPr>
          <w:rStyle w:val="Emphasis"/>
          <w:highlight w:val="cyan"/>
        </w:rPr>
        <w:t>grants</w:t>
      </w:r>
      <w:r w:rsidRPr="00504DFC">
        <w:rPr>
          <w:rStyle w:val="StyleUnderline"/>
        </w:rPr>
        <w:t>.”</w:t>
      </w:r>
    </w:p>
    <w:p w14:paraId="65696AE5" w14:textId="77777777" w:rsidR="00EB2E69" w:rsidRPr="00223B54" w:rsidRDefault="00EB2E69" w:rsidP="00EB2E69">
      <w:pPr>
        <w:rPr>
          <w:rStyle w:val="Heading4Char"/>
        </w:rPr>
      </w:pPr>
    </w:p>
    <w:p w14:paraId="06912D33" w14:textId="77777777" w:rsidR="00EB2E69" w:rsidRPr="00223B54" w:rsidRDefault="00EB2E69" w:rsidP="00EB2E69">
      <w:pPr>
        <w:pStyle w:val="Heading3"/>
        <w:rPr>
          <w:rStyle w:val="Heading4Char"/>
        </w:rPr>
      </w:pPr>
      <w:r>
        <w:t>AT: Ramsey 21---2AC</w:t>
      </w:r>
    </w:p>
    <w:p w14:paraId="0A7F9EF3" w14:textId="77777777" w:rsidR="00EB2E69" w:rsidRPr="00223B54" w:rsidRDefault="00EB2E69" w:rsidP="00EB2E69">
      <w:pPr>
        <w:pStyle w:val="Heading4"/>
        <w:rPr>
          <w:rStyle w:val="Heading4Char"/>
        </w:rPr>
      </w:pPr>
      <w:r>
        <w:t xml:space="preserve">1. </w:t>
      </w:r>
      <w:r w:rsidRPr="003760A1">
        <w:rPr>
          <w:u w:val="single"/>
        </w:rPr>
        <w:t>EXPORTABILITY</w:t>
      </w:r>
      <w:r>
        <w:t>. H</w:t>
      </w:r>
      <w:r w:rsidRPr="00D44817">
        <w:t>oning</w:t>
      </w:r>
      <w:r>
        <w:t xml:space="preserve"> the ability to </w:t>
      </w:r>
      <w:r>
        <w:rPr>
          <w:u w:val="single"/>
        </w:rPr>
        <w:t>defend</w:t>
      </w:r>
      <w:r>
        <w:t xml:space="preserve"> positions on the </w:t>
      </w:r>
      <w:r>
        <w:rPr>
          <w:u w:val="single"/>
        </w:rPr>
        <w:t>merits</w:t>
      </w:r>
      <w:r>
        <w:t xml:space="preserve"> enables us to </w:t>
      </w:r>
      <w:r>
        <w:rPr>
          <w:u w:val="single"/>
        </w:rPr>
        <w:t>advocate</w:t>
      </w:r>
      <w:r>
        <w:t xml:space="preserve"> for good ideas. </w:t>
      </w:r>
    </w:p>
    <w:p w14:paraId="5D018434" w14:textId="77777777" w:rsidR="00EB2E69" w:rsidRPr="00223B54" w:rsidRDefault="00EB2E69" w:rsidP="00EB2E69">
      <w:pPr>
        <w:rPr>
          <w:rStyle w:val="Heading4Char"/>
        </w:rPr>
      </w:pPr>
      <w:r w:rsidRPr="007E02CB">
        <w:rPr>
          <w:sz w:val="18"/>
          <w:szCs w:val="18"/>
        </w:rPr>
        <w:t>&lt;For Reference&gt;</w:t>
      </w:r>
    </w:p>
    <w:p w14:paraId="1E399403" w14:textId="77777777" w:rsidR="00EB2E69" w:rsidRPr="00223B54" w:rsidRDefault="00EB2E69" w:rsidP="00EB2E69">
      <w:pPr>
        <w:rPr>
          <w:rStyle w:val="Heading4Char"/>
        </w:rPr>
      </w:pPr>
      <w:r w:rsidRPr="007E02CB">
        <w:rPr>
          <w:sz w:val="12"/>
          <w:szCs w:val="18"/>
        </w:rPr>
        <w:t xml:space="preserve">2. </w:t>
      </w:r>
      <w:r w:rsidRPr="007E02CB">
        <w:rPr>
          <w:rStyle w:val="Emphasis"/>
          <w:sz w:val="18"/>
          <w:szCs w:val="18"/>
        </w:rPr>
        <w:t xml:space="preserve">Good </w:t>
      </w:r>
      <w:r w:rsidRPr="007E02CB">
        <w:rPr>
          <w:rStyle w:val="Emphasis"/>
          <w:sz w:val="18"/>
          <w:szCs w:val="18"/>
          <w:shd w:val="clear" w:color="auto" w:fill="CCCCCC"/>
        </w:rPr>
        <w:t>ideas</w:t>
      </w:r>
      <w:r w:rsidRPr="007E02CB">
        <w:rPr>
          <w:sz w:val="18"/>
          <w:szCs w:val="18"/>
          <w:shd w:val="clear" w:color="auto" w:fill="CCCCCC"/>
        </w:rPr>
        <w:t xml:space="preserve"> </w:t>
      </w:r>
      <w:r w:rsidRPr="007E02CB">
        <w:rPr>
          <w:rStyle w:val="StyleUnderline"/>
          <w:sz w:val="18"/>
          <w:szCs w:val="18"/>
          <w:shd w:val="clear" w:color="auto" w:fill="CCCCCC"/>
        </w:rPr>
        <w:t>are worth</w:t>
      </w:r>
      <w:r w:rsidRPr="007E02CB">
        <w:rPr>
          <w:sz w:val="12"/>
          <w:szCs w:val="18"/>
          <w:shd w:val="clear" w:color="auto" w:fill="CCCCCC"/>
        </w:rPr>
        <w:t xml:space="preserve"> </w:t>
      </w:r>
      <w:r w:rsidRPr="007E02CB">
        <w:rPr>
          <w:rStyle w:val="Emphasis"/>
          <w:sz w:val="18"/>
          <w:szCs w:val="18"/>
          <w:shd w:val="clear" w:color="auto" w:fill="CCCCCC"/>
        </w:rPr>
        <w:t>arguing</w:t>
      </w:r>
      <w:r w:rsidRPr="007E02CB">
        <w:rPr>
          <w:sz w:val="12"/>
          <w:szCs w:val="18"/>
          <w:shd w:val="clear" w:color="auto" w:fill="CCCCCC"/>
        </w:rPr>
        <w:t xml:space="preserve"> </w:t>
      </w:r>
      <w:r w:rsidRPr="007E02CB">
        <w:rPr>
          <w:rStyle w:val="StyleUnderline"/>
          <w:sz w:val="18"/>
          <w:szCs w:val="18"/>
          <w:shd w:val="clear" w:color="auto" w:fill="CCCCCC"/>
        </w:rPr>
        <w:t>for</w:t>
      </w:r>
      <w:r w:rsidRPr="007E02CB">
        <w:rPr>
          <w:rStyle w:val="StyleUnderline"/>
          <w:sz w:val="18"/>
          <w:szCs w:val="18"/>
        </w:rPr>
        <w:t xml:space="preserve"> on the</w:t>
      </w:r>
      <w:r w:rsidRPr="007E02CB">
        <w:rPr>
          <w:sz w:val="12"/>
          <w:szCs w:val="18"/>
        </w:rPr>
        <w:t xml:space="preserve"> </w:t>
      </w:r>
      <w:r w:rsidRPr="007E02CB">
        <w:rPr>
          <w:rStyle w:val="Emphasis"/>
          <w:sz w:val="18"/>
          <w:szCs w:val="18"/>
        </w:rPr>
        <w:t>merits</w:t>
      </w:r>
      <w:r w:rsidRPr="007E02CB">
        <w:rPr>
          <w:sz w:val="12"/>
          <w:szCs w:val="18"/>
        </w:rPr>
        <w:t xml:space="preserve">. This is the converse of the previous point. </w:t>
      </w:r>
      <w:r w:rsidRPr="007E02CB">
        <w:rPr>
          <w:rStyle w:val="StyleUnderline"/>
          <w:sz w:val="18"/>
          <w:szCs w:val="18"/>
        </w:rPr>
        <w:t>The</w:t>
      </w:r>
      <w:r w:rsidRPr="007E02CB">
        <w:rPr>
          <w:sz w:val="12"/>
          <w:szCs w:val="18"/>
        </w:rPr>
        <w:t xml:space="preserve"> </w:t>
      </w:r>
      <w:r w:rsidRPr="007E02CB">
        <w:rPr>
          <w:rStyle w:val="Emphasis"/>
          <w:sz w:val="18"/>
          <w:szCs w:val="18"/>
        </w:rPr>
        <w:t>reason to argue</w:t>
      </w:r>
      <w:r w:rsidRPr="007E02CB">
        <w:rPr>
          <w:sz w:val="12"/>
          <w:szCs w:val="18"/>
        </w:rPr>
        <w:t xml:space="preserve"> </w:t>
      </w:r>
      <w:r w:rsidRPr="007E02CB">
        <w:rPr>
          <w:rStyle w:val="StyleUnderline"/>
          <w:sz w:val="18"/>
          <w:szCs w:val="18"/>
        </w:rPr>
        <w:t xml:space="preserve">for good ideas is because good </w:t>
      </w:r>
      <w:r w:rsidRPr="007E02CB">
        <w:rPr>
          <w:rStyle w:val="StyleUnderline"/>
          <w:sz w:val="18"/>
          <w:szCs w:val="18"/>
          <w:shd w:val="clear" w:color="auto" w:fill="CCCCCC"/>
        </w:rPr>
        <w:t>ideas</w:t>
      </w:r>
      <w:r w:rsidRPr="007E02CB">
        <w:rPr>
          <w:sz w:val="12"/>
          <w:szCs w:val="18"/>
          <w:shd w:val="clear" w:color="auto" w:fill="CCCCCC"/>
        </w:rPr>
        <w:t xml:space="preserve"> </w:t>
      </w:r>
      <w:r w:rsidRPr="007E02CB">
        <w:rPr>
          <w:rStyle w:val="Emphasis"/>
          <w:sz w:val="18"/>
          <w:szCs w:val="18"/>
          <w:shd w:val="clear" w:color="auto" w:fill="CCCCCC"/>
        </w:rPr>
        <w:t>do not</w:t>
      </w:r>
      <w:r w:rsidRPr="007E02CB">
        <w:rPr>
          <w:sz w:val="12"/>
          <w:szCs w:val="18"/>
          <w:shd w:val="clear" w:color="auto" w:fill="CCCCCC"/>
        </w:rPr>
        <w:t xml:space="preserve"> </w:t>
      </w:r>
      <w:r w:rsidRPr="007E02CB">
        <w:rPr>
          <w:rStyle w:val="StyleUnderline"/>
          <w:sz w:val="18"/>
          <w:szCs w:val="18"/>
          <w:shd w:val="clear" w:color="auto" w:fill="CCCCCC"/>
        </w:rPr>
        <w:t>get adopted</w:t>
      </w:r>
      <w:r w:rsidRPr="007E02CB">
        <w:rPr>
          <w:sz w:val="12"/>
          <w:szCs w:val="18"/>
        </w:rPr>
        <w:t xml:space="preserve">, or even come into being, </w:t>
      </w:r>
      <w:r w:rsidRPr="007E02CB">
        <w:rPr>
          <w:rStyle w:val="StyleUnderline"/>
          <w:sz w:val="18"/>
          <w:szCs w:val="18"/>
          <w:shd w:val="clear" w:color="auto" w:fill="CCCCCC"/>
        </w:rPr>
        <w:t>without</w:t>
      </w:r>
      <w:r w:rsidRPr="007E02CB">
        <w:rPr>
          <w:rStyle w:val="StyleUnderline"/>
          <w:sz w:val="18"/>
          <w:szCs w:val="18"/>
        </w:rPr>
        <w:t xml:space="preserve"> people</w:t>
      </w:r>
      <w:r w:rsidRPr="007E02CB">
        <w:rPr>
          <w:sz w:val="12"/>
          <w:szCs w:val="18"/>
        </w:rPr>
        <w:t xml:space="preserve"> </w:t>
      </w:r>
      <w:r w:rsidRPr="007E02CB">
        <w:rPr>
          <w:rStyle w:val="Emphasis"/>
          <w:sz w:val="24"/>
          <w:szCs w:val="24"/>
          <w:shd w:val="clear" w:color="auto" w:fill="CCCCCC"/>
        </w:rPr>
        <w:t>arguing</w:t>
      </w:r>
      <w:r w:rsidRPr="007E02CB">
        <w:rPr>
          <w:rStyle w:val="Emphasis"/>
          <w:sz w:val="24"/>
          <w:szCs w:val="24"/>
        </w:rPr>
        <w:t xml:space="preserve"> for them</w:t>
      </w:r>
      <w:r w:rsidRPr="007E02CB">
        <w:rPr>
          <w:sz w:val="12"/>
          <w:szCs w:val="18"/>
        </w:rPr>
        <w:t>.</w:t>
      </w:r>
    </w:p>
    <w:p w14:paraId="21EFF7C1" w14:textId="77777777" w:rsidR="00EB2E69" w:rsidRPr="00223B54" w:rsidRDefault="00EB2E69" w:rsidP="00EB2E69">
      <w:pPr>
        <w:rPr>
          <w:rStyle w:val="Heading4Char"/>
        </w:rPr>
      </w:pPr>
      <w:r w:rsidRPr="007E02CB">
        <w:rPr>
          <w:sz w:val="12"/>
          <w:szCs w:val="18"/>
        </w:rPr>
        <w:t xml:space="preserve">The reason to talk about welcoming migrants rather than driving them away, is because welcoming migrants is better than driving them away, not only for them but for the rest of us as well. </w:t>
      </w:r>
      <w:r w:rsidRPr="007E02CB">
        <w:rPr>
          <w:rStyle w:val="StyleUnderline"/>
          <w:sz w:val="18"/>
          <w:szCs w:val="18"/>
        </w:rPr>
        <w:t>Arguments for</w:t>
      </w:r>
      <w:r w:rsidRPr="007E02CB">
        <w:rPr>
          <w:sz w:val="12"/>
          <w:szCs w:val="18"/>
        </w:rPr>
        <w:t xml:space="preserve"> </w:t>
      </w:r>
      <w:r w:rsidRPr="007E02CB">
        <w:rPr>
          <w:rStyle w:val="Emphasis"/>
          <w:sz w:val="18"/>
          <w:szCs w:val="18"/>
        </w:rPr>
        <w:t>better regulation</w:t>
      </w:r>
      <w:r w:rsidRPr="007E02CB">
        <w:rPr>
          <w:sz w:val="12"/>
          <w:szCs w:val="18"/>
        </w:rPr>
        <w:t xml:space="preserve"> of food safety or power plant emissions </w:t>
      </w:r>
      <w:r w:rsidRPr="007E02CB">
        <w:rPr>
          <w:rStyle w:val="StyleUnderline"/>
          <w:sz w:val="18"/>
          <w:szCs w:val="18"/>
        </w:rPr>
        <w:t>will</w:t>
      </w:r>
      <w:r w:rsidRPr="007E02CB">
        <w:rPr>
          <w:sz w:val="12"/>
          <w:szCs w:val="18"/>
        </w:rPr>
        <w:t xml:space="preserve">, </w:t>
      </w:r>
      <w:r w:rsidRPr="007E02CB">
        <w:rPr>
          <w:rStyle w:val="Emphasis"/>
          <w:sz w:val="18"/>
          <w:szCs w:val="18"/>
        </w:rPr>
        <w:t>over time</w:t>
      </w:r>
      <w:r w:rsidRPr="007E02CB">
        <w:rPr>
          <w:sz w:val="12"/>
          <w:szCs w:val="18"/>
        </w:rPr>
        <w:t xml:space="preserve">, </w:t>
      </w:r>
      <w:r w:rsidRPr="007E02CB">
        <w:rPr>
          <w:rStyle w:val="StyleUnderline"/>
          <w:sz w:val="18"/>
          <w:szCs w:val="18"/>
        </w:rPr>
        <w:t>result in</w:t>
      </w:r>
      <w:r w:rsidRPr="007E02CB">
        <w:rPr>
          <w:sz w:val="12"/>
          <w:szCs w:val="18"/>
        </w:rPr>
        <w:t xml:space="preserve"> safer food and cleaner air. Defending the </w:t>
      </w:r>
      <w:r w:rsidRPr="007E02CB">
        <w:rPr>
          <w:rStyle w:val="StyleUnderline"/>
          <w:sz w:val="18"/>
          <w:szCs w:val="18"/>
        </w:rPr>
        <w:t>rights</w:t>
      </w:r>
      <w:r w:rsidRPr="007E02CB">
        <w:rPr>
          <w:sz w:val="12"/>
          <w:szCs w:val="18"/>
        </w:rPr>
        <w:t xml:space="preserve"> of trans people expands everyone’s freedom to exist in our bodies in different ways regardless of what sex we’re assigned. Again, I don’t think that one should count on any immediate electoral payoff from preferring good ideas to bad ones. </w:t>
      </w:r>
      <w:r w:rsidRPr="007E02CB">
        <w:rPr>
          <w:rStyle w:val="StyleUnderline"/>
          <w:sz w:val="18"/>
          <w:szCs w:val="18"/>
          <w:shd w:val="clear" w:color="auto" w:fill="CCCCCC"/>
        </w:rPr>
        <w:t>The</w:t>
      </w:r>
      <w:r w:rsidRPr="007E02CB">
        <w:rPr>
          <w:sz w:val="12"/>
          <w:szCs w:val="18"/>
          <w:shd w:val="clear" w:color="auto" w:fill="CCCCCC"/>
        </w:rPr>
        <w:t xml:space="preserve"> </w:t>
      </w:r>
      <w:r w:rsidRPr="007E02CB">
        <w:rPr>
          <w:rStyle w:val="Emphasis"/>
          <w:sz w:val="18"/>
          <w:szCs w:val="18"/>
          <w:shd w:val="clear" w:color="auto" w:fill="CCCCCC"/>
        </w:rPr>
        <w:t>reason</w:t>
      </w:r>
      <w:r w:rsidRPr="007E02CB">
        <w:rPr>
          <w:rStyle w:val="Emphasis"/>
          <w:sz w:val="18"/>
          <w:szCs w:val="18"/>
        </w:rPr>
        <w:t xml:space="preserve"> to argue</w:t>
      </w:r>
      <w:r w:rsidRPr="007E02CB">
        <w:rPr>
          <w:sz w:val="12"/>
          <w:szCs w:val="18"/>
        </w:rPr>
        <w:t xml:space="preserve"> </w:t>
      </w:r>
      <w:r w:rsidRPr="007E02CB">
        <w:rPr>
          <w:rStyle w:val="StyleUnderline"/>
          <w:sz w:val="18"/>
          <w:szCs w:val="18"/>
        </w:rPr>
        <w:t xml:space="preserve">for good ideas </w:t>
      </w:r>
      <w:r w:rsidRPr="007E02CB">
        <w:rPr>
          <w:rStyle w:val="StyleUnderline"/>
          <w:sz w:val="18"/>
          <w:szCs w:val="18"/>
          <w:shd w:val="clear" w:color="auto" w:fill="CCCCCC"/>
        </w:rPr>
        <w:t>is that</w:t>
      </w:r>
      <w:r w:rsidRPr="007E02CB">
        <w:rPr>
          <w:sz w:val="12"/>
          <w:szCs w:val="18"/>
          <w:shd w:val="clear" w:color="auto" w:fill="CCCCCC"/>
        </w:rPr>
        <w:t xml:space="preserve"> </w:t>
      </w:r>
      <w:r w:rsidRPr="007E02CB">
        <w:rPr>
          <w:rStyle w:val="Emphasis"/>
          <w:sz w:val="18"/>
          <w:szCs w:val="18"/>
          <w:shd w:val="clear" w:color="auto" w:fill="CCCCCC"/>
        </w:rPr>
        <w:t>arguing</w:t>
      </w:r>
      <w:r w:rsidRPr="007E02CB">
        <w:rPr>
          <w:sz w:val="12"/>
          <w:szCs w:val="18"/>
        </w:rPr>
        <w:t xml:space="preserve"> </w:t>
      </w:r>
      <w:r w:rsidRPr="007E02CB">
        <w:rPr>
          <w:rStyle w:val="StyleUnderline"/>
          <w:sz w:val="18"/>
          <w:szCs w:val="18"/>
        </w:rPr>
        <w:t xml:space="preserve">for good ideas </w:t>
      </w:r>
      <w:r w:rsidRPr="007E02CB">
        <w:rPr>
          <w:rStyle w:val="StyleUnderline"/>
          <w:sz w:val="18"/>
          <w:szCs w:val="18"/>
          <w:shd w:val="clear" w:color="auto" w:fill="CCCCCC"/>
        </w:rPr>
        <w:t>makes</w:t>
      </w:r>
      <w:r w:rsidRPr="007E02CB">
        <w:rPr>
          <w:rStyle w:val="StyleUnderline"/>
          <w:sz w:val="18"/>
          <w:szCs w:val="18"/>
        </w:rPr>
        <w:t xml:space="preserve"> good </w:t>
      </w:r>
      <w:r w:rsidRPr="007E02CB">
        <w:rPr>
          <w:rStyle w:val="StyleUnderline"/>
          <w:sz w:val="18"/>
          <w:szCs w:val="18"/>
          <w:shd w:val="clear" w:color="auto" w:fill="CCCCCC"/>
        </w:rPr>
        <w:t>ideas</w:t>
      </w:r>
      <w:r w:rsidRPr="007E02CB">
        <w:rPr>
          <w:sz w:val="12"/>
          <w:szCs w:val="18"/>
        </w:rPr>
        <w:t xml:space="preserve"> more </w:t>
      </w:r>
      <w:r w:rsidRPr="007E02CB">
        <w:rPr>
          <w:rStyle w:val="Emphasis"/>
          <w:sz w:val="24"/>
          <w:szCs w:val="24"/>
          <w:shd w:val="clear" w:color="auto" w:fill="CCCCCC"/>
        </w:rPr>
        <w:t>likely to be adopted</w:t>
      </w:r>
      <w:r w:rsidRPr="007E02CB">
        <w:rPr>
          <w:sz w:val="12"/>
          <w:szCs w:val="18"/>
        </w:rPr>
        <w:t xml:space="preserve">. But I do think that, </w:t>
      </w:r>
      <w:r w:rsidRPr="007E02CB">
        <w:rPr>
          <w:rStyle w:val="StyleUnderline"/>
          <w:sz w:val="18"/>
          <w:szCs w:val="18"/>
          <w:shd w:val="clear" w:color="auto" w:fill="CCCCCC"/>
        </w:rPr>
        <w:t>over the</w:t>
      </w:r>
      <w:r w:rsidRPr="007E02CB">
        <w:rPr>
          <w:sz w:val="12"/>
          <w:szCs w:val="18"/>
          <w:shd w:val="clear" w:color="auto" w:fill="CCCCCC"/>
        </w:rPr>
        <w:t xml:space="preserve"> </w:t>
      </w:r>
      <w:r w:rsidRPr="007E02CB">
        <w:rPr>
          <w:rStyle w:val="Emphasis"/>
          <w:sz w:val="18"/>
          <w:szCs w:val="18"/>
          <w:shd w:val="clear" w:color="auto" w:fill="CCCCCC"/>
        </w:rPr>
        <w:t>long run</w:t>
      </w:r>
      <w:r w:rsidRPr="007E02CB">
        <w:rPr>
          <w:sz w:val="12"/>
          <w:szCs w:val="18"/>
        </w:rPr>
        <w:t xml:space="preserve">, </w:t>
      </w:r>
      <w:r w:rsidRPr="007E02CB">
        <w:rPr>
          <w:rStyle w:val="StyleUnderline"/>
          <w:sz w:val="18"/>
          <w:szCs w:val="18"/>
          <w:shd w:val="clear" w:color="auto" w:fill="CCCCCC"/>
        </w:rPr>
        <w:t>organizations</w:t>
      </w:r>
      <w:r w:rsidRPr="007E02CB">
        <w:rPr>
          <w:sz w:val="12"/>
          <w:szCs w:val="18"/>
        </w:rPr>
        <w:t xml:space="preserve"> and politicians </w:t>
      </w:r>
      <w:r w:rsidRPr="007E02CB">
        <w:rPr>
          <w:rStyle w:val="StyleUnderline"/>
          <w:sz w:val="18"/>
          <w:szCs w:val="18"/>
          <w:shd w:val="clear" w:color="auto" w:fill="CCCCCC"/>
        </w:rPr>
        <w:t>that</w:t>
      </w:r>
      <w:r w:rsidRPr="007E02CB">
        <w:rPr>
          <w:sz w:val="12"/>
          <w:szCs w:val="18"/>
        </w:rPr>
        <w:t xml:space="preserve"> </w:t>
      </w:r>
      <w:r w:rsidRPr="007E02CB">
        <w:rPr>
          <w:rStyle w:val="Emphasis"/>
          <w:sz w:val="18"/>
          <w:szCs w:val="18"/>
        </w:rPr>
        <w:t xml:space="preserve">consistently </w:t>
      </w:r>
      <w:r w:rsidRPr="007E02CB">
        <w:rPr>
          <w:rStyle w:val="Emphasis"/>
          <w:sz w:val="18"/>
          <w:szCs w:val="18"/>
          <w:shd w:val="clear" w:color="auto" w:fill="CCCCCC"/>
        </w:rPr>
        <w:t>hold</w:t>
      </w:r>
      <w:r w:rsidRPr="007E02CB">
        <w:rPr>
          <w:sz w:val="12"/>
          <w:szCs w:val="18"/>
          <w:shd w:val="clear" w:color="auto" w:fill="CCCCCC"/>
        </w:rPr>
        <w:t xml:space="preserve"> </w:t>
      </w:r>
      <w:r w:rsidRPr="007E02CB">
        <w:rPr>
          <w:rStyle w:val="StyleUnderline"/>
          <w:sz w:val="18"/>
          <w:szCs w:val="18"/>
          <w:shd w:val="clear" w:color="auto" w:fill="CCCCCC"/>
        </w:rPr>
        <w:t>positions on the</w:t>
      </w:r>
      <w:r w:rsidRPr="007E02CB">
        <w:rPr>
          <w:sz w:val="12"/>
          <w:szCs w:val="18"/>
          <w:shd w:val="clear" w:color="auto" w:fill="CCCCCC"/>
        </w:rPr>
        <w:t xml:space="preserve"> </w:t>
      </w:r>
      <w:r w:rsidRPr="007E02CB">
        <w:rPr>
          <w:rStyle w:val="Emphasis"/>
          <w:sz w:val="18"/>
          <w:szCs w:val="18"/>
          <w:shd w:val="clear" w:color="auto" w:fill="CCCCCC"/>
        </w:rPr>
        <w:t>merits</w:t>
      </w:r>
      <w:r w:rsidRPr="007E02CB">
        <w:rPr>
          <w:sz w:val="12"/>
          <w:szCs w:val="18"/>
          <w:shd w:val="clear" w:color="auto" w:fill="CCCCCC"/>
        </w:rPr>
        <w:t xml:space="preserve"> </w:t>
      </w:r>
      <w:r w:rsidRPr="007E02CB">
        <w:rPr>
          <w:rStyle w:val="StyleUnderline"/>
          <w:sz w:val="18"/>
          <w:szCs w:val="18"/>
          <w:shd w:val="clear" w:color="auto" w:fill="CCCCCC"/>
        </w:rPr>
        <w:t>will be</w:t>
      </w:r>
      <w:r w:rsidRPr="007E02CB">
        <w:rPr>
          <w:rStyle w:val="StyleUnderline"/>
          <w:sz w:val="18"/>
          <w:szCs w:val="18"/>
        </w:rPr>
        <w:t xml:space="preserve"> more </w:t>
      </w:r>
      <w:r w:rsidRPr="007E02CB">
        <w:rPr>
          <w:rStyle w:val="StyleUnderline"/>
          <w:sz w:val="18"/>
          <w:szCs w:val="18"/>
          <w:shd w:val="clear" w:color="auto" w:fill="CCCCCC"/>
        </w:rPr>
        <w:t>successful</w:t>
      </w:r>
      <w:r w:rsidRPr="007E02CB">
        <w:rPr>
          <w:sz w:val="12"/>
          <w:szCs w:val="18"/>
        </w:rPr>
        <w:t xml:space="preserve"> than ones that tack to the prevailing winds.</w:t>
      </w:r>
    </w:p>
    <w:p w14:paraId="0E007797" w14:textId="77777777" w:rsidR="00EB2E69" w:rsidRPr="00223B54" w:rsidRDefault="00EB2E69" w:rsidP="00EB2E69">
      <w:pPr>
        <w:rPr>
          <w:rStyle w:val="Heading4Char"/>
        </w:rPr>
      </w:pPr>
      <w:r w:rsidRPr="007E02CB">
        <w:rPr>
          <w:sz w:val="18"/>
          <w:szCs w:val="18"/>
        </w:rPr>
        <w:t>&lt;</w:t>
      </w:r>
      <w:r>
        <w:rPr>
          <w:sz w:val="18"/>
          <w:szCs w:val="18"/>
        </w:rPr>
        <w:t>And</w:t>
      </w:r>
      <w:r w:rsidRPr="007E02CB">
        <w:rPr>
          <w:sz w:val="18"/>
          <w:szCs w:val="18"/>
        </w:rPr>
        <w:t>&gt;</w:t>
      </w:r>
    </w:p>
    <w:p w14:paraId="42F8927A" w14:textId="77777777" w:rsidR="00EB2E69" w:rsidRPr="00223B54" w:rsidRDefault="00EB2E69" w:rsidP="00EB2E69">
      <w:pPr>
        <w:rPr>
          <w:rStyle w:val="Heading4Char"/>
        </w:rPr>
      </w:pPr>
      <w:r w:rsidRPr="00BE1EC3">
        <w:rPr>
          <w:sz w:val="12"/>
          <w:szCs w:val="18"/>
        </w:rPr>
        <w:t xml:space="preserve">There’s another reason for occupying the bureaucracy, too. For a movement that wants to transform the state, </w:t>
      </w:r>
      <w:r w:rsidRPr="00BE1EC3">
        <w:rPr>
          <w:rStyle w:val="StyleUnderline"/>
          <w:sz w:val="18"/>
          <w:szCs w:val="18"/>
          <w:shd w:val="clear" w:color="auto" w:fill="CCCCCC"/>
        </w:rPr>
        <w:t>there is</w:t>
      </w:r>
      <w:r w:rsidRPr="00BE1EC3">
        <w:rPr>
          <w:sz w:val="12"/>
          <w:szCs w:val="18"/>
          <w:shd w:val="clear" w:color="auto" w:fill="CCCCCC"/>
        </w:rPr>
        <w:t xml:space="preserve"> </w:t>
      </w:r>
      <w:r w:rsidRPr="00BE1EC3">
        <w:rPr>
          <w:rStyle w:val="Emphasis"/>
          <w:sz w:val="18"/>
          <w:szCs w:val="18"/>
          <w:shd w:val="clear" w:color="auto" w:fill="CCCCCC"/>
        </w:rPr>
        <w:t>tremendous</w:t>
      </w:r>
      <w:r w:rsidRPr="00BE1EC3">
        <w:rPr>
          <w:sz w:val="12"/>
          <w:szCs w:val="18"/>
          <w:shd w:val="clear" w:color="auto" w:fill="CCCCCC"/>
        </w:rPr>
        <w:t xml:space="preserve"> </w:t>
      </w:r>
      <w:r w:rsidRPr="00BE1EC3">
        <w:rPr>
          <w:rStyle w:val="StyleUnderline"/>
          <w:sz w:val="18"/>
          <w:szCs w:val="18"/>
          <w:shd w:val="clear" w:color="auto" w:fill="CCCCCC"/>
        </w:rPr>
        <w:t>value in understanding</w:t>
      </w:r>
      <w:r w:rsidRPr="00BE1EC3">
        <w:rPr>
          <w:rStyle w:val="StyleUnderline"/>
          <w:sz w:val="18"/>
          <w:szCs w:val="18"/>
        </w:rPr>
        <w:t xml:space="preserve"> how</w:t>
      </w:r>
      <w:r w:rsidRPr="00BE1EC3">
        <w:rPr>
          <w:sz w:val="12"/>
          <w:szCs w:val="18"/>
        </w:rPr>
        <w:t xml:space="preserve"> </w:t>
      </w:r>
      <w:r w:rsidRPr="00BE1EC3">
        <w:rPr>
          <w:rStyle w:val="Emphasis"/>
          <w:sz w:val="24"/>
          <w:szCs w:val="24"/>
          <w:shd w:val="clear" w:color="auto" w:fill="CCCCCC"/>
        </w:rPr>
        <w:t>policy</w:t>
      </w:r>
      <w:r w:rsidRPr="00BE1EC3">
        <w:rPr>
          <w:rStyle w:val="Emphasis"/>
          <w:sz w:val="24"/>
          <w:szCs w:val="24"/>
        </w:rPr>
        <w:t xml:space="preserve"> implementation</w:t>
      </w:r>
      <w:r w:rsidRPr="00BE1EC3">
        <w:rPr>
          <w:sz w:val="12"/>
          <w:szCs w:val="18"/>
        </w:rPr>
        <w:t xml:space="preserve"> and institutional change </w:t>
      </w:r>
      <w:r w:rsidRPr="00BE1EC3">
        <w:rPr>
          <w:rStyle w:val="StyleUnderline"/>
          <w:sz w:val="18"/>
          <w:szCs w:val="18"/>
        </w:rPr>
        <w:t xml:space="preserve">happens </w:t>
      </w:r>
      <w:r w:rsidRPr="00BE1EC3">
        <w:rPr>
          <w:rStyle w:val="StyleUnderline"/>
          <w:sz w:val="18"/>
          <w:szCs w:val="18"/>
          <w:shd w:val="clear" w:color="auto" w:fill="CCCCCC"/>
        </w:rPr>
        <w:t>on a</w:t>
      </w:r>
      <w:r w:rsidRPr="00BE1EC3">
        <w:rPr>
          <w:sz w:val="12"/>
          <w:szCs w:val="18"/>
          <w:shd w:val="clear" w:color="auto" w:fill="CCCCCC"/>
        </w:rPr>
        <w:t xml:space="preserve"> </w:t>
      </w:r>
      <w:r w:rsidRPr="00BE1EC3">
        <w:rPr>
          <w:rStyle w:val="Emphasis"/>
          <w:sz w:val="18"/>
          <w:szCs w:val="18"/>
          <w:shd w:val="clear" w:color="auto" w:fill="CCCCCC"/>
        </w:rPr>
        <w:t>granular</w:t>
      </w:r>
      <w:r w:rsidRPr="00BE1EC3">
        <w:rPr>
          <w:sz w:val="12"/>
          <w:szCs w:val="18"/>
          <w:shd w:val="clear" w:color="auto" w:fill="CCCCCC"/>
        </w:rPr>
        <w:t xml:space="preserve"> </w:t>
      </w:r>
      <w:r w:rsidRPr="00BE1EC3">
        <w:rPr>
          <w:rStyle w:val="StyleUnderline"/>
          <w:sz w:val="18"/>
          <w:szCs w:val="18"/>
          <w:shd w:val="clear" w:color="auto" w:fill="CCCCCC"/>
        </w:rPr>
        <w:t>level</w:t>
      </w:r>
      <w:r w:rsidRPr="00BE1EC3">
        <w:rPr>
          <w:sz w:val="12"/>
          <w:szCs w:val="18"/>
        </w:rPr>
        <w:t xml:space="preserve">. If you spend some time working inside the bureaucracy and you keep your eyes open, </w:t>
      </w:r>
      <w:r w:rsidRPr="00BE1EC3">
        <w:rPr>
          <w:rStyle w:val="StyleUnderline"/>
          <w:sz w:val="18"/>
          <w:szCs w:val="18"/>
          <w:shd w:val="clear" w:color="auto" w:fill="CCCCCC"/>
        </w:rPr>
        <w:t>you can</w:t>
      </w:r>
      <w:r w:rsidRPr="00BE1EC3">
        <w:rPr>
          <w:sz w:val="12"/>
          <w:szCs w:val="18"/>
          <w:shd w:val="clear" w:color="auto" w:fill="CCCCCC"/>
        </w:rPr>
        <w:t xml:space="preserve"> </w:t>
      </w:r>
      <w:r w:rsidRPr="00BE1EC3">
        <w:rPr>
          <w:rStyle w:val="Emphasis"/>
          <w:sz w:val="18"/>
          <w:szCs w:val="18"/>
          <w:shd w:val="clear" w:color="auto" w:fill="CCCCCC"/>
        </w:rPr>
        <w:t>learn</w:t>
      </w:r>
      <w:r w:rsidRPr="00BE1EC3">
        <w:rPr>
          <w:rStyle w:val="Emphasis"/>
          <w:sz w:val="18"/>
          <w:szCs w:val="18"/>
        </w:rPr>
        <w:t xml:space="preserve"> a lot</w:t>
      </w:r>
      <w:r w:rsidRPr="00BE1EC3">
        <w:rPr>
          <w:sz w:val="12"/>
          <w:szCs w:val="18"/>
        </w:rPr>
        <w:t xml:space="preserve"> </w:t>
      </w:r>
      <w:r w:rsidRPr="00BE1EC3">
        <w:rPr>
          <w:rStyle w:val="StyleUnderline"/>
          <w:sz w:val="18"/>
          <w:szCs w:val="18"/>
          <w:shd w:val="clear" w:color="auto" w:fill="CCCCCC"/>
        </w:rPr>
        <w:t>about</w:t>
      </w:r>
      <w:r w:rsidRPr="00BE1EC3">
        <w:rPr>
          <w:rStyle w:val="StyleUnderline"/>
          <w:sz w:val="18"/>
          <w:szCs w:val="18"/>
        </w:rPr>
        <w:t xml:space="preserve"> the</w:t>
      </w:r>
      <w:r w:rsidRPr="00BE1EC3">
        <w:rPr>
          <w:sz w:val="12"/>
          <w:szCs w:val="18"/>
        </w:rPr>
        <w:t xml:space="preserve"> </w:t>
      </w:r>
      <w:r w:rsidRPr="00BE1EC3">
        <w:rPr>
          <w:rStyle w:val="Emphasis"/>
          <w:sz w:val="18"/>
          <w:szCs w:val="18"/>
        </w:rPr>
        <w:t xml:space="preserve">points of </w:t>
      </w:r>
      <w:r w:rsidRPr="00BE1EC3">
        <w:rPr>
          <w:rStyle w:val="Emphasis"/>
          <w:sz w:val="18"/>
          <w:szCs w:val="18"/>
          <w:shd w:val="clear" w:color="auto" w:fill="CCCCCC"/>
        </w:rPr>
        <w:t>leverage</w:t>
      </w:r>
      <w:r w:rsidRPr="00BE1EC3">
        <w:rPr>
          <w:sz w:val="12"/>
          <w:szCs w:val="18"/>
          <w:shd w:val="clear" w:color="auto" w:fill="CCCCCC"/>
        </w:rPr>
        <w:t xml:space="preserve"> </w:t>
      </w:r>
      <w:r w:rsidRPr="00BE1EC3">
        <w:rPr>
          <w:rStyle w:val="StyleUnderline"/>
          <w:sz w:val="18"/>
          <w:szCs w:val="18"/>
          <w:shd w:val="clear" w:color="auto" w:fill="CCCCCC"/>
        </w:rPr>
        <w:t>that</w:t>
      </w:r>
      <w:r w:rsidRPr="00BE1EC3">
        <w:rPr>
          <w:sz w:val="12"/>
          <w:szCs w:val="18"/>
        </w:rPr>
        <w:t xml:space="preserve"> leftist </w:t>
      </w:r>
      <w:r w:rsidRPr="00BE1EC3">
        <w:rPr>
          <w:rStyle w:val="StyleUnderline"/>
          <w:sz w:val="18"/>
          <w:szCs w:val="18"/>
        </w:rPr>
        <w:t>politicians and</w:t>
      </w:r>
      <w:r w:rsidRPr="00BE1EC3">
        <w:rPr>
          <w:sz w:val="12"/>
          <w:szCs w:val="18"/>
        </w:rPr>
        <w:t xml:space="preserve"> </w:t>
      </w:r>
      <w:r w:rsidRPr="00BE1EC3">
        <w:rPr>
          <w:rStyle w:val="Emphasis"/>
          <w:sz w:val="18"/>
          <w:szCs w:val="18"/>
          <w:shd w:val="clear" w:color="auto" w:fill="CCCCCC"/>
        </w:rPr>
        <w:t>outside</w:t>
      </w:r>
      <w:r w:rsidRPr="00BE1EC3">
        <w:rPr>
          <w:sz w:val="12"/>
          <w:szCs w:val="18"/>
        </w:rPr>
        <w:t xml:space="preserve"> </w:t>
      </w:r>
      <w:r w:rsidRPr="00BE1EC3">
        <w:rPr>
          <w:rStyle w:val="StyleUnderline"/>
          <w:sz w:val="18"/>
          <w:szCs w:val="18"/>
        </w:rPr>
        <w:t xml:space="preserve">advocacy </w:t>
      </w:r>
      <w:r w:rsidRPr="00BE1EC3">
        <w:rPr>
          <w:rStyle w:val="StyleUnderline"/>
          <w:sz w:val="18"/>
          <w:szCs w:val="18"/>
          <w:shd w:val="clear" w:color="auto" w:fill="CCCCCC"/>
        </w:rPr>
        <w:t>groups can</w:t>
      </w:r>
      <w:r w:rsidRPr="00BE1EC3">
        <w:rPr>
          <w:sz w:val="12"/>
          <w:szCs w:val="18"/>
          <w:shd w:val="clear" w:color="auto" w:fill="CCCCCC"/>
        </w:rPr>
        <w:t xml:space="preserve"> </w:t>
      </w:r>
      <w:r w:rsidRPr="00BE1EC3">
        <w:rPr>
          <w:rStyle w:val="Emphasis"/>
          <w:sz w:val="18"/>
          <w:szCs w:val="18"/>
          <w:shd w:val="clear" w:color="auto" w:fill="CCCCCC"/>
        </w:rPr>
        <w:t>press</w:t>
      </w:r>
      <w:r w:rsidRPr="00BE1EC3">
        <w:rPr>
          <w:sz w:val="12"/>
          <w:szCs w:val="18"/>
        </w:rPr>
        <w:t xml:space="preserve"> </w:t>
      </w:r>
      <w:r w:rsidRPr="00BE1EC3">
        <w:rPr>
          <w:rStyle w:val="StyleUnderline"/>
          <w:sz w:val="18"/>
          <w:szCs w:val="18"/>
        </w:rPr>
        <w:t>to their</w:t>
      </w:r>
      <w:r w:rsidRPr="00BE1EC3">
        <w:rPr>
          <w:sz w:val="12"/>
          <w:szCs w:val="18"/>
        </w:rPr>
        <w:t xml:space="preserve"> </w:t>
      </w:r>
      <w:r w:rsidRPr="00BE1EC3">
        <w:rPr>
          <w:rStyle w:val="Emphasis"/>
          <w:sz w:val="18"/>
          <w:szCs w:val="18"/>
        </w:rPr>
        <w:t>advantage</w:t>
      </w:r>
      <w:r w:rsidRPr="00BE1EC3">
        <w:rPr>
          <w:sz w:val="12"/>
          <w:szCs w:val="18"/>
        </w:rPr>
        <w:t xml:space="preserve">. On the flipside, </w:t>
      </w:r>
      <w:r w:rsidRPr="00BE1EC3">
        <w:rPr>
          <w:rStyle w:val="StyleUnderline"/>
          <w:sz w:val="18"/>
          <w:szCs w:val="18"/>
          <w:shd w:val="clear" w:color="auto" w:fill="CCCCCC"/>
        </w:rPr>
        <w:t>you</w:t>
      </w:r>
      <w:r w:rsidRPr="00BE1EC3">
        <w:rPr>
          <w:rStyle w:val="StyleUnderline"/>
          <w:sz w:val="18"/>
          <w:szCs w:val="18"/>
        </w:rPr>
        <w:t xml:space="preserve"> can</w:t>
      </w:r>
      <w:r w:rsidRPr="00BE1EC3">
        <w:rPr>
          <w:sz w:val="12"/>
          <w:szCs w:val="18"/>
        </w:rPr>
        <w:t xml:space="preserve"> also </w:t>
      </w:r>
      <w:r w:rsidRPr="00BE1EC3">
        <w:rPr>
          <w:rStyle w:val="StyleUnderline"/>
          <w:sz w:val="18"/>
          <w:szCs w:val="18"/>
          <w:shd w:val="clear" w:color="auto" w:fill="CCCCCC"/>
        </w:rPr>
        <w:t>learn</w:t>
      </w:r>
      <w:r w:rsidRPr="00BE1EC3">
        <w:rPr>
          <w:rStyle w:val="StyleUnderline"/>
          <w:sz w:val="18"/>
          <w:szCs w:val="18"/>
        </w:rPr>
        <w:t xml:space="preserve"> a</w:t>
      </w:r>
      <w:r w:rsidRPr="00BE1EC3">
        <w:rPr>
          <w:sz w:val="12"/>
          <w:szCs w:val="18"/>
        </w:rPr>
        <w:t xml:space="preserve"> </w:t>
      </w:r>
      <w:r w:rsidRPr="00BE1EC3">
        <w:rPr>
          <w:rStyle w:val="Emphasis"/>
          <w:sz w:val="18"/>
          <w:szCs w:val="18"/>
        </w:rPr>
        <w:t>great deal</w:t>
      </w:r>
      <w:r w:rsidRPr="00BE1EC3">
        <w:rPr>
          <w:sz w:val="12"/>
          <w:szCs w:val="18"/>
        </w:rPr>
        <w:t xml:space="preserve"> </w:t>
      </w:r>
      <w:r w:rsidRPr="00BE1EC3">
        <w:rPr>
          <w:rStyle w:val="StyleUnderline"/>
          <w:sz w:val="18"/>
          <w:szCs w:val="18"/>
          <w:shd w:val="clear" w:color="auto" w:fill="CCCCCC"/>
        </w:rPr>
        <w:t>about</w:t>
      </w:r>
      <w:r w:rsidRPr="00BE1EC3">
        <w:rPr>
          <w:sz w:val="12"/>
          <w:szCs w:val="18"/>
        </w:rPr>
        <w:t xml:space="preserve"> the </w:t>
      </w:r>
      <w:r w:rsidRPr="00BE1EC3">
        <w:rPr>
          <w:rStyle w:val="Emphasis"/>
          <w:sz w:val="18"/>
          <w:szCs w:val="18"/>
          <w:shd w:val="clear" w:color="auto" w:fill="CCCCCC"/>
        </w:rPr>
        <w:t>tradeoffs</w:t>
      </w:r>
      <w:r w:rsidRPr="00BE1EC3">
        <w:rPr>
          <w:sz w:val="12"/>
          <w:szCs w:val="18"/>
        </w:rPr>
        <w:t xml:space="preserve"> associated with certain approaches and how well-intentioned but undercooked policy initiatives can produce unintended consequences. </w:t>
      </w:r>
      <w:r w:rsidRPr="00BE1EC3">
        <w:rPr>
          <w:rStyle w:val="StyleUnderline"/>
          <w:sz w:val="18"/>
          <w:szCs w:val="18"/>
          <w:shd w:val="clear" w:color="auto" w:fill="CCCCCC"/>
        </w:rPr>
        <w:t>These are</w:t>
      </w:r>
      <w:r w:rsidRPr="00BE1EC3">
        <w:rPr>
          <w:sz w:val="12"/>
          <w:szCs w:val="18"/>
        </w:rPr>
        <w:t xml:space="preserve"> all </w:t>
      </w:r>
      <w:r w:rsidRPr="00BE1EC3">
        <w:rPr>
          <w:rStyle w:val="StyleUnderline"/>
          <w:sz w:val="18"/>
          <w:szCs w:val="18"/>
          <w:shd w:val="clear" w:color="auto" w:fill="CCCCCC"/>
        </w:rPr>
        <w:t>important</w:t>
      </w:r>
      <w:r w:rsidRPr="00BE1EC3">
        <w:rPr>
          <w:sz w:val="12"/>
          <w:szCs w:val="18"/>
        </w:rPr>
        <w:t xml:space="preserve"> </w:t>
      </w:r>
      <w:r w:rsidRPr="00BE1EC3">
        <w:rPr>
          <w:rStyle w:val="Emphasis"/>
          <w:sz w:val="18"/>
          <w:szCs w:val="18"/>
        </w:rPr>
        <w:t>lessons</w:t>
      </w:r>
      <w:r w:rsidRPr="00BE1EC3">
        <w:rPr>
          <w:sz w:val="12"/>
          <w:szCs w:val="18"/>
        </w:rPr>
        <w:t xml:space="preserve"> </w:t>
      </w:r>
      <w:r w:rsidRPr="00BE1EC3">
        <w:rPr>
          <w:rStyle w:val="StyleUnderline"/>
          <w:sz w:val="18"/>
          <w:szCs w:val="18"/>
          <w:shd w:val="clear" w:color="auto" w:fill="CCCCCC"/>
        </w:rPr>
        <w:t>for</w:t>
      </w:r>
      <w:r w:rsidRPr="00BE1EC3">
        <w:rPr>
          <w:sz w:val="12"/>
          <w:szCs w:val="18"/>
        </w:rPr>
        <w:t xml:space="preserve"> </w:t>
      </w:r>
      <w:r w:rsidRPr="00BE1EC3">
        <w:rPr>
          <w:rStyle w:val="Emphasis"/>
          <w:sz w:val="18"/>
          <w:szCs w:val="18"/>
        </w:rPr>
        <w:t>anyone</w:t>
      </w:r>
      <w:r w:rsidRPr="00BE1EC3">
        <w:rPr>
          <w:sz w:val="12"/>
          <w:szCs w:val="18"/>
        </w:rPr>
        <w:t xml:space="preserve"> </w:t>
      </w:r>
      <w:r w:rsidRPr="00BE1EC3">
        <w:rPr>
          <w:rStyle w:val="StyleUnderline"/>
          <w:sz w:val="18"/>
          <w:szCs w:val="18"/>
          <w:shd w:val="clear" w:color="auto" w:fill="CCCCCC"/>
        </w:rPr>
        <w:t>trying to push</w:t>
      </w:r>
      <w:r w:rsidRPr="00BE1EC3">
        <w:rPr>
          <w:rStyle w:val="StyleUnderline"/>
          <w:sz w:val="18"/>
          <w:szCs w:val="18"/>
        </w:rPr>
        <w:t xml:space="preserve"> any</w:t>
      </w:r>
      <w:r w:rsidRPr="00BE1EC3">
        <w:rPr>
          <w:sz w:val="12"/>
          <w:szCs w:val="18"/>
        </w:rPr>
        <w:t xml:space="preserve"> level of </w:t>
      </w:r>
      <w:r w:rsidRPr="00BE1EC3">
        <w:rPr>
          <w:rStyle w:val="StyleUnderline"/>
          <w:sz w:val="18"/>
          <w:szCs w:val="18"/>
          <w:shd w:val="clear" w:color="auto" w:fill="CCCCCC"/>
        </w:rPr>
        <w:t>government in a</w:t>
      </w:r>
      <w:r w:rsidRPr="00BE1EC3">
        <w:rPr>
          <w:sz w:val="12"/>
          <w:szCs w:val="18"/>
        </w:rPr>
        <w:t xml:space="preserve"> </w:t>
      </w:r>
      <w:r w:rsidRPr="00BE1EC3">
        <w:rPr>
          <w:rStyle w:val="Emphasis"/>
          <w:sz w:val="18"/>
          <w:szCs w:val="18"/>
        </w:rPr>
        <w:t xml:space="preserve">more </w:t>
      </w:r>
      <w:r w:rsidRPr="00BE1EC3">
        <w:rPr>
          <w:rStyle w:val="Emphasis"/>
          <w:sz w:val="18"/>
          <w:szCs w:val="18"/>
          <w:shd w:val="clear" w:color="auto" w:fill="CCCCCC"/>
        </w:rPr>
        <w:t>humane</w:t>
      </w:r>
      <w:r w:rsidRPr="00BE1EC3">
        <w:rPr>
          <w:sz w:val="12"/>
          <w:szCs w:val="18"/>
          <w:shd w:val="clear" w:color="auto" w:fill="CCCCCC"/>
        </w:rPr>
        <w:t xml:space="preserve"> </w:t>
      </w:r>
      <w:r w:rsidRPr="00BE1EC3">
        <w:rPr>
          <w:rStyle w:val="StyleUnderline"/>
          <w:sz w:val="18"/>
          <w:szCs w:val="18"/>
          <w:shd w:val="clear" w:color="auto" w:fill="CCCCCC"/>
        </w:rPr>
        <w:t>direction</w:t>
      </w:r>
      <w:r w:rsidRPr="00BE1EC3">
        <w:rPr>
          <w:sz w:val="12"/>
          <w:szCs w:val="18"/>
        </w:rPr>
        <w:t xml:space="preserve">. But </w:t>
      </w:r>
      <w:r w:rsidRPr="00BE1EC3">
        <w:rPr>
          <w:rStyle w:val="StyleUnderline"/>
          <w:sz w:val="18"/>
          <w:szCs w:val="18"/>
          <w:shd w:val="clear" w:color="auto" w:fill="CCCCCC"/>
        </w:rPr>
        <w:t>they’re</w:t>
      </w:r>
      <w:r w:rsidRPr="00BE1EC3">
        <w:rPr>
          <w:sz w:val="12"/>
          <w:szCs w:val="18"/>
        </w:rPr>
        <w:t xml:space="preserve"> </w:t>
      </w:r>
      <w:r w:rsidRPr="00BE1EC3">
        <w:rPr>
          <w:rStyle w:val="Emphasis"/>
          <w:sz w:val="18"/>
          <w:szCs w:val="18"/>
        </w:rPr>
        <w:t xml:space="preserve">especially </w:t>
      </w:r>
      <w:r w:rsidRPr="00BE1EC3">
        <w:rPr>
          <w:rStyle w:val="Emphasis"/>
          <w:sz w:val="18"/>
          <w:szCs w:val="18"/>
          <w:shd w:val="clear" w:color="auto" w:fill="CCCCCC"/>
        </w:rPr>
        <w:t>important</w:t>
      </w:r>
      <w:r w:rsidRPr="00BE1EC3">
        <w:rPr>
          <w:sz w:val="12"/>
          <w:szCs w:val="18"/>
          <w:shd w:val="clear" w:color="auto" w:fill="CCCCCC"/>
        </w:rPr>
        <w:t xml:space="preserve"> </w:t>
      </w:r>
      <w:r w:rsidRPr="00BE1EC3">
        <w:rPr>
          <w:rStyle w:val="StyleUnderline"/>
          <w:sz w:val="18"/>
          <w:szCs w:val="18"/>
          <w:shd w:val="clear" w:color="auto" w:fill="CCCCCC"/>
        </w:rPr>
        <w:t>lessons for</w:t>
      </w:r>
      <w:r w:rsidRPr="00BE1EC3">
        <w:rPr>
          <w:sz w:val="12"/>
          <w:szCs w:val="18"/>
          <w:shd w:val="clear" w:color="auto" w:fill="CCCCCC"/>
        </w:rPr>
        <w:t xml:space="preserve"> </w:t>
      </w:r>
      <w:r w:rsidRPr="00BE1EC3">
        <w:rPr>
          <w:rStyle w:val="Emphasis"/>
          <w:sz w:val="18"/>
          <w:szCs w:val="18"/>
          <w:shd w:val="clear" w:color="auto" w:fill="CCCCCC"/>
        </w:rPr>
        <w:t>leftist</w:t>
      </w:r>
      <w:r w:rsidRPr="00BE1EC3">
        <w:rPr>
          <w:sz w:val="12"/>
          <w:szCs w:val="18"/>
        </w:rPr>
        <w:t xml:space="preserve"> official</w:t>
      </w:r>
      <w:r w:rsidRPr="00BE1EC3">
        <w:rPr>
          <w:rStyle w:val="Emphasis"/>
          <w:sz w:val="18"/>
          <w:szCs w:val="18"/>
          <w:shd w:val="clear" w:color="auto" w:fill="CCCCCC"/>
        </w:rPr>
        <w:t>s</w:t>
      </w:r>
      <w:r w:rsidRPr="00BE1EC3">
        <w:rPr>
          <w:sz w:val="12"/>
          <w:szCs w:val="18"/>
          <w:shd w:val="clear" w:color="auto" w:fill="CCCCCC"/>
        </w:rPr>
        <w:t xml:space="preserve"> </w:t>
      </w:r>
      <w:r w:rsidRPr="00BE1EC3">
        <w:rPr>
          <w:rStyle w:val="StyleUnderline"/>
          <w:sz w:val="18"/>
          <w:szCs w:val="18"/>
          <w:shd w:val="clear" w:color="auto" w:fill="CCCCCC"/>
        </w:rPr>
        <w:t>who have</w:t>
      </w:r>
      <w:r w:rsidRPr="00BE1EC3">
        <w:rPr>
          <w:sz w:val="12"/>
          <w:szCs w:val="18"/>
          <w:shd w:val="clear" w:color="auto" w:fill="CCCCCC"/>
        </w:rPr>
        <w:t xml:space="preserve"> </w:t>
      </w:r>
      <w:r w:rsidRPr="00BE1EC3">
        <w:rPr>
          <w:rStyle w:val="Emphasis"/>
          <w:sz w:val="18"/>
          <w:szCs w:val="18"/>
          <w:shd w:val="clear" w:color="auto" w:fill="CCCCCC"/>
        </w:rPr>
        <w:t>ambitious</w:t>
      </w:r>
      <w:r w:rsidRPr="00BE1EC3">
        <w:rPr>
          <w:sz w:val="12"/>
          <w:szCs w:val="18"/>
          <w:shd w:val="clear" w:color="auto" w:fill="CCCCCC"/>
        </w:rPr>
        <w:t xml:space="preserve"> </w:t>
      </w:r>
      <w:r w:rsidRPr="00BE1EC3">
        <w:rPr>
          <w:rStyle w:val="StyleUnderline"/>
          <w:sz w:val="18"/>
          <w:szCs w:val="18"/>
          <w:shd w:val="clear" w:color="auto" w:fill="CCCCCC"/>
        </w:rPr>
        <w:t>agendas</w:t>
      </w:r>
      <w:r w:rsidRPr="00BE1EC3">
        <w:rPr>
          <w:sz w:val="12"/>
          <w:szCs w:val="18"/>
        </w:rPr>
        <w:t xml:space="preserve">, </w:t>
      </w:r>
      <w:r w:rsidRPr="00BE1EC3">
        <w:rPr>
          <w:rStyle w:val="StyleUnderline"/>
          <w:sz w:val="18"/>
          <w:szCs w:val="18"/>
        </w:rPr>
        <w:t>a</w:t>
      </w:r>
      <w:r w:rsidRPr="00BE1EC3">
        <w:rPr>
          <w:sz w:val="12"/>
          <w:szCs w:val="18"/>
        </w:rPr>
        <w:t xml:space="preserve"> </w:t>
      </w:r>
      <w:r w:rsidRPr="00BE1EC3">
        <w:rPr>
          <w:rStyle w:val="Emphasis"/>
          <w:sz w:val="18"/>
          <w:szCs w:val="18"/>
          <w:shd w:val="clear" w:color="auto" w:fill="CCCCCC"/>
        </w:rPr>
        <w:t>finite</w:t>
      </w:r>
      <w:r w:rsidRPr="00BE1EC3">
        <w:rPr>
          <w:sz w:val="12"/>
          <w:szCs w:val="18"/>
        </w:rPr>
        <w:t xml:space="preserve"> </w:t>
      </w:r>
      <w:r w:rsidRPr="00BE1EC3">
        <w:rPr>
          <w:rStyle w:val="StyleUnderline"/>
          <w:sz w:val="18"/>
          <w:szCs w:val="18"/>
        </w:rPr>
        <w:t xml:space="preserve">amount of </w:t>
      </w:r>
      <w:r w:rsidRPr="00BE1EC3">
        <w:rPr>
          <w:rStyle w:val="StyleUnderline"/>
          <w:sz w:val="18"/>
          <w:szCs w:val="18"/>
          <w:shd w:val="clear" w:color="auto" w:fill="CCCCCC"/>
        </w:rPr>
        <w:t>time</w:t>
      </w:r>
      <w:r w:rsidRPr="00BE1EC3">
        <w:rPr>
          <w:sz w:val="12"/>
          <w:szCs w:val="18"/>
        </w:rPr>
        <w:t xml:space="preserve"> in which to implement them, </w:t>
      </w:r>
      <w:r w:rsidRPr="00BE1EC3">
        <w:rPr>
          <w:rStyle w:val="StyleUnderline"/>
          <w:sz w:val="18"/>
          <w:szCs w:val="18"/>
          <w:shd w:val="clear" w:color="auto" w:fill="CCCCCC"/>
        </w:rPr>
        <w:t>and</w:t>
      </w:r>
      <w:r w:rsidRPr="00BE1EC3">
        <w:rPr>
          <w:sz w:val="12"/>
          <w:szCs w:val="18"/>
          <w:shd w:val="clear" w:color="auto" w:fill="CCCCCC"/>
        </w:rPr>
        <w:t xml:space="preserve"> </w:t>
      </w:r>
      <w:r w:rsidRPr="00BE1EC3">
        <w:rPr>
          <w:rStyle w:val="Emphasis"/>
          <w:sz w:val="18"/>
          <w:szCs w:val="18"/>
          <w:shd w:val="clear" w:color="auto" w:fill="CCCCCC"/>
        </w:rPr>
        <w:t>little</w:t>
      </w:r>
      <w:r w:rsidRPr="00BE1EC3">
        <w:rPr>
          <w:sz w:val="12"/>
          <w:szCs w:val="18"/>
          <w:shd w:val="clear" w:color="auto" w:fill="CCCCCC"/>
        </w:rPr>
        <w:t xml:space="preserve"> </w:t>
      </w:r>
      <w:r w:rsidRPr="00BE1EC3">
        <w:rPr>
          <w:rStyle w:val="StyleUnderline"/>
          <w:sz w:val="18"/>
          <w:szCs w:val="18"/>
          <w:shd w:val="clear" w:color="auto" w:fill="CCCCCC"/>
        </w:rPr>
        <w:t>room for</w:t>
      </w:r>
      <w:r w:rsidRPr="00BE1EC3">
        <w:rPr>
          <w:sz w:val="12"/>
          <w:szCs w:val="18"/>
          <w:shd w:val="clear" w:color="auto" w:fill="CCCCCC"/>
        </w:rPr>
        <w:t xml:space="preserve"> </w:t>
      </w:r>
      <w:r w:rsidRPr="00BE1EC3">
        <w:rPr>
          <w:rStyle w:val="Emphasis"/>
          <w:sz w:val="18"/>
          <w:szCs w:val="18"/>
          <w:shd w:val="clear" w:color="auto" w:fill="CCCCCC"/>
        </w:rPr>
        <w:t>error</w:t>
      </w:r>
      <w:r w:rsidRPr="00BE1EC3">
        <w:rPr>
          <w:sz w:val="12"/>
          <w:szCs w:val="18"/>
        </w:rPr>
        <w:t>.</w:t>
      </w:r>
    </w:p>
    <w:p w14:paraId="55183C1E" w14:textId="77777777" w:rsidR="00EB2E69" w:rsidRPr="00223B54" w:rsidRDefault="00EB2E69" w:rsidP="00EB2E69">
      <w:pPr>
        <w:pStyle w:val="Heading4"/>
        <w:rPr>
          <w:rStyle w:val="Heading4Char"/>
        </w:rPr>
      </w:pPr>
      <w:r>
        <w:t xml:space="preserve">2. </w:t>
      </w:r>
      <w:r w:rsidRPr="003760A1">
        <w:rPr>
          <w:u w:val="single"/>
        </w:rPr>
        <w:t>BLUEPRINTING</w:t>
      </w:r>
      <w:r>
        <w:t xml:space="preserve">. Envisioning a </w:t>
      </w:r>
      <w:r>
        <w:rPr>
          <w:u w:val="single"/>
        </w:rPr>
        <w:t>better world</w:t>
      </w:r>
      <w:r>
        <w:t xml:space="preserve"> is a pre-requisite to building </w:t>
      </w:r>
      <w:r>
        <w:rPr>
          <w:u w:val="single"/>
        </w:rPr>
        <w:t>towards</w:t>
      </w:r>
      <w:r>
        <w:t xml:space="preserve"> it.</w:t>
      </w:r>
    </w:p>
    <w:p w14:paraId="1DC73706" w14:textId="77777777" w:rsidR="00EB2E69" w:rsidRPr="00223B54" w:rsidRDefault="00EB2E69" w:rsidP="00EB2E69">
      <w:pPr>
        <w:rPr>
          <w:rStyle w:val="Heading4Char"/>
        </w:rPr>
      </w:pPr>
      <w:r w:rsidRPr="00BE1EC3">
        <w:rPr>
          <w:sz w:val="18"/>
          <w:szCs w:val="18"/>
        </w:rPr>
        <w:t>&lt;For Reference&gt;</w:t>
      </w:r>
    </w:p>
    <w:p w14:paraId="7E9698C6" w14:textId="77777777" w:rsidR="00EB2E69" w:rsidRPr="00223B54" w:rsidRDefault="00EB2E69" w:rsidP="00EB2E69">
      <w:pPr>
        <w:rPr>
          <w:rStyle w:val="Heading4Char"/>
        </w:rPr>
      </w:pPr>
      <w:r w:rsidRPr="00363031">
        <w:rPr>
          <w:sz w:val="12"/>
          <w:szCs w:val="18"/>
        </w:rPr>
        <w:t xml:space="preserve">There’s another reason to focus more on arguing for good ideas because they are good. It’s a useful form of self-discipline. </w:t>
      </w:r>
      <w:r w:rsidRPr="00363031">
        <w:rPr>
          <w:rStyle w:val="StyleUnderline"/>
          <w:sz w:val="18"/>
          <w:szCs w:val="18"/>
        </w:rPr>
        <w:t>It’s</w:t>
      </w:r>
      <w:r w:rsidRPr="00363031">
        <w:rPr>
          <w:sz w:val="12"/>
          <w:szCs w:val="18"/>
        </w:rPr>
        <w:t xml:space="preserve"> </w:t>
      </w:r>
      <w:r w:rsidRPr="00363031">
        <w:rPr>
          <w:rStyle w:val="Emphasis"/>
          <w:sz w:val="18"/>
          <w:szCs w:val="18"/>
        </w:rPr>
        <w:t>easy</w:t>
      </w:r>
      <w:r w:rsidRPr="00363031">
        <w:rPr>
          <w:sz w:val="12"/>
          <w:szCs w:val="18"/>
        </w:rPr>
        <w:t xml:space="preserve"> </w:t>
      </w:r>
      <w:r w:rsidRPr="00363031">
        <w:rPr>
          <w:rStyle w:val="StyleUnderline"/>
          <w:sz w:val="18"/>
          <w:szCs w:val="18"/>
        </w:rPr>
        <w:t>to get</w:t>
      </w:r>
      <w:r w:rsidRPr="00363031">
        <w:rPr>
          <w:sz w:val="12"/>
          <w:szCs w:val="18"/>
        </w:rPr>
        <w:t xml:space="preserve"> </w:t>
      </w:r>
      <w:r w:rsidRPr="00363031">
        <w:rPr>
          <w:rStyle w:val="Emphasis"/>
          <w:sz w:val="18"/>
          <w:szCs w:val="18"/>
        </w:rPr>
        <w:t>too clever</w:t>
      </w:r>
      <w:r w:rsidRPr="00363031">
        <w:rPr>
          <w:sz w:val="12"/>
          <w:szCs w:val="18"/>
        </w:rPr>
        <w:t xml:space="preserve">, </w:t>
      </w:r>
      <w:r w:rsidRPr="00363031">
        <w:rPr>
          <w:rStyle w:val="StyleUnderline"/>
          <w:sz w:val="18"/>
          <w:szCs w:val="18"/>
        </w:rPr>
        <w:t>and think</w:t>
      </w:r>
      <w:r w:rsidRPr="00363031">
        <w:rPr>
          <w:sz w:val="12"/>
          <w:szCs w:val="18"/>
        </w:rPr>
        <w:t xml:space="preserve"> that </w:t>
      </w:r>
      <w:r w:rsidRPr="00363031">
        <w:rPr>
          <w:rStyle w:val="StyleUnderline"/>
          <w:sz w:val="18"/>
          <w:szCs w:val="18"/>
        </w:rPr>
        <w:t>something that is</w:t>
      </w:r>
      <w:r w:rsidRPr="00363031">
        <w:rPr>
          <w:sz w:val="12"/>
          <w:szCs w:val="18"/>
        </w:rPr>
        <w:t xml:space="preserve"> </w:t>
      </w:r>
      <w:r w:rsidRPr="00363031">
        <w:rPr>
          <w:rStyle w:val="Emphasis"/>
          <w:sz w:val="18"/>
          <w:szCs w:val="18"/>
        </w:rPr>
        <w:t>bad</w:t>
      </w:r>
      <w:r w:rsidRPr="00363031">
        <w:rPr>
          <w:sz w:val="12"/>
          <w:szCs w:val="18"/>
        </w:rPr>
        <w:t xml:space="preserve"> on the merits </w:t>
      </w:r>
      <w:r w:rsidRPr="00363031">
        <w:rPr>
          <w:rStyle w:val="StyleUnderline"/>
          <w:sz w:val="18"/>
          <w:szCs w:val="18"/>
        </w:rPr>
        <w:t>will lead to something</w:t>
      </w:r>
      <w:r w:rsidRPr="00363031">
        <w:rPr>
          <w:sz w:val="12"/>
          <w:szCs w:val="18"/>
        </w:rPr>
        <w:t xml:space="preserve"> </w:t>
      </w:r>
      <w:r w:rsidRPr="00363031">
        <w:rPr>
          <w:rStyle w:val="Emphasis"/>
          <w:sz w:val="18"/>
          <w:szCs w:val="18"/>
        </w:rPr>
        <w:t>better</w:t>
      </w:r>
      <w:r w:rsidRPr="00363031">
        <w:rPr>
          <w:sz w:val="12"/>
          <w:szCs w:val="18"/>
        </w:rPr>
        <w:t xml:space="preserve"> </w:t>
      </w:r>
      <w:r w:rsidRPr="00363031">
        <w:rPr>
          <w:rStyle w:val="StyleUnderline"/>
          <w:sz w:val="18"/>
          <w:szCs w:val="18"/>
        </w:rPr>
        <w:t>down the road</w:t>
      </w:r>
      <w:r w:rsidRPr="00363031">
        <w:rPr>
          <w:sz w:val="12"/>
          <w:szCs w:val="18"/>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363031">
        <w:rPr>
          <w:rStyle w:val="StyleUnderline"/>
          <w:sz w:val="18"/>
          <w:szCs w:val="18"/>
        </w:rPr>
        <w:t>making</w:t>
      </w:r>
      <w:r w:rsidRPr="00363031">
        <w:rPr>
          <w:sz w:val="12"/>
          <w:szCs w:val="18"/>
        </w:rPr>
        <w:t xml:space="preserve"> </w:t>
      </w:r>
      <w:r w:rsidRPr="00363031">
        <w:rPr>
          <w:rStyle w:val="Emphasis"/>
          <w:sz w:val="18"/>
          <w:szCs w:val="18"/>
        </w:rPr>
        <w:t>positive arguments</w:t>
      </w:r>
      <w:r w:rsidRPr="00363031">
        <w:rPr>
          <w:sz w:val="12"/>
          <w:szCs w:val="18"/>
        </w:rPr>
        <w:t xml:space="preserve"> for things you believe in </w:t>
      </w:r>
      <w:r w:rsidRPr="00363031">
        <w:rPr>
          <w:rStyle w:val="StyleUnderline"/>
          <w:sz w:val="18"/>
          <w:szCs w:val="18"/>
        </w:rPr>
        <w:t>is a way of avoiding</w:t>
      </w:r>
      <w:r w:rsidRPr="00363031">
        <w:rPr>
          <w:sz w:val="12"/>
          <w:szCs w:val="18"/>
        </w:rPr>
        <w:t xml:space="preserve"> these </w:t>
      </w:r>
      <w:r w:rsidRPr="00363031">
        <w:rPr>
          <w:rStyle w:val="StyleUnderline"/>
          <w:sz w:val="18"/>
          <w:szCs w:val="18"/>
        </w:rPr>
        <w:t>errors</w:t>
      </w:r>
      <w:r w:rsidRPr="00363031">
        <w:rPr>
          <w:sz w:val="12"/>
          <w:szCs w:val="18"/>
        </w:rPr>
        <w:t xml:space="preserve">. </w:t>
      </w:r>
      <w:r w:rsidRPr="00363031">
        <w:rPr>
          <w:rStyle w:val="StyleUnderline"/>
          <w:sz w:val="18"/>
          <w:szCs w:val="18"/>
        </w:rPr>
        <w:t>Politics is always a</w:t>
      </w:r>
      <w:r w:rsidRPr="00363031">
        <w:rPr>
          <w:sz w:val="12"/>
          <w:szCs w:val="18"/>
        </w:rPr>
        <w:t xml:space="preserve"> </w:t>
      </w:r>
      <w:r w:rsidRPr="00363031">
        <w:rPr>
          <w:rStyle w:val="Emphasis"/>
          <w:sz w:val="18"/>
          <w:szCs w:val="18"/>
        </w:rPr>
        <w:t>mix</w:t>
      </w:r>
      <w:r w:rsidRPr="00363031">
        <w:rPr>
          <w:sz w:val="12"/>
          <w:szCs w:val="18"/>
        </w:rPr>
        <w:t xml:space="preserve"> </w:t>
      </w:r>
      <w:r w:rsidRPr="00363031">
        <w:rPr>
          <w:rStyle w:val="StyleUnderline"/>
          <w:sz w:val="18"/>
          <w:szCs w:val="18"/>
        </w:rPr>
        <w:t>of moving toward a</w:t>
      </w:r>
      <w:r w:rsidRPr="00363031">
        <w:rPr>
          <w:sz w:val="12"/>
          <w:szCs w:val="18"/>
        </w:rPr>
        <w:t xml:space="preserve"> </w:t>
      </w:r>
      <w:r w:rsidRPr="00363031">
        <w:rPr>
          <w:rStyle w:val="Emphasis"/>
          <w:sz w:val="18"/>
          <w:szCs w:val="18"/>
        </w:rPr>
        <w:t>distant destination</w:t>
      </w:r>
      <w:r w:rsidRPr="00363031">
        <w:rPr>
          <w:sz w:val="12"/>
          <w:szCs w:val="18"/>
        </w:rPr>
        <w:t xml:space="preserve"> </w:t>
      </w:r>
      <w:r w:rsidRPr="00363031">
        <w:rPr>
          <w:rStyle w:val="StyleUnderline"/>
          <w:sz w:val="18"/>
          <w:szCs w:val="18"/>
        </w:rPr>
        <w:t>and</w:t>
      </w:r>
      <w:r w:rsidRPr="00363031">
        <w:rPr>
          <w:sz w:val="12"/>
          <w:szCs w:val="18"/>
        </w:rPr>
        <w:t xml:space="preserve"> </w:t>
      </w:r>
      <w:r w:rsidRPr="00363031">
        <w:rPr>
          <w:rStyle w:val="Emphasis"/>
          <w:sz w:val="18"/>
          <w:szCs w:val="18"/>
        </w:rPr>
        <w:t>starting</w:t>
      </w:r>
      <w:r w:rsidRPr="00363031">
        <w:rPr>
          <w:sz w:val="12"/>
          <w:szCs w:val="18"/>
        </w:rPr>
        <w:t xml:space="preserve"> </w:t>
      </w:r>
      <w:r w:rsidRPr="00363031">
        <w:rPr>
          <w:rStyle w:val="StyleUnderline"/>
          <w:sz w:val="18"/>
          <w:szCs w:val="18"/>
        </w:rPr>
        <w:t>from where you</w:t>
      </w:r>
      <w:r w:rsidRPr="00363031">
        <w:rPr>
          <w:sz w:val="12"/>
          <w:szCs w:val="18"/>
        </w:rPr>
        <w:t xml:space="preserve"> </w:t>
      </w:r>
      <w:r w:rsidRPr="00363031">
        <w:rPr>
          <w:rStyle w:val="Emphasis"/>
          <w:sz w:val="18"/>
          <w:szCs w:val="18"/>
        </w:rPr>
        <w:t>are</w:t>
      </w:r>
      <w:r w:rsidRPr="00363031">
        <w:rPr>
          <w:sz w:val="12"/>
          <w:szCs w:val="18"/>
        </w:rPr>
        <w:t xml:space="preserve">. But </w:t>
      </w:r>
      <w:r w:rsidRPr="00363031">
        <w:rPr>
          <w:rStyle w:val="StyleUnderline"/>
          <w:sz w:val="18"/>
          <w:szCs w:val="18"/>
          <w:shd w:val="clear" w:color="auto" w:fill="CCCCCC"/>
        </w:rPr>
        <w:t>when your</w:t>
      </w:r>
      <w:r w:rsidRPr="00363031">
        <w:rPr>
          <w:rStyle w:val="StyleUnderline"/>
          <w:sz w:val="18"/>
          <w:szCs w:val="18"/>
        </w:rPr>
        <w:t xml:space="preserve"> immediate </w:t>
      </w:r>
      <w:r w:rsidRPr="00363031">
        <w:rPr>
          <w:rStyle w:val="StyleUnderline"/>
          <w:sz w:val="18"/>
          <w:szCs w:val="18"/>
          <w:shd w:val="clear" w:color="auto" w:fill="CCCCCC"/>
        </w:rPr>
        <w:t>surroundings are</w:t>
      </w:r>
      <w:r w:rsidRPr="00363031">
        <w:rPr>
          <w:sz w:val="12"/>
          <w:szCs w:val="18"/>
        </w:rPr>
        <w:t xml:space="preserve"> especially </w:t>
      </w:r>
      <w:r w:rsidRPr="00363031">
        <w:rPr>
          <w:rStyle w:val="Emphasis"/>
          <w:sz w:val="18"/>
          <w:szCs w:val="18"/>
          <w:shd w:val="clear" w:color="auto" w:fill="CCCCCC"/>
        </w:rPr>
        <w:t>treacherous</w:t>
      </w:r>
      <w:r w:rsidRPr="00363031">
        <w:rPr>
          <w:sz w:val="12"/>
          <w:szCs w:val="18"/>
        </w:rPr>
        <w:t xml:space="preserve"> or confusing, </w:t>
      </w:r>
      <w:r w:rsidRPr="00363031">
        <w:rPr>
          <w:rStyle w:val="StyleUnderline"/>
          <w:sz w:val="18"/>
          <w:szCs w:val="18"/>
          <w:shd w:val="clear" w:color="auto" w:fill="CCCCCC"/>
        </w:rPr>
        <w:t>it becomes</w:t>
      </w:r>
      <w:r w:rsidRPr="00363031">
        <w:rPr>
          <w:sz w:val="12"/>
          <w:szCs w:val="18"/>
        </w:rPr>
        <w:t xml:space="preserve"> more </w:t>
      </w:r>
      <w:r w:rsidRPr="00363031">
        <w:rPr>
          <w:rStyle w:val="Emphasis"/>
          <w:sz w:val="18"/>
          <w:szCs w:val="18"/>
          <w:shd w:val="clear" w:color="auto" w:fill="CCCCCC"/>
        </w:rPr>
        <w:t>important</w:t>
      </w:r>
      <w:r w:rsidRPr="00363031">
        <w:rPr>
          <w:sz w:val="12"/>
          <w:szCs w:val="18"/>
          <w:shd w:val="clear" w:color="auto" w:fill="CCCCCC"/>
        </w:rPr>
        <w:t xml:space="preserve"> </w:t>
      </w:r>
      <w:r w:rsidRPr="00363031">
        <w:rPr>
          <w:rStyle w:val="StyleUnderline"/>
          <w:sz w:val="18"/>
          <w:szCs w:val="18"/>
          <w:shd w:val="clear" w:color="auto" w:fill="CCCCCC"/>
        </w:rPr>
        <w:t>to keep yourself</w:t>
      </w:r>
      <w:r w:rsidRPr="00363031">
        <w:rPr>
          <w:sz w:val="12"/>
          <w:szCs w:val="18"/>
          <w:shd w:val="clear" w:color="auto" w:fill="CCCCCC"/>
        </w:rPr>
        <w:t xml:space="preserve"> </w:t>
      </w:r>
      <w:r w:rsidRPr="00363031">
        <w:rPr>
          <w:rStyle w:val="Emphasis"/>
          <w:sz w:val="18"/>
          <w:szCs w:val="18"/>
          <w:shd w:val="clear" w:color="auto" w:fill="CCCCCC"/>
        </w:rPr>
        <w:t>oriented</w:t>
      </w:r>
      <w:r w:rsidRPr="00363031">
        <w:rPr>
          <w:sz w:val="12"/>
          <w:szCs w:val="18"/>
          <w:shd w:val="clear" w:color="auto" w:fill="CCCCCC"/>
        </w:rPr>
        <w:t xml:space="preserve"> </w:t>
      </w:r>
      <w:r w:rsidRPr="00363031">
        <w:rPr>
          <w:rStyle w:val="StyleUnderline"/>
          <w:sz w:val="18"/>
          <w:szCs w:val="18"/>
          <w:shd w:val="clear" w:color="auto" w:fill="CCCCCC"/>
        </w:rPr>
        <w:t>toward that</w:t>
      </w:r>
      <w:r w:rsidRPr="00363031">
        <w:rPr>
          <w:rStyle w:val="StyleUnderline"/>
          <w:sz w:val="18"/>
          <w:szCs w:val="18"/>
        </w:rPr>
        <w:t xml:space="preserve"> ultimate </w:t>
      </w:r>
      <w:r w:rsidRPr="00363031">
        <w:rPr>
          <w:rStyle w:val="StyleUnderline"/>
          <w:sz w:val="18"/>
          <w:szCs w:val="18"/>
          <w:shd w:val="clear" w:color="auto" w:fill="CCCCCC"/>
        </w:rPr>
        <w:t>goal</w:t>
      </w:r>
      <w:r w:rsidRPr="00363031">
        <w:rPr>
          <w:sz w:val="12"/>
          <w:szCs w:val="18"/>
        </w:rPr>
        <w:t>.1</w:t>
      </w:r>
    </w:p>
    <w:p w14:paraId="726FDB96" w14:textId="77777777" w:rsidR="00EB2E69" w:rsidRPr="00223B54" w:rsidRDefault="00EB2E69" w:rsidP="00EB2E69">
      <w:pPr>
        <w:rPr>
          <w:rStyle w:val="Heading4Char"/>
        </w:rPr>
      </w:pPr>
      <w:r w:rsidRPr="00363031">
        <w:rPr>
          <w:sz w:val="18"/>
          <w:szCs w:val="18"/>
        </w:rPr>
        <w:t>&lt;And&gt;</w:t>
      </w:r>
    </w:p>
    <w:p w14:paraId="48480CD7" w14:textId="77777777" w:rsidR="00EB2E69" w:rsidRPr="00223B54" w:rsidRDefault="00EB2E69" w:rsidP="00EB2E69">
      <w:pPr>
        <w:rPr>
          <w:rStyle w:val="Heading4Char"/>
        </w:rPr>
      </w:pPr>
      <w:r w:rsidRPr="00DE112F">
        <w:rPr>
          <w:sz w:val="12"/>
          <w:szCs w:val="18"/>
        </w:rPr>
        <w:t xml:space="preserve">Zohran Mamdani is, of course, one of those leftist officials. The left has gained a degree of power over New York City. Mamdani and other socialist officeholders will have to figure out how to wield that power effectively. And </w:t>
      </w:r>
      <w:r w:rsidRPr="00DE112F">
        <w:rPr>
          <w:rStyle w:val="StyleUnderline"/>
          <w:sz w:val="18"/>
          <w:szCs w:val="18"/>
          <w:shd w:val="clear" w:color="auto" w:fill="CCCCCC"/>
        </w:rPr>
        <w:t>when the</w:t>
      </w:r>
      <w:r w:rsidRPr="00DE112F">
        <w:rPr>
          <w:sz w:val="12"/>
          <w:szCs w:val="18"/>
          <w:shd w:val="clear" w:color="auto" w:fill="CCCCCC"/>
        </w:rPr>
        <w:t xml:space="preserve"> </w:t>
      </w:r>
      <w:r w:rsidRPr="00DE112F">
        <w:rPr>
          <w:rStyle w:val="Emphasis"/>
          <w:sz w:val="18"/>
          <w:szCs w:val="18"/>
          <w:shd w:val="clear" w:color="auto" w:fill="CCCCCC"/>
        </w:rPr>
        <w:t>post-Trump</w:t>
      </w:r>
      <w:r w:rsidRPr="00DE112F">
        <w:rPr>
          <w:sz w:val="12"/>
          <w:szCs w:val="18"/>
          <w:shd w:val="clear" w:color="auto" w:fill="CCCCCC"/>
        </w:rPr>
        <w:t xml:space="preserve"> </w:t>
      </w:r>
      <w:r w:rsidRPr="00DE112F">
        <w:rPr>
          <w:rStyle w:val="StyleUnderline"/>
          <w:sz w:val="18"/>
          <w:szCs w:val="18"/>
          <w:shd w:val="clear" w:color="auto" w:fill="CCCCCC"/>
        </w:rPr>
        <w:t>era</w:t>
      </w:r>
      <w:r w:rsidRPr="00DE112F">
        <w:rPr>
          <w:rStyle w:val="StyleUnderline"/>
          <w:sz w:val="18"/>
          <w:szCs w:val="18"/>
        </w:rPr>
        <w:t xml:space="preserve"> finally </w:t>
      </w:r>
      <w:r w:rsidRPr="00DE112F">
        <w:rPr>
          <w:rStyle w:val="StyleUnderline"/>
          <w:sz w:val="18"/>
          <w:szCs w:val="18"/>
          <w:shd w:val="clear" w:color="auto" w:fill="CCCCCC"/>
        </w:rPr>
        <w:t>arrives</w:t>
      </w:r>
      <w:r w:rsidRPr="00DE112F">
        <w:rPr>
          <w:sz w:val="12"/>
          <w:szCs w:val="18"/>
        </w:rPr>
        <w:t xml:space="preserve">, </w:t>
      </w:r>
      <w:r w:rsidRPr="00DE112F">
        <w:rPr>
          <w:rStyle w:val="StyleUnderline"/>
          <w:sz w:val="18"/>
          <w:szCs w:val="18"/>
          <w:shd w:val="clear" w:color="auto" w:fill="CCCCCC"/>
        </w:rPr>
        <w:t>the</w:t>
      </w:r>
      <w:r w:rsidRPr="00DE112F">
        <w:rPr>
          <w:sz w:val="12"/>
          <w:szCs w:val="18"/>
          <w:shd w:val="clear" w:color="auto" w:fill="CCCCCC"/>
        </w:rPr>
        <w:t xml:space="preserve"> </w:t>
      </w:r>
      <w:r w:rsidRPr="00DE112F">
        <w:rPr>
          <w:rStyle w:val="Emphasis"/>
          <w:sz w:val="18"/>
          <w:szCs w:val="18"/>
          <w:shd w:val="clear" w:color="auto" w:fill="CCCCCC"/>
        </w:rPr>
        <w:t>left</w:t>
      </w:r>
      <w:r w:rsidRPr="00DE112F">
        <w:rPr>
          <w:sz w:val="12"/>
          <w:szCs w:val="18"/>
          <w:shd w:val="clear" w:color="auto" w:fill="CCCCCC"/>
        </w:rPr>
        <w:t xml:space="preserve"> </w:t>
      </w:r>
      <w:r w:rsidRPr="00DE112F">
        <w:rPr>
          <w:rStyle w:val="StyleUnderline"/>
          <w:sz w:val="18"/>
          <w:szCs w:val="18"/>
          <w:shd w:val="clear" w:color="auto" w:fill="CCCCCC"/>
        </w:rPr>
        <w:t>will</w:t>
      </w:r>
      <w:r w:rsidRPr="00DE112F">
        <w:rPr>
          <w:sz w:val="12"/>
          <w:szCs w:val="18"/>
        </w:rPr>
        <w:t xml:space="preserve"> also </w:t>
      </w:r>
      <w:r w:rsidRPr="00DE112F">
        <w:rPr>
          <w:rStyle w:val="StyleUnderline"/>
          <w:sz w:val="18"/>
          <w:szCs w:val="18"/>
          <w:shd w:val="clear" w:color="auto" w:fill="CCCCCC"/>
        </w:rPr>
        <w:t>need</w:t>
      </w:r>
      <w:r w:rsidRPr="00DE112F">
        <w:rPr>
          <w:rStyle w:val="StyleUnderline"/>
          <w:sz w:val="18"/>
          <w:szCs w:val="18"/>
        </w:rPr>
        <w:t xml:space="preserve"> to be</w:t>
      </w:r>
      <w:r w:rsidRPr="00DE112F">
        <w:rPr>
          <w:sz w:val="12"/>
          <w:szCs w:val="18"/>
        </w:rPr>
        <w:t xml:space="preserve"> </w:t>
      </w:r>
      <w:r w:rsidRPr="00DE112F">
        <w:rPr>
          <w:rStyle w:val="Emphasis"/>
          <w:sz w:val="18"/>
          <w:szCs w:val="18"/>
        </w:rPr>
        <w:t>ready</w:t>
      </w:r>
      <w:r w:rsidRPr="00DE112F">
        <w:rPr>
          <w:sz w:val="12"/>
          <w:szCs w:val="18"/>
        </w:rPr>
        <w:t xml:space="preserve"> </w:t>
      </w:r>
      <w:r w:rsidRPr="00DE112F">
        <w:rPr>
          <w:rStyle w:val="StyleUnderline"/>
          <w:sz w:val="18"/>
          <w:szCs w:val="18"/>
        </w:rPr>
        <w:t xml:space="preserve">with </w:t>
      </w:r>
      <w:r w:rsidRPr="00DE112F">
        <w:rPr>
          <w:rStyle w:val="StyleUnderline"/>
          <w:sz w:val="18"/>
          <w:szCs w:val="18"/>
          <w:shd w:val="clear" w:color="auto" w:fill="CCCCCC"/>
        </w:rPr>
        <w:t>a</w:t>
      </w:r>
      <w:r w:rsidRPr="00DE112F">
        <w:rPr>
          <w:sz w:val="12"/>
          <w:szCs w:val="18"/>
          <w:shd w:val="clear" w:color="auto" w:fill="CCCCCC"/>
        </w:rPr>
        <w:t xml:space="preserve"> </w:t>
      </w:r>
      <w:r w:rsidRPr="00DE112F">
        <w:rPr>
          <w:rStyle w:val="Emphasis"/>
          <w:sz w:val="18"/>
          <w:szCs w:val="18"/>
          <w:shd w:val="clear" w:color="auto" w:fill="CCCCCC"/>
        </w:rPr>
        <w:t>theory</w:t>
      </w:r>
      <w:r w:rsidRPr="00DE112F">
        <w:rPr>
          <w:sz w:val="12"/>
          <w:szCs w:val="18"/>
          <w:shd w:val="clear" w:color="auto" w:fill="CCCCCC"/>
        </w:rPr>
        <w:t xml:space="preserve"> </w:t>
      </w:r>
      <w:r w:rsidRPr="00DE112F">
        <w:rPr>
          <w:rStyle w:val="StyleUnderline"/>
          <w:sz w:val="18"/>
          <w:szCs w:val="18"/>
          <w:shd w:val="clear" w:color="auto" w:fill="CCCCCC"/>
        </w:rPr>
        <w:t>of</w:t>
      </w:r>
      <w:r w:rsidRPr="00DE112F">
        <w:rPr>
          <w:rStyle w:val="StyleUnderline"/>
          <w:sz w:val="18"/>
          <w:szCs w:val="18"/>
        </w:rPr>
        <w:t xml:space="preserve"> how to</w:t>
      </w:r>
      <w:r w:rsidRPr="00DE112F">
        <w:rPr>
          <w:sz w:val="12"/>
          <w:szCs w:val="18"/>
        </w:rPr>
        <w:t xml:space="preserve"> </w:t>
      </w:r>
      <w:r w:rsidRPr="00DE112F">
        <w:rPr>
          <w:rStyle w:val="Emphasis"/>
          <w:sz w:val="18"/>
          <w:szCs w:val="18"/>
        </w:rPr>
        <w:t>rebuild</w:t>
      </w:r>
      <w:r w:rsidRPr="00DE112F">
        <w:rPr>
          <w:sz w:val="12"/>
          <w:szCs w:val="18"/>
        </w:rPr>
        <w:t xml:space="preserve"> </w:t>
      </w:r>
      <w:r w:rsidRPr="00DE112F">
        <w:rPr>
          <w:rStyle w:val="StyleUnderline"/>
          <w:sz w:val="18"/>
          <w:szCs w:val="18"/>
          <w:shd w:val="clear" w:color="auto" w:fill="CCCCCC"/>
        </w:rPr>
        <w:t>the</w:t>
      </w:r>
      <w:r w:rsidRPr="00DE112F">
        <w:rPr>
          <w:rStyle w:val="StyleUnderline"/>
          <w:sz w:val="18"/>
          <w:szCs w:val="18"/>
        </w:rPr>
        <w:t xml:space="preserve"> federal </w:t>
      </w:r>
      <w:r w:rsidRPr="00DE112F">
        <w:rPr>
          <w:rStyle w:val="StyleUnderline"/>
          <w:sz w:val="18"/>
          <w:szCs w:val="18"/>
          <w:shd w:val="clear" w:color="auto" w:fill="CCCCCC"/>
        </w:rPr>
        <w:t>admin</w:t>
      </w:r>
      <w:r w:rsidRPr="00DE112F">
        <w:rPr>
          <w:rStyle w:val="StyleUnderline"/>
          <w:sz w:val="18"/>
          <w:szCs w:val="18"/>
        </w:rPr>
        <w:t xml:space="preserve">istrative </w:t>
      </w:r>
      <w:r w:rsidRPr="00DE112F">
        <w:rPr>
          <w:rStyle w:val="StyleUnderline"/>
          <w:sz w:val="18"/>
          <w:szCs w:val="18"/>
          <w:shd w:val="clear" w:color="auto" w:fill="CCCCCC"/>
        </w:rPr>
        <w:t>state</w:t>
      </w:r>
      <w:r w:rsidRPr="00DE112F">
        <w:rPr>
          <w:sz w:val="12"/>
          <w:szCs w:val="18"/>
        </w:rPr>
        <w:t>—</w:t>
      </w:r>
      <w:r w:rsidRPr="00DE112F">
        <w:rPr>
          <w:rStyle w:val="StyleUnderline"/>
          <w:sz w:val="18"/>
          <w:szCs w:val="18"/>
          <w:shd w:val="clear" w:color="auto" w:fill="CCCCCC"/>
        </w:rPr>
        <w:t>not as it was</w:t>
      </w:r>
      <w:r w:rsidRPr="00DE112F">
        <w:rPr>
          <w:sz w:val="12"/>
          <w:szCs w:val="18"/>
          <w:shd w:val="clear" w:color="auto" w:fill="CCCCCC"/>
        </w:rPr>
        <w:t xml:space="preserve"> </w:t>
      </w:r>
      <w:r w:rsidRPr="00DE112F">
        <w:rPr>
          <w:rStyle w:val="Emphasis"/>
          <w:sz w:val="18"/>
          <w:szCs w:val="18"/>
          <w:shd w:val="clear" w:color="auto" w:fill="CCCCCC"/>
        </w:rPr>
        <w:t>before</w:t>
      </w:r>
      <w:r w:rsidRPr="00DE112F">
        <w:rPr>
          <w:sz w:val="12"/>
          <w:szCs w:val="18"/>
          <w:shd w:val="clear" w:color="auto" w:fill="CCCCCC"/>
        </w:rPr>
        <w:t xml:space="preserve"> </w:t>
      </w:r>
      <w:r w:rsidRPr="00DE112F">
        <w:rPr>
          <w:rStyle w:val="StyleUnderline"/>
          <w:sz w:val="18"/>
          <w:szCs w:val="18"/>
          <w:shd w:val="clear" w:color="auto" w:fill="CCCCCC"/>
        </w:rPr>
        <w:t>Trump</w:t>
      </w:r>
      <w:r w:rsidRPr="00DE112F">
        <w:rPr>
          <w:sz w:val="12"/>
          <w:szCs w:val="18"/>
        </w:rPr>
        <w:t xml:space="preserve">, </w:t>
      </w:r>
      <w:r w:rsidRPr="00DE112F">
        <w:rPr>
          <w:rStyle w:val="StyleUnderline"/>
          <w:sz w:val="18"/>
          <w:szCs w:val="18"/>
          <w:shd w:val="clear" w:color="auto" w:fill="CCCCCC"/>
        </w:rPr>
        <w:t>but</w:t>
      </w:r>
      <w:r w:rsidRPr="00DE112F">
        <w:rPr>
          <w:sz w:val="12"/>
          <w:szCs w:val="18"/>
        </w:rPr>
        <w:t xml:space="preserve"> as </w:t>
      </w:r>
      <w:r w:rsidRPr="00DE112F">
        <w:rPr>
          <w:rStyle w:val="StyleUnderline"/>
          <w:sz w:val="18"/>
          <w:szCs w:val="18"/>
          <w:shd w:val="clear" w:color="auto" w:fill="CCCCCC"/>
        </w:rPr>
        <w:t>something</w:t>
      </w:r>
      <w:r w:rsidRPr="00DE112F">
        <w:rPr>
          <w:sz w:val="12"/>
          <w:szCs w:val="18"/>
          <w:shd w:val="clear" w:color="auto" w:fill="CCCCCC"/>
        </w:rPr>
        <w:t xml:space="preserve"> </w:t>
      </w:r>
      <w:r w:rsidRPr="00DE112F">
        <w:rPr>
          <w:rStyle w:val="Emphasis"/>
          <w:sz w:val="18"/>
          <w:szCs w:val="18"/>
          <w:shd w:val="clear" w:color="auto" w:fill="CCCCCC"/>
        </w:rPr>
        <w:t>better</w:t>
      </w:r>
      <w:r w:rsidRPr="00DE112F">
        <w:rPr>
          <w:sz w:val="12"/>
          <w:szCs w:val="18"/>
        </w:rPr>
        <w:t xml:space="preserve">. To do either, </w:t>
      </w:r>
      <w:r w:rsidRPr="00DE112F">
        <w:rPr>
          <w:rStyle w:val="StyleUnderline"/>
          <w:sz w:val="18"/>
          <w:szCs w:val="18"/>
        </w:rPr>
        <w:t>the left</w:t>
      </w:r>
      <w:r w:rsidRPr="00DE112F">
        <w:rPr>
          <w:sz w:val="12"/>
          <w:szCs w:val="18"/>
        </w:rPr>
        <w:t xml:space="preserve"> </w:t>
      </w:r>
      <w:r w:rsidRPr="00DE112F">
        <w:rPr>
          <w:rStyle w:val="Emphasis"/>
          <w:sz w:val="18"/>
          <w:szCs w:val="18"/>
        </w:rPr>
        <w:t>needs</w:t>
      </w:r>
      <w:r w:rsidRPr="00DE112F">
        <w:rPr>
          <w:sz w:val="12"/>
          <w:szCs w:val="18"/>
        </w:rPr>
        <w:t xml:space="preserve"> </w:t>
      </w:r>
      <w:r w:rsidRPr="00DE112F">
        <w:rPr>
          <w:rStyle w:val="StyleUnderline"/>
          <w:sz w:val="18"/>
          <w:szCs w:val="18"/>
        </w:rPr>
        <w:t>bureaucrats</w:t>
      </w:r>
      <w:r w:rsidRPr="00DE112F">
        <w:rPr>
          <w:sz w:val="12"/>
          <w:szCs w:val="18"/>
        </w:rPr>
        <w:t>.</w:t>
      </w:r>
    </w:p>
    <w:p w14:paraId="0F217DFC" w14:textId="77777777" w:rsidR="00EB2E69" w:rsidRPr="00223B54" w:rsidRDefault="00EB2E69" w:rsidP="00EB2E69">
      <w:pPr>
        <w:pStyle w:val="Heading4"/>
        <w:rPr>
          <w:rStyle w:val="Heading4Char"/>
        </w:rPr>
      </w:pPr>
      <w:r>
        <w:t>That’s Mason and Resnikoff.</w:t>
      </w:r>
    </w:p>
    <w:p w14:paraId="12EAD2EA" w14:textId="77777777" w:rsidR="00EB2E69" w:rsidRPr="00223B54" w:rsidRDefault="00EB2E69" w:rsidP="00EB2E69">
      <w:pPr>
        <w:pStyle w:val="Heading4"/>
        <w:rPr>
          <w:rStyle w:val="Heading4Char"/>
        </w:rPr>
      </w:pPr>
      <w:r>
        <w:t>Finishing…</w:t>
      </w:r>
    </w:p>
    <w:p w14:paraId="55AA0E7C" w14:textId="77777777" w:rsidR="00EB2E69" w:rsidRPr="00223B54" w:rsidRDefault="00EB2E69" w:rsidP="00EB2E69">
      <w:pPr>
        <w:rPr>
          <w:rStyle w:val="Heading4Char"/>
        </w:rPr>
      </w:pPr>
      <w:r>
        <w:t xml:space="preserve">Siddharth </w:t>
      </w:r>
      <w:r w:rsidRPr="00DA1A24">
        <w:rPr>
          <w:rStyle w:val="Style13ptBold"/>
          <w:highlight w:val="cyan"/>
        </w:rPr>
        <w:t>Sareen 26</w:t>
      </w:r>
      <w:r>
        <w:t>. Professor of Energy and Environment at the University of Stavanger, Professor of Energy Transition at the University of Bergen; and Sirkku Juhola, Professor of Urban Environmental Policy at the University of Helsinki. “</w:t>
      </w:r>
      <w:r w:rsidRPr="003755ED">
        <w:t>The Prefigurative Politics of Present Transformation</w:t>
      </w:r>
      <w:r>
        <w:t xml:space="preserve">.” </w:t>
      </w:r>
      <w:r>
        <w:rPr>
          <w:i/>
          <w:iCs/>
        </w:rPr>
        <w:t>Societal Transitions to Sustainability</w:t>
      </w:r>
      <w:r>
        <w:t xml:space="preserve">. 2/1/26. https://doi.org/10.1177/0032321720936046. </w:t>
      </w:r>
    </w:p>
    <w:p w14:paraId="77FA7CB7" w14:textId="77777777" w:rsidR="00EB2E69" w:rsidRPr="00223B54" w:rsidRDefault="00EB2E69" w:rsidP="00EB2E69">
      <w:pPr>
        <w:rPr>
          <w:rStyle w:val="Heading4Char"/>
        </w:rPr>
      </w:pPr>
      <w:r w:rsidRPr="00032F1F">
        <w:rPr>
          <w:sz w:val="16"/>
        </w:rPr>
        <w:t xml:space="preserve">Unfortunately for the world at large, but perhaps somewhat fortunately for the actors embracing prefigurative politics to enable change, we remain far from a state of affairs where the dust has settled on embodied strategies to render desirable futures with immediacy. Entering the second quarter of the 21st century, </w:t>
      </w:r>
      <w:r w:rsidRPr="00DA1A24">
        <w:rPr>
          <w:rStyle w:val="StyleUnderline"/>
          <w:highlight w:val="lightGray"/>
        </w:rPr>
        <w:t>there appears</w:t>
      </w:r>
      <w:r w:rsidRPr="00032F1F">
        <w:rPr>
          <w:rStyle w:val="StyleUnderline"/>
        </w:rPr>
        <w:t xml:space="preserve"> no </w:t>
      </w:r>
      <w:r w:rsidRPr="00032F1F">
        <w:rPr>
          <w:rStyle w:val="Emphasis"/>
        </w:rPr>
        <w:t xml:space="preserve">dearth of </w:t>
      </w:r>
      <w:r w:rsidRPr="00DA1A24">
        <w:rPr>
          <w:rStyle w:val="Emphasis"/>
          <w:highlight w:val="lightGray"/>
        </w:rPr>
        <w:t>opportunity</w:t>
      </w:r>
      <w:r w:rsidRPr="00DA1A24">
        <w:rPr>
          <w:rStyle w:val="StyleUnderline"/>
          <w:highlight w:val="lightGray"/>
        </w:rPr>
        <w:t xml:space="preserve"> to advance</w:t>
      </w:r>
      <w:r w:rsidRPr="00032F1F">
        <w:rPr>
          <w:rStyle w:val="StyleUnderline"/>
        </w:rPr>
        <w:t xml:space="preserve"> the prefigurative politics of present </w:t>
      </w:r>
      <w:r w:rsidRPr="00B41639">
        <w:rPr>
          <w:rStyle w:val="StyleUnderline"/>
          <w:highlight w:val="cyan"/>
        </w:rPr>
        <w:t xml:space="preserve">transformation. </w:t>
      </w:r>
      <w:r w:rsidRPr="00B41639">
        <w:rPr>
          <w:rStyle w:val="Emphasis"/>
          <w:sz w:val="26"/>
          <w:szCs w:val="26"/>
          <w:highlight w:val="cyan"/>
        </w:rPr>
        <w:t>Every polycrisis holds the seeds of societal change; they can open at the close</w:t>
      </w:r>
      <w:r w:rsidRPr="00B41639">
        <w:rPr>
          <w:rStyle w:val="StyleUnderline"/>
          <w:highlight w:val="cyan"/>
        </w:rPr>
        <w:t>.</w:t>
      </w:r>
    </w:p>
    <w:p w14:paraId="5F8F783B" w14:textId="77777777" w:rsidR="00EB2E69" w:rsidRPr="00223B54" w:rsidRDefault="00EB2E69" w:rsidP="00EB2E69">
      <w:pPr>
        <w:pStyle w:val="Heading4"/>
        <w:rPr>
          <w:rStyle w:val="Heading4Char"/>
        </w:rPr>
      </w:pPr>
      <w:r>
        <w:t xml:space="preserve">3. Studies prove </w:t>
      </w:r>
      <w:r w:rsidRPr="00492E5B">
        <w:rPr>
          <w:u w:val="single"/>
        </w:rPr>
        <w:t>legalism</w:t>
      </w:r>
      <w:r>
        <w:t xml:space="preserve"> is </w:t>
      </w:r>
      <w:r w:rsidRPr="00CB5110">
        <w:rPr>
          <w:u w:val="single"/>
        </w:rPr>
        <w:t>empowering</w:t>
      </w:r>
      <w:r>
        <w:t xml:space="preserve">, specifically in the context of </w:t>
      </w:r>
      <w:r w:rsidRPr="00CB5110">
        <w:rPr>
          <w:u w:val="single"/>
        </w:rPr>
        <w:t>labor</w:t>
      </w:r>
      <w:r>
        <w:t>.</w:t>
      </w:r>
    </w:p>
    <w:p w14:paraId="1E046419" w14:textId="77777777" w:rsidR="00EB2E69" w:rsidRPr="00223B54" w:rsidRDefault="00EB2E69" w:rsidP="00EB2E69">
      <w:pPr>
        <w:rPr>
          <w:rStyle w:val="Heading4Char"/>
        </w:rPr>
      </w:pPr>
      <w:r>
        <w:t xml:space="preserve">Kathryne </w:t>
      </w:r>
      <w:r w:rsidRPr="00CB5110">
        <w:rPr>
          <w:rStyle w:val="Style13ptBold"/>
        </w:rPr>
        <w:t>Young 26</w:t>
      </w:r>
      <w:r>
        <w:t xml:space="preserve">. Professor, the George Washington University Law School. Heidi Liu. “What Can Legal Knowledge Do for Access to Justice?” Duke Law Journal. January 13, 2026. </w:t>
      </w:r>
      <w:r w:rsidRPr="00CB5110">
        <w:t>https://scholarship.law.duke.edu/dlj/vol75/iss4/2/</w:t>
      </w:r>
    </w:p>
    <w:p w14:paraId="2980E5CE" w14:textId="77777777" w:rsidR="00EB2E69" w:rsidRPr="00223B54" w:rsidRDefault="00EB2E69" w:rsidP="00EB2E69">
      <w:pPr>
        <w:tabs>
          <w:tab w:val="left" w:pos="11160"/>
        </w:tabs>
        <w:rPr>
          <w:rStyle w:val="Heading4Char"/>
        </w:rPr>
      </w:pPr>
      <w:r w:rsidRPr="00CF20A2">
        <w:rPr>
          <w:rStyle w:val="StyleUnderline"/>
        </w:rPr>
        <w:t xml:space="preserve">When </w:t>
      </w:r>
      <w:r w:rsidRPr="00421C90">
        <w:rPr>
          <w:rStyle w:val="StyleUnderline"/>
          <w:highlight w:val="cyan"/>
        </w:rPr>
        <w:t>faced with a</w:t>
      </w:r>
      <w:r w:rsidRPr="00CF20A2">
        <w:rPr>
          <w:rStyle w:val="StyleUnderline"/>
        </w:rPr>
        <w:t xml:space="preserve"> justiciable </w:t>
      </w:r>
      <w:r w:rsidRPr="00421C90">
        <w:rPr>
          <w:rStyle w:val="StyleUnderline"/>
          <w:highlight w:val="cyan"/>
        </w:rPr>
        <w:t>problem</w:t>
      </w:r>
      <w:r w:rsidRPr="00CB5110">
        <w:rPr>
          <w:sz w:val="16"/>
        </w:rPr>
        <w:t xml:space="preserve">, the </w:t>
      </w:r>
      <w:r w:rsidRPr="00421C90">
        <w:rPr>
          <w:rStyle w:val="Emphasis"/>
          <w:highlight w:val="cyan"/>
        </w:rPr>
        <w:t>modal</w:t>
      </w:r>
      <w:r w:rsidRPr="00421C90">
        <w:rPr>
          <w:rStyle w:val="StyleUnderline"/>
          <w:highlight w:val="cyan"/>
        </w:rPr>
        <w:t xml:space="preserve"> response</w:t>
      </w:r>
      <w:r w:rsidRPr="00CF20A2">
        <w:rPr>
          <w:rStyle w:val="StyleUnderline"/>
        </w:rPr>
        <w:t xml:space="preserve"> of people in the United States </w:t>
      </w:r>
      <w:r w:rsidRPr="00421C90">
        <w:rPr>
          <w:rStyle w:val="StyleUnderline"/>
          <w:highlight w:val="cyan"/>
        </w:rPr>
        <w:t>is</w:t>
      </w:r>
      <w:r w:rsidRPr="00CF20A2">
        <w:rPr>
          <w:rStyle w:val="StyleUnderline"/>
        </w:rPr>
        <w:t xml:space="preserve"> to “lump it</w:t>
      </w:r>
      <w:r w:rsidRPr="00CB5110">
        <w:rPr>
          <w:sz w:val="16"/>
        </w:rPr>
        <w:t xml:space="preserve">”26—they </w:t>
      </w:r>
      <w:r w:rsidRPr="00CF20A2">
        <w:rPr>
          <w:rStyle w:val="StyleUnderline"/>
        </w:rPr>
        <w:t xml:space="preserve">take no action, </w:t>
      </w:r>
      <w:r w:rsidRPr="00421C90">
        <w:rPr>
          <w:rStyle w:val="Emphasis"/>
          <w:highlight w:val="cyan"/>
        </w:rPr>
        <w:t>enduring</w:t>
      </w:r>
      <w:r w:rsidRPr="00CF20A2">
        <w:rPr>
          <w:rStyle w:val="StyleUnderline"/>
        </w:rPr>
        <w:t xml:space="preserve"> the problem </w:t>
      </w:r>
      <w:r w:rsidRPr="00421C90">
        <w:rPr>
          <w:rStyle w:val="StyleUnderline"/>
          <w:highlight w:val="cyan"/>
        </w:rPr>
        <w:t xml:space="preserve">and </w:t>
      </w:r>
      <w:r w:rsidRPr="00421C90">
        <w:rPr>
          <w:rStyle w:val="Emphasis"/>
          <w:highlight w:val="cyan"/>
        </w:rPr>
        <w:t>bearing</w:t>
      </w:r>
      <w:r w:rsidRPr="00CF20A2">
        <w:rPr>
          <w:rStyle w:val="StyleUnderline"/>
        </w:rPr>
        <w:t xml:space="preserve"> its consequences</w:t>
      </w:r>
      <w:r w:rsidRPr="00CB5110">
        <w:rPr>
          <w:sz w:val="16"/>
        </w:rPr>
        <w:t xml:space="preserve">.27 The </w:t>
      </w:r>
      <w:r w:rsidRPr="00CF20A2">
        <w:rPr>
          <w:rStyle w:val="StyleUnderline"/>
        </w:rPr>
        <w:t xml:space="preserve">main reason </w:t>
      </w:r>
      <w:r w:rsidRPr="00421C90">
        <w:rPr>
          <w:rStyle w:val="StyleUnderline"/>
          <w:highlight w:val="cyan"/>
        </w:rPr>
        <w:t>people</w:t>
      </w:r>
      <w:r w:rsidRPr="00CF20A2">
        <w:rPr>
          <w:rStyle w:val="StyleUnderline"/>
        </w:rPr>
        <w:t xml:space="preserve"> lump justiciable problems is that they </w:t>
      </w:r>
      <w:r w:rsidRPr="00421C90">
        <w:rPr>
          <w:rStyle w:val="StyleUnderline"/>
          <w:highlight w:val="cyan"/>
        </w:rPr>
        <w:t>do not think of them as legal</w:t>
      </w:r>
      <w:r w:rsidRPr="00CF20A2">
        <w:rPr>
          <w:rStyle w:val="StyleUnderline"/>
        </w:rPr>
        <w:t xml:space="preserve"> in nature; they simply think of them as </w:t>
      </w:r>
      <w:r w:rsidRPr="00CB5110">
        <w:rPr>
          <w:rStyle w:val="Emphasis"/>
        </w:rPr>
        <w:t>unfortunate circumstances</w:t>
      </w:r>
      <w:r w:rsidRPr="00CB5110">
        <w:rPr>
          <w:sz w:val="16"/>
        </w:rPr>
        <w:t>—as the way things are—</w:t>
      </w:r>
      <w:r w:rsidRPr="00CF20A2">
        <w:rPr>
          <w:rStyle w:val="StyleUnderline"/>
        </w:rPr>
        <w:t xml:space="preserve">often </w:t>
      </w:r>
      <w:r w:rsidRPr="00421C90">
        <w:rPr>
          <w:rStyle w:val="StyleUnderline"/>
          <w:highlight w:val="cyan"/>
        </w:rPr>
        <w:t>attributing</w:t>
      </w:r>
      <w:r w:rsidRPr="00CF20A2">
        <w:rPr>
          <w:rStyle w:val="StyleUnderline"/>
        </w:rPr>
        <w:t xml:space="preserve"> them </w:t>
      </w:r>
      <w:r w:rsidRPr="00421C90">
        <w:rPr>
          <w:rStyle w:val="StyleUnderline"/>
          <w:highlight w:val="cyan"/>
        </w:rPr>
        <w:t xml:space="preserve">to </w:t>
      </w:r>
      <w:r w:rsidRPr="00421C90">
        <w:rPr>
          <w:rStyle w:val="Emphasis"/>
          <w:highlight w:val="cyan"/>
        </w:rPr>
        <w:t>fate</w:t>
      </w:r>
      <w:r w:rsidRPr="00421C90">
        <w:rPr>
          <w:sz w:val="16"/>
          <w:highlight w:val="cyan"/>
        </w:rPr>
        <w:t>,</w:t>
      </w:r>
      <w:r w:rsidRPr="00CB5110">
        <w:rPr>
          <w:sz w:val="16"/>
        </w:rPr>
        <w:t xml:space="preserve"> bad luck, or the will of God.28 This belief </w:t>
      </w:r>
      <w:r w:rsidRPr="00421C90">
        <w:rPr>
          <w:rStyle w:val="StyleUnderline"/>
          <w:highlight w:val="cyan"/>
        </w:rPr>
        <w:t xml:space="preserve">presents even </w:t>
      </w:r>
      <w:r w:rsidRPr="00421C90">
        <w:rPr>
          <w:rStyle w:val="Emphasis"/>
          <w:highlight w:val="cyan"/>
        </w:rPr>
        <w:t>larger barriers</w:t>
      </w:r>
      <w:r w:rsidRPr="00CF20A2">
        <w:rPr>
          <w:rStyle w:val="StyleUnderline"/>
        </w:rPr>
        <w:t xml:space="preserve"> to legal help-seeking </w:t>
      </w:r>
      <w:r w:rsidRPr="00421C90">
        <w:rPr>
          <w:rStyle w:val="StyleUnderline"/>
          <w:highlight w:val="cyan"/>
        </w:rPr>
        <w:t>than</w:t>
      </w:r>
      <w:r w:rsidRPr="00CF20A2">
        <w:rPr>
          <w:rStyle w:val="StyleUnderline"/>
        </w:rPr>
        <w:t xml:space="preserve"> lawyer cost and </w:t>
      </w:r>
      <w:r w:rsidRPr="00421C90">
        <w:rPr>
          <w:rStyle w:val="StyleUnderline"/>
          <w:highlight w:val="cyan"/>
        </w:rPr>
        <w:t>availability</w:t>
      </w:r>
      <w:r w:rsidRPr="00CB5110">
        <w:rPr>
          <w:sz w:val="16"/>
        </w:rPr>
        <w:t xml:space="preserve">.29 The twin burdens of understanding one’s rights and acting to realize these rights prevent the redress of countless legitimate legal claims every year. The scholarly lack of attention to when and how people demand remedies has created a disconnect between legal scholarship and the on-the ground realities of the civil legal issues that shape the lives of ordinary people. Knowing more about how laypeople think about justiciable problems is crucial to solving them. The </w:t>
      </w:r>
      <w:r w:rsidRPr="00CF20A2">
        <w:rPr>
          <w:rStyle w:val="StyleUnderline"/>
        </w:rPr>
        <w:t>implicit assumption that people generally know their legal entitlements</w:t>
      </w:r>
      <w:r w:rsidRPr="00CB5110">
        <w:rPr>
          <w:sz w:val="16"/>
        </w:rPr>
        <w:t xml:space="preserve">—and can leverage them to solve a problem— </w:t>
      </w:r>
      <w:r w:rsidRPr="00CF20A2">
        <w:rPr>
          <w:rStyle w:val="StyleUnderline"/>
        </w:rPr>
        <w:t xml:space="preserve">is a </w:t>
      </w:r>
      <w:r w:rsidRPr="00CB5110">
        <w:rPr>
          <w:rStyle w:val="Emphasis"/>
        </w:rPr>
        <w:t>keystone</w:t>
      </w:r>
      <w:r w:rsidRPr="00CF20A2">
        <w:rPr>
          <w:rStyle w:val="StyleUnderline"/>
        </w:rPr>
        <w:t xml:space="preserve"> of the U.S. </w:t>
      </w:r>
      <w:r w:rsidRPr="00CB5110">
        <w:rPr>
          <w:rStyle w:val="Emphasis"/>
        </w:rPr>
        <w:t>access to justice</w:t>
      </w:r>
      <w:r w:rsidRPr="00CF20A2">
        <w:rPr>
          <w:rStyle w:val="StyleUnderline"/>
        </w:rPr>
        <w:t xml:space="preserve"> crisis</w:t>
      </w:r>
      <w:r w:rsidRPr="00CB5110">
        <w:rPr>
          <w:sz w:val="16"/>
        </w:rPr>
        <w:t>.</w:t>
      </w:r>
    </w:p>
    <w:p w14:paraId="50FCD7B1" w14:textId="77777777" w:rsidR="00EB2E69" w:rsidRPr="00223B54" w:rsidRDefault="00EB2E69" w:rsidP="00EB2E69">
      <w:pPr>
        <w:rPr>
          <w:rStyle w:val="Heading4Char"/>
        </w:rPr>
      </w:pPr>
      <w:r w:rsidRPr="00CB5110">
        <w:rPr>
          <w:sz w:val="16"/>
        </w:rPr>
        <w:t xml:space="preserve">This Article outlines the need for new approaches and provides empirical groundwork for delivering them. We use an </w:t>
      </w:r>
      <w:r w:rsidRPr="00CB5110">
        <w:rPr>
          <w:rStyle w:val="StyleUnderline"/>
        </w:rPr>
        <w:t xml:space="preserve">original </w:t>
      </w:r>
      <w:r w:rsidRPr="00CB5110">
        <w:rPr>
          <w:rStyle w:val="Emphasis"/>
        </w:rPr>
        <w:t>survey experiment</w:t>
      </w:r>
      <w:r w:rsidRPr="00CB5110">
        <w:rPr>
          <w:sz w:val="16"/>
        </w:rPr>
        <w:t xml:space="preserve"> to </w:t>
      </w:r>
      <w:r w:rsidRPr="00CB5110">
        <w:rPr>
          <w:rStyle w:val="StyleUnderline"/>
        </w:rPr>
        <w:t>test how legal knowledge impacts people’s understanding of a justiciable problem and willingness to take action</w:t>
      </w:r>
      <w:r w:rsidRPr="00CB5110">
        <w:rPr>
          <w:sz w:val="16"/>
        </w:rPr>
        <w:t xml:space="preserve">. Doing so enables us to answer questions at the core of civil justice problems like Elaine’s: How much does legal knowledge shape the actions people take? Does it affect different groups in different ways, or are the effects of legal knowledge similar for everyone? And to the extent that legal knowledge shapes the way people think about a problem, why does it have these effects? </w:t>
      </w:r>
      <w:r w:rsidRPr="00CB5110">
        <w:rPr>
          <w:rStyle w:val="StyleUnderline"/>
        </w:rPr>
        <w:t xml:space="preserve">We use </w:t>
      </w:r>
      <w:r w:rsidRPr="00CB5110">
        <w:rPr>
          <w:rStyle w:val="Emphasis"/>
        </w:rPr>
        <w:t>worker misclassification</w:t>
      </w:r>
      <w:r w:rsidRPr="00CB5110">
        <w:rPr>
          <w:rStyle w:val="StyleUnderline"/>
        </w:rPr>
        <w:t xml:space="preserve"> as a jumping-off point</w:t>
      </w:r>
      <w:r w:rsidRPr="00CB5110">
        <w:rPr>
          <w:sz w:val="16"/>
        </w:rPr>
        <w:t xml:space="preserve"> to examine these questions experimentally, </w:t>
      </w:r>
      <w:r w:rsidRPr="00CB5110">
        <w:rPr>
          <w:rStyle w:val="StyleUnderline"/>
        </w:rPr>
        <w:t xml:space="preserve">using original </w:t>
      </w:r>
      <w:r w:rsidRPr="00421C90">
        <w:rPr>
          <w:rStyle w:val="StyleUnderline"/>
          <w:highlight w:val="cyan"/>
        </w:rPr>
        <w:t>data from</w:t>
      </w:r>
      <w:r w:rsidRPr="00CB5110">
        <w:rPr>
          <w:rStyle w:val="StyleUnderline"/>
        </w:rPr>
        <w:t xml:space="preserve"> a </w:t>
      </w:r>
      <w:r w:rsidRPr="00421C90">
        <w:rPr>
          <w:rStyle w:val="Emphasis"/>
          <w:highlight w:val="cyan"/>
        </w:rPr>
        <w:t>representative</w:t>
      </w:r>
      <w:r w:rsidRPr="00CB5110">
        <w:rPr>
          <w:rStyle w:val="StyleUnderline"/>
        </w:rPr>
        <w:t xml:space="preserve"> U.S. </w:t>
      </w:r>
      <w:r w:rsidRPr="00421C90">
        <w:rPr>
          <w:rStyle w:val="StyleUnderline"/>
          <w:highlight w:val="cyan"/>
        </w:rPr>
        <w:t>sample</w:t>
      </w:r>
      <w:r w:rsidRPr="00CB5110">
        <w:rPr>
          <w:sz w:val="16"/>
        </w:rPr>
        <w:t>.</w:t>
      </w:r>
    </w:p>
    <w:p w14:paraId="0EEB8290" w14:textId="77777777" w:rsidR="00EB2E69" w:rsidRPr="00223B54" w:rsidRDefault="00EB2E69" w:rsidP="00EB2E69">
      <w:pPr>
        <w:rPr>
          <w:rStyle w:val="Heading4Char"/>
        </w:rPr>
      </w:pPr>
      <w:r w:rsidRPr="00421C90">
        <w:rPr>
          <w:rStyle w:val="StyleUnderline"/>
          <w:highlight w:val="cyan"/>
        </w:rPr>
        <w:t>In</w:t>
      </w:r>
      <w:r w:rsidRPr="00CB5110">
        <w:rPr>
          <w:rStyle w:val="StyleUnderline"/>
        </w:rPr>
        <w:t xml:space="preserve"> our </w:t>
      </w:r>
      <w:r w:rsidRPr="00421C90">
        <w:rPr>
          <w:rStyle w:val="Emphasis"/>
          <w:sz w:val="28"/>
          <w:szCs w:val="28"/>
          <w:highlight w:val="cyan"/>
        </w:rPr>
        <w:t>employment</w:t>
      </w:r>
      <w:r w:rsidRPr="00421C90">
        <w:rPr>
          <w:rStyle w:val="StyleUnderline"/>
          <w:highlight w:val="cyan"/>
        </w:rPr>
        <w:t xml:space="preserve"> scenario</w:t>
      </w:r>
      <w:r w:rsidRPr="00CB5110">
        <w:rPr>
          <w:rStyle w:val="StyleUnderline"/>
        </w:rPr>
        <w:t xml:space="preserve">, respondents who were told explicitly that their classification as an </w:t>
      </w:r>
      <w:r w:rsidRPr="00CB5110">
        <w:rPr>
          <w:rStyle w:val="Emphasis"/>
        </w:rPr>
        <w:t>independent contractor</w:t>
      </w:r>
      <w:r w:rsidRPr="00CB5110">
        <w:rPr>
          <w:rStyle w:val="StyleUnderline"/>
        </w:rPr>
        <w:t xml:space="preserve"> was illegal gravitated toward different solutions</w:t>
      </w:r>
      <w:r w:rsidRPr="00CB5110">
        <w:rPr>
          <w:sz w:val="16"/>
        </w:rPr>
        <w:t xml:space="preserve"> from those who were given the scenario without legal information. The former group was four times more likely to say that they would contact a lawyer—but this still amounted to less than a quarter of respondents. </w:t>
      </w:r>
    </w:p>
    <w:p w14:paraId="7BFC78F2" w14:textId="77777777" w:rsidR="00EB2E69" w:rsidRPr="00223B54" w:rsidRDefault="00EB2E69" w:rsidP="00EB2E69">
      <w:pPr>
        <w:rPr>
          <w:rStyle w:val="Heading4Char"/>
        </w:rPr>
      </w:pPr>
      <w:r w:rsidRPr="00CB5110">
        <w:rPr>
          <w:sz w:val="16"/>
        </w:rPr>
        <w:t xml:space="preserve">Interestingly, </w:t>
      </w:r>
      <w:r w:rsidRPr="00421C90">
        <w:rPr>
          <w:rStyle w:val="StyleUnderline"/>
          <w:highlight w:val="cyan"/>
        </w:rPr>
        <w:t>legal knowledge</w:t>
      </w:r>
      <w:r w:rsidRPr="00CB5110">
        <w:rPr>
          <w:rStyle w:val="StyleUnderline"/>
        </w:rPr>
        <w:t xml:space="preserve"> also </w:t>
      </w:r>
      <w:r w:rsidRPr="00421C90">
        <w:rPr>
          <w:rStyle w:val="Emphasis"/>
          <w:sz w:val="28"/>
          <w:szCs w:val="28"/>
          <w:highlight w:val="cyan"/>
        </w:rPr>
        <w:t>shaped</w:t>
      </w:r>
      <w:r w:rsidRPr="00421C90">
        <w:rPr>
          <w:rStyle w:val="StyleUnderline"/>
          <w:highlight w:val="cyan"/>
        </w:rPr>
        <w:t xml:space="preserve"> non-legal solutions</w:t>
      </w:r>
      <w:r w:rsidRPr="00CB5110">
        <w:rPr>
          <w:rStyle w:val="StyleUnderline"/>
        </w:rPr>
        <w:t>. Respondents who received legal information</w:t>
      </w:r>
      <w:r w:rsidRPr="00CB5110">
        <w:rPr>
          <w:sz w:val="16"/>
        </w:rPr>
        <w:t xml:space="preserve"> were less likely to lump it and do nothing at all, and </w:t>
      </w:r>
      <w:r w:rsidRPr="00CB5110">
        <w:rPr>
          <w:rStyle w:val="StyleUnderline"/>
        </w:rPr>
        <w:t xml:space="preserve">more likely to list </w:t>
      </w:r>
      <w:r w:rsidRPr="00CB5110">
        <w:rPr>
          <w:rStyle w:val="Emphasis"/>
        </w:rPr>
        <w:t>numerous</w:t>
      </w:r>
      <w:r w:rsidRPr="00CB5110">
        <w:rPr>
          <w:rStyle w:val="StyleUnderline"/>
        </w:rPr>
        <w:t xml:space="preserve"> possible solutions instead of </w:t>
      </w:r>
      <w:r w:rsidRPr="00CB5110">
        <w:rPr>
          <w:rStyle w:val="Emphasis"/>
        </w:rPr>
        <w:t>just one</w:t>
      </w:r>
      <w:r w:rsidRPr="00CB5110">
        <w:rPr>
          <w:sz w:val="16"/>
        </w:rPr>
        <w:t xml:space="preserve">. Thus, </w:t>
      </w:r>
      <w:r w:rsidRPr="00CB5110">
        <w:rPr>
          <w:rStyle w:val="StyleUnderline"/>
        </w:rPr>
        <w:t xml:space="preserve">legal knowledge seems to </w:t>
      </w:r>
      <w:r w:rsidRPr="00421C90">
        <w:rPr>
          <w:rStyle w:val="StyleUnderline"/>
          <w:highlight w:val="cyan"/>
        </w:rPr>
        <w:t xml:space="preserve">empower </w:t>
      </w:r>
      <w:r w:rsidRPr="00421C90">
        <w:rPr>
          <w:rStyle w:val="Emphasis"/>
          <w:highlight w:val="cyan"/>
        </w:rPr>
        <w:t>diversified</w:t>
      </w:r>
      <w:r w:rsidRPr="00421C90">
        <w:rPr>
          <w:rStyle w:val="StyleUnderline"/>
          <w:highlight w:val="cyan"/>
        </w:rPr>
        <w:t xml:space="preserve"> approaches</w:t>
      </w:r>
      <w:r w:rsidRPr="00CB5110">
        <w:rPr>
          <w:rStyle w:val="StyleUnderline"/>
        </w:rPr>
        <w:t xml:space="preserve"> to problem solving</w:t>
      </w:r>
      <w:r w:rsidRPr="00CB5110">
        <w:rPr>
          <w:sz w:val="16"/>
        </w:rPr>
        <w:t xml:space="preserve">. Additionally, legal knowledge </w:t>
      </w:r>
      <w:r w:rsidRPr="00CB5110">
        <w:rPr>
          <w:rStyle w:val="StyleUnderline"/>
        </w:rPr>
        <w:t xml:space="preserve">increased the chances that </w:t>
      </w:r>
      <w:r w:rsidRPr="00421C90">
        <w:rPr>
          <w:rStyle w:val="StyleUnderline"/>
          <w:highlight w:val="cyan"/>
        </w:rPr>
        <w:t>people</w:t>
      </w:r>
      <w:r w:rsidRPr="00CB5110">
        <w:rPr>
          <w:rStyle w:val="StyleUnderline"/>
        </w:rPr>
        <w:t xml:space="preserve"> would </w:t>
      </w:r>
      <w:r w:rsidRPr="00421C90">
        <w:rPr>
          <w:rStyle w:val="StyleUnderline"/>
          <w:highlight w:val="cyan"/>
        </w:rPr>
        <w:t xml:space="preserve">pursue solutions </w:t>
      </w:r>
      <w:r w:rsidRPr="00421C90">
        <w:rPr>
          <w:rStyle w:val="Emphasis"/>
          <w:highlight w:val="cyan"/>
        </w:rPr>
        <w:t>external</w:t>
      </w:r>
      <w:r w:rsidRPr="00421C90">
        <w:rPr>
          <w:rStyle w:val="StyleUnderline"/>
          <w:highlight w:val="cyan"/>
        </w:rPr>
        <w:t xml:space="preserve"> to their </w:t>
      </w:r>
      <w:r w:rsidRPr="00421C90">
        <w:rPr>
          <w:rStyle w:val="Emphasis"/>
          <w:highlight w:val="cyan"/>
        </w:rPr>
        <w:t>employer</w:t>
      </w:r>
      <w:r w:rsidRPr="00CB5110">
        <w:rPr>
          <w:sz w:val="16"/>
        </w:rPr>
        <w:t xml:space="preserve">, such as contacting a lawyer or a government office, while decreasing the chances that they would pursue solutions available through their employer—the entity that misclassified them—such as going to Human Resources (“HR”) or talking to their boss. These </w:t>
      </w:r>
      <w:r w:rsidRPr="00421C90">
        <w:rPr>
          <w:rStyle w:val="StyleUnderline"/>
          <w:highlight w:val="cyan"/>
        </w:rPr>
        <w:t>results</w:t>
      </w:r>
      <w:r w:rsidRPr="00CB5110">
        <w:rPr>
          <w:rStyle w:val="StyleUnderline"/>
        </w:rPr>
        <w:t xml:space="preserve"> held largely </w:t>
      </w:r>
      <w:r w:rsidRPr="00421C90">
        <w:rPr>
          <w:rStyle w:val="Emphasis"/>
          <w:highlight w:val="cyan"/>
        </w:rPr>
        <w:t>consistent</w:t>
      </w:r>
      <w:r w:rsidRPr="00421C90">
        <w:rPr>
          <w:rStyle w:val="StyleUnderline"/>
          <w:highlight w:val="cyan"/>
        </w:rPr>
        <w:t xml:space="preserve"> across demographic</w:t>
      </w:r>
      <w:r w:rsidRPr="00CB5110">
        <w:rPr>
          <w:rStyle w:val="StyleUnderline"/>
        </w:rPr>
        <w:t xml:space="preserve"> characteristics, including race, gender, education, and age, which </w:t>
      </w:r>
      <w:r w:rsidRPr="00421C90">
        <w:rPr>
          <w:rStyle w:val="StyleUnderline"/>
          <w:highlight w:val="cyan"/>
        </w:rPr>
        <w:t>suggests</w:t>
      </w:r>
      <w:r w:rsidRPr="00CB5110">
        <w:rPr>
          <w:rStyle w:val="StyleUnderline"/>
        </w:rPr>
        <w:t xml:space="preserve"> that </w:t>
      </w:r>
      <w:r w:rsidRPr="00CB5110">
        <w:rPr>
          <w:rStyle w:val="Emphasis"/>
        </w:rPr>
        <w:t>legal knowledge’s</w:t>
      </w:r>
      <w:r w:rsidRPr="00CB5110">
        <w:rPr>
          <w:rStyle w:val="StyleUnderline"/>
        </w:rPr>
        <w:t xml:space="preserve"> </w:t>
      </w:r>
      <w:r w:rsidRPr="00421C90">
        <w:rPr>
          <w:rStyle w:val="StyleUnderline"/>
          <w:highlight w:val="cyan"/>
        </w:rPr>
        <w:t xml:space="preserve">potential to </w:t>
      </w:r>
      <w:r w:rsidRPr="00421C90">
        <w:rPr>
          <w:rStyle w:val="Emphasis"/>
          <w:highlight w:val="cyan"/>
        </w:rPr>
        <w:t>shape</w:t>
      </w:r>
      <w:r w:rsidRPr="00421C90">
        <w:rPr>
          <w:rStyle w:val="StyleUnderline"/>
          <w:highlight w:val="cyan"/>
        </w:rPr>
        <w:t xml:space="preserve"> solutions to </w:t>
      </w:r>
      <w:r w:rsidRPr="00421C90">
        <w:rPr>
          <w:rStyle w:val="Emphasis"/>
          <w:highlight w:val="cyan"/>
        </w:rPr>
        <w:t>civil justice</w:t>
      </w:r>
      <w:r w:rsidRPr="00421C90">
        <w:rPr>
          <w:rStyle w:val="StyleUnderline"/>
          <w:highlight w:val="cyan"/>
        </w:rPr>
        <w:t xml:space="preserve"> problems</w:t>
      </w:r>
      <w:r w:rsidRPr="00CB5110">
        <w:rPr>
          <w:rStyle w:val="StyleUnderline"/>
        </w:rPr>
        <w:t xml:space="preserve"> may be quite broad</w:t>
      </w:r>
      <w:r w:rsidRPr="00CB5110">
        <w:rPr>
          <w:sz w:val="16"/>
        </w:rPr>
        <w:t>. Respondents in the “</w:t>
      </w:r>
      <w:r w:rsidRPr="00421C90">
        <w:rPr>
          <w:rStyle w:val="StyleUnderline"/>
          <w:highlight w:val="cyan"/>
        </w:rPr>
        <w:t>legal knowledge</w:t>
      </w:r>
      <w:r w:rsidRPr="00CB5110">
        <w:rPr>
          <w:rStyle w:val="StyleUnderline"/>
        </w:rPr>
        <w:t xml:space="preserve">” condition also </w:t>
      </w:r>
      <w:r w:rsidRPr="00421C90">
        <w:rPr>
          <w:rStyle w:val="StyleUnderline"/>
          <w:highlight w:val="cyan"/>
        </w:rPr>
        <w:t xml:space="preserve">expressed less </w:t>
      </w:r>
      <w:r w:rsidRPr="00421C90">
        <w:rPr>
          <w:rStyle w:val="Emphasis"/>
          <w:sz w:val="28"/>
          <w:szCs w:val="28"/>
          <w:highlight w:val="cyan"/>
        </w:rPr>
        <w:t>self-blame</w:t>
      </w:r>
      <w:r w:rsidRPr="00CB5110">
        <w:rPr>
          <w:rStyle w:val="StyleUnderline"/>
        </w:rPr>
        <w:t xml:space="preserve">, as well as a </w:t>
      </w:r>
      <w:r w:rsidRPr="00421C90">
        <w:rPr>
          <w:rStyle w:val="StyleUnderline"/>
          <w:highlight w:val="cyan"/>
        </w:rPr>
        <w:t xml:space="preserve">reduced sense of </w:t>
      </w:r>
      <w:r w:rsidRPr="00421C90">
        <w:rPr>
          <w:rStyle w:val="Emphasis"/>
          <w:sz w:val="28"/>
          <w:szCs w:val="28"/>
          <w:highlight w:val="cyan"/>
        </w:rPr>
        <w:t>futility</w:t>
      </w:r>
      <w:r w:rsidRPr="00CB5110">
        <w:rPr>
          <w:rStyle w:val="StyleUnderline"/>
        </w:rPr>
        <w:t xml:space="preserve">—two </w:t>
      </w:r>
      <w:r w:rsidRPr="00CB5110">
        <w:rPr>
          <w:rStyle w:val="Emphasis"/>
        </w:rPr>
        <w:t>major</w:t>
      </w:r>
      <w:r w:rsidRPr="00CB5110">
        <w:rPr>
          <w:rStyle w:val="StyleUnderline"/>
        </w:rPr>
        <w:t xml:space="preserve"> obstacles to problem-solving</w:t>
      </w:r>
      <w:r w:rsidRPr="00CB5110">
        <w:rPr>
          <w:sz w:val="16"/>
        </w:rPr>
        <w:t xml:space="preserve">. That is, </w:t>
      </w:r>
      <w:r w:rsidRPr="00CB5110">
        <w:rPr>
          <w:rStyle w:val="StyleUnderline"/>
        </w:rPr>
        <w:t xml:space="preserve">even if </w:t>
      </w:r>
      <w:r w:rsidRPr="00421C90">
        <w:rPr>
          <w:rStyle w:val="StyleUnderline"/>
          <w:highlight w:val="cyan"/>
        </w:rPr>
        <w:t>legal knowledge</w:t>
      </w:r>
      <w:r w:rsidRPr="00CB5110">
        <w:rPr>
          <w:rStyle w:val="StyleUnderline"/>
        </w:rPr>
        <w:t xml:space="preserve"> does not immediately spur a person to take legal action, it </w:t>
      </w:r>
      <w:r w:rsidRPr="00421C90">
        <w:rPr>
          <w:rStyle w:val="StyleUnderline"/>
          <w:highlight w:val="cyan"/>
        </w:rPr>
        <w:t>can supercharge problem-solving</w:t>
      </w:r>
      <w:r w:rsidRPr="00CB5110">
        <w:rPr>
          <w:rStyle w:val="StyleUnderline"/>
        </w:rPr>
        <w:t xml:space="preserve"> and may </w:t>
      </w:r>
      <w:r w:rsidRPr="00421C90">
        <w:rPr>
          <w:rStyle w:val="StyleUnderline"/>
          <w:highlight w:val="cyan"/>
        </w:rPr>
        <w:t xml:space="preserve">lead to </w:t>
      </w:r>
      <w:r w:rsidRPr="00421C90">
        <w:rPr>
          <w:rStyle w:val="Emphasis"/>
          <w:sz w:val="28"/>
          <w:szCs w:val="28"/>
          <w:highlight w:val="cyan"/>
        </w:rPr>
        <w:t>empowerment</w:t>
      </w:r>
      <w:r w:rsidRPr="00421C90">
        <w:rPr>
          <w:rStyle w:val="StyleUnderline"/>
          <w:highlight w:val="cyan"/>
        </w:rPr>
        <w:t xml:space="preserve"> through</w:t>
      </w:r>
      <w:r w:rsidRPr="00CB5110">
        <w:rPr>
          <w:rStyle w:val="StyleUnderline"/>
        </w:rPr>
        <w:t xml:space="preserve"> other means, such as longer-term </w:t>
      </w:r>
      <w:r w:rsidRPr="00421C90">
        <w:rPr>
          <w:rStyle w:val="Emphasis"/>
          <w:highlight w:val="cyan"/>
        </w:rPr>
        <w:t>self advocacy</w:t>
      </w:r>
      <w:r w:rsidRPr="00CB5110">
        <w:rPr>
          <w:rStyle w:val="StyleUnderline"/>
        </w:rPr>
        <w:t>.</w:t>
      </w:r>
      <w:r w:rsidRPr="00CB5110">
        <w:rPr>
          <w:sz w:val="16"/>
        </w:rPr>
        <w:t xml:space="preserve"> The </w:t>
      </w:r>
      <w:r w:rsidRPr="00421C90">
        <w:rPr>
          <w:rStyle w:val="StyleUnderline"/>
          <w:highlight w:val="cyan"/>
        </w:rPr>
        <w:t xml:space="preserve">simple </w:t>
      </w:r>
      <w:r w:rsidRPr="00421C90">
        <w:rPr>
          <w:rStyle w:val="Emphasis"/>
          <w:highlight w:val="cyan"/>
        </w:rPr>
        <w:t>possession</w:t>
      </w:r>
      <w:r w:rsidRPr="00CB5110">
        <w:rPr>
          <w:rStyle w:val="StyleUnderline"/>
        </w:rPr>
        <w:t xml:space="preserve"> of </w:t>
      </w:r>
      <w:r w:rsidRPr="00CB5110">
        <w:rPr>
          <w:rStyle w:val="Emphasis"/>
        </w:rPr>
        <w:t>legal knowledge</w:t>
      </w:r>
      <w:r w:rsidRPr="00CB5110">
        <w:rPr>
          <w:sz w:val="16"/>
        </w:rPr>
        <w:t xml:space="preserve"> at a crucial point in a problem’s development causes people to feel differently about the problem itself, suggesting that legal information </w:t>
      </w:r>
      <w:r w:rsidRPr="00421C90">
        <w:rPr>
          <w:rStyle w:val="StyleUnderline"/>
          <w:highlight w:val="cyan"/>
        </w:rPr>
        <w:t>shapes legal consciousness</w:t>
      </w:r>
      <w:r w:rsidRPr="00CB5110">
        <w:rPr>
          <w:rStyle w:val="StyleUnderline"/>
        </w:rPr>
        <w:t xml:space="preserve"> and increases legal capability</w:t>
      </w:r>
      <w:r w:rsidRPr="00CB5110">
        <w:rPr>
          <w:sz w:val="16"/>
        </w:rPr>
        <w:t xml:space="preserve">. At the same time, however, respondents in the legal knowledge condition were more attuned to the possibility of employer retaliation, which points to a potential dark side of legal knowledge as well. We envision what access to civil legal services could look like if legal scholars more deeply understood the demand side of access to justice from the perspective of ordinary people, and what steps could be taken to capitalize on the benefits of legal knowledge for problem-solving within and beyond the worker misclassification context. Figuring out how to </w:t>
      </w:r>
      <w:r w:rsidRPr="00CB5110">
        <w:rPr>
          <w:rStyle w:val="StyleUnderline"/>
        </w:rPr>
        <w:t xml:space="preserve">help people think of themselves as </w:t>
      </w:r>
      <w:r w:rsidRPr="00CB5110">
        <w:rPr>
          <w:rStyle w:val="Emphasis"/>
        </w:rPr>
        <w:t>entitled</w:t>
      </w:r>
      <w:r w:rsidRPr="00CB5110">
        <w:rPr>
          <w:rStyle w:val="StyleUnderline"/>
        </w:rPr>
        <w:t xml:space="preserve"> to </w:t>
      </w:r>
      <w:r w:rsidRPr="00CB5110">
        <w:rPr>
          <w:rStyle w:val="Emphasis"/>
        </w:rPr>
        <w:t>just solutions</w:t>
      </w:r>
      <w:r w:rsidRPr="00CB5110">
        <w:rPr>
          <w:rStyle w:val="StyleUnderline"/>
        </w:rPr>
        <w:t xml:space="preserve"> is not only </w:t>
      </w:r>
      <w:r w:rsidRPr="00421C90">
        <w:rPr>
          <w:rStyle w:val="StyleUnderline"/>
          <w:highlight w:val="cyan"/>
        </w:rPr>
        <w:t>important in interrupting problems</w:t>
      </w:r>
      <w:r w:rsidRPr="00CB5110">
        <w:rPr>
          <w:rStyle w:val="StyleUnderline"/>
        </w:rPr>
        <w:t xml:space="preserve"> that cause harm in their lives, </w:t>
      </w:r>
      <w:r w:rsidRPr="00421C90">
        <w:rPr>
          <w:rStyle w:val="StyleUnderline"/>
          <w:highlight w:val="cyan"/>
        </w:rPr>
        <w:t>but also</w:t>
      </w:r>
      <w:r w:rsidRPr="00CB5110">
        <w:rPr>
          <w:rStyle w:val="StyleUnderline"/>
        </w:rPr>
        <w:t xml:space="preserve"> in </w:t>
      </w:r>
      <w:r w:rsidRPr="00421C90">
        <w:rPr>
          <w:rStyle w:val="StyleUnderline"/>
          <w:highlight w:val="cyan"/>
        </w:rPr>
        <w:t xml:space="preserve">creating </w:t>
      </w:r>
      <w:r w:rsidRPr="00421C90">
        <w:rPr>
          <w:rStyle w:val="Emphasis"/>
          <w:highlight w:val="cyan"/>
        </w:rPr>
        <w:t>opportunities</w:t>
      </w:r>
      <w:r w:rsidRPr="00421C90">
        <w:rPr>
          <w:rStyle w:val="StyleUnderline"/>
          <w:highlight w:val="cyan"/>
        </w:rPr>
        <w:t xml:space="preserve"> and </w:t>
      </w:r>
      <w:r w:rsidRPr="00421C90">
        <w:rPr>
          <w:rStyle w:val="Emphasis"/>
          <w:highlight w:val="cyan"/>
        </w:rPr>
        <w:t>political momentum</w:t>
      </w:r>
      <w:r w:rsidRPr="00CB5110">
        <w:rPr>
          <w:rStyle w:val="StyleUnderline"/>
        </w:rPr>
        <w:t xml:space="preserve"> for new forms of legal help</w:t>
      </w:r>
    </w:p>
    <w:p w14:paraId="1FB8C351" w14:textId="77777777" w:rsidR="00EB2E69" w:rsidRPr="00223B54" w:rsidRDefault="00EB2E69" w:rsidP="00EB2E69">
      <w:pPr>
        <w:rPr>
          <w:rStyle w:val="Heading4Char"/>
        </w:rPr>
      </w:pPr>
    </w:p>
    <w:p w14:paraId="0E29C761" w14:textId="77777777" w:rsidR="00EB2E69" w:rsidRPr="00223B54" w:rsidRDefault="00EB2E69" w:rsidP="00EB2E69">
      <w:pPr>
        <w:rPr>
          <w:rStyle w:val="Heading4Char"/>
        </w:rPr>
      </w:pPr>
    </w:p>
    <w:p w14:paraId="73D29C9E" w14:textId="77777777" w:rsidR="00EB2E69" w:rsidRPr="00223B54" w:rsidRDefault="00EB2E69" w:rsidP="00EB2E69">
      <w:pPr>
        <w:pStyle w:val="Heading4"/>
        <w:rPr>
          <w:rStyle w:val="Heading4Char"/>
        </w:rPr>
      </w:pPr>
      <w:r>
        <w:t>4. Ramsey says a “</w:t>
      </w:r>
      <w:r>
        <w:rPr>
          <w:u w:val="single"/>
        </w:rPr>
        <w:t>singular</w:t>
      </w:r>
      <w:r>
        <w:t xml:space="preserve">” focus on the state is bad, but the perm </w:t>
      </w:r>
      <w:r>
        <w:rPr>
          <w:u w:val="single"/>
        </w:rPr>
        <w:t>solves</w:t>
      </w:r>
      <w:r>
        <w:t xml:space="preserve"> by affirming the alt’s </w:t>
      </w:r>
      <w:r w:rsidRPr="00DA4C7D">
        <w:rPr>
          <w:u w:val="single"/>
        </w:rPr>
        <w:t>extra</w:t>
      </w:r>
      <w:r>
        <w:rPr>
          <w:u w:val="single"/>
        </w:rPr>
        <w:t>-</w:t>
      </w:r>
      <w:r w:rsidRPr="00DA4C7D">
        <w:rPr>
          <w:u w:val="single"/>
        </w:rPr>
        <w:t>legal</w:t>
      </w:r>
      <w:r>
        <w:t xml:space="preserve"> tactics. Also, the plan is </w:t>
      </w:r>
      <w:r>
        <w:rPr>
          <w:u w:val="single"/>
        </w:rPr>
        <w:t>good</w:t>
      </w:r>
      <w:r>
        <w:t xml:space="preserve"> if we win case solvency.</w:t>
      </w:r>
    </w:p>
    <w:p w14:paraId="71CF4511" w14:textId="77777777" w:rsidR="00EB2E69" w:rsidRPr="00223B54" w:rsidRDefault="00EB2E69" w:rsidP="00EB2E69">
      <w:pPr>
        <w:rPr>
          <w:rStyle w:val="Heading4Char"/>
        </w:rPr>
      </w:pPr>
      <w:r w:rsidRPr="00DA4C7D">
        <w:rPr>
          <w:rStyle w:val="Style13ptBold"/>
          <w:rFonts w:asciiTheme="minorHAnsi" w:hAnsiTheme="minorHAnsi" w:cstheme="minorHAnsi"/>
          <w:highlight w:val="yellow"/>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37999E21" w14:textId="77777777" w:rsidR="00EB2E69" w:rsidRPr="00223B54" w:rsidRDefault="00EB2E69" w:rsidP="00EB2E69">
      <w:pPr>
        <w:rPr>
          <w:rStyle w:val="Heading4Char"/>
        </w:rPr>
      </w:pPr>
      <w:r w:rsidRPr="00927E9A">
        <w:rPr>
          <w:rFonts w:asciiTheme="minorHAnsi" w:hAnsiTheme="minorHAnsi" w:cstheme="minorHAnsi"/>
          <w:sz w:val="15"/>
          <w:szCs w:val="15"/>
        </w:rPr>
        <w:t xml:space="preserve">As scholars and movement lawyers have long explained, </w:t>
      </w:r>
      <w:r w:rsidRPr="00DA4C7D">
        <w:rPr>
          <w:rStyle w:val="StyleUnderline"/>
          <w:highlight w:val="yellow"/>
        </w:rPr>
        <w:t>a</w:t>
      </w:r>
      <w:r w:rsidRPr="00927E9A">
        <w:rPr>
          <w:rFonts w:asciiTheme="minorHAnsi" w:hAnsiTheme="minorHAnsi" w:cstheme="minorHAnsi"/>
          <w:sz w:val="15"/>
          <w:szCs w:val="15"/>
        </w:rPr>
        <w:t xml:space="preserve"> </w:t>
      </w:r>
      <w:r w:rsidRPr="00DA4C7D">
        <w:rPr>
          <w:rStyle w:val="Emphasis"/>
          <w:sz w:val="30"/>
          <w:szCs w:val="30"/>
          <w:highlight w:val="yellow"/>
        </w:rPr>
        <w:t>singular</w:t>
      </w:r>
      <w:r w:rsidRPr="00927E9A">
        <w:rPr>
          <w:rFonts w:asciiTheme="minorHAnsi" w:hAnsiTheme="minorHAnsi" w:cstheme="minorHAnsi"/>
        </w:rPr>
        <w:t xml:space="preserve"> </w:t>
      </w:r>
      <w:r w:rsidRPr="00DA4C7D">
        <w:rPr>
          <w:rStyle w:val="Emphasis"/>
          <w:highlight w:val="yellow"/>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DA4C7D">
        <w:rPr>
          <w:rStyle w:val="StyleUnderline"/>
          <w:rFonts w:asciiTheme="minorHAnsi" w:hAnsiTheme="minorHAnsi" w:cstheme="minorHAnsi"/>
          <w:highlight w:val="yellow"/>
        </w:rPr>
        <w:t>concentrating</w:t>
      </w:r>
      <w:r w:rsidRPr="00927E9A">
        <w:rPr>
          <w:rFonts w:asciiTheme="minorHAnsi" w:hAnsiTheme="minorHAnsi" w:cstheme="minorHAnsi"/>
        </w:rPr>
        <w:t xml:space="preserve"> </w:t>
      </w:r>
      <w:r w:rsidRPr="00DA4C7D">
        <w:rPr>
          <w:rStyle w:val="Emphasis"/>
          <w:sz w:val="30"/>
          <w:szCs w:val="30"/>
          <w:highlight w:val="yellow"/>
        </w:rPr>
        <w:t>solely</w:t>
      </w:r>
      <w:r w:rsidRPr="00927E9A">
        <w:rPr>
          <w:rFonts w:asciiTheme="minorHAnsi" w:hAnsiTheme="minorHAnsi" w:cstheme="minorHAnsi"/>
          <w:sz w:val="15"/>
          <w:szCs w:val="15"/>
        </w:rPr>
        <w:t xml:space="preserve">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w:t>
      </w:r>
      <w:r w:rsidRPr="00DA4C7D">
        <w:rPr>
          <w:rStyle w:val="StyleUnderline"/>
          <w:rFonts w:asciiTheme="minorHAnsi" w:hAnsiTheme="minorHAnsi" w:cstheme="minorHAnsi"/>
          <w:highlight w:val="yellow"/>
        </w:rPr>
        <w:t>on</w:t>
      </w:r>
      <w:r w:rsidRPr="00927E9A">
        <w:rPr>
          <w:rStyle w:val="StyleUnderline"/>
          <w:rFonts w:asciiTheme="minorHAnsi" w:hAnsiTheme="minorHAnsi" w:cstheme="minorHAnsi"/>
        </w:rPr>
        <w:t xml:space="preserve"> the </w:t>
      </w:r>
      <w:r w:rsidRPr="00DA4C7D">
        <w:rPr>
          <w:rStyle w:val="StyleUnderline"/>
          <w:rFonts w:asciiTheme="minorHAnsi" w:hAnsiTheme="minorHAnsi" w:cstheme="minorHAnsi"/>
          <w:highlight w:val="yellow"/>
        </w:rPr>
        <w:t>systemic reform</w:t>
      </w:r>
      <w:r w:rsidRPr="00927E9A">
        <w:rPr>
          <w:rStyle w:val="StyleUnderline"/>
          <w:rFonts w:asciiTheme="minorHAnsi" w:hAnsiTheme="minorHAnsi" w:cstheme="minorHAnsi"/>
        </w:rPr>
        <w:t xml:space="preserve">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DA4C7D">
        <w:rPr>
          <w:rStyle w:val="Emphasis"/>
          <w:rFonts w:asciiTheme="minorHAnsi" w:hAnsiTheme="minorHAnsi" w:cstheme="minorHAnsi"/>
          <w:szCs w:val="32"/>
          <w:highlight w:val="yellow"/>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0959C3">
        <w:rPr>
          <w:rStyle w:val="Emphasis"/>
          <w:rFonts w:asciiTheme="minorHAnsi" w:hAnsiTheme="minorHAnsi" w:cstheme="minorHAnsi"/>
          <w:highlight w:val="green"/>
        </w:rPr>
        <w:t>housing</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0959C3">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0959C3">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0959C3">
        <w:rPr>
          <w:rStyle w:val="Emphasis"/>
          <w:rFonts w:asciiTheme="minorHAnsi" w:hAnsiTheme="minorHAnsi" w:cstheme="minorHAnsi"/>
          <w:highlight w:val="green"/>
        </w:rPr>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0959C3">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0959C3">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0959C3">
        <w:rPr>
          <w:rStyle w:val="StyleUnderline"/>
          <w:rFonts w:asciiTheme="minorHAnsi" w:hAnsiTheme="minorHAnsi" w:cstheme="minorHAnsi"/>
          <w:highlight w:val="green"/>
        </w:rPr>
        <w:t xml:space="preserve">were </w:t>
      </w:r>
      <w:r w:rsidRPr="000959C3">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0959C3">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0959C3">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0959C3">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0959C3">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0959C3">
        <w:rPr>
          <w:rStyle w:val="Emphasis"/>
          <w:rFonts w:asciiTheme="minorHAnsi" w:hAnsiTheme="minorHAnsi" w:cstheme="minorHAnsi"/>
          <w:highlight w:val="green"/>
        </w:rPr>
        <w:t>Wealth inequality</w:t>
      </w:r>
      <w:r w:rsidRPr="000959C3">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0959C3">
        <w:rPr>
          <w:rStyle w:val="StyleUnderline"/>
          <w:rFonts w:asciiTheme="minorHAnsi" w:hAnsiTheme="minorHAnsi" w:cstheme="minorHAnsi"/>
          <w:highlight w:val="green"/>
        </w:rPr>
        <w:t xml:space="preserve">and white people has </w:t>
      </w:r>
      <w:r w:rsidRPr="000959C3">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0959C3">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0959C3">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 xml:space="preserve">41 </w:t>
      </w:r>
      <w:r w:rsidRPr="00DA4C7D">
        <w:rPr>
          <w:rStyle w:val="StyleUnderline"/>
          <w:highlight w:val="yellow"/>
        </w:rPr>
        <w:t>I do not mean to</w:t>
      </w:r>
      <w:r w:rsidRPr="00927E9A">
        <w:rPr>
          <w:rFonts w:asciiTheme="minorHAnsi" w:hAnsiTheme="minorHAnsi" w:cstheme="minorHAnsi"/>
          <w:sz w:val="15"/>
          <w:szCs w:val="15"/>
        </w:rPr>
        <w:t xml:space="preserve"> </w:t>
      </w:r>
      <w:r w:rsidRPr="00DA4C7D">
        <w:rPr>
          <w:rStyle w:val="Emphasis"/>
          <w:highlight w:val="yellow"/>
        </w:rPr>
        <w:t>dismiss</w:t>
      </w:r>
      <w:r w:rsidRPr="00927E9A">
        <w:rPr>
          <w:rFonts w:asciiTheme="minorHAnsi" w:hAnsiTheme="minorHAnsi" w:cstheme="minorHAnsi"/>
          <w:sz w:val="15"/>
          <w:szCs w:val="15"/>
        </w:rPr>
        <w:t xml:space="preserve"> </w:t>
      </w:r>
      <w:r w:rsidRPr="00DA4C7D">
        <w:rPr>
          <w:rStyle w:val="StyleUnderline"/>
          <w:highlight w:val="yellow"/>
        </w:rPr>
        <w:t>the steps toward</w:t>
      </w:r>
      <w:r w:rsidRPr="00927E9A">
        <w:rPr>
          <w:rFonts w:asciiTheme="minorHAnsi" w:hAnsiTheme="minorHAnsi" w:cstheme="minorHAnsi"/>
          <w:sz w:val="15"/>
          <w:szCs w:val="15"/>
        </w:rPr>
        <w:t xml:space="preserve"> </w:t>
      </w:r>
      <w:r w:rsidRPr="00DA4C7D">
        <w:rPr>
          <w:rStyle w:val="Emphasis"/>
          <w:highlight w:val="yellow"/>
        </w:rPr>
        <w:t>reducing</w:t>
      </w:r>
      <w:r w:rsidRPr="00927E9A">
        <w:rPr>
          <w:rFonts w:asciiTheme="minorHAnsi" w:hAnsiTheme="minorHAnsi" w:cstheme="minorHAnsi"/>
          <w:sz w:val="15"/>
          <w:szCs w:val="15"/>
        </w:rPr>
        <w:t xml:space="preserve"> </w:t>
      </w:r>
      <w:r w:rsidRPr="00DA4C7D">
        <w:rPr>
          <w:rStyle w:val="StyleUnderline"/>
          <w:highlight w:val="yellow"/>
        </w:rPr>
        <w:t>these inequities</w:t>
      </w:r>
      <w:r w:rsidRPr="00927E9A">
        <w:rPr>
          <w:rFonts w:asciiTheme="minorHAnsi" w:hAnsiTheme="minorHAnsi" w:cstheme="minorHAnsi"/>
          <w:sz w:val="15"/>
          <w:szCs w:val="15"/>
        </w:rPr>
        <w:t xml:space="preserve"> that have been </w:t>
      </w:r>
      <w:r w:rsidRPr="00DA4C7D">
        <w:rPr>
          <w:rStyle w:val="StyleUnderline"/>
          <w:highlight w:val="yellow"/>
        </w:rPr>
        <w:t>made</w:t>
      </w:r>
      <w:r w:rsidRPr="00927E9A">
        <w:rPr>
          <w:rFonts w:asciiTheme="minorHAnsi" w:hAnsiTheme="minorHAnsi" w:cstheme="minorHAnsi"/>
          <w:sz w:val="15"/>
          <w:szCs w:val="15"/>
        </w:rPr>
        <w:t xml:space="preserve"> </w:t>
      </w:r>
      <w:r w:rsidRPr="00DA4C7D">
        <w:rPr>
          <w:rStyle w:val="Emphasis"/>
          <w:highlight w:val="yellow"/>
        </w:rPr>
        <w:t>through the law</w:t>
      </w:r>
      <w:r w:rsidRPr="00927E9A">
        <w:rPr>
          <w:rFonts w:asciiTheme="minorHAnsi" w:hAnsiTheme="minorHAnsi" w:cstheme="minorHAnsi"/>
          <w:sz w:val="15"/>
          <w:szCs w:val="15"/>
        </w:rPr>
        <w:t xml:space="preserve"> or by legal actors. But, as discussed earlier,</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0959C3">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0959C3">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they are </w:t>
      </w:r>
      <w:r w:rsidRPr="000959C3">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not 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so-called</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 xml:space="preserve">reforms </w:t>
      </w:r>
      <w:r w:rsidRPr="000959C3">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0959C3">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0959C3">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1B5422B2" w14:textId="77777777" w:rsidR="00EB2E69" w:rsidRPr="00223B54" w:rsidRDefault="00EB2E69" w:rsidP="00EB2E69">
      <w:pPr>
        <w:rPr>
          <w:rStyle w:val="Heading4Char"/>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0959C3">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0959C3">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coercive power</w:t>
      </w:r>
      <w:r w:rsidRPr="000959C3">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 xml:space="preserve">To </w:t>
      </w:r>
      <w:r w:rsidRPr="000959C3">
        <w:rPr>
          <w:rStyle w:val="Emphasis"/>
          <w:rFonts w:asciiTheme="minorHAnsi" w:hAnsiTheme="minorHAnsi" w:cstheme="minorHAnsi"/>
          <w:highlight w:val="green"/>
        </w:rPr>
        <w:t>request equality</w:t>
      </w:r>
      <w:r w:rsidRPr="000959C3">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power to grant</w:t>
      </w:r>
      <w:r w:rsidRPr="000959C3">
        <w:rPr>
          <w:rStyle w:val="StyleUnderline"/>
          <w:rFonts w:asciiTheme="minorHAnsi" w:hAnsiTheme="minorHAnsi" w:cstheme="minorHAnsi"/>
          <w:highlight w:val="green"/>
        </w:rPr>
        <w:t xml:space="preserve"> or </w:t>
      </w:r>
      <w:r w:rsidRPr="000959C3">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05C3BDD1" w14:textId="77777777" w:rsidR="00EB2E69" w:rsidRPr="00223B54" w:rsidRDefault="00EB2E69" w:rsidP="00EB2E69">
      <w:pPr>
        <w:rPr>
          <w:rStyle w:val="Heading4Char"/>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When we follow a legal rule we follow only the track that we have ourselves laid down. In other words, we ourselves are track, we become the track when we lay down, and we follow that track white-over-black into the future that lasts forever.47</w:t>
      </w:r>
    </w:p>
    <w:p w14:paraId="4155A26A" w14:textId="77777777" w:rsidR="00EB2E69" w:rsidRPr="00223B54" w:rsidRDefault="00EB2E69" w:rsidP="00EB2E69">
      <w:pPr>
        <w:rPr>
          <w:rStyle w:val="Heading4Char"/>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7573B3">
        <w:rPr>
          <w:rStyle w:val="StyleUnderline"/>
          <w:rFonts w:asciiTheme="minorHAnsi" w:hAnsiTheme="minorHAnsi" w:cstheme="minorHAnsi"/>
          <w:highlight w:val="yellow"/>
        </w:rPr>
        <w:t xml:space="preserve">focusing on </w:t>
      </w:r>
      <w:r w:rsidRPr="007573B3">
        <w:rPr>
          <w:rStyle w:val="Emphasis"/>
          <w:rFonts w:asciiTheme="minorHAnsi" w:hAnsiTheme="minorHAnsi" w:cstheme="minorHAnsi"/>
          <w:highlight w:val="yellow"/>
        </w:rPr>
        <w:t>legal redress</w:t>
      </w:r>
      <w:r w:rsidRPr="00927E9A">
        <w:rPr>
          <w:rFonts w:asciiTheme="minorHAnsi" w:hAnsiTheme="minorHAnsi" w:cstheme="minorHAnsi"/>
        </w:rPr>
        <w:t xml:space="preserve"> </w:t>
      </w:r>
      <w:r w:rsidRPr="007573B3">
        <w:rPr>
          <w:rStyle w:val="StyleUnderline"/>
          <w:highlight w:val="yellow"/>
        </w:rPr>
        <w:t>to the</w:t>
      </w:r>
      <w:r w:rsidRPr="00927E9A">
        <w:rPr>
          <w:rFonts w:asciiTheme="minorHAnsi" w:hAnsiTheme="minorHAnsi" w:cstheme="minorHAnsi"/>
          <w:sz w:val="15"/>
          <w:szCs w:val="15"/>
        </w:rPr>
        <w:t xml:space="preserve"> </w:t>
      </w:r>
      <w:r w:rsidRPr="007573B3">
        <w:rPr>
          <w:rStyle w:val="Emphasis"/>
          <w:sz w:val="30"/>
          <w:szCs w:val="30"/>
          <w:highlight w:val="yellow"/>
        </w:rPr>
        <w:t>exclusion of other tactics</w:t>
      </w:r>
      <w:r w:rsidRPr="00927E9A">
        <w:rPr>
          <w:rFonts w:asciiTheme="minorHAnsi" w:hAnsiTheme="minorHAnsi" w:cstheme="minorHAnsi"/>
          <w:sz w:val="15"/>
          <w:szCs w:val="15"/>
        </w:rPr>
        <w:t xml:space="preserve"> and remedies, which lawyers are prone to do, </w:t>
      </w:r>
      <w:r w:rsidRPr="007573B3">
        <w:rPr>
          <w:rStyle w:val="StyleUnderline"/>
          <w:rFonts w:asciiTheme="minorHAnsi" w:hAnsiTheme="minorHAnsi" w:cstheme="minorHAnsi"/>
          <w:highlight w:val="yellow"/>
        </w:rPr>
        <w:t>has</w:t>
      </w:r>
      <w:r w:rsidRPr="0043026A">
        <w:rPr>
          <w:rStyle w:val="StyleUnderline"/>
          <w:rFonts w:asciiTheme="minorHAnsi" w:hAnsiTheme="minorHAnsi" w:cstheme="minorHAnsi"/>
        </w:rPr>
        <w:t xml:space="preserve"> the </w:t>
      </w:r>
      <w:r w:rsidRPr="007573B3">
        <w:rPr>
          <w:rStyle w:val="StyleUnderline"/>
          <w:rFonts w:asciiTheme="minorHAnsi" w:hAnsiTheme="minorHAnsi" w:cstheme="minorHAnsi"/>
          <w:highlight w:val="yellow"/>
        </w:rPr>
        <w:t xml:space="preserve">potential to </w:t>
      </w:r>
      <w:r w:rsidRPr="007573B3">
        <w:rPr>
          <w:rStyle w:val="Emphasis"/>
          <w:rFonts w:asciiTheme="minorHAnsi" w:hAnsiTheme="minorHAnsi" w:cstheme="minorHAnsi"/>
          <w:sz w:val="28"/>
          <w:szCs w:val="28"/>
          <w:highlight w:val="yellow"/>
        </w:rPr>
        <w:t xml:space="preserve">block </w:t>
      </w:r>
      <w:r w:rsidRPr="0043026A">
        <w:rPr>
          <w:rStyle w:val="Emphasis"/>
          <w:rFonts w:asciiTheme="minorHAnsi" w:hAnsiTheme="minorHAnsi" w:cstheme="minorHAnsi"/>
          <w:sz w:val="28"/>
          <w:szCs w:val="28"/>
        </w:rPr>
        <w:t xml:space="preserve">the </w:t>
      </w:r>
      <w:r w:rsidRPr="000959C3">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7573B3">
        <w:rPr>
          <w:rStyle w:val="Emphasis"/>
          <w:rFonts w:asciiTheme="minorHAnsi" w:hAnsiTheme="minorHAnsi" w:cstheme="minorHAnsi"/>
          <w:sz w:val="28"/>
          <w:szCs w:val="28"/>
          <w:highlight w:val="yellow"/>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0959C3">
        <w:rPr>
          <w:rStyle w:val="Emphasis"/>
          <w:rFonts w:asciiTheme="minorHAnsi" w:hAnsiTheme="minorHAnsi" w:cstheme="minorHAnsi"/>
          <w:highlight w:val="green"/>
        </w:rPr>
        <w:t>contains social action</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0959C3">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0959C3">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as </w:t>
      </w:r>
      <w:r w:rsidRPr="000959C3">
        <w:rPr>
          <w:rStyle w:val="Emphasis"/>
          <w:rFonts w:asciiTheme="minorHAnsi" w:hAnsiTheme="minorHAnsi" w:cstheme="minorHAnsi"/>
          <w:highlight w:val="green"/>
        </w:rPr>
        <w:t>opposed</w:t>
      </w:r>
      <w:r w:rsidRPr="000959C3">
        <w:rPr>
          <w:rStyle w:val="StyleUnderline"/>
          <w:rFonts w:asciiTheme="minorHAnsi" w:hAnsiTheme="minorHAnsi" w:cstheme="minorHAnsi"/>
          <w:highlight w:val="green"/>
        </w:rPr>
        <w:t xml:space="preserve"> to </w:t>
      </w:r>
      <w:r w:rsidRPr="000959C3">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0959C3">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0959C3">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0959C3">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quell 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19B3583E" w14:textId="77777777" w:rsidR="00EB2E69" w:rsidRPr="00223B54" w:rsidRDefault="00EB2E69" w:rsidP="00EB2E69">
      <w:pPr>
        <w:pStyle w:val="Heading4"/>
        <w:rPr>
          <w:rStyle w:val="Heading4Char"/>
        </w:rPr>
      </w:pPr>
      <w:r w:rsidRPr="00B93A25">
        <w:rPr>
          <w:rFonts w:cs="Calibri"/>
          <w:lang w:eastAsia="zh-TW"/>
        </w:rPr>
        <w:t>Affirm means</w:t>
      </w:r>
      <w:r>
        <w:rPr>
          <w:rFonts w:cs="Calibri"/>
          <w:lang w:eastAsia="zh-TW"/>
        </w:rPr>
        <w:t>…</w:t>
      </w:r>
    </w:p>
    <w:p w14:paraId="104CFB2C" w14:textId="77777777" w:rsidR="00EB2E69" w:rsidRPr="00223B54" w:rsidRDefault="00EB2E69" w:rsidP="00EB2E69">
      <w:pPr>
        <w:rPr>
          <w:rStyle w:val="Heading4Char"/>
        </w:rPr>
      </w:pPr>
      <w:r w:rsidRPr="00102C1A">
        <w:rPr>
          <w:rStyle w:val="StyleUnderline"/>
          <w:highlight w:val="cyan"/>
        </w:rPr>
        <w:t xml:space="preserve">to </w:t>
      </w:r>
      <w:r w:rsidRPr="00102C1A">
        <w:rPr>
          <w:rStyle w:val="Emphasis"/>
          <w:highlight w:val="cyan"/>
        </w:rPr>
        <w:t>express agreem</w:t>
      </w:r>
      <w:r w:rsidRPr="00EE309F">
        <w:rPr>
          <w:rStyle w:val="Emphasis"/>
          <w:highlight w:val="cyan"/>
        </w:rPr>
        <w:t>ent</w:t>
      </w:r>
      <w:r w:rsidRPr="00EE309F">
        <w:rPr>
          <w:rStyle w:val="StyleUnderline"/>
          <w:highlight w:val="cyan"/>
        </w:rPr>
        <w:t xml:space="preserve"> with</w:t>
      </w:r>
      <w:r w:rsidRPr="00102C1A">
        <w:rPr>
          <w:sz w:val="16"/>
          <w:lang w:eastAsia="zh-TW"/>
        </w:rPr>
        <w:t xml:space="preserve"> or commitment to; uphold; support:</w:t>
      </w:r>
    </w:p>
    <w:p w14:paraId="744C86BF" w14:textId="77777777" w:rsidR="00EB2E69" w:rsidRPr="00223B54" w:rsidRDefault="00EB2E69" w:rsidP="00EB2E69">
      <w:pPr>
        <w:rPr>
          <w:rStyle w:val="Heading4Char"/>
        </w:rPr>
      </w:pPr>
      <w:r w:rsidRPr="00102C1A">
        <w:rPr>
          <w:rStyle w:val="Style13ptBold"/>
        </w:rPr>
        <w:t>that’s Dictionary</w:t>
      </w:r>
      <w:r w:rsidRPr="00102C1A">
        <w:t>. "Dictionary.com." https://www.dictionary.com/browse/affirm</w:t>
      </w:r>
    </w:p>
    <w:p w14:paraId="36DA3D55" w14:textId="77777777" w:rsidR="00EB2E69" w:rsidRPr="00223B54" w:rsidRDefault="00EB2E69" w:rsidP="00EB2E69">
      <w:pPr>
        <w:pStyle w:val="Heading4"/>
        <w:rPr>
          <w:rStyle w:val="Heading4Char"/>
        </w:rPr>
      </w:pPr>
      <w:r>
        <w:t xml:space="preserve">In fact, Ramsey says </w:t>
      </w:r>
      <w:r w:rsidRPr="007573B3">
        <w:t>debate</w:t>
      </w:r>
      <w:r>
        <w:t xml:space="preserve"> is a </w:t>
      </w:r>
      <w:r w:rsidRPr="007573B3">
        <w:rPr>
          <w:u w:val="single"/>
        </w:rPr>
        <w:t>poor forum</w:t>
      </w:r>
      <w:r>
        <w:t xml:space="preserve"> to resolve racism and advocates for the </w:t>
      </w:r>
      <w:r>
        <w:rPr>
          <w:u w:val="single"/>
        </w:rPr>
        <w:t>perm</w:t>
      </w:r>
      <w:r>
        <w:t>.</w:t>
      </w:r>
    </w:p>
    <w:p w14:paraId="6D6FA7BD" w14:textId="77777777" w:rsidR="00EB2E69" w:rsidRPr="00223B54" w:rsidRDefault="00EB2E69" w:rsidP="00EB2E69">
      <w:pPr>
        <w:rPr>
          <w:rStyle w:val="Heading4Char"/>
        </w:rPr>
      </w:pPr>
      <w:r w:rsidRPr="007573B3">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6F82F0E6" w14:textId="77777777" w:rsidR="00EB2E69" w:rsidRPr="00223B54" w:rsidRDefault="00EB2E69" w:rsidP="00EB2E69">
      <w:pPr>
        <w:rPr>
          <w:rStyle w:val="Heading4Char"/>
        </w:rPr>
      </w:pPr>
      <w:r w:rsidRPr="007573B3">
        <w:rPr>
          <w:sz w:val="16"/>
        </w:rPr>
        <w:t xml:space="preserve">Furthermore, </w:t>
      </w:r>
      <w:r w:rsidRPr="007573B3">
        <w:rPr>
          <w:rStyle w:val="StyleUnderline"/>
          <w:highlight w:val="cyan"/>
        </w:rPr>
        <w:t>an</w:t>
      </w:r>
      <w:r w:rsidRPr="007573B3">
        <w:rPr>
          <w:sz w:val="16"/>
          <w:highlight w:val="cyan"/>
        </w:rPr>
        <w:t xml:space="preserve"> </w:t>
      </w:r>
      <w:r w:rsidRPr="007573B3">
        <w:rPr>
          <w:rStyle w:val="Emphasis"/>
          <w:highlight w:val="cyan"/>
        </w:rPr>
        <w:t>adversarial</w:t>
      </w:r>
      <w:r w:rsidRPr="007573B3">
        <w:rPr>
          <w:sz w:val="16"/>
          <w:highlight w:val="cyan"/>
        </w:rPr>
        <w:t xml:space="preserve"> </w:t>
      </w:r>
      <w:r w:rsidRPr="007573B3">
        <w:rPr>
          <w:rStyle w:val="StyleUnderline"/>
          <w:highlight w:val="cyan"/>
        </w:rPr>
        <w:t>solution may not be</w:t>
      </w:r>
      <w:r w:rsidRPr="007573B3">
        <w:rPr>
          <w:sz w:val="16"/>
        </w:rPr>
        <w:t xml:space="preserve"> what is </w:t>
      </w:r>
      <w:r w:rsidRPr="007573B3">
        <w:rPr>
          <w:rStyle w:val="Emphasis"/>
          <w:highlight w:val="cyan"/>
        </w:rPr>
        <w:t>needed</w:t>
      </w:r>
      <w:r w:rsidRPr="007573B3">
        <w:rPr>
          <w:sz w:val="16"/>
        </w:rPr>
        <w:t xml:space="preserve"> at all, </w:t>
      </w:r>
      <w:r w:rsidRPr="007573B3">
        <w:rPr>
          <w:rStyle w:val="StyleUnderline"/>
        </w:rPr>
        <w:t>but that is the</w:t>
      </w:r>
      <w:r w:rsidRPr="007573B3">
        <w:rPr>
          <w:sz w:val="16"/>
        </w:rPr>
        <w:t xml:space="preserve"> </w:t>
      </w:r>
      <w:r w:rsidRPr="007573B3">
        <w:rPr>
          <w:rStyle w:val="Emphasis"/>
        </w:rPr>
        <w:t>default</w:t>
      </w:r>
      <w:r w:rsidRPr="007573B3">
        <w:rPr>
          <w:sz w:val="16"/>
        </w:rPr>
        <w:t xml:space="preserve"> problem-solving </w:t>
      </w:r>
      <w:r w:rsidRPr="007573B3">
        <w:rPr>
          <w:rStyle w:val="StyleUnderline"/>
        </w:rPr>
        <w:t>disposition of</w:t>
      </w:r>
      <w:r w:rsidRPr="007573B3">
        <w:rPr>
          <w:sz w:val="16"/>
        </w:rPr>
        <w:t xml:space="preserve"> </w:t>
      </w:r>
      <w:r w:rsidRPr="007573B3">
        <w:rPr>
          <w:rStyle w:val="Emphasis"/>
        </w:rPr>
        <w:t>courts</w:t>
      </w:r>
      <w:r w:rsidRPr="007573B3">
        <w:rPr>
          <w:sz w:val="16"/>
        </w:rPr>
        <w:t xml:space="preserve"> and, therefore, lawyers. The very presence of </w:t>
      </w:r>
      <w:r w:rsidRPr="007573B3">
        <w:rPr>
          <w:rStyle w:val="StyleUnderline"/>
          <w:highlight w:val="cyan"/>
        </w:rPr>
        <w:t>lawyers can turn what ought to</w:t>
      </w:r>
      <w:r w:rsidRPr="007573B3">
        <w:rPr>
          <w:sz w:val="16"/>
        </w:rPr>
        <w:t xml:space="preserve"> merely </w:t>
      </w:r>
      <w:r w:rsidRPr="007573B3">
        <w:rPr>
          <w:rStyle w:val="StyleUnderline"/>
          <w:highlight w:val="cyan"/>
        </w:rPr>
        <w:t>be a</w:t>
      </w:r>
      <w:r w:rsidRPr="007573B3">
        <w:rPr>
          <w:sz w:val="16"/>
          <w:highlight w:val="cyan"/>
        </w:rPr>
        <w:t xml:space="preserve"> </w:t>
      </w:r>
      <w:r w:rsidRPr="007573B3">
        <w:rPr>
          <w:rStyle w:val="Emphasis"/>
          <w:highlight w:val="cyan"/>
        </w:rPr>
        <w:t>difficult</w:t>
      </w:r>
      <w:r w:rsidRPr="007573B3">
        <w:rPr>
          <w:sz w:val="16"/>
        </w:rPr>
        <w:t xml:space="preserve"> </w:t>
      </w:r>
      <w:r w:rsidRPr="007573B3">
        <w:rPr>
          <w:rStyle w:val="StyleUnderline"/>
          <w:highlight w:val="cyan"/>
        </w:rPr>
        <w:t>conversation into</w:t>
      </w:r>
      <w:r w:rsidRPr="007573B3">
        <w:rPr>
          <w:sz w:val="16"/>
          <w:highlight w:val="cyan"/>
        </w:rPr>
        <w:t xml:space="preserve"> </w:t>
      </w:r>
      <w:r w:rsidRPr="007573B3">
        <w:rPr>
          <w:rStyle w:val="Emphasis"/>
          <w:highlight w:val="cyan"/>
        </w:rPr>
        <w:t>something else</w:t>
      </w:r>
      <w:r w:rsidRPr="007573B3">
        <w:rPr>
          <w:sz w:val="16"/>
        </w:rPr>
        <w:t xml:space="preserve"> entirely, substituting state coercion for community-led solutions. And, importantly, if and when legal relief is denied to a community that has put all of their hope and energy into such a remedy, momentum for the underlying movement may evaporate or be critically wounded.54 </w:t>
      </w:r>
      <w:r w:rsidRPr="007573B3">
        <w:rPr>
          <w:rStyle w:val="Emphasis"/>
          <w:highlight w:val="cyan"/>
        </w:rPr>
        <w:t>Of course</w:t>
      </w:r>
      <w:r w:rsidRPr="007573B3">
        <w:rPr>
          <w:sz w:val="16"/>
        </w:rPr>
        <w:t xml:space="preserve">, all of </w:t>
      </w:r>
      <w:r w:rsidRPr="007573B3">
        <w:rPr>
          <w:rStyle w:val="StyleUnderline"/>
          <w:highlight w:val="cyan"/>
        </w:rPr>
        <w:t>these can be</w:t>
      </w:r>
      <w:r w:rsidRPr="007573B3">
        <w:rPr>
          <w:sz w:val="16"/>
          <w:highlight w:val="cyan"/>
        </w:rPr>
        <w:t xml:space="preserve"> </w:t>
      </w:r>
      <w:r w:rsidRPr="007573B3">
        <w:rPr>
          <w:rStyle w:val="Emphasis"/>
          <w:highlight w:val="cyan"/>
        </w:rPr>
        <w:t>mitigated</w:t>
      </w:r>
      <w:r w:rsidRPr="007573B3">
        <w:rPr>
          <w:sz w:val="16"/>
        </w:rPr>
        <w:t xml:space="preserve"> at least somewhat </w:t>
      </w:r>
      <w:r w:rsidRPr="007573B3">
        <w:rPr>
          <w:rStyle w:val="StyleUnderline"/>
          <w:highlight w:val="cyan"/>
        </w:rPr>
        <w:t>by a lawyer</w:t>
      </w:r>
      <w:r w:rsidRPr="007573B3">
        <w:rPr>
          <w:rStyle w:val="StyleUnderline"/>
        </w:rPr>
        <w:t xml:space="preserve"> in a</w:t>
      </w:r>
      <w:r w:rsidRPr="007573B3">
        <w:rPr>
          <w:sz w:val="16"/>
        </w:rPr>
        <w:t xml:space="preserve"> </w:t>
      </w:r>
      <w:r w:rsidRPr="007573B3">
        <w:rPr>
          <w:rStyle w:val="Emphasis"/>
        </w:rPr>
        <w:t>community</w:t>
      </w:r>
      <w:r w:rsidRPr="007573B3">
        <w:rPr>
          <w:sz w:val="16"/>
        </w:rPr>
        <w:t xml:space="preserve"> </w:t>
      </w:r>
      <w:r w:rsidRPr="007573B3">
        <w:rPr>
          <w:rStyle w:val="StyleUnderline"/>
          <w:highlight w:val="cyan"/>
        </w:rPr>
        <w:t>who is</w:t>
      </w:r>
      <w:r w:rsidRPr="007573B3">
        <w:rPr>
          <w:sz w:val="16"/>
          <w:highlight w:val="cyan"/>
        </w:rPr>
        <w:t xml:space="preserve"> </w:t>
      </w:r>
      <w:r w:rsidRPr="007573B3">
        <w:rPr>
          <w:rStyle w:val="Emphasis"/>
          <w:highlight w:val="cyan"/>
        </w:rPr>
        <w:t>aware</w:t>
      </w:r>
      <w:r w:rsidRPr="007573B3">
        <w:rPr>
          <w:sz w:val="16"/>
          <w:highlight w:val="cyan"/>
        </w:rPr>
        <w:t xml:space="preserve"> </w:t>
      </w:r>
      <w:r w:rsidRPr="007573B3">
        <w:rPr>
          <w:rStyle w:val="StyleUnderline"/>
          <w:highlight w:val="cyan"/>
        </w:rPr>
        <w:t>of</w:t>
      </w:r>
      <w:r w:rsidRPr="007573B3">
        <w:rPr>
          <w:sz w:val="16"/>
        </w:rPr>
        <w:t xml:space="preserve"> and trained to recognize and avoid </w:t>
      </w:r>
      <w:r w:rsidRPr="007573B3">
        <w:rPr>
          <w:rStyle w:val="StyleUnderline"/>
          <w:highlight w:val="cyan"/>
        </w:rPr>
        <w:t>these dangers</w:t>
      </w:r>
      <w:r w:rsidRPr="007573B3">
        <w:rPr>
          <w:sz w:val="16"/>
        </w:rPr>
        <w:t>, but these harmful tendencies inherent to traditional legal practice often exceed our best intentions and are not limited by our competency. The law is the law, after all.</w:t>
      </w:r>
    </w:p>
    <w:p w14:paraId="0D608F7C" w14:textId="77777777" w:rsidR="00EB2E69" w:rsidRPr="00223B54" w:rsidRDefault="00EB2E69" w:rsidP="00EB2E69">
      <w:pPr>
        <w:rPr>
          <w:rStyle w:val="Heading4Char"/>
        </w:rPr>
      </w:pPr>
    </w:p>
    <w:p w14:paraId="4C6D3920" w14:textId="77777777" w:rsidR="00EB2E69" w:rsidRPr="00223B54" w:rsidRDefault="00EB2E69" w:rsidP="00EB2E69">
      <w:pPr>
        <w:pStyle w:val="Heading3"/>
        <w:rPr>
          <w:rStyle w:val="Heading4Char"/>
        </w:rPr>
      </w:pPr>
      <w:r w:rsidRPr="007E4399">
        <w:rPr>
          <w:rFonts w:cs="Calibri"/>
        </w:rPr>
        <w:t>AT: Englert---2AC</w:t>
      </w:r>
    </w:p>
    <w:p w14:paraId="1535597E" w14:textId="77777777" w:rsidR="00EB2E69" w:rsidRPr="00223B54" w:rsidRDefault="00EB2E69" w:rsidP="00EB2E69">
      <w:pPr>
        <w:pStyle w:val="Heading4"/>
        <w:rPr>
          <w:rStyle w:val="Heading4Char"/>
        </w:rPr>
      </w:pPr>
      <w:r w:rsidRPr="007E4399">
        <w:rPr>
          <w:rFonts w:cs="Calibri"/>
          <w:u w:val="single"/>
        </w:rPr>
        <w:t>Englert</w:t>
      </w:r>
      <w:r w:rsidRPr="007E4399">
        <w:rPr>
          <w:rFonts w:cs="Calibri"/>
        </w:rPr>
        <w:t xml:space="preserve"> is </w:t>
      </w:r>
      <w:r w:rsidRPr="007E4399">
        <w:rPr>
          <w:rFonts w:cs="Calibri"/>
          <w:u w:val="single"/>
        </w:rPr>
        <w:t>theoretically wrong</w:t>
      </w:r>
      <w:r w:rsidRPr="007E4399">
        <w:rPr>
          <w:rFonts w:cs="Calibri"/>
        </w:rPr>
        <w:t xml:space="preserve">. The workers’ movement has </w:t>
      </w:r>
      <w:r w:rsidRPr="007E4399">
        <w:rPr>
          <w:rFonts w:cs="Calibri"/>
          <w:u w:val="single"/>
        </w:rPr>
        <w:t>empirically</w:t>
      </w:r>
      <w:r w:rsidRPr="007E4399">
        <w:rPr>
          <w:rFonts w:cs="Calibri"/>
        </w:rPr>
        <w:t xml:space="preserve"> driven struggles against settler colonialism. That turns the K. Framing the working class as </w:t>
      </w:r>
      <w:r w:rsidRPr="007E4399">
        <w:rPr>
          <w:rFonts w:cs="Calibri"/>
          <w:u w:val="single"/>
        </w:rPr>
        <w:t>intrinsically anti-Indigenous</w:t>
      </w:r>
      <w:r w:rsidRPr="007E4399">
        <w:rPr>
          <w:rFonts w:cs="Calibri"/>
        </w:rPr>
        <w:t xml:space="preserve"> reinscribes </w:t>
      </w:r>
      <w:r w:rsidRPr="007E4399">
        <w:rPr>
          <w:rFonts w:cs="Calibri"/>
          <w:u w:val="single"/>
        </w:rPr>
        <w:t>colonial</w:t>
      </w:r>
      <w:r w:rsidRPr="007E4399">
        <w:rPr>
          <w:rFonts w:cs="Calibri"/>
        </w:rPr>
        <w:t xml:space="preserve"> oppression.</w:t>
      </w:r>
    </w:p>
    <w:p w14:paraId="3AB6FA96" w14:textId="77777777" w:rsidR="00EB2E69" w:rsidRPr="00223B54" w:rsidRDefault="00EB2E69" w:rsidP="00EB2E69">
      <w:pPr>
        <w:rPr>
          <w:rStyle w:val="Heading4Char"/>
        </w:rPr>
      </w:pPr>
      <w:r w:rsidRPr="007E4399">
        <w:t xml:space="preserve">Jordan </w:t>
      </w:r>
      <w:r w:rsidRPr="007E4399">
        <w:rPr>
          <w:rStyle w:val="Style13ptBold"/>
        </w:rPr>
        <w:t>Humphreys 23</w:t>
      </w:r>
      <w:r w:rsidRPr="007E4399">
        <w:t xml:space="preserve">. Socialist, Author of </w:t>
      </w:r>
      <w:r w:rsidRPr="007E4399">
        <w:rPr>
          <w:i/>
          <w:iCs/>
        </w:rPr>
        <w:t>Indigenous Liberation &amp; Socialism</w:t>
      </w:r>
      <w:r w:rsidRPr="007E4399">
        <w:t>. "Debate – the limitations of settler colonial theory.” Revolutionary Socialism in the 21</w:t>
      </w:r>
      <w:r w:rsidRPr="007E4399">
        <w:rPr>
          <w:vertAlign w:val="superscript"/>
        </w:rPr>
        <w:t>st</w:t>
      </w:r>
      <w:r w:rsidRPr="007E4399">
        <w:t xml:space="preserve"> Century. 12-9-2023. https://revsoc21.uk/2023/12/09/debate-the-limitations-of-settler-colonial-theory/</w:t>
      </w:r>
    </w:p>
    <w:p w14:paraId="18B80EBB" w14:textId="77777777" w:rsidR="00EB2E69" w:rsidRPr="00223B54" w:rsidRDefault="00EB2E69" w:rsidP="00EB2E69">
      <w:pPr>
        <w:rPr>
          <w:rStyle w:val="Heading4Char"/>
        </w:rPr>
      </w:pPr>
      <w:r w:rsidRPr="007E4399">
        <w:rPr>
          <w:sz w:val="16"/>
        </w:rPr>
        <w:t>Israel’s brutal war on the Palestinians has strengthened the interest amongst a new generation of left-wing people in colonialism, imperialism and capitalism. For many, this has meant an engagement with settler colonial theory.</w:t>
      </w:r>
    </w:p>
    <w:p w14:paraId="6819E549" w14:textId="77777777" w:rsidR="00EB2E69" w:rsidRPr="00223B54" w:rsidRDefault="00EB2E69" w:rsidP="00EB2E69">
      <w:pPr>
        <w:rPr>
          <w:rStyle w:val="Heading4Char"/>
        </w:rPr>
      </w:pPr>
      <w:r w:rsidRPr="007E4399">
        <w:rPr>
          <w:sz w:val="16"/>
        </w:rPr>
        <w:t xml:space="preserve">In a two-part interview on the rs21 website Sai </w:t>
      </w:r>
      <w:r w:rsidRPr="007E4399">
        <w:rPr>
          <w:rStyle w:val="Emphasis"/>
          <w:highlight w:val="cyan"/>
        </w:rPr>
        <w:t>Englert</w:t>
      </w:r>
      <w:r w:rsidRPr="007E4399">
        <w:rPr>
          <w:sz w:val="16"/>
        </w:rPr>
        <w:t xml:space="preserve">, author of the book Settler-Colonialism: An Introduction, </w:t>
      </w:r>
      <w:r w:rsidRPr="007E4399">
        <w:rPr>
          <w:rStyle w:val="StyleUnderline"/>
          <w:highlight w:val="cyan"/>
        </w:rPr>
        <w:t>outlines</w:t>
      </w:r>
      <w:r w:rsidRPr="007E4399">
        <w:rPr>
          <w:sz w:val="16"/>
        </w:rPr>
        <w:t xml:space="preserve"> what he sees as the usefulness of the concept of </w:t>
      </w:r>
      <w:r w:rsidRPr="007E4399">
        <w:rPr>
          <w:rStyle w:val="Emphasis"/>
        </w:rPr>
        <w:t>settler colonialism</w:t>
      </w:r>
      <w:r w:rsidRPr="007E4399">
        <w:rPr>
          <w:sz w:val="16"/>
        </w:rPr>
        <w:t>, albeit with some differences from the mainstream academic version, for understanding a wide range of issues from Israel’s ethnic cleansing of the Palestinians and apartheid in South Africa to the ‘White Australia’ policy.</w:t>
      </w:r>
    </w:p>
    <w:p w14:paraId="447E1B0E" w14:textId="77777777" w:rsidR="00EB2E69" w:rsidRPr="00223B54" w:rsidRDefault="00EB2E69" w:rsidP="00EB2E69">
      <w:pPr>
        <w:rPr>
          <w:rStyle w:val="Heading4Char"/>
        </w:rPr>
      </w:pPr>
      <w:r w:rsidRPr="007E4399">
        <w:rPr>
          <w:sz w:val="16"/>
        </w:rPr>
        <w:t xml:space="preserve">I want to argue, however, that </w:t>
      </w:r>
      <w:r w:rsidRPr="007E4399">
        <w:rPr>
          <w:rStyle w:val="StyleUnderline"/>
          <w:highlight w:val="cyan"/>
        </w:rPr>
        <w:t>settler colonial theory</w:t>
      </w:r>
      <w:r w:rsidRPr="007E4399">
        <w:rPr>
          <w:rStyle w:val="StyleUnderline"/>
        </w:rPr>
        <w:t xml:space="preserve"> is not a very useful guide to understanding these issues. The emphasis it places on the </w:t>
      </w:r>
      <w:r w:rsidRPr="007E4399">
        <w:rPr>
          <w:rStyle w:val="Emphasis"/>
        </w:rPr>
        <w:t>ideological similarities</w:t>
      </w:r>
      <w:r w:rsidRPr="007E4399">
        <w:rPr>
          <w:rStyle w:val="StyleUnderline"/>
        </w:rPr>
        <w:t xml:space="preserve"> between </w:t>
      </w:r>
      <w:r w:rsidRPr="007E4399">
        <w:rPr>
          <w:rStyle w:val="Emphasis"/>
        </w:rPr>
        <w:t>different imperialist projects</w:t>
      </w:r>
      <w:r w:rsidRPr="007E4399">
        <w:rPr>
          <w:rStyle w:val="StyleUnderline"/>
        </w:rPr>
        <w:t xml:space="preserve">, rather than the </w:t>
      </w:r>
      <w:r w:rsidRPr="007E4399">
        <w:rPr>
          <w:rStyle w:val="Emphasis"/>
        </w:rPr>
        <w:t>structural differences</w:t>
      </w:r>
      <w:r w:rsidRPr="007E4399">
        <w:rPr>
          <w:rStyle w:val="StyleUnderline"/>
        </w:rPr>
        <w:t xml:space="preserve"> between them, is deeply </w:t>
      </w:r>
      <w:r w:rsidRPr="007E4399">
        <w:rPr>
          <w:rStyle w:val="Emphasis"/>
        </w:rPr>
        <w:t>misleading</w:t>
      </w:r>
      <w:r w:rsidRPr="007E4399">
        <w:rPr>
          <w:sz w:val="16"/>
        </w:rPr>
        <w:t xml:space="preserve">. In particular, </w:t>
      </w:r>
      <w:r w:rsidRPr="007E4399">
        <w:rPr>
          <w:rStyle w:val="StyleUnderline"/>
        </w:rPr>
        <w:t xml:space="preserve">it </w:t>
      </w:r>
      <w:r w:rsidRPr="007E4399">
        <w:rPr>
          <w:rStyle w:val="StyleUnderline"/>
          <w:highlight w:val="cyan"/>
        </w:rPr>
        <w:t>leads</w:t>
      </w:r>
      <w:r w:rsidRPr="007E4399">
        <w:rPr>
          <w:rStyle w:val="StyleUnderline"/>
        </w:rPr>
        <w:t xml:space="preserve"> settler</w:t>
      </w:r>
      <w:r w:rsidRPr="007E4399">
        <w:rPr>
          <w:sz w:val="16"/>
        </w:rPr>
        <w:t xml:space="preserve"> </w:t>
      </w:r>
      <w:r w:rsidRPr="007E4399">
        <w:rPr>
          <w:rStyle w:val="StyleUnderline"/>
        </w:rPr>
        <w:t xml:space="preserve">colonial </w:t>
      </w:r>
      <w:r w:rsidRPr="007E4399">
        <w:rPr>
          <w:rStyle w:val="StyleUnderline"/>
          <w:highlight w:val="cyan"/>
        </w:rPr>
        <w:t>theorists to conceptualise</w:t>
      </w:r>
      <w:r w:rsidRPr="007E4399">
        <w:rPr>
          <w:sz w:val="16"/>
        </w:rPr>
        <w:t xml:space="preserve"> certain social </w:t>
      </w:r>
      <w:r w:rsidRPr="007E4399">
        <w:rPr>
          <w:rStyle w:val="StyleUnderline"/>
          <w:highlight w:val="cyan"/>
        </w:rPr>
        <w:t>groups as ‘settlers’</w:t>
      </w:r>
      <w:r w:rsidRPr="007E4399">
        <w:rPr>
          <w:rStyle w:val="StyleUnderline"/>
        </w:rPr>
        <w:t xml:space="preserve"> </w:t>
      </w:r>
      <w:r w:rsidRPr="007E4399">
        <w:rPr>
          <w:rStyle w:val="StyleUnderline"/>
          <w:highlight w:val="cyan"/>
        </w:rPr>
        <w:t xml:space="preserve">despite </w:t>
      </w:r>
      <w:r w:rsidRPr="007E4399">
        <w:rPr>
          <w:rStyle w:val="Emphasis"/>
          <w:highlight w:val="cyan"/>
        </w:rPr>
        <w:t>enormous differences</w:t>
      </w:r>
      <w:r w:rsidRPr="007E4399">
        <w:rPr>
          <w:sz w:val="16"/>
        </w:rPr>
        <w:t xml:space="preserve">: </w:t>
      </w:r>
      <w:r w:rsidRPr="007E4399">
        <w:rPr>
          <w:rStyle w:val="StyleUnderline"/>
        </w:rPr>
        <w:t>for instance</w:t>
      </w:r>
      <w:r w:rsidRPr="007E4399">
        <w:rPr>
          <w:sz w:val="16"/>
        </w:rPr>
        <w:t xml:space="preserve">, the very different situations of </w:t>
      </w:r>
      <w:r w:rsidRPr="007E4399">
        <w:rPr>
          <w:rStyle w:val="StyleUnderline"/>
        </w:rPr>
        <w:t>Israeli settlers</w:t>
      </w:r>
      <w:r w:rsidRPr="007E4399">
        <w:rPr>
          <w:sz w:val="16"/>
        </w:rPr>
        <w:t xml:space="preserve"> in the West Bank one the one hand, </w:t>
      </w:r>
      <w:r w:rsidRPr="007E4399">
        <w:rPr>
          <w:rStyle w:val="StyleUnderline"/>
        </w:rPr>
        <w:t>and</w:t>
      </w:r>
      <w:r w:rsidRPr="007E4399">
        <w:rPr>
          <w:sz w:val="16"/>
        </w:rPr>
        <w:t xml:space="preserve"> the mass of the </w:t>
      </w:r>
      <w:r w:rsidRPr="007E4399">
        <w:rPr>
          <w:rStyle w:val="StyleUnderline"/>
        </w:rPr>
        <w:t>non-</w:t>
      </w:r>
      <w:r w:rsidRPr="007E4399">
        <w:rPr>
          <w:rStyle w:val="Emphasis"/>
        </w:rPr>
        <w:t>Indigenous</w:t>
      </w:r>
      <w:r w:rsidRPr="007E4399">
        <w:rPr>
          <w:sz w:val="16"/>
        </w:rPr>
        <w:t xml:space="preserve"> </w:t>
      </w:r>
      <w:r w:rsidRPr="007E4399">
        <w:rPr>
          <w:rStyle w:val="StyleUnderline"/>
        </w:rPr>
        <w:t xml:space="preserve">population in </w:t>
      </w:r>
      <w:r w:rsidRPr="007E4399">
        <w:rPr>
          <w:rStyle w:val="Emphasis"/>
        </w:rPr>
        <w:t>places</w:t>
      </w:r>
      <w:r w:rsidRPr="007E4399">
        <w:rPr>
          <w:rStyle w:val="StyleUnderline"/>
        </w:rPr>
        <w:t xml:space="preserve"> such as</w:t>
      </w:r>
      <w:r w:rsidRPr="007E4399">
        <w:rPr>
          <w:sz w:val="16"/>
        </w:rPr>
        <w:t xml:space="preserve"> Australia, </w:t>
      </w:r>
      <w:r w:rsidRPr="007E4399">
        <w:rPr>
          <w:rStyle w:val="Emphasis"/>
        </w:rPr>
        <w:t>North America</w:t>
      </w:r>
      <w:r w:rsidRPr="007E4399">
        <w:rPr>
          <w:sz w:val="16"/>
        </w:rPr>
        <w:t xml:space="preserve"> and New Zealand on the other. Even in those situations in which settler colonial theory might appear to make more sense, such as Israel, it comes with a number of questionable assumptions.</w:t>
      </w:r>
    </w:p>
    <w:p w14:paraId="34E0B364" w14:textId="77777777" w:rsidR="00EB2E69" w:rsidRPr="00223B54" w:rsidRDefault="00EB2E69" w:rsidP="00EB2E69">
      <w:pPr>
        <w:rPr>
          <w:rStyle w:val="Heading4Char"/>
        </w:rPr>
      </w:pPr>
      <w:r w:rsidRPr="007E4399">
        <w:rPr>
          <w:sz w:val="16"/>
        </w:rPr>
        <w:t>Englert does acknowledge some of the problems I have outlined above. In the first interview, he recognises that there is a ‘danger of limiting our understanding of settler colonialism to ideal types’ because ‘it misses both the dynamism of social relations in the colonies and the variety of struggles they engender, both of which shape the different colonial forms that develop.’</w:t>
      </w:r>
    </w:p>
    <w:p w14:paraId="2B4ECBDC" w14:textId="77777777" w:rsidR="00EB2E69" w:rsidRPr="00223B54" w:rsidRDefault="00EB2E69" w:rsidP="00EB2E69">
      <w:pPr>
        <w:rPr>
          <w:rStyle w:val="Heading4Char"/>
        </w:rPr>
      </w:pPr>
      <w:r w:rsidRPr="007E4399">
        <w:rPr>
          <w:rStyle w:val="StyleUnderline"/>
        </w:rPr>
        <w:t>However</w:t>
      </w:r>
      <w:r w:rsidRPr="007E4399">
        <w:rPr>
          <w:sz w:val="16"/>
        </w:rPr>
        <w:t xml:space="preserve">, throughout both interviews and in his book </w:t>
      </w:r>
      <w:r w:rsidRPr="007E4399">
        <w:rPr>
          <w:rStyle w:val="StyleUnderline"/>
          <w:highlight w:val="cyan"/>
        </w:rPr>
        <w:t>he</w:t>
      </w:r>
      <w:r w:rsidRPr="007E4399">
        <w:rPr>
          <w:rStyle w:val="StyleUnderline"/>
        </w:rPr>
        <w:t xml:space="preserve"> repeatedly </w:t>
      </w:r>
      <w:r w:rsidRPr="007E4399">
        <w:rPr>
          <w:rStyle w:val="StyleUnderline"/>
          <w:highlight w:val="cyan"/>
        </w:rPr>
        <w:t>makes general statements</w:t>
      </w:r>
      <w:r w:rsidRPr="007E4399">
        <w:rPr>
          <w:rStyle w:val="StyleUnderline"/>
        </w:rPr>
        <w:t xml:space="preserve"> about </w:t>
      </w:r>
      <w:r w:rsidRPr="007E4399">
        <w:rPr>
          <w:rStyle w:val="Emphasis"/>
        </w:rPr>
        <w:t>settler colonialism</w:t>
      </w:r>
      <w:r w:rsidRPr="007E4399">
        <w:rPr>
          <w:sz w:val="16"/>
        </w:rPr>
        <w:t xml:space="preserve"> and settlers across a range of contexts that undermine this point. This reveals that </w:t>
      </w:r>
      <w:r w:rsidRPr="007E4399">
        <w:rPr>
          <w:rStyle w:val="StyleUnderline"/>
          <w:highlight w:val="cyan"/>
        </w:rPr>
        <w:t>what is</w:t>
      </w:r>
      <w:r w:rsidRPr="007E4399">
        <w:rPr>
          <w:rStyle w:val="StyleUnderline"/>
        </w:rPr>
        <w:t xml:space="preserve"> </w:t>
      </w:r>
      <w:r w:rsidRPr="007E4399">
        <w:rPr>
          <w:rStyle w:val="Emphasis"/>
          <w:highlight w:val="cyan"/>
        </w:rPr>
        <w:t>problematic</w:t>
      </w:r>
      <w:r w:rsidRPr="007E4399">
        <w:rPr>
          <w:rStyle w:val="StyleUnderline"/>
        </w:rPr>
        <w:t xml:space="preserve"> in settler colonial theory</w:t>
      </w:r>
      <w:r w:rsidRPr="007E4399">
        <w:rPr>
          <w:sz w:val="16"/>
        </w:rPr>
        <w:t xml:space="preserve"> </w:t>
      </w:r>
      <w:r w:rsidRPr="007E4399">
        <w:rPr>
          <w:rStyle w:val="StyleUnderline"/>
          <w:highlight w:val="cyan"/>
        </w:rPr>
        <w:t>is</w:t>
      </w:r>
      <w:r w:rsidRPr="007E4399">
        <w:rPr>
          <w:rStyle w:val="StyleUnderline"/>
        </w:rPr>
        <w:t xml:space="preserve"> some of </w:t>
      </w:r>
      <w:r w:rsidRPr="007E4399">
        <w:rPr>
          <w:rStyle w:val="Emphasis"/>
          <w:highlight w:val="cyan"/>
        </w:rPr>
        <w:t>its core assumptions</w:t>
      </w:r>
      <w:r w:rsidRPr="007E4399">
        <w:rPr>
          <w:sz w:val="16"/>
        </w:rPr>
        <w:t>, not simply their application to concrete situations.</w:t>
      </w:r>
    </w:p>
    <w:p w14:paraId="08EF8A2C" w14:textId="77777777" w:rsidR="00EB2E69" w:rsidRPr="00223B54" w:rsidRDefault="00EB2E69" w:rsidP="00EB2E69">
      <w:pPr>
        <w:rPr>
          <w:rStyle w:val="Heading4Char"/>
        </w:rPr>
      </w:pPr>
      <w:r w:rsidRPr="007E4399">
        <w:rPr>
          <w:sz w:val="16"/>
        </w:rPr>
        <w:t>Thus in the second interview he argues that:</w:t>
      </w:r>
    </w:p>
    <w:p w14:paraId="689465E4" w14:textId="77777777" w:rsidR="00EB2E69" w:rsidRPr="00223B54" w:rsidRDefault="00EB2E69" w:rsidP="00EB2E69">
      <w:pPr>
        <w:rPr>
          <w:rStyle w:val="Heading4Char"/>
        </w:rPr>
      </w:pPr>
      <w:r w:rsidRPr="007E4399">
        <w:rPr>
          <w:sz w:val="16"/>
        </w:rPr>
        <w:t>Since the 17th century, with the development of whiteness in the Americas as opposed to black enslaved labour, settler populations have often been the most virulent voices for the exclusion or elimination of Indigenous populations. Famously in South Africa, white workers strike in the early 20th century under the extraordinary slogan ‘Workers of the World Unite, for a White South Africa’. The Australian Labor Party is formed around the campaign for a white Australia, so its basis as a national party is a struggle against racialised labour. The Labour Zionist movement made demands for ‘Hebrew labour’, and the full exclusion of Palestinians from the ‘Jewish economy’ in Palestine before 1948.</w:t>
      </w:r>
    </w:p>
    <w:p w14:paraId="2015C69A" w14:textId="77777777" w:rsidR="00EB2E69" w:rsidRPr="00223B54" w:rsidRDefault="00EB2E69" w:rsidP="00EB2E69">
      <w:pPr>
        <w:rPr>
          <w:rStyle w:val="Heading4Char"/>
        </w:rPr>
      </w:pPr>
      <w:r w:rsidRPr="007E4399">
        <w:rPr>
          <w:sz w:val="16"/>
        </w:rPr>
        <w:t>Building on this comparison between South Africa, Israel and Australia he argues that ‘[o]ften these demands are made against settler capitalists, who may prefer to keep and exploit the Indigenous populations’, that all ‘settler classes participate in the process of dispossession’ and ‘Settler labour demands a greater slice of the colonial cake.’</w:t>
      </w:r>
    </w:p>
    <w:p w14:paraId="7E70D590" w14:textId="77777777" w:rsidR="00EB2E69" w:rsidRPr="00223B54" w:rsidRDefault="00EB2E69" w:rsidP="00EB2E69">
      <w:pPr>
        <w:rPr>
          <w:rStyle w:val="Heading4Char"/>
        </w:rPr>
      </w:pPr>
      <w:r w:rsidRPr="007E4399">
        <w:rPr>
          <w:sz w:val="16"/>
        </w:rPr>
        <w:t>Englert also argues that while labour movements can adopt racist attitudes in a range of situtations, in settler colonial societies this has a particular dynamic to it because the settler working class gains a material benefit from the dispossession of Indigenous people that ‘creates a loyalty to the settler state that is close to unbreakable.’ Englert then claims that this is ‘is borne out historically. There are no truly mass movements of settler workers in support of decolonisation.’</w:t>
      </w:r>
    </w:p>
    <w:p w14:paraId="49BDEA6D" w14:textId="77777777" w:rsidR="00EB2E69" w:rsidRPr="00223B54" w:rsidRDefault="00EB2E69" w:rsidP="00EB2E69">
      <w:pPr>
        <w:rPr>
          <w:rStyle w:val="Heading4Char"/>
        </w:rPr>
      </w:pPr>
      <w:r w:rsidRPr="007E4399">
        <w:rPr>
          <w:sz w:val="16"/>
        </w:rPr>
        <w:t>These are bold assertions, raising significant strategic considerations, to make about a variety of very different situations: South Africa, Israel and Australia. Contrary to Englert’s arguments, the historical record doesn’t back him up.</w:t>
      </w:r>
    </w:p>
    <w:p w14:paraId="15D72DD8" w14:textId="77777777" w:rsidR="00EB2E69" w:rsidRPr="00223B54" w:rsidRDefault="00EB2E69" w:rsidP="00EB2E69">
      <w:pPr>
        <w:rPr>
          <w:rStyle w:val="Heading4Char"/>
        </w:rPr>
      </w:pPr>
      <w:r w:rsidRPr="007E4399">
        <w:rPr>
          <w:sz w:val="16"/>
        </w:rPr>
        <w:t>The Australian labour movement and Indigenous oppression</w:t>
      </w:r>
    </w:p>
    <w:p w14:paraId="7B066D90" w14:textId="77777777" w:rsidR="00EB2E69" w:rsidRPr="00223B54" w:rsidRDefault="00EB2E69" w:rsidP="00EB2E69">
      <w:pPr>
        <w:rPr>
          <w:rStyle w:val="Heading4Char"/>
        </w:rPr>
      </w:pPr>
      <w:r w:rsidRPr="007E4399">
        <w:rPr>
          <w:sz w:val="16"/>
        </w:rPr>
        <w:t>Let’s take the example of the early Australian labour movement that Englert mentions, albeit briefly. The first problem is that the ‘White Australia’ policy wasn’t directed against Indigenous peoples, who fell outside its legal purview. The policy was rather directed at those foreign migrants considered ‘non-white’, particularly Asian workers. So the support for the White Australia policy by much of the official labour movement, while disgraceful, doesn’t have much to do with Australian workers being settlers benefiting from the dispossession of Indigenous people.</w:t>
      </w:r>
    </w:p>
    <w:p w14:paraId="40A6330F" w14:textId="77777777" w:rsidR="00EB2E69" w:rsidRPr="00223B54" w:rsidRDefault="00EB2E69" w:rsidP="00EB2E69">
      <w:pPr>
        <w:rPr>
          <w:rStyle w:val="Heading4Char"/>
        </w:rPr>
      </w:pPr>
      <w:r w:rsidRPr="007E4399">
        <w:rPr>
          <w:sz w:val="16"/>
        </w:rPr>
        <w:t xml:space="preserve">More generally, though, </w:t>
      </w:r>
      <w:r w:rsidRPr="007E4399">
        <w:rPr>
          <w:rStyle w:val="StyleUnderline"/>
          <w:highlight w:val="cyan"/>
        </w:rPr>
        <w:t>the early</w:t>
      </w:r>
      <w:r w:rsidRPr="007E4399">
        <w:rPr>
          <w:sz w:val="16"/>
        </w:rPr>
        <w:t xml:space="preserve"> Australian </w:t>
      </w:r>
      <w:r w:rsidRPr="007E4399">
        <w:rPr>
          <w:rStyle w:val="StyleUnderline"/>
          <w:highlight w:val="cyan"/>
        </w:rPr>
        <w:t>labour movement</w:t>
      </w:r>
      <w:r w:rsidRPr="007E4399">
        <w:rPr>
          <w:rStyle w:val="StyleUnderline"/>
        </w:rPr>
        <w:t xml:space="preserve"> </w:t>
      </w:r>
      <w:r w:rsidRPr="007E4399">
        <w:rPr>
          <w:rStyle w:val="StyleUnderline"/>
          <w:highlight w:val="cyan"/>
        </w:rPr>
        <w:t xml:space="preserve">was not </w:t>
      </w:r>
      <w:r w:rsidRPr="007E4399">
        <w:rPr>
          <w:rStyle w:val="Emphasis"/>
          <w:highlight w:val="cyan"/>
        </w:rPr>
        <w:t>cohered around hostility</w:t>
      </w:r>
      <w:r w:rsidRPr="007E4399">
        <w:rPr>
          <w:rStyle w:val="StyleUnderline"/>
        </w:rPr>
        <w:t xml:space="preserve"> </w:t>
      </w:r>
      <w:r w:rsidRPr="007E4399">
        <w:rPr>
          <w:rStyle w:val="StyleUnderline"/>
          <w:highlight w:val="cyan"/>
        </w:rPr>
        <w:t xml:space="preserve">towards </w:t>
      </w:r>
      <w:r w:rsidRPr="007E4399">
        <w:rPr>
          <w:rStyle w:val="Emphasis"/>
          <w:highlight w:val="cyan"/>
        </w:rPr>
        <w:t>Indigenous labor</w:t>
      </w:r>
      <w:r w:rsidRPr="007E4399">
        <w:rPr>
          <w:sz w:val="16"/>
        </w:rPr>
        <w:t xml:space="preserve">. In fact, </w:t>
      </w:r>
      <w:r w:rsidRPr="007E4399">
        <w:rPr>
          <w:rStyle w:val="StyleUnderline"/>
        </w:rPr>
        <w:t xml:space="preserve">the labour movement was </w:t>
      </w:r>
      <w:r w:rsidRPr="007E4399">
        <w:rPr>
          <w:rStyle w:val="StyleUnderline"/>
          <w:highlight w:val="cyan"/>
        </w:rPr>
        <w:t>more often than not</w:t>
      </w:r>
      <w:r w:rsidRPr="007E4399">
        <w:rPr>
          <w:rStyle w:val="StyleUnderline"/>
        </w:rPr>
        <w:t xml:space="preserve"> more </w:t>
      </w:r>
      <w:r w:rsidRPr="007E4399">
        <w:rPr>
          <w:rStyle w:val="Emphasis"/>
          <w:highlight w:val="cyan"/>
        </w:rPr>
        <w:t>sympathetic</w:t>
      </w:r>
      <w:r w:rsidRPr="007E4399">
        <w:rPr>
          <w:rStyle w:val="StyleUnderline"/>
        </w:rPr>
        <w:t xml:space="preserve"> to </w:t>
      </w:r>
      <w:r w:rsidRPr="007E4399">
        <w:rPr>
          <w:rStyle w:val="Emphasis"/>
        </w:rPr>
        <w:t>Indigenous workers</w:t>
      </w:r>
      <w:r w:rsidRPr="007E4399">
        <w:rPr>
          <w:rStyle w:val="StyleUnderline"/>
        </w:rPr>
        <w:t xml:space="preserve"> than it was to </w:t>
      </w:r>
      <w:r w:rsidRPr="007E4399">
        <w:rPr>
          <w:rStyle w:val="Emphasis"/>
        </w:rPr>
        <w:t>migrant workers</w:t>
      </w:r>
      <w:r w:rsidRPr="007E4399">
        <w:rPr>
          <w:sz w:val="16"/>
        </w:rPr>
        <w:t>. The Australian Workers Union, and its predecessors, which were the key backbone behind the formation of the Labor Party, explicitly included Indigenous workers as union members even while banning certain migrant workers like the Chinese.</w:t>
      </w:r>
    </w:p>
    <w:p w14:paraId="4301A921" w14:textId="77777777" w:rsidR="00EB2E69" w:rsidRPr="00223B54" w:rsidRDefault="00EB2E69" w:rsidP="00EB2E69">
      <w:pPr>
        <w:rPr>
          <w:rStyle w:val="Heading4Char"/>
        </w:rPr>
      </w:pPr>
      <w:r w:rsidRPr="007E4399">
        <w:rPr>
          <w:sz w:val="16"/>
        </w:rPr>
        <w:t>A letter by David Temple, one of the early moderate leaders of the shearer’s unions, expresses both this racist opposition to some migrant groups and the quite different attitude towards Aboriginal workers:</w:t>
      </w:r>
    </w:p>
    <w:p w14:paraId="31C2394C" w14:textId="77777777" w:rsidR="00EB2E69" w:rsidRPr="00223B54" w:rsidRDefault="00EB2E69" w:rsidP="00EB2E69">
      <w:pPr>
        <w:ind w:left="720"/>
        <w:rPr>
          <w:rStyle w:val="Heading4Char"/>
        </w:rPr>
      </w:pPr>
      <w:r w:rsidRPr="007E4399">
        <w:rPr>
          <w:sz w:val="16"/>
        </w:rPr>
        <w:t>The bush unionist objects to Chinese, Cingalese [Sri Lankan], Polynese, Malayese and such, not to the harmless and much injured aboriginal whom if an occasional unionist insults – there are blackguards everywhere – an occasional squatter still more frequently shoots on sight like a dingo. In many of the strike camps were aboriginals who had knocked off with the rest from various stations. At Warri Warri there were thirty-two whites and as many blacks.[1]</w:t>
      </w:r>
    </w:p>
    <w:p w14:paraId="031CD814" w14:textId="77777777" w:rsidR="00EB2E69" w:rsidRPr="00223B54" w:rsidRDefault="00EB2E69" w:rsidP="00EB2E69">
      <w:pPr>
        <w:rPr>
          <w:rStyle w:val="Heading4Char"/>
        </w:rPr>
      </w:pPr>
      <w:r w:rsidRPr="007E4399">
        <w:rPr>
          <w:sz w:val="16"/>
        </w:rPr>
        <w:t xml:space="preserve">It is notable that </w:t>
      </w:r>
      <w:r w:rsidRPr="007E4399">
        <w:rPr>
          <w:rStyle w:val="Emphasis"/>
        </w:rPr>
        <w:t>hundreds</w:t>
      </w:r>
      <w:r w:rsidRPr="007E4399">
        <w:rPr>
          <w:sz w:val="16"/>
        </w:rPr>
        <w:t xml:space="preserve">, </w:t>
      </w:r>
      <w:r w:rsidRPr="007E4399">
        <w:rPr>
          <w:rStyle w:val="StyleUnderline"/>
        </w:rPr>
        <w:t xml:space="preserve">if not </w:t>
      </w:r>
      <w:r w:rsidRPr="007E4399">
        <w:rPr>
          <w:rStyle w:val="Emphasis"/>
          <w:highlight w:val="cyan"/>
        </w:rPr>
        <w:t>thousands</w:t>
      </w:r>
      <w:r w:rsidRPr="007E4399">
        <w:rPr>
          <w:sz w:val="16"/>
        </w:rPr>
        <w:t xml:space="preserve">, </w:t>
      </w:r>
      <w:r w:rsidRPr="007E4399">
        <w:rPr>
          <w:rStyle w:val="StyleUnderline"/>
          <w:highlight w:val="cyan"/>
        </w:rPr>
        <w:t xml:space="preserve">of </w:t>
      </w:r>
      <w:r w:rsidRPr="007E4399">
        <w:rPr>
          <w:rStyle w:val="Emphasis"/>
          <w:highlight w:val="cyan"/>
        </w:rPr>
        <w:t>Aboriginal workers</w:t>
      </w:r>
      <w:r w:rsidRPr="007E4399">
        <w:rPr>
          <w:sz w:val="16"/>
        </w:rPr>
        <w:t xml:space="preserve">, </w:t>
      </w:r>
      <w:r w:rsidRPr="007E4399">
        <w:rPr>
          <w:rStyle w:val="StyleUnderline"/>
        </w:rPr>
        <w:t xml:space="preserve">were </w:t>
      </w:r>
      <w:r w:rsidRPr="007E4399">
        <w:rPr>
          <w:rStyle w:val="StyleUnderline"/>
          <w:highlight w:val="cyan"/>
        </w:rPr>
        <w:t>involved in</w:t>
      </w:r>
      <w:r w:rsidRPr="007E4399">
        <w:rPr>
          <w:rStyle w:val="StyleUnderline"/>
        </w:rPr>
        <w:t xml:space="preserve"> the </w:t>
      </w:r>
      <w:r w:rsidRPr="007E4399">
        <w:rPr>
          <w:rStyle w:val="StyleUnderline"/>
          <w:highlight w:val="cyan"/>
        </w:rPr>
        <w:t>mass</w:t>
      </w:r>
      <w:r w:rsidRPr="007E4399">
        <w:rPr>
          <w:sz w:val="16"/>
        </w:rPr>
        <w:t xml:space="preserve"> shearers </w:t>
      </w:r>
      <w:r w:rsidRPr="007E4399">
        <w:rPr>
          <w:rStyle w:val="StyleUnderline"/>
          <w:highlight w:val="cyan"/>
        </w:rPr>
        <w:t>strikes</w:t>
      </w:r>
      <w:r w:rsidRPr="007E4399">
        <w:rPr>
          <w:rStyle w:val="StyleUnderline"/>
        </w:rPr>
        <w:t xml:space="preserve"> of the </w:t>
      </w:r>
      <w:r w:rsidRPr="007E4399">
        <w:rPr>
          <w:rStyle w:val="Emphasis"/>
        </w:rPr>
        <w:t>1890s</w:t>
      </w:r>
      <w:r w:rsidRPr="007E4399">
        <w:rPr>
          <w:sz w:val="16"/>
        </w:rPr>
        <w:t xml:space="preserve">, </w:t>
      </w:r>
      <w:r w:rsidRPr="007E4399">
        <w:rPr>
          <w:rStyle w:val="StyleUnderline"/>
        </w:rPr>
        <w:t xml:space="preserve">the most significant industrial conflicts </w:t>
      </w:r>
      <w:r w:rsidRPr="007E4399">
        <w:rPr>
          <w:sz w:val="16"/>
        </w:rPr>
        <w:t xml:space="preserve">of early Australian history </w:t>
      </w:r>
      <w:r w:rsidRPr="007E4399">
        <w:rPr>
          <w:rStyle w:val="StyleUnderline"/>
        </w:rPr>
        <w:t>which laid the basis for the formation of the Labor Party</w:t>
      </w:r>
      <w:r w:rsidRPr="007E4399">
        <w:rPr>
          <w:sz w:val="16"/>
        </w:rPr>
        <w:t xml:space="preserve">. It was also the case that </w:t>
      </w:r>
      <w:r w:rsidRPr="007E4399">
        <w:rPr>
          <w:rStyle w:val="StyleUnderline"/>
        </w:rPr>
        <w:t xml:space="preserve">there were </w:t>
      </w:r>
      <w:r w:rsidRPr="007E4399">
        <w:rPr>
          <w:rStyle w:val="StyleUnderline"/>
          <w:highlight w:val="cyan"/>
        </w:rPr>
        <w:t>hundreds of</w:t>
      </w:r>
      <w:r w:rsidRPr="007E4399">
        <w:rPr>
          <w:rStyle w:val="StyleUnderline"/>
        </w:rPr>
        <w:t xml:space="preserve"> </w:t>
      </w:r>
      <w:r w:rsidRPr="007E4399">
        <w:rPr>
          <w:rStyle w:val="StyleUnderline"/>
          <w:highlight w:val="cyan"/>
        </w:rPr>
        <w:t xml:space="preserve">articles </w:t>
      </w:r>
      <w:r w:rsidRPr="007E4399">
        <w:rPr>
          <w:rStyle w:val="Emphasis"/>
          <w:highlight w:val="cyan"/>
        </w:rPr>
        <w:t>sympathetic</w:t>
      </w:r>
      <w:r w:rsidRPr="007E4399">
        <w:rPr>
          <w:rStyle w:val="StyleUnderline"/>
        </w:rPr>
        <w:t xml:space="preserve"> to the </w:t>
      </w:r>
      <w:r w:rsidRPr="007E4399">
        <w:rPr>
          <w:rStyle w:val="Emphasis"/>
          <w:highlight w:val="cyan"/>
        </w:rPr>
        <w:t>dispossession</w:t>
      </w:r>
      <w:r w:rsidRPr="007E4399">
        <w:rPr>
          <w:rStyle w:val="StyleUnderline"/>
        </w:rPr>
        <w:t xml:space="preserve"> that </w:t>
      </w:r>
      <w:r w:rsidRPr="007E4399">
        <w:rPr>
          <w:rStyle w:val="Emphasis"/>
        </w:rPr>
        <w:t>Indigenous people</w:t>
      </w:r>
      <w:r w:rsidRPr="007E4399">
        <w:rPr>
          <w:rStyle w:val="StyleUnderline"/>
        </w:rPr>
        <w:t xml:space="preserve"> had faced printed </w:t>
      </w:r>
      <w:r w:rsidRPr="007E4399">
        <w:rPr>
          <w:rStyle w:val="StyleUnderline"/>
          <w:highlight w:val="cyan"/>
        </w:rPr>
        <w:t>in</w:t>
      </w:r>
      <w:r w:rsidRPr="007E4399">
        <w:rPr>
          <w:rStyle w:val="StyleUnderline"/>
        </w:rPr>
        <w:t xml:space="preserve"> trade </w:t>
      </w:r>
      <w:r w:rsidRPr="007E4399">
        <w:rPr>
          <w:rStyle w:val="Emphasis"/>
          <w:highlight w:val="cyan"/>
        </w:rPr>
        <w:t>union newspapers</w:t>
      </w:r>
      <w:r w:rsidRPr="007E4399">
        <w:rPr>
          <w:rStyle w:val="StyleUnderline"/>
        </w:rPr>
        <w:t xml:space="preserve"> during this </w:t>
      </w:r>
      <w:r w:rsidRPr="007E4399">
        <w:rPr>
          <w:rStyle w:val="Emphasis"/>
        </w:rPr>
        <w:t>period</w:t>
      </w:r>
      <w:r w:rsidRPr="007E4399">
        <w:rPr>
          <w:sz w:val="16"/>
        </w:rPr>
        <w:t xml:space="preserve">, as well as motions moved at conferences of the shearer’s unions. </w:t>
      </w:r>
      <w:r w:rsidRPr="007E4399">
        <w:rPr>
          <w:rStyle w:val="StyleUnderline"/>
        </w:rPr>
        <w:t xml:space="preserve">This doesn’t mean that there were no anti-Indigenous attitudes </w:t>
      </w:r>
      <w:r w:rsidRPr="007E4399">
        <w:rPr>
          <w:rStyle w:val="Emphasis"/>
        </w:rPr>
        <w:t>amongst workers</w:t>
      </w:r>
      <w:r w:rsidRPr="007E4399">
        <w:rPr>
          <w:rStyle w:val="StyleUnderline"/>
        </w:rPr>
        <w:t xml:space="preserve"> of course</w:t>
      </w:r>
      <w:r w:rsidRPr="007E4399">
        <w:rPr>
          <w:sz w:val="16"/>
        </w:rPr>
        <w:t xml:space="preserve">, </w:t>
      </w:r>
      <w:r w:rsidRPr="007E4399">
        <w:rPr>
          <w:rStyle w:val="StyleUnderline"/>
        </w:rPr>
        <w:t xml:space="preserve">but the idea that this was </w:t>
      </w:r>
      <w:r w:rsidRPr="007E4399">
        <w:rPr>
          <w:rStyle w:val="Emphasis"/>
        </w:rPr>
        <w:t>particularly hegemonic</w:t>
      </w:r>
      <w:r w:rsidRPr="007E4399">
        <w:rPr>
          <w:rStyle w:val="StyleUnderline"/>
        </w:rPr>
        <w:t xml:space="preserve"> as </w:t>
      </w:r>
      <w:r w:rsidRPr="007E4399">
        <w:rPr>
          <w:rStyle w:val="Emphasis"/>
        </w:rPr>
        <w:t>compared</w:t>
      </w:r>
      <w:r w:rsidRPr="007E4399">
        <w:rPr>
          <w:rStyle w:val="StyleUnderline"/>
        </w:rPr>
        <w:t xml:space="preserve"> to other </w:t>
      </w:r>
      <w:r w:rsidRPr="007E4399">
        <w:rPr>
          <w:rStyle w:val="Emphasis"/>
        </w:rPr>
        <w:t>racist ideas</w:t>
      </w:r>
      <w:r w:rsidRPr="007E4399">
        <w:rPr>
          <w:rStyle w:val="StyleUnderline"/>
        </w:rPr>
        <w:t xml:space="preserve"> simply </w:t>
      </w:r>
      <w:r w:rsidRPr="007E4399">
        <w:rPr>
          <w:rStyle w:val="Emphasis"/>
        </w:rPr>
        <w:t>doesn’t stack up</w:t>
      </w:r>
      <w:r w:rsidRPr="007E4399">
        <w:rPr>
          <w:rStyle w:val="StyleUnderline"/>
        </w:rPr>
        <w:t>.</w:t>
      </w:r>
    </w:p>
    <w:p w14:paraId="049A24FA" w14:textId="77777777" w:rsidR="00EB2E69" w:rsidRPr="00223B54" w:rsidRDefault="00EB2E69" w:rsidP="00EB2E69">
      <w:pPr>
        <w:rPr>
          <w:rStyle w:val="Heading4Char"/>
        </w:rPr>
      </w:pPr>
      <w:r w:rsidRPr="007E4399">
        <w:rPr>
          <w:sz w:val="16"/>
        </w:rPr>
        <w:t>The attitude of the early labour movement towards Indigenous workers reflected the fact that because the Indigenous population had been so seriously defeated in the early 1800s, it didn’t pose any organised threat to British governance by the late 1800s when the labour movement was forming. Ruling class racist ideology wasn’t then particularly focused on Indigenous people as the main enemy, as compared to foreign workers. The racist ideology around Indigenous people more saw them as a ‘dying race’ that should either be ignored or pitied.</w:t>
      </w:r>
    </w:p>
    <w:p w14:paraId="288936A8" w14:textId="77777777" w:rsidR="00EB2E69" w:rsidRPr="00223B54" w:rsidRDefault="00EB2E69" w:rsidP="00EB2E69">
      <w:pPr>
        <w:rPr>
          <w:rStyle w:val="Heading4Char"/>
        </w:rPr>
      </w:pPr>
      <w:r w:rsidRPr="007E4399">
        <w:rPr>
          <w:sz w:val="16"/>
        </w:rPr>
        <w:t xml:space="preserve">That doesn’t mean there was no racism of course, but </w:t>
      </w:r>
      <w:r w:rsidRPr="007E4399">
        <w:rPr>
          <w:rStyle w:val="StyleUnderline"/>
          <w:highlight w:val="cyan"/>
        </w:rPr>
        <w:t>it</w:t>
      </w:r>
      <w:r w:rsidRPr="007E4399">
        <w:rPr>
          <w:rStyle w:val="StyleUnderline"/>
        </w:rPr>
        <w:t xml:space="preserve"> definitely </w:t>
      </w:r>
      <w:r w:rsidRPr="007E4399">
        <w:rPr>
          <w:rStyle w:val="Emphasis"/>
          <w:highlight w:val="cyan"/>
        </w:rPr>
        <w:t>wasn’t the case</w:t>
      </w:r>
      <w:r w:rsidRPr="007E4399">
        <w:rPr>
          <w:rStyle w:val="StyleUnderline"/>
          <w:sz w:val="28"/>
          <w:szCs w:val="32"/>
        </w:rPr>
        <w:t xml:space="preserve"> </w:t>
      </w:r>
      <w:r w:rsidRPr="007E4399">
        <w:rPr>
          <w:rStyle w:val="StyleUnderline"/>
        </w:rPr>
        <w:t xml:space="preserve">that </w:t>
      </w:r>
      <w:r w:rsidRPr="007E4399">
        <w:rPr>
          <w:rStyle w:val="StyleUnderline"/>
          <w:highlight w:val="cyan"/>
        </w:rPr>
        <w:t xml:space="preserve">the </w:t>
      </w:r>
      <w:r w:rsidRPr="007E4399">
        <w:rPr>
          <w:rStyle w:val="Emphasis"/>
          <w:highlight w:val="cyan"/>
        </w:rPr>
        <w:t>labour</w:t>
      </w:r>
      <w:r w:rsidRPr="007E4399">
        <w:rPr>
          <w:rStyle w:val="Emphasis"/>
        </w:rPr>
        <w:t xml:space="preserve"> </w:t>
      </w:r>
      <w:r w:rsidRPr="007E4399">
        <w:rPr>
          <w:rStyle w:val="Emphasis"/>
          <w:highlight w:val="cyan"/>
        </w:rPr>
        <w:t>movement</w:t>
      </w:r>
      <w:r w:rsidRPr="007E4399">
        <w:rPr>
          <w:rStyle w:val="StyleUnderline"/>
          <w:highlight w:val="cyan"/>
        </w:rPr>
        <w:t xml:space="preserve"> was formed around</w:t>
      </w:r>
      <w:r w:rsidRPr="007E4399">
        <w:rPr>
          <w:rStyle w:val="StyleUnderline"/>
        </w:rPr>
        <w:t xml:space="preserve"> some </w:t>
      </w:r>
      <w:r w:rsidRPr="007E4399">
        <w:rPr>
          <w:rStyle w:val="Emphasis"/>
        </w:rPr>
        <w:t>key idea</w:t>
      </w:r>
      <w:r w:rsidRPr="007E4399">
        <w:rPr>
          <w:rStyle w:val="StyleUnderline"/>
        </w:rPr>
        <w:t xml:space="preserve"> of </w:t>
      </w:r>
      <w:r w:rsidRPr="007E4399">
        <w:rPr>
          <w:rStyle w:val="StyleUnderline"/>
          <w:highlight w:val="cyan"/>
        </w:rPr>
        <w:t>excluding</w:t>
      </w:r>
      <w:r w:rsidRPr="007E4399">
        <w:rPr>
          <w:sz w:val="16"/>
          <w:highlight w:val="cyan"/>
        </w:rPr>
        <w:t xml:space="preserve"> </w:t>
      </w:r>
      <w:r w:rsidRPr="007E4399">
        <w:rPr>
          <w:rStyle w:val="Emphasis"/>
          <w:highlight w:val="cyan"/>
        </w:rPr>
        <w:t>Indigenous labour</w:t>
      </w:r>
      <w:r w:rsidRPr="007E4399">
        <w:rPr>
          <w:rStyle w:val="StyleUnderline"/>
        </w:rPr>
        <w:t>, who</w:t>
      </w:r>
      <w:r w:rsidRPr="007E4399">
        <w:rPr>
          <w:sz w:val="16"/>
        </w:rPr>
        <w:t xml:space="preserve"> at any rate made up less than two per cent of the population at the time. </w:t>
      </w:r>
      <w:r w:rsidRPr="007E4399">
        <w:rPr>
          <w:rStyle w:val="StyleUnderline"/>
        </w:rPr>
        <w:t xml:space="preserve">This reflected that the broader dynamics that Englert believes impacted the </w:t>
      </w:r>
      <w:r w:rsidRPr="007E4399">
        <w:rPr>
          <w:rStyle w:val="Emphasis"/>
        </w:rPr>
        <w:t>working class</w:t>
      </w:r>
      <w:r w:rsidRPr="007E4399">
        <w:rPr>
          <w:rStyle w:val="StyleUnderline"/>
        </w:rPr>
        <w:t xml:space="preserve"> in </w:t>
      </w:r>
      <w:r w:rsidRPr="007E4399">
        <w:rPr>
          <w:rStyle w:val="Emphasis"/>
        </w:rPr>
        <w:t>settler colonial societies</w:t>
      </w:r>
      <w:r w:rsidRPr="007E4399">
        <w:rPr>
          <w:rStyle w:val="StyleUnderline"/>
        </w:rPr>
        <w:t>,</w:t>
      </w:r>
      <w:r w:rsidRPr="007E4399">
        <w:rPr>
          <w:sz w:val="16"/>
        </w:rPr>
        <w:t xml:space="preserve"> simply weren’t present in Australia; Australian workers weren’t involved in campaigns of dispossession against the Indigenous people to steal their land and gain material benefits from the colonial loot. </w:t>
      </w:r>
      <w:r w:rsidRPr="007E4399">
        <w:rPr>
          <w:rStyle w:val="StyleUnderline"/>
        </w:rPr>
        <w:t xml:space="preserve">This had already taken place some decades before, and involved a relatively </w:t>
      </w:r>
      <w:r w:rsidRPr="007E4399">
        <w:rPr>
          <w:rStyle w:val="Emphasis"/>
        </w:rPr>
        <w:t>small section</w:t>
      </w:r>
      <w:r w:rsidRPr="007E4399">
        <w:rPr>
          <w:rStyle w:val="StyleUnderline"/>
        </w:rPr>
        <w:t xml:space="preserve"> of colonial society</w:t>
      </w:r>
      <w:r w:rsidRPr="007E4399">
        <w:rPr>
          <w:sz w:val="16"/>
        </w:rPr>
        <w:t xml:space="preserve">. Furthermore, </w:t>
      </w:r>
      <w:r w:rsidRPr="007E4399">
        <w:rPr>
          <w:rStyle w:val="StyleUnderline"/>
          <w:highlight w:val="cyan"/>
        </w:rPr>
        <w:t xml:space="preserve">most of the </w:t>
      </w:r>
      <w:r w:rsidRPr="007E4399">
        <w:rPr>
          <w:rStyle w:val="Emphasis"/>
          <w:highlight w:val="cyan"/>
        </w:rPr>
        <w:t>working class</w:t>
      </w:r>
      <w:r w:rsidRPr="007E4399">
        <w:rPr>
          <w:rStyle w:val="StyleUnderline"/>
        </w:rPr>
        <w:t xml:space="preserve"> only arrived in Australia some decades </w:t>
      </w:r>
      <w:r w:rsidRPr="007E4399">
        <w:rPr>
          <w:rStyle w:val="Emphasis"/>
        </w:rPr>
        <w:t>later</w:t>
      </w:r>
      <w:r w:rsidRPr="007E4399">
        <w:rPr>
          <w:rStyle w:val="StyleUnderline"/>
        </w:rPr>
        <w:t xml:space="preserve"> and </w:t>
      </w:r>
      <w:r w:rsidRPr="007E4399">
        <w:rPr>
          <w:rStyle w:val="Emphasis"/>
          <w:highlight w:val="cyan"/>
        </w:rPr>
        <w:t>lived in urban centres far</w:t>
      </w:r>
      <w:r w:rsidRPr="007E4399">
        <w:rPr>
          <w:rStyle w:val="StyleUnderline"/>
        </w:rPr>
        <w:t xml:space="preserve"> </w:t>
      </w:r>
      <w:r w:rsidRPr="007E4399">
        <w:rPr>
          <w:rStyle w:val="StyleUnderline"/>
          <w:highlight w:val="cyan"/>
        </w:rPr>
        <w:t>from the</w:t>
      </w:r>
      <w:r w:rsidRPr="007E4399">
        <w:rPr>
          <w:rStyle w:val="StyleUnderline"/>
        </w:rPr>
        <w:t xml:space="preserve"> </w:t>
      </w:r>
      <w:r w:rsidRPr="007E4399">
        <w:rPr>
          <w:rStyle w:val="Emphasis"/>
        </w:rPr>
        <w:t>last</w:t>
      </w:r>
      <w:r w:rsidRPr="007E4399">
        <w:rPr>
          <w:rStyle w:val="StyleUnderline"/>
        </w:rPr>
        <w:t xml:space="preserve"> of the </w:t>
      </w:r>
      <w:r w:rsidRPr="007E4399">
        <w:rPr>
          <w:rStyle w:val="Emphasis"/>
          <w:highlight w:val="cyan"/>
        </w:rPr>
        <w:t>frontier wars</w:t>
      </w:r>
      <w:r w:rsidRPr="007E4399">
        <w:rPr>
          <w:rStyle w:val="StyleUnderline"/>
          <w:highlight w:val="cyan"/>
        </w:rPr>
        <w:t>.</w:t>
      </w:r>
    </w:p>
    <w:p w14:paraId="33029F78" w14:textId="77777777" w:rsidR="00EB2E69" w:rsidRPr="00223B54" w:rsidRDefault="00EB2E69" w:rsidP="00EB2E69">
      <w:pPr>
        <w:rPr>
          <w:rStyle w:val="Heading4Char"/>
        </w:rPr>
      </w:pPr>
      <w:r w:rsidRPr="007E4399">
        <w:rPr>
          <w:rStyle w:val="StyleUnderline"/>
        </w:rPr>
        <w:t xml:space="preserve">The fact that the </w:t>
      </w:r>
      <w:r w:rsidRPr="007E4399">
        <w:rPr>
          <w:rStyle w:val="StyleUnderline"/>
          <w:highlight w:val="cyan"/>
        </w:rPr>
        <w:t>dispossession</w:t>
      </w:r>
      <w:r w:rsidRPr="007E4399">
        <w:rPr>
          <w:rStyle w:val="StyleUnderline"/>
        </w:rPr>
        <w:t xml:space="preserve"> of Indigenous peoples</w:t>
      </w:r>
      <w:r w:rsidRPr="007E4399">
        <w:rPr>
          <w:sz w:val="16"/>
        </w:rPr>
        <w:t xml:space="preserve"> had </w:t>
      </w:r>
      <w:r w:rsidRPr="007E4399">
        <w:rPr>
          <w:rStyle w:val="StyleUnderline"/>
        </w:rPr>
        <w:t>laid the basis for</w:t>
      </w:r>
      <w:r w:rsidRPr="007E4399">
        <w:rPr>
          <w:sz w:val="16"/>
        </w:rPr>
        <w:t xml:space="preserve"> the ‘houses, workplaces, access to </w:t>
      </w:r>
      <w:r w:rsidRPr="007E4399">
        <w:rPr>
          <w:rStyle w:val="Emphasis"/>
        </w:rPr>
        <w:t>labour markets</w:t>
      </w:r>
      <w:r w:rsidRPr="007E4399">
        <w:rPr>
          <w:sz w:val="16"/>
        </w:rPr>
        <w:t xml:space="preserve">, the development of infrastructure, access to natural resources’ for the non-Indigenous working class also </w:t>
      </w:r>
      <w:r w:rsidRPr="007E4399">
        <w:rPr>
          <w:rStyle w:val="StyleUnderline"/>
          <w:highlight w:val="cyan"/>
        </w:rPr>
        <w:t>didn’t stop workers</w:t>
      </w:r>
      <w:r w:rsidRPr="007E4399">
        <w:rPr>
          <w:rStyle w:val="StyleUnderline"/>
        </w:rPr>
        <w:t>,</w:t>
      </w:r>
      <w:r w:rsidRPr="007E4399">
        <w:rPr>
          <w:sz w:val="16"/>
        </w:rPr>
        <w:t xml:space="preserve"> in </w:t>
      </w:r>
      <w:r w:rsidRPr="007E4399">
        <w:rPr>
          <w:rStyle w:val="StyleUnderline"/>
        </w:rPr>
        <w:t xml:space="preserve">particular left-wing sections of the workers movement, </w:t>
      </w:r>
      <w:r w:rsidRPr="007E4399">
        <w:rPr>
          <w:rStyle w:val="StyleUnderline"/>
          <w:highlight w:val="cyan"/>
        </w:rPr>
        <w:t xml:space="preserve">from supporting </w:t>
      </w:r>
      <w:r w:rsidRPr="007E4399">
        <w:rPr>
          <w:rStyle w:val="Emphasis"/>
          <w:highlight w:val="cyan"/>
        </w:rPr>
        <w:t>Indigenous issues</w:t>
      </w:r>
      <w:r w:rsidRPr="007E4399">
        <w:rPr>
          <w:rStyle w:val="StyleUnderline"/>
        </w:rPr>
        <w:t xml:space="preserve"> throughout the </w:t>
      </w:r>
      <w:r w:rsidRPr="007E4399">
        <w:rPr>
          <w:rStyle w:val="Emphasis"/>
        </w:rPr>
        <w:t>20th century</w:t>
      </w:r>
      <w:r w:rsidRPr="007E4399">
        <w:rPr>
          <w:rStyle w:val="StyleUnderline"/>
        </w:rPr>
        <w:t>.</w:t>
      </w:r>
    </w:p>
    <w:p w14:paraId="06AC7E06" w14:textId="77777777" w:rsidR="00EB2E69" w:rsidRPr="00223B54" w:rsidRDefault="00EB2E69" w:rsidP="00EB2E69">
      <w:pPr>
        <w:rPr>
          <w:rStyle w:val="Heading4Char"/>
        </w:rPr>
      </w:pPr>
      <w:r w:rsidRPr="007E4399">
        <w:rPr>
          <w:sz w:val="16"/>
        </w:rPr>
        <w:t xml:space="preserve">At first, this was led by a left-wing minority of activists in the Communist Party of Australia who waged a fight for unions to take up more radical positions on Indigenous questions in the 1930s. However, </w:t>
      </w:r>
      <w:r w:rsidRPr="007E4399">
        <w:rPr>
          <w:rStyle w:val="StyleUnderline"/>
        </w:rPr>
        <w:t>by the 1950s large sections of</w:t>
      </w:r>
      <w:r w:rsidRPr="007E4399">
        <w:rPr>
          <w:sz w:val="16"/>
        </w:rPr>
        <w:t xml:space="preserve"> both </w:t>
      </w:r>
      <w:r w:rsidRPr="007E4399">
        <w:rPr>
          <w:rStyle w:val="StyleUnderline"/>
        </w:rPr>
        <w:t>the</w:t>
      </w:r>
      <w:r w:rsidRPr="007E4399">
        <w:rPr>
          <w:sz w:val="16"/>
        </w:rPr>
        <w:t xml:space="preserve"> Communist and the </w:t>
      </w:r>
      <w:r w:rsidRPr="007E4399">
        <w:rPr>
          <w:rStyle w:val="StyleUnderline"/>
        </w:rPr>
        <w:t xml:space="preserve">non-Communist </w:t>
      </w:r>
      <w:r w:rsidRPr="007E4399">
        <w:rPr>
          <w:rStyle w:val="StyleUnderline"/>
          <w:highlight w:val="cyan"/>
        </w:rPr>
        <w:t>trade union</w:t>
      </w:r>
      <w:r w:rsidRPr="007E4399">
        <w:rPr>
          <w:rStyle w:val="StyleUnderline"/>
        </w:rPr>
        <w:t xml:space="preserve"> world </w:t>
      </w:r>
      <w:r w:rsidRPr="007E4399">
        <w:rPr>
          <w:rStyle w:val="StyleUnderline"/>
          <w:highlight w:val="cyan"/>
        </w:rPr>
        <w:t>supported campaigns against</w:t>
      </w:r>
      <w:r w:rsidRPr="007E4399">
        <w:rPr>
          <w:rStyle w:val="StyleUnderline"/>
        </w:rPr>
        <w:t xml:space="preserve"> racist</w:t>
      </w:r>
      <w:r w:rsidRPr="007E4399">
        <w:rPr>
          <w:sz w:val="16"/>
        </w:rPr>
        <w:t xml:space="preserve"> </w:t>
      </w:r>
      <w:r w:rsidRPr="007E4399">
        <w:rPr>
          <w:rStyle w:val="Emphasis"/>
          <w:highlight w:val="cyan"/>
        </w:rPr>
        <w:t>segregation</w:t>
      </w:r>
      <w:r w:rsidRPr="007E4399">
        <w:rPr>
          <w:rStyle w:val="StyleUnderline"/>
        </w:rPr>
        <w:t xml:space="preserve"> </w:t>
      </w:r>
      <w:r w:rsidRPr="007E4399">
        <w:rPr>
          <w:rStyle w:val="StyleUnderline"/>
          <w:highlight w:val="cyan"/>
        </w:rPr>
        <w:t>and for</w:t>
      </w:r>
      <w:r w:rsidRPr="007E4399">
        <w:rPr>
          <w:rStyle w:val="StyleUnderline"/>
        </w:rPr>
        <w:t xml:space="preserve"> </w:t>
      </w:r>
      <w:r w:rsidRPr="007E4399">
        <w:rPr>
          <w:rStyle w:val="Emphasis"/>
          <w:highlight w:val="cyan"/>
        </w:rPr>
        <w:t>civil rights</w:t>
      </w:r>
      <w:r w:rsidRPr="007E4399">
        <w:rPr>
          <w:sz w:val="16"/>
        </w:rPr>
        <w:t xml:space="preserve"> </w:t>
      </w:r>
      <w:r w:rsidRPr="007E4399">
        <w:rPr>
          <w:rStyle w:val="StyleUnderline"/>
          <w:highlight w:val="cyan"/>
        </w:rPr>
        <w:t>for Indigenous people</w:t>
      </w:r>
      <w:r w:rsidRPr="007E4399">
        <w:rPr>
          <w:rStyle w:val="StyleUnderline"/>
        </w:rPr>
        <w:t xml:space="preserve"> that flowered in the post-war years.</w:t>
      </w:r>
      <w:r w:rsidRPr="007E4399">
        <w:rPr>
          <w:sz w:val="16"/>
        </w:rPr>
        <w:t xml:space="preserve"> This campaigning led even the moderate Australian Council of Trade Unions to adopt a position supporting the struggles of Indigenous people for equal pay in 1967, followed by further resolutions supporting the struggle for land rights and opposition to Black deaths in police custody in the early 1970s.</w:t>
      </w:r>
    </w:p>
    <w:p w14:paraId="226B6996" w14:textId="77777777" w:rsidR="00EB2E69" w:rsidRPr="00223B54" w:rsidRDefault="00EB2E69" w:rsidP="00EB2E69">
      <w:pPr>
        <w:rPr>
          <w:rStyle w:val="Heading4Char"/>
        </w:rPr>
      </w:pPr>
      <w:r w:rsidRPr="007E4399">
        <w:rPr>
          <w:sz w:val="16"/>
        </w:rPr>
        <w:t xml:space="preserve">Some of the most famous examples of Aboriginal activism in Australia, such as the 1946 Pilbara strike, the 1966 Wave Hill walk off and the 1972 Aboriginal Tent Embassy protest received significant levels of support from trade union organisations and rank-and-file workers. It is also notable that many, if not </w:t>
      </w:r>
      <w:r w:rsidRPr="007E4399">
        <w:rPr>
          <w:rStyle w:val="Emphasis"/>
          <w:highlight w:val="cyan"/>
        </w:rPr>
        <w:t>most</w:t>
      </w:r>
      <w:r w:rsidRPr="007E4399">
        <w:rPr>
          <w:sz w:val="16"/>
        </w:rPr>
        <w:t xml:space="preserve">, of the </w:t>
      </w:r>
      <w:r w:rsidRPr="007E4399">
        <w:rPr>
          <w:rStyle w:val="StyleUnderline"/>
        </w:rPr>
        <w:t xml:space="preserve">post-war </w:t>
      </w:r>
      <w:r w:rsidRPr="007E4399">
        <w:rPr>
          <w:rStyle w:val="StyleUnderline"/>
          <w:highlight w:val="cyan"/>
        </w:rPr>
        <w:t>Indigenous activists</w:t>
      </w:r>
      <w:r w:rsidRPr="007E4399">
        <w:rPr>
          <w:rStyle w:val="StyleUnderline"/>
        </w:rPr>
        <w:t xml:space="preserve"> had themselves been </w:t>
      </w:r>
      <w:r w:rsidRPr="007E4399">
        <w:rPr>
          <w:rStyle w:val="Emphasis"/>
          <w:highlight w:val="cyan"/>
        </w:rPr>
        <w:t>labour activists</w:t>
      </w:r>
      <w:r w:rsidRPr="007E4399">
        <w:rPr>
          <w:rStyle w:val="StyleUnderline"/>
        </w:rPr>
        <w:t xml:space="preserve"> </w:t>
      </w:r>
      <w:r w:rsidRPr="007E4399">
        <w:rPr>
          <w:rStyle w:val="StyleUnderline"/>
          <w:highlight w:val="cyan"/>
        </w:rPr>
        <w:t xml:space="preserve">involved in </w:t>
      </w:r>
      <w:r w:rsidRPr="007E4399">
        <w:rPr>
          <w:rStyle w:val="Emphasis"/>
          <w:highlight w:val="cyan"/>
        </w:rPr>
        <w:t>trade union organising</w:t>
      </w:r>
      <w:r w:rsidRPr="007E4399">
        <w:rPr>
          <w:rStyle w:val="StyleUnderline"/>
        </w:rPr>
        <w:t xml:space="preserve"> to some degree or another</w:t>
      </w:r>
      <w:r w:rsidRPr="007E4399">
        <w:rPr>
          <w:sz w:val="16"/>
        </w:rPr>
        <w:t>. By the 1970s support for Aboriginal issues was a pretty mainstream position within the workers movement and the broader progressive left in Australia. This continues to have a legacy today. While the proposed Indigenous Voice to Parliament was far from a radical measure, it is notable that 67 per cent of trade union members voted for the Voice, rather than the racist opposition to it, as compared to just 38 per cent of the general population.</w:t>
      </w:r>
    </w:p>
    <w:p w14:paraId="0DBE6092" w14:textId="77777777" w:rsidR="00EB2E69" w:rsidRPr="00223B54" w:rsidRDefault="00EB2E69" w:rsidP="00EB2E69">
      <w:pPr>
        <w:rPr>
          <w:rStyle w:val="Heading4Char"/>
        </w:rPr>
      </w:pPr>
      <w:r w:rsidRPr="007E4399">
        <w:rPr>
          <w:sz w:val="16"/>
        </w:rPr>
        <w:t xml:space="preserve">There were of course some trade unions and sections of workers who expressed hostility towards support for Indigenous rights throughout the 20th and even into the 21st century; workers’ consciousness is unsurprisingly uneven. It is also the case that passive support for Indigenous rights is one thing, while direct participation in activist campaigns is another. It is also important to acknowledge that this wasn’t some easy organic process. The </w:t>
      </w:r>
      <w:r w:rsidRPr="007E4399">
        <w:rPr>
          <w:rStyle w:val="StyleUnderline"/>
        </w:rPr>
        <w:t xml:space="preserve">active intervention of </w:t>
      </w:r>
      <w:r w:rsidRPr="007E4399">
        <w:rPr>
          <w:sz w:val="16"/>
        </w:rPr>
        <w:t xml:space="preserve">a minority of </w:t>
      </w:r>
      <w:r w:rsidRPr="007E4399">
        <w:rPr>
          <w:rStyle w:val="StyleUnderline"/>
        </w:rPr>
        <w:t xml:space="preserve">left wing </w:t>
      </w:r>
      <w:r w:rsidRPr="007E4399">
        <w:rPr>
          <w:rStyle w:val="StyleUnderline"/>
          <w:highlight w:val="cyan"/>
        </w:rPr>
        <w:t>activists</w:t>
      </w:r>
      <w:r w:rsidRPr="007E4399">
        <w:rPr>
          <w:sz w:val="16"/>
        </w:rPr>
        <w:t xml:space="preserve">, </w:t>
      </w:r>
      <w:r w:rsidRPr="007E4399">
        <w:rPr>
          <w:rStyle w:val="StyleUnderline"/>
        </w:rPr>
        <w:t>particularly in the first half of the 20th century</w:t>
      </w:r>
      <w:r w:rsidRPr="007E4399">
        <w:rPr>
          <w:sz w:val="16"/>
        </w:rPr>
        <w:t xml:space="preserve">, </w:t>
      </w:r>
      <w:r w:rsidRPr="007E4399">
        <w:rPr>
          <w:rStyle w:val="StyleUnderline"/>
        </w:rPr>
        <w:t xml:space="preserve">as well as the impressive struggles of Aboriginal people themselves, was vital to </w:t>
      </w:r>
      <w:r w:rsidRPr="007E4399">
        <w:rPr>
          <w:rStyle w:val="Emphasis"/>
        </w:rPr>
        <w:t>educating</w:t>
      </w:r>
      <w:r w:rsidRPr="007E4399">
        <w:rPr>
          <w:rStyle w:val="StyleUnderline"/>
        </w:rPr>
        <w:t xml:space="preserve"> a </w:t>
      </w:r>
      <w:r w:rsidRPr="007E4399">
        <w:rPr>
          <w:rStyle w:val="Emphasis"/>
          <w:highlight w:val="cyan"/>
        </w:rPr>
        <w:t>broader layer of workers</w:t>
      </w:r>
      <w:r w:rsidRPr="007E4399">
        <w:rPr>
          <w:rStyle w:val="StyleUnderline"/>
        </w:rPr>
        <w:t xml:space="preserve"> in </w:t>
      </w:r>
      <w:r w:rsidRPr="007E4399">
        <w:rPr>
          <w:rStyle w:val="StyleUnderline"/>
          <w:highlight w:val="cyan"/>
        </w:rPr>
        <w:t xml:space="preserve">why they should </w:t>
      </w:r>
      <w:r w:rsidRPr="007E4399">
        <w:rPr>
          <w:rStyle w:val="Emphasis"/>
          <w:highlight w:val="cyan"/>
        </w:rPr>
        <w:t>oppose</w:t>
      </w:r>
      <w:r w:rsidRPr="007E4399">
        <w:rPr>
          <w:rStyle w:val="StyleUnderline"/>
          <w:highlight w:val="cyan"/>
        </w:rPr>
        <w:t xml:space="preserve"> </w:t>
      </w:r>
      <w:r w:rsidRPr="007E4399">
        <w:rPr>
          <w:rStyle w:val="Emphasis"/>
          <w:highlight w:val="cyan"/>
        </w:rPr>
        <w:t>anti-Indigenous racism</w:t>
      </w:r>
      <w:r w:rsidRPr="007E4399">
        <w:rPr>
          <w:sz w:val="16"/>
        </w:rPr>
        <w:t>.[2]</w:t>
      </w:r>
    </w:p>
    <w:p w14:paraId="5B8B7E4B" w14:textId="77777777" w:rsidR="00EB2E69" w:rsidRPr="00223B54" w:rsidRDefault="00EB2E69" w:rsidP="00EB2E69">
      <w:pPr>
        <w:rPr>
          <w:rStyle w:val="Heading4Char"/>
        </w:rPr>
      </w:pPr>
      <w:r w:rsidRPr="007E4399">
        <w:rPr>
          <w:rStyle w:val="Emphasis"/>
          <w:sz w:val="28"/>
          <w:szCs w:val="32"/>
          <w:highlight w:val="cyan"/>
        </w:rPr>
        <w:t>None of this history</w:t>
      </w:r>
      <w:r w:rsidRPr="007E4399">
        <w:rPr>
          <w:rStyle w:val="StyleUnderline"/>
          <w:sz w:val="28"/>
          <w:szCs w:val="32"/>
        </w:rPr>
        <w:t xml:space="preserve"> </w:t>
      </w:r>
      <w:r w:rsidRPr="007E4399">
        <w:rPr>
          <w:rStyle w:val="StyleUnderline"/>
          <w:highlight w:val="cyan"/>
        </w:rPr>
        <w:t>squares with</w:t>
      </w:r>
      <w:r w:rsidRPr="007E4399">
        <w:rPr>
          <w:rStyle w:val="StyleUnderline"/>
        </w:rPr>
        <w:t xml:space="preserve"> the picture </w:t>
      </w:r>
      <w:r w:rsidRPr="007E4399">
        <w:rPr>
          <w:rStyle w:val="StyleUnderline"/>
          <w:highlight w:val="cyan"/>
        </w:rPr>
        <w:t xml:space="preserve">presented by </w:t>
      </w:r>
      <w:r w:rsidRPr="007E4399">
        <w:rPr>
          <w:rStyle w:val="Emphasis"/>
          <w:highlight w:val="cyan"/>
        </w:rPr>
        <w:t>Englert</w:t>
      </w:r>
      <w:r w:rsidRPr="007E4399">
        <w:rPr>
          <w:rStyle w:val="StyleUnderline"/>
        </w:rPr>
        <w:t xml:space="preserve"> of a privileged settler working class </w:t>
      </w:r>
      <w:r w:rsidRPr="007E4399">
        <w:rPr>
          <w:rStyle w:val="Emphasis"/>
        </w:rPr>
        <w:t>incapable</w:t>
      </w:r>
      <w:r w:rsidRPr="007E4399">
        <w:rPr>
          <w:rStyle w:val="StyleUnderline"/>
        </w:rPr>
        <w:t xml:space="preserve"> of </w:t>
      </w:r>
      <w:r w:rsidRPr="007E4399">
        <w:rPr>
          <w:rStyle w:val="Emphasis"/>
        </w:rPr>
        <w:t>showing solidarity</w:t>
      </w:r>
      <w:r w:rsidRPr="007E4399">
        <w:rPr>
          <w:sz w:val="16"/>
        </w:rPr>
        <w:t xml:space="preserve"> </w:t>
      </w:r>
      <w:r w:rsidRPr="007E4399">
        <w:rPr>
          <w:rStyle w:val="StyleUnderline"/>
        </w:rPr>
        <w:t xml:space="preserve">with </w:t>
      </w:r>
      <w:r w:rsidRPr="007E4399">
        <w:rPr>
          <w:rStyle w:val="Emphasis"/>
        </w:rPr>
        <w:t>Indigenous people</w:t>
      </w:r>
      <w:r w:rsidRPr="007E4399">
        <w:rPr>
          <w:sz w:val="16"/>
        </w:rPr>
        <w:t xml:space="preserve"> (outside of the actions of very small left wing minorities). </w:t>
      </w:r>
      <w:r w:rsidRPr="007E4399">
        <w:rPr>
          <w:rStyle w:val="StyleUnderline"/>
        </w:rPr>
        <w:t xml:space="preserve">If </w:t>
      </w:r>
      <w:r w:rsidRPr="007E4399">
        <w:rPr>
          <w:rStyle w:val="StyleUnderline"/>
          <w:highlight w:val="cyan"/>
        </w:rPr>
        <w:t>taken to its logical conclusion settler</w:t>
      </w:r>
      <w:r w:rsidRPr="007E4399">
        <w:rPr>
          <w:rStyle w:val="StyleUnderline"/>
        </w:rPr>
        <w:t xml:space="preserve"> colonial </w:t>
      </w:r>
      <w:r w:rsidRPr="007E4399">
        <w:rPr>
          <w:rStyle w:val="StyleUnderline"/>
          <w:highlight w:val="cyan"/>
        </w:rPr>
        <w:t>theory would</w:t>
      </w:r>
      <w:r w:rsidRPr="007E4399">
        <w:rPr>
          <w:rStyle w:val="StyleUnderline"/>
        </w:rPr>
        <w:t xml:space="preserve"> mean </w:t>
      </w:r>
      <w:r w:rsidRPr="007E4399">
        <w:rPr>
          <w:rStyle w:val="StyleUnderline"/>
          <w:highlight w:val="cyan"/>
        </w:rPr>
        <w:t>writing off</w:t>
      </w:r>
      <w:r w:rsidRPr="007E4399">
        <w:rPr>
          <w:rStyle w:val="StyleUnderline"/>
        </w:rPr>
        <w:t xml:space="preserve"> the revolutionary potential of </w:t>
      </w:r>
      <w:r w:rsidRPr="007E4399">
        <w:rPr>
          <w:rStyle w:val="StyleUnderline"/>
          <w:highlight w:val="cyan"/>
        </w:rPr>
        <w:t>the non-Indigenous</w:t>
      </w:r>
      <w:r w:rsidRPr="007E4399">
        <w:rPr>
          <w:sz w:val="16"/>
        </w:rPr>
        <w:t xml:space="preserve"> </w:t>
      </w:r>
      <w:r w:rsidRPr="007E4399">
        <w:rPr>
          <w:rStyle w:val="StyleUnderline"/>
          <w:highlight w:val="cyan"/>
        </w:rPr>
        <w:t>working class</w:t>
      </w:r>
      <w:r w:rsidRPr="007E4399">
        <w:rPr>
          <w:rStyle w:val="StyleUnderline"/>
        </w:rPr>
        <w:t xml:space="preserve"> </w:t>
      </w:r>
      <w:r w:rsidRPr="007E4399">
        <w:rPr>
          <w:rStyle w:val="StyleUnderline"/>
          <w:highlight w:val="cyan"/>
        </w:rPr>
        <w:t>in</w:t>
      </w:r>
      <w:r w:rsidRPr="007E4399">
        <w:rPr>
          <w:rStyle w:val="StyleUnderline"/>
        </w:rPr>
        <w:t xml:space="preserve"> </w:t>
      </w:r>
      <w:r w:rsidRPr="007E4399">
        <w:rPr>
          <w:sz w:val="16"/>
        </w:rPr>
        <w:t xml:space="preserve">many </w:t>
      </w:r>
      <w:r w:rsidRPr="007E4399">
        <w:rPr>
          <w:rStyle w:val="Emphasis"/>
        </w:rPr>
        <w:t>advanced capitalist countries</w:t>
      </w:r>
      <w:r w:rsidRPr="007E4399">
        <w:rPr>
          <w:sz w:val="16"/>
        </w:rPr>
        <w:t xml:space="preserve">. Thankfully while the extent of solidarity with Indigenous peoples varies greatly across </w:t>
      </w:r>
      <w:r w:rsidRPr="007E4399">
        <w:rPr>
          <w:rStyle w:val="Emphasis"/>
          <w:highlight w:val="cyan"/>
        </w:rPr>
        <w:t>the United States</w:t>
      </w:r>
      <w:r w:rsidRPr="007E4399">
        <w:rPr>
          <w:sz w:val="16"/>
        </w:rPr>
        <w:t xml:space="preserve">, Canada and New Zealand, </w:t>
      </w:r>
      <w:r w:rsidRPr="007E4399">
        <w:rPr>
          <w:rStyle w:val="StyleUnderline"/>
        </w:rPr>
        <w:t xml:space="preserve">there is little </w:t>
      </w:r>
      <w:r w:rsidRPr="007E4399">
        <w:rPr>
          <w:rStyle w:val="Emphasis"/>
        </w:rPr>
        <w:t>evidence here either</w:t>
      </w:r>
      <w:r w:rsidRPr="007E4399">
        <w:rPr>
          <w:rStyle w:val="StyleUnderline"/>
        </w:rPr>
        <w:t xml:space="preserve"> of the </w:t>
      </w:r>
      <w:r w:rsidRPr="007E4399">
        <w:rPr>
          <w:rStyle w:val="Emphasis"/>
        </w:rPr>
        <w:t>dynamics</w:t>
      </w:r>
      <w:r w:rsidRPr="007E4399">
        <w:rPr>
          <w:rStyle w:val="StyleUnderline"/>
        </w:rPr>
        <w:t xml:space="preserve"> </w:t>
      </w:r>
      <w:r w:rsidRPr="007E4399">
        <w:rPr>
          <w:rStyle w:val="Emphasis"/>
        </w:rPr>
        <w:t>described</w:t>
      </w:r>
      <w:r w:rsidRPr="007E4399">
        <w:rPr>
          <w:rStyle w:val="StyleUnderline"/>
        </w:rPr>
        <w:t xml:space="preserve"> by</w:t>
      </w:r>
      <w:r w:rsidRPr="007E4399">
        <w:rPr>
          <w:sz w:val="16"/>
        </w:rPr>
        <w:t xml:space="preserve"> </w:t>
      </w:r>
      <w:r w:rsidRPr="007E4399">
        <w:rPr>
          <w:rStyle w:val="Emphasis"/>
        </w:rPr>
        <w:t>Englert</w:t>
      </w:r>
      <w:r w:rsidRPr="007E4399">
        <w:rPr>
          <w:sz w:val="16"/>
        </w:rPr>
        <w:t>.[3]</w:t>
      </w:r>
    </w:p>
    <w:p w14:paraId="1178DCC0" w14:textId="77777777" w:rsidR="00EB2E69" w:rsidRPr="00223B54" w:rsidRDefault="00EB2E69" w:rsidP="00EB2E69">
      <w:pPr>
        <w:pStyle w:val="Heading3"/>
        <w:rPr>
          <w:rStyle w:val="Heading4Char"/>
        </w:rPr>
      </w:pPr>
      <w:r>
        <w:t>AT: Williams 24---2AC</w:t>
      </w:r>
    </w:p>
    <w:p w14:paraId="64B97748" w14:textId="77777777" w:rsidR="00EB2E69" w:rsidRPr="00223B54" w:rsidRDefault="00EB2E69" w:rsidP="00EB2E69">
      <w:pPr>
        <w:pStyle w:val="Heading4"/>
        <w:rPr>
          <w:rStyle w:val="Heading4Char"/>
        </w:rPr>
      </w:pPr>
      <w:r>
        <w:t xml:space="preserve">1. </w:t>
      </w:r>
      <w:r w:rsidRPr="00B52211">
        <w:rPr>
          <w:u w:val="single"/>
        </w:rPr>
        <w:t>FACIALLY</w:t>
      </w:r>
      <w:r>
        <w:t xml:space="preserve">. Williams is about </w:t>
      </w:r>
      <w:r>
        <w:rPr>
          <w:u w:val="single"/>
        </w:rPr>
        <w:t>police</w:t>
      </w:r>
      <w:r>
        <w:t xml:space="preserve"> and </w:t>
      </w:r>
      <w:r>
        <w:rPr>
          <w:u w:val="single"/>
        </w:rPr>
        <w:t>urban planners</w:t>
      </w:r>
      <w:r>
        <w:t xml:space="preserve">. Those are </w:t>
      </w:r>
      <w:r>
        <w:rPr>
          <w:u w:val="single"/>
        </w:rPr>
        <w:t>state</w:t>
      </w:r>
      <w:r>
        <w:t xml:space="preserve"> and </w:t>
      </w:r>
      <w:r>
        <w:rPr>
          <w:u w:val="single"/>
        </w:rPr>
        <w:t>local</w:t>
      </w:r>
      <w:r>
        <w:t xml:space="preserve"> employees, NOT federal workers.</w:t>
      </w:r>
    </w:p>
    <w:p w14:paraId="3A21F493" w14:textId="77777777" w:rsidR="00EB2E69" w:rsidRPr="00223B54" w:rsidRDefault="00EB2E69" w:rsidP="00EB2E69">
      <w:pPr>
        <w:pStyle w:val="Heading4"/>
        <w:rPr>
          <w:rStyle w:val="Heading4Char"/>
        </w:rPr>
      </w:pPr>
      <w:r>
        <w:t xml:space="preserve">2. </w:t>
      </w:r>
      <w:r w:rsidRPr="0073742C">
        <w:rPr>
          <w:u w:val="single"/>
        </w:rPr>
        <w:t>UNIQUENESS</w:t>
      </w:r>
      <w:r>
        <w:t xml:space="preserve">. Their offense isn’t </w:t>
      </w:r>
      <w:r w:rsidRPr="0010113E">
        <w:rPr>
          <w:u w:val="single"/>
        </w:rPr>
        <w:t>intrinsic</w:t>
      </w:r>
      <w:r>
        <w:t xml:space="preserve"> to </w:t>
      </w:r>
      <w:r w:rsidRPr="0010113E">
        <w:t>unions</w:t>
      </w:r>
      <w:r>
        <w:t xml:space="preserve">. Trump is </w:t>
      </w:r>
      <w:r>
        <w:rPr>
          <w:u w:val="single"/>
        </w:rPr>
        <w:t>staffing</w:t>
      </w:r>
      <w:r>
        <w:t xml:space="preserve"> the civil service with his </w:t>
      </w:r>
      <w:r>
        <w:rPr>
          <w:u w:val="single"/>
        </w:rPr>
        <w:t>goons</w:t>
      </w:r>
      <w:r>
        <w:t xml:space="preserve"> now, making the impact </w:t>
      </w:r>
      <w:r>
        <w:rPr>
          <w:u w:val="single"/>
        </w:rPr>
        <w:t>inevitable</w:t>
      </w:r>
      <w:r>
        <w:t>. That’s Suzuki.</w:t>
      </w:r>
    </w:p>
    <w:p w14:paraId="43B08910" w14:textId="77777777" w:rsidR="00EB2E69" w:rsidRPr="00223B54" w:rsidRDefault="00EB2E69" w:rsidP="00EB2E69">
      <w:pPr>
        <w:rPr>
          <w:rStyle w:val="Heading4Char"/>
        </w:rPr>
      </w:pPr>
      <w:r w:rsidRPr="00617469">
        <w:rPr>
          <w:sz w:val="18"/>
          <w:szCs w:val="18"/>
        </w:rPr>
        <w:t>&lt;For Reference&gt;</w:t>
      </w:r>
    </w:p>
    <w:p w14:paraId="66870699" w14:textId="77777777" w:rsidR="00EB2E69" w:rsidRPr="00223B54" w:rsidRDefault="00EB2E69" w:rsidP="00EB2E69">
      <w:pPr>
        <w:rPr>
          <w:rStyle w:val="Heading4Char"/>
        </w:rPr>
      </w:pPr>
      <w:r w:rsidRPr="00617469">
        <w:rPr>
          <w:sz w:val="12"/>
          <w:szCs w:val="18"/>
        </w:rPr>
        <w:t xml:space="preserve">The second </w:t>
      </w:r>
      <w:r w:rsidRPr="00617469">
        <w:rPr>
          <w:rStyle w:val="Emphasis"/>
          <w:sz w:val="18"/>
          <w:szCs w:val="18"/>
          <w:shd w:val="clear" w:color="auto" w:fill="CCCCCC"/>
        </w:rPr>
        <w:t>Trump</w:t>
      </w:r>
      <w:r w:rsidRPr="00617469">
        <w:rPr>
          <w:sz w:val="12"/>
          <w:szCs w:val="18"/>
        </w:rPr>
        <w:t xml:space="preserve"> administration </w:t>
      </w:r>
      <w:r w:rsidRPr="00617469">
        <w:rPr>
          <w:rStyle w:val="StyleUnderline"/>
          <w:sz w:val="18"/>
          <w:szCs w:val="18"/>
        </w:rPr>
        <w:t xml:space="preserve">has </w:t>
      </w:r>
      <w:r w:rsidRPr="00617469">
        <w:rPr>
          <w:rStyle w:val="StyleUnderline"/>
          <w:sz w:val="18"/>
          <w:szCs w:val="18"/>
          <w:shd w:val="clear" w:color="auto" w:fill="CCCCCC"/>
        </w:rPr>
        <w:t>initiated</w:t>
      </w:r>
      <w:r w:rsidRPr="00617469">
        <w:rPr>
          <w:sz w:val="12"/>
          <w:szCs w:val="18"/>
          <w:shd w:val="clear" w:color="auto" w:fill="CCCCCC"/>
        </w:rPr>
        <w:t xml:space="preserve"> </w:t>
      </w:r>
      <w:r w:rsidRPr="00617469">
        <w:rPr>
          <w:rStyle w:val="Emphasis"/>
          <w:sz w:val="18"/>
          <w:szCs w:val="18"/>
          <w:shd w:val="clear" w:color="auto" w:fill="CCCCCC"/>
        </w:rPr>
        <w:t>unprecedented</w:t>
      </w:r>
      <w:r w:rsidRPr="00617469">
        <w:rPr>
          <w:sz w:val="12"/>
          <w:szCs w:val="18"/>
          <w:shd w:val="clear" w:color="auto" w:fill="CCCCCC"/>
        </w:rPr>
        <w:t xml:space="preserve"> </w:t>
      </w:r>
      <w:r w:rsidRPr="00617469">
        <w:rPr>
          <w:rStyle w:val="StyleUnderline"/>
          <w:sz w:val="18"/>
          <w:szCs w:val="18"/>
          <w:shd w:val="clear" w:color="auto" w:fill="CCCCCC"/>
        </w:rPr>
        <w:t>reforms</w:t>
      </w:r>
      <w:r w:rsidRPr="00617469">
        <w:rPr>
          <w:rStyle w:val="StyleUnderline"/>
          <w:sz w:val="18"/>
          <w:szCs w:val="18"/>
        </w:rPr>
        <w:t xml:space="preserve"> of the</w:t>
      </w:r>
      <w:r w:rsidRPr="00617469">
        <w:rPr>
          <w:sz w:val="12"/>
          <w:szCs w:val="18"/>
        </w:rPr>
        <w:t xml:space="preserve"> federal </w:t>
      </w:r>
      <w:r w:rsidRPr="00617469">
        <w:rPr>
          <w:rStyle w:val="Emphasis"/>
          <w:sz w:val="18"/>
          <w:szCs w:val="18"/>
        </w:rPr>
        <w:t>civil service</w:t>
      </w:r>
      <w:r w:rsidRPr="00617469">
        <w:rPr>
          <w:sz w:val="12"/>
          <w:szCs w:val="18"/>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617469">
        <w:rPr>
          <w:rStyle w:val="StyleUnderline"/>
          <w:sz w:val="18"/>
          <w:szCs w:val="18"/>
          <w:shd w:val="clear" w:color="auto" w:fill="CCCCCC"/>
        </w:rPr>
        <w:t>The</w:t>
      </w:r>
      <w:r w:rsidRPr="00617469">
        <w:rPr>
          <w:sz w:val="12"/>
          <w:szCs w:val="18"/>
          <w:shd w:val="clear" w:color="auto" w:fill="CCCCCC"/>
        </w:rPr>
        <w:t xml:space="preserve"> </w:t>
      </w:r>
      <w:r w:rsidRPr="00617469">
        <w:rPr>
          <w:rStyle w:val="Emphasis"/>
          <w:sz w:val="18"/>
          <w:szCs w:val="18"/>
          <w:shd w:val="clear" w:color="auto" w:fill="CCCCCC"/>
        </w:rPr>
        <w:t>scale</w:t>
      </w:r>
      <w:r w:rsidRPr="00617469">
        <w:rPr>
          <w:sz w:val="12"/>
          <w:szCs w:val="18"/>
          <w:shd w:val="clear" w:color="auto" w:fill="CCCCCC"/>
        </w:rPr>
        <w:t xml:space="preserve"> </w:t>
      </w:r>
      <w:r w:rsidRPr="00617469">
        <w:rPr>
          <w:rStyle w:val="StyleUnderline"/>
          <w:sz w:val="18"/>
          <w:szCs w:val="18"/>
          <w:shd w:val="clear" w:color="auto" w:fill="CCCCCC"/>
        </w:rPr>
        <w:t>and</w:t>
      </w:r>
      <w:r w:rsidRPr="00617469">
        <w:rPr>
          <w:sz w:val="12"/>
          <w:szCs w:val="18"/>
          <w:shd w:val="clear" w:color="auto" w:fill="CCCCCC"/>
        </w:rPr>
        <w:t xml:space="preserve"> </w:t>
      </w:r>
      <w:r w:rsidRPr="00617469">
        <w:rPr>
          <w:rStyle w:val="Emphasis"/>
          <w:sz w:val="18"/>
          <w:szCs w:val="18"/>
          <w:shd w:val="clear" w:color="auto" w:fill="CCCCCC"/>
        </w:rPr>
        <w:t>speed</w:t>
      </w:r>
      <w:r w:rsidRPr="00617469">
        <w:rPr>
          <w:sz w:val="12"/>
          <w:szCs w:val="18"/>
        </w:rPr>
        <w:t xml:space="preserve"> </w:t>
      </w:r>
      <w:r w:rsidRPr="00617469">
        <w:rPr>
          <w:rStyle w:val="StyleUnderline"/>
          <w:sz w:val="18"/>
          <w:szCs w:val="18"/>
        </w:rPr>
        <w:t xml:space="preserve">of these reductions </w:t>
      </w:r>
      <w:r w:rsidRPr="00617469">
        <w:rPr>
          <w:rStyle w:val="StyleUnderline"/>
          <w:sz w:val="18"/>
          <w:szCs w:val="18"/>
          <w:shd w:val="clear" w:color="auto" w:fill="CCCCCC"/>
        </w:rPr>
        <w:t>are</w:t>
      </w:r>
      <w:r w:rsidRPr="00617469">
        <w:rPr>
          <w:sz w:val="12"/>
          <w:szCs w:val="18"/>
          <w:shd w:val="clear" w:color="auto" w:fill="CCCCCC"/>
        </w:rPr>
        <w:t xml:space="preserve"> </w:t>
      </w:r>
      <w:r w:rsidRPr="00617469">
        <w:rPr>
          <w:rStyle w:val="Emphasis"/>
          <w:sz w:val="18"/>
          <w:szCs w:val="18"/>
          <w:shd w:val="clear" w:color="auto" w:fill="CCCCCC"/>
        </w:rPr>
        <w:t>without precedent</w:t>
      </w:r>
      <w:r w:rsidRPr="00617469">
        <w:rPr>
          <w:sz w:val="12"/>
          <w:szCs w:val="18"/>
        </w:rPr>
        <w:t xml:space="preserve"> </w:t>
      </w:r>
      <w:r w:rsidRPr="00617469">
        <w:rPr>
          <w:rStyle w:val="StyleUnderline"/>
          <w:sz w:val="18"/>
          <w:szCs w:val="18"/>
        </w:rPr>
        <w:t>in American administrative history</w:t>
      </w:r>
      <w:r w:rsidRPr="00617469">
        <w:rPr>
          <w:sz w:val="12"/>
          <w:szCs w:val="18"/>
        </w:rPr>
        <w:t xml:space="preserve"> (Schoop, 2025).1</w:t>
      </w:r>
    </w:p>
    <w:p w14:paraId="651508FA" w14:textId="77777777" w:rsidR="00EB2E69" w:rsidRPr="00223B54" w:rsidRDefault="00EB2E69" w:rsidP="00EB2E69">
      <w:pPr>
        <w:rPr>
          <w:rStyle w:val="Heading4Char"/>
        </w:rPr>
      </w:pPr>
      <w:r w:rsidRPr="00617469">
        <w:rPr>
          <w:sz w:val="12"/>
          <w:szCs w:val="18"/>
        </w:rPr>
        <w:t xml:space="preserve">The most controversial aspect of these reforms is the “Schedule Policy/Career” classification, a revised version of </w:t>
      </w:r>
      <w:r w:rsidRPr="00617469">
        <w:rPr>
          <w:rStyle w:val="Emphasis"/>
          <w:sz w:val="18"/>
          <w:szCs w:val="18"/>
          <w:shd w:val="clear" w:color="auto" w:fill="CCCCCC"/>
        </w:rPr>
        <w:t>Schedule F</w:t>
      </w:r>
      <w:r w:rsidRPr="00617469">
        <w:rPr>
          <w:sz w:val="12"/>
          <w:szCs w:val="18"/>
        </w:rPr>
        <w:t xml:space="preserve"> that would create a new category of readily dismissible political appointees. This change </w:t>
      </w:r>
      <w:r w:rsidRPr="00617469">
        <w:rPr>
          <w:rStyle w:val="StyleUnderline"/>
          <w:sz w:val="18"/>
          <w:szCs w:val="18"/>
          <w:shd w:val="clear" w:color="auto" w:fill="CCCCCC"/>
        </w:rPr>
        <w:t>could</w:t>
      </w:r>
      <w:r w:rsidRPr="00617469">
        <w:rPr>
          <w:sz w:val="12"/>
          <w:szCs w:val="18"/>
        </w:rPr>
        <w:t xml:space="preserve"> </w:t>
      </w:r>
      <w:r w:rsidRPr="00617469">
        <w:rPr>
          <w:rStyle w:val="Emphasis"/>
          <w:sz w:val="18"/>
          <w:szCs w:val="18"/>
        </w:rPr>
        <w:t>expand</w:t>
      </w:r>
      <w:r w:rsidRPr="00617469">
        <w:rPr>
          <w:sz w:val="12"/>
          <w:szCs w:val="18"/>
        </w:rPr>
        <w:t xml:space="preserve"> </w:t>
      </w:r>
      <w:r w:rsidRPr="00617469">
        <w:rPr>
          <w:rStyle w:val="StyleUnderline"/>
          <w:sz w:val="18"/>
          <w:szCs w:val="18"/>
        </w:rPr>
        <w:t>the number of</w:t>
      </w:r>
      <w:r w:rsidRPr="00617469">
        <w:rPr>
          <w:sz w:val="12"/>
          <w:szCs w:val="18"/>
        </w:rPr>
        <w:t xml:space="preserve"> </w:t>
      </w:r>
      <w:r w:rsidRPr="00617469">
        <w:rPr>
          <w:rStyle w:val="Emphasis"/>
          <w:sz w:val="18"/>
          <w:szCs w:val="18"/>
        </w:rPr>
        <w:t>political appointments</w:t>
      </w:r>
      <w:r w:rsidRPr="00617469">
        <w:rPr>
          <w:sz w:val="12"/>
          <w:szCs w:val="18"/>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617469">
        <w:rPr>
          <w:rStyle w:val="StyleUnderline"/>
          <w:sz w:val="18"/>
          <w:szCs w:val="18"/>
        </w:rPr>
        <w:t>The administration’s</w:t>
      </w:r>
      <w:r w:rsidRPr="00617469">
        <w:rPr>
          <w:sz w:val="12"/>
          <w:szCs w:val="18"/>
        </w:rPr>
        <w:t xml:space="preserve"> </w:t>
      </w:r>
      <w:r w:rsidRPr="00617469">
        <w:rPr>
          <w:rStyle w:val="Emphasis"/>
          <w:sz w:val="18"/>
          <w:szCs w:val="18"/>
        </w:rPr>
        <w:t>clear aim</w:t>
      </w:r>
      <w:r w:rsidRPr="00617469">
        <w:rPr>
          <w:sz w:val="12"/>
          <w:szCs w:val="18"/>
        </w:rPr>
        <w:t xml:space="preserve"> </w:t>
      </w:r>
      <w:r w:rsidRPr="00617469">
        <w:rPr>
          <w:rStyle w:val="StyleUnderline"/>
          <w:sz w:val="18"/>
          <w:szCs w:val="18"/>
        </w:rPr>
        <w:t>is to</w:t>
      </w:r>
      <w:r w:rsidRPr="00617469">
        <w:rPr>
          <w:sz w:val="12"/>
          <w:szCs w:val="18"/>
        </w:rPr>
        <w:t xml:space="preserve"> </w:t>
      </w:r>
      <w:r w:rsidRPr="00617469">
        <w:rPr>
          <w:rStyle w:val="Emphasis"/>
          <w:sz w:val="18"/>
          <w:szCs w:val="18"/>
          <w:shd w:val="clear" w:color="auto" w:fill="CCCCCC"/>
        </w:rPr>
        <w:t>replace</w:t>
      </w:r>
      <w:r w:rsidRPr="00617469">
        <w:rPr>
          <w:sz w:val="12"/>
          <w:szCs w:val="18"/>
        </w:rPr>
        <w:t xml:space="preserve"> </w:t>
      </w:r>
      <w:r w:rsidRPr="00617469">
        <w:rPr>
          <w:rStyle w:val="StyleUnderline"/>
          <w:sz w:val="18"/>
          <w:szCs w:val="18"/>
        </w:rPr>
        <w:t xml:space="preserve">career </w:t>
      </w:r>
      <w:r w:rsidRPr="00617469">
        <w:rPr>
          <w:rStyle w:val="StyleUnderline"/>
          <w:sz w:val="18"/>
          <w:szCs w:val="18"/>
          <w:shd w:val="clear" w:color="auto" w:fill="CCCCCC"/>
        </w:rPr>
        <w:t>bureaucrats with officials</w:t>
      </w:r>
      <w:r w:rsidRPr="00617469">
        <w:rPr>
          <w:sz w:val="12"/>
          <w:szCs w:val="18"/>
        </w:rPr>
        <w:t xml:space="preserve"> </w:t>
      </w:r>
      <w:r w:rsidRPr="00617469">
        <w:rPr>
          <w:rStyle w:val="Emphasis"/>
          <w:sz w:val="18"/>
          <w:szCs w:val="18"/>
        </w:rPr>
        <w:t xml:space="preserve">more </w:t>
      </w:r>
      <w:r w:rsidRPr="00617469">
        <w:rPr>
          <w:rStyle w:val="Emphasis"/>
          <w:sz w:val="18"/>
          <w:szCs w:val="18"/>
          <w:shd w:val="clear" w:color="auto" w:fill="CCCCCC"/>
        </w:rPr>
        <w:t>aligned</w:t>
      </w:r>
      <w:r w:rsidRPr="00617469">
        <w:rPr>
          <w:sz w:val="12"/>
          <w:szCs w:val="18"/>
          <w:shd w:val="clear" w:color="auto" w:fill="CCCCCC"/>
        </w:rPr>
        <w:t xml:space="preserve"> </w:t>
      </w:r>
      <w:r w:rsidRPr="00617469">
        <w:rPr>
          <w:rStyle w:val="StyleUnderline"/>
          <w:sz w:val="18"/>
          <w:szCs w:val="18"/>
          <w:shd w:val="clear" w:color="auto" w:fill="CCCCCC"/>
        </w:rPr>
        <w:t>with its</w:t>
      </w:r>
      <w:r w:rsidRPr="00617469">
        <w:rPr>
          <w:sz w:val="12"/>
          <w:szCs w:val="18"/>
          <w:shd w:val="clear" w:color="auto" w:fill="CCCCCC"/>
        </w:rPr>
        <w:t xml:space="preserve"> </w:t>
      </w:r>
      <w:r w:rsidRPr="00617469">
        <w:rPr>
          <w:rStyle w:val="Emphasis"/>
          <w:sz w:val="18"/>
          <w:szCs w:val="18"/>
          <w:shd w:val="clear" w:color="auto" w:fill="CCCCCC"/>
        </w:rPr>
        <w:t>agenda</w:t>
      </w:r>
      <w:r w:rsidRPr="00617469">
        <w:rPr>
          <w:sz w:val="12"/>
          <w:szCs w:val="18"/>
        </w:rPr>
        <w:t>.</w:t>
      </w:r>
    </w:p>
    <w:p w14:paraId="73064026" w14:textId="77777777" w:rsidR="00EB2E69" w:rsidRPr="00223B54" w:rsidRDefault="00EB2E69" w:rsidP="00EB2E69">
      <w:pPr>
        <w:pStyle w:val="Heading4"/>
        <w:rPr>
          <w:rStyle w:val="Heading4Char"/>
        </w:rPr>
      </w:pPr>
      <w:r>
        <w:t xml:space="preserve">3. </w:t>
      </w:r>
      <w:r>
        <w:rPr>
          <w:u w:val="single"/>
        </w:rPr>
        <w:t>UNIONS SOLVE</w:t>
      </w:r>
      <w:r>
        <w:t xml:space="preserve">. They </w:t>
      </w:r>
      <w:r w:rsidRPr="00DD39E9">
        <w:rPr>
          <w:u w:val="single"/>
        </w:rPr>
        <w:t>politici</w:t>
      </w:r>
      <w:r>
        <w:rPr>
          <w:u w:val="single"/>
        </w:rPr>
        <w:t>z</w:t>
      </w:r>
      <w:r w:rsidRPr="00DD39E9">
        <w:rPr>
          <w:u w:val="single"/>
        </w:rPr>
        <w:t>e</w:t>
      </w:r>
      <w:r>
        <w:t xml:space="preserve"> </w:t>
      </w:r>
      <w:r w:rsidRPr="00DD39E9">
        <w:t>federal</w:t>
      </w:r>
      <w:r>
        <w:t xml:space="preserve"> workers and provide the </w:t>
      </w:r>
      <w:r>
        <w:rPr>
          <w:u w:val="single"/>
        </w:rPr>
        <w:t>means</w:t>
      </w:r>
      <w:r w:rsidRPr="00D41D52">
        <w:t xml:space="preserve"> </w:t>
      </w:r>
      <w:r>
        <w:t xml:space="preserve">to ally with and </w:t>
      </w:r>
      <w:r w:rsidRPr="009C0FE5">
        <w:rPr>
          <w:u w:val="single"/>
        </w:rPr>
        <w:t>empower</w:t>
      </w:r>
      <w:r>
        <w:t xml:space="preserve"> grassroots movements. That’s Nicholls.</w:t>
      </w:r>
    </w:p>
    <w:p w14:paraId="51D7F022" w14:textId="77777777" w:rsidR="00EB2E69" w:rsidRPr="00223B54" w:rsidRDefault="00EB2E69" w:rsidP="00EB2E69">
      <w:pPr>
        <w:rPr>
          <w:rStyle w:val="Heading4Char"/>
        </w:rPr>
      </w:pPr>
      <w:r w:rsidRPr="00DD39E9">
        <w:rPr>
          <w:sz w:val="18"/>
          <w:szCs w:val="18"/>
        </w:rPr>
        <w:t>&lt;For Reference&gt;</w:t>
      </w:r>
    </w:p>
    <w:p w14:paraId="64242BC8" w14:textId="77777777" w:rsidR="00EB2E69" w:rsidRPr="00223B54" w:rsidRDefault="00EB2E69" w:rsidP="00EB2E69">
      <w:pPr>
        <w:rPr>
          <w:rStyle w:val="Heading4Char"/>
        </w:rPr>
      </w:pPr>
      <w:r w:rsidRPr="00DD39E9">
        <w:rPr>
          <w:sz w:val="12"/>
          <w:szCs w:val="18"/>
        </w:rPr>
        <w:t xml:space="preserve">Municipal </w:t>
      </w:r>
      <w:r w:rsidRPr="00DD39E9">
        <w:rPr>
          <w:rStyle w:val="Emphasis"/>
          <w:sz w:val="18"/>
          <w:szCs w:val="18"/>
          <w:shd w:val="clear" w:color="auto" w:fill="CCCCCC"/>
        </w:rPr>
        <w:t>bureaucrats</w:t>
      </w:r>
      <w:r w:rsidRPr="00DD39E9">
        <w:rPr>
          <w:sz w:val="12"/>
          <w:szCs w:val="18"/>
        </w:rPr>
        <w:t xml:space="preserve"> </w:t>
      </w:r>
      <w:r w:rsidRPr="00DD39E9">
        <w:rPr>
          <w:rStyle w:val="StyleUnderline"/>
          <w:sz w:val="18"/>
          <w:szCs w:val="18"/>
        </w:rPr>
        <w:t>in the</w:t>
      </w:r>
      <w:r w:rsidRPr="00DD39E9">
        <w:rPr>
          <w:sz w:val="12"/>
          <w:szCs w:val="18"/>
        </w:rPr>
        <w:t xml:space="preserve"> </w:t>
      </w:r>
      <w:r w:rsidRPr="00DD39E9">
        <w:rPr>
          <w:rStyle w:val="Emphasis"/>
          <w:sz w:val="18"/>
          <w:szCs w:val="18"/>
        </w:rPr>
        <w:t>U</w:t>
      </w:r>
      <w:r w:rsidRPr="00DD39E9">
        <w:rPr>
          <w:sz w:val="12"/>
          <w:szCs w:val="18"/>
        </w:rPr>
        <w:t xml:space="preserve">nited </w:t>
      </w:r>
      <w:r w:rsidRPr="00DD39E9">
        <w:rPr>
          <w:rStyle w:val="Emphasis"/>
          <w:sz w:val="18"/>
          <w:szCs w:val="18"/>
        </w:rPr>
        <w:t>S</w:t>
      </w:r>
      <w:r w:rsidRPr="00DD39E9">
        <w:rPr>
          <w:sz w:val="12"/>
          <w:szCs w:val="18"/>
        </w:rPr>
        <w:t>tates—</w:t>
      </w:r>
      <w:r w:rsidRPr="00DD39E9">
        <w:rPr>
          <w:rStyle w:val="Emphasis"/>
          <w:sz w:val="18"/>
          <w:szCs w:val="18"/>
        </w:rPr>
        <w:t>mostly</w:t>
      </w:r>
      <w:r w:rsidRPr="00DD39E9">
        <w:rPr>
          <w:sz w:val="12"/>
          <w:szCs w:val="18"/>
        </w:rPr>
        <w:t xml:space="preserve"> </w:t>
      </w:r>
      <w:r w:rsidRPr="00DD39E9">
        <w:rPr>
          <w:rStyle w:val="StyleUnderline"/>
          <w:sz w:val="18"/>
          <w:szCs w:val="18"/>
        </w:rPr>
        <w:t>on the social side of the</w:t>
      </w:r>
      <w:r w:rsidRPr="00DD39E9">
        <w:rPr>
          <w:sz w:val="12"/>
          <w:szCs w:val="18"/>
        </w:rPr>
        <w:t xml:space="preserve"> </w:t>
      </w:r>
      <w:r w:rsidRPr="00DD39E9">
        <w:rPr>
          <w:rStyle w:val="Emphasis"/>
          <w:sz w:val="18"/>
          <w:szCs w:val="18"/>
        </w:rPr>
        <w:t>state</w:t>
      </w:r>
      <w:r w:rsidRPr="00DD39E9">
        <w:rPr>
          <w:sz w:val="12"/>
          <w:szCs w:val="18"/>
        </w:rPr>
        <w:t xml:space="preserve"> (</w:t>
      </w:r>
      <w:r w:rsidRPr="00DD39E9">
        <w:rPr>
          <w:rStyle w:val="StyleUnderline"/>
          <w:sz w:val="18"/>
          <w:szCs w:val="18"/>
        </w:rPr>
        <w:t>e.g. public health</w:t>
      </w:r>
      <w:r w:rsidRPr="00DD39E9">
        <w:rPr>
          <w:sz w:val="12"/>
          <w:szCs w:val="18"/>
        </w:rPr>
        <w:t xml:space="preserve">, </w:t>
      </w:r>
      <w:r w:rsidRPr="00DD39E9">
        <w:rPr>
          <w:rStyle w:val="StyleUnderline"/>
          <w:sz w:val="18"/>
          <w:szCs w:val="18"/>
        </w:rPr>
        <w:t>welfare</w:t>
      </w:r>
      <w:r w:rsidRPr="00DD39E9">
        <w:rPr>
          <w:sz w:val="12"/>
          <w:szCs w:val="18"/>
        </w:rPr>
        <w:t xml:space="preserve">, </w:t>
      </w:r>
      <w:r w:rsidRPr="00DD39E9">
        <w:rPr>
          <w:rStyle w:val="StyleUnderline"/>
          <w:sz w:val="18"/>
          <w:szCs w:val="18"/>
        </w:rPr>
        <w:t>educators</w:t>
      </w:r>
      <w:r w:rsidRPr="00DD39E9">
        <w:rPr>
          <w:sz w:val="12"/>
          <w:szCs w:val="18"/>
        </w:rPr>
        <w:t xml:space="preserve">, </w:t>
      </w:r>
      <w:r w:rsidRPr="00DD39E9">
        <w:rPr>
          <w:rStyle w:val="StyleUnderline"/>
          <w:sz w:val="18"/>
          <w:szCs w:val="18"/>
        </w:rPr>
        <w:t>housing</w:t>
      </w:r>
      <w:r w:rsidRPr="00DD39E9">
        <w:rPr>
          <w:sz w:val="12"/>
          <w:szCs w:val="18"/>
        </w:rPr>
        <w:t xml:space="preserve">, and sometimes urban planners) </w:t>
      </w:r>
      <w:r w:rsidRPr="00DD39E9">
        <w:rPr>
          <w:rStyle w:val="StyleUnderline"/>
          <w:sz w:val="18"/>
          <w:szCs w:val="18"/>
        </w:rPr>
        <w:t>but not</w:t>
      </w:r>
      <w:r w:rsidRPr="00DD39E9">
        <w:rPr>
          <w:sz w:val="12"/>
          <w:szCs w:val="18"/>
        </w:rPr>
        <w:t xml:space="preserve"> </w:t>
      </w:r>
      <w:r w:rsidRPr="00DD39E9">
        <w:rPr>
          <w:rStyle w:val="Emphasis"/>
          <w:sz w:val="18"/>
          <w:szCs w:val="18"/>
        </w:rPr>
        <w:t>exclusively</w:t>
      </w:r>
      <w:r w:rsidRPr="00DD39E9">
        <w:rPr>
          <w:sz w:val="12"/>
          <w:szCs w:val="18"/>
        </w:rPr>
        <w:t xml:space="preserve"> </w:t>
      </w:r>
      <w:r w:rsidRPr="00DD39E9">
        <w:rPr>
          <w:rStyle w:val="StyleUnderline"/>
          <w:sz w:val="18"/>
          <w:szCs w:val="18"/>
        </w:rPr>
        <w:t>so</w:t>
      </w:r>
      <w:r w:rsidRPr="00DD39E9">
        <w:rPr>
          <w:sz w:val="12"/>
          <w:szCs w:val="18"/>
        </w:rPr>
        <w:t xml:space="preserve"> (e.g. district attorney offices)—</w:t>
      </w:r>
      <w:r w:rsidRPr="00DD39E9">
        <w:rPr>
          <w:rStyle w:val="StyleUnderline"/>
          <w:sz w:val="18"/>
          <w:szCs w:val="18"/>
          <w:shd w:val="clear" w:color="auto" w:fill="CCCCCC"/>
        </w:rPr>
        <w:t>have shown</w:t>
      </w:r>
      <w:r w:rsidRPr="00DD39E9">
        <w:rPr>
          <w:sz w:val="12"/>
          <w:szCs w:val="18"/>
        </w:rPr>
        <w:t xml:space="preserve"> </w:t>
      </w:r>
      <w:r w:rsidRPr="00DD39E9">
        <w:rPr>
          <w:rStyle w:val="Emphasis"/>
          <w:sz w:val="18"/>
          <w:szCs w:val="18"/>
        </w:rPr>
        <w:t xml:space="preserve">growing </w:t>
      </w:r>
      <w:r w:rsidRPr="00DD39E9">
        <w:rPr>
          <w:rStyle w:val="Emphasis"/>
          <w:sz w:val="18"/>
          <w:szCs w:val="18"/>
          <w:shd w:val="clear" w:color="auto" w:fill="CCCCCC"/>
        </w:rPr>
        <w:t>willingness</w:t>
      </w:r>
      <w:r w:rsidRPr="00DD39E9">
        <w:rPr>
          <w:sz w:val="12"/>
          <w:szCs w:val="18"/>
          <w:shd w:val="clear" w:color="auto" w:fill="CCCCCC"/>
        </w:rPr>
        <w:t xml:space="preserve"> </w:t>
      </w:r>
      <w:r w:rsidRPr="00DD39E9">
        <w:rPr>
          <w:rStyle w:val="StyleUnderline"/>
          <w:sz w:val="18"/>
          <w:szCs w:val="18"/>
          <w:shd w:val="clear" w:color="auto" w:fill="CCCCCC"/>
        </w:rPr>
        <w:t>to</w:t>
      </w:r>
      <w:r w:rsidRPr="00DD39E9">
        <w:rPr>
          <w:rStyle w:val="StyleUnderline"/>
          <w:sz w:val="18"/>
          <w:szCs w:val="18"/>
        </w:rPr>
        <w:t xml:space="preserve"> engage in</w:t>
      </w:r>
      <w:r w:rsidRPr="00DD39E9">
        <w:rPr>
          <w:sz w:val="12"/>
          <w:szCs w:val="18"/>
        </w:rPr>
        <w:t xml:space="preserve"> </w:t>
      </w:r>
      <w:r w:rsidRPr="00DD39E9">
        <w:rPr>
          <w:rStyle w:val="Emphasis"/>
          <w:sz w:val="18"/>
          <w:szCs w:val="18"/>
        </w:rPr>
        <w:t>political battles</w:t>
      </w:r>
      <w:r w:rsidRPr="00DD39E9">
        <w:rPr>
          <w:sz w:val="12"/>
          <w:szCs w:val="18"/>
        </w:rPr>
        <w:t xml:space="preserve"> </w:t>
      </w:r>
      <w:r w:rsidRPr="00DD39E9">
        <w:rPr>
          <w:rStyle w:val="StyleUnderline"/>
          <w:sz w:val="18"/>
          <w:szCs w:val="18"/>
        </w:rPr>
        <w:t>within the</w:t>
      </w:r>
      <w:r w:rsidRPr="00DD39E9">
        <w:rPr>
          <w:sz w:val="12"/>
          <w:szCs w:val="18"/>
        </w:rPr>
        <w:t xml:space="preserve"> </w:t>
      </w:r>
      <w:r w:rsidRPr="00DD39E9">
        <w:rPr>
          <w:rStyle w:val="Emphasis"/>
          <w:sz w:val="18"/>
          <w:szCs w:val="18"/>
        </w:rPr>
        <w:t>bureaucracy</w:t>
      </w:r>
      <w:r w:rsidRPr="00DD39E9">
        <w:rPr>
          <w:sz w:val="12"/>
          <w:szCs w:val="18"/>
        </w:rPr>
        <w:t xml:space="preserve">, </w:t>
      </w:r>
      <w:r w:rsidRPr="00DD39E9">
        <w:rPr>
          <w:rStyle w:val="StyleUnderline"/>
          <w:sz w:val="18"/>
          <w:szCs w:val="18"/>
          <w:shd w:val="clear" w:color="auto" w:fill="CCCCCC"/>
        </w:rPr>
        <w:t>connect with</w:t>
      </w:r>
      <w:r w:rsidRPr="00DD39E9">
        <w:rPr>
          <w:sz w:val="12"/>
          <w:szCs w:val="18"/>
        </w:rPr>
        <w:t xml:space="preserve"> </w:t>
      </w:r>
      <w:r w:rsidRPr="00DD39E9">
        <w:rPr>
          <w:rStyle w:val="Emphasis"/>
          <w:sz w:val="18"/>
          <w:szCs w:val="18"/>
        </w:rPr>
        <w:t xml:space="preserve">social </w:t>
      </w:r>
      <w:r w:rsidRPr="00DD39E9">
        <w:rPr>
          <w:rStyle w:val="Emphasis"/>
          <w:sz w:val="18"/>
          <w:szCs w:val="18"/>
          <w:shd w:val="clear" w:color="auto" w:fill="CCCCCC"/>
        </w:rPr>
        <w:t>movements</w:t>
      </w:r>
      <w:r w:rsidRPr="00DD39E9">
        <w:rPr>
          <w:sz w:val="12"/>
          <w:szCs w:val="18"/>
        </w:rPr>
        <w:t xml:space="preserve">, </w:t>
      </w:r>
      <w:r w:rsidRPr="00DD39E9">
        <w:rPr>
          <w:rStyle w:val="StyleUnderline"/>
          <w:sz w:val="18"/>
          <w:szCs w:val="18"/>
          <w:shd w:val="clear" w:color="auto" w:fill="CCCCCC"/>
        </w:rPr>
        <w:t>and</w:t>
      </w:r>
      <w:r w:rsidRPr="00DD39E9">
        <w:rPr>
          <w:sz w:val="12"/>
          <w:szCs w:val="18"/>
        </w:rPr>
        <w:t xml:space="preserve"> construct oppositional identities </w:t>
      </w:r>
      <w:r w:rsidRPr="00DD39E9">
        <w:rPr>
          <w:rStyle w:val="StyleUnderline"/>
          <w:sz w:val="18"/>
          <w:szCs w:val="18"/>
          <w:shd w:val="clear" w:color="auto" w:fill="CCCCCC"/>
        </w:rPr>
        <w:t>centre</w:t>
      </w:r>
      <w:r w:rsidRPr="00DD39E9">
        <w:rPr>
          <w:sz w:val="12"/>
          <w:szCs w:val="18"/>
        </w:rPr>
        <w:t xml:space="preserve">d on </w:t>
      </w:r>
      <w:r w:rsidRPr="00DD39E9">
        <w:rPr>
          <w:rStyle w:val="Emphasis"/>
          <w:sz w:val="18"/>
          <w:szCs w:val="18"/>
          <w:shd w:val="clear" w:color="auto" w:fill="CCCCCC"/>
        </w:rPr>
        <w:t>social</w:t>
      </w:r>
      <w:r w:rsidRPr="00DD39E9">
        <w:rPr>
          <w:sz w:val="12"/>
          <w:szCs w:val="18"/>
        </w:rPr>
        <w:t xml:space="preserve"> </w:t>
      </w:r>
      <w:r w:rsidRPr="00DD39E9">
        <w:rPr>
          <w:rStyle w:val="StyleUnderline"/>
          <w:sz w:val="18"/>
          <w:szCs w:val="18"/>
        </w:rPr>
        <w:t>and</w:t>
      </w:r>
      <w:r w:rsidRPr="00DD39E9">
        <w:rPr>
          <w:sz w:val="12"/>
          <w:szCs w:val="18"/>
        </w:rPr>
        <w:t xml:space="preserve"> </w:t>
      </w:r>
      <w:r w:rsidRPr="00DD39E9">
        <w:rPr>
          <w:rStyle w:val="Emphasis"/>
          <w:sz w:val="18"/>
          <w:szCs w:val="18"/>
        </w:rPr>
        <w:t xml:space="preserve">racial </w:t>
      </w:r>
      <w:r w:rsidRPr="00DD39E9">
        <w:rPr>
          <w:rStyle w:val="Emphasis"/>
          <w:sz w:val="18"/>
          <w:szCs w:val="18"/>
          <w:shd w:val="clear" w:color="auto" w:fill="CCCCCC"/>
        </w:rPr>
        <w:t>justice</w:t>
      </w:r>
      <w:r w:rsidRPr="00DD39E9">
        <w:rPr>
          <w:sz w:val="12"/>
          <w:szCs w:val="18"/>
        </w:rPr>
        <w:t>. Critical urban theories of the state highlight important constraints that shape state strategies, functions, and policies but tell us little about the contradictions propelling some bureaucrats into political contests over power and legitimacy. Consequently, we turn to theorists who conceive of the bureaucratic state as a contradictory and relatively autonomous field where conflicts between dominated and dominant bureaucrats overlap and converge with conflicts between dominated and dominant class forces (Bourdieu, Gramsci, Hall, and Poulantzas). Their observations are used to formulate the three propositions that underpin our theoretical framework. These propositions draw attention to the structural, relational, and conjunctural processes involved in forming individual bureaucrats into an insurgent political subject.</w:t>
      </w:r>
    </w:p>
    <w:p w14:paraId="5AB072EB" w14:textId="77777777" w:rsidR="00EB2E69" w:rsidRPr="00223B54" w:rsidRDefault="00EB2E69" w:rsidP="00EB2E69">
      <w:pPr>
        <w:rPr>
          <w:rStyle w:val="Heading4Char"/>
        </w:rPr>
      </w:pPr>
      <w:r w:rsidRPr="00DD39E9">
        <w:rPr>
          <w:sz w:val="12"/>
          <w:szCs w:val="18"/>
        </w:rPr>
        <w:t>Structural Contradictions Breed Conflicts between Dominant and Dominated Bureaucrats—</w:t>
      </w:r>
      <w:r w:rsidRPr="00DD39E9">
        <w:rPr>
          <w:rStyle w:val="StyleUnderline"/>
          <w:sz w:val="18"/>
          <w:szCs w:val="18"/>
        </w:rPr>
        <w:t>The</w:t>
      </w:r>
      <w:r w:rsidRPr="00DD39E9">
        <w:rPr>
          <w:sz w:val="12"/>
          <w:szCs w:val="18"/>
        </w:rPr>
        <w:t xml:space="preserve"> modern </w:t>
      </w:r>
      <w:r w:rsidRPr="00DD39E9">
        <w:rPr>
          <w:rStyle w:val="StyleUnderline"/>
          <w:sz w:val="18"/>
          <w:szCs w:val="18"/>
        </w:rPr>
        <w:t>state has</w:t>
      </w:r>
      <w:r w:rsidRPr="00DD39E9">
        <w:rPr>
          <w:sz w:val="12"/>
          <w:szCs w:val="18"/>
        </w:rPr>
        <w:t xml:space="preserve"> </w:t>
      </w:r>
      <w:r w:rsidRPr="00DD39E9">
        <w:rPr>
          <w:rStyle w:val="Emphasis"/>
          <w:sz w:val="18"/>
          <w:szCs w:val="18"/>
        </w:rPr>
        <w:t>core functions</w:t>
      </w:r>
      <w:r w:rsidRPr="00DD39E9">
        <w:rPr>
          <w:sz w:val="12"/>
          <w:szCs w:val="18"/>
        </w:rPr>
        <w:t xml:space="preserve"> </w:t>
      </w:r>
      <w:r w:rsidRPr="00DD39E9">
        <w:rPr>
          <w:rStyle w:val="StyleUnderline"/>
          <w:sz w:val="18"/>
          <w:szCs w:val="18"/>
        </w:rPr>
        <w:t>within</w:t>
      </w:r>
      <w:r w:rsidRPr="00DD39E9">
        <w:rPr>
          <w:sz w:val="12"/>
          <w:szCs w:val="18"/>
        </w:rPr>
        <w:t xml:space="preserve"> </w:t>
      </w:r>
      <w:r w:rsidRPr="00DD39E9">
        <w:rPr>
          <w:rStyle w:val="Emphasis"/>
          <w:sz w:val="18"/>
          <w:szCs w:val="18"/>
        </w:rPr>
        <w:t>capitalist</w:t>
      </w:r>
      <w:r w:rsidRPr="00DD39E9">
        <w:rPr>
          <w:sz w:val="12"/>
          <w:szCs w:val="18"/>
        </w:rPr>
        <w:t xml:space="preserve"> </w:t>
      </w:r>
      <w:r w:rsidRPr="00DD39E9">
        <w:rPr>
          <w:rStyle w:val="StyleUnderline"/>
          <w:sz w:val="18"/>
          <w:szCs w:val="18"/>
          <w:shd w:val="clear" w:color="auto" w:fill="CCCCCC"/>
        </w:rPr>
        <w:t>societies</w:t>
      </w:r>
      <w:r w:rsidRPr="00DD39E9">
        <w:rPr>
          <w:sz w:val="12"/>
          <w:szCs w:val="18"/>
        </w:rPr>
        <w:t xml:space="preserve"> and has adopted distinctive institutional forms to achieve those functions. The function of </w:t>
      </w:r>
      <w:r w:rsidRPr="00DD39E9">
        <w:rPr>
          <w:rStyle w:val="StyleUnderline"/>
          <w:sz w:val="18"/>
          <w:szCs w:val="18"/>
          <w:shd w:val="clear" w:color="auto" w:fill="CCCCCC"/>
        </w:rPr>
        <w:t>gaining</w:t>
      </w:r>
      <w:r w:rsidRPr="00DD39E9">
        <w:rPr>
          <w:sz w:val="12"/>
          <w:szCs w:val="18"/>
        </w:rPr>
        <w:t xml:space="preserve"> consent and </w:t>
      </w:r>
      <w:r w:rsidRPr="00DD39E9">
        <w:rPr>
          <w:rStyle w:val="Emphasis"/>
          <w:sz w:val="18"/>
          <w:szCs w:val="18"/>
          <w:shd w:val="clear" w:color="auto" w:fill="CCCCCC"/>
        </w:rPr>
        <w:t>legitimacy</w:t>
      </w:r>
      <w:r w:rsidRPr="00DD39E9">
        <w:rPr>
          <w:sz w:val="12"/>
          <w:szCs w:val="18"/>
        </w:rPr>
        <w:t xml:space="preserve"> for a society dominated by capitalists </w:t>
      </w:r>
      <w:r w:rsidRPr="00DD39E9">
        <w:rPr>
          <w:rStyle w:val="Emphasis"/>
          <w:sz w:val="18"/>
          <w:szCs w:val="18"/>
          <w:shd w:val="clear" w:color="auto" w:fill="CCCCCC"/>
        </w:rPr>
        <w:t>requires</w:t>
      </w:r>
      <w:r w:rsidRPr="00DD39E9">
        <w:rPr>
          <w:sz w:val="12"/>
          <w:szCs w:val="18"/>
          <w:shd w:val="clear" w:color="auto" w:fill="CCCCCC"/>
        </w:rPr>
        <w:t xml:space="preserve"> </w:t>
      </w:r>
      <w:r w:rsidRPr="00DD39E9">
        <w:rPr>
          <w:rStyle w:val="StyleUnderline"/>
          <w:sz w:val="18"/>
          <w:szCs w:val="18"/>
          <w:shd w:val="clear" w:color="auto" w:fill="CCCCCC"/>
        </w:rPr>
        <w:t>a state</w:t>
      </w:r>
      <w:r w:rsidRPr="00DD39E9">
        <w:rPr>
          <w:sz w:val="12"/>
          <w:szCs w:val="18"/>
        </w:rPr>
        <w:t xml:space="preserve"> form </w:t>
      </w:r>
      <w:r w:rsidRPr="00DD39E9">
        <w:rPr>
          <w:rStyle w:val="StyleUnderline"/>
          <w:sz w:val="18"/>
          <w:szCs w:val="18"/>
          <w:shd w:val="clear" w:color="auto" w:fill="CCCCCC"/>
        </w:rPr>
        <w:t>that is</w:t>
      </w:r>
      <w:r w:rsidRPr="00DD39E9">
        <w:rPr>
          <w:rStyle w:val="StyleUnderline"/>
          <w:sz w:val="18"/>
          <w:szCs w:val="18"/>
        </w:rPr>
        <w:t xml:space="preserve"> both </w:t>
      </w:r>
      <w:r w:rsidRPr="00DD39E9">
        <w:rPr>
          <w:rStyle w:val="StyleUnderline"/>
          <w:sz w:val="18"/>
          <w:szCs w:val="18"/>
          <w:shd w:val="clear" w:color="auto" w:fill="CCCCCC"/>
        </w:rPr>
        <w:t>autonomous and hierarchical</w:t>
      </w:r>
      <w:r w:rsidRPr="00DD39E9">
        <w:rPr>
          <w:sz w:val="12"/>
          <w:szCs w:val="18"/>
        </w:rPr>
        <w:t xml:space="preserve">. Whereas </w:t>
      </w:r>
      <w:r w:rsidRPr="00DD39E9">
        <w:rPr>
          <w:rStyle w:val="StyleUnderline"/>
          <w:sz w:val="18"/>
          <w:szCs w:val="18"/>
          <w:shd w:val="clear" w:color="auto" w:fill="CCCCCC"/>
        </w:rPr>
        <w:t>hierarchy breeds</w:t>
      </w:r>
      <w:r w:rsidRPr="00DD39E9">
        <w:rPr>
          <w:sz w:val="12"/>
          <w:szCs w:val="18"/>
        </w:rPr>
        <w:t xml:space="preserve"> conflicts and </w:t>
      </w:r>
      <w:r w:rsidRPr="00DD39E9">
        <w:rPr>
          <w:rStyle w:val="Emphasis"/>
          <w:sz w:val="18"/>
          <w:szCs w:val="18"/>
          <w:shd w:val="clear" w:color="auto" w:fill="CCCCCC"/>
        </w:rPr>
        <w:t>grievances</w:t>
      </w:r>
      <w:r w:rsidRPr="00DD39E9">
        <w:rPr>
          <w:sz w:val="12"/>
          <w:szCs w:val="18"/>
        </w:rPr>
        <w:t xml:space="preserve"> </w:t>
      </w:r>
      <w:r w:rsidRPr="00DD39E9">
        <w:rPr>
          <w:rStyle w:val="StyleUnderline"/>
          <w:sz w:val="18"/>
          <w:szCs w:val="18"/>
        </w:rPr>
        <w:t>between</w:t>
      </w:r>
      <w:r w:rsidRPr="00DD39E9">
        <w:rPr>
          <w:sz w:val="12"/>
          <w:szCs w:val="18"/>
        </w:rPr>
        <w:t xml:space="preserve"> differentially positioned </w:t>
      </w:r>
      <w:r w:rsidRPr="00DD39E9">
        <w:rPr>
          <w:rStyle w:val="StyleUnderline"/>
          <w:sz w:val="18"/>
          <w:szCs w:val="18"/>
        </w:rPr>
        <w:t>bureaucrats</w:t>
      </w:r>
      <w:r w:rsidRPr="00DD39E9">
        <w:rPr>
          <w:sz w:val="12"/>
          <w:szCs w:val="18"/>
        </w:rPr>
        <w:t xml:space="preserve">, relative </w:t>
      </w:r>
      <w:r w:rsidRPr="00DD39E9">
        <w:rPr>
          <w:rStyle w:val="Emphasis"/>
          <w:sz w:val="18"/>
          <w:szCs w:val="18"/>
          <w:shd w:val="clear" w:color="auto" w:fill="CCCCCC"/>
        </w:rPr>
        <w:t>autonomy</w:t>
      </w:r>
      <w:r w:rsidRPr="00DD39E9">
        <w:rPr>
          <w:sz w:val="12"/>
          <w:szCs w:val="18"/>
        </w:rPr>
        <w:t xml:space="preserve"> </w:t>
      </w:r>
      <w:r w:rsidRPr="00DD39E9">
        <w:rPr>
          <w:rStyle w:val="StyleUnderline"/>
          <w:sz w:val="18"/>
          <w:szCs w:val="18"/>
        </w:rPr>
        <w:t>over resources</w:t>
      </w:r>
      <w:r w:rsidRPr="00DD39E9">
        <w:rPr>
          <w:sz w:val="12"/>
          <w:szCs w:val="18"/>
        </w:rPr>
        <w:t xml:space="preserve"> and norms </w:t>
      </w:r>
      <w:r w:rsidRPr="00DD39E9">
        <w:rPr>
          <w:rStyle w:val="StyleUnderline"/>
          <w:sz w:val="18"/>
          <w:szCs w:val="18"/>
          <w:shd w:val="clear" w:color="auto" w:fill="CCCCCC"/>
        </w:rPr>
        <w:t>provides</w:t>
      </w:r>
      <w:r w:rsidRPr="00DD39E9">
        <w:rPr>
          <w:sz w:val="12"/>
          <w:szCs w:val="18"/>
        </w:rPr>
        <w:t xml:space="preserve"> dominated </w:t>
      </w:r>
      <w:r w:rsidRPr="00DD39E9">
        <w:rPr>
          <w:rStyle w:val="Emphasis"/>
          <w:sz w:val="18"/>
          <w:szCs w:val="18"/>
        </w:rPr>
        <w:t>bureaucrats</w:t>
      </w:r>
      <w:r w:rsidRPr="00DD39E9">
        <w:rPr>
          <w:sz w:val="12"/>
          <w:szCs w:val="18"/>
        </w:rPr>
        <w:t xml:space="preserve"> </w:t>
      </w:r>
      <w:r w:rsidRPr="00DD39E9">
        <w:rPr>
          <w:rStyle w:val="StyleUnderline"/>
          <w:sz w:val="18"/>
          <w:szCs w:val="18"/>
        </w:rPr>
        <w:t>with the</w:t>
      </w:r>
      <w:r w:rsidRPr="00DD39E9">
        <w:rPr>
          <w:sz w:val="12"/>
          <w:szCs w:val="18"/>
        </w:rPr>
        <w:t xml:space="preserve"> </w:t>
      </w:r>
      <w:r w:rsidRPr="00DD39E9">
        <w:rPr>
          <w:rStyle w:val="Emphasis"/>
          <w:sz w:val="18"/>
          <w:szCs w:val="18"/>
          <w:shd w:val="clear" w:color="auto" w:fill="CCCCCC"/>
        </w:rPr>
        <w:t>motive</w:t>
      </w:r>
      <w:r w:rsidRPr="00DD39E9">
        <w:rPr>
          <w:sz w:val="12"/>
          <w:szCs w:val="18"/>
          <w:shd w:val="clear" w:color="auto" w:fill="CCCCCC"/>
        </w:rPr>
        <w:t xml:space="preserve"> </w:t>
      </w:r>
      <w:r w:rsidRPr="00DD39E9">
        <w:rPr>
          <w:rStyle w:val="StyleUnderline"/>
          <w:sz w:val="18"/>
          <w:szCs w:val="18"/>
          <w:shd w:val="clear" w:color="auto" w:fill="CCCCCC"/>
        </w:rPr>
        <w:t>and</w:t>
      </w:r>
      <w:r w:rsidRPr="00DD39E9">
        <w:rPr>
          <w:sz w:val="12"/>
          <w:szCs w:val="18"/>
          <w:shd w:val="clear" w:color="auto" w:fill="CCCCCC"/>
        </w:rPr>
        <w:t xml:space="preserve"> </w:t>
      </w:r>
      <w:r w:rsidRPr="00DD39E9">
        <w:rPr>
          <w:rStyle w:val="Emphasis"/>
          <w:sz w:val="18"/>
          <w:szCs w:val="18"/>
          <w:shd w:val="clear" w:color="auto" w:fill="CCCCCC"/>
        </w:rPr>
        <w:t>means</w:t>
      </w:r>
      <w:r w:rsidRPr="00DD39E9">
        <w:rPr>
          <w:sz w:val="12"/>
          <w:szCs w:val="18"/>
          <w:shd w:val="clear" w:color="auto" w:fill="CCCCCC"/>
        </w:rPr>
        <w:t xml:space="preserve"> </w:t>
      </w:r>
      <w:r w:rsidRPr="00DD39E9">
        <w:rPr>
          <w:rStyle w:val="StyleUnderline"/>
          <w:sz w:val="18"/>
          <w:szCs w:val="18"/>
          <w:shd w:val="clear" w:color="auto" w:fill="CCCCCC"/>
        </w:rPr>
        <w:t>to resist</w:t>
      </w:r>
      <w:r w:rsidRPr="00DD39E9">
        <w:rPr>
          <w:sz w:val="12"/>
          <w:szCs w:val="18"/>
        </w:rPr>
        <w:t xml:space="preserve"> individually and </w:t>
      </w:r>
      <w:r w:rsidRPr="00DD39E9">
        <w:rPr>
          <w:rStyle w:val="Emphasis"/>
          <w:sz w:val="18"/>
          <w:szCs w:val="18"/>
        </w:rPr>
        <w:t>collectively</w:t>
      </w:r>
      <w:r w:rsidRPr="00DD39E9">
        <w:rPr>
          <w:sz w:val="12"/>
          <w:szCs w:val="18"/>
        </w:rPr>
        <w:t>. Moreover, the intersection of bureaucratic and sociological hierarchies reinforces grievances among dominated bureaucrats and increases recognition for the legitimacy of some social movements. In this way, the capitalist state is contradictory because achieving core functions requires institutional forms that breed internal bureaucratic conflicts.</w:t>
      </w:r>
    </w:p>
    <w:p w14:paraId="3E35845A" w14:textId="77777777" w:rsidR="00EB2E69" w:rsidRPr="00223B54" w:rsidRDefault="00EB2E69" w:rsidP="00EB2E69">
      <w:pPr>
        <w:rPr>
          <w:rStyle w:val="Heading4Char"/>
        </w:rPr>
      </w:pPr>
      <w:r w:rsidRPr="00DD39E9">
        <w:rPr>
          <w:sz w:val="12"/>
          <w:szCs w:val="18"/>
        </w:rPr>
        <w:t>Relational Mechanisms Make Dominated Individuals into an Insurgent Subject—</w:t>
      </w:r>
      <w:r w:rsidRPr="00DD39E9">
        <w:rPr>
          <w:rStyle w:val="StyleUnderline"/>
          <w:sz w:val="18"/>
          <w:szCs w:val="18"/>
        </w:rPr>
        <w:t>The</w:t>
      </w:r>
      <w:r w:rsidRPr="00DD39E9">
        <w:rPr>
          <w:sz w:val="12"/>
          <w:szCs w:val="18"/>
        </w:rPr>
        <w:t xml:space="preserve"> </w:t>
      </w:r>
      <w:r w:rsidRPr="00DD39E9">
        <w:rPr>
          <w:rStyle w:val="Emphasis"/>
          <w:sz w:val="18"/>
          <w:szCs w:val="18"/>
        </w:rPr>
        <w:t>structural contradictions</w:t>
      </w:r>
      <w:r w:rsidRPr="00DD39E9">
        <w:rPr>
          <w:sz w:val="12"/>
          <w:szCs w:val="18"/>
        </w:rPr>
        <w:t xml:space="preserve"> </w:t>
      </w:r>
      <w:r w:rsidRPr="00DD39E9">
        <w:rPr>
          <w:rStyle w:val="StyleUnderline"/>
          <w:sz w:val="18"/>
          <w:szCs w:val="18"/>
        </w:rPr>
        <w:t>of the</w:t>
      </w:r>
      <w:r w:rsidRPr="00DD39E9">
        <w:rPr>
          <w:sz w:val="12"/>
          <w:szCs w:val="18"/>
        </w:rPr>
        <w:t xml:space="preserve"> capitalist </w:t>
      </w:r>
      <w:r w:rsidRPr="00DD39E9">
        <w:rPr>
          <w:rStyle w:val="StyleUnderline"/>
          <w:sz w:val="18"/>
          <w:szCs w:val="18"/>
        </w:rPr>
        <w:t>state precipitate</w:t>
      </w:r>
      <w:r w:rsidRPr="00DD39E9">
        <w:rPr>
          <w:sz w:val="12"/>
          <w:szCs w:val="18"/>
        </w:rPr>
        <w:t xml:space="preserve"> grievances and </w:t>
      </w:r>
      <w:r w:rsidRPr="00DD39E9">
        <w:rPr>
          <w:rStyle w:val="Emphasis"/>
          <w:sz w:val="18"/>
          <w:szCs w:val="18"/>
        </w:rPr>
        <w:t>conflicts</w:t>
      </w:r>
      <w:r w:rsidRPr="00DD39E9">
        <w:rPr>
          <w:sz w:val="12"/>
          <w:szCs w:val="18"/>
        </w:rPr>
        <w:t xml:space="preserve"> </w:t>
      </w:r>
      <w:r w:rsidRPr="00DD39E9">
        <w:rPr>
          <w:rStyle w:val="StyleUnderline"/>
          <w:sz w:val="18"/>
          <w:szCs w:val="18"/>
        </w:rPr>
        <w:t>within the</w:t>
      </w:r>
      <w:r w:rsidRPr="00DD39E9">
        <w:rPr>
          <w:sz w:val="12"/>
          <w:szCs w:val="18"/>
        </w:rPr>
        <w:t xml:space="preserve"> </w:t>
      </w:r>
      <w:r w:rsidRPr="00DD39E9">
        <w:rPr>
          <w:rStyle w:val="Emphasis"/>
          <w:sz w:val="18"/>
          <w:szCs w:val="18"/>
        </w:rPr>
        <w:t>bureaucracy</w:t>
      </w:r>
      <w:r w:rsidRPr="00DD39E9">
        <w:rPr>
          <w:sz w:val="12"/>
          <w:szCs w:val="18"/>
        </w:rPr>
        <w:t xml:space="preserve">, but individual bureaucrats do not automatically form into an insurgent political subject. </w:t>
      </w:r>
      <w:r w:rsidRPr="00DD39E9">
        <w:rPr>
          <w:rStyle w:val="Emphasis"/>
          <w:sz w:val="18"/>
          <w:szCs w:val="18"/>
          <w:shd w:val="clear" w:color="auto" w:fill="CCCCCC"/>
        </w:rPr>
        <w:t>Networks</w:t>
      </w:r>
      <w:r w:rsidRPr="00DD39E9">
        <w:rPr>
          <w:sz w:val="12"/>
          <w:szCs w:val="18"/>
        </w:rPr>
        <w:t xml:space="preserve"> </w:t>
      </w:r>
      <w:r w:rsidRPr="00DD39E9">
        <w:rPr>
          <w:rStyle w:val="StyleUnderline"/>
          <w:sz w:val="18"/>
          <w:szCs w:val="18"/>
        </w:rPr>
        <w:t>between</w:t>
      </w:r>
      <w:r w:rsidRPr="00DD39E9">
        <w:rPr>
          <w:sz w:val="12"/>
          <w:szCs w:val="18"/>
        </w:rPr>
        <w:t xml:space="preserve"> similarly positioned </w:t>
      </w:r>
      <w:r w:rsidRPr="00DD39E9">
        <w:rPr>
          <w:rStyle w:val="StyleUnderline"/>
          <w:sz w:val="18"/>
          <w:szCs w:val="18"/>
        </w:rPr>
        <w:t>bureaucrats enable them to</w:t>
      </w:r>
      <w:r w:rsidRPr="00DD39E9">
        <w:rPr>
          <w:sz w:val="12"/>
          <w:szCs w:val="18"/>
        </w:rPr>
        <w:t xml:space="preserve"> </w:t>
      </w:r>
      <w:r w:rsidRPr="00DD39E9">
        <w:rPr>
          <w:rStyle w:val="Emphasis"/>
          <w:sz w:val="18"/>
          <w:szCs w:val="18"/>
        </w:rPr>
        <w:t>communicate</w:t>
      </w:r>
      <w:r w:rsidRPr="00DD39E9">
        <w:rPr>
          <w:sz w:val="12"/>
          <w:szCs w:val="18"/>
        </w:rPr>
        <w:t xml:space="preserve">, share experiences, and build trust. </w:t>
      </w:r>
      <w:r w:rsidRPr="00DD39E9">
        <w:rPr>
          <w:rStyle w:val="StyleUnderline"/>
          <w:sz w:val="18"/>
          <w:szCs w:val="18"/>
        </w:rPr>
        <w:t xml:space="preserve">These </w:t>
      </w:r>
      <w:r w:rsidRPr="00DD39E9">
        <w:rPr>
          <w:rStyle w:val="StyleUnderline"/>
          <w:sz w:val="18"/>
          <w:szCs w:val="18"/>
          <w:shd w:val="clear" w:color="auto" w:fill="CCCCCC"/>
        </w:rPr>
        <w:t>are the</w:t>
      </w:r>
      <w:r w:rsidRPr="00DD39E9">
        <w:rPr>
          <w:sz w:val="12"/>
          <w:szCs w:val="18"/>
          <w:shd w:val="clear" w:color="auto" w:fill="CCCCCC"/>
        </w:rPr>
        <w:t xml:space="preserve"> </w:t>
      </w:r>
      <w:r w:rsidRPr="00DD39E9">
        <w:rPr>
          <w:rStyle w:val="Emphasis"/>
          <w:sz w:val="18"/>
          <w:szCs w:val="18"/>
          <w:shd w:val="clear" w:color="auto" w:fill="CCCCCC"/>
        </w:rPr>
        <w:t>building blocks</w:t>
      </w:r>
      <w:r w:rsidRPr="00DD39E9">
        <w:rPr>
          <w:sz w:val="12"/>
          <w:szCs w:val="18"/>
          <w:shd w:val="clear" w:color="auto" w:fill="CCCCCC"/>
        </w:rPr>
        <w:t xml:space="preserve"> </w:t>
      </w:r>
      <w:r w:rsidRPr="00DD39E9">
        <w:rPr>
          <w:rStyle w:val="StyleUnderline"/>
          <w:sz w:val="18"/>
          <w:szCs w:val="18"/>
          <w:shd w:val="clear" w:color="auto" w:fill="CCCCCC"/>
        </w:rPr>
        <w:t>for</w:t>
      </w:r>
      <w:r w:rsidRPr="00DD39E9">
        <w:rPr>
          <w:rStyle w:val="StyleUnderline"/>
          <w:sz w:val="18"/>
          <w:szCs w:val="18"/>
        </w:rPr>
        <w:t xml:space="preserve"> constructing </w:t>
      </w:r>
      <w:r w:rsidRPr="00DD39E9">
        <w:rPr>
          <w:rStyle w:val="StyleUnderline"/>
          <w:sz w:val="18"/>
          <w:szCs w:val="18"/>
          <w:shd w:val="clear" w:color="auto" w:fill="CCCCCC"/>
        </w:rPr>
        <w:t>an</w:t>
      </w:r>
      <w:r w:rsidRPr="00DD39E9">
        <w:rPr>
          <w:sz w:val="12"/>
          <w:szCs w:val="18"/>
          <w:shd w:val="clear" w:color="auto" w:fill="CCCCCC"/>
        </w:rPr>
        <w:t xml:space="preserve"> </w:t>
      </w:r>
      <w:r w:rsidRPr="00DD39E9">
        <w:rPr>
          <w:rStyle w:val="Emphasis"/>
          <w:sz w:val="18"/>
          <w:szCs w:val="18"/>
          <w:shd w:val="clear" w:color="auto" w:fill="CCCCCC"/>
        </w:rPr>
        <w:t>oppositional</w:t>
      </w:r>
      <w:r w:rsidRPr="00DD39E9">
        <w:rPr>
          <w:sz w:val="12"/>
          <w:szCs w:val="18"/>
          <w:shd w:val="clear" w:color="auto" w:fill="CCCCCC"/>
        </w:rPr>
        <w:t xml:space="preserve"> </w:t>
      </w:r>
      <w:r w:rsidRPr="00DD39E9">
        <w:rPr>
          <w:rStyle w:val="StyleUnderline"/>
          <w:sz w:val="18"/>
          <w:szCs w:val="18"/>
          <w:shd w:val="clear" w:color="auto" w:fill="CCCCCC"/>
        </w:rPr>
        <w:t>identity and</w:t>
      </w:r>
      <w:r w:rsidRPr="00DD39E9">
        <w:rPr>
          <w:rStyle w:val="StyleUnderline"/>
          <w:sz w:val="18"/>
          <w:szCs w:val="18"/>
        </w:rPr>
        <w:t xml:space="preserve"> enabling</w:t>
      </w:r>
      <w:r w:rsidRPr="00DD39E9">
        <w:rPr>
          <w:sz w:val="12"/>
          <w:szCs w:val="18"/>
        </w:rPr>
        <w:t xml:space="preserve"> </w:t>
      </w:r>
      <w:r w:rsidRPr="00DD39E9">
        <w:rPr>
          <w:rStyle w:val="Emphasis"/>
          <w:sz w:val="18"/>
          <w:szCs w:val="18"/>
        </w:rPr>
        <w:t xml:space="preserve">collective </w:t>
      </w:r>
      <w:r w:rsidRPr="00DD39E9">
        <w:rPr>
          <w:rStyle w:val="Emphasis"/>
          <w:sz w:val="18"/>
          <w:szCs w:val="18"/>
          <w:shd w:val="clear" w:color="auto" w:fill="CCCCCC"/>
        </w:rPr>
        <w:t>action</w:t>
      </w:r>
      <w:r w:rsidRPr="00DD39E9">
        <w:rPr>
          <w:sz w:val="12"/>
          <w:szCs w:val="18"/>
        </w:rPr>
        <w:t xml:space="preserve">. </w:t>
      </w:r>
      <w:r w:rsidRPr="00DD39E9">
        <w:rPr>
          <w:rStyle w:val="StyleUnderline"/>
          <w:sz w:val="18"/>
          <w:szCs w:val="18"/>
          <w:shd w:val="clear" w:color="auto" w:fill="CCCCCC"/>
        </w:rPr>
        <w:t>Relations</w:t>
      </w:r>
      <w:r w:rsidRPr="00DD39E9">
        <w:rPr>
          <w:sz w:val="12"/>
          <w:szCs w:val="18"/>
        </w:rPr>
        <w:t xml:space="preserve"> therefore </w:t>
      </w:r>
      <w:r w:rsidRPr="00DD39E9">
        <w:rPr>
          <w:rStyle w:val="Emphasis"/>
          <w:sz w:val="18"/>
          <w:szCs w:val="18"/>
          <w:shd w:val="clear" w:color="auto" w:fill="CCCCCC"/>
        </w:rPr>
        <w:t>transform</w:t>
      </w:r>
      <w:r w:rsidRPr="00DD39E9">
        <w:rPr>
          <w:sz w:val="12"/>
          <w:szCs w:val="18"/>
        </w:rPr>
        <w:t xml:space="preserve"> dominated </w:t>
      </w:r>
      <w:r w:rsidRPr="00DD39E9">
        <w:rPr>
          <w:rStyle w:val="StyleUnderline"/>
          <w:sz w:val="18"/>
          <w:szCs w:val="18"/>
          <w:shd w:val="clear" w:color="auto" w:fill="CCCCCC"/>
        </w:rPr>
        <w:t>individual</w:t>
      </w:r>
      <w:r w:rsidRPr="00DD39E9">
        <w:rPr>
          <w:rStyle w:val="StyleUnderline"/>
          <w:sz w:val="18"/>
          <w:szCs w:val="18"/>
        </w:rPr>
        <w:t xml:space="preserve"> bureaucrat</w:t>
      </w:r>
      <w:r w:rsidRPr="00DD39E9">
        <w:rPr>
          <w:rStyle w:val="StyleUnderline"/>
          <w:sz w:val="18"/>
          <w:szCs w:val="18"/>
          <w:shd w:val="clear" w:color="auto" w:fill="CCCCCC"/>
        </w:rPr>
        <w:t>s into a collective</w:t>
      </w:r>
      <w:r w:rsidRPr="00DD39E9">
        <w:rPr>
          <w:sz w:val="12"/>
          <w:szCs w:val="18"/>
        </w:rPr>
        <w:t xml:space="preserve">, </w:t>
      </w:r>
      <w:r w:rsidRPr="00DD39E9">
        <w:rPr>
          <w:rStyle w:val="Emphasis"/>
          <w:sz w:val="18"/>
          <w:szCs w:val="18"/>
          <w:shd w:val="clear" w:color="auto" w:fill="CCCCCC"/>
        </w:rPr>
        <w:t>insurgent</w:t>
      </w:r>
      <w:r w:rsidRPr="00DD39E9">
        <w:rPr>
          <w:sz w:val="12"/>
          <w:szCs w:val="18"/>
        </w:rPr>
        <w:t xml:space="preserve"> </w:t>
      </w:r>
      <w:r w:rsidRPr="00DD39E9">
        <w:rPr>
          <w:rStyle w:val="StyleUnderline"/>
          <w:sz w:val="18"/>
          <w:szCs w:val="18"/>
        </w:rPr>
        <w:t xml:space="preserve">political </w:t>
      </w:r>
      <w:r w:rsidRPr="00DD39E9">
        <w:rPr>
          <w:rStyle w:val="StyleUnderline"/>
          <w:sz w:val="18"/>
          <w:szCs w:val="18"/>
          <w:shd w:val="clear" w:color="auto" w:fill="CCCCCC"/>
        </w:rPr>
        <w:t>subject</w:t>
      </w:r>
      <w:r w:rsidRPr="00DD39E9">
        <w:rPr>
          <w:sz w:val="12"/>
          <w:szCs w:val="18"/>
        </w:rPr>
        <w:t>.</w:t>
      </w:r>
    </w:p>
    <w:p w14:paraId="26234883" w14:textId="77777777" w:rsidR="00EB2E69" w:rsidRPr="00223B54" w:rsidRDefault="00EB2E69" w:rsidP="00EB2E69">
      <w:pPr>
        <w:rPr>
          <w:rStyle w:val="Heading4Char"/>
        </w:rPr>
      </w:pPr>
      <w:r w:rsidRPr="00DD39E9">
        <w:rPr>
          <w:sz w:val="12"/>
          <w:szCs w:val="18"/>
        </w:rPr>
        <w:t xml:space="preserve">Conjunctural Crises Create Opportunities to Advance Insurgent Positioning—Economic, state, and ideological </w:t>
      </w:r>
      <w:r w:rsidRPr="00DD39E9">
        <w:rPr>
          <w:rStyle w:val="StyleUnderline"/>
          <w:sz w:val="18"/>
          <w:szCs w:val="18"/>
        </w:rPr>
        <w:t>contradictions</w:t>
      </w:r>
      <w:r w:rsidRPr="00DD39E9">
        <w:rPr>
          <w:sz w:val="12"/>
          <w:szCs w:val="18"/>
        </w:rPr>
        <w:t xml:space="preserve"> </w:t>
      </w:r>
      <w:r w:rsidRPr="00DD39E9">
        <w:rPr>
          <w:rStyle w:val="Emphasis"/>
          <w:sz w:val="18"/>
          <w:szCs w:val="18"/>
        </w:rPr>
        <w:t>conjoin</w:t>
      </w:r>
      <w:r w:rsidRPr="00DD39E9">
        <w:rPr>
          <w:sz w:val="12"/>
          <w:szCs w:val="18"/>
        </w:rPr>
        <w:t xml:space="preserve"> </w:t>
      </w:r>
      <w:r w:rsidRPr="00DD39E9">
        <w:rPr>
          <w:rStyle w:val="StyleUnderline"/>
          <w:sz w:val="18"/>
          <w:szCs w:val="18"/>
        </w:rPr>
        <w:t>to create</w:t>
      </w:r>
      <w:r w:rsidRPr="00DD39E9">
        <w:rPr>
          <w:sz w:val="12"/>
          <w:szCs w:val="18"/>
        </w:rPr>
        <w:t xml:space="preserve"> large and </w:t>
      </w:r>
      <w:r w:rsidRPr="00DD39E9">
        <w:rPr>
          <w:rStyle w:val="Emphasis"/>
          <w:sz w:val="18"/>
          <w:szCs w:val="18"/>
        </w:rPr>
        <w:t>destabilising</w:t>
      </w:r>
      <w:r w:rsidRPr="00DD39E9">
        <w:rPr>
          <w:sz w:val="12"/>
          <w:szCs w:val="18"/>
        </w:rPr>
        <w:t xml:space="preserve"> </w:t>
      </w:r>
      <w:r w:rsidRPr="00DD39E9">
        <w:rPr>
          <w:rStyle w:val="StyleUnderline"/>
          <w:sz w:val="18"/>
          <w:szCs w:val="18"/>
        </w:rPr>
        <w:t>crises</w:t>
      </w:r>
      <w:r w:rsidRPr="00DD39E9">
        <w:rPr>
          <w:sz w:val="12"/>
          <w:szCs w:val="18"/>
        </w:rPr>
        <w:t xml:space="preserve">. </w:t>
      </w:r>
      <w:r w:rsidRPr="00DD39E9">
        <w:rPr>
          <w:rStyle w:val="StyleUnderline"/>
          <w:sz w:val="18"/>
          <w:szCs w:val="18"/>
        </w:rPr>
        <w:t>These</w:t>
      </w:r>
      <w:r w:rsidRPr="00DD39E9">
        <w:rPr>
          <w:sz w:val="12"/>
          <w:szCs w:val="18"/>
        </w:rPr>
        <w:t xml:space="preserve"> </w:t>
      </w:r>
      <w:r w:rsidRPr="00DD39E9">
        <w:rPr>
          <w:rStyle w:val="Emphasis"/>
          <w:sz w:val="18"/>
          <w:szCs w:val="18"/>
        </w:rPr>
        <w:t>challenge</w:t>
      </w:r>
      <w:r w:rsidRPr="00DD39E9">
        <w:rPr>
          <w:sz w:val="12"/>
          <w:szCs w:val="18"/>
        </w:rPr>
        <w:t xml:space="preserve"> </w:t>
      </w:r>
      <w:r w:rsidRPr="00DD39E9">
        <w:rPr>
          <w:rStyle w:val="StyleUnderline"/>
          <w:sz w:val="18"/>
          <w:szCs w:val="18"/>
        </w:rPr>
        <w:t>a regime's</w:t>
      </w:r>
      <w:r w:rsidRPr="00DD39E9">
        <w:rPr>
          <w:sz w:val="12"/>
          <w:szCs w:val="18"/>
        </w:rPr>
        <w:t xml:space="preserve"> legitimate </w:t>
      </w:r>
      <w:r w:rsidRPr="00DD39E9">
        <w:rPr>
          <w:rStyle w:val="Emphasis"/>
          <w:sz w:val="18"/>
          <w:szCs w:val="18"/>
        </w:rPr>
        <w:t>authority</w:t>
      </w:r>
      <w:r w:rsidRPr="00DD39E9">
        <w:rPr>
          <w:sz w:val="12"/>
          <w:szCs w:val="18"/>
        </w:rPr>
        <w:t xml:space="preserve"> </w:t>
      </w:r>
      <w:r w:rsidRPr="00DD39E9">
        <w:rPr>
          <w:rStyle w:val="StyleUnderline"/>
          <w:sz w:val="18"/>
          <w:szCs w:val="18"/>
        </w:rPr>
        <w:t>and the</w:t>
      </w:r>
      <w:r w:rsidRPr="00DD39E9">
        <w:rPr>
          <w:sz w:val="12"/>
          <w:szCs w:val="18"/>
        </w:rPr>
        <w:t xml:space="preserve"> </w:t>
      </w:r>
      <w:r w:rsidRPr="00DD39E9">
        <w:rPr>
          <w:rStyle w:val="Emphasis"/>
          <w:sz w:val="18"/>
          <w:szCs w:val="18"/>
        </w:rPr>
        <w:t>abilities</w:t>
      </w:r>
      <w:r w:rsidRPr="00DD39E9">
        <w:rPr>
          <w:sz w:val="12"/>
          <w:szCs w:val="18"/>
        </w:rPr>
        <w:t xml:space="preserve"> </w:t>
      </w:r>
      <w:r w:rsidRPr="00DD39E9">
        <w:rPr>
          <w:rStyle w:val="StyleUnderline"/>
          <w:sz w:val="18"/>
          <w:szCs w:val="18"/>
        </w:rPr>
        <w:t>to sustain</w:t>
      </w:r>
      <w:r w:rsidRPr="00DD39E9">
        <w:rPr>
          <w:sz w:val="12"/>
          <w:szCs w:val="18"/>
        </w:rPr>
        <w:t xml:space="preserve"> </w:t>
      </w:r>
      <w:r w:rsidRPr="00DD39E9">
        <w:rPr>
          <w:rStyle w:val="Emphasis"/>
          <w:sz w:val="18"/>
          <w:szCs w:val="18"/>
        </w:rPr>
        <w:t>consent</w:t>
      </w:r>
      <w:r w:rsidRPr="00DD39E9">
        <w:rPr>
          <w:sz w:val="12"/>
          <w:szCs w:val="18"/>
        </w:rPr>
        <w:t xml:space="preserve"> </w:t>
      </w:r>
      <w:r w:rsidRPr="00DD39E9">
        <w:rPr>
          <w:rStyle w:val="StyleUnderline"/>
          <w:sz w:val="18"/>
          <w:szCs w:val="18"/>
        </w:rPr>
        <w:t>for its</w:t>
      </w:r>
      <w:r w:rsidRPr="00DD39E9">
        <w:rPr>
          <w:sz w:val="12"/>
          <w:szCs w:val="18"/>
        </w:rPr>
        <w:t xml:space="preserve"> </w:t>
      </w:r>
      <w:r w:rsidRPr="00DD39E9">
        <w:rPr>
          <w:rStyle w:val="Emphasis"/>
          <w:sz w:val="18"/>
          <w:szCs w:val="18"/>
        </w:rPr>
        <w:t>rule</w:t>
      </w:r>
      <w:r w:rsidRPr="00DD39E9">
        <w:rPr>
          <w:sz w:val="12"/>
          <w:szCs w:val="18"/>
        </w:rPr>
        <w:t xml:space="preserve">. Such a conjuncture can motivate authorities to lean on dominated bureaucrats for their expertise and legitimacy to stabilise the order of things. The </w:t>
      </w:r>
      <w:r w:rsidRPr="00DD39E9">
        <w:rPr>
          <w:rStyle w:val="StyleUnderline"/>
          <w:sz w:val="18"/>
          <w:szCs w:val="18"/>
          <w:shd w:val="clear" w:color="auto" w:fill="CCCCCC"/>
        </w:rPr>
        <w:t>shifting</w:t>
      </w:r>
      <w:r w:rsidRPr="00DD39E9">
        <w:rPr>
          <w:sz w:val="12"/>
          <w:szCs w:val="18"/>
        </w:rPr>
        <w:t xml:space="preserve"> balance of </w:t>
      </w:r>
      <w:r w:rsidRPr="00DD39E9">
        <w:rPr>
          <w:rStyle w:val="StyleUnderline"/>
          <w:sz w:val="18"/>
          <w:szCs w:val="18"/>
          <w:shd w:val="clear" w:color="auto" w:fill="CCCCCC"/>
        </w:rPr>
        <w:t>power presents an</w:t>
      </w:r>
      <w:r w:rsidRPr="00DD39E9">
        <w:rPr>
          <w:sz w:val="12"/>
          <w:szCs w:val="18"/>
          <w:shd w:val="clear" w:color="auto" w:fill="CCCCCC"/>
        </w:rPr>
        <w:t xml:space="preserve"> </w:t>
      </w:r>
      <w:r w:rsidRPr="00DD39E9">
        <w:rPr>
          <w:rStyle w:val="Emphasis"/>
          <w:sz w:val="18"/>
          <w:szCs w:val="18"/>
          <w:shd w:val="clear" w:color="auto" w:fill="CCCCCC"/>
        </w:rPr>
        <w:t>opportunity</w:t>
      </w:r>
      <w:r w:rsidRPr="00DD39E9">
        <w:rPr>
          <w:sz w:val="12"/>
          <w:szCs w:val="18"/>
          <w:shd w:val="clear" w:color="auto" w:fill="CCCCCC"/>
        </w:rPr>
        <w:t xml:space="preserve"> </w:t>
      </w:r>
      <w:r w:rsidRPr="00DD39E9">
        <w:rPr>
          <w:rStyle w:val="StyleUnderline"/>
          <w:sz w:val="18"/>
          <w:szCs w:val="18"/>
          <w:shd w:val="clear" w:color="auto" w:fill="CCCCCC"/>
        </w:rPr>
        <w:t>for</w:t>
      </w:r>
      <w:r w:rsidRPr="00DD39E9">
        <w:rPr>
          <w:rStyle w:val="StyleUnderline"/>
          <w:sz w:val="18"/>
          <w:szCs w:val="18"/>
        </w:rPr>
        <w:t xml:space="preserve"> insurgent bureaucrats to</w:t>
      </w:r>
      <w:r w:rsidRPr="00DD39E9">
        <w:rPr>
          <w:sz w:val="12"/>
          <w:szCs w:val="18"/>
        </w:rPr>
        <w:t xml:space="preserve"> advance their positioning in the field and </w:t>
      </w:r>
      <w:r w:rsidRPr="00DD39E9">
        <w:rPr>
          <w:rStyle w:val="StyleUnderline"/>
          <w:sz w:val="18"/>
          <w:szCs w:val="18"/>
        </w:rPr>
        <w:t>pursue</w:t>
      </w:r>
      <w:r w:rsidRPr="00DD39E9">
        <w:rPr>
          <w:sz w:val="12"/>
          <w:szCs w:val="18"/>
        </w:rPr>
        <w:t xml:space="preserve"> </w:t>
      </w:r>
      <w:r w:rsidRPr="00DD39E9">
        <w:rPr>
          <w:rStyle w:val="Emphasis"/>
          <w:sz w:val="18"/>
          <w:szCs w:val="18"/>
          <w:shd w:val="clear" w:color="auto" w:fill="CCCCCC"/>
        </w:rPr>
        <w:t>transformative</w:t>
      </w:r>
      <w:r w:rsidRPr="00DD39E9">
        <w:rPr>
          <w:sz w:val="12"/>
          <w:szCs w:val="18"/>
          <w:shd w:val="clear" w:color="auto" w:fill="CCCCCC"/>
        </w:rPr>
        <w:t xml:space="preserve"> </w:t>
      </w:r>
      <w:r w:rsidRPr="00DD39E9">
        <w:rPr>
          <w:rStyle w:val="StyleUnderline"/>
          <w:sz w:val="18"/>
          <w:szCs w:val="18"/>
          <w:shd w:val="clear" w:color="auto" w:fill="CCCCCC"/>
        </w:rPr>
        <w:t>goals</w:t>
      </w:r>
      <w:r w:rsidRPr="00DD39E9">
        <w:rPr>
          <w:sz w:val="12"/>
          <w:szCs w:val="18"/>
        </w:rPr>
        <w:t>.</w:t>
      </w:r>
    </w:p>
    <w:p w14:paraId="32A19EEF" w14:textId="77777777" w:rsidR="00EB2E69" w:rsidRPr="00223B54" w:rsidRDefault="00EB2E69" w:rsidP="00EB2E69">
      <w:pPr>
        <w:pStyle w:val="Heading4"/>
        <w:rPr>
          <w:rStyle w:val="Heading4Char"/>
        </w:rPr>
      </w:pPr>
      <w:r>
        <w:t xml:space="preserve">4. </w:t>
      </w:r>
      <w:r w:rsidRPr="00F27029">
        <w:rPr>
          <w:u w:val="single"/>
        </w:rPr>
        <w:t>BACKWARDS</w:t>
      </w:r>
      <w:r>
        <w:t xml:space="preserve">. Commitment to bureaucracy is </w:t>
      </w:r>
      <w:r>
        <w:rPr>
          <w:u w:val="single"/>
        </w:rPr>
        <w:t>good</w:t>
      </w:r>
      <w:r>
        <w:t xml:space="preserve">. Abandoning objectivity </w:t>
      </w:r>
      <w:r w:rsidRPr="00422470">
        <w:rPr>
          <w:u w:val="single"/>
        </w:rPr>
        <w:t>enables</w:t>
      </w:r>
      <w:r w:rsidRPr="00422470">
        <w:t xml:space="preserve"> </w:t>
      </w:r>
      <w:r>
        <w:t>unequal, biased treatment. That’s Dillard.</w:t>
      </w:r>
    </w:p>
    <w:p w14:paraId="7D5B0C64" w14:textId="77777777" w:rsidR="00EB2E69" w:rsidRPr="00223B54" w:rsidRDefault="00EB2E69" w:rsidP="00EB2E69">
      <w:pPr>
        <w:rPr>
          <w:rStyle w:val="Heading4Char"/>
        </w:rPr>
      </w:pPr>
      <w:r w:rsidRPr="00F27029">
        <w:rPr>
          <w:sz w:val="18"/>
          <w:szCs w:val="18"/>
        </w:rPr>
        <w:t>&lt;For Reference&gt;</w:t>
      </w:r>
    </w:p>
    <w:p w14:paraId="28F742CE" w14:textId="77777777" w:rsidR="00EB2E69" w:rsidRPr="00223B54" w:rsidRDefault="00EB2E69" w:rsidP="00EB2E69">
      <w:pPr>
        <w:ind w:left="720"/>
        <w:rPr>
          <w:rStyle w:val="Heading4Char"/>
        </w:rPr>
      </w:pPr>
      <w:r w:rsidRPr="00F27029">
        <w:rPr>
          <w:sz w:val="12"/>
          <w:szCs w:val="18"/>
        </w:rPr>
        <w:t xml:space="preserve">It is true that </w:t>
      </w:r>
      <w:r w:rsidRPr="00F27029">
        <w:rPr>
          <w:rStyle w:val="StyleUnderline"/>
          <w:sz w:val="18"/>
          <w:szCs w:val="18"/>
          <w:shd w:val="clear" w:color="auto" w:fill="CCCCCC"/>
        </w:rPr>
        <w:t>bureaucrats’</w:t>
      </w:r>
      <w:r w:rsidRPr="00F27029">
        <w:rPr>
          <w:sz w:val="12"/>
          <w:szCs w:val="18"/>
          <w:shd w:val="clear" w:color="auto" w:fill="CCCCCC"/>
        </w:rPr>
        <w:t xml:space="preserve"> </w:t>
      </w:r>
      <w:r w:rsidRPr="00F27029">
        <w:rPr>
          <w:rStyle w:val="Emphasis"/>
          <w:sz w:val="18"/>
          <w:szCs w:val="18"/>
          <w:shd w:val="clear" w:color="auto" w:fill="CCCCCC"/>
        </w:rPr>
        <w:t>treatment</w:t>
      </w:r>
      <w:r w:rsidRPr="00F27029">
        <w:rPr>
          <w:sz w:val="12"/>
          <w:szCs w:val="18"/>
        </w:rPr>
        <w:t xml:space="preserve"> of us is often </w:t>
      </w:r>
      <w:r w:rsidRPr="00F27029">
        <w:rPr>
          <w:rStyle w:val="StyleUnderline"/>
          <w:sz w:val="18"/>
          <w:szCs w:val="18"/>
        </w:rPr>
        <w:t>based on</w:t>
      </w:r>
      <w:r w:rsidRPr="00F27029">
        <w:rPr>
          <w:sz w:val="12"/>
          <w:szCs w:val="18"/>
        </w:rPr>
        <w:t xml:space="preserve"> </w:t>
      </w:r>
      <w:r w:rsidRPr="00F27029">
        <w:rPr>
          <w:rStyle w:val="Emphasis"/>
          <w:sz w:val="18"/>
          <w:szCs w:val="18"/>
        </w:rPr>
        <w:t>general rules</w:t>
      </w:r>
      <w:r w:rsidRPr="00F27029">
        <w:rPr>
          <w:sz w:val="12"/>
          <w:szCs w:val="18"/>
        </w:rPr>
        <w:t xml:space="preserve"> and policies, rather than who we are as individuals. But what we fail to see is that this </w:t>
      </w:r>
      <w:r w:rsidRPr="00F27029">
        <w:rPr>
          <w:rStyle w:val="StyleUnderline"/>
          <w:sz w:val="18"/>
          <w:szCs w:val="18"/>
          <w:shd w:val="clear" w:color="auto" w:fill="CCCCCC"/>
        </w:rPr>
        <w:t>is</w:t>
      </w:r>
      <w:r w:rsidRPr="00F27029">
        <w:rPr>
          <w:sz w:val="12"/>
          <w:szCs w:val="18"/>
        </w:rPr>
        <w:t xml:space="preserve"> actually a </w:t>
      </w:r>
      <w:r w:rsidRPr="00F27029">
        <w:rPr>
          <w:rStyle w:val="Emphasis"/>
          <w:sz w:val="18"/>
          <w:szCs w:val="18"/>
          <w:shd w:val="clear" w:color="auto" w:fill="CCCCCC"/>
        </w:rPr>
        <w:t>good</w:t>
      </w:r>
      <w:r w:rsidRPr="00F27029">
        <w:rPr>
          <w:sz w:val="12"/>
          <w:szCs w:val="18"/>
        </w:rPr>
        <w:t xml:space="preserve"> thing. We should want bureaucrats to not treat people as individuals. </w:t>
      </w:r>
      <w:r w:rsidRPr="00F27029">
        <w:rPr>
          <w:rStyle w:val="StyleUnderline"/>
          <w:sz w:val="18"/>
          <w:szCs w:val="18"/>
        </w:rPr>
        <w:t>Treating everyone the</w:t>
      </w:r>
      <w:r w:rsidRPr="00F27029">
        <w:rPr>
          <w:sz w:val="12"/>
          <w:szCs w:val="18"/>
        </w:rPr>
        <w:t xml:space="preserve"> </w:t>
      </w:r>
      <w:r w:rsidRPr="00F27029">
        <w:rPr>
          <w:rStyle w:val="Emphasis"/>
          <w:sz w:val="18"/>
          <w:szCs w:val="18"/>
        </w:rPr>
        <w:t>same</w:t>
      </w:r>
      <w:r w:rsidRPr="00F27029">
        <w:rPr>
          <w:sz w:val="12"/>
          <w:szCs w:val="18"/>
        </w:rPr>
        <w:t xml:space="preserve"> </w:t>
      </w:r>
      <w:r w:rsidRPr="00F27029">
        <w:rPr>
          <w:rStyle w:val="StyleUnderline"/>
          <w:sz w:val="18"/>
          <w:szCs w:val="18"/>
        </w:rPr>
        <w:t>is in</w:t>
      </w:r>
      <w:r w:rsidRPr="00F27029">
        <w:rPr>
          <w:sz w:val="12"/>
          <w:szCs w:val="18"/>
        </w:rPr>
        <w:t xml:space="preserve"> the public interest — and often in </w:t>
      </w:r>
      <w:r w:rsidRPr="00F27029">
        <w:rPr>
          <w:rStyle w:val="StyleUnderline"/>
          <w:sz w:val="18"/>
          <w:szCs w:val="18"/>
        </w:rPr>
        <w:t>our</w:t>
      </w:r>
      <w:r w:rsidRPr="00F27029">
        <w:rPr>
          <w:sz w:val="12"/>
          <w:szCs w:val="18"/>
        </w:rPr>
        <w:t xml:space="preserve"> </w:t>
      </w:r>
      <w:r w:rsidRPr="00F27029">
        <w:rPr>
          <w:rStyle w:val="Emphasis"/>
          <w:sz w:val="18"/>
          <w:szCs w:val="18"/>
        </w:rPr>
        <w:t>own interest</w:t>
      </w:r>
      <w:r w:rsidRPr="00F27029">
        <w:rPr>
          <w:sz w:val="12"/>
          <w:szCs w:val="18"/>
        </w:rPr>
        <w:t xml:space="preserve"> as well. </w:t>
      </w:r>
      <w:r w:rsidRPr="00F27029">
        <w:rPr>
          <w:rStyle w:val="StyleUnderline"/>
          <w:sz w:val="18"/>
          <w:szCs w:val="18"/>
          <w:shd w:val="clear" w:color="auto" w:fill="CCCCCC"/>
        </w:rPr>
        <w:t>It</w:t>
      </w:r>
      <w:r w:rsidRPr="00F27029">
        <w:rPr>
          <w:rStyle w:val="StyleUnderline"/>
          <w:sz w:val="18"/>
          <w:szCs w:val="18"/>
        </w:rPr>
        <w:t xml:space="preserve"> is what</w:t>
      </w:r>
      <w:r w:rsidRPr="00F27029">
        <w:rPr>
          <w:sz w:val="12"/>
          <w:szCs w:val="18"/>
        </w:rPr>
        <w:t xml:space="preserve"> ensures that government agencies treat everyone fairly and impartially. Dealing with us impersonally is what </w:t>
      </w:r>
      <w:r w:rsidRPr="00F27029">
        <w:rPr>
          <w:rStyle w:val="Emphasis"/>
          <w:sz w:val="18"/>
          <w:szCs w:val="18"/>
          <w:shd w:val="clear" w:color="auto" w:fill="CCCCCC"/>
        </w:rPr>
        <w:t>guarantees</w:t>
      </w:r>
      <w:r w:rsidRPr="00F27029">
        <w:rPr>
          <w:sz w:val="12"/>
          <w:szCs w:val="18"/>
        </w:rPr>
        <w:t xml:space="preserve"> that our </w:t>
      </w:r>
      <w:r w:rsidRPr="00F27029">
        <w:rPr>
          <w:rStyle w:val="StyleUnderline"/>
          <w:sz w:val="18"/>
          <w:szCs w:val="18"/>
          <w:shd w:val="clear" w:color="auto" w:fill="CCCCCC"/>
        </w:rPr>
        <w:t>treatment is not</w:t>
      </w:r>
      <w:r w:rsidRPr="00F27029">
        <w:rPr>
          <w:sz w:val="12"/>
          <w:szCs w:val="18"/>
        </w:rPr>
        <w:t xml:space="preserve"> arbitrary, </w:t>
      </w:r>
      <w:r w:rsidRPr="00F27029">
        <w:rPr>
          <w:rStyle w:val="Emphasis"/>
          <w:sz w:val="18"/>
          <w:szCs w:val="18"/>
          <w:shd w:val="clear" w:color="auto" w:fill="CCCCCC"/>
        </w:rPr>
        <w:t>discriminatory</w:t>
      </w:r>
      <w:r w:rsidRPr="00F27029">
        <w:rPr>
          <w:sz w:val="12"/>
          <w:szCs w:val="18"/>
        </w:rPr>
        <w:t xml:space="preserve">, </w:t>
      </w:r>
      <w:r w:rsidRPr="00F27029">
        <w:rPr>
          <w:rStyle w:val="StyleUnderline"/>
          <w:sz w:val="18"/>
          <w:szCs w:val="18"/>
        </w:rPr>
        <w:t>or</w:t>
      </w:r>
      <w:r w:rsidRPr="00F27029">
        <w:rPr>
          <w:sz w:val="12"/>
          <w:szCs w:val="18"/>
        </w:rPr>
        <w:t xml:space="preserve"> </w:t>
      </w:r>
      <w:r w:rsidRPr="00F27029">
        <w:rPr>
          <w:rStyle w:val="Emphasis"/>
          <w:sz w:val="18"/>
          <w:szCs w:val="18"/>
        </w:rPr>
        <w:t>abusive</w:t>
      </w:r>
      <w:r w:rsidRPr="00F27029">
        <w:rPr>
          <w:sz w:val="12"/>
          <w:szCs w:val="18"/>
        </w:rPr>
        <w:t xml:space="preserve">. </w:t>
      </w:r>
      <w:r w:rsidRPr="00F27029">
        <w:rPr>
          <w:rStyle w:val="StyleUnderline"/>
          <w:sz w:val="18"/>
          <w:szCs w:val="18"/>
        </w:rPr>
        <w:t>It is what</w:t>
      </w:r>
      <w:r w:rsidRPr="00F27029">
        <w:rPr>
          <w:sz w:val="12"/>
          <w:szCs w:val="18"/>
        </w:rPr>
        <w:t xml:space="preserve"> </w:t>
      </w:r>
      <w:r w:rsidRPr="00F27029">
        <w:rPr>
          <w:rStyle w:val="Emphasis"/>
          <w:sz w:val="18"/>
          <w:szCs w:val="18"/>
        </w:rPr>
        <w:t>discourages</w:t>
      </w:r>
      <w:r w:rsidRPr="00F27029">
        <w:rPr>
          <w:sz w:val="12"/>
          <w:szCs w:val="18"/>
        </w:rPr>
        <w:t xml:space="preserve"> </w:t>
      </w:r>
      <w:r w:rsidRPr="00F27029">
        <w:rPr>
          <w:rStyle w:val="StyleUnderline"/>
          <w:sz w:val="18"/>
          <w:szCs w:val="18"/>
        </w:rPr>
        <w:t xml:space="preserve">police officers from handing out </w:t>
      </w:r>
      <w:r w:rsidRPr="00F27029">
        <w:rPr>
          <w:rStyle w:val="Emphasis"/>
          <w:sz w:val="18"/>
          <w:szCs w:val="18"/>
        </w:rPr>
        <w:t>tickets</w:t>
      </w:r>
      <w:r w:rsidRPr="00F27029">
        <w:rPr>
          <w:sz w:val="12"/>
          <w:szCs w:val="18"/>
        </w:rPr>
        <w:t xml:space="preserve"> </w:t>
      </w:r>
      <w:r w:rsidRPr="00F27029">
        <w:rPr>
          <w:rStyle w:val="StyleUnderline"/>
          <w:sz w:val="18"/>
          <w:szCs w:val="18"/>
        </w:rPr>
        <w:t>based on your</w:t>
      </w:r>
      <w:r w:rsidRPr="00F27029">
        <w:rPr>
          <w:sz w:val="12"/>
          <w:szCs w:val="18"/>
        </w:rPr>
        <w:t xml:space="preserve"> </w:t>
      </w:r>
      <w:r w:rsidRPr="00F27029">
        <w:rPr>
          <w:rStyle w:val="Emphasis"/>
          <w:sz w:val="18"/>
          <w:szCs w:val="18"/>
        </w:rPr>
        <w:t>race</w:t>
      </w:r>
      <w:r w:rsidRPr="00F27029">
        <w:rPr>
          <w:sz w:val="12"/>
          <w:szCs w:val="18"/>
        </w:rPr>
        <w:t xml:space="preserve"> or the political bumper stickers on your car. It is what helps to ensure that government contracts are given to the lowest bidders, not those companies that give the most in campaign contributions…</w:t>
      </w:r>
    </w:p>
    <w:p w14:paraId="30CA90A9" w14:textId="77777777" w:rsidR="00EB2E69" w:rsidRPr="00223B54" w:rsidRDefault="00EB2E69" w:rsidP="00EB2E69">
      <w:pPr>
        <w:ind w:left="720"/>
        <w:rPr>
          <w:rStyle w:val="Heading4Char"/>
        </w:rPr>
      </w:pPr>
      <w:r w:rsidRPr="00F27029">
        <w:rPr>
          <w:rStyle w:val="StyleUnderline"/>
          <w:sz w:val="18"/>
          <w:szCs w:val="18"/>
          <w:shd w:val="clear" w:color="auto" w:fill="CCCCCC"/>
        </w:rPr>
        <w:t>When things go</w:t>
      </w:r>
      <w:r w:rsidRPr="00F27029">
        <w:rPr>
          <w:sz w:val="12"/>
          <w:szCs w:val="18"/>
        </w:rPr>
        <w:t xml:space="preserve"> </w:t>
      </w:r>
      <w:r w:rsidRPr="00F27029">
        <w:rPr>
          <w:rStyle w:val="Emphasis"/>
          <w:sz w:val="18"/>
          <w:szCs w:val="18"/>
        </w:rPr>
        <w:t xml:space="preserve">terribly </w:t>
      </w:r>
      <w:r w:rsidRPr="00F27029">
        <w:rPr>
          <w:rStyle w:val="Emphasis"/>
          <w:sz w:val="18"/>
          <w:szCs w:val="18"/>
          <w:shd w:val="clear" w:color="auto" w:fill="CCCCCC"/>
        </w:rPr>
        <w:t>wrong</w:t>
      </w:r>
      <w:r w:rsidRPr="00F27029">
        <w:rPr>
          <w:sz w:val="12"/>
          <w:szCs w:val="18"/>
        </w:rPr>
        <w:t xml:space="preserve"> </w:t>
      </w:r>
      <w:r w:rsidRPr="00F27029">
        <w:rPr>
          <w:rStyle w:val="StyleUnderline"/>
          <w:sz w:val="18"/>
          <w:szCs w:val="18"/>
        </w:rPr>
        <w:t>in bureaucracies</w:t>
      </w:r>
      <w:r w:rsidRPr="00F27029">
        <w:rPr>
          <w:sz w:val="12"/>
          <w:szCs w:val="18"/>
        </w:rPr>
        <w:t xml:space="preserve">, </w:t>
      </w:r>
      <w:r w:rsidRPr="00F27029">
        <w:rPr>
          <w:rStyle w:val="StyleUnderline"/>
          <w:sz w:val="18"/>
          <w:szCs w:val="18"/>
          <w:shd w:val="clear" w:color="auto" w:fill="CCCCCC"/>
        </w:rPr>
        <w:t>it is</w:t>
      </w:r>
      <w:r w:rsidRPr="00F27029">
        <w:rPr>
          <w:sz w:val="12"/>
          <w:szCs w:val="18"/>
        </w:rPr>
        <w:t xml:space="preserve"> often </w:t>
      </w:r>
      <w:r w:rsidRPr="00F27029">
        <w:rPr>
          <w:rStyle w:val="StyleUnderline"/>
          <w:sz w:val="18"/>
          <w:szCs w:val="18"/>
          <w:shd w:val="clear" w:color="auto" w:fill="CCCCCC"/>
        </w:rPr>
        <w:t>because they are</w:t>
      </w:r>
      <w:r w:rsidRPr="00F27029">
        <w:rPr>
          <w:sz w:val="12"/>
          <w:szCs w:val="18"/>
          <w:shd w:val="clear" w:color="auto" w:fill="CCCCCC"/>
        </w:rPr>
        <w:t xml:space="preserve"> </w:t>
      </w:r>
      <w:r w:rsidRPr="00F27029">
        <w:rPr>
          <w:rStyle w:val="Emphasis"/>
          <w:sz w:val="18"/>
          <w:szCs w:val="18"/>
          <w:shd w:val="clear" w:color="auto" w:fill="CCCCCC"/>
        </w:rPr>
        <w:t>not</w:t>
      </w:r>
      <w:r w:rsidRPr="00F27029">
        <w:rPr>
          <w:sz w:val="12"/>
          <w:szCs w:val="18"/>
        </w:rPr>
        <w:t xml:space="preserve"> </w:t>
      </w:r>
      <w:r w:rsidRPr="00F27029">
        <w:rPr>
          <w:rStyle w:val="StyleUnderline"/>
          <w:sz w:val="18"/>
          <w:szCs w:val="18"/>
        </w:rPr>
        <w:t xml:space="preserve">acting </w:t>
      </w:r>
      <w:r w:rsidRPr="00F27029">
        <w:rPr>
          <w:rStyle w:val="StyleUnderline"/>
          <w:sz w:val="18"/>
          <w:szCs w:val="18"/>
          <w:shd w:val="clear" w:color="auto" w:fill="CCCCCC"/>
        </w:rPr>
        <w:t>bureaucratic</w:t>
      </w:r>
      <w:r w:rsidRPr="00F27029">
        <w:rPr>
          <w:sz w:val="12"/>
          <w:szCs w:val="18"/>
          <w:shd w:val="clear" w:color="auto" w:fill="CCCCCC"/>
        </w:rPr>
        <w:t xml:space="preserve"> </w:t>
      </w:r>
      <w:r w:rsidRPr="00F27029">
        <w:rPr>
          <w:rStyle w:val="Emphasis"/>
          <w:sz w:val="18"/>
          <w:szCs w:val="18"/>
          <w:shd w:val="clear" w:color="auto" w:fill="CCCCCC"/>
        </w:rPr>
        <w:t>enough</w:t>
      </w:r>
      <w:r w:rsidRPr="00F27029">
        <w:rPr>
          <w:sz w:val="12"/>
          <w:szCs w:val="18"/>
        </w:rPr>
        <w:t xml:space="preserve">. </w:t>
      </w:r>
      <w:r w:rsidRPr="00F27029">
        <w:rPr>
          <w:rStyle w:val="StyleUnderline"/>
          <w:sz w:val="18"/>
          <w:szCs w:val="18"/>
        </w:rPr>
        <w:t>We</w:t>
      </w:r>
      <w:r w:rsidRPr="00F27029">
        <w:rPr>
          <w:sz w:val="12"/>
          <w:szCs w:val="18"/>
        </w:rPr>
        <w:t xml:space="preserve"> often </w:t>
      </w:r>
      <w:r w:rsidRPr="00F27029">
        <w:rPr>
          <w:rStyle w:val="StyleUnderline"/>
          <w:sz w:val="18"/>
          <w:szCs w:val="18"/>
        </w:rPr>
        <w:t>hear</w:t>
      </w:r>
      <w:r w:rsidRPr="00F27029">
        <w:rPr>
          <w:sz w:val="12"/>
          <w:szCs w:val="18"/>
        </w:rPr>
        <w:t xml:space="preserve"> </w:t>
      </w:r>
      <w:r w:rsidRPr="00F27029">
        <w:rPr>
          <w:rStyle w:val="Emphasis"/>
          <w:sz w:val="18"/>
          <w:szCs w:val="18"/>
        </w:rPr>
        <w:t>horror stories</w:t>
      </w:r>
      <w:r w:rsidRPr="00F27029">
        <w:rPr>
          <w:sz w:val="12"/>
          <w:szCs w:val="18"/>
        </w:rPr>
        <w:t xml:space="preserve"> about someone being caught in a government bureaucracy in some developing country, where nothing can get done unless you have the right connections or unless you offer a bribe to an official. </w:t>
      </w:r>
      <w:r w:rsidRPr="00F27029">
        <w:rPr>
          <w:rStyle w:val="StyleUnderline"/>
          <w:sz w:val="18"/>
          <w:szCs w:val="18"/>
        </w:rPr>
        <w:t xml:space="preserve">But </w:t>
      </w:r>
      <w:r w:rsidRPr="00F27029">
        <w:rPr>
          <w:rStyle w:val="StyleUnderline"/>
          <w:sz w:val="18"/>
          <w:szCs w:val="18"/>
          <w:shd w:val="clear" w:color="auto" w:fill="CCCCCC"/>
        </w:rPr>
        <w:t>the problem</w:t>
      </w:r>
      <w:r w:rsidRPr="00F27029">
        <w:rPr>
          <w:sz w:val="12"/>
          <w:szCs w:val="18"/>
        </w:rPr>
        <w:t xml:space="preserve"> in these situations </w:t>
      </w:r>
      <w:r w:rsidRPr="00F27029">
        <w:rPr>
          <w:rStyle w:val="StyleUnderline"/>
          <w:sz w:val="18"/>
          <w:szCs w:val="18"/>
          <w:shd w:val="clear" w:color="auto" w:fill="CCCCCC"/>
        </w:rPr>
        <w:t>is</w:t>
      </w:r>
      <w:r w:rsidRPr="00F27029">
        <w:rPr>
          <w:sz w:val="12"/>
          <w:szCs w:val="18"/>
          <w:shd w:val="clear" w:color="auto" w:fill="CCCCCC"/>
        </w:rPr>
        <w:t xml:space="preserve"> </w:t>
      </w:r>
      <w:r w:rsidRPr="00F27029">
        <w:rPr>
          <w:rStyle w:val="Emphasis"/>
          <w:sz w:val="18"/>
          <w:szCs w:val="18"/>
          <w:shd w:val="clear" w:color="auto" w:fill="CCCCCC"/>
        </w:rPr>
        <w:t>not</w:t>
      </w:r>
      <w:r w:rsidRPr="00F27029">
        <w:rPr>
          <w:sz w:val="12"/>
          <w:szCs w:val="18"/>
          <w:shd w:val="clear" w:color="auto" w:fill="CCCCCC"/>
        </w:rPr>
        <w:t xml:space="preserve"> </w:t>
      </w:r>
      <w:r w:rsidRPr="00F27029">
        <w:rPr>
          <w:rStyle w:val="StyleUnderline"/>
          <w:sz w:val="18"/>
          <w:szCs w:val="18"/>
          <w:shd w:val="clear" w:color="auto" w:fill="CCCCCC"/>
        </w:rPr>
        <w:t>that officials are</w:t>
      </w:r>
      <w:r w:rsidRPr="00F27029">
        <w:rPr>
          <w:sz w:val="12"/>
          <w:szCs w:val="18"/>
        </w:rPr>
        <w:t xml:space="preserve"> </w:t>
      </w:r>
      <w:r w:rsidRPr="00F27029">
        <w:rPr>
          <w:rStyle w:val="Emphasis"/>
          <w:sz w:val="18"/>
          <w:szCs w:val="18"/>
        </w:rPr>
        <w:t>being</w:t>
      </w:r>
      <w:r w:rsidRPr="00F27029">
        <w:rPr>
          <w:sz w:val="12"/>
          <w:szCs w:val="18"/>
        </w:rPr>
        <w:t xml:space="preserve"> “</w:t>
      </w:r>
      <w:r w:rsidRPr="00F27029">
        <w:rPr>
          <w:rStyle w:val="StyleUnderline"/>
          <w:sz w:val="18"/>
          <w:szCs w:val="18"/>
          <w:shd w:val="clear" w:color="auto" w:fill="CCCCCC"/>
        </w:rPr>
        <w:t>bureaucratic</w:t>
      </w:r>
      <w:r w:rsidRPr="00F27029">
        <w:rPr>
          <w:sz w:val="12"/>
          <w:szCs w:val="18"/>
        </w:rPr>
        <w:t xml:space="preserve">,” </w:t>
      </w:r>
      <w:r w:rsidRPr="00F27029">
        <w:rPr>
          <w:rStyle w:val="StyleUnderline"/>
          <w:sz w:val="18"/>
          <w:szCs w:val="18"/>
        </w:rPr>
        <w:t xml:space="preserve">but that </w:t>
      </w:r>
      <w:r w:rsidRPr="00F27029">
        <w:rPr>
          <w:rStyle w:val="StyleUnderline"/>
          <w:sz w:val="18"/>
          <w:szCs w:val="18"/>
          <w:shd w:val="clear" w:color="auto" w:fill="CCCCCC"/>
        </w:rPr>
        <w:t>they are</w:t>
      </w:r>
      <w:r w:rsidRPr="00F27029">
        <w:rPr>
          <w:sz w:val="12"/>
          <w:szCs w:val="18"/>
          <w:shd w:val="clear" w:color="auto" w:fill="CCCCCC"/>
        </w:rPr>
        <w:t xml:space="preserve"> </w:t>
      </w:r>
      <w:r w:rsidRPr="00F27029">
        <w:rPr>
          <w:rStyle w:val="Emphasis"/>
          <w:sz w:val="18"/>
          <w:szCs w:val="18"/>
          <w:shd w:val="clear" w:color="auto" w:fill="CCCCCC"/>
        </w:rPr>
        <w:t>not</w:t>
      </w:r>
      <w:r w:rsidRPr="00F27029">
        <w:rPr>
          <w:sz w:val="12"/>
          <w:szCs w:val="18"/>
        </w:rPr>
        <w:t xml:space="preserve"> </w:t>
      </w:r>
      <w:r w:rsidRPr="00F27029">
        <w:rPr>
          <w:rStyle w:val="StyleUnderline"/>
          <w:sz w:val="18"/>
          <w:szCs w:val="18"/>
        </w:rPr>
        <w:t xml:space="preserve">being </w:t>
      </w:r>
      <w:r w:rsidRPr="00F27029">
        <w:rPr>
          <w:rStyle w:val="StyleUnderline"/>
          <w:sz w:val="18"/>
          <w:szCs w:val="18"/>
          <w:shd w:val="clear" w:color="auto" w:fill="CCCCCC"/>
        </w:rPr>
        <w:t>bureaucratic</w:t>
      </w:r>
      <w:r w:rsidRPr="00F27029">
        <w:rPr>
          <w:sz w:val="12"/>
          <w:szCs w:val="18"/>
          <w:shd w:val="clear" w:color="auto" w:fill="CCCCCC"/>
        </w:rPr>
        <w:t xml:space="preserve"> </w:t>
      </w:r>
      <w:r w:rsidRPr="00F27029">
        <w:rPr>
          <w:rStyle w:val="Emphasis"/>
          <w:sz w:val="18"/>
          <w:szCs w:val="18"/>
          <w:shd w:val="clear" w:color="auto" w:fill="CCCCCC"/>
        </w:rPr>
        <w:t>enough</w:t>
      </w:r>
      <w:r w:rsidRPr="00F27029">
        <w:rPr>
          <w:sz w:val="12"/>
          <w:szCs w:val="18"/>
        </w:rPr>
        <w:t xml:space="preserve">. These abuses occur because officials are engaging in personal favoritism and not treating people the same according to a set of administrative procedures. </w:t>
      </w:r>
      <w:r w:rsidRPr="00F27029">
        <w:rPr>
          <w:rStyle w:val="StyleUnderline"/>
          <w:sz w:val="18"/>
          <w:szCs w:val="18"/>
          <w:shd w:val="clear" w:color="auto" w:fill="CCCCCC"/>
        </w:rPr>
        <w:t>The</w:t>
      </w:r>
      <w:r w:rsidRPr="00F27029">
        <w:rPr>
          <w:sz w:val="12"/>
          <w:szCs w:val="18"/>
          <w:shd w:val="clear" w:color="auto" w:fill="CCCCCC"/>
        </w:rPr>
        <w:t xml:space="preserve"> </w:t>
      </w:r>
      <w:r w:rsidRPr="00F27029">
        <w:rPr>
          <w:rStyle w:val="Emphasis"/>
          <w:sz w:val="18"/>
          <w:szCs w:val="18"/>
          <w:shd w:val="clear" w:color="auto" w:fill="CCCCCC"/>
        </w:rPr>
        <w:t>cure</w:t>
      </w:r>
      <w:r w:rsidRPr="00F27029">
        <w:rPr>
          <w:sz w:val="12"/>
          <w:szCs w:val="18"/>
        </w:rPr>
        <w:t xml:space="preserve"> in these situations </w:t>
      </w:r>
      <w:r w:rsidRPr="00F27029">
        <w:rPr>
          <w:rStyle w:val="StyleUnderline"/>
          <w:sz w:val="18"/>
          <w:szCs w:val="18"/>
          <w:shd w:val="clear" w:color="auto" w:fill="CCCCCC"/>
        </w:rPr>
        <w:t>involves</w:t>
      </w:r>
      <w:r w:rsidRPr="00F27029">
        <w:rPr>
          <w:sz w:val="12"/>
          <w:szCs w:val="18"/>
        </w:rPr>
        <w:t xml:space="preserve"> creating </w:t>
      </w:r>
      <w:r w:rsidRPr="00F27029">
        <w:rPr>
          <w:rStyle w:val="StyleUnderline"/>
          <w:sz w:val="18"/>
          <w:szCs w:val="18"/>
          <w:shd w:val="clear" w:color="auto" w:fill="CCCCCC"/>
        </w:rPr>
        <w:t>a</w:t>
      </w:r>
      <w:r w:rsidRPr="00F27029">
        <w:rPr>
          <w:sz w:val="12"/>
          <w:szCs w:val="18"/>
          <w:shd w:val="clear" w:color="auto" w:fill="CCCCCC"/>
        </w:rPr>
        <w:t xml:space="preserve"> </w:t>
      </w:r>
      <w:r w:rsidRPr="00F27029">
        <w:rPr>
          <w:rStyle w:val="Emphasis"/>
          <w:sz w:val="18"/>
          <w:szCs w:val="18"/>
          <w:shd w:val="clear" w:color="auto" w:fill="CCCCCC"/>
        </w:rPr>
        <w:t>civil service</w:t>
      </w:r>
      <w:r w:rsidRPr="00F27029">
        <w:rPr>
          <w:sz w:val="12"/>
          <w:szCs w:val="18"/>
          <w:shd w:val="clear" w:color="auto" w:fill="CCCCCC"/>
        </w:rPr>
        <w:t xml:space="preserve"> </w:t>
      </w:r>
      <w:r w:rsidRPr="00F27029">
        <w:rPr>
          <w:rStyle w:val="StyleUnderline"/>
          <w:sz w:val="18"/>
          <w:szCs w:val="18"/>
          <w:shd w:val="clear" w:color="auto" w:fill="CCCCCC"/>
        </w:rPr>
        <w:t>that is</w:t>
      </w:r>
      <w:r w:rsidRPr="00F27029">
        <w:rPr>
          <w:sz w:val="12"/>
          <w:szCs w:val="18"/>
        </w:rPr>
        <w:t xml:space="preserve"> </w:t>
      </w:r>
      <w:r w:rsidRPr="00F27029">
        <w:rPr>
          <w:rStyle w:val="Emphasis"/>
          <w:sz w:val="18"/>
          <w:szCs w:val="18"/>
        </w:rPr>
        <w:t>strongly</w:t>
      </w:r>
      <w:r w:rsidRPr="00F27029">
        <w:rPr>
          <w:sz w:val="12"/>
          <w:szCs w:val="18"/>
        </w:rPr>
        <w:t xml:space="preserve"> </w:t>
      </w:r>
      <w:r w:rsidRPr="00F27029">
        <w:rPr>
          <w:rStyle w:val="StyleUnderline"/>
          <w:sz w:val="18"/>
          <w:szCs w:val="18"/>
        </w:rPr>
        <w:t>committed to</w:t>
      </w:r>
      <w:r w:rsidRPr="00F27029">
        <w:rPr>
          <w:sz w:val="12"/>
          <w:szCs w:val="18"/>
        </w:rPr>
        <w:t xml:space="preserve"> </w:t>
      </w:r>
      <w:r w:rsidRPr="00F27029">
        <w:rPr>
          <w:rStyle w:val="Emphasis"/>
          <w:sz w:val="18"/>
          <w:szCs w:val="18"/>
          <w:shd w:val="clear" w:color="auto" w:fill="CCCCCC"/>
        </w:rPr>
        <w:t>more</w:t>
      </w:r>
      <w:r w:rsidRPr="00F27029">
        <w:rPr>
          <w:sz w:val="12"/>
          <w:szCs w:val="18"/>
          <w:shd w:val="clear" w:color="auto" w:fill="CCCCCC"/>
        </w:rPr>
        <w:t xml:space="preserve"> </w:t>
      </w:r>
      <w:r w:rsidRPr="00F27029">
        <w:rPr>
          <w:rStyle w:val="StyleUnderline"/>
          <w:sz w:val="18"/>
          <w:szCs w:val="18"/>
          <w:shd w:val="clear" w:color="auto" w:fill="CCCCCC"/>
        </w:rPr>
        <w:t>impersonal</w:t>
      </w:r>
      <w:r w:rsidRPr="00F27029">
        <w:rPr>
          <w:sz w:val="12"/>
          <w:szCs w:val="18"/>
        </w:rPr>
        <w:t xml:space="preserve">, rule-based form of </w:t>
      </w:r>
      <w:r w:rsidRPr="00F27029">
        <w:rPr>
          <w:rStyle w:val="StyleUnderline"/>
          <w:sz w:val="18"/>
          <w:szCs w:val="18"/>
        </w:rPr>
        <w:t>bureaucratic behavior</w:t>
      </w:r>
      <w:r w:rsidRPr="00F27029">
        <w:rPr>
          <w:sz w:val="12"/>
          <w:szCs w:val="18"/>
        </w:rPr>
        <w:t>.</w:t>
      </w:r>
    </w:p>
    <w:p w14:paraId="661C633B" w14:textId="77777777" w:rsidR="00EB2E69" w:rsidRPr="00223B54" w:rsidRDefault="00EB2E69" w:rsidP="00EB2E69">
      <w:pPr>
        <w:rPr>
          <w:rStyle w:val="Heading4Char"/>
        </w:rPr>
      </w:pPr>
      <w:r w:rsidRPr="00F27029">
        <w:rPr>
          <w:sz w:val="18"/>
          <w:szCs w:val="18"/>
        </w:rPr>
        <w:t>&lt;And&gt;</w:t>
      </w:r>
    </w:p>
    <w:p w14:paraId="6A17C558" w14:textId="77777777" w:rsidR="00EB2E69" w:rsidRPr="00223B54" w:rsidRDefault="00EB2E69" w:rsidP="00EB2E69">
      <w:pPr>
        <w:rPr>
          <w:rStyle w:val="Heading4Char"/>
        </w:rPr>
      </w:pPr>
      <w:r w:rsidRPr="00F27029">
        <w:rPr>
          <w:rStyle w:val="StyleUnderline"/>
          <w:sz w:val="18"/>
          <w:szCs w:val="18"/>
          <w:shd w:val="clear" w:color="auto" w:fill="CCCCCC"/>
        </w:rPr>
        <w:t>Bureaucracy</w:t>
      </w:r>
      <w:r w:rsidRPr="00F27029">
        <w:rPr>
          <w:sz w:val="12"/>
          <w:szCs w:val="18"/>
        </w:rPr>
        <w:t xml:space="preserve">, as annoying as it can sometimes be, </w:t>
      </w:r>
      <w:r w:rsidRPr="00F27029">
        <w:rPr>
          <w:rStyle w:val="StyleUnderline"/>
          <w:sz w:val="18"/>
          <w:szCs w:val="18"/>
          <w:shd w:val="clear" w:color="auto" w:fill="CCCCCC"/>
        </w:rPr>
        <w:t>can be the</w:t>
      </w:r>
      <w:r w:rsidRPr="00F27029">
        <w:rPr>
          <w:sz w:val="12"/>
          <w:szCs w:val="18"/>
          <w:shd w:val="clear" w:color="auto" w:fill="CCCCCC"/>
        </w:rPr>
        <w:t xml:space="preserve"> </w:t>
      </w:r>
      <w:r w:rsidRPr="00F27029">
        <w:rPr>
          <w:rStyle w:val="Emphasis"/>
          <w:sz w:val="18"/>
          <w:szCs w:val="18"/>
          <w:shd w:val="clear" w:color="auto" w:fill="CCCCCC"/>
        </w:rPr>
        <w:t>antidote</w:t>
      </w:r>
      <w:r w:rsidRPr="00F27029">
        <w:rPr>
          <w:sz w:val="12"/>
          <w:szCs w:val="18"/>
        </w:rPr>
        <w:t xml:space="preserve"> </w:t>
      </w:r>
      <w:r w:rsidRPr="00F27029">
        <w:rPr>
          <w:rStyle w:val="StyleUnderline"/>
          <w:sz w:val="18"/>
          <w:szCs w:val="18"/>
        </w:rPr>
        <w:t>to</w:t>
      </w:r>
      <w:r w:rsidRPr="00F27029">
        <w:rPr>
          <w:sz w:val="12"/>
          <w:szCs w:val="18"/>
        </w:rPr>
        <w:t xml:space="preserve"> </w:t>
      </w:r>
      <w:r w:rsidRPr="00F27029">
        <w:rPr>
          <w:rStyle w:val="Emphasis"/>
          <w:sz w:val="18"/>
          <w:szCs w:val="18"/>
        </w:rPr>
        <w:t>all</w:t>
      </w:r>
      <w:r w:rsidRPr="00F27029">
        <w:rPr>
          <w:sz w:val="12"/>
          <w:szCs w:val="18"/>
        </w:rPr>
        <w:t xml:space="preserve"> </w:t>
      </w:r>
      <w:r w:rsidRPr="00F27029">
        <w:rPr>
          <w:rStyle w:val="StyleUnderline"/>
          <w:sz w:val="18"/>
          <w:szCs w:val="18"/>
        </w:rPr>
        <w:t>of these things</w:t>
      </w:r>
      <w:r w:rsidRPr="00F27029">
        <w:rPr>
          <w:sz w:val="12"/>
          <w:szCs w:val="18"/>
        </w:rPr>
        <w:t xml:space="preserve">. When it comes down to it, </w:t>
      </w:r>
      <w:r w:rsidRPr="00F27029">
        <w:rPr>
          <w:rStyle w:val="StyleUnderline"/>
          <w:sz w:val="18"/>
          <w:szCs w:val="18"/>
        </w:rPr>
        <w:t>I’d</w:t>
      </w:r>
      <w:r w:rsidRPr="00F27029">
        <w:rPr>
          <w:sz w:val="12"/>
          <w:szCs w:val="18"/>
        </w:rPr>
        <w:t xml:space="preserve"> </w:t>
      </w:r>
      <w:r w:rsidRPr="00F27029">
        <w:rPr>
          <w:rStyle w:val="Emphasis"/>
          <w:sz w:val="18"/>
          <w:szCs w:val="18"/>
        </w:rPr>
        <w:t>much rather</w:t>
      </w:r>
      <w:r w:rsidRPr="00F27029">
        <w:rPr>
          <w:sz w:val="12"/>
          <w:szCs w:val="18"/>
        </w:rPr>
        <w:t xml:space="preserve"> </w:t>
      </w:r>
      <w:r w:rsidRPr="00F27029">
        <w:rPr>
          <w:rStyle w:val="StyleUnderline"/>
          <w:sz w:val="18"/>
          <w:szCs w:val="18"/>
        </w:rPr>
        <w:t>be ruled by a</w:t>
      </w:r>
      <w:r w:rsidRPr="00F27029">
        <w:rPr>
          <w:sz w:val="12"/>
          <w:szCs w:val="18"/>
        </w:rPr>
        <w:t xml:space="preserve"> </w:t>
      </w:r>
      <w:r w:rsidRPr="00F27029">
        <w:rPr>
          <w:rStyle w:val="Emphasis"/>
          <w:sz w:val="18"/>
          <w:szCs w:val="18"/>
        </w:rPr>
        <w:t>desk</w:t>
      </w:r>
      <w:r w:rsidRPr="00F27029">
        <w:rPr>
          <w:sz w:val="12"/>
          <w:szCs w:val="18"/>
        </w:rPr>
        <w:t xml:space="preserve"> </w:t>
      </w:r>
      <w:r w:rsidRPr="00F27029">
        <w:rPr>
          <w:rStyle w:val="StyleUnderline"/>
          <w:sz w:val="18"/>
          <w:szCs w:val="18"/>
        </w:rPr>
        <w:t>than by a</w:t>
      </w:r>
      <w:r w:rsidRPr="00F27029">
        <w:rPr>
          <w:sz w:val="12"/>
          <w:szCs w:val="18"/>
        </w:rPr>
        <w:t xml:space="preserve"> </w:t>
      </w:r>
      <w:r w:rsidRPr="00F27029">
        <w:rPr>
          <w:rStyle w:val="Emphasis"/>
          <w:sz w:val="18"/>
          <w:szCs w:val="18"/>
        </w:rPr>
        <w:t>tyrant</w:t>
      </w:r>
      <w:r w:rsidRPr="00F27029">
        <w:rPr>
          <w:sz w:val="12"/>
          <w:szCs w:val="18"/>
        </w:rPr>
        <w:t>.</w:t>
      </w:r>
    </w:p>
    <w:p w14:paraId="057DD188" w14:textId="77777777" w:rsidR="00EB2E69" w:rsidRPr="00223B54" w:rsidRDefault="00EB2E69" w:rsidP="00EB2E69">
      <w:pPr>
        <w:pStyle w:val="Heading3"/>
        <w:rPr>
          <w:rStyle w:val="Heading4Char"/>
        </w:rPr>
      </w:pPr>
      <w:r>
        <w:t>AT: Samuel 25---2AC</w:t>
      </w:r>
    </w:p>
    <w:p w14:paraId="2B6FDA4C" w14:textId="77777777" w:rsidR="00EB2E69" w:rsidRPr="00223B54" w:rsidRDefault="00EB2E69" w:rsidP="00EB2E69">
      <w:pPr>
        <w:pStyle w:val="Heading4"/>
        <w:rPr>
          <w:rStyle w:val="Heading4Char"/>
        </w:rPr>
      </w:pPr>
      <w:r>
        <w:t xml:space="preserve">3. </w:t>
      </w:r>
      <w:r w:rsidRPr="00171EB9">
        <w:t>‘Complicity’</w:t>
      </w:r>
      <w:r>
        <w:t xml:space="preserve"> is </w:t>
      </w:r>
      <w:r>
        <w:rPr>
          <w:u w:val="single"/>
        </w:rPr>
        <w:t>victim blamming</w:t>
      </w:r>
      <w:r>
        <w:t xml:space="preserve"> and guarantees </w:t>
      </w:r>
      <w:r>
        <w:rPr>
          <w:u w:val="single"/>
        </w:rPr>
        <w:t>authoritarian takeover</w:t>
      </w:r>
      <w:r>
        <w:t xml:space="preserve">. </w:t>
      </w:r>
    </w:p>
    <w:p w14:paraId="7D16584B" w14:textId="77777777" w:rsidR="00EB2E69" w:rsidRPr="00223B54" w:rsidRDefault="00EB2E69" w:rsidP="00EB2E69">
      <w:pPr>
        <w:rPr>
          <w:rStyle w:val="Heading4Char"/>
        </w:rPr>
      </w:pPr>
      <w:r>
        <w:t xml:space="preserve">Matthew </w:t>
      </w:r>
      <w:r w:rsidRPr="00171EB9">
        <w:rPr>
          <w:rStyle w:val="Style13ptBold"/>
        </w:rPr>
        <w:t>Sharpe 23</w:t>
      </w:r>
      <w:r>
        <w:t xml:space="preserve">. Associate Professor of Philosophy at Australian Catholic University. “Is it time to reconsider the idea of ‘the banality of evil’?” https://theconversation.com/is-it-time-to-reconsider-the-idea-of-the-banality-of-evil-216737. </w:t>
      </w:r>
    </w:p>
    <w:p w14:paraId="5D463F6A" w14:textId="77777777" w:rsidR="00EB2E69" w:rsidRPr="00223B54" w:rsidRDefault="00EB2E69" w:rsidP="00EB2E69">
      <w:pPr>
        <w:rPr>
          <w:rStyle w:val="Heading4Char"/>
        </w:rPr>
      </w:pPr>
      <w:r w:rsidRPr="00171EB9">
        <w:rPr>
          <w:rStyle w:val="Emphasis"/>
          <w:szCs w:val="24"/>
          <w:highlight w:val="cyan"/>
        </w:rPr>
        <w:t>To do</w:t>
      </w:r>
      <w:r w:rsidRPr="00171EB9">
        <w:rPr>
          <w:rStyle w:val="StyleUnderline"/>
          <w:highlight w:val="cyan"/>
        </w:rPr>
        <w:t xml:space="preserve"> is </w:t>
      </w:r>
      <w:r w:rsidRPr="00171EB9">
        <w:rPr>
          <w:rStyle w:val="Emphasis"/>
          <w:szCs w:val="24"/>
          <w:highlight w:val="cyan"/>
        </w:rPr>
        <w:t>to deny</w:t>
      </w:r>
    </w:p>
    <w:p w14:paraId="6AFB9D3F" w14:textId="77777777" w:rsidR="00EB2E69" w:rsidRPr="00223B54" w:rsidRDefault="00EB2E69" w:rsidP="00EB2E69">
      <w:pPr>
        <w:rPr>
          <w:rStyle w:val="Heading4Char"/>
        </w:rPr>
      </w:pPr>
      <w:r w:rsidRPr="00171EB9">
        <w:rPr>
          <w:sz w:val="16"/>
        </w:rPr>
        <w:t xml:space="preserve">Eichmann remains an enduring illustration of how </w:t>
      </w:r>
      <w:r w:rsidRPr="00171EB9">
        <w:rPr>
          <w:rStyle w:val="StyleUnderline"/>
        </w:rPr>
        <w:t xml:space="preserve">evil </w:t>
      </w:r>
      <w:r w:rsidRPr="00171EB9">
        <w:rPr>
          <w:rStyle w:val="StyleUnderline"/>
          <w:highlight w:val="cyan"/>
        </w:rPr>
        <w:t>agents</w:t>
      </w:r>
      <w:r w:rsidRPr="00171EB9">
        <w:rPr>
          <w:sz w:val="16"/>
        </w:rPr>
        <w:t xml:space="preserve"> can </w:t>
      </w:r>
      <w:r w:rsidRPr="00171EB9">
        <w:rPr>
          <w:rStyle w:val="StyleUnderline"/>
          <w:highlight w:val="cyan"/>
        </w:rPr>
        <w:t>use</w:t>
      </w:r>
      <w:r w:rsidRPr="00171EB9">
        <w:rPr>
          <w:rStyle w:val="StyleUnderline"/>
        </w:rPr>
        <w:t xml:space="preserve"> the masquerade of </w:t>
      </w:r>
      <w:r w:rsidRPr="00171EB9">
        <w:rPr>
          <w:rStyle w:val="Emphasis"/>
          <w:highlight w:val="cyan"/>
        </w:rPr>
        <w:t>banality</w:t>
      </w:r>
      <w:r w:rsidRPr="00171EB9">
        <w:rPr>
          <w:rStyle w:val="StyleUnderline"/>
        </w:rPr>
        <w:t xml:space="preserve"> as one way </w:t>
      </w:r>
      <w:r w:rsidRPr="00171EB9">
        <w:rPr>
          <w:rStyle w:val="StyleUnderline"/>
          <w:highlight w:val="cyan"/>
        </w:rPr>
        <w:t>to</w:t>
      </w:r>
      <w:r w:rsidRPr="00171EB9">
        <w:rPr>
          <w:rStyle w:val="StyleUnderline"/>
        </w:rPr>
        <w:t xml:space="preserve"> muddy the waters, </w:t>
      </w:r>
      <w:r w:rsidRPr="00171EB9">
        <w:rPr>
          <w:rStyle w:val="StyleUnderline"/>
          <w:highlight w:val="cyan"/>
        </w:rPr>
        <w:t xml:space="preserve">deflect those </w:t>
      </w:r>
      <w:r w:rsidRPr="00171EB9">
        <w:rPr>
          <w:rStyle w:val="Emphasis"/>
          <w:szCs w:val="24"/>
          <w:highlight w:val="cyan"/>
        </w:rPr>
        <w:t>who would hold them accountable</w:t>
      </w:r>
      <w:r w:rsidRPr="00171EB9">
        <w:rPr>
          <w:rStyle w:val="StyleUnderline"/>
          <w:highlight w:val="cyan"/>
        </w:rPr>
        <w:t xml:space="preserve"> and</w:t>
      </w:r>
      <w:r w:rsidRPr="00171EB9">
        <w:rPr>
          <w:rStyle w:val="StyleUnderline"/>
        </w:rPr>
        <w:t xml:space="preserve"> continue to </w:t>
      </w:r>
      <w:r w:rsidRPr="00171EB9">
        <w:rPr>
          <w:rStyle w:val="StyleUnderline"/>
          <w:highlight w:val="cyan"/>
        </w:rPr>
        <w:t>deny</w:t>
      </w:r>
      <w:r w:rsidRPr="00171EB9">
        <w:rPr>
          <w:rStyle w:val="StyleUnderline"/>
        </w:rPr>
        <w:t xml:space="preserve"> their </w:t>
      </w:r>
      <w:r w:rsidRPr="00171EB9">
        <w:rPr>
          <w:rStyle w:val="StyleUnderline"/>
          <w:highlight w:val="cyan"/>
        </w:rPr>
        <w:t>victims</w:t>
      </w:r>
      <w:r w:rsidRPr="00171EB9">
        <w:rPr>
          <w:rStyle w:val="StyleUnderline"/>
        </w:rPr>
        <w:t xml:space="preserve"> even the thin </w:t>
      </w:r>
      <w:r w:rsidRPr="00171EB9">
        <w:rPr>
          <w:rStyle w:val="Emphasis"/>
          <w:highlight w:val="cyan"/>
        </w:rPr>
        <w:t>consolation</w:t>
      </w:r>
      <w:r w:rsidRPr="00171EB9">
        <w:rPr>
          <w:rStyle w:val="StyleUnderline"/>
        </w:rPr>
        <w:t xml:space="preserve"> of the moral high ground.</w:t>
      </w:r>
    </w:p>
    <w:p w14:paraId="51CC6EA0" w14:textId="77777777" w:rsidR="00EB2E69" w:rsidRPr="00223B54" w:rsidRDefault="00EB2E69" w:rsidP="00EB2E69">
      <w:pPr>
        <w:rPr>
          <w:rStyle w:val="Heading4Char"/>
        </w:rPr>
      </w:pPr>
      <w:r w:rsidRPr="00171EB9">
        <w:rPr>
          <w:sz w:val="16"/>
        </w:rPr>
        <w:t xml:space="preserve">There are of course many other strategies </w:t>
      </w:r>
      <w:r w:rsidRPr="00171EB9">
        <w:rPr>
          <w:rStyle w:val="StyleUnderline"/>
        </w:rPr>
        <w:t>bad actors</w:t>
      </w:r>
      <w:r w:rsidRPr="00171EB9">
        <w:rPr>
          <w:sz w:val="16"/>
        </w:rPr>
        <w:t xml:space="preserve"> use to </w:t>
      </w:r>
      <w:r w:rsidRPr="00171EB9">
        <w:rPr>
          <w:rStyle w:val="StyleUnderline"/>
        </w:rPr>
        <w:t>try to “get away with murder”</w:t>
      </w:r>
      <w:r w:rsidRPr="00171EB9">
        <w:rPr>
          <w:sz w:val="16"/>
        </w:rPr>
        <w:t>. Several of them, Eichmann had already used in Argentina, when he needed to justify his crimes only to himself, not his victims and their descendants.</w:t>
      </w:r>
    </w:p>
    <w:p w14:paraId="2ABCC9F7" w14:textId="77777777" w:rsidR="00EB2E69" w:rsidRPr="00223B54" w:rsidRDefault="00EB2E69" w:rsidP="00EB2E69">
      <w:pPr>
        <w:rPr>
          <w:rStyle w:val="Heading4Char"/>
        </w:rPr>
      </w:pPr>
      <w:r w:rsidRPr="00171EB9">
        <w:rPr>
          <w:sz w:val="16"/>
        </w:rPr>
        <w:t xml:space="preserve">These </w:t>
      </w:r>
      <w:r w:rsidRPr="00171EB9">
        <w:rPr>
          <w:rStyle w:val="StyleUnderline"/>
          <w:highlight w:val="cyan"/>
        </w:rPr>
        <w:t>strategies include</w:t>
      </w:r>
      <w:r w:rsidRPr="00171EB9">
        <w:rPr>
          <w:sz w:val="16"/>
        </w:rPr>
        <w:t xml:space="preserve"> firstly, </w:t>
      </w:r>
      <w:r w:rsidRPr="00171EB9">
        <w:rPr>
          <w:rStyle w:val="Emphasis"/>
          <w:highlight w:val="cyan"/>
        </w:rPr>
        <w:t>blame-shifting</w:t>
      </w:r>
      <w:r w:rsidRPr="00171EB9">
        <w:rPr>
          <w:rStyle w:val="StyleUnderline"/>
        </w:rPr>
        <w:t xml:space="preserve"> onto the </w:t>
      </w:r>
      <w:r w:rsidRPr="00171EB9">
        <w:rPr>
          <w:rStyle w:val="Emphasis"/>
        </w:rPr>
        <w:t>victims</w:t>
      </w:r>
      <w:r w:rsidRPr="00171EB9">
        <w:rPr>
          <w:sz w:val="16"/>
        </w:rPr>
        <w:t>. In Eichmann’s case – but he was far from alone – blame for the second world war, even for the Holocaust itself, in which Jews were murdered in millions. They “had it coming”, they “gave us no choice”, they “had every chance to avoid it”, “</w:t>
      </w:r>
      <w:r w:rsidRPr="00171EB9">
        <w:rPr>
          <w:rStyle w:val="Emphasis"/>
        </w:rPr>
        <w:t>what else</w:t>
      </w:r>
      <w:r w:rsidRPr="00171EB9">
        <w:rPr>
          <w:rStyle w:val="StyleUnderline"/>
        </w:rPr>
        <w:t xml:space="preserve"> could we do?</w:t>
      </w:r>
      <w:r w:rsidRPr="00171EB9">
        <w:rPr>
          <w:sz w:val="16"/>
        </w:rPr>
        <w:t>”</w:t>
      </w:r>
    </w:p>
    <w:p w14:paraId="279CDA67" w14:textId="77777777" w:rsidR="00EB2E69" w:rsidRPr="00223B54" w:rsidRDefault="00EB2E69" w:rsidP="00EB2E69">
      <w:pPr>
        <w:rPr>
          <w:rStyle w:val="Heading4Char"/>
        </w:rPr>
      </w:pPr>
      <w:r w:rsidRPr="00171EB9">
        <w:rPr>
          <w:sz w:val="16"/>
        </w:rPr>
        <w:t xml:space="preserve">Second, there is </w:t>
      </w:r>
      <w:r w:rsidRPr="00171EB9">
        <w:rPr>
          <w:rStyle w:val="StyleUnderline"/>
          <w:highlight w:val="cyan"/>
        </w:rPr>
        <w:t>creating</w:t>
      </w:r>
      <w:r w:rsidRPr="00171EB9">
        <w:rPr>
          <w:rStyle w:val="StyleUnderline"/>
        </w:rPr>
        <w:t xml:space="preserve"> </w:t>
      </w:r>
      <w:r w:rsidRPr="00171EB9">
        <w:rPr>
          <w:rStyle w:val="Emphasis"/>
        </w:rPr>
        <w:t xml:space="preserve">false </w:t>
      </w:r>
      <w:r w:rsidRPr="00171EB9">
        <w:rPr>
          <w:rStyle w:val="Emphasis"/>
          <w:highlight w:val="cyan"/>
        </w:rPr>
        <w:t>equivalence</w:t>
      </w:r>
      <w:r w:rsidRPr="00171EB9">
        <w:rPr>
          <w:rStyle w:val="StyleUnderline"/>
          <w:highlight w:val="cyan"/>
        </w:rPr>
        <w:t xml:space="preserve"> between what perpetrators </w:t>
      </w:r>
      <w:r w:rsidRPr="00171EB9">
        <w:rPr>
          <w:rStyle w:val="Emphasis"/>
          <w:highlight w:val="cyan"/>
        </w:rPr>
        <w:t>enact</w:t>
      </w:r>
      <w:r w:rsidRPr="00171EB9">
        <w:rPr>
          <w:rStyle w:val="StyleUnderline"/>
          <w:highlight w:val="cyan"/>
        </w:rPr>
        <w:t xml:space="preserve"> and what</w:t>
      </w:r>
      <w:r w:rsidRPr="00171EB9">
        <w:rPr>
          <w:rStyle w:val="StyleUnderline"/>
        </w:rPr>
        <w:t xml:space="preserve"> the </w:t>
      </w:r>
      <w:r w:rsidRPr="00171EB9">
        <w:rPr>
          <w:rStyle w:val="StyleUnderline"/>
          <w:highlight w:val="cyan"/>
        </w:rPr>
        <w:t>victims were</w:t>
      </w:r>
      <w:r w:rsidRPr="00171EB9">
        <w:rPr>
          <w:rStyle w:val="StyleUnderline"/>
        </w:rPr>
        <w:t xml:space="preserve"> supposedly “</w:t>
      </w:r>
      <w:r w:rsidRPr="00171EB9">
        <w:rPr>
          <w:rStyle w:val="Emphasis"/>
          <w:highlight w:val="cyan"/>
        </w:rPr>
        <w:t>already up to</w:t>
      </w:r>
      <w:r w:rsidRPr="00171EB9">
        <w:rPr>
          <w:rStyle w:val="StyleUnderline"/>
        </w:rPr>
        <w:t xml:space="preserve">”. </w:t>
      </w:r>
      <w:r w:rsidRPr="00171EB9">
        <w:rPr>
          <w:rStyle w:val="StyleUnderline"/>
          <w:highlight w:val="cyan"/>
        </w:rPr>
        <w:t>The</w:t>
      </w:r>
      <w:r w:rsidRPr="00171EB9">
        <w:rPr>
          <w:rStyle w:val="StyleUnderline"/>
        </w:rPr>
        <w:t xml:space="preserve"> enduring </w:t>
      </w:r>
      <w:r w:rsidRPr="00171EB9">
        <w:rPr>
          <w:rStyle w:val="Emphasis"/>
        </w:rPr>
        <w:t xml:space="preserve">ideological </w:t>
      </w:r>
      <w:r w:rsidRPr="00171EB9">
        <w:rPr>
          <w:rStyle w:val="Emphasis"/>
          <w:highlight w:val="cyan"/>
        </w:rPr>
        <w:t>function</w:t>
      </w:r>
      <w:r w:rsidRPr="00171EB9">
        <w:rPr>
          <w:rStyle w:val="StyleUnderline"/>
          <w:highlight w:val="cyan"/>
        </w:rPr>
        <w:t xml:space="preserve"> of </w:t>
      </w:r>
      <w:r w:rsidRPr="00171EB9">
        <w:rPr>
          <w:rStyle w:val="Emphasis"/>
          <w:highlight w:val="cyan"/>
        </w:rPr>
        <w:t>conspiracy</w:t>
      </w:r>
      <w:r w:rsidRPr="00171EB9">
        <w:rPr>
          <w:rStyle w:val="Emphasis"/>
        </w:rPr>
        <w:t xml:space="preserve"> theories</w:t>
      </w:r>
      <w:r w:rsidRPr="00171EB9">
        <w:rPr>
          <w:sz w:val="16"/>
        </w:rPr>
        <w:t xml:space="preserve">, like the anti-Semitic myth of the world conspiracy at the heart of Eichmann’s Nazism, </w:t>
      </w:r>
      <w:r w:rsidRPr="00171EB9">
        <w:rPr>
          <w:rStyle w:val="StyleUnderline"/>
          <w:highlight w:val="cyan"/>
        </w:rPr>
        <w:t>comes from</w:t>
      </w:r>
      <w:r w:rsidRPr="00171EB9">
        <w:rPr>
          <w:rStyle w:val="StyleUnderline"/>
        </w:rPr>
        <w:t xml:space="preserve"> creating this imaginary </w:t>
      </w:r>
      <w:r w:rsidRPr="00171EB9">
        <w:rPr>
          <w:rStyle w:val="Emphasis"/>
        </w:rPr>
        <w:t>moral equivalence</w:t>
      </w:r>
      <w:r w:rsidRPr="00171EB9">
        <w:rPr>
          <w:rStyle w:val="StyleUnderline"/>
        </w:rPr>
        <w:t>.</w:t>
      </w:r>
    </w:p>
    <w:p w14:paraId="47737ACF" w14:textId="77777777" w:rsidR="00EB2E69" w:rsidRPr="00223B54" w:rsidRDefault="00EB2E69" w:rsidP="00EB2E69">
      <w:pPr>
        <w:rPr>
          <w:rStyle w:val="Heading4Char"/>
        </w:rPr>
      </w:pPr>
      <w:r w:rsidRPr="00171EB9">
        <w:rPr>
          <w:sz w:val="16"/>
        </w:rPr>
        <w:t xml:space="preserve">Such </w:t>
      </w:r>
      <w:r w:rsidRPr="00171EB9">
        <w:rPr>
          <w:rStyle w:val="StyleUnderline"/>
        </w:rPr>
        <w:t>accusations</w:t>
      </w:r>
      <w:r w:rsidRPr="00171EB9">
        <w:rPr>
          <w:sz w:val="16"/>
        </w:rPr>
        <w:t xml:space="preserve"> of nefarious evildoing </w:t>
      </w:r>
      <w:r w:rsidRPr="00171EB9">
        <w:rPr>
          <w:rStyle w:val="StyleUnderline"/>
        </w:rPr>
        <w:t xml:space="preserve">license political and other violence against enemies, </w:t>
      </w:r>
      <w:r w:rsidRPr="00171EB9">
        <w:rPr>
          <w:rStyle w:val="StyleUnderline"/>
          <w:highlight w:val="cyan"/>
        </w:rPr>
        <w:t xml:space="preserve">repackaging it as </w:t>
      </w:r>
      <w:r w:rsidRPr="00171EB9">
        <w:rPr>
          <w:rStyle w:val="Emphasis"/>
          <w:highlight w:val="cyan"/>
        </w:rPr>
        <w:t>self-defense</w:t>
      </w:r>
      <w:r w:rsidRPr="00171EB9">
        <w:rPr>
          <w:rStyle w:val="StyleUnderline"/>
        </w:rPr>
        <w:t xml:space="preserve">, even </w:t>
      </w:r>
      <w:r w:rsidRPr="00171EB9">
        <w:rPr>
          <w:rStyle w:val="StyleUnderline"/>
          <w:highlight w:val="cyan"/>
        </w:rPr>
        <w:t xml:space="preserve">when the opponent is </w:t>
      </w:r>
      <w:r w:rsidRPr="00171EB9">
        <w:rPr>
          <w:rStyle w:val="Emphasis"/>
          <w:highlight w:val="cyan"/>
        </w:rPr>
        <w:t>defenceless</w:t>
      </w:r>
      <w:r w:rsidRPr="00171EB9">
        <w:rPr>
          <w:sz w:val="16"/>
        </w:rPr>
        <w:t>. “Anyone who can make you believe in absurdities, can make you commit atrocities”, as the enlightenment philosopher Voltaire is reputed to have said.</w:t>
      </w:r>
    </w:p>
    <w:p w14:paraId="343B256D" w14:textId="77777777" w:rsidR="00EB2E69" w:rsidRPr="00223B54" w:rsidRDefault="00EB2E69" w:rsidP="00EB2E69">
      <w:pPr>
        <w:pStyle w:val="Heading4"/>
        <w:rPr>
          <w:rStyle w:val="Heading4Char"/>
        </w:rPr>
      </w:pPr>
      <w:r>
        <w:t xml:space="preserve">4. Flows aff: iteration </w:t>
      </w:r>
      <w:r>
        <w:rPr>
          <w:u w:val="single"/>
        </w:rPr>
        <w:t>turns</w:t>
      </w:r>
      <w:r>
        <w:t xml:space="preserve"> complicity </w:t>
      </w:r>
      <w:r>
        <w:rPr>
          <w:u w:val="single"/>
        </w:rPr>
        <w:t>AND</w:t>
      </w:r>
      <w:r>
        <w:t xml:space="preserve"> proves our clash arguments on framework. </w:t>
      </w:r>
    </w:p>
    <w:p w14:paraId="5C179259" w14:textId="77777777" w:rsidR="00EB2E69" w:rsidRPr="00223B54" w:rsidRDefault="00EB2E69" w:rsidP="00EB2E69">
      <w:pPr>
        <w:rPr>
          <w:rStyle w:val="Heading4Char"/>
        </w:rPr>
      </w:pPr>
      <w:r>
        <w:rPr>
          <w:rFonts w:eastAsia="Calibri"/>
          <w:b/>
          <w:bCs/>
          <w:sz w:val="26"/>
          <w14:ligatures w14:val="standardContextual"/>
        </w:rPr>
        <w:t xml:space="preserve">1NC </w:t>
      </w: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8" w:history="1">
        <w:r w:rsidRPr="0045448F">
          <w:rPr>
            <w:rFonts w:eastAsia="Calibri"/>
            <w:color w:val="0563C1"/>
            <w:u w:val="single"/>
            <w14:ligatures w14:val="standardContextual"/>
          </w:rPr>
          <w:t>https://www.vox.com/future-perfect/405207/federal-government-employee-resignation-quitting-ethics</w:t>
        </w:r>
      </w:hyperlink>
      <w:r w:rsidRPr="0045448F">
        <w:rPr>
          <w:rFonts w:eastAsia="Calibri"/>
          <w14:ligatures w14:val="standardContextual"/>
        </w:rPr>
        <w:t xml:space="preserve">, </w:t>
      </w:r>
    </w:p>
    <w:p w14:paraId="0F5652AD" w14:textId="77777777" w:rsidR="00EB2E69" w:rsidRPr="00223B54" w:rsidRDefault="00EB2E69" w:rsidP="00EB2E69">
      <w:pPr>
        <w:rPr>
          <w:rStyle w:val="Heading4Char"/>
        </w:rPr>
      </w:pPr>
      <w:r w:rsidRPr="00171EB9">
        <w:rPr>
          <w:rStyle w:val="StyleUnderline"/>
          <w:highlight w:val="cyan"/>
        </w:rPr>
        <w:t>Arendt</w:t>
      </w:r>
      <w:r w:rsidRPr="00171EB9">
        <w:rPr>
          <w:sz w:val="16"/>
        </w:rPr>
        <w:t xml:space="preserve"> had a great hack for achieving this: She </w:t>
      </w:r>
      <w:r w:rsidRPr="00171EB9">
        <w:rPr>
          <w:rStyle w:val="StyleUnderline"/>
          <w:highlight w:val="cyan"/>
        </w:rPr>
        <w:t xml:space="preserve">surrounded herself with people she </w:t>
      </w:r>
      <w:r w:rsidRPr="00171EB9">
        <w:rPr>
          <w:rStyle w:val="Emphasis"/>
          <w:sz w:val="24"/>
          <w:szCs w:val="24"/>
          <w:highlight w:val="cyan"/>
        </w:rPr>
        <w:t>disagreed with</w:t>
      </w:r>
      <w:r w:rsidRPr="00171EB9">
        <w:rPr>
          <w:sz w:val="16"/>
        </w:rPr>
        <w:t xml:space="preserve">, both in the legendary cocktail-fueled salons she hosted and in her one-on-one friendships. She and her friends </w:t>
      </w:r>
      <w:r w:rsidRPr="00171EB9">
        <w:rPr>
          <w:rStyle w:val="StyleUnderline"/>
          <w:highlight w:val="cyan"/>
        </w:rPr>
        <w:t>challenged</w:t>
      </w:r>
      <w:r w:rsidRPr="00171EB9">
        <w:rPr>
          <w:rStyle w:val="StyleUnderline"/>
        </w:rPr>
        <w:t xml:space="preserve"> and sharpened each other’s </w:t>
      </w:r>
      <w:r w:rsidRPr="00171EB9">
        <w:rPr>
          <w:rStyle w:val="StyleUnderline"/>
          <w:highlight w:val="cyan"/>
        </w:rPr>
        <w:t>thoughts through</w:t>
      </w:r>
      <w:r w:rsidRPr="00171EB9">
        <w:rPr>
          <w:rStyle w:val="StyleUnderline"/>
        </w:rPr>
        <w:t xml:space="preserve"> intellectual </w:t>
      </w:r>
      <w:r w:rsidRPr="00171EB9">
        <w:rPr>
          <w:rStyle w:val="Emphasis"/>
          <w:sz w:val="24"/>
          <w:szCs w:val="24"/>
          <w:highlight w:val="cyan"/>
        </w:rPr>
        <w:t>debate</w:t>
      </w:r>
      <w:r w:rsidRPr="00171EB9">
        <w:rPr>
          <w:sz w:val="16"/>
        </w:rPr>
        <w:t xml:space="preserve">. Though it was sometimes painful, Arendt insisted that </w:t>
      </w:r>
      <w:r w:rsidRPr="00171EB9">
        <w:rPr>
          <w:rStyle w:val="StyleUnderline"/>
          <w:highlight w:val="cyan"/>
        </w:rPr>
        <w:t>this</w:t>
      </w:r>
      <w:r w:rsidRPr="00171EB9">
        <w:rPr>
          <w:sz w:val="16"/>
        </w:rPr>
        <w:t xml:space="preserve"> type of friendship </w:t>
      </w:r>
      <w:r w:rsidRPr="00171EB9">
        <w:rPr>
          <w:rStyle w:val="StyleUnderline"/>
          <w:highlight w:val="cyan"/>
        </w:rPr>
        <w:t>has</w:t>
      </w:r>
      <w:r w:rsidRPr="00171EB9">
        <w:rPr>
          <w:rStyle w:val="StyleUnderline"/>
        </w:rPr>
        <w:t xml:space="preserve"> a </w:t>
      </w:r>
      <w:r w:rsidRPr="00171EB9">
        <w:rPr>
          <w:rStyle w:val="Emphasis"/>
          <w:sz w:val="24"/>
          <w:szCs w:val="24"/>
          <w:highlight w:val="cyan"/>
        </w:rPr>
        <w:t>radical political power</w:t>
      </w:r>
      <w:r w:rsidRPr="00171EB9">
        <w:rPr>
          <w:rStyle w:val="StyleUnderline"/>
          <w:highlight w:val="cyan"/>
        </w:rPr>
        <w:t>: It teaches you</w:t>
      </w:r>
      <w:r w:rsidRPr="00171EB9">
        <w:rPr>
          <w:rStyle w:val="StyleUnderline"/>
        </w:rPr>
        <w:t xml:space="preserve"> the all-important skill of </w:t>
      </w:r>
      <w:r w:rsidRPr="00171EB9">
        <w:rPr>
          <w:rStyle w:val="Emphasis"/>
          <w:highlight w:val="cyan"/>
        </w:rPr>
        <w:t>thinking</w:t>
      </w:r>
      <w:r w:rsidRPr="00171EB9">
        <w:rPr>
          <w:rStyle w:val="StyleUnderline"/>
        </w:rPr>
        <w:t>.</w:t>
      </w:r>
    </w:p>
    <w:p w14:paraId="7DAE715D" w14:textId="77777777" w:rsidR="00EB2E69" w:rsidRPr="00223B54" w:rsidRDefault="00EB2E69" w:rsidP="00EB2E69">
      <w:pPr>
        <w:rPr>
          <w:rStyle w:val="Heading4Char"/>
        </w:rPr>
      </w:pPr>
    </w:p>
    <w:p w14:paraId="283FF7AB" w14:textId="77777777" w:rsidR="00EB2E69" w:rsidRPr="00223B54" w:rsidRDefault="00EB2E69" w:rsidP="00EB2E69">
      <w:pPr>
        <w:pStyle w:val="Heading3"/>
        <w:rPr>
          <w:rStyle w:val="Heading4Char"/>
        </w:rPr>
      </w:pPr>
      <w:r>
        <w:t>AT: Valdez 23---2AC</w:t>
      </w:r>
    </w:p>
    <w:p w14:paraId="390D30C4" w14:textId="77777777" w:rsidR="00EB2E69" w:rsidRPr="00223B54" w:rsidRDefault="00EB2E69" w:rsidP="00EB2E69">
      <w:pPr>
        <w:pStyle w:val="Heading4"/>
        <w:rPr>
          <w:rStyle w:val="Heading4Char"/>
        </w:rPr>
      </w:pPr>
      <w:r>
        <w:t xml:space="preserve">The aff’s </w:t>
      </w:r>
      <w:r>
        <w:rPr>
          <w:u w:val="single"/>
        </w:rPr>
        <w:t>anti-Trumpism</w:t>
      </w:r>
      <w:r>
        <w:t xml:space="preserve"> is key to anti-imperialist solidarity.</w:t>
      </w:r>
    </w:p>
    <w:p w14:paraId="4A149A48" w14:textId="77777777" w:rsidR="00EB2E69" w:rsidRPr="00223B54" w:rsidRDefault="00EB2E69" w:rsidP="00EB2E69">
      <w:pPr>
        <w:rPr>
          <w:rStyle w:val="Heading4Char"/>
        </w:rPr>
      </w:pPr>
      <w:r w:rsidRPr="00FC2D1F">
        <w:rPr>
          <w:rStyle w:val="Style13ptBold"/>
        </w:rPr>
        <w:t>IWA 25</w:t>
      </w:r>
      <w:r>
        <w:t>. International Workers Alliance of Rank-and-File Committees. "Mobilize the working class against Trump's attack on federal workers!" World Socialist Web Site. 2/16/2025. wsws.org/en/articles/2025/02/17/pers-f17.html</w:t>
      </w:r>
    </w:p>
    <w:p w14:paraId="136F9626" w14:textId="77777777" w:rsidR="00EB2E69" w:rsidRPr="00223B54" w:rsidRDefault="00EB2E69" w:rsidP="00EB2E69">
      <w:pPr>
        <w:rPr>
          <w:rStyle w:val="Heading4Char"/>
        </w:rPr>
      </w:pPr>
      <w:r w:rsidRPr="00EE4AF5">
        <w:rPr>
          <w:sz w:val="16"/>
        </w:rPr>
        <w:t xml:space="preserve">Less than a month into the new administration, </w:t>
      </w:r>
      <w:r w:rsidRPr="00223668">
        <w:rPr>
          <w:rStyle w:val="Emphasis"/>
        </w:rPr>
        <w:t>tens of thousands</w:t>
      </w:r>
      <w:r w:rsidRPr="00EE4AF5">
        <w:rPr>
          <w:sz w:val="16"/>
        </w:rPr>
        <w:t xml:space="preserve"> </w:t>
      </w:r>
      <w:r w:rsidRPr="00223668">
        <w:rPr>
          <w:rStyle w:val="StyleUnderline"/>
        </w:rPr>
        <w:t xml:space="preserve">of federal </w:t>
      </w:r>
      <w:r w:rsidRPr="00D829EF">
        <w:rPr>
          <w:rStyle w:val="StyleUnderline"/>
          <w:highlight w:val="cyan"/>
        </w:rPr>
        <w:t>workers have</w:t>
      </w:r>
      <w:r w:rsidRPr="00EE4AF5">
        <w:rPr>
          <w:sz w:val="16"/>
        </w:rPr>
        <w:t xml:space="preserve"> already </w:t>
      </w:r>
      <w:r w:rsidRPr="00D829EF">
        <w:rPr>
          <w:rStyle w:val="StyleUnderline"/>
          <w:highlight w:val="cyan"/>
        </w:rPr>
        <w:t>been</w:t>
      </w:r>
      <w:r w:rsidRPr="00D829EF">
        <w:rPr>
          <w:sz w:val="16"/>
          <w:highlight w:val="cyan"/>
        </w:rPr>
        <w:t xml:space="preserve"> </w:t>
      </w:r>
      <w:r w:rsidRPr="00D829EF">
        <w:rPr>
          <w:rStyle w:val="Emphasis"/>
          <w:highlight w:val="cyan"/>
        </w:rPr>
        <w:t>forced out</w:t>
      </w:r>
      <w:r w:rsidRPr="00EE4AF5">
        <w:rPr>
          <w:sz w:val="16"/>
        </w:rPr>
        <w:t xml:space="preserve"> of their jobs. On Friday, the Department of Health and Human Services announced it would fire over 5,000 employees. Over the weekend, reports emerged that nearly 1,300 jobs will be cut at the Food and Drug Administration.</w:t>
      </w:r>
    </w:p>
    <w:p w14:paraId="3ADFE90D" w14:textId="77777777" w:rsidR="00EB2E69" w:rsidRPr="00223B54" w:rsidRDefault="00EB2E69" w:rsidP="00EB2E69">
      <w:pPr>
        <w:rPr>
          <w:rStyle w:val="Heading4Char"/>
        </w:rPr>
      </w:pPr>
      <w:r w:rsidRPr="00223668">
        <w:rPr>
          <w:rStyle w:val="StyleUnderline"/>
        </w:rPr>
        <w:t>This is</w:t>
      </w:r>
      <w:r w:rsidRPr="00EE4AF5">
        <w:rPr>
          <w:sz w:val="16"/>
        </w:rPr>
        <w:t xml:space="preserve"> </w:t>
      </w:r>
      <w:r w:rsidRPr="00223668">
        <w:rPr>
          <w:rStyle w:val="Emphasis"/>
        </w:rPr>
        <w:t>only the beginning</w:t>
      </w:r>
      <w:r w:rsidRPr="00EE4AF5">
        <w:rPr>
          <w:sz w:val="16"/>
        </w:rPr>
        <w:t xml:space="preserve">. Hundreds of thousands of jobs out of a federal workforce of over </w:t>
      </w:r>
      <w:r w:rsidRPr="00223668">
        <w:rPr>
          <w:rStyle w:val="Emphasis"/>
        </w:rPr>
        <w:t>two million</w:t>
      </w:r>
      <w:r w:rsidRPr="00EE4AF5">
        <w:rPr>
          <w:sz w:val="16"/>
        </w:rPr>
        <w:t xml:space="preserve"> </w:t>
      </w:r>
      <w:r w:rsidRPr="00223668">
        <w:rPr>
          <w:rStyle w:val="StyleUnderline"/>
        </w:rPr>
        <w:t>are under threat</w:t>
      </w:r>
      <w:r w:rsidRPr="00EE4AF5">
        <w:rPr>
          <w:sz w:val="16"/>
        </w:rPr>
        <w:t>. While around 30 percent of these workers live and work in the Washington, D.C. area, the vast majority are spread across every part of the United States.</w:t>
      </w:r>
    </w:p>
    <w:p w14:paraId="3AFC68DF" w14:textId="77777777" w:rsidR="00EB2E69" w:rsidRPr="00223B54" w:rsidRDefault="00EB2E69" w:rsidP="00EB2E69">
      <w:pPr>
        <w:rPr>
          <w:rStyle w:val="Heading4Char"/>
        </w:rPr>
      </w:pPr>
      <w:r w:rsidRPr="00EE4AF5">
        <w:rPr>
          <w:sz w:val="16"/>
        </w:rPr>
        <w:t xml:space="preserve">These </w:t>
      </w:r>
      <w:r w:rsidRPr="00D829EF">
        <w:rPr>
          <w:rStyle w:val="StyleUnderline"/>
          <w:highlight w:val="cyan"/>
        </w:rPr>
        <w:t>cuts are</w:t>
      </w:r>
      <w:r w:rsidRPr="00EE4AF5">
        <w:rPr>
          <w:sz w:val="16"/>
        </w:rPr>
        <w:t xml:space="preserve"> </w:t>
      </w:r>
      <w:r w:rsidRPr="00223668">
        <w:rPr>
          <w:rStyle w:val="Emphasis"/>
        </w:rPr>
        <w:t xml:space="preserve">flagrantly </w:t>
      </w:r>
      <w:r w:rsidRPr="00D829EF">
        <w:rPr>
          <w:rStyle w:val="Emphasis"/>
          <w:highlight w:val="cyan"/>
        </w:rPr>
        <w:t>illegal</w:t>
      </w:r>
      <w:r w:rsidRPr="00EE4AF5">
        <w:rPr>
          <w:sz w:val="16"/>
        </w:rPr>
        <w:t xml:space="preserve">, </w:t>
      </w:r>
      <w:r w:rsidRPr="00223668">
        <w:rPr>
          <w:rStyle w:val="StyleUnderline"/>
        </w:rPr>
        <w:t>violating protections against</w:t>
      </w:r>
      <w:r w:rsidRPr="00EE4AF5">
        <w:rPr>
          <w:sz w:val="16"/>
        </w:rPr>
        <w:t xml:space="preserve"> </w:t>
      </w:r>
      <w:r w:rsidRPr="00223668">
        <w:rPr>
          <w:rStyle w:val="Emphasis"/>
        </w:rPr>
        <w:t>political</w:t>
      </w:r>
      <w:r w:rsidRPr="00EE4AF5">
        <w:rPr>
          <w:sz w:val="16"/>
        </w:rPr>
        <w:t xml:space="preserve">ly motivated </w:t>
      </w:r>
      <w:r w:rsidRPr="00223668">
        <w:rPr>
          <w:rStyle w:val="StyleUnderline"/>
        </w:rPr>
        <w:t xml:space="preserve">layoffs in </w:t>
      </w:r>
      <w:r w:rsidRPr="00D829EF">
        <w:rPr>
          <w:rStyle w:val="StyleUnderline"/>
        </w:rPr>
        <w:t>the</w:t>
      </w:r>
      <w:r w:rsidRPr="00D829EF">
        <w:rPr>
          <w:sz w:val="16"/>
        </w:rPr>
        <w:t xml:space="preserve"> </w:t>
      </w:r>
      <w:r w:rsidRPr="00D829EF">
        <w:rPr>
          <w:rStyle w:val="Emphasis"/>
        </w:rPr>
        <w:t>civil service</w:t>
      </w:r>
      <w:r w:rsidRPr="00D829EF">
        <w:rPr>
          <w:sz w:val="16"/>
        </w:rPr>
        <w:t xml:space="preserve">. </w:t>
      </w:r>
      <w:r w:rsidRPr="00D829EF">
        <w:rPr>
          <w:rStyle w:val="StyleUnderline"/>
        </w:rPr>
        <w:t>Trump has</w:t>
      </w:r>
      <w:r w:rsidRPr="00D829EF">
        <w:rPr>
          <w:sz w:val="16"/>
        </w:rPr>
        <w:t xml:space="preserve"> also </w:t>
      </w:r>
      <w:r w:rsidRPr="00D829EF">
        <w:rPr>
          <w:rStyle w:val="StyleUnderline"/>
        </w:rPr>
        <w:t>given</w:t>
      </w:r>
      <w:r w:rsidRPr="00D829EF">
        <w:rPr>
          <w:sz w:val="16"/>
        </w:rPr>
        <w:t xml:space="preserve"> </w:t>
      </w:r>
      <w:r w:rsidRPr="00D829EF">
        <w:rPr>
          <w:rStyle w:val="Emphasis"/>
        </w:rPr>
        <w:t>billionaire</w:t>
      </w:r>
      <w:r w:rsidRPr="00D829EF">
        <w:rPr>
          <w:sz w:val="16"/>
        </w:rPr>
        <w:t xml:space="preserve"> </w:t>
      </w:r>
      <w:r w:rsidRPr="00D829EF">
        <w:rPr>
          <w:rStyle w:val="StyleUnderline"/>
        </w:rPr>
        <w:t>and</w:t>
      </w:r>
      <w:r w:rsidRPr="00D829EF">
        <w:rPr>
          <w:sz w:val="16"/>
        </w:rPr>
        <w:t xml:space="preserve"> </w:t>
      </w:r>
      <w:r w:rsidRPr="00D829EF">
        <w:rPr>
          <w:rStyle w:val="Emphasis"/>
        </w:rPr>
        <w:t>fellow fascist</w:t>
      </w:r>
      <w:r w:rsidRPr="00D829EF">
        <w:rPr>
          <w:sz w:val="16"/>
        </w:rPr>
        <w:t xml:space="preserve"> </w:t>
      </w:r>
      <w:r w:rsidRPr="00D829EF">
        <w:rPr>
          <w:rStyle w:val="StyleUnderline"/>
        </w:rPr>
        <w:t>Elon Musk</w:t>
      </w:r>
      <w:r w:rsidRPr="00D829EF">
        <w:rPr>
          <w:sz w:val="16"/>
        </w:rPr>
        <w:t xml:space="preserve"> the </w:t>
      </w:r>
      <w:r w:rsidRPr="00D829EF">
        <w:rPr>
          <w:rStyle w:val="Emphasis"/>
        </w:rPr>
        <w:t>power</w:t>
      </w:r>
      <w:r w:rsidRPr="00D829EF">
        <w:rPr>
          <w:sz w:val="16"/>
        </w:rPr>
        <w:t xml:space="preserve"> of the purse through the so-called Department of Government Efficiency (DOGE), allowing him to dismantle entire agencies at the press of a key.</w:t>
      </w:r>
    </w:p>
    <w:p w14:paraId="005001FE" w14:textId="77777777" w:rsidR="00EB2E69" w:rsidRPr="00223B54" w:rsidRDefault="00EB2E69" w:rsidP="00EB2E69">
      <w:pPr>
        <w:rPr>
          <w:rStyle w:val="Heading4Char"/>
        </w:rPr>
      </w:pPr>
      <w:r w:rsidRPr="00D829EF">
        <w:rPr>
          <w:rStyle w:val="StyleUnderline"/>
          <w:highlight w:val="cyan"/>
        </w:rPr>
        <w:t>The attack</w:t>
      </w:r>
      <w:r w:rsidRPr="00223668">
        <w:rPr>
          <w:rStyle w:val="StyleUnderline"/>
        </w:rPr>
        <w:t xml:space="preserve"> on</w:t>
      </w:r>
      <w:r w:rsidRPr="00EE4AF5">
        <w:rPr>
          <w:sz w:val="16"/>
        </w:rPr>
        <w:t xml:space="preserve"> </w:t>
      </w:r>
      <w:r w:rsidRPr="00223668">
        <w:rPr>
          <w:rStyle w:val="Emphasis"/>
        </w:rPr>
        <w:t>federal workers</w:t>
      </w:r>
      <w:r w:rsidRPr="00EE4AF5">
        <w:rPr>
          <w:sz w:val="16"/>
        </w:rPr>
        <w:t xml:space="preserve"> </w:t>
      </w:r>
      <w:r w:rsidRPr="00D829EF">
        <w:rPr>
          <w:rStyle w:val="StyleUnderline"/>
          <w:highlight w:val="cyan"/>
        </w:rPr>
        <w:t>is</w:t>
      </w:r>
      <w:r w:rsidRPr="00223668">
        <w:rPr>
          <w:rStyle w:val="StyleUnderline"/>
        </w:rPr>
        <w:t xml:space="preserve"> only </w:t>
      </w:r>
      <w:r w:rsidRPr="00D829EF">
        <w:rPr>
          <w:rStyle w:val="StyleUnderline"/>
          <w:highlight w:val="cyan"/>
        </w:rPr>
        <w:t>the</w:t>
      </w:r>
      <w:r w:rsidRPr="00D829EF">
        <w:rPr>
          <w:sz w:val="16"/>
          <w:highlight w:val="cyan"/>
        </w:rPr>
        <w:t xml:space="preserve"> </w:t>
      </w:r>
      <w:r w:rsidRPr="00D829EF">
        <w:rPr>
          <w:rStyle w:val="Emphasis"/>
          <w:highlight w:val="cyan"/>
        </w:rPr>
        <w:t>spearhead</w:t>
      </w:r>
      <w:r w:rsidRPr="00D829EF">
        <w:rPr>
          <w:sz w:val="16"/>
          <w:highlight w:val="cyan"/>
        </w:rPr>
        <w:t xml:space="preserve"> </w:t>
      </w:r>
      <w:r w:rsidRPr="00D829EF">
        <w:rPr>
          <w:rStyle w:val="StyleUnderline"/>
          <w:highlight w:val="cyan"/>
        </w:rPr>
        <w:t>of a</w:t>
      </w:r>
      <w:r w:rsidRPr="00D829EF">
        <w:rPr>
          <w:sz w:val="16"/>
          <w:highlight w:val="cyan"/>
        </w:rPr>
        <w:t xml:space="preserve"> </w:t>
      </w:r>
      <w:r w:rsidRPr="00D829EF">
        <w:rPr>
          <w:rStyle w:val="Emphasis"/>
          <w:highlight w:val="cyan"/>
        </w:rPr>
        <w:t>broader assault</w:t>
      </w:r>
      <w:r w:rsidRPr="00EE4AF5">
        <w:rPr>
          <w:sz w:val="16"/>
        </w:rPr>
        <w:t xml:space="preserve"> </w:t>
      </w:r>
      <w:r w:rsidRPr="00223668">
        <w:rPr>
          <w:rStyle w:val="StyleUnderline"/>
        </w:rPr>
        <w:t>on the working class</w:t>
      </w:r>
      <w:r w:rsidRPr="00EE4AF5">
        <w:rPr>
          <w:sz w:val="16"/>
        </w:rPr>
        <w:t xml:space="preserve">. The </w:t>
      </w:r>
      <w:r w:rsidRPr="00D829EF">
        <w:rPr>
          <w:rStyle w:val="StyleUnderline"/>
        </w:rPr>
        <w:t xml:space="preserve">social </w:t>
      </w:r>
      <w:r w:rsidRPr="00D829EF">
        <w:rPr>
          <w:rStyle w:val="StyleUnderline"/>
          <w:highlight w:val="cyan"/>
        </w:rPr>
        <w:t>programs</w:t>
      </w:r>
      <w:r w:rsidRPr="00EE4AF5">
        <w:rPr>
          <w:sz w:val="16"/>
        </w:rPr>
        <w:t xml:space="preserve"> </w:t>
      </w:r>
      <w:r w:rsidRPr="00D829EF">
        <w:rPr>
          <w:rStyle w:val="Emphasis"/>
        </w:rPr>
        <w:t>in danger</w:t>
      </w:r>
      <w:r w:rsidRPr="00D829EF">
        <w:rPr>
          <w:sz w:val="16"/>
        </w:rPr>
        <w:t xml:space="preserve"> </w:t>
      </w:r>
      <w:r w:rsidRPr="00223668">
        <w:rPr>
          <w:rStyle w:val="StyleUnderline"/>
        </w:rPr>
        <w:t xml:space="preserve">of </w:t>
      </w:r>
      <w:r w:rsidRPr="00D829EF">
        <w:rPr>
          <w:rStyle w:val="StyleUnderline"/>
          <w:highlight w:val="cyan"/>
        </w:rPr>
        <w:t>being</w:t>
      </w:r>
      <w:r w:rsidRPr="00D829EF">
        <w:rPr>
          <w:sz w:val="16"/>
          <w:highlight w:val="cyan"/>
        </w:rPr>
        <w:t xml:space="preserve"> </w:t>
      </w:r>
      <w:r w:rsidRPr="00D829EF">
        <w:rPr>
          <w:rStyle w:val="Emphasis"/>
          <w:highlight w:val="cyan"/>
        </w:rPr>
        <w:t>slashed</w:t>
      </w:r>
      <w:r w:rsidRPr="00EE4AF5">
        <w:rPr>
          <w:sz w:val="16"/>
        </w:rPr>
        <w:t>—including Medicaid, food stamps and public education—</w:t>
      </w:r>
      <w:r w:rsidRPr="00D829EF">
        <w:rPr>
          <w:rStyle w:val="StyleUnderline"/>
          <w:highlight w:val="cyan"/>
        </w:rPr>
        <w:t>are</w:t>
      </w:r>
      <w:r w:rsidRPr="00D829EF">
        <w:rPr>
          <w:sz w:val="16"/>
          <w:highlight w:val="cyan"/>
        </w:rPr>
        <w:t xml:space="preserve"> </w:t>
      </w:r>
      <w:r w:rsidRPr="00D829EF">
        <w:rPr>
          <w:rStyle w:val="Emphasis"/>
          <w:highlight w:val="cyan"/>
        </w:rPr>
        <w:t>lifelines</w:t>
      </w:r>
      <w:r w:rsidRPr="00223668">
        <w:rPr>
          <w:rStyle w:val="Emphasis"/>
        </w:rPr>
        <w:t xml:space="preserve"> for millions</w:t>
      </w:r>
      <w:r w:rsidRPr="00EE4AF5">
        <w:rPr>
          <w:sz w:val="16"/>
        </w:rPr>
        <w:t xml:space="preserve">. </w:t>
      </w:r>
      <w:r w:rsidRPr="00D829EF">
        <w:rPr>
          <w:rStyle w:val="StyleUnderline"/>
        </w:rPr>
        <w:t>Trump has placed figures in charge of</w:t>
      </w:r>
      <w:r w:rsidRPr="00EE4AF5">
        <w:rPr>
          <w:sz w:val="16"/>
        </w:rPr>
        <w:t xml:space="preserve"> federal </w:t>
      </w:r>
      <w:r w:rsidRPr="00223668">
        <w:rPr>
          <w:rStyle w:val="StyleUnderline"/>
        </w:rPr>
        <w:t>agencies whose</w:t>
      </w:r>
      <w:r w:rsidRPr="00EE4AF5">
        <w:rPr>
          <w:sz w:val="16"/>
        </w:rPr>
        <w:t xml:space="preserve"> explicit </w:t>
      </w:r>
      <w:r w:rsidRPr="00223668">
        <w:rPr>
          <w:rStyle w:val="StyleUnderline"/>
        </w:rPr>
        <w:t>mission is to</w:t>
      </w:r>
      <w:r w:rsidRPr="00EE4AF5">
        <w:rPr>
          <w:sz w:val="16"/>
        </w:rPr>
        <w:t xml:space="preserve"> </w:t>
      </w:r>
      <w:r w:rsidRPr="00223668">
        <w:rPr>
          <w:rStyle w:val="Emphasis"/>
        </w:rPr>
        <w:t>destroy</w:t>
      </w:r>
      <w:r w:rsidRPr="00EE4AF5">
        <w:rPr>
          <w:sz w:val="16"/>
        </w:rPr>
        <w:t xml:space="preserve"> </w:t>
      </w:r>
      <w:r w:rsidRPr="00223668">
        <w:rPr>
          <w:rStyle w:val="StyleUnderline"/>
        </w:rPr>
        <w:t>the departments they</w:t>
      </w:r>
      <w:r w:rsidRPr="00EE4AF5">
        <w:rPr>
          <w:sz w:val="16"/>
        </w:rPr>
        <w:t xml:space="preserve"> nominally </w:t>
      </w:r>
      <w:r w:rsidRPr="00223668">
        <w:rPr>
          <w:rStyle w:val="Emphasis"/>
        </w:rPr>
        <w:t>lead</w:t>
      </w:r>
      <w:r w:rsidRPr="00EE4AF5">
        <w:rPr>
          <w:sz w:val="16"/>
        </w:rPr>
        <w:t>, including anti-vaxxer Robert F. Kennedy, Jr. at Health and Human Services and billionaire wrestling magnate Linda McMahon at the Department of Education.</w:t>
      </w:r>
    </w:p>
    <w:p w14:paraId="18690B9F" w14:textId="77777777" w:rsidR="00EB2E69" w:rsidRPr="00223B54" w:rsidRDefault="00EB2E69" w:rsidP="00EB2E69">
      <w:pPr>
        <w:rPr>
          <w:rStyle w:val="Heading4Char"/>
        </w:rPr>
      </w:pPr>
      <w:r w:rsidRPr="00A74FED">
        <w:rPr>
          <w:rStyle w:val="StyleUnderline"/>
        </w:rPr>
        <w:t>A</w:t>
      </w:r>
      <w:r w:rsidRPr="00A74FED">
        <w:rPr>
          <w:sz w:val="16"/>
        </w:rPr>
        <w:t xml:space="preserve"> </w:t>
      </w:r>
      <w:r w:rsidRPr="00A74FED">
        <w:rPr>
          <w:rStyle w:val="Emphasis"/>
        </w:rPr>
        <w:t>parallel attack</w:t>
      </w:r>
      <w:r w:rsidRPr="00A74FED">
        <w:rPr>
          <w:sz w:val="16"/>
        </w:rPr>
        <w:t xml:space="preserve"> </w:t>
      </w:r>
      <w:r w:rsidRPr="00A74FED">
        <w:rPr>
          <w:rStyle w:val="StyleUnderline"/>
        </w:rPr>
        <w:t>is underway against the</w:t>
      </w:r>
      <w:r w:rsidRPr="00A74FED">
        <w:rPr>
          <w:sz w:val="16"/>
        </w:rPr>
        <w:t xml:space="preserve"> US </w:t>
      </w:r>
      <w:r w:rsidRPr="00A74FED">
        <w:rPr>
          <w:rStyle w:val="Emphasis"/>
        </w:rPr>
        <w:t>Postal Service</w:t>
      </w:r>
      <w:r w:rsidRPr="00A74FED">
        <w:rPr>
          <w:sz w:val="16"/>
        </w:rPr>
        <w:t xml:space="preserve">, </w:t>
      </w:r>
      <w:r w:rsidRPr="00A74FED">
        <w:rPr>
          <w:rStyle w:val="StyleUnderline"/>
        </w:rPr>
        <w:t>which Trump has</w:t>
      </w:r>
      <w:r w:rsidRPr="00A74FED">
        <w:rPr>
          <w:sz w:val="16"/>
        </w:rPr>
        <w:t xml:space="preserve"> </w:t>
      </w:r>
      <w:r w:rsidRPr="00A74FED">
        <w:rPr>
          <w:rStyle w:val="Emphasis"/>
        </w:rPr>
        <w:t>indicated</w:t>
      </w:r>
      <w:r w:rsidRPr="00A74FED">
        <w:rPr>
          <w:sz w:val="16"/>
        </w:rPr>
        <w:t xml:space="preserve"> </w:t>
      </w:r>
      <w:r w:rsidRPr="00A74FED">
        <w:rPr>
          <w:rStyle w:val="StyleUnderline"/>
        </w:rPr>
        <w:t>his intent to</w:t>
      </w:r>
      <w:r w:rsidRPr="00A74FED">
        <w:rPr>
          <w:sz w:val="16"/>
        </w:rPr>
        <w:t xml:space="preserve"> </w:t>
      </w:r>
      <w:r w:rsidRPr="00A74FED">
        <w:rPr>
          <w:rStyle w:val="Emphasis"/>
        </w:rPr>
        <w:t>privatize</w:t>
      </w:r>
      <w:r w:rsidRPr="00A74FED">
        <w:rPr>
          <w:sz w:val="16"/>
        </w:rPr>
        <w:t>. Whatever remains of the post office—whose existence is enshrined in the Constitution—will be sold off to oligarchs like Amazon founder Jeff Bezos, turning it into a for-profit enterprise</w:t>
      </w:r>
      <w:r w:rsidRPr="00EE4AF5">
        <w:rPr>
          <w:sz w:val="16"/>
        </w:rPr>
        <w:t>.</w:t>
      </w:r>
    </w:p>
    <w:p w14:paraId="10EF9BE5" w14:textId="77777777" w:rsidR="00EB2E69" w:rsidRPr="00223B54" w:rsidRDefault="00EB2E69" w:rsidP="00EB2E69">
      <w:pPr>
        <w:rPr>
          <w:rStyle w:val="Heading4Char"/>
        </w:rPr>
      </w:pPr>
      <w:r w:rsidRPr="000852FF">
        <w:rPr>
          <w:rStyle w:val="StyleUnderline"/>
        </w:rPr>
        <w:t>The</w:t>
      </w:r>
      <w:r w:rsidRPr="00EE4AF5">
        <w:rPr>
          <w:sz w:val="16"/>
        </w:rPr>
        <w:t xml:space="preserve"> </w:t>
      </w:r>
      <w:r w:rsidRPr="000852FF">
        <w:rPr>
          <w:rStyle w:val="Emphasis"/>
        </w:rPr>
        <w:t>claim</w:t>
      </w:r>
      <w:r w:rsidRPr="00EE4AF5">
        <w:rPr>
          <w:sz w:val="16"/>
        </w:rPr>
        <w:t xml:space="preserve"> </w:t>
      </w:r>
      <w:r w:rsidRPr="000852FF">
        <w:rPr>
          <w:rStyle w:val="StyleUnderline"/>
        </w:rPr>
        <w:t>that</w:t>
      </w:r>
      <w:r w:rsidRPr="00EE4AF5">
        <w:rPr>
          <w:sz w:val="16"/>
        </w:rPr>
        <w:t xml:space="preserve"> these </w:t>
      </w:r>
      <w:r w:rsidRPr="000852FF">
        <w:rPr>
          <w:rStyle w:val="StyleUnderline"/>
        </w:rPr>
        <w:t>cuts are about</w:t>
      </w:r>
      <w:r w:rsidRPr="00EE4AF5">
        <w:rPr>
          <w:sz w:val="16"/>
        </w:rPr>
        <w:t xml:space="preserve"> “</w:t>
      </w:r>
      <w:r w:rsidRPr="00EE4AF5">
        <w:rPr>
          <w:rStyle w:val="StyleUnderline"/>
        </w:rPr>
        <w:t>efficiency</w:t>
      </w:r>
      <w:r w:rsidRPr="00EE4AF5">
        <w:rPr>
          <w:sz w:val="16"/>
        </w:rPr>
        <w:t xml:space="preserve">” </w:t>
      </w:r>
      <w:r w:rsidRPr="000852FF">
        <w:rPr>
          <w:rStyle w:val="StyleUnderline"/>
        </w:rPr>
        <w:t>is</w:t>
      </w:r>
      <w:r w:rsidRPr="00EE4AF5">
        <w:rPr>
          <w:sz w:val="16"/>
        </w:rPr>
        <w:t xml:space="preserve"> absurd coming from Musk, whose nearly $500 billion fortune, amassed from US military contracts and Wall Street speculation, is the very definition of waste and </w:t>
      </w:r>
      <w:r w:rsidRPr="000852FF">
        <w:rPr>
          <w:rStyle w:val="Emphasis"/>
        </w:rPr>
        <w:t>parasitism</w:t>
      </w:r>
      <w:r w:rsidRPr="00EE4AF5">
        <w:rPr>
          <w:sz w:val="16"/>
        </w:rPr>
        <w:t xml:space="preserve">. </w:t>
      </w:r>
      <w:r w:rsidRPr="00D829EF">
        <w:rPr>
          <w:rStyle w:val="StyleUnderline"/>
          <w:highlight w:val="cyan"/>
        </w:rPr>
        <w:t>The</w:t>
      </w:r>
      <w:r w:rsidRPr="000852FF">
        <w:rPr>
          <w:rStyle w:val="StyleUnderline"/>
        </w:rPr>
        <w:t xml:space="preserve"> real </w:t>
      </w:r>
      <w:r w:rsidRPr="00D829EF">
        <w:rPr>
          <w:rStyle w:val="StyleUnderline"/>
          <w:highlight w:val="cyan"/>
        </w:rPr>
        <w:t>aim is to dismantle</w:t>
      </w:r>
      <w:r w:rsidRPr="00D41842">
        <w:rPr>
          <w:sz w:val="16"/>
        </w:rPr>
        <w:t xml:space="preserve"> </w:t>
      </w:r>
      <w:r w:rsidRPr="00D829EF">
        <w:rPr>
          <w:rStyle w:val="Emphasis"/>
        </w:rPr>
        <w:t>environmental</w:t>
      </w:r>
      <w:r w:rsidRPr="00D829EF">
        <w:rPr>
          <w:sz w:val="16"/>
        </w:rPr>
        <w:t xml:space="preserve"> </w:t>
      </w:r>
      <w:r w:rsidRPr="00D829EF">
        <w:rPr>
          <w:rStyle w:val="StyleUnderline"/>
        </w:rPr>
        <w:t>protections</w:t>
      </w:r>
      <w:r w:rsidRPr="00D829EF">
        <w:rPr>
          <w:sz w:val="16"/>
        </w:rPr>
        <w:t xml:space="preserve">, </w:t>
      </w:r>
      <w:r w:rsidRPr="00D829EF">
        <w:rPr>
          <w:rStyle w:val="Emphasis"/>
        </w:rPr>
        <w:t>workplace</w:t>
      </w:r>
      <w:r w:rsidRPr="00D829EF">
        <w:rPr>
          <w:sz w:val="16"/>
        </w:rPr>
        <w:t xml:space="preserve"> safety </w:t>
      </w:r>
      <w:r w:rsidRPr="00D829EF">
        <w:rPr>
          <w:rStyle w:val="StyleUnderline"/>
        </w:rPr>
        <w:t>regulations</w:t>
      </w:r>
      <w:r w:rsidRPr="00D829EF">
        <w:rPr>
          <w:sz w:val="16"/>
        </w:rPr>
        <w:t xml:space="preserve">, </w:t>
      </w:r>
      <w:r w:rsidRPr="00D829EF">
        <w:rPr>
          <w:rStyle w:val="Emphasis"/>
        </w:rPr>
        <w:t>public</w:t>
      </w:r>
      <w:r w:rsidRPr="009B6530">
        <w:rPr>
          <w:rStyle w:val="Emphasis"/>
        </w:rPr>
        <w:t xml:space="preserve"> health</w:t>
      </w:r>
      <w:r w:rsidRPr="00EE4AF5">
        <w:rPr>
          <w:sz w:val="16"/>
        </w:rPr>
        <w:t xml:space="preserve"> </w:t>
      </w:r>
      <w:r w:rsidRPr="009B6530">
        <w:rPr>
          <w:rStyle w:val="StyleUnderline"/>
        </w:rPr>
        <w:t>initiatives and</w:t>
      </w:r>
      <w:r w:rsidRPr="00EE4AF5">
        <w:rPr>
          <w:sz w:val="16"/>
        </w:rPr>
        <w:t xml:space="preserve"> </w:t>
      </w:r>
      <w:r w:rsidRPr="009B6530">
        <w:rPr>
          <w:rStyle w:val="Emphasis"/>
        </w:rPr>
        <w:t>consumer safeguards</w:t>
      </w:r>
      <w:r w:rsidRPr="00EE4AF5">
        <w:rPr>
          <w:sz w:val="16"/>
        </w:rPr>
        <w:t>—</w:t>
      </w:r>
      <w:r w:rsidRPr="009B6530">
        <w:rPr>
          <w:rStyle w:val="Emphasis"/>
        </w:rPr>
        <w:t>removing</w:t>
      </w:r>
      <w:r w:rsidRPr="00EE4AF5">
        <w:rPr>
          <w:sz w:val="16"/>
        </w:rPr>
        <w:t xml:space="preserve"> any </w:t>
      </w:r>
      <w:r w:rsidRPr="00D829EF">
        <w:rPr>
          <w:rStyle w:val="StyleUnderline"/>
          <w:highlight w:val="cyan"/>
        </w:rPr>
        <w:t>restrictions on the</w:t>
      </w:r>
      <w:r w:rsidRPr="00EE4AF5">
        <w:rPr>
          <w:sz w:val="16"/>
        </w:rPr>
        <w:t xml:space="preserve"> complete and </w:t>
      </w:r>
      <w:r w:rsidRPr="009B6530">
        <w:rPr>
          <w:rStyle w:val="Emphasis"/>
        </w:rPr>
        <w:t xml:space="preserve">unrestricted </w:t>
      </w:r>
      <w:r w:rsidRPr="00D829EF">
        <w:rPr>
          <w:rStyle w:val="Emphasis"/>
          <w:highlight w:val="cyan"/>
        </w:rPr>
        <w:t>exploitation</w:t>
      </w:r>
      <w:r w:rsidRPr="00D829EF">
        <w:rPr>
          <w:sz w:val="16"/>
          <w:highlight w:val="cyan"/>
        </w:rPr>
        <w:t xml:space="preserve"> </w:t>
      </w:r>
      <w:r w:rsidRPr="00D829EF">
        <w:rPr>
          <w:rStyle w:val="StyleUnderline"/>
          <w:highlight w:val="cyan"/>
        </w:rPr>
        <w:t>of the working class</w:t>
      </w:r>
      <w:r w:rsidRPr="00EE4AF5">
        <w:rPr>
          <w:sz w:val="16"/>
        </w:rPr>
        <w:t>. Musk and the oligarchy’s looting of public resources amounts to the biggest heist in human history.</w:t>
      </w:r>
    </w:p>
    <w:p w14:paraId="533C6CD3" w14:textId="77777777" w:rsidR="00EB2E69" w:rsidRPr="00223B54" w:rsidRDefault="00EB2E69" w:rsidP="00EB2E69">
      <w:pPr>
        <w:rPr>
          <w:rStyle w:val="Heading4Char"/>
        </w:rPr>
      </w:pPr>
      <w:r w:rsidRPr="009B6530">
        <w:rPr>
          <w:rStyle w:val="StyleUnderline"/>
        </w:rPr>
        <w:t>Trump</w:t>
      </w:r>
      <w:r w:rsidRPr="00EE4AF5">
        <w:rPr>
          <w:sz w:val="16"/>
        </w:rPr>
        <w:t xml:space="preserve"> himself </w:t>
      </w:r>
      <w:r w:rsidRPr="009B6530">
        <w:rPr>
          <w:rStyle w:val="StyleUnderline"/>
        </w:rPr>
        <w:t>made clear the</w:t>
      </w:r>
      <w:r w:rsidRPr="00EE4AF5">
        <w:rPr>
          <w:sz w:val="16"/>
        </w:rPr>
        <w:t xml:space="preserve"> </w:t>
      </w:r>
      <w:r w:rsidRPr="009B6530">
        <w:rPr>
          <w:rStyle w:val="Emphasis"/>
        </w:rPr>
        <w:t>dictatorial character</w:t>
      </w:r>
      <w:r w:rsidRPr="00EE4AF5">
        <w:rPr>
          <w:sz w:val="16"/>
        </w:rPr>
        <w:t xml:space="preserve"> </w:t>
      </w:r>
      <w:r w:rsidRPr="009B6530">
        <w:rPr>
          <w:rStyle w:val="StyleUnderline"/>
        </w:rPr>
        <w:t>of his administration</w:t>
      </w:r>
      <w:r w:rsidRPr="00EE4AF5">
        <w:rPr>
          <w:sz w:val="16"/>
        </w:rPr>
        <w:t xml:space="preserve"> in an X/Twitter post over the weekend: “He who saves his Country does not violate any Law.” In other words, Trump is declaring himself above the law, modeling his rule on the Führer principle.</w:t>
      </w:r>
    </w:p>
    <w:p w14:paraId="5027B55F" w14:textId="77777777" w:rsidR="00EB2E69" w:rsidRPr="00223B54" w:rsidRDefault="00EB2E69" w:rsidP="00EB2E69">
      <w:pPr>
        <w:rPr>
          <w:rStyle w:val="Heading4Char"/>
        </w:rPr>
      </w:pPr>
      <w:r w:rsidRPr="00EE4AF5">
        <w:rPr>
          <w:sz w:val="16"/>
        </w:rPr>
        <w:t xml:space="preserve">Under the new regime Trump is trying to establish, </w:t>
      </w:r>
      <w:r w:rsidRPr="00D829EF">
        <w:rPr>
          <w:rStyle w:val="StyleUnderline"/>
          <w:highlight w:val="cyan"/>
        </w:rPr>
        <w:t>workers will have</w:t>
      </w:r>
      <w:r w:rsidRPr="00D829EF">
        <w:rPr>
          <w:sz w:val="16"/>
          <w:highlight w:val="cyan"/>
        </w:rPr>
        <w:t xml:space="preserve"> </w:t>
      </w:r>
      <w:r w:rsidRPr="00D829EF">
        <w:rPr>
          <w:rStyle w:val="Emphasis"/>
          <w:highlight w:val="cyan"/>
        </w:rPr>
        <w:t>no rights</w:t>
      </w:r>
      <w:r w:rsidRPr="00EE4AF5">
        <w:rPr>
          <w:sz w:val="16"/>
        </w:rPr>
        <w:t xml:space="preserve">. His </w:t>
      </w:r>
      <w:r w:rsidRPr="009B6530">
        <w:rPr>
          <w:rStyle w:val="StyleUnderline"/>
        </w:rPr>
        <w:t>attacks on</w:t>
      </w:r>
      <w:r w:rsidRPr="00EE4AF5">
        <w:rPr>
          <w:sz w:val="16"/>
        </w:rPr>
        <w:t xml:space="preserve"> </w:t>
      </w:r>
      <w:r w:rsidRPr="009B6530">
        <w:rPr>
          <w:rStyle w:val="Emphasis"/>
        </w:rPr>
        <w:t>immigrants</w:t>
      </w:r>
      <w:r w:rsidRPr="00EE4AF5">
        <w:rPr>
          <w:sz w:val="16"/>
        </w:rPr>
        <w:t xml:space="preserve"> </w:t>
      </w:r>
      <w:r w:rsidRPr="009B6530">
        <w:rPr>
          <w:rStyle w:val="StyleUnderline"/>
        </w:rPr>
        <w:t>serve</w:t>
      </w:r>
      <w:r w:rsidRPr="00EE4AF5">
        <w:rPr>
          <w:sz w:val="16"/>
        </w:rPr>
        <w:t xml:space="preserve"> not only </w:t>
      </w:r>
      <w:r w:rsidRPr="009B6530">
        <w:rPr>
          <w:rStyle w:val="StyleUnderline"/>
        </w:rPr>
        <w:t>to</w:t>
      </w:r>
      <w:r w:rsidRPr="00EE4AF5">
        <w:rPr>
          <w:sz w:val="16"/>
        </w:rPr>
        <w:t xml:space="preserve"> </w:t>
      </w:r>
      <w:r w:rsidRPr="009B6530">
        <w:rPr>
          <w:rStyle w:val="Emphasis"/>
        </w:rPr>
        <w:t>scapegoat</w:t>
      </w:r>
      <w:r w:rsidRPr="00EE4AF5">
        <w:rPr>
          <w:sz w:val="16"/>
        </w:rPr>
        <w:t xml:space="preserve"> “</w:t>
      </w:r>
      <w:r w:rsidRPr="009B6530">
        <w:rPr>
          <w:rStyle w:val="StyleUnderline"/>
        </w:rPr>
        <w:t>foreign</w:t>
      </w:r>
      <w:r w:rsidRPr="00EE4AF5">
        <w:rPr>
          <w:sz w:val="16"/>
        </w:rPr>
        <w:t xml:space="preserve">” </w:t>
      </w:r>
      <w:r w:rsidRPr="009B6530">
        <w:rPr>
          <w:rStyle w:val="StyleUnderline"/>
        </w:rPr>
        <w:t>workers</w:t>
      </w:r>
      <w:r w:rsidRPr="00EE4AF5">
        <w:rPr>
          <w:sz w:val="16"/>
        </w:rPr>
        <w:t xml:space="preserve"> for the poverty created by US corporations, </w:t>
      </w:r>
      <w:r w:rsidRPr="009B6530">
        <w:rPr>
          <w:rStyle w:val="StyleUnderline"/>
        </w:rPr>
        <w:t>but also to</w:t>
      </w:r>
      <w:r w:rsidRPr="00EE4AF5">
        <w:rPr>
          <w:sz w:val="16"/>
        </w:rPr>
        <w:t xml:space="preserve"> </w:t>
      </w:r>
      <w:r w:rsidRPr="009B6530">
        <w:rPr>
          <w:rStyle w:val="Emphasis"/>
        </w:rPr>
        <w:t>redefine</w:t>
      </w:r>
      <w:r w:rsidRPr="00EE4AF5">
        <w:rPr>
          <w:sz w:val="16"/>
        </w:rPr>
        <w:t xml:space="preserve"> </w:t>
      </w:r>
      <w:r w:rsidRPr="009B6530">
        <w:rPr>
          <w:rStyle w:val="StyleUnderline"/>
        </w:rPr>
        <w:t>citizenship as</w:t>
      </w:r>
      <w:r w:rsidRPr="00EE4AF5">
        <w:rPr>
          <w:sz w:val="16"/>
        </w:rPr>
        <w:t xml:space="preserve"> </w:t>
      </w:r>
      <w:r w:rsidRPr="009B6530">
        <w:rPr>
          <w:rStyle w:val="Emphasis"/>
        </w:rPr>
        <w:t>contingent</w:t>
      </w:r>
      <w:r w:rsidRPr="00EE4AF5">
        <w:rPr>
          <w:sz w:val="16"/>
        </w:rPr>
        <w:t xml:space="preserve"> </w:t>
      </w:r>
      <w:r w:rsidRPr="009B6530">
        <w:rPr>
          <w:rStyle w:val="StyleUnderline"/>
        </w:rPr>
        <w:t>on personal loyalty</w:t>
      </w:r>
      <w:r w:rsidRPr="00EE4AF5">
        <w:rPr>
          <w:sz w:val="16"/>
        </w:rPr>
        <w:t xml:space="preserve"> to the leader, ripping up fundamental constitutional protections for the entire working class.</w:t>
      </w:r>
    </w:p>
    <w:p w14:paraId="1E65DDF2" w14:textId="77777777" w:rsidR="00EB2E69" w:rsidRPr="00223B54" w:rsidRDefault="00EB2E69" w:rsidP="00EB2E69">
      <w:pPr>
        <w:rPr>
          <w:rStyle w:val="Heading4Char"/>
        </w:rPr>
      </w:pPr>
      <w:r w:rsidRPr="00D829EF">
        <w:rPr>
          <w:sz w:val="16"/>
        </w:rPr>
        <w:t xml:space="preserve">The presence of </w:t>
      </w:r>
      <w:r w:rsidRPr="00D829EF">
        <w:rPr>
          <w:rStyle w:val="Emphasis"/>
        </w:rPr>
        <w:t>Musk</w:t>
      </w:r>
      <w:r w:rsidRPr="00D829EF">
        <w:rPr>
          <w:sz w:val="16"/>
        </w:rPr>
        <w:t xml:space="preserve"> </w:t>
      </w:r>
      <w:r w:rsidRPr="00D829EF">
        <w:rPr>
          <w:rStyle w:val="StyleUnderline"/>
        </w:rPr>
        <w:t>proves</w:t>
      </w:r>
      <w:r w:rsidRPr="00D829EF">
        <w:rPr>
          <w:sz w:val="16"/>
        </w:rPr>
        <w:t xml:space="preserve"> that </w:t>
      </w:r>
      <w:r w:rsidRPr="00D829EF">
        <w:rPr>
          <w:rStyle w:val="StyleUnderline"/>
        </w:rPr>
        <w:t>the administration</w:t>
      </w:r>
      <w:r w:rsidRPr="009B6530">
        <w:rPr>
          <w:rStyle w:val="StyleUnderline"/>
        </w:rPr>
        <w:t xml:space="preserve"> is</w:t>
      </w:r>
      <w:r w:rsidRPr="00EE4AF5">
        <w:rPr>
          <w:sz w:val="16"/>
        </w:rPr>
        <w:t xml:space="preserve"> the most naked and open form of government of, by and </w:t>
      </w:r>
      <w:r w:rsidRPr="009B6530">
        <w:rPr>
          <w:rStyle w:val="StyleUnderline"/>
        </w:rPr>
        <w:t>for the</w:t>
      </w:r>
      <w:r w:rsidRPr="00EE4AF5">
        <w:rPr>
          <w:sz w:val="16"/>
        </w:rPr>
        <w:t xml:space="preserve"> </w:t>
      </w:r>
      <w:r w:rsidRPr="009B6530">
        <w:rPr>
          <w:rStyle w:val="Emphasis"/>
        </w:rPr>
        <w:t>oligarchy</w:t>
      </w:r>
      <w:r w:rsidRPr="00EE4AF5">
        <w:rPr>
          <w:sz w:val="16"/>
        </w:rPr>
        <w:t>.</w:t>
      </w:r>
    </w:p>
    <w:p w14:paraId="45005DFD" w14:textId="77777777" w:rsidR="00EB2E69" w:rsidRPr="00223B54" w:rsidRDefault="00EB2E69" w:rsidP="00EB2E69">
      <w:pPr>
        <w:rPr>
          <w:rStyle w:val="Heading4Char"/>
        </w:rPr>
      </w:pPr>
      <w:r w:rsidRPr="00EE4AF5">
        <w:rPr>
          <w:sz w:val="16"/>
        </w:rPr>
        <w:t xml:space="preserve">The only areas where Trump is pouring in money are the military and police, reducing the government to what Friedrich Engels defined as “bodies of armed men” and “prisons of all kinds.” The </w:t>
      </w:r>
      <w:r w:rsidRPr="00D829EF">
        <w:rPr>
          <w:rStyle w:val="StyleUnderline"/>
          <w:highlight w:val="cyan"/>
        </w:rPr>
        <w:t>cuts</w:t>
      </w:r>
      <w:r w:rsidRPr="009B6530">
        <w:rPr>
          <w:rStyle w:val="StyleUnderline"/>
        </w:rPr>
        <w:t xml:space="preserve"> to</w:t>
      </w:r>
      <w:r w:rsidRPr="00EE4AF5">
        <w:rPr>
          <w:sz w:val="16"/>
        </w:rPr>
        <w:t xml:space="preserve"> </w:t>
      </w:r>
      <w:r w:rsidRPr="009B6530">
        <w:rPr>
          <w:rStyle w:val="Emphasis"/>
        </w:rPr>
        <w:t>social programs</w:t>
      </w:r>
      <w:r w:rsidRPr="00EE4AF5">
        <w:rPr>
          <w:sz w:val="16"/>
        </w:rPr>
        <w:t xml:space="preserve"> </w:t>
      </w:r>
      <w:r w:rsidRPr="00D829EF">
        <w:rPr>
          <w:rStyle w:val="StyleUnderline"/>
          <w:highlight w:val="cyan"/>
        </w:rPr>
        <w:t>serve</w:t>
      </w:r>
      <w:r w:rsidRPr="00EE4AF5">
        <w:rPr>
          <w:sz w:val="16"/>
        </w:rPr>
        <w:t xml:space="preserve"> only </w:t>
      </w:r>
      <w:r w:rsidRPr="00D829EF">
        <w:rPr>
          <w:rStyle w:val="StyleUnderline"/>
          <w:highlight w:val="cyan"/>
        </w:rPr>
        <w:t>to</w:t>
      </w:r>
      <w:r w:rsidRPr="00D829EF">
        <w:rPr>
          <w:sz w:val="16"/>
          <w:highlight w:val="cyan"/>
        </w:rPr>
        <w:t xml:space="preserve"> </w:t>
      </w:r>
      <w:r w:rsidRPr="00D829EF">
        <w:rPr>
          <w:rStyle w:val="Emphasis"/>
          <w:highlight w:val="cyan"/>
        </w:rPr>
        <w:t>free up</w:t>
      </w:r>
      <w:r w:rsidRPr="00D829EF">
        <w:rPr>
          <w:sz w:val="16"/>
          <w:highlight w:val="cyan"/>
        </w:rPr>
        <w:t xml:space="preserve"> </w:t>
      </w:r>
      <w:r w:rsidRPr="00D829EF">
        <w:rPr>
          <w:rStyle w:val="StyleUnderline"/>
          <w:highlight w:val="cyan"/>
        </w:rPr>
        <w:t>resources for</w:t>
      </w:r>
      <w:r w:rsidRPr="00EE4AF5">
        <w:rPr>
          <w:sz w:val="16"/>
        </w:rPr>
        <w:t xml:space="preserve"> </w:t>
      </w:r>
      <w:r w:rsidRPr="009B6530">
        <w:rPr>
          <w:rStyle w:val="Emphasis"/>
        </w:rPr>
        <w:t xml:space="preserve">massive new </w:t>
      </w:r>
      <w:r w:rsidRPr="00D829EF">
        <w:rPr>
          <w:rStyle w:val="Emphasis"/>
          <w:highlight w:val="cyan"/>
        </w:rPr>
        <w:t>wars</w:t>
      </w:r>
      <w:r w:rsidRPr="00EE4AF5">
        <w:rPr>
          <w:sz w:val="16"/>
        </w:rPr>
        <w:t>—not only against official enemies like China but even against countries that were labeled “allies” yesterday, such as Canada and the European powers.</w:t>
      </w:r>
    </w:p>
    <w:p w14:paraId="3A227AEB" w14:textId="77777777" w:rsidR="00EB2E69" w:rsidRPr="00223B54" w:rsidRDefault="00EB2E69" w:rsidP="00EB2E69">
      <w:pPr>
        <w:rPr>
          <w:rStyle w:val="Heading4Char"/>
        </w:rPr>
      </w:pPr>
    </w:p>
    <w:p w14:paraId="57D25233" w14:textId="77777777" w:rsidR="00EB2E69" w:rsidRPr="00223B54" w:rsidRDefault="00EB2E69" w:rsidP="00EB2E69">
      <w:pPr>
        <w:pStyle w:val="Heading3"/>
        <w:rPr>
          <w:rStyle w:val="Heading4Char"/>
        </w:rPr>
      </w:pPr>
      <w:r>
        <w:t>AT: Byrd 25---2AC</w:t>
      </w:r>
    </w:p>
    <w:p w14:paraId="3AA85DA6" w14:textId="77777777" w:rsidR="00EB2E69" w:rsidRPr="00223B54" w:rsidRDefault="00EB2E69" w:rsidP="00EB2E69">
      <w:pPr>
        <w:keepNext/>
        <w:keepLines/>
        <w:spacing w:before="40" w:after="0"/>
        <w:outlineLvl w:val="3"/>
        <w:rPr>
          <w:rStyle w:val="Heading4Char"/>
        </w:rPr>
      </w:pPr>
      <w:r w:rsidRPr="00676295">
        <w:rPr>
          <w:rFonts w:eastAsiaTheme="majorEastAsia" w:cstheme="majorBidi"/>
          <w:b/>
          <w:iCs/>
          <w:sz w:val="26"/>
        </w:rPr>
        <w:t xml:space="preserve">Extinction </w:t>
      </w:r>
      <w:r w:rsidRPr="00676295">
        <w:rPr>
          <w:rFonts w:eastAsiaTheme="majorEastAsia" w:cstheme="majorBidi"/>
          <w:b/>
          <w:iCs/>
          <w:sz w:val="26"/>
          <w:u w:val="single"/>
        </w:rPr>
        <w:t>doesn’t</w:t>
      </w:r>
      <w:r w:rsidRPr="00676295">
        <w:rPr>
          <w:rFonts w:eastAsiaTheme="majorEastAsia" w:cstheme="majorBidi"/>
          <w:b/>
          <w:iCs/>
          <w:sz w:val="26"/>
        </w:rPr>
        <w:t xml:space="preserve"> distract from proximate harm.</w:t>
      </w:r>
    </w:p>
    <w:p w14:paraId="681D6B17" w14:textId="77777777" w:rsidR="00EB2E69" w:rsidRPr="00223B54" w:rsidRDefault="00EB2E69" w:rsidP="00EB2E69">
      <w:pPr>
        <w:rPr>
          <w:rStyle w:val="Heading4Char"/>
        </w:rPr>
      </w:pPr>
      <w:r w:rsidRPr="00676295">
        <w:t xml:space="preserve">Emma </w:t>
      </w:r>
      <w:r w:rsidRPr="00676295">
        <w:rPr>
          <w:b/>
          <w:bCs/>
          <w:sz w:val="26"/>
        </w:rPr>
        <w:t>Hoes et al. 25</w:t>
      </w:r>
      <w:r w:rsidRPr="00676295">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Andlinger Professor in Energy and the Environment in the Department of Psychology at Princeton University. "Existential risk narratives about AI do not distract from its immediate harms." </w:t>
      </w:r>
      <w:r w:rsidRPr="00676295">
        <w:rPr>
          <w:i/>
          <w:iCs/>
        </w:rPr>
        <w:t>Proceedings of the National Academy of Sciences</w:t>
      </w:r>
      <w:r w:rsidRPr="00676295">
        <w:t>, 122.16, 1.</w:t>
      </w:r>
    </w:p>
    <w:p w14:paraId="4BA23DA0" w14:textId="77777777" w:rsidR="00EB2E69" w:rsidRPr="00223B54" w:rsidRDefault="00EB2E69" w:rsidP="00EB2E69">
      <w:pPr>
        <w:rPr>
          <w:rStyle w:val="Heading4Char"/>
        </w:rPr>
      </w:pPr>
      <w:r w:rsidRPr="00676295">
        <w:rPr>
          <w:sz w:val="16"/>
        </w:rPr>
        <w:t xml:space="preserve">There is broad consensus that AI presents risks, but considerable disagreement about the nature of those risks. These differing viewpoints can be understood as distinct narratives, each offering a specific interpretation of </w:t>
      </w:r>
      <w:r w:rsidRPr="00676295">
        <w:rPr>
          <w:sz w:val="16"/>
          <w:szCs w:val="16"/>
        </w:rPr>
        <w:t xml:space="preserve">AI’s potential dangers. </w:t>
      </w:r>
      <w:r w:rsidRPr="00676295">
        <w:rPr>
          <w:highlight w:val="cyan"/>
          <w:u w:val="single"/>
        </w:rPr>
        <w:t>One narrative</w:t>
      </w:r>
      <w:r w:rsidRPr="00676295">
        <w:rPr>
          <w:u w:val="single"/>
        </w:rPr>
        <w:t xml:space="preserve"> focuses </w:t>
      </w:r>
      <w:r w:rsidRPr="00676295">
        <w:rPr>
          <w:highlight w:val="cyan"/>
          <w:u w:val="single"/>
        </w:rPr>
        <w:t xml:space="preserve">on </w:t>
      </w:r>
      <w:r w:rsidRPr="00676295">
        <w:rPr>
          <w:b/>
          <w:iCs/>
          <w:u w:val="single"/>
          <w:bdr w:val="single" w:sz="8" w:space="0" w:color="auto"/>
        </w:rPr>
        <w:t xml:space="preserve">doomsday </w:t>
      </w:r>
      <w:r w:rsidRPr="00676295">
        <w:rPr>
          <w:b/>
          <w:iCs/>
          <w:highlight w:val="cyan"/>
          <w:u w:val="single"/>
          <w:bdr w:val="single" w:sz="8" w:space="0" w:color="auto"/>
        </w:rPr>
        <w:t>predictions</w:t>
      </w:r>
      <w:r w:rsidRPr="00676295">
        <w:rPr>
          <w:highlight w:val="cyan"/>
          <w:u w:val="single"/>
        </w:rPr>
        <w:t xml:space="preserve"> of</w:t>
      </w:r>
      <w:r w:rsidRPr="00676295">
        <w:rPr>
          <w:sz w:val="16"/>
          <w:szCs w:val="16"/>
        </w:rPr>
        <w:t xml:space="preserve"> AI posing long-term </w:t>
      </w:r>
      <w:r w:rsidRPr="00676295">
        <w:rPr>
          <w:b/>
          <w:iCs/>
          <w:u w:val="single"/>
          <w:bdr w:val="single" w:sz="8" w:space="0" w:color="auto"/>
        </w:rPr>
        <w:t xml:space="preserve">existential </w:t>
      </w:r>
      <w:r w:rsidRPr="00676295">
        <w:rPr>
          <w:b/>
          <w:iCs/>
          <w:highlight w:val="cyan"/>
          <w:u w:val="single"/>
          <w:bdr w:val="single" w:sz="8" w:space="0" w:color="auto"/>
        </w:rPr>
        <w:t>risk</w:t>
      </w:r>
      <w:r w:rsidRPr="00676295">
        <w:rPr>
          <w:b/>
          <w:iCs/>
          <w:u w:val="single"/>
          <w:bdr w:val="single" w:sz="8" w:space="0" w:color="auto"/>
        </w:rPr>
        <w:t>s</w:t>
      </w:r>
      <w:r w:rsidRPr="00676295">
        <w:rPr>
          <w:u w:val="single"/>
        </w:rPr>
        <w:t xml:space="preserve"> for humanity. </w:t>
      </w:r>
      <w:r w:rsidRPr="00676295">
        <w:rPr>
          <w:highlight w:val="cyan"/>
          <w:u w:val="single"/>
        </w:rPr>
        <w:t>Another</w:t>
      </w:r>
      <w:r w:rsidRPr="00676295">
        <w:rPr>
          <w:u w:val="single"/>
        </w:rPr>
        <w:t xml:space="preserve"> narrative </w:t>
      </w:r>
      <w:r w:rsidRPr="00676295">
        <w:rPr>
          <w:highlight w:val="cyan"/>
          <w:u w:val="single"/>
        </w:rPr>
        <w:t xml:space="preserve">prioritizes </w:t>
      </w:r>
      <w:r w:rsidRPr="00676295">
        <w:rPr>
          <w:b/>
          <w:iCs/>
          <w:u w:val="single"/>
          <w:bdr w:val="single" w:sz="8" w:space="0" w:color="auto"/>
        </w:rPr>
        <w:t xml:space="preserve">immediate </w:t>
      </w:r>
      <w:r w:rsidRPr="00676295">
        <w:rPr>
          <w:b/>
          <w:iCs/>
          <w:highlight w:val="cyan"/>
          <w:u w:val="single"/>
          <w:bdr w:val="single" w:sz="8" w:space="0" w:color="auto"/>
        </w:rPr>
        <w:t>concerns</w:t>
      </w:r>
      <w:r w:rsidRPr="00676295">
        <w:rPr>
          <w:sz w:val="16"/>
          <w:szCs w:val="16"/>
        </w:rPr>
        <w:t xml:space="preserve"> that AI brings to society today, </w:t>
      </w:r>
      <w:r w:rsidRPr="00676295">
        <w:rPr>
          <w:highlight w:val="cyan"/>
          <w:u w:val="single"/>
        </w:rPr>
        <w:t>such as</w:t>
      </w:r>
      <w:r w:rsidRPr="00676295">
        <w:rPr>
          <w:sz w:val="16"/>
          <w:szCs w:val="16"/>
        </w:rPr>
        <w:t xml:space="preserve"> the reproduction of </w:t>
      </w:r>
      <w:r w:rsidRPr="00676295">
        <w:rPr>
          <w:b/>
          <w:iCs/>
          <w:highlight w:val="cyan"/>
          <w:u w:val="single"/>
          <w:bdr w:val="single" w:sz="8" w:space="0" w:color="auto"/>
        </w:rPr>
        <w:t>biases</w:t>
      </w:r>
      <w:r w:rsidRPr="00676295">
        <w:rPr>
          <w:sz w:val="16"/>
          <w:szCs w:val="16"/>
        </w:rPr>
        <w:t xml:space="preserve"> embedded into AI</w:t>
      </w:r>
      <w:r w:rsidRPr="00676295">
        <w:rPr>
          <w:sz w:val="16"/>
        </w:rPr>
        <w:t xml:space="preserve"> systems. </w:t>
      </w:r>
      <w:r w:rsidRPr="00676295">
        <w:rPr>
          <w:u w:val="single"/>
        </w:rPr>
        <w:t>A</w:t>
      </w:r>
      <w:r w:rsidRPr="00676295">
        <w:rPr>
          <w:sz w:val="16"/>
        </w:rPr>
        <w:t xml:space="preserve"> significant </w:t>
      </w:r>
      <w:r w:rsidRPr="00676295">
        <w:rPr>
          <w:u w:val="single"/>
        </w:rPr>
        <w:t>point of contention is that the “</w:t>
      </w:r>
      <w:r w:rsidRPr="00676295">
        <w:rPr>
          <w:b/>
          <w:iCs/>
          <w:u w:val="single"/>
          <w:bdr w:val="single" w:sz="8" w:space="0" w:color="auto"/>
        </w:rPr>
        <w:t>existential risk</w:t>
      </w:r>
      <w:r w:rsidRPr="00676295">
        <w:rPr>
          <w:u w:val="single"/>
        </w:rPr>
        <w:t>” narrative</w:t>
      </w:r>
      <w:r w:rsidRPr="00676295">
        <w:rPr>
          <w:sz w:val="16"/>
        </w:rPr>
        <w:t xml:space="preserve">, which is largely speculative, </w:t>
      </w:r>
      <w:r w:rsidRPr="00676295">
        <w:rPr>
          <w:u w:val="single"/>
        </w:rPr>
        <w:t xml:space="preserve">may </w:t>
      </w:r>
      <w:r w:rsidRPr="00676295">
        <w:rPr>
          <w:b/>
          <w:iCs/>
          <w:u w:val="single"/>
          <w:bdr w:val="single" w:sz="8" w:space="0" w:color="auto"/>
        </w:rPr>
        <w:t>distract</w:t>
      </w:r>
      <w:r w:rsidRPr="00676295">
        <w:rPr>
          <w:u w:val="single"/>
        </w:rPr>
        <w:t xml:space="preserve"> from</w:t>
      </w:r>
      <w:r w:rsidRPr="00676295">
        <w:rPr>
          <w:sz w:val="16"/>
        </w:rPr>
        <w:t xml:space="preserve"> the </w:t>
      </w:r>
      <w:r w:rsidRPr="00676295">
        <w:rPr>
          <w:u w:val="single"/>
        </w:rPr>
        <w:t>less dramatic</w:t>
      </w:r>
      <w:r w:rsidRPr="00676295">
        <w:rPr>
          <w:sz w:val="16"/>
        </w:rPr>
        <w:t xml:space="preserve"> but real and </w:t>
      </w:r>
      <w:r w:rsidRPr="00676295">
        <w:rPr>
          <w:u w:val="single"/>
        </w:rPr>
        <w:t>present dangers</w:t>
      </w:r>
      <w:r w:rsidRPr="00676295">
        <w:rPr>
          <w:sz w:val="16"/>
        </w:rPr>
        <w:t xml:space="preserve"> of AI. </w:t>
      </w:r>
      <w:r w:rsidRPr="00676295">
        <w:rPr>
          <w:u w:val="single"/>
        </w:rPr>
        <w:t xml:space="preserve">We </w:t>
      </w:r>
      <w:r w:rsidRPr="00676295">
        <w:rPr>
          <w:b/>
          <w:iCs/>
          <w:u w:val="single"/>
          <w:bdr w:val="single" w:sz="8" w:space="0" w:color="auto"/>
        </w:rPr>
        <w:t>address</w:t>
      </w:r>
      <w:r w:rsidRPr="00676295">
        <w:rPr>
          <w:sz w:val="16"/>
          <w:szCs w:val="16"/>
        </w:rPr>
        <w:t xml:space="preserve"> this “distraction hypothesis” by examining </w:t>
      </w:r>
      <w:r w:rsidRPr="00676295">
        <w:rPr>
          <w:u w:val="single"/>
        </w:rPr>
        <w:t xml:space="preserve">whether a </w:t>
      </w:r>
      <w:r w:rsidRPr="00676295">
        <w:rPr>
          <w:b/>
          <w:iCs/>
          <w:u w:val="single"/>
          <w:bdr w:val="single" w:sz="8" w:space="0" w:color="auto"/>
        </w:rPr>
        <w:t>focus</w:t>
      </w:r>
      <w:r w:rsidRPr="00676295">
        <w:rPr>
          <w:u w:val="single"/>
        </w:rPr>
        <w:t xml:space="preserve"> on existential threats </w:t>
      </w:r>
      <w:r w:rsidRPr="00676295">
        <w:rPr>
          <w:b/>
          <w:iCs/>
          <w:u w:val="single"/>
          <w:bdr w:val="single" w:sz="8" w:space="0" w:color="auto"/>
        </w:rPr>
        <w:t>diverts attention</w:t>
      </w:r>
      <w:r w:rsidRPr="00676295">
        <w:rPr>
          <w:u w:val="single"/>
        </w:rPr>
        <w:t xml:space="preserve"> from</w:t>
      </w:r>
      <w:r w:rsidRPr="00676295">
        <w:rPr>
          <w:sz w:val="16"/>
        </w:rPr>
        <w:t xml:space="preserve"> the </w:t>
      </w:r>
      <w:r w:rsidRPr="00676295">
        <w:rPr>
          <w:u w:val="single"/>
        </w:rPr>
        <w:t>immediate risks</w:t>
      </w:r>
      <w:r w:rsidRPr="00676295">
        <w:rPr>
          <w:sz w:val="16"/>
        </w:rPr>
        <w:t xml:space="preserve"> AI poses today. </w:t>
      </w:r>
      <w:r w:rsidRPr="00676295">
        <w:rPr>
          <w:highlight w:val="cyan"/>
          <w:u w:val="single"/>
        </w:rPr>
        <w:t>In</w:t>
      </w:r>
      <w:r w:rsidRPr="00676295">
        <w:rPr>
          <w:sz w:val="16"/>
        </w:rPr>
        <w:t xml:space="preserve"> three preregistered, online </w:t>
      </w:r>
      <w:r w:rsidRPr="00676295">
        <w:rPr>
          <w:u w:val="single"/>
        </w:rPr>
        <w:t xml:space="preserve">survey </w:t>
      </w:r>
      <w:r w:rsidRPr="00676295">
        <w:rPr>
          <w:highlight w:val="cyan"/>
          <w:u w:val="single"/>
        </w:rPr>
        <w:t>experiments (</w:t>
      </w:r>
      <w:r w:rsidRPr="00676295">
        <w:rPr>
          <w:b/>
          <w:iCs/>
          <w:u w:val="single"/>
          <w:bdr w:val="single" w:sz="8" w:space="0" w:color="auto"/>
        </w:rPr>
        <w:t xml:space="preserve">N = </w:t>
      </w:r>
      <w:r w:rsidRPr="00676295">
        <w:rPr>
          <w:b/>
          <w:iCs/>
          <w:highlight w:val="cyan"/>
          <w:u w:val="single"/>
          <w:bdr w:val="single" w:sz="8" w:space="0" w:color="auto"/>
        </w:rPr>
        <w:t>10,800</w:t>
      </w:r>
      <w:r w:rsidRPr="00676295">
        <w:rPr>
          <w:highlight w:val="cyan"/>
          <w:u w:val="single"/>
        </w:rPr>
        <w:t>), participants were exposed to</w:t>
      </w:r>
      <w:r w:rsidRPr="00676295">
        <w:rPr>
          <w:sz w:val="16"/>
          <w:szCs w:val="16"/>
        </w:rPr>
        <w:t xml:space="preserve"> news headlines that either depicted AI</w:t>
      </w:r>
      <w:r w:rsidRPr="00676295">
        <w:rPr>
          <w:sz w:val="16"/>
        </w:rPr>
        <w:t xml:space="preserve"> as </w:t>
      </w:r>
      <w:r w:rsidRPr="00676295">
        <w:rPr>
          <w:highlight w:val="cyan"/>
          <w:u w:val="single"/>
        </w:rPr>
        <w:t>a catastrophic risk</w:t>
      </w:r>
      <w:r w:rsidRPr="00676295">
        <w:rPr>
          <w:sz w:val="16"/>
          <w:szCs w:val="16"/>
        </w:rPr>
        <w:t xml:space="preserve">, highlighted its immediate societal impacts, or emphasized its potential benefits. </w:t>
      </w:r>
      <w:r w:rsidRPr="00676295">
        <w:rPr>
          <w:u w:val="single"/>
        </w:rPr>
        <w:t>Results show</w:t>
      </w:r>
      <w:r w:rsidRPr="00676295">
        <w:rPr>
          <w:sz w:val="16"/>
        </w:rPr>
        <w:t xml:space="preserve"> that i) respondents are much more concerned with the immediate, rather than existential, risks of AI, and ii) </w:t>
      </w:r>
      <w:r w:rsidRPr="00676295">
        <w:rPr>
          <w:b/>
          <w:iCs/>
          <w:u w:val="single"/>
          <w:bdr w:val="single" w:sz="8" w:space="0" w:color="auto"/>
        </w:rPr>
        <w:t xml:space="preserve">existential risk </w:t>
      </w:r>
      <w:r w:rsidRPr="00676295">
        <w:rPr>
          <w:b/>
          <w:iCs/>
          <w:highlight w:val="cyan"/>
          <w:u w:val="single"/>
          <w:bdr w:val="single" w:sz="8" w:space="0" w:color="auto"/>
        </w:rPr>
        <w:t>narratives</w:t>
      </w:r>
      <w:r w:rsidRPr="00676295">
        <w:rPr>
          <w:highlight w:val="cyan"/>
          <w:u w:val="single"/>
        </w:rPr>
        <w:t xml:space="preserve"> increase concerns for</w:t>
      </w:r>
      <w:r w:rsidRPr="00676295">
        <w:rPr>
          <w:u w:val="single"/>
        </w:rPr>
        <w:t xml:space="preserve"> catastrophic </w:t>
      </w:r>
      <w:r w:rsidRPr="00676295">
        <w:rPr>
          <w:highlight w:val="cyan"/>
          <w:u w:val="single"/>
        </w:rPr>
        <w:t xml:space="preserve">risks </w:t>
      </w:r>
      <w:r w:rsidRPr="00676295">
        <w:rPr>
          <w:b/>
          <w:iCs/>
          <w:highlight w:val="cyan"/>
          <w:u w:val="single"/>
          <w:bdr w:val="single" w:sz="8" w:space="0" w:color="auto"/>
        </w:rPr>
        <w:t>without diminishing</w:t>
      </w:r>
      <w:r w:rsidRPr="00676295">
        <w:rPr>
          <w:u w:val="single"/>
        </w:rPr>
        <w:t xml:space="preserve"> the significant </w:t>
      </w:r>
      <w:r w:rsidRPr="00676295">
        <w:rPr>
          <w:highlight w:val="cyan"/>
          <w:u w:val="single"/>
        </w:rPr>
        <w:t>worries</w:t>
      </w:r>
      <w:r w:rsidRPr="00676295">
        <w:rPr>
          <w:sz w:val="16"/>
        </w:rPr>
        <w:t xml:space="preserve"> respondents express </w:t>
      </w:r>
      <w:r w:rsidRPr="00676295">
        <w:rPr>
          <w:highlight w:val="cyan"/>
          <w:u w:val="single"/>
        </w:rPr>
        <w:t xml:space="preserve">for </w:t>
      </w:r>
      <w:r w:rsidRPr="00676295">
        <w:rPr>
          <w:b/>
          <w:iCs/>
          <w:highlight w:val="cyan"/>
          <w:u w:val="single"/>
          <w:bdr w:val="single" w:sz="8" w:space="0" w:color="auto"/>
        </w:rPr>
        <w:t>immediate</w:t>
      </w:r>
      <w:r w:rsidRPr="00676295">
        <w:rPr>
          <w:highlight w:val="cyan"/>
          <w:u w:val="single"/>
        </w:rPr>
        <w:t xml:space="preserve"> harms</w:t>
      </w:r>
      <w:r w:rsidRPr="00676295">
        <w:rPr>
          <w:u w:val="single"/>
        </w:rPr>
        <w:t xml:space="preserve">. These findings provide important </w:t>
      </w:r>
      <w:r w:rsidRPr="00676295">
        <w:rPr>
          <w:b/>
          <w:iCs/>
          <w:u w:val="single"/>
          <w:bdr w:val="single" w:sz="8" w:space="0" w:color="auto"/>
        </w:rPr>
        <w:t>empirical evidence</w:t>
      </w:r>
      <w:r w:rsidRPr="00676295">
        <w:rPr>
          <w:u w:val="single"/>
        </w:rPr>
        <w:t xml:space="preserve"> to inform ongoing</w:t>
      </w:r>
      <w:r w:rsidRPr="00676295">
        <w:rPr>
          <w:sz w:val="16"/>
        </w:rPr>
        <w:t xml:space="preserve"> scientific and political </w:t>
      </w:r>
      <w:r w:rsidRPr="00676295">
        <w:rPr>
          <w:b/>
          <w:iCs/>
          <w:u w:val="single"/>
          <w:bdr w:val="single" w:sz="8" w:space="0" w:color="auto"/>
        </w:rPr>
        <w:t>debates</w:t>
      </w:r>
      <w:r w:rsidRPr="00676295">
        <w:rPr>
          <w:sz w:val="16"/>
        </w:rPr>
        <w:t xml:space="preserve"> on the societal implications of AI.</w:t>
      </w:r>
    </w:p>
    <w:p w14:paraId="2A230F06" w14:textId="77777777" w:rsidR="00EB2E69" w:rsidRPr="00223B54" w:rsidRDefault="00EB2E69" w:rsidP="00EB2E69">
      <w:pPr>
        <w:pStyle w:val="Heading4"/>
        <w:rPr>
          <w:rStyle w:val="Heading4Char"/>
        </w:rPr>
      </w:pPr>
      <w:r w:rsidRPr="004843AB">
        <w:rPr>
          <w:u w:val="single"/>
        </w:rPr>
        <w:t>HARM REDUCTION</w:t>
      </w:r>
      <w:r>
        <w:t xml:space="preserve"> is good. Things can always get </w:t>
      </w:r>
      <w:r>
        <w:rPr>
          <w:u w:val="single"/>
        </w:rPr>
        <w:t>worse</w:t>
      </w:r>
      <w:r>
        <w:t>.</w:t>
      </w:r>
    </w:p>
    <w:p w14:paraId="1E04223D" w14:textId="77777777" w:rsidR="00EB2E69" w:rsidRPr="00223B54" w:rsidRDefault="00EB2E69" w:rsidP="00EB2E69">
      <w:pPr>
        <w:rPr>
          <w:rStyle w:val="Heading4Char"/>
        </w:rPr>
      </w:pPr>
      <w:r>
        <w:t xml:space="preserve">Mara </w:t>
      </w:r>
      <w:r w:rsidRPr="00A83180">
        <w:rPr>
          <w:rStyle w:val="Style13ptBold"/>
        </w:rPr>
        <w:t>van der Lugt 25</w:t>
      </w:r>
      <w:r>
        <w:t xml:space="preserve">. Lecturer in philosophy at the University of St Andrews. “Radical Hope Revisited.” </w:t>
      </w:r>
      <w:r w:rsidRPr="00D95D12">
        <w:rPr>
          <w:i/>
          <w:iCs/>
        </w:rPr>
        <w:t>Hopeful Pessimism</w:t>
      </w:r>
      <w:r>
        <w:t>, ch. 5, 113-114.</w:t>
      </w:r>
    </w:p>
    <w:p w14:paraId="1FA23576" w14:textId="77777777" w:rsidR="00EB2E69" w:rsidRPr="00223B54" w:rsidRDefault="00EB2E69" w:rsidP="00EB2E69">
      <w:pPr>
        <w:rPr>
          <w:rStyle w:val="Heading4Char"/>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2CE9A54B" w14:textId="77777777" w:rsidR="00EB2E69" w:rsidRPr="00223B54" w:rsidRDefault="00EB2E69" w:rsidP="00EB2E69">
      <w:pPr>
        <w:rPr>
          <w:rStyle w:val="Heading4Char"/>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1A76F548" w14:textId="77777777" w:rsidR="00EB2E69" w:rsidRPr="00223B54" w:rsidRDefault="00EB2E69" w:rsidP="00EB2E69">
      <w:pPr>
        <w:rPr>
          <w:rStyle w:val="Heading4Char"/>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60AC8620" w14:textId="77777777" w:rsidR="00EB2E69" w:rsidRPr="00223B54" w:rsidRDefault="00EB2E69" w:rsidP="00EB2E69">
      <w:pPr>
        <w:rPr>
          <w:rStyle w:val="Heading4Char"/>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55A25197" w14:textId="77777777" w:rsidR="00EB2E69" w:rsidRPr="00223B54" w:rsidRDefault="00EB2E69" w:rsidP="00EB2E69">
      <w:pPr>
        <w:pStyle w:val="Heading3"/>
        <w:rPr>
          <w:rStyle w:val="Heading4Char"/>
        </w:rPr>
      </w:pPr>
      <w:r>
        <w:t>AT: Simpson 17---2AC</w:t>
      </w:r>
    </w:p>
    <w:p w14:paraId="3DCF990B" w14:textId="77777777" w:rsidR="00EB2E69" w:rsidRPr="00223B54" w:rsidRDefault="00EB2E69" w:rsidP="00EB2E69">
      <w:pPr>
        <w:pStyle w:val="Heading3"/>
        <w:rPr>
          <w:rStyle w:val="Heading4Char"/>
        </w:rPr>
      </w:pPr>
      <w:r>
        <w:t>AT: Maharmeh 26---2AC</w:t>
      </w:r>
    </w:p>
    <w:p w14:paraId="602EFFDB" w14:textId="77777777" w:rsidR="00EB2E69" w:rsidRPr="00223B54" w:rsidRDefault="00EB2E69" w:rsidP="00EB2E69">
      <w:pPr>
        <w:keepNext/>
        <w:keepLines/>
        <w:spacing w:before="40" w:after="0"/>
        <w:outlineLvl w:val="3"/>
        <w:rPr>
          <w:rStyle w:val="Heading4Char"/>
        </w:rPr>
      </w:pPr>
      <w:bookmarkStart w:id="2" w:name="_Hlk198852929"/>
      <w:r w:rsidRPr="00AF136E">
        <w:rPr>
          <w:rFonts w:eastAsiaTheme="majorEastAsia" w:cs="Arial"/>
          <w:b/>
          <w:iCs/>
          <w:sz w:val="26"/>
        </w:rPr>
        <w:t xml:space="preserve">The </w:t>
      </w:r>
      <w:r w:rsidRPr="00AF136E">
        <w:rPr>
          <w:rFonts w:eastAsiaTheme="majorEastAsia" w:cs="Arial"/>
          <w:b/>
          <w:iCs/>
          <w:sz w:val="26"/>
          <w:u w:val="single"/>
        </w:rPr>
        <w:t>military</w:t>
      </w:r>
      <w:r w:rsidRPr="00AF136E">
        <w:rPr>
          <w:rFonts w:eastAsiaTheme="majorEastAsia" w:cs="Arial"/>
          <w:b/>
          <w:iCs/>
          <w:sz w:val="26"/>
        </w:rPr>
        <w:t xml:space="preserve">, </w:t>
      </w:r>
      <w:r w:rsidRPr="00AF136E">
        <w:rPr>
          <w:rFonts w:eastAsiaTheme="majorEastAsia" w:cs="Arial"/>
          <w:b/>
          <w:iCs/>
          <w:sz w:val="26"/>
          <w:u w:val="single"/>
        </w:rPr>
        <w:t>police</w:t>
      </w:r>
      <w:r w:rsidRPr="00AF136E">
        <w:rPr>
          <w:rFonts w:eastAsiaTheme="majorEastAsia" w:cs="Arial"/>
          <w:b/>
          <w:iCs/>
          <w:sz w:val="26"/>
        </w:rPr>
        <w:t xml:space="preserve">, and </w:t>
      </w:r>
      <w:r w:rsidRPr="00AF136E">
        <w:rPr>
          <w:rFonts w:eastAsiaTheme="majorEastAsia" w:cs="Arial"/>
          <w:b/>
          <w:iCs/>
          <w:sz w:val="26"/>
          <w:u w:val="single"/>
        </w:rPr>
        <w:t>2</w:t>
      </w:r>
      <w:r w:rsidRPr="00AF136E">
        <w:rPr>
          <w:rFonts w:eastAsiaTheme="majorEastAsia" w:cs="Arial"/>
          <w:b/>
          <w:iCs/>
          <w:sz w:val="26"/>
          <w:u w:val="single"/>
          <w:vertAlign w:val="superscript"/>
        </w:rPr>
        <w:t>nd</w:t>
      </w:r>
      <w:r w:rsidRPr="00AF136E">
        <w:rPr>
          <w:rFonts w:eastAsiaTheme="majorEastAsia" w:cs="Arial"/>
          <w:b/>
          <w:iCs/>
          <w:sz w:val="26"/>
          <w:u w:val="single"/>
        </w:rPr>
        <w:t xml:space="preserve"> amendment fans</w:t>
      </w:r>
      <w:r w:rsidRPr="00AF136E">
        <w:rPr>
          <w:rFonts w:eastAsiaTheme="majorEastAsia" w:cs="Arial"/>
          <w:b/>
          <w:iCs/>
          <w:sz w:val="26"/>
        </w:rPr>
        <w:t xml:space="preserve"> zero the alt.</w:t>
      </w:r>
    </w:p>
    <w:p w14:paraId="061A4BA1" w14:textId="77777777" w:rsidR="00EB2E69" w:rsidRPr="00223B54" w:rsidRDefault="00EB2E69" w:rsidP="00EB2E69">
      <w:pPr>
        <w:rPr>
          <w:rStyle w:val="Heading4Char"/>
        </w:rPr>
      </w:pPr>
      <w:r w:rsidRPr="00C15302">
        <w:t xml:space="preserve">Eric </w:t>
      </w:r>
      <w:r w:rsidRPr="00C15302">
        <w:rPr>
          <w:rStyle w:val="Style13ptBold"/>
        </w:rPr>
        <w:t>Levitz 23</w:t>
      </w:r>
      <w:r w:rsidRPr="00C15302">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39D41583" w14:textId="77777777" w:rsidR="00EB2E69" w:rsidRPr="00223B54" w:rsidRDefault="00EB2E69" w:rsidP="00EB2E69">
      <w:pPr>
        <w:rPr>
          <w:rStyle w:val="Heading4Char"/>
        </w:rPr>
      </w:pPr>
      <w:r w:rsidRPr="00AF136E">
        <w:rPr>
          <w:highlight w:val="cyan"/>
          <w:u w:val="single"/>
        </w:rPr>
        <w:t xml:space="preserve">The </w:t>
      </w:r>
      <w:r w:rsidRPr="00957F28">
        <w:rPr>
          <w:rStyle w:val="Emphasis"/>
          <w:highlight w:val="cyan"/>
        </w:rPr>
        <w:t>U</w:t>
      </w:r>
      <w:r w:rsidRPr="00C15302">
        <w:rPr>
          <w:sz w:val="16"/>
        </w:rPr>
        <w:t xml:space="preserve">nited </w:t>
      </w:r>
      <w:r w:rsidRPr="00957F28">
        <w:rPr>
          <w:rStyle w:val="Emphasis"/>
          <w:highlight w:val="cyan"/>
        </w:rPr>
        <w:t>S</w:t>
      </w:r>
      <w:r w:rsidRPr="00C15302">
        <w:rPr>
          <w:sz w:val="16"/>
        </w:rPr>
        <w:t xml:space="preserve">tates </w:t>
      </w:r>
      <w:r w:rsidRPr="00AF136E">
        <w:rPr>
          <w:highlight w:val="cyan"/>
          <w:u w:val="single"/>
        </w:rPr>
        <w:t xml:space="preserve">is </w:t>
      </w:r>
      <w:r w:rsidRPr="00957F28">
        <w:rPr>
          <w:rStyle w:val="Emphasis"/>
          <w:highlight w:val="cyan"/>
        </w:rPr>
        <w:t>not</w:t>
      </w:r>
      <w:r w:rsidRPr="00AF136E">
        <w:rPr>
          <w:u w:val="single"/>
        </w:rPr>
        <w:t xml:space="preserve"> trembling </w:t>
      </w:r>
      <w:r w:rsidRPr="00AF136E">
        <w:rPr>
          <w:highlight w:val="cyan"/>
          <w:u w:val="single"/>
        </w:rPr>
        <w:t>on the precipice of a</w:t>
      </w:r>
      <w:r w:rsidRPr="00AF136E">
        <w:rPr>
          <w:u w:val="single"/>
        </w:rPr>
        <w:t xml:space="preserve"> communist </w:t>
      </w:r>
      <w:r w:rsidRPr="00AF136E">
        <w:rPr>
          <w:highlight w:val="cyan"/>
          <w:u w:val="single"/>
        </w:rPr>
        <w:t>revolution</w:t>
      </w:r>
      <w:r w:rsidRPr="00C15302">
        <w:rPr>
          <w:sz w:val="16"/>
        </w:rPr>
        <w:t>.</w:t>
      </w:r>
    </w:p>
    <w:p w14:paraId="184A1B02" w14:textId="77777777" w:rsidR="00EB2E69" w:rsidRPr="00223B54" w:rsidRDefault="00EB2E69" w:rsidP="00EB2E69">
      <w:pPr>
        <w:rPr>
          <w:rStyle w:val="Heading4Char"/>
        </w:rPr>
      </w:pPr>
      <w:r w:rsidRPr="00957F28">
        <w:rPr>
          <w:rStyle w:val="Emphasis"/>
        </w:rPr>
        <w:t>U</w:t>
      </w:r>
      <w:r w:rsidRPr="00C15302">
        <w:rPr>
          <w:sz w:val="16"/>
        </w:rPr>
        <w:t xml:space="preserve">ncle </w:t>
      </w:r>
      <w:r w:rsidRPr="00957F28">
        <w:rPr>
          <w:rStyle w:val="Emphasis"/>
        </w:rPr>
        <w:t>S</w:t>
      </w:r>
      <w:r w:rsidRPr="00C15302">
        <w:rPr>
          <w:sz w:val="16"/>
        </w:rPr>
        <w:t xml:space="preserve">am </w:t>
      </w:r>
      <w:r w:rsidRPr="00AF136E">
        <w:rPr>
          <w:u w:val="single"/>
        </w:rPr>
        <w:t xml:space="preserve">commands </w:t>
      </w:r>
      <w:r w:rsidRPr="00AF136E">
        <w:rPr>
          <w:highlight w:val="cyan"/>
          <w:u w:val="single"/>
        </w:rPr>
        <w:t xml:space="preserve">the </w:t>
      </w:r>
      <w:r w:rsidRPr="00957F28">
        <w:rPr>
          <w:rStyle w:val="Emphasis"/>
          <w:highlight w:val="cyan"/>
        </w:rPr>
        <w:t>most powerful military</w:t>
      </w:r>
      <w:r w:rsidRPr="00AF136E">
        <w:rPr>
          <w:u w:val="single"/>
        </w:rPr>
        <w:t xml:space="preserve"> in human history</w:t>
      </w:r>
      <w:r w:rsidRPr="00C15302">
        <w:rPr>
          <w:sz w:val="16"/>
        </w:rPr>
        <w:t xml:space="preserve">, and its rank-and-file exhibit few socialistic sympathies; U.S. </w:t>
      </w:r>
      <w:r w:rsidRPr="00AF136E">
        <w:rPr>
          <w:u w:val="single"/>
        </w:rPr>
        <w:t xml:space="preserve">precincts with </w:t>
      </w:r>
      <w:r w:rsidRPr="00957F28">
        <w:rPr>
          <w:rStyle w:val="Emphasis"/>
        </w:rPr>
        <w:t>military bases</w:t>
      </w:r>
      <w:r w:rsidRPr="00AF136E">
        <w:rPr>
          <w:highlight w:val="cyan"/>
          <w:u w:val="single"/>
        </w:rPr>
        <w:t xml:space="preserve"> backed</w:t>
      </w:r>
      <w:r w:rsidRPr="00C15302">
        <w:rPr>
          <w:sz w:val="16"/>
        </w:rPr>
        <w:t xml:space="preserve"> Donald </w:t>
      </w:r>
      <w:r w:rsidRPr="00957F28">
        <w:rPr>
          <w:rStyle w:val="Emphasis"/>
          <w:highlight w:val="cyan"/>
        </w:rPr>
        <w:t>Trump</w:t>
      </w:r>
      <w:r w:rsidRPr="00C15302">
        <w:rPr>
          <w:sz w:val="16"/>
        </w:rPr>
        <w:t xml:space="preserve"> in both 2016 and 2020. </w:t>
      </w:r>
      <w:r w:rsidRPr="00AF136E">
        <w:rPr>
          <w:u w:val="single"/>
        </w:rPr>
        <w:t>America’s</w:t>
      </w:r>
      <w:r w:rsidRPr="00C15302">
        <w:rPr>
          <w:sz w:val="16"/>
        </w:rPr>
        <w:t xml:space="preserve"> civilian security forces — which is to say its roughly </w:t>
      </w:r>
      <w:r w:rsidRPr="00957F28">
        <w:rPr>
          <w:rStyle w:val="Emphasis"/>
        </w:rPr>
        <w:t>665</w:t>
      </w:r>
      <w:r w:rsidRPr="0039243A">
        <w:rPr>
          <w:rStyle w:val="Emphasis"/>
        </w:rPr>
        <w:t xml:space="preserve">,000 </w:t>
      </w:r>
      <w:r w:rsidRPr="0039243A">
        <w:rPr>
          <w:rStyle w:val="Emphasis"/>
          <w:highlight w:val="cyan"/>
        </w:rPr>
        <w:t>police</w:t>
      </w:r>
      <w:r w:rsidRPr="00C15302">
        <w:rPr>
          <w:sz w:val="16"/>
        </w:rPr>
        <w:t xml:space="preserve"> officers — </w:t>
      </w:r>
      <w:r w:rsidRPr="00AF136E">
        <w:rPr>
          <w:highlight w:val="cyan"/>
          <w:u w:val="single"/>
        </w:rPr>
        <w:t>are</w:t>
      </w:r>
      <w:r w:rsidRPr="00C15302">
        <w:rPr>
          <w:sz w:val="16"/>
        </w:rPr>
        <w:t xml:space="preserve"> even more </w:t>
      </w:r>
      <w:r w:rsidRPr="00957F28">
        <w:rPr>
          <w:rStyle w:val="Emphasis"/>
          <w:highlight w:val="cyan"/>
        </w:rPr>
        <w:t>hostile</w:t>
      </w:r>
      <w:r w:rsidRPr="00AF136E">
        <w:rPr>
          <w:u w:val="single"/>
        </w:rPr>
        <w:t xml:space="preserve"> to the left</w:t>
      </w:r>
      <w:r w:rsidRPr="00C15302">
        <w:rPr>
          <w:sz w:val="16"/>
        </w:rPr>
        <w:t xml:space="preserve"> than the troops. </w:t>
      </w:r>
      <w:r w:rsidRPr="00AF136E">
        <w:rPr>
          <w:u w:val="single"/>
        </w:rPr>
        <w:t>Our nation’s</w:t>
      </w:r>
      <w:r w:rsidRPr="00C15302">
        <w:rPr>
          <w:sz w:val="16"/>
        </w:rPr>
        <w:t xml:space="preserve"> most </w:t>
      </w:r>
      <w:r w:rsidRPr="00957F28">
        <w:rPr>
          <w:rStyle w:val="Emphasis"/>
        </w:rPr>
        <w:t xml:space="preserve">heavily </w:t>
      </w:r>
      <w:r w:rsidRPr="00957F28">
        <w:rPr>
          <w:rStyle w:val="Emphasis"/>
          <w:highlight w:val="cyan"/>
        </w:rPr>
        <w:t>armed</w:t>
      </w:r>
      <w:r w:rsidRPr="00AF136E">
        <w:rPr>
          <w:u w:val="single"/>
        </w:rPr>
        <w:t xml:space="preserve"> private </w:t>
      </w:r>
      <w:r w:rsidRPr="00AF136E">
        <w:rPr>
          <w:highlight w:val="cyan"/>
          <w:u w:val="single"/>
        </w:rPr>
        <w:t>citizens</w:t>
      </w:r>
      <w:r w:rsidRPr="00C15302">
        <w:rPr>
          <w:sz w:val="16"/>
        </w:rPr>
        <w:t xml:space="preserve">, meanwhile, </w:t>
      </w:r>
      <w:r w:rsidRPr="00AF136E">
        <w:rPr>
          <w:highlight w:val="cyan"/>
          <w:u w:val="single"/>
        </w:rPr>
        <w:t>would</w:t>
      </w:r>
      <w:r w:rsidRPr="00C15302">
        <w:rPr>
          <w:sz w:val="16"/>
        </w:rPr>
        <w:t xml:space="preserve"> by and large </w:t>
      </w:r>
      <w:r w:rsidRPr="00AF136E">
        <w:rPr>
          <w:highlight w:val="cyan"/>
          <w:u w:val="single"/>
        </w:rPr>
        <w:t>prefer a</w:t>
      </w:r>
      <w:r w:rsidRPr="00C15302">
        <w:rPr>
          <w:sz w:val="16"/>
        </w:rPr>
        <w:t xml:space="preserve"> Hobbesian </w:t>
      </w:r>
      <w:r w:rsidRPr="00957F28">
        <w:rPr>
          <w:rStyle w:val="Emphasis"/>
          <w:highlight w:val="cyan"/>
        </w:rPr>
        <w:t>war</w:t>
      </w:r>
      <w:r w:rsidRPr="00C15302">
        <w:rPr>
          <w:sz w:val="16"/>
        </w:rPr>
        <w:t xml:space="preserve"> of all against all </w:t>
      </w:r>
      <w:r w:rsidRPr="0039243A">
        <w:rPr>
          <w:u w:val="single"/>
        </w:rPr>
        <w:t>to a Marxist government</w:t>
      </w:r>
      <w:r w:rsidRPr="00C15302">
        <w:rPr>
          <w:sz w:val="16"/>
        </w:rPr>
        <w:t xml:space="preserve">. Should America’s constitutional order ever give way to an extralegal power struggle, </w:t>
      </w:r>
      <w:r w:rsidRPr="0039243A">
        <w:rPr>
          <w:u w:val="single"/>
        </w:rPr>
        <w:t xml:space="preserve">an </w:t>
      </w:r>
      <w:r w:rsidRPr="00B636A9">
        <w:rPr>
          <w:rStyle w:val="StyleUnderline"/>
        </w:rPr>
        <w:t xml:space="preserve">overwhelming </w:t>
      </w:r>
      <w:r w:rsidRPr="00957F28">
        <w:rPr>
          <w:rStyle w:val="Emphasis"/>
        </w:rPr>
        <w:t>force of arms</w:t>
      </w:r>
      <w:r w:rsidRPr="0039243A">
        <w:rPr>
          <w:u w:val="single"/>
        </w:rPr>
        <w:t xml:space="preserve"> will be arrayed against the radical left</w:t>
      </w:r>
      <w:r w:rsidRPr="00C15302">
        <w:rPr>
          <w:sz w:val="16"/>
        </w:rPr>
        <w:t>.</w:t>
      </w:r>
    </w:p>
    <w:p w14:paraId="6DFADC16" w14:textId="77777777" w:rsidR="00EB2E69" w:rsidRPr="00223B54" w:rsidRDefault="00EB2E69" w:rsidP="00EB2E69">
      <w:pPr>
        <w:rPr>
          <w:rStyle w:val="Heading4Char"/>
        </w:rPr>
      </w:pPr>
      <w:r w:rsidRPr="00C15302">
        <w:rPr>
          <w:sz w:val="16"/>
        </w:rPr>
        <w:t xml:space="preserve">If those contras would have superior firepower, they would also (almost certainly) have more popular support. Some </w:t>
      </w:r>
      <w:r w:rsidRPr="00957F28">
        <w:rPr>
          <w:rStyle w:val="Emphasis"/>
          <w:highlight w:val="cyan"/>
        </w:rPr>
        <w:t>73 percent</w:t>
      </w:r>
      <w:r w:rsidRPr="00AF136E">
        <w:rPr>
          <w:u w:val="single"/>
        </w:rPr>
        <w:t xml:space="preserve"> of</w:t>
      </w:r>
      <w:r w:rsidRPr="00C15302">
        <w:rPr>
          <w:sz w:val="16"/>
        </w:rPr>
        <w:t xml:space="preserve"> U.S. </w:t>
      </w:r>
      <w:r w:rsidRPr="00AF136E">
        <w:rPr>
          <w:u w:val="single"/>
        </w:rPr>
        <w:t xml:space="preserve">voters </w:t>
      </w:r>
      <w:r w:rsidRPr="00AF136E">
        <w:rPr>
          <w:highlight w:val="cyan"/>
          <w:u w:val="single"/>
        </w:rPr>
        <w:t xml:space="preserve">identify as </w:t>
      </w:r>
      <w:r w:rsidRPr="0039243A">
        <w:rPr>
          <w:rStyle w:val="Emphasis"/>
        </w:rPr>
        <w:t xml:space="preserve">moderates or </w:t>
      </w:r>
      <w:r w:rsidRPr="0039243A">
        <w:rPr>
          <w:rStyle w:val="Emphasis"/>
          <w:highlight w:val="cyan"/>
        </w:rPr>
        <w:t>conservative</w:t>
      </w:r>
      <w:r w:rsidRPr="0039243A">
        <w:rPr>
          <w:rStyle w:val="Emphasis"/>
        </w:rPr>
        <w:t>s</w:t>
      </w:r>
      <w:r w:rsidRPr="00C15302">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4BDA3951" w14:textId="77777777" w:rsidR="00EB2E69" w:rsidRPr="00223B54" w:rsidRDefault="00EB2E69" w:rsidP="00EB2E69">
      <w:pPr>
        <w:rPr>
          <w:rStyle w:val="Heading4Char"/>
        </w:rPr>
      </w:pPr>
      <w:r w:rsidRPr="00C15302">
        <w:rPr>
          <w:sz w:val="16"/>
        </w:rPr>
        <w:t xml:space="preserve">In fact, </w:t>
      </w:r>
      <w:r w:rsidRPr="00AF136E">
        <w:rPr>
          <w:u w:val="single"/>
        </w:rPr>
        <w:t>the</w:t>
      </w:r>
      <w:r w:rsidRPr="00C15302">
        <w:rPr>
          <w:sz w:val="16"/>
        </w:rPr>
        <w:t xml:space="preserve"> U.S. </w:t>
      </w:r>
      <w:r w:rsidRPr="00AF136E">
        <w:rPr>
          <w:u w:val="single"/>
        </w:rPr>
        <w:t xml:space="preserve">electorate evinces a </w:t>
      </w:r>
      <w:r w:rsidRPr="00957F28">
        <w:rPr>
          <w:rStyle w:val="Emphasis"/>
        </w:rPr>
        <w:t>strong bias</w:t>
      </w:r>
      <w:r w:rsidRPr="00AF136E">
        <w:rPr>
          <w:u w:val="single"/>
        </w:rPr>
        <w:t xml:space="preserve"> toward the </w:t>
      </w:r>
      <w:r w:rsidRPr="00957F28">
        <w:rPr>
          <w:rStyle w:val="Emphasis"/>
        </w:rPr>
        <w:t>s</w:t>
      </w:r>
      <w:r w:rsidRPr="00C15302">
        <w:rPr>
          <w:sz w:val="16"/>
        </w:rPr>
        <w:t xml:space="preserve">tatus </w:t>
      </w:r>
      <w:r w:rsidRPr="00957F28">
        <w:rPr>
          <w:rStyle w:val="Emphasis"/>
        </w:rPr>
        <w:t>quo</w:t>
      </w:r>
      <w:r w:rsidRPr="0039243A">
        <w:rPr>
          <w:highlight w:val="cyan"/>
          <w:u w:val="single"/>
        </w:rPr>
        <w:t>. When</w:t>
      </w:r>
      <w:r w:rsidRPr="00AF136E">
        <w:rPr>
          <w:u w:val="single"/>
        </w:rPr>
        <w:t xml:space="preserve"> federal </w:t>
      </w:r>
      <w:r w:rsidRPr="00AF136E">
        <w:rPr>
          <w:highlight w:val="cyan"/>
          <w:u w:val="single"/>
        </w:rPr>
        <w:t xml:space="preserve">policy moves </w:t>
      </w:r>
      <w:r w:rsidRPr="00957F28">
        <w:rPr>
          <w:rStyle w:val="Emphasis"/>
          <w:highlight w:val="cyan"/>
        </w:rPr>
        <w:t>left</w:t>
      </w:r>
      <w:r w:rsidRPr="00C15302">
        <w:rPr>
          <w:sz w:val="16"/>
        </w:rPr>
        <w:t xml:space="preserve"> on a given issue, </w:t>
      </w:r>
      <w:r w:rsidRPr="00AF136E">
        <w:rPr>
          <w:u w:val="single"/>
        </w:rPr>
        <w:t xml:space="preserve">public </w:t>
      </w:r>
      <w:r w:rsidRPr="00AF136E">
        <w:rPr>
          <w:highlight w:val="cyan"/>
          <w:u w:val="single"/>
        </w:rPr>
        <w:t>opinio</w:t>
      </w:r>
      <w:r w:rsidRPr="0039243A">
        <w:rPr>
          <w:highlight w:val="cyan"/>
          <w:u w:val="single"/>
        </w:rPr>
        <w:t>n tends</w:t>
      </w:r>
      <w:r w:rsidRPr="00AF136E">
        <w:rPr>
          <w:u w:val="single"/>
        </w:rPr>
        <w:t xml:space="preserve"> to </w:t>
      </w:r>
      <w:r w:rsidRPr="0039243A">
        <w:rPr>
          <w:u w:val="single"/>
        </w:rPr>
        <w:t xml:space="preserve">move </w:t>
      </w:r>
      <w:r w:rsidRPr="00957F28">
        <w:rPr>
          <w:rStyle w:val="Emphasis"/>
          <w:highlight w:val="cyan"/>
        </w:rPr>
        <w:t>right</w:t>
      </w:r>
      <w:r w:rsidRPr="00C15302">
        <w:rPr>
          <w:sz w:val="16"/>
        </w:rPr>
        <w:t xml:space="preserve"> in response, and vice versa. </w:t>
      </w:r>
      <w:r w:rsidRPr="0039243A">
        <w:rPr>
          <w:u w:val="single"/>
        </w:rPr>
        <w:t>Support for universal health care hit a</w:t>
      </w:r>
      <w:r w:rsidRPr="00C15302">
        <w:rPr>
          <w:sz w:val="16"/>
        </w:rPr>
        <w:t xml:space="preserve"> modern </w:t>
      </w:r>
      <w:r w:rsidRPr="00957F28">
        <w:rPr>
          <w:rStyle w:val="Emphasis"/>
        </w:rPr>
        <w:t>low</w:t>
      </w:r>
      <w:r w:rsidRPr="0039243A">
        <w:rPr>
          <w:u w:val="single"/>
        </w:rPr>
        <w:t xml:space="preserve"> after the</w:t>
      </w:r>
      <w:r w:rsidRPr="00C15302">
        <w:rPr>
          <w:sz w:val="16"/>
        </w:rPr>
        <w:t xml:space="preserve"> passage of the </w:t>
      </w:r>
      <w:r w:rsidRPr="00957F28">
        <w:rPr>
          <w:rStyle w:val="Emphasis"/>
        </w:rPr>
        <w:t>A</w:t>
      </w:r>
      <w:r w:rsidRPr="00C15302">
        <w:rPr>
          <w:sz w:val="16"/>
        </w:rPr>
        <w:t xml:space="preserve">ffordable </w:t>
      </w:r>
      <w:r w:rsidRPr="00957F28">
        <w:rPr>
          <w:rStyle w:val="Emphasis"/>
        </w:rPr>
        <w:t>C</w:t>
      </w:r>
      <w:r w:rsidRPr="00C15302">
        <w:rPr>
          <w:sz w:val="16"/>
        </w:rPr>
        <w:t xml:space="preserve">are </w:t>
      </w:r>
      <w:r w:rsidRPr="00957F28">
        <w:rPr>
          <w:rStyle w:val="Emphasis"/>
        </w:rPr>
        <w:t>A</w:t>
      </w:r>
      <w:r w:rsidRPr="00C15302">
        <w:rPr>
          <w:sz w:val="16"/>
        </w:rPr>
        <w:t>ct, while support for abortion rights hit an all-time high after the overturning of Roe v. Wade.</w:t>
      </w:r>
      <w:bookmarkEnd w:id="2"/>
    </w:p>
    <w:p w14:paraId="0DD5C60D" w14:textId="77777777" w:rsidR="00EB2E69" w:rsidRPr="00223B54" w:rsidRDefault="00EB2E69" w:rsidP="00EB2E69">
      <w:pPr>
        <w:rPr>
          <w:rStyle w:val="Heading4Char"/>
        </w:rPr>
      </w:pPr>
    </w:p>
    <w:p w14:paraId="5D1B8A3B" w14:textId="77777777" w:rsidR="00EB2E69" w:rsidRPr="00223B54" w:rsidRDefault="00EB2E69" w:rsidP="00EB2E69">
      <w:pPr>
        <w:pStyle w:val="Heading3"/>
        <w:rPr>
          <w:rStyle w:val="Heading4Char"/>
        </w:rPr>
      </w:pPr>
      <w:r>
        <w:t>AT: Brough 23---2AC</w:t>
      </w:r>
    </w:p>
    <w:p w14:paraId="0492EB67" w14:textId="77777777" w:rsidR="00EB2E69" w:rsidRPr="00223B54" w:rsidRDefault="00EB2E69" w:rsidP="00EB2E69">
      <w:pPr>
        <w:pStyle w:val="Heading4"/>
        <w:rPr>
          <w:rStyle w:val="Heading4Char"/>
        </w:rPr>
      </w:pPr>
      <w:r>
        <w:rPr>
          <w:rFonts w:cs="Calibri"/>
        </w:rPr>
        <w:t xml:space="preserve">Legalist reformism </w:t>
      </w:r>
      <w:r w:rsidRPr="007E4399">
        <w:rPr>
          <w:rFonts w:cs="Calibri"/>
        </w:rPr>
        <w:t xml:space="preserve">is </w:t>
      </w:r>
      <w:r w:rsidRPr="007E4399">
        <w:rPr>
          <w:rFonts w:cs="Calibri"/>
          <w:u w:val="single"/>
        </w:rPr>
        <w:t>empowering</w:t>
      </w:r>
      <w:r w:rsidRPr="007E4399">
        <w:rPr>
          <w:rFonts w:cs="Calibri"/>
        </w:rPr>
        <w:t xml:space="preserve"> that questions settler norms and creates </w:t>
      </w:r>
      <w:r w:rsidRPr="007E4399">
        <w:rPr>
          <w:rFonts w:cs="Calibri"/>
          <w:u w:val="single"/>
        </w:rPr>
        <w:t>blueprints</w:t>
      </w:r>
      <w:r w:rsidRPr="007E4399">
        <w:rPr>
          <w:rFonts w:cs="Calibri"/>
        </w:rPr>
        <w:t xml:space="preserve"> for endurance.</w:t>
      </w:r>
    </w:p>
    <w:p w14:paraId="135D8C76" w14:textId="77777777" w:rsidR="00EB2E69" w:rsidRPr="00223B54" w:rsidRDefault="00EB2E69" w:rsidP="00EB2E69">
      <w:pPr>
        <w:rPr>
          <w:rStyle w:val="Heading4Char"/>
        </w:rPr>
      </w:pPr>
      <w:r w:rsidRPr="007E4399">
        <w:t xml:space="preserve">Dosun </w:t>
      </w:r>
      <w:r w:rsidRPr="007E4399">
        <w:rPr>
          <w:rStyle w:val="Style13ptBold"/>
        </w:rPr>
        <w:t>Ko et al. 24</w:t>
      </w:r>
      <w:r w:rsidRPr="007E4399">
        <w:t xml:space="preserve">. Ph.D. in education from the Seoul National University. Aydin Bal, professor of special education at the University of Wisconsin-Madison. Dian Mawene, assistant professor of special education at the University of Wisconsin-Madison. Linda Orie, education Ph.D. student at the University of Wisconsin-Madison. Jahyun Yoo, special education Ph.D. student at the University of Wisconsin-Madison. Elizabeth Schrader, professor of special education at the University of Wisconson-Madison. "Dismantling the Settler-Colonial Punitive School System: Speculative Future-Making with a Rural High School Community Amid Uncertainty and Political Backlash." </w:t>
      </w:r>
      <w:r w:rsidRPr="007E4399">
        <w:rPr>
          <w:i/>
          <w:iCs/>
        </w:rPr>
        <w:t>Teachers College Record: The Voice of Scholarship in Education</w:t>
      </w:r>
      <w:r w:rsidRPr="007E4399">
        <w:t>, 126.10, 2-10.</w:t>
      </w:r>
    </w:p>
    <w:p w14:paraId="06E24DA2" w14:textId="77777777" w:rsidR="00EB2E69" w:rsidRPr="00223B54" w:rsidRDefault="00EB2E69" w:rsidP="00EB2E69">
      <w:pPr>
        <w:rPr>
          <w:rStyle w:val="Heading4Char"/>
        </w:rPr>
      </w:pPr>
      <w:r w:rsidRPr="007E4399">
        <w:rPr>
          <w:rStyle w:val="StyleUnderline"/>
          <w:highlight w:val="cyan"/>
        </w:rPr>
        <w:t xml:space="preserve">To address </w:t>
      </w:r>
      <w:r w:rsidRPr="007E4399">
        <w:rPr>
          <w:rStyle w:val="Emphasis"/>
        </w:rPr>
        <w:t xml:space="preserve">settler-colonial </w:t>
      </w:r>
      <w:r w:rsidRPr="007E4399">
        <w:rPr>
          <w:rStyle w:val="Emphasis"/>
          <w:highlight w:val="cyan"/>
        </w:rPr>
        <w:t>erasure</w:t>
      </w:r>
      <w:r w:rsidRPr="007E4399">
        <w:rPr>
          <w:rStyle w:val="StyleUnderline"/>
        </w:rPr>
        <w:t xml:space="preserve"> enacted through</w:t>
      </w:r>
      <w:r w:rsidRPr="007E4399">
        <w:rPr>
          <w:sz w:val="16"/>
        </w:rPr>
        <w:t xml:space="preserve"> disciplinary </w:t>
      </w:r>
      <w:r w:rsidRPr="007E4399">
        <w:rPr>
          <w:rStyle w:val="StyleUnderline"/>
        </w:rPr>
        <w:t>policies</w:t>
      </w:r>
      <w:r w:rsidRPr="007E4399">
        <w:rPr>
          <w:sz w:val="16"/>
        </w:rPr>
        <w:t xml:space="preserve"> and practices, the Indigenous Learning Lab intervention was implemented in a rural high schoolin a Midwestern state between the 2019–2020 and 2023–2024 academic years. As ac ommunity participatory co-design project through building a family–school–community–university coalition, </w:t>
      </w:r>
      <w:r w:rsidRPr="007E4399">
        <w:rPr>
          <w:rStyle w:val="StyleUnderline"/>
        </w:rPr>
        <w:t xml:space="preserve">the </w:t>
      </w:r>
      <w:r w:rsidRPr="007E4399">
        <w:rPr>
          <w:rStyle w:val="Emphasis"/>
        </w:rPr>
        <w:t>Indigenous Learning Lab</w:t>
      </w:r>
      <w:r w:rsidRPr="007E4399">
        <w:rPr>
          <w:rStyle w:val="StyleUnderline"/>
        </w:rPr>
        <w:t xml:space="preserve"> facilitated a </w:t>
      </w:r>
      <w:r w:rsidRPr="007E4399">
        <w:rPr>
          <w:rStyle w:val="Emphasis"/>
        </w:rPr>
        <w:t>critical design praxis</w:t>
      </w:r>
      <w:r w:rsidRPr="007E4399">
        <w:rPr>
          <w:sz w:val="16"/>
        </w:rPr>
        <w:t xml:space="preserve"> with the local school community—that is, </w:t>
      </w:r>
      <w:r w:rsidRPr="007E4399">
        <w:rPr>
          <w:rStyle w:val="StyleUnderline"/>
        </w:rPr>
        <w:t xml:space="preserve">reflecting on </w:t>
      </w:r>
      <w:r w:rsidRPr="007E4399">
        <w:rPr>
          <w:rStyle w:val="Emphasis"/>
        </w:rPr>
        <w:t>systemic tensions</w:t>
      </w:r>
      <w:r w:rsidRPr="007E4399">
        <w:rPr>
          <w:sz w:val="16"/>
        </w:rPr>
        <w:t xml:space="preserve"> and contradictions entrenched in the existing school system </w:t>
      </w:r>
      <w:r w:rsidRPr="007E4399">
        <w:rPr>
          <w:rStyle w:val="StyleUnderline"/>
        </w:rPr>
        <w:t xml:space="preserve">and taking </w:t>
      </w:r>
      <w:r w:rsidRPr="007E4399">
        <w:rPr>
          <w:rStyle w:val="Emphasis"/>
        </w:rPr>
        <w:t>collective action</w:t>
      </w:r>
      <w:r w:rsidRPr="007E4399">
        <w:rPr>
          <w:rStyle w:val="StyleUnderline"/>
        </w:rPr>
        <w:t xml:space="preserve"> to co-design</w:t>
      </w:r>
      <w:r w:rsidRPr="007E4399">
        <w:rPr>
          <w:sz w:val="16"/>
        </w:rPr>
        <w:t xml:space="preserve"> locally </w:t>
      </w:r>
      <w:r w:rsidRPr="007E4399">
        <w:rPr>
          <w:rStyle w:val="StyleUnderline"/>
        </w:rPr>
        <w:t>meaningful solutions</w:t>
      </w:r>
      <w:r w:rsidRPr="007E4399">
        <w:rPr>
          <w:sz w:val="16"/>
        </w:rPr>
        <w:t xml:space="preserve"> that respond to the needs, goals, and visions ofthe school community (Ko et al., 2021, 2022, 2023; Mawene et al., 2024). These solutions included expanding community outreach to repair broken relationships with the tribal community and providing trauma-informed care professional development for teachers to help them understand the historical and ongoing impacts of settler-colonial histories. (For more detailed solutions, see Ko et al., 2023; Mawene et al., 2024.)</w:t>
      </w:r>
    </w:p>
    <w:p w14:paraId="32C8ED42" w14:textId="77777777" w:rsidR="00EB2E69" w:rsidRPr="00223B54" w:rsidRDefault="00EB2E69" w:rsidP="00EB2E69">
      <w:pPr>
        <w:rPr>
          <w:rStyle w:val="Heading4Char"/>
        </w:rPr>
      </w:pPr>
      <w:r w:rsidRPr="007E4399">
        <w:rPr>
          <w:sz w:val="16"/>
        </w:rPr>
        <w:t xml:space="preserve">Despite the co-design of localized solutions to tackle </w:t>
      </w:r>
      <w:r w:rsidRPr="007E4399">
        <w:rPr>
          <w:rStyle w:val="StyleUnderline"/>
        </w:rPr>
        <w:t>racialized</w:t>
      </w:r>
      <w:r w:rsidRPr="007E4399">
        <w:rPr>
          <w:sz w:val="16"/>
        </w:rPr>
        <w:t xml:space="preserve"> 1 school </w:t>
      </w:r>
      <w:r w:rsidRPr="007E4399">
        <w:rPr>
          <w:rStyle w:val="StyleUnderline"/>
        </w:rPr>
        <w:t>discipline</w:t>
      </w:r>
      <w:r w:rsidRPr="007E4399">
        <w:rPr>
          <w:sz w:val="16"/>
        </w:rPr>
        <w:t xml:space="preserve">,which </w:t>
      </w:r>
      <w:r w:rsidRPr="007E4399">
        <w:rPr>
          <w:rStyle w:val="Emphasis"/>
        </w:rPr>
        <w:t>disproportionately affects</w:t>
      </w:r>
      <w:r w:rsidRPr="007E4399">
        <w:rPr>
          <w:rStyle w:val="StyleUnderline"/>
        </w:rPr>
        <w:t xml:space="preserve"> Indigenous youth</w:t>
      </w:r>
      <w:r w:rsidRPr="007E4399">
        <w:rPr>
          <w:sz w:val="16"/>
        </w:rPr>
        <w:t xml:space="preserve"> and their communities, the disruptions caused by the COVID-19 pandemic demanded situated adaptations in responseto the ever-shifting local sociocultural and political contexts. Notably, </w:t>
      </w:r>
      <w:r w:rsidRPr="007E4399">
        <w:rPr>
          <w:rStyle w:val="StyleUnderline"/>
        </w:rPr>
        <w:t xml:space="preserve">the </w:t>
      </w:r>
      <w:r w:rsidRPr="007E4399">
        <w:rPr>
          <w:rStyle w:val="Emphasis"/>
        </w:rPr>
        <w:t>implementation</w:t>
      </w:r>
      <w:r w:rsidRPr="007E4399">
        <w:rPr>
          <w:rStyle w:val="StyleUnderline"/>
        </w:rPr>
        <w:t xml:space="preserve"> of</w:t>
      </w:r>
      <w:r w:rsidRPr="007E4399">
        <w:rPr>
          <w:sz w:val="16"/>
        </w:rPr>
        <w:t xml:space="preserve"> newly co-designed </w:t>
      </w:r>
      <w:r w:rsidRPr="007E4399">
        <w:rPr>
          <w:rStyle w:val="StyleUnderline"/>
        </w:rPr>
        <w:t xml:space="preserve">solutions was </w:t>
      </w:r>
      <w:r w:rsidRPr="007E4399">
        <w:rPr>
          <w:rStyle w:val="Emphasis"/>
        </w:rPr>
        <w:t>not</w:t>
      </w:r>
      <w:r w:rsidRPr="007E4399">
        <w:rPr>
          <w:rStyle w:val="StyleUnderline"/>
        </w:rPr>
        <w:t xml:space="preserve"> a linear</w:t>
      </w:r>
      <w:r w:rsidRPr="007E4399">
        <w:rPr>
          <w:sz w:val="16"/>
        </w:rPr>
        <w:t xml:space="preserve">, immutable </w:t>
      </w:r>
      <w:r w:rsidRPr="007E4399">
        <w:rPr>
          <w:rStyle w:val="StyleUnderline"/>
        </w:rPr>
        <w:t xml:space="preserve">process with </w:t>
      </w:r>
      <w:r w:rsidRPr="007E4399">
        <w:rPr>
          <w:rStyle w:val="Emphasis"/>
        </w:rPr>
        <w:t>predetermined</w:t>
      </w:r>
      <w:r w:rsidRPr="007E4399">
        <w:rPr>
          <w:rStyle w:val="StyleUnderline"/>
        </w:rPr>
        <w:t xml:space="preserve"> endpoints</w:t>
      </w:r>
      <w:r w:rsidRPr="007E4399">
        <w:rPr>
          <w:sz w:val="16"/>
        </w:rPr>
        <w:t xml:space="preserve">. Instead, </w:t>
      </w:r>
      <w:r w:rsidRPr="007E4399">
        <w:rPr>
          <w:rStyle w:val="StyleUnderline"/>
        </w:rPr>
        <w:t>it</w:t>
      </w:r>
      <w:r w:rsidRPr="007E4399">
        <w:rPr>
          <w:sz w:val="16"/>
        </w:rPr>
        <w:t xml:space="preserve"> involved intermittent pauses, faced political backlash, and </w:t>
      </w:r>
      <w:r w:rsidRPr="007E4399">
        <w:rPr>
          <w:rStyle w:val="StyleUnderline"/>
        </w:rPr>
        <w:t>required</w:t>
      </w:r>
      <w:r w:rsidRPr="007E4399">
        <w:rPr>
          <w:sz w:val="16"/>
        </w:rPr>
        <w:t xml:space="preserve"> the school community’s </w:t>
      </w:r>
      <w:r w:rsidRPr="007E4399">
        <w:rPr>
          <w:rStyle w:val="Emphasis"/>
        </w:rPr>
        <w:t>continued engagement</w:t>
      </w:r>
      <w:r w:rsidRPr="007E4399">
        <w:rPr>
          <w:rStyle w:val="StyleUnderline"/>
        </w:rPr>
        <w:t xml:space="preserve"> in</w:t>
      </w:r>
      <w:r w:rsidRPr="007E4399">
        <w:rPr>
          <w:sz w:val="16"/>
        </w:rPr>
        <w:t xml:space="preserve"> collective </w:t>
      </w:r>
      <w:r w:rsidRPr="007E4399">
        <w:rPr>
          <w:rStyle w:val="StyleUnderline"/>
        </w:rPr>
        <w:t>speculative design</w:t>
      </w:r>
      <w:r w:rsidRPr="007E4399">
        <w:rPr>
          <w:sz w:val="16"/>
        </w:rPr>
        <w:t xml:space="preserve"> and dialogue </w:t>
      </w:r>
      <w:r w:rsidRPr="007E4399">
        <w:rPr>
          <w:rStyle w:val="StyleUnderline"/>
        </w:rPr>
        <w:t>toward equitable futures</w:t>
      </w:r>
      <w:r w:rsidRPr="007E4399">
        <w:rPr>
          <w:sz w:val="16"/>
        </w:rPr>
        <w:t>.</w:t>
      </w:r>
    </w:p>
    <w:p w14:paraId="6142D9A9" w14:textId="77777777" w:rsidR="00EB2E69" w:rsidRPr="00223B54" w:rsidRDefault="00EB2E69" w:rsidP="00EB2E69">
      <w:pPr>
        <w:rPr>
          <w:rStyle w:val="Heading4Char"/>
        </w:rPr>
      </w:pPr>
      <w:r w:rsidRPr="007E4399">
        <w:rPr>
          <w:rStyle w:val="Emphasis"/>
          <w:highlight w:val="cyan"/>
        </w:rPr>
        <w:t>Speculative design</w:t>
      </w:r>
      <w:r w:rsidRPr="007E4399">
        <w:rPr>
          <w:rStyle w:val="StyleUnderline"/>
          <w:highlight w:val="cyan"/>
        </w:rPr>
        <w:t xml:space="preserve"> is</w:t>
      </w:r>
      <w:r w:rsidRPr="007E4399">
        <w:rPr>
          <w:sz w:val="16"/>
        </w:rPr>
        <w:t xml:space="preserve"> not merely about predicting or anticipating futures. Instead, it is </w:t>
      </w:r>
      <w:r w:rsidRPr="007E4399">
        <w:rPr>
          <w:rStyle w:val="StyleUnderline"/>
          <w:highlight w:val="cyan"/>
        </w:rPr>
        <w:t xml:space="preserve">a </w:t>
      </w:r>
      <w:r w:rsidRPr="007E4399">
        <w:rPr>
          <w:rStyle w:val="Emphasis"/>
          <w:highlight w:val="cyan"/>
        </w:rPr>
        <w:t>tool</w:t>
      </w:r>
      <w:r w:rsidRPr="007E4399">
        <w:rPr>
          <w:rStyle w:val="StyleUnderline"/>
          <w:highlight w:val="cyan"/>
        </w:rPr>
        <w:t xml:space="preserve"> for future-making that creates </w:t>
      </w:r>
      <w:r w:rsidRPr="007E4399">
        <w:rPr>
          <w:rStyle w:val="Emphasis"/>
        </w:rPr>
        <w:t>imaginative</w:t>
      </w:r>
      <w:r w:rsidRPr="007E4399">
        <w:rPr>
          <w:sz w:val="16"/>
        </w:rPr>
        <w:t xml:space="preserve"> artifacts, </w:t>
      </w:r>
      <w:r w:rsidRPr="007E4399">
        <w:rPr>
          <w:rStyle w:val="StyleUnderline"/>
          <w:highlight w:val="cyan"/>
        </w:rPr>
        <w:t>prototypes</w:t>
      </w:r>
      <w:r w:rsidRPr="007E4399">
        <w:rPr>
          <w:sz w:val="16"/>
        </w:rPr>
        <w:t xml:space="preserve">, or stories </w:t>
      </w:r>
      <w:r w:rsidRPr="007E4399">
        <w:rPr>
          <w:rStyle w:val="StyleUnderline"/>
          <w:highlight w:val="cyan"/>
        </w:rPr>
        <w:t>that</w:t>
      </w:r>
      <w:r w:rsidRPr="007E4399">
        <w:rPr>
          <w:rStyle w:val="StyleUnderline"/>
        </w:rPr>
        <w:t xml:space="preserve"> help </w:t>
      </w:r>
      <w:r w:rsidRPr="007E4399">
        <w:rPr>
          <w:rStyle w:val="Emphasis"/>
        </w:rPr>
        <w:t xml:space="preserve">critically </w:t>
      </w:r>
      <w:r w:rsidRPr="007E4399">
        <w:rPr>
          <w:rStyle w:val="Emphasis"/>
          <w:highlight w:val="cyan"/>
        </w:rPr>
        <w:t>examine</w:t>
      </w:r>
      <w:r w:rsidRPr="007E4399">
        <w:rPr>
          <w:sz w:val="16"/>
        </w:rPr>
        <w:t xml:space="preserve"> the often-taken-for-granted </w:t>
      </w:r>
      <w:r w:rsidRPr="007E4399">
        <w:rPr>
          <w:rStyle w:val="Emphasis"/>
          <w:highlight w:val="cyan"/>
        </w:rPr>
        <w:t>present</w:t>
      </w:r>
      <w:r w:rsidRPr="007E4399">
        <w:rPr>
          <w:rStyle w:val="StyleUnderline"/>
        </w:rPr>
        <w:t xml:space="preserve"> systems, </w:t>
      </w:r>
      <w:r w:rsidRPr="007E4399">
        <w:rPr>
          <w:rStyle w:val="StyleUnderline"/>
          <w:highlight w:val="cyan"/>
        </w:rPr>
        <w:t>policies</w:t>
      </w:r>
      <w:r w:rsidRPr="007E4399">
        <w:rPr>
          <w:sz w:val="16"/>
        </w:rPr>
        <w:t xml:space="preserve">, practices, tools, </w:t>
      </w:r>
      <w:r w:rsidRPr="007E4399">
        <w:rPr>
          <w:rStyle w:val="StyleUnderline"/>
        </w:rPr>
        <w:t xml:space="preserve">and identities </w:t>
      </w:r>
      <w:r w:rsidRPr="007E4399">
        <w:rPr>
          <w:rStyle w:val="StyleUnderline"/>
          <w:highlight w:val="cyan"/>
        </w:rPr>
        <w:t xml:space="preserve">while envisioning </w:t>
      </w:r>
      <w:r w:rsidRPr="007E4399">
        <w:rPr>
          <w:rStyle w:val="Emphasis"/>
          <w:highlight w:val="cyan"/>
        </w:rPr>
        <w:t>future</w:t>
      </w:r>
      <w:r w:rsidRPr="007E4399">
        <w:rPr>
          <w:rStyle w:val="Emphasis"/>
        </w:rPr>
        <w:t xml:space="preserve"> possibilitie</w:t>
      </w:r>
      <w:r w:rsidRPr="007E4399">
        <w:rPr>
          <w:rStyle w:val="Emphasis"/>
          <w:highlight w:val="cyan"/>
        </w:rPr>
        <w:t>s</w:t>
      </w:r>
      <w:r w:rsidRPr="007E4399">
        <w:rPr>
          <w:rStyle w:val="StyleUnderline"/>
          <w:highlight w:val="cyan"/>
        </w:rPr>
        <w:t xml:space="preserve"> that </w:t>
      </w:r>
      <w:r w:rsidRPr="007E4399">
        <w:rPr>
          <w:rStyle w:val="Emphasis"/>
          <w:highlight w:val="cyan"/>
        </w:rPr>
        <w:t>do not</w:t>
      </w:r>
      <w:r w:rsidRPr="007E4399">
        <w:rPr>
          <w:rStyle w:val="StyleUnderline"/>
        </w:rPr>
        <w:t xml:space="preserve"> yet </w:t>
      </w:r>
      <w:r w:rsidRPr="007E4399">
        <w:rPr>
          <w:rStyle w:val="StyleUnderline"/>
          <w:highlight w:val="cyan"/>
        </w:rPr>
        <w:t>exist</w:t>
      </w:r>
      <w:r w:rsidRPr="007E4399">
        <w:rPr>
          <w:sz w:val="16"/>
        </w:rPr>
        <w:t xml:space="preserve"> (Engeström, 2016; Garcia &amp; Mirra, 2023; Ko et al., 2023). In this article, </w:t>
      </w:r>
      <w:r w:rsidRPr="007E4399">
        <w:rPr>
          <w:sz w:val="16"/>
          <w:szCs w:val="16"/>
        </w:rPr>
        <w:t>collective speculative future-making refers to the dynamic and collaborative process through which</w:t>
      </w:r>
      <w:r w:rsidRPr="007E4399">
        <w:rPr>
          <w:sz w:val="16"/>
        </w:rPr>
        <w:t xml:space="preserve"> school </w:t>
      </w:r>
      <w:r w:rsidRPr="007E4399">
        <w:rPr>
          <w:rStyle w:val="StyleUnderline"/>
          <w:highlight w:val="cyan"/>
        </w:rPr>
        <w:t xml:space="preserve">communities </w:t>
      </w:r>
      <w:r w:rsidRPr="007E4399">
        <w:rPr>
          <w:rStyle w:val="Emphasis"/>
          <w:highlight w:val="cyan"/>
        </w:rPr>
        <w:t>prefigure</w:t>
      </w:r>
      <w:r w:rsidRPr="007E4399">
        <w:rPr>
          <w:rStyle w:val="Emphasis"/>
        </w:rPr>
        <w:t xml:space="preserve"> possible futures</w:t>
      </w:r>
      <w:r w:rsidRPr="007E4399">
        <w:rPr>
          <w:rStyle w:val="StyleUnderline"/>
          <w:highlight w:val="cyan"/>
        </w:rPr>
        <w:t xml:space="preserve"> by</w:t>
      </w:r>
      <w:r w:rsidRPr="007E4399">
        <w:rPr>
          <w:rStyle w:val="StyleUnderline"/>
        </w:rPr>
        <w:t xml:space="preserve"> critically </w:t>
      </w:r>
      <w:r w:rsidRPr="007E4399">
        <w:rPr>
          <w:rStyle w:val="StyleUnderline"/>
          <w:highlight w:val="cyan"/>
        </w:rPr>
        <w:t>refining</w:t>
      </w:r>
      <w:r w:rsidRPr="007E4399">
        <w:rPr>
          <w:sz w:val="16"/>
        </w:rPr>
        <w:t xml:space="preserve"> and implementing new </w:t>
      </w:r>
      <w:r w:rsidRPr="007E4399">
        <w:rPr>
          <w:rStyle w:val="Emphasis"/>
          <w:highlight w:val="cyan"/>
        </w:rPr>
        <w:t>solutions</w:t>
      </w:r>
      <w:r w:rsidRPr="007E4399">
        <w:rPr>
          <w:rStyle w:val="StyleUnderline"/>
          <w:highlight w:val="cyan"/>
        </w:rPr>
        <w:t xml:space="preserve"> to dismantle the</w:t>
      </w:r>
      <w:r w:rsidRPr="007E4399">
        <w:rPr>
          <w:rStyle w:val="StyleUnderline"/>
        </w:rPr>
        <w:t xml:space="preserve"> oppressive settler-colonial</w:t>
      </w:r>
      <w:r w:rsidRPr="007E4399">
        <w:rPr>
          <w:sz w:val="16"/>
        </w:rPr>
        <w:t xml:space="preserve"> punitive school </w:t>
      </w:r>
      <w:r w:rsidRPr="007E4399">
        <w:rPr>
          <w:rStyle w:val="StyleUnderline"/>
          <w:highlight w:val="cyan"/>
        </w:rPr>
        <w:t>system</w:t>
      </w:r>
      <w:r w:rsidRPr="007E4399">
        <w:rPr>
          <w:sz w:val="16"/>
        </w:rPr>
        <w:t xml:space="preserve">. These collective </w:t>
      </w:r>
      <w:r w:rsidRPr="007E4399">
        <w:rPr>
          <w:rStyle w:val="Emphasis"/>
          <w:highlight w:val="cyan"/>
        </w:rPr>
        <w:t>speculations</w:t>
      </w:r>
      <w:r w:rsidRPr="007E4399">
        <w:rPr>
          <w:sz w:val="16"/>
        </w:rPr>
        <w:t xml:space="preserve"> toward possible future are neither static nor pre-determined processes; rather, they </w:t>
      </w:r>
      <w:r w:rsidRPr="007E4399">
        <w:rPr>
          <w:rStyle w:val="StyleUnderline"/>
        </w:rPr>
        <w:t xml:space="preserve">continuously </w:t>
      </w:r>
      <w:r w:rsidRPr="007E4399">
        <w:rPr>
          <w:rStyle w:val="StyleUnderline"/>
          <w:highlight w:val="cyan"/>
        </w:rPr>
        <w:t xml:space="preserve">evolve through </w:t>
      </w:r>
      <w:r w:rsidRPr="007E4399">
        <w:rPr>
          <w:rStyle w:val="Emphasis"/>
          <w:highlight w:val="cyan"/>
        </w:rPr>
        <w:t>contestation</w:t>
      </w:r>
      <w:r w:rsidRPr="007E4399">
        <w:rPr>
          <w:sz w:val="16"/>
        </w:rPr>
        <w:t xml:space="preserve">, resistance, negotiation, </w:t>
      </w:r>
      <w:r w:rsidRPr="007E4399">
        <w:rPr>
          <w:rStyle w:val="StyleUnderline"/>
        </w:rPr>
        <w:t>and</w:t>
      </w:r>
      <w:r w:rsidRPr="007E4399">
        <w:rPr>
          <w:sz w:val="16"/>
        </w:rPr>
        <w:t xml:space="preserve"> revision through ongoing </w:t>
      </w:r>
      <w:r w:rsidRPr="007E4399">
        <w:rPr>
          <w:rStyle w:val="Emphasis"/>
        </w:rPr>
        <w:t>dialogues</w:t>
      </w:r>
      <w:r w:rsidRPr="007E4399">
        <w:rPr>
          <w:sz w:val="16"/>
        </w:rPr>
        <w:t xml:space="preserve"> and critical reflections among school community members. </w:t>
      </w:r>
      <w:r w:rsidRPr="007E4399">
        <w:rPr>
          <w:rStyle w:val="StyleUnderline"/>
          <w:highlight w:val="cyan"/>
        </w:rPr>
        <w:t>This</w:t>
      </w:r>
      <w:r w:rsidRPr="007E4399">
        <w:rPr>
          <w:sz w:val="16"/>
        </w:rPr>
        <w:t xml:space="preserve"> collective speculative design </w:t>
      </w:r>
      <w:r w:rsidRPr="007E4399">
        <w:rPr>
          <w:rStyle w:val="StyleUnderline"/>
        </w:rPr>
        <w:t xml:space="preserve">process </w:t>
      </w:r>
      <w:r w:rsidRPr="007E4399">
        <w:rPr>
          <w:rStyle w:val="StyleUnderline"/>
          <w:highlight w:val="cyan"/>
        </w:rPr>
        <w:t xml:space="preserve">allows </w:t>
      </w:r>
      <w:r w:rsidRPr="007E4399">
        <w:rPr>
          <w:rStyle w:val="Emphasis"/>
        </w:rPr>
        <w:t xml:space="preserve">community </w:t>
      </w:r>
      <w:r w:rsidRPr="007E4399">
        <w:rPr>
          <w:rStyle w:val="Emphasis"/>
          <w:highlight w:val="cyan"/>
        </w:rPr>
        <w:t>members</w:t>
      </w:r>
      <w:r w:rsidRPr="007E4399">
        <w:rPr>
          <w:rStyle w:val="StyleUnderline"/>
          <w:highlight w:val="cyan"/>
        </w:rPr>
        <w:t xml:space="preserve"> to</w:t>
      </w:r>
      <w:r w:rsidRPr="007E4399">
        <w:rPr>
          <w:rStyle w:val="StyleUnderline"/>
        </w:rPr>
        <w:t xml:space="preserve"> critically </w:t>
      </w:r>
      <w:r w:rsidRPr="007E4399">
        <w:rPr>
          <w:rStyle w:val="StyleUnderline"/>
          <w:highlight w:val="cyan"/>
        </w:rPr>
        <w:t xml:space="preserve">examine the </w:t>
      </w:r>
      <w:r w:rsidRPr="007E4399">
        <w:rPr>
          <w:rStyle w:val="Emphasis"/>
        </w:rPr>
        <w:t xml:space="preserve">current </w:t>
      </w:r>
      <w:r w:rsidRPr="007E4399">
        <w:rPr>
          <w:rStyle w:val="Emphasis"/>
          <w:highlight w:val="cyan"/>
        </w:rPr>
        <w:t>system</w:t>
      </w:r>
      <w:r w:rsidRPr="007E4399">
        <w:rPr>
          <w:rStyle w:val="StyleUnderline"/>
          <w:highlight w:val="cyan"/>
        </w:rPr>
        <w:t xml:space="preserve"> and</w:t>
      </w:r>
      <w:r w:rsidRPr="007E4399">
        <w:rPr>
          <w:sz w:val="16"/>
        </w:rPr>
        <w:t xml:space="preserve"> actively </w:t>
      </w:r>
      <w:r w:rsidRPr="007E4399">
        <w:rPr>
          <w:rStyle w:val="StyleUnderline"/>
        </w:rPr>
        <w:t>co-</w:t>
      </w:r>
      <w:r w:rsidRPr="007E4399">
        <w:rPr>
          <w:rStyle w:val="StyleUnderline"/>
          <w:highlight w:val="cyan"/>
        </w:rPr>
        <w:t>create</w:t>
      </w:r>
      <w:r w:rsidRPr="007E4399">
        <w:rPr>
          <w:rStyle w:val="StyleUnderline"/>
        </w:rPr>
        <w:t xml:space="preserve"> new </w:t>
      </w:r>
      <w:r w:rsidRPr="007E4399">
        <w:rPr>
          <w:rStyle w:val="StyleUnderline"/>
          <w:highlight w:val="cyan"/>
        </w:rPr>
        <w:t>tools</w:t>
      </w:r>
      <w:r w:rsidRPr="007E4399">
        <w:rPr>
          <w:sz w:val="16"/>
        </w:rPr>
        <w:t xml:space="preserve"> and practices—for example, punitive measures such as suspensions can be replaced with culturally responsive and restorative justice practices—</w:t>
      </w:r>
      <w:r w:rsidRPr="007E4399">
        <w:rPr>
          <w:rStyle w:val="StyleUnderline"/>
          <w:highlight w:val="cyan"/>
        </w:rPr>
        <w:t>that promote</w:t>
      </w:r>
      <w:r w:rsidRPr="007E4399">
        <w:rPr>
          <w:sz w:val="16"/>
        </w:rPr>
        <w:t xml:space="preserve"> healing and </w:t>
      </w:r>
      <w:r w:rsidRPr="007E4399">
        <w:rPr>
          <w:rStyle w:val="Emphasis"/>
          <w:highlight w:val="cyan"/>
        </w:rPr>
        <w:t>empowerment</w:t>
      </w:r>
      <w:r w:rsidRPr="007E4399">
        <w:rPr>
          <w:rStyle w:val="StyleUnderline"/>
        </w:rPr>
        <w:t xml:space="preserve"> for Indigenous students and families, reflecting </w:t>
      </w:r>
      <w:r w:rsidRPr="007E4399">
        <w:rPr>
          <w:rStyle w:val="Emphasis"/>
        </w:rPr>
        <w:t>their aspirations</w:t>
      </w:r>
      <w:r w:rsidRPr="007E4399">
        <w:rPr>
          <w:sz w:val="16"/>
        </w:rPr>
        <w:t xml:space="preserve"> and dreams for an equity-oriented school environment.</w:t>
      </w:r>
    </w:p>
    <w:p w14:paraId="5CA51CAF" w14:textId="77777777" w:rsidR="00EB2E69" w:rsidRPr="00223B54" w:rsidRDefault="00EB2E69" w:rsidP="00EB2E69">
      <w:pPr>
        <w:rPr>
          <w:rStyle w:val="Heading4Char"/>
        </w:rPr>
      </w:pPr>
      <w:r w:rsidRPr="007E4399">
        <w:rPr>
          <w:b/>
          <w:bCs/>
        </w:rPr>
        <w:t>&lt;&lt;CONDENSED, NONE OMITTED&gt;&gt;</w:t>
      </w:r>
    </w:p>
    <w:p w14:paraId="454A3BD1" w14:textId="77777777" w:rsidR="00EB2E69" w:rsidRPr="00223B54" w:rsidRDefault="00EB2E69" w:rsidP="00EB2E69">
      <w:pPr>
        <w:rPr>
          <w:rStyle w:val="Heading4Char"/>
        </w:rPr>
      </w:pPr>
      <w:r w:rsidRPr="007E4399">
        <w:rPr>
          <w:sz w:val="4"/>
          <w:szCs w:val="4"/>
        </w:rPr>
        <w:t>The purpose of this article is to explore the possibilities of collective speculative future-making, led and owned by school community members, in dismantling an oppressive punitive school system. To understand the process of collective future-making, we introduce three dimensions of speculation—historical, sociocultural, and sociopolitical—as theoretical lenses. These dimensions foreground how school community members critically reflect on past and present injustices; leverage everyday experiences, cultural assets, and aspirations; and reimagine new political relations as they co-create an equity-oriented, decolonizing school system. Specifically, we inquire into how Indigenous youth, families, and educators as well as non-Indigenous professionals employed their speculations toward possible futures during the situated refinement and implementation of transformative solutions, navigating uncertainties and political tensions induced by the dual pandemic—COVID-19 and racial unrest—to restructure the present oppressive learning environment, with the political goal of disrupting the settler-colonial punitive school system. We examine the following question: How did the local school community utilize their speculations to engage in situated adaptations and the implementation of transformative solutions in response to ever-shifting local politicized contexts? In the sections that follow, we will articulate the local context and the theoretical and methodological foundations of the Indigenous Learning Lab project. Subsequently, we will elucidate the three dimensions of speculative design that constitute the theoretical framework for this study. Next, we will report how the school community engaged in collective speculative future-making for situated adaptations and the implementation of localized solutions in response to shifting politicized contexts. Historicizing Settler-Colonial School Context Northwoods High School (pseudonym) is located in the Deep North region of northern Wisconsin. The U.S. education system, similar to other oppressive settler-colonial mechanisms, has been weaponized to eliminate Indigeneity by colonizing the minds and bodies of Indigenous peoples, thereby dispossessing them of land, sovereignty, and rights (Grande, 2015). The partnering Anishinaabe nation was also subjected to forced assimilation through boarding schools intended to separate students from their families and ancestral lands, thereby stripping them of their identities, cultures, and languages (see Figure 1; Lomawaima &amp; McCarty, 2006; Wolfe, 2006). This white settler-colonial project left intergenerational trauma, profoundly affecting the daily lives of many American Indian youth and families in the Northwoods region. The settler-colonial erasure manifested notably through an anti-Indian movement known as the “Walleye War” during the 1980s and early 1990s in the Northwoods region. Historically, white residents in the Deep North relied on tourism as their primary source of revenue. The Anishinaabe people’s cultural practice of spearfishing, blamed for declining fish populations and negative impacts on tourism, became the target of white resentment, aggravated by the broader national economic recession (Nesper, 2002). White protesters gathered at boat landings, shouting racial slurs and throwing rocks at tribal members. The racial tensions surrounding the Anishinaabe people’s treaty-protected hunting and fishing rights illustrated how settler-colonialism racializes and criminalizes Indigenous cultural practices to dispossess land, resources, and rights. Indigenous students and families, in particular, were subjected to witnessing white teachers using racial slurs and violence against their families. Alongside the painful history of an assimilationist education system (e.g., boarding schools), the racial tensions experienced during the Walleye War deepened the Anishinaabe community’s mistrust toward Northwoods High School. As a unified school district, Northwoods High serves students from 12 towns and the reservation of the partnering Anishinaabe tribal band. For Anishinaabe students, who attend K–8 schools on the reservation, Northwoods was the sole option to obtain their high school diplomas. During the 2019–2020 school year, 710 students were enrolled (Wisconsin Department of Public Instruction, 2020), with a demographic composition of 70.6% White, 21% Native American, 3.2% Hispanic/Latino, 1% Asian, 0.1% Black or African American, and 3.7% from two or more races. Notably, despite comprising only one-fifth of the student body, American Indian students accounted for 64.3% of in-school suspensions and 62.8% of out-of-school suspensions. Racial Disproportionality in School Discipline: An Adaptive, Situated Injustice We conceptualize racial disproportionality in school discipline as a manifestation of situated educational injustice, requiring solutions grounded in historicized, intersectional, and spatial epistemologies and imaginations to transgress the ahistorical, color-evasive, and technical approaches traditionally employed to diagnose and address racialized social problems (Artiles, 2019; Bal, 2018; Tefera et al., 2023). As a multilayered social problem at the intersection of individual (e.g., race, class, dis/ability), school (e.g., racial compositions of students and staff, geographic locations), and district factors (e.g., discipline policy), patterns of racial disproportionality are deployed differently across schools and districts (Welsh &amp; Little, 2018). Given the situated nature of racial disproportionality, addressing this injustice that impacts American Indian youth requires localized solutions that respond to specific local settler-colonial histories, racial dynamics, tribal peoples’ cultural assets, agency, everyday resistance, and political future imaginations. Simplifying complex racialized injustices caused by historical and ongoing settler-colonial harms and pursuing race-neutral technical solutions functions as “ideological armor for a covert and institutionalized system” (Bonilla-Silva, 2014, p. 3), further marginalizing American Indian students who are already disadvantaged by inequitable settler-colonial legal, political, economic, and educational systems. Indigenous Learning Lab Project: An Inclusive Co-Design and Implementation Process To develop situated solutions for addressing racialized school discipline within the complex, politicized context of equity, the Learning Lab methodology was developed (Bal, 2011). The Learning Lab is an inclusive, dialogic problem-solving process, disclosing historically accumulated contradictions embedded in the present school system that perpetuate racial disproportionality in school discipline and envisioning new policies, tools, practices, and professional identities to address racial injustice (Bal, 2011). Resonating with participatory design research traditions and equity-oriented research–practice partnerships (Bang &amp; Vossoughi, 2016; Ishimaru et al., 2022), the Learning Lab methodology seeks to amplify the voices and perspectives of people from historically marginalized communities in the co-design process and remediates research practice in which researchers hold exclusive power and privilege over the researched. Since its inception, the Learning Lab has been implemented in urban and suburban districts and schools across Wisconsin, Florida, Kansas, and New Hampshire, as well as internationally in Brazil, to develop localized solutions that restructure inequitable school systems (Bal, 2011; Ko et al., 2023). The Indigenous Learning Lab project represents an epistemological and axiological expansion of the Learning Lab methodology, working side by side with Indigenous people. Given settler-colonial epistemic violence, Indigenous people’s worldviews, dignity, and educational sovereignty have been dismissed by Eurocentric epistemological ignorance deeply grounded in the social sciences (Smith, 2012; Tuck &amp; McKenzie, 2015). Rather, their rich experience of survivance (a portmanteau of “survival + resistance”; Vizenor, 2008) in settler-colonial society is often flattened to narratives of pain, loss, anguish, and deficits through settler-colonial damage-centered logics and lenses (Kovach, 2009; Tuck, 2009). To transcend this epistemic violence and revitalize Indigenous counternarratives of living, resisting, and surviving in settler-colonial realities, the Indigenous Learning Lab project integrated a decolonizing methodology (Smith, 2012; Tuck &amp; Yang, 2014) as its epistemological and ethical foundation, which guided the research team’s approach in building partnerships with a tribal community and seeking their support and participation in transforming the settler-colonial school system. Indigenous scholars have developed collaborative research models to redress the exploitative legacy of settler-colonial research practices—where researchers appear for a time, collect stories of pain, and leave without providing substantive benefits for Indigenous communities (e.g., Windchief &amp; San Pedro, 2019). These collaborative approaches acknowledge Indigenous peoples’ experiences and sense-making regarding settler-colonial histories and oppressive institutional practices and policies that have profoundly impacted their everyday lives. These include how settler-colonial institutions, systems, and policies hamper their sovereign rights, prosperity, well-being, and dreams (Tuck, 2023). This transformative approach amplifies Indigenous communities’ agency, cultural assets, and aspirations to bring about reforms in policy and practice (Phillips, 2024). Informed by a decolonizing approach, the Indigenous Learning Lab project aims to foreground Indigenous communities’ voices, assets, and future imaginations for systemic transformation. Starting in 2017, the research team formed a partnership with the Tribal Department of Education, local American Indian educational activists and leaders, and school staff. Figure 2 outlines the timeline and key activities of the Indigenous Learning Lab project, which spans from the initial design phase through full implementation and continuous improvement. During the 2019–2020 academic year, 14 members participated in 10 Learning Lab sessions aimed at mapping out systemic contradictions entrenched in the present system and co-designing new solutions responsive to local racial histories, relations, resource availability, and the school community’s goals and political visions (see Ko et al., 2022, 2023). The design team successfully completed the co-design of a new support system, including transformative solutions to address racial disproportionality in school discipline. For example, recognizing the historically deep-seated mistrust between Indigenous families and the school, the school embarked on new outreach efforts to build reciprocal relationships. One strategy involved organizing tutoring sessions at the tribal youth center and holding parent–teacher conferences on the reservation. Another strategy was to leverage the experiences and wisdom of tribal elders, who serve as cultural and spiritual leaders in the tribal community, to act as liaisons between the school and the tribal government, with the aim of strengthening partnerships with tribal government and sharing Indigenous knowledge with school staff (see Ko et al., 2023; Mawene et al., 2024). The school community organized the implementation team, whose responsibilities included coordinating the enactment process of the newly co-designed solutions through Learning Lab sessions and monitoring their challenges and effectiveness. Despite enthusiasm for implementing new solutions, the COVID-19 pandemic brought about institutional challenges that forced the school community to accept substantive revisions to the co-designed solutions. For example, the marginalization of Indigenous students’ school-based education was exacerbated by pandemic-era school closures. The loss of relatives, including elders, other tribal family members, and community members due to deaths and illnesses, deepened isolation and aggravated mental health issues. Additionally, students faced increased responsibilities at home, such as caring for siblings and performing domestic tasks. The reservation boundaries were closed for months when infections were high, preventing school personnel from entering the reservation for much of the pandemic, further delaying and complicating academic and social supports. This resulted in high rates of absenteeism and school dropouts among American Indian youth. We acknowledge that the implementation process of newly designed solutions is anything but a linear notion of progress, including technical problem diagnosis and prescriptive solutions. It involves a dialogic—often contradictory—iterative process that includes “new experiments, intermittent pauses, disagreements, political pushback, and collective recommitment” (Ko et al., 2023, p. 17). This paper focuses on how the implementation team members employed their future-looking speculations to continuously refine and consolidate the new supportive system amidst uncertainty and political backlash. Theoretical Framework: Three Dimensions of Speculative Design Even in its nascent stage, educational research has embraced speculation as a means for designing equitable learning environments (Gutiérrez &amp; Jurow, 2016; Toliver, 2020). These transformative learning spaces are purposefully designed to empower people from nondominant groups to utilize their cultural assets and counternarratives, engage in everyday resistance, and exercise agency to confront persistent systemic inequities (Garcia &amp; Mirra, 2023; Lizárraga, 2023). Speculation can serve “as a catalyst for collectively redefining your relationship to reality” (Dunne &amp; Raby, 2013, p. 2). Speculative design seeks to bring possible, alternative forms of systems, products, and worlds into expanding and repurposing the object of schooling toward equitable and emancipatory futures. For example, building upon the legacy of Black feminist/womanist storytelling, Toliver created a writing space for Black girls to create speculative fictions grounded in their embodied personal and social experiences as counterstories to empower Black girls’ voices and perspectives. These counterstories problematize oppressive structures fed by anti-Blackness narratives and envision just future realities toward Black joy, humanity, and dignity. We introduce three dimensions of speculation that guide participatory design research working side by side with Indigenous peoples: historical speculation, sociocultural speculation, and sociopolitical speculation. Together, these dimensions can serve as reflective tools that enable educational stakeholders to engage in critical speculative design praxis—reflecting on their design processes and taking transformative design actions to disrupt unjust education systems. Historical Speculation The first dimension, historical speculation, acknowledges that settler-colonial history is not bygone but continues to serve as an organizing principle in shaping material, psychological, cultural, and spiritual marginalization and alienation (Wolfe, 2006). Speculation about the Indigenous future does not exist in historical amnesia or a vacuum; our visions of the future are deeply influenced by histories of conflict, struggles, and resistance for justice (e.g., Jim Crow laws, the civil rights movement). In speculative design, adopting a historicized epistemology involves viewing the present as both a historical process and a product, as well as a portal for crafting a new future (Artiles, 2019). Recognizing the histories of social, political, and economic subjugation; the resistance of Indigenous communities; and their ongoing struggle for tribal sovereignty is pivotal in diagnosing how the historically accumulated “educational debt” (Ladson-Billings, 2006) persists in the present system. In other words, understanding the here and now within a complex, settler-colonial political milieu requires delving into the sociocultural and sociopolitical histories of local school communities that have shaped everyday institutional practices, pedagogy, curricula, and interactions. This historical epistemology, formulated or promoted by traversing different time scales, provides a critical lens through which we can recognize that current systems, policies, tools, and practices are not race-neutral; rather, they are deeply indexed in complex racial histories (Bonilla-Silva, 2014). Seemingly neutral policies, programs, and practices consolidate white settlers’ control over land and resources, privilege, and power, at the expense of eliminating Indigenous peoples (Veracini, 2011). Historical speculation might involve restorying histories of erasure and silence that honor and resurge stories of Indigenous peoples’ survivance in the settler colonial systems (Miles, 2019). Centering the historicity of subjugation and survivance helps us envision new, decolonizing histories and what could be possible as emancipatory futures.</w:t>
      </w:r>
    </w:p>
    <w:p w14:paraId="4BE59D63" w14:textId="77777777" w:rsidR="00EB2E69" w:rsidRPr="00223B54" w:rsidRDefault="00EB2E69" w:rsidP="00EB2E69">
      <w:pPr>
        <w:rPr>
          <w:rStyle w:val="Heading4Char"/>
        </w:rPr>
      </w:pPr>
      <w:r w:rsidRPr="007E4399">
        <w:rPr>
          <w:b/>
          <w:bCs/>
        </w:rPr>
        <w:t>&lt;&lt;PARAGRAPH BREAKS RETURN&gt;&gt;</w:t>
      </w:r>
    </w:p>
    <w:p w14:paraId="42D3BE59" w14:textId="77777777" w:rsidR="00EB2E69" w:rsidRPr="00223B54" w:rsidRDefault="00EB2E69" w:rsidP="00EB2E69">
      <w:pPr>
        <w:rPr>
          <w:rStyle w:val="Heading4Char"/>
        </w:rPr>
      </w:pPr>
      <w:r w:rsidRPr="007E4399">
        <w:rPr>
          <w:sz w:val="16"/>
        </w:rPr>
        <w:t>Sociopolitical Speculation</w:t>
      </w:r>
    </w:p>
    <w:p w14:paraId="503A3EF0" w14:textId="77777777" w:rsidR="00EB2E69" w:rsidRPr="00223B54" w:rsidRDefault="00EB2E69" w:rsidP="00EB2E69">
      <w:pPr>
        <w:rPr>
          <w:rStyle w:val="Heading4Char"/>
        </w:rPr>
      </w:pPr>
      <w:r w:rsidRPr="007E4399">
        <w:rPr>
          <w:sz w:val="16"/>
        </w:rPr>
        <w:t xml:space="preserve">The third dimension of </w:t>
      </w:r>
      <w:r w:rsidRPr="007E4399">
        <w:rPr>
          <w:rStyle w:val="StyleUnderline"/>
          <w:highlight w:val="cyan"/>
        </w:rPr>
        <w:t>speculative design addresses</w:t>
      </w:r>
      <w:r w:rsidRPr="007E4399">
        <w:rPr>
          <w:sz w:val="16"/>
        </w:rPr>
        <w:t xml:space="preserve"> the sociopolitical needs of humanlearning and development. In U.S. schools and broader society, American Indians encounter </w:t>
      </w:r>
      <w:r w:rsidRPr="007E4399">
        <w:rPr>
          <w:rStyle w:val="Emphasis"/>
          <w:highlight w:val="cyan"/>
        </w:rPr>
        <w:t>legal</w:t>
      </w:r>
      <w:r w:rsidRPr="007E4399">
        <w:rPr>
          <w:sz w:val="16"/>
        </w:rPr>
        <w:t xml:space="preserve"> and political </w:t>
      </w:r>
      <w:r w:rsidRPr="007E4399">
        <w:rPr>
          <w:rStyle w:val="StyleUnderline"/>
          <w:highlight w:val="cyan"/>
        </w:rPr>
        <w:t>liminality</w:t>
      </w:r>
      <w:r w:rsidRPr="007E4399">
        <w:rPr>
          <w:rStyle w:val="StyleUnderline"/>
        </w:rPr>
        <w:t xml:space="preserve"> in exercising their </w:t>
      </w:r>
      <w:r w:rsidRPr="007E4399">
        <w:rPr>
          <w:rStyle w:val="Emphasis"/>
        </w:rPr>
        <w:t>political rights</w:t>
      </w:r>
      <w:r w:rsidRPr="007E4399">
        <w:rPr>
          <w:sz w:val="16"/>
        </w:rPr>
        <w:t xml:space="preserve"> as sovereign nations (Brayboy, 2005). American Indian students and their families experience marginalization in schools’ decision making </w:t>
      </w:r>
      <w:r w:rsidRPr="007E4399">
        <w:rPr>
          <w:rStyle w:val="StyleUnderline"/>
        </w:rPr>
        <w:t xml:space="preserve">through the </w:t>
      </w:r>
      <w:r w:rsidRPr="007E4399">
        <w:rPr>
          <w:rStyle w:val="Emphasis"/>
        </w:rPr>
        <w:t>settler-colonial silencing</w:t>
      </w:r>
      <w:r w:rsidRPr="007E4399">
        <w:rPr>
          <w:rStyle w:val="StyleUnderline"/>
        </w:rPr>
        <w:t xml:space="preserve"> of Indigenous people’s</w:t>
      </w:r>
      <w:r w:rsidRPr="007E4399">
        <w:rPr>
          <w:sz w:val="16"/>
        </w:rPr>
        <w:t xml:space="preserve"> experiences, </w:t>
      </w:r>
      <w:r w:rsidRPr="007E4399">
        <w:rPr>
          <w:rStyle w:val="StyleUnderline"/>
        </w:rPr>
        <w:t>interests</w:t>
      </w:r>
      <w:r w:rsidRPr="007E4399">
        <w:rPr>
          <w:sz w:val="16"/>
        </w:rPr>
        <w:t xml:space="preserve">, and goals. Sociopolitical </w:t>
      </w:r>
      <w:r w:rsidRPr="007E4399">
        <w:rPr>
          <w:rStyle w:val="StyleUnderline"/>
          <w:highlight w:val="cyan"/>
        </w:rPr>
        <w:t>speculation attends to</w:t>
      </w:r>
      <w:r w:rsidRPr="007E4399">
        <w:rPr>
          <w:sz w:val="16"/>
        </w:rPr>
        <w:t xml:space="preserve"> the question of </w:t>
      </w:r>
      <w:r w:rsidRPr="007E4399">
        <w:rPr>
          <w:rStyle w:val="Emphasis"/>
          <w:highlight w:val="cyan"/>
        </w:rPr>
        <w:t>who</w:t>
      </w:r>
      <w:r w:rsidRPr="007E4399">
        <w:rPr>
          <w:rStyle w:val="StyleUnderline"/>
          <w:highlight w:val="cyan"/>
        </w:rPr>
        <w:t xml:space="preserve"> can</w:t>
      </w:r>
      <w:r w:rsidRPr="007E4399">
        <w:rPr>
          <w:rStyle w:val="StyleUnderline"/>
        </w:rPr>
        <w:t xml:space="preserve"> be </w:t>
      </w:r>
      <w:r w:rsidRPr="007E4399">
        <w:rPr>
          <w:rStyle w:val="StyleUnderline"/>
          <w:highlight w:val="cyan"/>
        </w:rPr>
        <w:t>design</w:t>
      </w:r>
      <w:r w:rsidRPr="007E4399">
        <w:rPr>
          <w:rStyle w:val="StyleUnderline"/>
        </w:rPr>
        <w:t xml:space="preserve">ers of </w:t>
      </w:r>
      <w:r w:rsidRPr="007E4399">
        <w:rPr>
          <w:rStyle w:val="StyleUnderline"/>
          <w:highlight w:val="cyan"/>
        </w:rPr>
        <w:t xml:space="preserve">their </w:t>
      </w:r>
      <w:r w:rsidRPr="007E4399">
        <w:rPr>
          <w:rStyle w:val="Emphasis"/>
        </w:rPr>
        <w:t xml:space="preserve">own </w:t>
      </w:r>
      <w:r w:rsidRPr="007E4399">
        <w:rPr>
          <w:rStyle w:val="Emphasis"/>
          <w:highlight w:val="cyan"/>
        </w:rPr>
        <w:t>futures</w:t>
      </w:r>
      <w:r w:rsidRPr="007E4399">
        <w:rPr>
          <w:sz w:val="16"/>
        </w:rPr>
        <w:t xml:space="preserve">. Specifically, this question scrutinizes the extent to which the collective future-making process empowers Indigenous students and families, particularly those profoundly affected by stifling, oppressive learning environments, </w:t>
      </w:r>
      <w:r w:rsidRPr="007E4399">
        <w:rPr>
          <w:rStyle w:val="StyleUnderline"/>
          <w:highlight w:val="cyan"/>
        </w:rPr>
        <w:t xml:space="preserve">to </w:t>
      </w:r>
      <w:r w:rsidRPr="007E4399">
        <w:rPr>
          <w:rStyle w:val="Emphasis"/>
          <w:highlight w:val="cyan"/>
        </w:rPr>
        <w:t>reimagine</w:t>
      </w:r>
      <w:r w:rsidRPr="007E4399">
        <w:rPr>
          <w:sz w:val="16"/>
        </w:rPr>
        <w:t xml:space="preserve"> new </w:t>
      </w:r>
      <w:r w:rsidRPr="007E4399">
        <w:rPr>
          <w:rStyle w:val="StyleUnderline"/>
          <w:highlight w:val="cyan"/>
        </w:rPr>
        <w:t>political relations</w:t>
      </w:r>
      <w:r w:rsidRPr="007E4399">
        <w:rPr>
          <w:sz w:val="16"/>
        </w:rPr>
        <w:t xml:space="preserve"> and power structures (Esmonde &amp; Booker, 2017). We acknowledge the caveat that </w:t>
      </w:r>
      <w:r w:rsidRPr="007E4399">
        <w:rPr>
          <w:rStyle w:val="StyleUnderline"/>
        </w:rPr>
        <w:t>including</w:t>
      </w:r>
      <w:r w:rsidRPr="007E4399">
        <w:rPr>
          <w:sz w:val="16"/>
        </w:rPr>
        <w:t xml:space="preserve"> the voices of </w:t>
      </w:r>
      <w:r w:rsidRPr="007E4399">
        <w:rPr>
          <w:rStyle w:val="StyleUnderline"/>
        </w:rPr>
        <w:t>Indigenous students</w:t>
      </w:r>
      <w:r w:rsidRPr="007E4399">
        <w:rPr>
          <w:sz w:val="16"/>
        </w:rPr>
        <w:t xml:space="preserve"> and families </w:t>
      </w:r>
      <w:r w:rsidRPr="007E4399">
        <w:rPr>
          <w:rStyle w:val="Emphasis"/>
        </w:rPr>
        <w:t>should not</w:t>
      </w:r>
      <w:r w:rsidRPr="007E4399">
        <w:rPr>
          <w:rStyle w:val="StyleUnderline"/>
        </w:rPr>
        <w:t xml:space="preserve"> remain </w:t>
      </w:r>
      <w:r w:rsidRPr="007E4399">
        <w:rPr>
          <w:rStyle w:val="Emphasis"/>
        </w:rPr>
        <w:t>merely symbolic</w:t>
      </w:r>
      <w:r w:rsidRPr="007E4399">
        <w:rPr>
          <w:sz w:val="16"/>
        </w:rPr>
        <w:t xml:space="preserve"> forms of reconciliation. Their voices, perspectives, everyday survivance, and </w:t>
      </w:r>
      <w:r w:rsidRPr="007E4399">
        <w:rPr>
          <w:rStyle w:val="Emphasis"/>
        </w:rPr>
        <w:t xml:space="preserve">political future </w:t>
      </w:r>
      <w:r w:rsidRPr="007E4399">
        <w:rPr>
          <w:rStyle w:val="Emphasis"/>
          <w:highlight w:val="cyan"/>
        </w:rPr>
        <w:t>imaginations</w:t>
      </w:r>
      <w:r w:rsidRPr="007E4399">
        <w:rPr>
          <w:sz w:val="16"/>
        </w:rPr>
        <w:t xml:space="preserve"> (e.g., exercising tribal educational rights) in speculative future-making </w:t>
      </w:r>
      <w:r w:rsidRPr="007E4399">
        <w:rPr>
          <w:rStyle w:val="Emphasis"/>
          <w:highlight w:val="cyan"/>
        </w:rPr>
        <w:t>should</w:t>
      </w:r>
      <w:r w:rsidRPr="007E4399">
        <w:rPr>
          <w:rStyle w:val="StyleUnderline"/>
          <w:highlight w:val="cyan"/>
        </w:rPr>
        <w:t xml:space="preserve"> be</w:t>
      </w:r>
      <w:r w:rsidRPr="007E4399">
        <w:rPr>
          <w:rStyle w:val="StyleUnderline"/>
        </w:rPr>
        <w:t xml:space="preserve"> utilized as </w:t>
      </w:r>
      <w:r w:rsidRPr="007E4399">
        <w:rPr>
          <w:rStyle w:val="Emphasis"/>
          <w:highlight w:val="cyan"/>
        </w:rPr>
        <w:t>counternarratives</w:t>
      </w:r>
      <w:r w:rsidRPr="007E4399">
        <w:rPr>
          <w:rStyle w:val="StyleUnderline"/>
          <w:highlight w:val="cyan"/>
        </w:rPr>
        <w:t xml:space="preserve"> to “counteract</w:t>
      </w:r>
      <w:r w:rsidRPr="007E4399">
        <w:rPr>
          <w:sz w:val="16"/>
        </w:rPr>
        <w:t xml:space="preserve"> the historical bundles of silences and </w:t>
      </w:r>
      <w:r w:rsidRPr="007E4399">
        <w:rPr>
          <w:rStyle w:val="StyleUnderline"/>
          <w:highlight w:val="cyan"/>
        </w:rPr>
        <w:t>colonial</w:t>
      </w:r>
      <w:r w:rsidRPr="007E4399">
        <w:rPr>
          <w:rStyle w:val="StyleUnderline"/>
        </w:rPr>
        <w:t xml:space="preserve"> subject </w:t>
      </w:r>
      <w:r w:rsidRPr="007E4399">
        <w:rPr>
          <w:rStyle w:val="StyleUnderline"/>
          <w:highlight w:val="cyan"/>
        </w:rPr>
        <w:t>positions</w:t>
      </w:r>
      <w:r w:rsidRPr="007E4399">
        <w:rPr>
          <w:sz w:val="16"/>
        </w:rPr>
        <w:t xml:space="preserve"> that schools have played a prominent role inentrenching and enforcing” (Miles, 2019, p. 256). </w:t>
      </w:r>
      <w:r w:rsidRPr="007E4399">
        <w:rPr>
          <w:rStyle w:val="StyleUnderline"/>
          <w:highlight w:val="cyan"/>
        </w:rPr>
        <w:t xml:space="preserve">We stand at a </w:t>
      </w:r>
      <w:r w:rsidRPr="007E4399">
        <w:rPr>
          <w:rStyle w:val="Emphasis"/>
          <w:highlight w:val="cyan"/>
        </w:rPr>
        <w:t>critical</w:t>
      </w:r>
      <w:r w:rsidRPr="007E4399">
        <w:rPr>
          <w:rStyle w:val="Emphasis"/>
        </w:rPr>
        <w:t xml:space="preserve"> historical </w:t>
      </w:r>
      <w:r w:rsidRPr="007E4399">
        <w:rPr>
          <w:rStyle w:val="Emphasis"/>
          <w:highlight w:val="cyan"/>
        </w:rPr>
        <w:t>juncture</w:t>
      </w:r>
      <w:r w:rsidRPr="007E4399">
        <w:rPr>
          <w:rStyle w:val="StyleUnderline"/>
          <w:highlight w:val="cyan"/>
        </w:rPr>
        <w:t>, where</w:t>
      </w:r>
      <w:r w:rsidRPr="007E4399">
        <w:rPr>
          <w:sz w:val="16"/>
        </w:rPr>
        <w:t xml:space="preserve"> regressive white </w:t>
      </w:r>
      <w:r w:rsidRPr="007E4399">
        <w:rPr>
          <w:rStyle w:val="StyleUnderline"/>
        </w:rPr>
        <w:t>settler-colonial</w:t>
      </w:r>
      <w:r w:rsidRPr="007E4399">
        <w:rPr>
          <w:sz w:val="16"/>
        </w:rPr>
        <w:t xml:space="preserve"> and supremacist </w:t>
      </w:r>
      <w:r w:rsidRPr="007E4399">
        <w:rPr>
          <w:rStyle w:val="StyleUnderline"/>
          <w:highlight w:val="cyan"/>
        </w:rPr>
        <w:t>ideologies</w:t>
      </w:r>
      <w:r w:rsidRPr="007E4399">
        <w:rPr>
          <w:sz w:val="16"/>
        </w:rPr>
        <w:t xml:space="preserve"> and agendas threaten and </w:t>
      </w:r>
      <w:r w:rsidRPr="007E4399">
        <w:rPr>
          <w:rStyle w:val="StyleUnderline"/>
          <w:highlight w:val="cyan"/>
        </w:rPr>
        <w:t xml:space="preserve">suppress </w:t>
      </w:r>
      <w:r w:rsidRPr="007E4399">
        <w:rPr>
          <w:rStyle w:val="Emphasis"/>
        </w:rPr>
        <w:t xml:space="preserve">emancipatory </w:t>
      </w:r>
      <w:r w:rsidRPr="007E4399">
        <w:rPr>
          <w:rStyle w:val="Emphasis"/>
          <w:highlight w:val="cyan"/>
        </w:rPr>
        <w:t>visions</w:t>
      </w:r>
      <w:r w:rsidRPr="007E4399">
        <w:rPr>
          <w:rStyle w:val="StyleUnderline"/>
        </w:rPr>
        <w:t xml:space="preserve">. Sociopolitical </w:t>
      </w:r>
      <w:r w:rsidRPr="007E4399">
        <w:rPr>
          <w:rStyle w:val="StyleUnderline"/>
          <w:highlight w:val="cyan"/>
        </w:rPr>
        <w:t xml:space="preserve">speculation aims to </w:t>
      </w:r>
      <w:r w:rsidRPr="007E4399">
        <w:rPr>
          <w:rStyle w:val="Emphasis"/>
          <w:highlight w:val="cyan"/>
        </w:rPr>
        <w:t>reclaim</w:t>
      </w:r>
      <w:r w:rsidRPr="007E4399">
        <w:rPr>
          <w:sz w:val="16"/>
        </w:rPr>
        <w:t xml:space="preserve"> educational </w:t>
      </w:r>
      <w:r w:rsidRPr="007E4399">
        <w:rPr>
          <w:rStyle w:val="StyleUnderline"/>
        </w:rPr>
        <w:t xml:space="preserve">rights to </w:t>
      </w:r>
      <w:r w:rsidRPr="007E4399">
        <w:rPr>
          <w:rStyle w:val="Emphasis"/>
          <w:highlight w:val="cyan"/>
        </w:rPr>
        <w:t>dignity</w:t>
      </w:r>
      <w:r w:rsidRPr="007E4399">
        <w:rPr>
          <w:sz w:val="16"/>
        </w:rPr>
        <w:t xml:space="preserve">, joy, and prosperity </w:t>
      </w:r>
      <w:r w:rsidRPr="007E4399">
        <w:rPr>
          <w:rStyle w:val="StyleUnderline"/>
        </w:rPr>
        <w:t>amidst political oppression</w:t>
      </w:r>
      <w:r w:rsidRPr="007E4399">
        <w:rPr>
          <w:sz w:val="16"/>
        </w:rPr>
        <w:t xml:space="preserve"> and backlash, </w:t>
      </w:r>
      <w:r w:rsidRPr="007E4399">
        <w:rPr>
          <w:rStyle w:val="Emphasis"/>
        </w:rPr>
        <w:t>constraining</w:t>
      </w:r>
      <w:r w:rsidRPr="007E4399">
        <w:rPr>
          <w:rStyle w:val="StyleUnderline"/>
        </w:rPr>
        <w:t xml:space="preserve"> decolonizing possibilities. It is the </w:t>
      </w:r>
      <w:r w:rsidRPr="007E4399">
        <w:rPr>
          <w:rStyle w:val="Emphasis"/>
        </w:rPr>
        <w:t>democratic</w:t>
      </w:r>
      <w:r w:rsidRPr="007E4399">
        <w:rPr>
          <w:rStyle w:val="StyleUnderline"/>
        </w:rPr>
        <w:t xml:space="preserve"> process of </w:t>
      </w:r>
      <w:r w:rsidRPr="007E4399">
        <w:rPr>
          <w:rStyle w:val="StyleUnderline"/>
          <w:highlight w:val="cyan"/>
        </w:rPr>
        <w:t>world-making</w:t>
      </w:r>
      <w:r w:rsidRPr="007E4399">
        <w:rPr>
          <w:rStyle w:val="StyleUnderline"/>
        </w:rPr>
        <w:t xml:space="preserve"> that </w:t>
      </w:r>
      <w:r w:rsidRPr="007E4399">
        <w:rPr>
          <w:rStyle w:val="StyleUnderline"/>
          <w:highlight w:val="cyan"/>
        </w:rPr>
        <w:t xml:space="preserve">embodies </w:t>
      </w:r>
      <w:r w:rsidRPr="007E4399">
        <w:rPr>
          <w:rStyle w:val="Emphasis"/>
        </w:rPr>
        <w:t xml:space="preserve">political </w:t>
      </w:r>
      <w:r w:rsidRPr="007E4399">
        <w:rPr>
          <w:rStyle w:val="Emphasis"/>
          <w:highlight w:val="cyan"/>
        </w:rPr>
        <w:t>imaginations</w:t>
      </w:r>
      <w:r w:rsidRPr="007E4399">
        <w:rPr>
          <w:rStyle w:val="StyleUnderline"/>
          <w:highlight w:val="cyan"/>
        </w:rPr>
        <w:t xml:space="preserve"> toward </w:t>
      </w:r>
      <w:r w:rsidRPr="007E4399">
        <w:rPr>
          <w:rStyle w:val="Emphasis"/>
        </w:rPr>
        <w:t xml:space="preserve">just </w:t>
      </w:r>
      <w:r w:rsidRPr="007E4399">
        <w:rPr>
          <w:rStyle w:val="Emphasis"/>
          <w:highlight w:val="cyan"/>
        </w:rPr>
        <w:t>futures</w:t>
      </w:r>
      <w:r w:rsidRPr="007E4399">
        <w:rPr>
          <w:sz w:val="16"/>
        </w:rPr>
        <w:t>.</w:t>
      </w:r>
    </w:p>
    <w:p w14:paraId="658D5886" w14:textId="77777777" w:rsidR="00EB2E69" w:rsidRPr="00223B54" w:rsidRDefault="00EB2E69" w:rsidP="00EB2E69">
      <w:pPr>
        <w:rPr>
          <w:rStyle w:val="Heading4Char"/>
        </w:rPr>
      </w:pPr>
    </w:p>
    <w:p w14:paraId="7A89F6A0" w14:textId="77777777" w:rsidR="00EB2E69" w:rsidRPr="00223B54" w:rsidRDefault="00EB2E69" w:rsidP="00EB2E69">
      <w:pPr>
        <w:pStyle w:val="Heading3"/>
        <w:rPr>
          <w:rStyle w:val="Heading4Char"/>
        </w:rPr>
      </w:pPr>
      <w:r>
        <w:t>AT: Traber 18---2AC</w:t>
      </w:r>
    </w:p>
    <w:p w14:paraId="19C75230" w14:textId="77777777" w:rsidR="00EB2E69" w:rsidRPr="00223B54" w:rsidRDefault="00EB2E69" w:rsidP="00EB2E69">
      <w:pPr>
        <w:pStyle w:val="Heading4"/>
        <w:rPr>
          <w:rStyle w:val="Heading4Char"/>
        </w:rPr>
      </w:pPr>
      <w:r>
        <w:t xml:space="preserve">1. </w:t>
      </w:r>
      <w:r w:rsidRPr="007B6830">
        <w:rPr>
          <w:u w:val="single"/>
        </w:rPr>
        <w:t>SYNERGIES</w:t>
      </w:r>
      <w:r>
        <w:t xml:space="preserve">. Legalism isn’t </w:t>
      </w:r>
      <w:r>
        <w:rPr>
          <w:u w:val="single"/>
        </w:rPr>
        <w:t>self-contained</w:t>
      </w:r>
      <w:r>
        <w:t xml:space="preserve">. It merely provides a </w:t>
      </w:r>
      <w:r>
        <w:rPr>
          <w:u w:val="single"/>
        </w:rPr>
        <w:t>grammar</w:t>
      </w:r>
      <w:r>
        <w:t xml:space="preserve"> for articulating demands that can be </w:t>
      </w:r>
      <w:r>
        <w:rPr>
          <w:u w:val="single"/>
        </w:rPr>
        <w:t>combined</w:t>
      </w:r>
      <w:r>
        <w:t xml:space="preserve"> with bottom-up movements. That’s Meakin.</w:t>
      </w:r>
    </w:p>
    <w:p w14:paraId="0EA8AADF" w14:textId="77777777" w:rsidR="00EB2E69" w:rsidRPr="00223B54" w:rsidRDefault="00EB2E69" w:rsidP="00EB2E69">
      <w:pPr>
        <w:rPr>
          <w:rStyle w:val="Heading4Char"/>
        </w:rPr>
      </w:pPr>
      <w:r w:rsidRPr="003445F7">
        <w:rPr>
          <w:sz w:val="18"/>
          <w:szCs w:val="18"/>
        </w:rPr>
        <w:t>&lt;For Reference&gt;</w:t>
      </w:r>
    </w:p>
    <w:p w14:paraId="77AFDFA9" w14:textId="77777777" w:rsidR="00EB2E69" w:rsidRPr="00223B54" w:rsidRDefault="00EB2E69" w:rsidP="00EB2E69">
      <w:pPr>
        <w:rPr>
          <w:rStyle w:val="Heading4Char"/>
        </w:rPr>
      </w:pPr>
      <w:r w:rsidRPr="003445F7">
        <w:rPr>
          <w:sz w:val="12"/>
          <w:szCs w:val="18"/>
        </w:rPr>
        <w:t xml:space="preserve">Civil society </w:t>
      </w:r>
      <w:r w:rsidRPr="003445F7">
        <w:rPr>
          <w:rStyle w:val="StyleUnderline"/>
          <w:sz w:val="18"/>
          <w:szCs w:val="18"/>
        </w:rPr>
        <w:t>groups</w:t>
      </w:r>
      <w:r w:rsidRPr="003445F7">
        <w:rPr>
          <w:sz w:val="12"/>
          <w:szCs w:val="18"/>
        </w:rPr>
        <w:t xml:space="preserve"> </w:t>
      </w:r>
      <w:r w:rsidRPr="003445F7">
        <w:rPr>
          <w:rStyle w:val="Emphasis"/>
          <w:sz w:val="18"/>
          <w:szCs w:val="18"/>
        </w:rPr>
        <w:t>mobilize</w:t>
      </w:r>
      <w:r w:rsidRPr="003445F7">
        <w:rPr>
          <w:sz w:val="12"/>
          <w:szCs w:val="18"/>
        </w:rPr>
        <w:t xml:space="preserve"> </w:t>
      </w:r>
      <w:r w:rsidRPr="003445F7">
        <w:rPr>
          <w:rStyle w:val="StyleUnderline"/>
          <w:sz w:val="18"/>
          <w:szCs w:val="18"/>
        </w:rPr>
        <w:t>legal resources for a</w:t>
      </w:r>
      <w:r w:rsidRPr="003445F7">
        <w:rPr>
          <w:sz w:val="12"/>
          <w:szCs w:val="18"/>
        </w:rPr>
        <w:t xml:space="preserve"> </w:t>
      </w:r>
      <w:r w:rsidRPr="003445F7">
        <w:rPr>
          <w:rStyle w:val="Emphasis"/>
          <w:sz w:val="18"/>
          <w:szCs w:val="18"/>
        </w:rPr>
        <w:t>variety</w:t>
      </w:r>
      <w:r w:rsidRPr="003445F7">
        <w:rPr>
          <w:sz w:val="12"/>
          <w:szCs w:val="18"/>
        </w:rPr>
        <w:t xml:space="preserve"> </w:t>
      </w:r>
      <w:r w:rsidRPr="003445F7">
        <w:rPr>
          <w:rStyle w:val="StyleUnderline"/>
          <w:sz w:val="18"/>
          <w:szCs w:val="18"/>
        </w:rPr>
        <w:t>of reasons</w:t>
      </w:r>
      <w:r w:rsidRPr="003445F7">
        <w:rPr>
          <w:sz w:val="12"/>
          <w:szCs w:val="18"/>
        </w:rPr>
        <w:t xml:space="preserve"> and with varied levels of success. From fundamental rights to regulatory standards, </w:t>
      </w:r>
      <w:r w:rsidRPr="003445F7">
        <w:rPr>
          <w:rStyle w:val="Emphasis"/>
          <w:sz w:val="18"/>
          <w:szCs w:val="18"/>
          <w:shd w:val="clear" w:color="auto" w:fill="CCCCCC"/>
        </w:rPr>
        <w:t>law</w:t>
      </w:r>
      <w:r w:rsidRPr="003445F7">
        <w:rPr>
          <w:sz w:val="12"/>
          <w:szCs w:val="18"/>
          <w:shd w:val="clear" w:color="auto" w:fill="CCCCCC"/>
        </w:rPr>
        <w:t xml:space="preserve"> </w:t>
      </w:r>
      <w:r w:rsidRPr="003445F7">
        <w:rPr>
          <w:rStyle w:val="StyleUnderline"/>
          <w:sz w:val="18"/>
          <w:szCs w:val="18"/>
          <w:shd w:val="clear" w:color="auto" w:fill="CCCCCC"/>
        </w:rPr>
        <w:t>provides a</w:t>
      </w:r>
      <w:r w:rsidRPr="003445F7">
        <w:rPr>
          <w:sz w:val="12"/>
          <w:szCs w:val="18"/>
          <w:shd w:val="clear" w:color="auto" w:fill="CCCCCC"/>
        </w:rPr>
        <w:t xml:space="preserve"> </w:t>
      </w:r>
      <w:r w:rsidRPr="003445F7">
        <w:rPr>
          <w:rStyle w:val="Emphasis"/>
          <w:sz w:val="18"/>
          <w:szCs w:val="18"/>
          <w:shd w:val="clear" w:color="auto" w:fill="CCCCCC"/>
        </w:rPr>
        <w:t>language</w:t>
      </w:r>
      <w:r w:rsidRPr="003445F7">
        <w:rPr>
          <w:sz w:val="12"/>
          <w:szCs w:val="18"/>
          <w:shd w:val="clear" w:color="auto" w:fill="CCCCCC"/>
        </w:rPr>
        <w:t xml:space="preserve"> </w:t>
      </w:r>
      <w:r w:rsidRPr="003445F7">
        <w:rPr>
          <w:rStyle w:val="StyleUnderline"/>
          <w:sz w:val="18"/>
          <w:szCs w:val="18"/>
          <w:shd w:val="clear" w:color="auto" w:fill="CCCCCC"/>
        </w:rPr>
        <w:t>in which</w:t>
      </w:r>
      <w:r w:rsidRPr="003445F7">
        <w:rPr>
          <w:rStyle w:val="StyleUnderline"/>
          <w:sz w:val="18"/>
          <w:szCs w:val="18"/>
        </w:rPr>
        <w:t xml:space="preserve"> groups’</w:t>
      </w:r>
      <w:r w:rsidRPr="003445F7">
        <w:rPr>
          <w:sz w:val="12"/>
          <w:szCs w:val="18"/>
        </w:rPr>
        <w:t xml:space="preserve"> </w:t>
      </w:r>
      <w:r w:rsidRPr="003445F7">
        <w:rPr>
          <w:rStyle w:val="Emphasis"/>
          <w:sz w:val="18"/>
          <w:szCs w:val="18"/>
        </w:rPr>
        <w:t xml:space="preserve">normative </w:t>
      </w:r>
      <w:r w:rsidRPr="003445F7">
        <w:rPr>
          <w:rStyle w:val="Emphasis"/>
          <w:sz w:val="18"/>
          <w:szCs w:val="18"/>
          <w:shd w:val="clear" w:color="auto" w:fill="CCCCCC"/>
        </w:rPr>
        <w:t>demands</w:t>
      </w:r>
      <w:r w:rsidRPr="003445F7">
        <w:rPr>
          <w:sz w:val="12"/>
          <w:szCs w:val="18"/>
        </w:rPr>
        <w:t xml:space="preserve"> (relating to their sociopolitical objectives and perceived injustices) </w:t>
      </w:r>
      <w:r w:rsidRPr="003445F7">
        <w:rPr>
          <w:rStyle w:val="StyleUnderline"/>
          <w:sz w:val="18"/>
          <w:szCs w:val="18"/>
          <w:shd w:val="clear" w:color="auto" w:fill="CCCCCC"/>
        </w:rPr>
        <w:t>can be</w:t>
      </w:r>
      <w:r w:rsidRPr="003445F7">
        <w:rPr>
          <w:sz w:val="12"/>
          <w:szCs w:val="18"/>
          <w:shd w:val="clear" w:color="auto" w:fill="CCCCCC"/>
        </w:rPr>
        <w:t xml:space="preserve"> </w:t>
      </w:r>
      <w:r w:rsidRPr="003445F7">
        <w:rPr>
          <w:rStyle w:val="Emphasis"/>
          <w:sz w:val="18"/>
          <w:szCs w:val="18"/>
          <w:shd w:val="clear" w:color="auto" w:fill="CCCCCC"/>
        </w:rPr>
        <w:t>articulated</w:t>
      </w:r>
      <w:r w:rsidRPr="003445F7">
        <w:rPr>
          <w:sz w:val="12"/>
          <w:szCs w:val="18"/>
          <w:shd w:val="clear" w:color="auto" w:fill="CCCCCC"/>
        </w:rPr>
        <w:t xml:space="preserve"> </w:t>
      </w:r>
      <w:r w:rsidRPr="003445F7">
        <w:rPr>
          <w:rStyle w:val="StyleUnderline"/>
          <w:sz w:val="18"/>
          <w:szCs w:val="18"/>
          <w:shd w:val="clear" w:color="auto" w:fill="CCCCCC"/>
        </w:rPr>
        <w:t>as causes of</w:t>
      </w:r>
      <w:r w:rsidRPr="003445F7">
        <w:rPr>
          <w:sz w:val="12"/>
          <w:szCs w:val="18"/>
          <w:shd w:val="clear" w:color="auto" w:fill="CCCCCC"/>
        </w:rPr>
        <w:t xml:space="preserve"> </w:t>
      </w:r>
      <w:r w:rsidRPr="003445F7">
        <w:rPr>
          <w:rStyle w:val="Emphasis"/>
          <w:sz w:val="18"/>
          <w:szCs w:val="18"/>
          <w:shd w:val="clear" w:color="auto" w:fill="CCCCCC"/>
        </w:rPr>
        <w:t>action</w:t>
      </w:r>
      <w:r w:rsidRPr="003445F7">
        <w:rPr>
          <w:sz w:val="12"/>
          <w:szCs w:val="18"/>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3445F7">
        <w:rPr>
          <w:rStyle w:val="StyleUnderline"/>
          <w:sz w:val="18"/>
          <w:szCs w:val="18"/>
          <w:shd w:val="clear" w:color="auto" w:fill="CCCCCC"/>
        </w:rPr>
        <w:t>At</w:t>
      </w:r>
      <w:r w:rsidRPr="003445F7">
        <w:rPr>
          <w:sz w:val="12"/>
          <w:szCs w:val="18"/>
          <w:shd w:val="clear" w:color="auto" w:fill="CCCCCC"/>
        </w:rPr>
        <w:t xml:space="preserve"> </w:t>
      </w:r>
      <w:r w:rsidRPr="003445F7">
        <w:rPr>
          <w:rStyle w:val="Emphasis"/>
          <w:sz w:val="18"/>
          <w:szCs w:val="18"/>
          <w:shd w:val="clear" w:color="auto" w:fill="CCCCCC"/>
        </w:rPr>
        <w:t>one end</w:t>
      </w:r>
      <w:r w:rsidRPr="003445F7">
        <w:rPr>
          <w:sz w:val="12"/>
          <w:szCs w:val="18"/>
          <w:shd w:val="clear" w:color="auto" w:fill="CCCCCC"/>
        </w:rPr>
        <w:t xml:space="preserve"> </w:t>
      </w:r>
      <w:r w:rsidRPr="003445F7">
        <w:rPr>
          <w:rStyle w:val="StyleUnderline"/>
          <w:sz w:val="18"/>
          <w:szCs w:val="18"/>
          <w:shd w:val="clear" w:color="auto" w:fill="CCCCCC"/>
        </w:rPr>
        <w:t>of the</w:t>
      </w:r>
      <w:r w:rsidRPr="003445F7">
        <w:rPr>
          <w:sz w:val="12"/>
          <w:szCs w:val="18"/>
        </w:rPr>
        <w:t xml:space="preserve"> </w:t>
      </w:r>
      <w:r w:rsidRPr="003445F7">
        <w:rPr>
          <w:rStyle w:val="Emphasis"/>
          <w:sz w:val="18"/>
          <w:szCs w:val="18"/>
        </w:rPr>
        <w:t xml:space="preserve">political </w:t>
      </w:r>
      <w:r w:rsidRPr="003445F7">
        <w:rPr>
          <w:rStyle w:val="Emphasis"/>
          <w:sz w:val="18"/>
          <w:szCs w:val="18"/>
          <w:shd w:val="clear" w:color="auto" w:fill="CCCCCC"/>
        </w:rPr>
        <w:t>spectrum</w:t>
      </w:r>
      <w:r w:rsidRPr="003445F7">
        <w:rPr>
          <w:sz w:val="12"/>
          <w:szCs w:val="18"/>
        </w:rPr>
        <w:t xml:space="preserve">, </w:t>
      </w:r>
      <w:r w:rsidRPr="003445F7">
        <w:rPr>
          <w:rStyle w:val="StyleUnderline"/>
          <w:sz w:val="18"/>
          <w:szCs w:val="18"/>
          <w:shd w:val="clear" w:color="auto" w:fill="CCCCCC"/>
        </w:rPr>
        <w:t>law is</w:t>
      </w:r>
      <w:r w:rsidRPr="003445F7">
        <w:rPr>
          <w:sz w:val="12"/>
          <w:szCs w:val="18"/>
          <w:shd w:val="clear" w:color="auto" w:fill="CCCCCC"/>
        </w:rPr>
        <w:t xml:space="preserve"> </w:t>
      </w:r>
      <w:r w:rsidRPr="003445F7">
        <w:rPr>
          <w:rStyle w:val="Emphasis"/>
          <w:sz w:val="18"/>
          <w:szCs w:val="18"/>
          <w:shd w:val="clear" w:color="auto" w:fill="CCCCCC"/>
        </w:rPr>
        <w:t>dismissed</w:t>
      </w:r>
      <w:r w:rsidRPr="003445F7">
        <w:rPr>
          <w:sz w:val="12"/>
          <w:szCs w:val="18"/>
          <w:shd w:val="clear" w:color="auto" w:fill="CCCCCC"/>
        </w:rPr>
        <w:t xml:space="preserve"> </w:t>
      </w:r>
      <w:r w:rsidRPr="003445F7">
        <w:rPr>
          <w:rStyle w:val="StyleUnderline"/>
          <w:sz w:val="18"/>
          <w:szCs w:val="18"/>
          <w:shd w:val="clear" w:color="auto" w:fill="CCCCCC"/>
        </w:rPr>
        <w:t>as</w:t>
      </w:r>
      <w:r w:rsidRPr="003445F7">
        <w:rPr>
          <w:rStyle w:val="StyleUnderline"/>
          <w:sz w:val="18"/>
          <w:szCs w:val="18"/>
        </w:rPr>
        <w:t xml:space="preserve"> part of a</w:t>
      </w:r>
      <w:r w:rsidRPr="003445F7">
        <w:rPr>
          <w:sz w:val="12"/>
          <w:szCs w:val="18"/>
        </w:rPr>
        <w:t xml:space="preserve"> </w:t>
      </w:r>
      <w:r w:rsidRPr="003445F7">
        <w:rPr>
          <w:rStyle w:val="Emphasis"/>
          <w:sz w:val="18"/>
          <w:szCs w:val="18"/>
        </w:rPr>
        <w:t>regime</w:t>
      </w:r>
      <w:r w:rsidRPr="003445F7">
        <w:rPr>
          <w:sz w:val="12"/>
          <w:szCs w:val="18"/>
        </w:rPr>
        <w:t xml:space="preserve"> </w:t>
      </w:r>
      <w:r w:rsidRPr="003445F7">
        <w:rPr>
          <w:rStyle w:val="StyleUnderline"/>
          <w:sz w:val="18"/>
          <w:szCs w:val="18"/>
        </w:rPr>
        <w:t>of</w:t>
      </w:r>
      <w:r w:rsidRPr="003445F7">
        <w:rPr>
          <w:sz w:val="12"/>
          <w:szCs w:val="18"/>
        </w:rPr>
        <w:t xml:space="preserve"> </w:t>
      </w:r>
      <w:r w:rsidRPr="003445F7">
        <w:rPr>
          <w:rStyle w:val="Emphasis"/>
          <w:sz w:val="18"/>
          <w:szCs w:val="18"/>
        </w:rPr>
        <w:t xml:space="preserve">liberal </w:t>
      </w:r>
      <w:r w:rsidRPr="003445F7">
        <w:rPr>
          <w:rStyle w:val="Emphasis"/>
          <w:sz w:val="18"/>
          <w:szCs w:val="18"/>
          <w:shd w:val="clear" w:color="auto" w:fill="CCCCCC"/>
        </w:rPr>
        <w:t>legalism</w:t>
      </w:r>
      <w:r w:rsidRPr="003445F7">
        <w:rPr>
          <w:sz w:val="12"/>
          <w:szCs w:val="18"/>
          <w:shd w:val="clear" w:color="auto" w:fill="CCCCCC"/>
        </w:rPr>
        <w:t xml:space="preserve"> </w:t>
      </w:r>
      <w:r w:rsidRPr="003445F7">
        <w:rPr>
          <w:rStyle w:val="StyleUnderline"/>
          <w:sz w:val="18"/>
          <w:szCs w:val="18"/>
          <w:shd w:val="clear" w:color="auto" w:fill="CCCCCC"/>
        </w:rPr>
        <w:t>that</w:t>
      </w:r>
      <w:r w:rsidRPr="003445F7">
        <w:rPr>
          <w:sz w:val="12"/>
          <w:szCs w:val="18"/>
        </w:rPr>
        <w:t xml:space="preserve"> merely </w:t>
      </w:r>
      <w:r w:rsidRPr="003445F7">
        <w:rPr>
          <w:rStyle w:val="Emphasis"/>
          <w:sz w:val="18"/>
          <w:szCs w:val="18"/>
          <w:shd w:val="clear" w:color="auto" w:fill="CCCCCC"/>
        </w:rPr>
        <w:t>reproduces</w:t>
      </w:r>
      <w:r w:rsidRPr="003445F7">
        <w:rPr>
          <w:sz w:val="12"/>
          <w:szCs w:val="18"/>
          <w:shd w:val="clear" w:color="auto" w:fill="CCCCCC"/>
        </w:rPr>
        <w:t xml:space="preserve"> </w:t>
      </w:r>
      <w:r w:rsidRPr="003445F7">
        <w:rPr>
          <w:rStyle w:val="StyleUnderline"/>
          <w:sz w:val="18"/>
          <w:szCs w:val="18"/>
          <w:shd w:val="clear" w:color="auto" w:fill="CCCCCC"/>
        </w:rPr>
        <w:t>existing</w:t>
      </w:r>
      <w:r w:rsidRPr="003445F7">
        <w:rPr>
          <w:rStyle w:val="StyleUnderline"/>
          <w:sz w:val="18"/>
          <w:szCs w:val="18"/>
        </w:rPr>
        <w:t xml:space="preserve"> social </w:t>
      </w:r>
      <w:r w:rsidRPr="003445F7">
        <w:rPr>
          <w:rStyle w:val="StyleUnderline"/>
          <w:sz w:val="18"/>
          <w:szCs w:val="18"/>
          <w:shd w:val="clear" w:color="auto" w:fill="CCCCCC"/>
        </w:rPr>
        <w:t>structures</w:t>
      </w:r>
      <w:r w:rsidRPr="003445F7">
        <w:rPr>
          <w:sz w:val="12"/>
          <w:szCs w:val="18"/>
        </w:rPr>
        <w:t xml:space="preserve">, incapable of channelling any meaningful sociopolitical antagonism.1 At the other end, law is the privileged site for presenting claims about (in)justice, cashing-in rights, and enforcing obligations.2 </w:t>
      </w:r>
      <w:r w:rsidRPr="003445F7">
        <w:rPr>
          <w:rStyle w:val="StyleUnderline"/>
          <w:sz w:val="18"/>
          <w:szCs w:val="18"/>
        </w:rPr>
        <w:t>Between</w:t>
      </w:r>
      <w:r w:rsidRPr="003445F7">
        <w:rPr>
          <w:sz w:val="12"/>
          <w:szCs w:val="18"/>
        </w:rPr>
        <w:t xml:space="preserve"> the two </w:t>
      </w:r>
      <w:r w:rsidRPr="003445F7">
        <w:rPr>
          <w:rStyle w:val="StyleUnderline"/>
          <w:sz w:val="18"/>
          <w:szCs w:val="18"/>
        </w:rPr>
        <w:t>extremes we encounter</w:t>
      </w:r>
      <w:r w:rsidRPr="003445F7">
        <w:rPr>
          <w:sz w:val="12"/>
          <w:szCs w:val="18"/>
        </w:rPr>
        <w:t xml:space="preserve"> a range of </w:t>
      </w:r>
      <w:r w:rsidRPr="003445F7">
        <w:rPr>
          <w:rStyle w:val="Emphasis"/>
          <w:sz w:val="18"/>
          <w:szCs w:val="18"/>
        </w:rPr>
        <w:t>theories</w:t>
      </w:r>
      <w:r w:rsidRPr="003445F7">
        <w:rPr>
          <w:sz w:val="12"/>
          <w:szCs w:val="18"/>
        </w:rPr>
        <w:t xml:space="preserve"> </w:t>
      </w:r>
      <w:r w:rsidRPr="003445F7">
        <w:rPr>
          <w:rStyle w:val="StyleUnderline"/>
          <w:sz w:val="18"/>
          <w:szCs w:val="18"/>
        </w:rPr>
        <w:t>that lend</w:t>
      </w:r>
      <w:r w:rsidRPr="003445F7">
        <w:rPr>
          <w:sz w:val="12"/>
          <w:szCs w:val="18"/>
        </w:rPr>
        <w:t xml:space="preserve"> </w:t>
      </w:r>
      <w:r w:rsidRPr="003445F7">
        <w:rPr>
          <w:rStyle w:val="Emphasis"/>
          <w:sz w:val="18"/>
          <w:szCs w:val="18"/>
        </w:rPr>
        <w:t>important insights</w:t>
      </w:r>
      <w:r w:rsidRPr="003445F7">
        <w:rPr>
          <w:sz w:val="12"/>
          <w:szCs w:val="18"/>
        </w:rPr>
        <w:t xml:space="preserve"> </w:t>
      </w:r>
      <w:r w:rsidRPr="003445F7">
        <w:rPr>
          <w:rStyle w:val="StyleUnderline"/>
          <w:sz w:val="18"/>
          <w:szCs w:val="18"/>
        </w:rPr>
        <w:t>about</w:t>
      </w:r>
      <w:r w:rsidRPr="003445F7">
        <w:rPr>
          <w:sz w:val="12"/>
          <w:szCs w:val="18"/>
        </w:rPr>
        <w:t xml:space="preserve"> the motivations for launching </w:t>
      </w:r>
      <w:r w:rsidRPr="003445F7">
        <w:rPr>
          <w:rStyle w:val="Emphasis"/>
          <w:sz w:val="18"/>
          <w:szCs w:val="18"/>
        </w:rPr>
        <w:t>legal actions</w:t>
      </w:r>
      <w:r w:rsidRPr="003445F7">
        <w:rPr>
          <w:sz w:val="12"/>
          <w:szCs w:val="18"/>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 the capacity of legal systems to enforce legal obligations, and the implications of such uses of law on political objectives.</w:t>
      </w:r>
    </w:p>
    <w:p w14:paraId="31244E81" w14:textId="77777777" w:rsidR="00EB2E69" w:rsidRPr="00223B54" w:rsidRDefault="00EB2E69" w:rsidP="00EB2E69">
      <w:pPr>
        <w:rPr>
          <w:rStyle w:val="Heading4Char"/>
        </w:rPr>
      </w:pPr>
      <w:r w:rsidRPr="003445F7">
        <w:rPr>
          <w:sz w:val="18"/>
          <w:szCs w:val="18"/>
        </w:rPr>
        <w:t>&lt;And&gt;</w:t>
      </w:r>
    </w:p>
    <w:p w14:paraId="58E48B4B" w14:textId="77777777" w:rsidR="00EB2E69" w:rsidRPr="00223B54" w:rsidRDefault="00EB2E69" w:rsidP="00EB2E69">
      <w:pPr>
        <w:rPr>
          <w:rStyle w:val="Heading4Char"/>
        </w:rPr>
      </w:pPr>
      <w:r w:rsidRPr="003445F7">
        <w:rPr>
          <w:sz w:val="12"/>
          <w:szCs w:val="18"/>
        </w:rPr>
        <w:t xml:space="preserve">There is, of course, a range of scholarship that analyses the phenomenon of strategic litigation. For legal </w:t>
      </w:r>
      <w:r w:rsidRPr="003445F7">
        <w:rPr>
          <w:rStyle w:val="StyleUnderline"/>
          <w:sz w:val="18"/>
          <w:szCs w:val="18"/>
          <w:shd w:val="clear" w:color="auto" w:fill="CCCCCC"/>
        </w:rPr>
        <w:t>scholars</w:t>
      </w:r>
      <w:r w:rsidRPr="003445F7">
        <w:rPr>
          <w:sz w:val="12"/>
          <w:szCs w:val="18"/>
        </w:rPr>
        <w:t xml:space="preserve">, the most well-known is a variety of North American ‘law and social movement’ scholarship that has </w:t>
      </w:r>
      <w:r w:rsidRPr="003445F7">
        <w:rPr>
          <w:rStyle w:val="Emphasis"/>
          <w:sz w:val="18"/>
          <w:szCs w:val="18"/>
          <w:shd w:val="clear" w:color="auto" w:fill="CCCCCC"/>
        </w:rPr>
        <w:t>identified</w:t>
      </w:r>
      <w:r w:rsidRPr="003445F7">
        <w:rPr>
          <w:sz w:val="12"/>
          <w:szCs w:val="18"/>
          <w:shd w:val="clear" w:color="auto" w:fill="CCCCCC"/>
        </w:rPr>
        <w:t xml:space="preserve"> </w:t>
      </w:r>
      <w:r w:rsidRPr="003445F7">
        <w:rPr>
          <w:rStyle w:val="StyleUnderline"/>
          <w:sz w:val="18"/>
          <w:szCs w:val="18"/>
          <w:shd w:val="clear" w:color="auto" w:fill="CCCCCC"/>
        </w:rPr>
        <w:t>the</w:t>
      </w:r>
      <w:r w:rsidRPr="003445F7">
        <w:rPr>
          <w:rStyle w:val="StyleUnderline"/>
          <w:sz w:val="18"/>
          <w:szCs w:val="18"/>
        </w:rPr>
        <w:t xml:space="preserve"> opportunity of </w:t>
      </w:r>
      <w:r w:rsidRPr="003445F7">
        <w:rPr>
          <w:rStyle w:val="StyleUnderline"/>
          <w:sz w:val="18"/>
          <w:szCs w:val="18"/>
          <w:shd w:val="clear" w:color="auto" w:fill="CCCCCC"/>
        </w:rPr>
        <w:t>law as a tool of</w:t>
      </w:r>
      <w:r w:rsidRPr="003445F7">
        <w:rPr>
          <w:sz w:val="12"/>
          <w:szCs w:val="18"/>
        </w:rPr>
        <w:t xml:space="preserve"> </w:t>
      </w:r>
      <w:r w:rsidRPr="003445F7">
        <w:rPr>
          <w:rStyle w:val="Emphasis"/>
          <w:sz w:val="18"/>
          <w:szCs w:val="18"/>
        </w:rPr>
        <w:t xml:space="preserve">social </w:t>
      </w:r>
      <w:r w:rsidRPr="003445F7">
        <w:rPr>
          <w:rStyle w:val="Emphasis"/>
          <w:sz w:val="18"/>
          <w:szCs w:val="18"/>
          <w:shd w:val="clear" w:color="auto" w:fill="CCCCCC"/>
        </w:rPr>
        <w:t>justice</w:t>
      </w:r>
      <w:r w:rsidRPr="003445F7">
        <w:rPr>
          <w:sz w:val="12"/>
          <w:szCs w:val="18"/>
        </w:rPr>
        <w:t>, its limitations for achieving social transformation,8 and, more recently, the nuanced motivations that lie behind ‘legal mobilization’ strategies.9 Most notably, the ‘</w:t>
      </w:r>
      <w:r w:rsidRPr="003445F7">
        <w:rPr>
          <w:rStyle w:val="StyleUnderline"/>
          <w:sz w:val="18"/>
          <w:szCs w:val="18"/>
        </w:rPr>
        <w:t xml:space="preserve">legal </w:t>
      </w:r>
      <w:r w:rsidRPr="003445F7">
        <w:rPr>
          <w:rStyle w:val="StyleUnderline"/>
          <w:sz w:val="18"/>
          <w:szCs w:val="18"/>
          <w:shd w:val="clear" w:color="auto" w:fill="CCCCCC"/>
        </w:rPr>
        <w:t>mobilization</w:t>
      </w:r>
      <w:r w:rsidRPr="003445F7">
        <w:rPr>
          <w:sz w:val="12"/>
          <w:szCs w:val="18"/>
        </w:rPr>
        <w:t xml:space="preserve"> approach’ </w:t>
      </w:r>
      <w:r w:rsidRPr="003445F7">
        <w:rPr>
          <w:rStyle w:val="Emphasis"/>
          <w:sz w:val="18"/>
          <w:szCs w:val="18"/>
          <w:shd w:val="clear" w:color="auto" w:fill="CCCCCC"/>
        </w:rPr>
        <w:t>recognizes</w:t>
      </w:r>
      <w:r w:rsidRPr="003445F7">
        <w:rPr>
          <w:sz w:val="12"/>
          <w:szCs w:val="18"/>
        </w:rPr>
        <w:t xml:space="preserve"> structural and material </w:t>
      </w:r>
      <w:r w:rsidRPr="003445F7">
        <w:rPr>
          <w:rStyle w:val="Emphasis"/>
          <w:sz w:val="18"/>
          <w:szCs w:val="18"/>
          <w:shd w:val="clear" w:color="auto" w:fill="CCCCCC"/>
        </w:rPr>
        <w:t>criticisms</w:t>
      </w:r>
      <w:r w:rsidRPr="003445F7">
        <w:rPr>
          <w:sz w:val="12"/>
          <w:szCs w:val="18"/>
        </w:rPr>
        <w:t xml:space="preserve"> </w:t>
      </w:r>
      <w:r w:rsidRPr="003445F7">
        <w:rPr>
          <w:rStyle w:val="StyleUnderline"/>
          <w:sz w:val="18"/>
          <w:szCs w:val="18"/>
        </w:rPr>
        <w:t xml:space="preserve">about law </w:t>
      </w:r>
      <w:r w:rsidRPr="003445F7">
        <w:rPr>
          <w:rStyle w:val="StyleUnderline"/>
          <w:sz w:val="18"/>
          <w:szCs w:val="18"/>
          <w:shd w:val="clear" w:color="auto" w:fill="CCCCCC"/>
        </w:rPr>
        <w:t>but</w:t>
      </w:r>
      <w:r w:rsidRPr="003445F7">
        <w:rPr>
          <w:sz w:val="12"/>
          <w:szCs w:val="18"/>
          <w:shd w:val="clear" w:color="auto" w:fill="CCCCCC"/>
        </w:rPr>
        <w:t xml:space="preserve"> </w:t>
      </w:r>
      <w:r w:rsidRPr="003445F7">
        <w:rPr>
          <w:rStyle w:val="Emphasis"/>
          <w:sz w:val="18"/>
          <w:szCs w:val="18"/>
          <w:shd w:val="clear" w:color="auto" w:fill="CCCCCC"/>
        </w:rPr>
        <w:t>cautions</w:t>
      </w:r>
      <w:r w:rsidRPr="003445F7">
        <w:rPr>
          <w:sz w:val="12"/>
          <w:szCs w:val="18"/>
          <w:shd w:val="clear" w:color="auto" w:fill="CCCCCC"/>
        </w:rPr>
        <w:t xml:space="preserve"> </w:t>
      </w:r>
      <w:r w:rsidRPr="003445F7">
        <w:rPr>
          <w:rStyle w:val="StyleUnderline"/>
          <w:sz w:val="18"/>
          <w:szCs w:val="18"/>
          <w:shd w:val="clear" w:color="auto" w:fill="CCCCCC"/>
        </w:rPr>
        <w:t>against</w:t>
      </w:r>
      <w:r w:rsidRPr="003445F7">
        <w:rPr>
          <w:rStyle w:val="StyleUnderline"/>
          <w:sz w:val="18"/>
          <w:szCs w:val="18"/>
        </w:rPr>
        <w:t xml:space="preserve"> a</w:t>
      </w:r>
      <w:r w:rsidRPr="003445F7">
        <w:rPr>
          <w:sz w:val="12"/>
          <w:szCs w:val="18"/>
        </w:rPr>
        <w:t xml:space="preserve"> </w:t>
      </w:r>
      <w:r w:rsidRPr="003445F7">
        <w:rPr>
          <w:rStyle w:val="Emphasis"/>
          <w:sz w:val="18"/>
          <w:szCs w:val="18"/>
          <w:shd w:val="clear" w:color="auto" w:fill="CCCCCC"/>
        </w:rPr>
        <w:t>reactionary</w:t>
      </w:r>
      <w:r w:rsidRPr="003445F7">
        <w:rPr>
          <w:sz w:val="12"/>
          <w:szCs w:val="18"/>
          <w:shd w:val="clear" w:color="auto" w:fill="CCCCCC"/>
        </w:rPr>
        <w:t xml:space="preserve"> </w:t>
      </w:r>
      <w:r w:rsidRPr="003445F7">
        <w:rPr>
          <w:rStyle w:val="StyleUnderline"/>
          <w:sz w:val="18"/>
          <w:szCs w:val="18"/>
          <w:shd w:val="clear" w:color="auto" w:fill="CCCCCC"/>
        </w:rPr>
        <w:t>dismissal</w:t>
      </w:r>
      <w:r w:rsidRPr="003445F7">
        <w:rPr>
          <w:rStyle w:val="StyleUnderline"/>
          <w:sz w:val="18"/>
          <w:szCs w:val="18"/>
        </w:rPr>
        <w:t xml:space="preserve"> of litigation</w:t>
      </w:r>
      <w:r w:rsidRPr="003445F7">
        <w:rPr>
          <w:sz w:val="12"/>
          <w:szCs w:val="18"/>
        </w:rPr>
        <w:t xml:space="preserve"> as a potentially effective site of struggle for social movements.10 </w:t>
      </w:r>
      <w:r w:rsidRPr="003445F7">
        <w:rPr>
          <w:rStyle w:val="StyleUnderline"/>
          <w:sz w:val="18"/>
          <w:szCs w:val="18"/>
        </w:rPr>
        <w:t>This</w:t>
      </w:r>
      <w:r w:rsidRPr="003445F7">
        <w:rPr>
          <w:sz w:val="12"/>
          <w:szCs w:val="18"/>
        </w:rPr>
        <w:t xml:space="preserve"> approach is not homogeneous but, broadly conceived, it provides important insights about how </w:t>
      </w:r>
      <w:r w:rsidRPr="003445F7">
        <w:rPr>
          <w:rStyle w:val="StyleUnderline"/>
          <w:sz w:val="18"/>
          <w:szCs w:val="18"/>
        </w:rPr>
        <w:t xml:space="preserve">social </w:t>
      </w:r>
      <w:r w:rsidRPr="003445F7">
        <w:rPr>
          <w:rStyle w:val="StyleUnderline"/>
          <w:sz w:val="18"/>
          <w:szCs w:val="18"/>
          <w:shd w:val="clear" w:color="auto" w:fill="CCCCCC"/>
        </w:rPr>
        <w:t>movements</w:t>
      </w:r>
      <w:r w:rsidRPr="003445F7">
        <w:rPr>
          <w:sz w:val="12"/>
          <w:szCs w:val="18"/>
          <w:shd w:val="clear" w:color="auto" w:fill="CCCCCC"/>
        </w:rPr>
        <w:t xml:space="preserve"> </w:t>
      </w:r>
      <w:r w:rsidRPr="003445F7">
        <w:rPr>
          <w:rStyle w:val="Emphasis"/>
          <w:sz w:val="18"/>
          <w:szCs w:val="18"/>
          <w:shd w:val="clear" w:color="auto" w:fill="CCCCCC"/>
        </w:rPr>
        <w:t>use law</w:t>
      </w:r>
      <w:r w:rsidRPr="003445F7">
        <w:rPr>
          <w:sz w:val="12"/>
          <w:szCs w:val="18"/>
          <w:shd w:val="clear" w:color="auto" w:fill="CCCCCC"/>
        </w:rPr>
        <w:t xml:space="preserve"> </w:t>
      </w:r>
      <w:r w:rsidRPr="003445F7">
        <w:rPr>
          <w:rStyle w:val="StyleUnderline"/>
          <w:sz w:val="18"/>
          <w:szCs w:val="18"/>
          <w:shd w:val="clear" w:color="auto" w:fill="CCCCCC"/>
        </w:rPr>
        <w:t>from the</w:t>
      </w:r>
      <w:r w:rsidRPr="003445F7">
        <w:rPr>
          <w:sz w:val="12"/>
          <w:szCs w:val="18"/>
          <w:shd w:val="clear" w:color="auto" w:fill="CCCCCC"/>
        </w:rPr>
        <w:t xml:space="preserve"> </w:t>
      </w:r>
      <w:r w:rsidRPr="003445F7">
        <w:rPr>
          <w:rStyle w:val="Emphasis"/>
          <w:sz w:val="18"/>
          <w:szCs w:val="18"/>
          <w:shd w:val="clear" w:color="auto" w:fill="CCCCCC"/>
        </w:rPr>
        <w:t>bottom-up</w:t>
      </w:r>
      <w:r w:rsidRPr="003445F7">
        <w:rPr>
          <w:sz w:val="12"/>
          <w:szCs w:val="18"/>
        </w:rPr>
        <w:t xml:space="preserve">11 </w:t>
      </w:r>
      <w:r w:rsidRPr="003445F7">
        <w:rPr>
          <w:rStyle w:val="StyleUnderline"/>
          <w:sz w:val="18"/>
          <w:szCs w:val="18"/>
        </w:rPr>
        <w:t>and</w:t>
      </w:r>
      <w:r w:rsidRPr="003445F7">
        <w:rPr>
          <w:sz w:val="12"/>
          <w:szCs w:val="18"/>
        </w:rPr>
        <w:t xml:space="preserve"> </w:t>
      </w:r>
      <w:r w:rsidRPr="003445F7">
        <w:rPr>
          <w:rStyle w:val="Emphasis"/>
          <w:sz w:val="18"/>
          <w:szCs w:val="18"/>
        </w:rPr>
        <w:t>pays attention</w:t>
      </w:r>
      <w:r w:rsidRPr="003445F7">
        <w:rPr>
          <w:sz w:val="12"/>
          <w:szCs w:val="18"/>
        </w:rPr>
        <w:t xml:space="preserve"> </w:t>
      </w:r>
      <w:r w:rsidRPr="003445F7">
        <w:rPr>
          <w:rStyle w:val="StyleUnderline"/>
          <w:sz w:val="18"/>
          <w:szCs w:val="18"/>
        </w:rPr>
        <w:t>to ways that</w:t>
      </w:r>
      <w:r w:rsidRPr="003445F7">
        <w:rPr>
          <w:sz w:val="12"/>
          <w:szCs w:val="18"/>
        </w:rPr>
        <w:t xml:space="preserve"> </w:t>
      </w:r>
      <w:r w:rsidRPr="003445F7">
        <w:rPr>
          <w:rStyle w:val="Emphasis"/>
          <w:sz w:val="18"/>
          <w:szCs w:val="18"/>
          <w:shd w:val="clear" w:color="auto" w:fill="CCCCCC"/>
        </w:rPr>
        <w:t>strategic</w:t>
      </w:r>
      <w:r w:rsidRPr="003445F7">
        <w:rPr>
          <w:sz w:val="12"/>
          <w:szCs w:val="18"/>
        </w:rPr>
        <w:t xml:space="preserve"> </w:t>
      </w:r>
      <w:r w:rsidRPr="003445F7">
        <w:rPr>
          <w:rStyle w:val="StyleUnderline"/>
          <w:sz w:val="18"/>
          <w:szCs w:val="18"/>
        </w:rPr>
        <w:t xml:space="preserve">legal </w:t>
      </w:r>
      <w:r w:rsidRPr="003445F7">
        <w:rPr>
          <w:rStyle w:val="StyleUnderline"/>
          <w:sz w:val="18"/>
          <w:szCs w:val="18"/>
          <w:shd w:val="clear" w:color="auto" w:fill="CCCCCC"/>
        </w:rPr>
        <w:t>actions</w:t>
      </w:r>
      <w:r w:rsidRPr="003445F7">
        <w:rPr>
          <w:sz w:val="12"/>
          <w:szCs w:val="18"/>
          <w:shd w:val="clear" w:color="auto" w:fill="CCCCCC"/>
        </w:rPr>
        <w:t xml:space="preserve"> </w:t>
      </w:r>
      <w:r w:rsidRPr="003445F7">
        <w:rPr>
          <w:rStyle w:val="Emphasis"/>
          <w:sz w:val="18"/>
          <w:szCs w:val="18"/>
          <w:shd w:val="clear" w:color="auto" w:fill="CCCCCC"/>
        </w:rPr>
        <w:t>relate</w:t>
      </w:r>
      <w:r w:rsidRPr="003445F7">
        <w:rPr>
          <w:sz w:val="12"/>
          <w:szCs w:val="18"/>
          <w:shd w:val="clear" w:color="auto" w:fill="CCCCCC"/>
        </w:rPr>
        <w:t xml:space="preserve"> </w:t>
      </w:r>
      <w:r w:rsidRPr="003445F7">
        <w:rPr>
          <w:rStyle w:val="StyleUnderline"/>
          <w:sz w:val="18"/>
          <w:szCs w:val="18"/>
          <w:shd w:val="clear" w:color="auto" w:fill="CCCCCC"/>
        </w:rPr>
        <w:t>to</w:t>
      </w:r>
      <w:r w:rsidRPr="003445F7">
        <w:rPr>
          <w:sz w:val="12"/>
          <w:szCs w:val="18"/>
        </w:rPr>
        <w:t xml:space="preserve"> and are benefitted by </w:t>
      </w:r>
      <w:r w:rsidRPr="003445F7">
        <w:rPr>
          <w:rStyle w:val="StyleUnderline"/>
          <w:sz w:val="18"/>
          <w:szCs w:val="18"/>
          <w:shd w:val="clear" w:color="auto" w:fill="CCCCCC"/>
        </w:rPr>
        <w:t>a movement’s</w:t>
      </w:r>
      <w:r w:rsidRPr="003445F7">
        <w:rPr>
          <w:sz w:val="12"/>
          <w:szCs w:val="18"/>
        </w:rPr>
        <w:t xml:space="preserve"> political and </w:t>
      </w:r>
      <w:r w:rsidRPr="003445F7">
        <w:rPr>
          <w:rStyle w:val="Emphasis"/>
          <w:sz w:val="18"/>
          <w:szCs w:val="18"/>
        </w:rPr>
        <w:t xml:space="preserve">social </w:t>
      </w:r>
      <w:r w:rsidRPr="003445F7">
        <w:rPr>
          <w:rStyle w:val="Emphasis"/>
          <w:sz w:val="18"/>
          <w:szCs w:val="18"/>
          <w:shd w:val="clear" w:color="auto" w:fill="CCCCCC"/>
        </w:rPr>
        <w:t>mobilization</w:t>
      </w:r>
      <w:r w:rsidRPr="003445F7">
        <w:rPr>
          <w:sz w:val="12"/>
          <w:szCs w:val="18"/>
          <w:shd w:val="clear" w:color="auto" w:fill="CCCCCC"/>
        </w:rPr>
        <w:t xml:space="preserve">, </w:t>
      </w:r>
      <w:r w:rsidRPr="003445F7">
        <w:rPr>
          <w:rStyle w:val="StyleUnderline"/>
          <w:sz w:val="18"/>
          <w:szCs w:val="18"/>
          <w:shd w:val="clear" w:color="auto" w:fill="CCCCCC"/>
        </w:rPr>
        <w:t>and</w:t>
      </w:r>
      <w:r w:rsidRPr="003445F7">
        <w:rPr>
          <w:sz w:val="12"/>
          <w:szCs w:val="18"/>
          <w:shd w:val="clear" w:color="auto" w:fill="CCCCCC"/>
        </w:rPr>
        <w:t xml:space="preserve"> </w:t>
      </w:r>
      <w:r w:rsidRPr="003445F7">
        <w:rPr>
          <w:rStyle w:val="Emphasis"/>
          <w:sz w:val="18"/>
          <w:szCs w:val="18"/>
          <w:shd w:val="clear" w:color="auto" w:fill="CCCCCC"/>
        </w:rPr>
        <w:t>vice versa</w:t>
      </w:r>
      <w:r w:rsidRPr="003445F7">
        <w:rPr>
          <w:sz w:val="12"/>
          <w:szCs w:val="18"/>
        </w:rPr>
        <w:t>.12</w:t>
      </w:r>
    </w:p>
    <w:p w14:paraId="52C0B3AE" w14:textId="77777777" w:rsidR="00EB2E69" w:rsidRPr="00223B54" w:rsidRDefault="00EB2E69" w:rsidP="00EB2E69">
      <w:pPr>
        <w:pStyle w:val="Heading4"/>
        <w:rPr>
          <w:rStyle w:val="Heading4Char"/>
        </w:rPr>
      </w:pPr>
      <w:r>
        <w:t xml:space="preserve">3. </w:t>
      </w:r>
      <w:r>
        <w:rPr>
          <w:u w:val="single"/>
        </w:rPr>
        <w:t>CONTEXT</w:t>
      </w:r>
      <w:r>
        <w:t xml:space="preserve">. Traber is saying that </w:t>
      </w:r>
      <w:r w:rsidRPr="005936BF">
        <w:rPr>
          <w:u w:val="single"/>
        </w:rPr>
        <w:t>K affs</w:t>
      </w:r>
      <w:r>
        <w:t xml:space="preserve"> shouldn’t have to use fiat, not that fiating </w:t>
      </w:r>
      <w:r>
        <w:rPr>
          <w:u w:val="single"/>
        </w:rPr>
        <w:t>plans</w:t>
      </w:r>
      <w:r>
        <w:t xml:space="preserve"> is bad. </w:t>
      </w:r>
    </w:p>
    <w:p w14:paraId="45BA0895" w14:textId="77777777" w:rsidR="00EB2E69" w:rsidRPr="00223B54" w:rsidRDefault="00EB2E69" w:rsidP="00EB2E69">
      <w:pPr>
        <w:rPr>
          <w:rStyle w:val="Heading4Char"/>
        </w:rPr>
      </w:pPr>
      <w:r w:rsidRPr="005936BF">
        <w:rPr>
          <w:rStyle w:val="Style13ptBold"/>
        </w:rPr>
        <w:t>1NC Traber 18</w:t>
      </w:r>
      <w:r w:rsidRPr="005936BF">
        <w:t xml:space="preserve"> (Becca, NSD Staff Writer, http://nsdupdate.com/2018/fiat-and-radical-politics-by-becca-traber/ shree) </w:t>
      </w:r>
    </w:p>
    <w:p w14:paraId="0CE804F6" w14:textId="77777777" w:rsidR="00EB2E69" w:rsidRPr="00223B54" w:rsidRDefault="00EB2E69" w:rsidP="00EB2E69">
      <w:pPr>
        <w:rPr>
          <w:rStyle w:val="Heading4Char"/>
        </w:rPr>
      </w:pPr>
      <w:r w:rsidRPr="005936BF">
        <w:rPr>
          <w:rStyle w:val="StyleUnderline"/>
        </w:rPr>
        <w:t xml:space="preserve">Even though </w:t>
      </w:r>
      <w:r w:rsidRPr="00D62D78">
        <w:rPr>
          <w:rStyle w:val="StyleUnderline"/>
          <w:highlight w:val="cyan"/>
        </w:rPr>
        <w:t>I</w:t>
      </w:r>
      <w:r w:rsidRPr="007B6830">
        <w:rPr>
          <w:sz w:val="16"/>
        </w:rPr>
        <w:t xml:space="preserve"> (obviously) </w:t>
      </w:r>
      <w:r w:rsidRPr="00D62D78">
        <w:rPr>
          <w:rStyle w:val="StyleUnderline"/>
          <w:highlight w:val="cyan"/>
        </w:rPr>
        <w:t>don’t think fiat is the right way to think about</w:t>
      </w:r>
      <w:r w:rsidRPr="005936BF">
        <w:rPr>
          <w:rStyle w:val="StyleUnderline"/>
        </w:rPr>
        <w:t xml:space="preserve"> </w:t>
      </w:r>
      <w:r w:rsidRPr="005936BF">
        <w:rPr>
          <w:rStyle w:val="Emphasis"/>
        </w:rPr>
        <w:t>kritiks</w:t>
      </w:r>
      <w:r w:rsidRPr="005936BF">
        <w:rPr>
          <w:rStyle w:val="StyleUnderline"/>
        </w:rPr>
        <w:t xml:space="preserve"> and </w:t>
      </w:r>
      <w:r w:rsidRPr="00D62D78">
        <w:rPr>
          <w:rStyle w:val="Emphasis"/>
          <w:highlight w:val="cyan"/>
        </w:rPr>
        <w:t>kritikal affirmatives</w:t>
      </w:r>
      <w:r w:rsidRPr="007B6830">
        <w:rPr>
          <w:sz w:val="16"/>
        </w:rPr>
        <w:t xml:space="preserve">, </w:t>
      </w:r>
      <w:r w:rsidRPr="00D62D78">
        <w:rPr>
          <w:rStyle w:val="StyleUnderline"/>
          <w:highlight w:val="cyan"/>
        </w:rPr>
        <w:t xml:space="preserve">I am </w:t>
      </w:r>
      <w:r w:rsidRPr="007B6830">
        <w:rPr>
          <w:rStyle w:val="Emphasis"/>
          <w:sz w:val="30"/>
          <w:szCs w:val="30"/>
          <w:highlight w:val="cyan"/>
        </w:rPr>
        <w:t>sympathetic</w:t>
      </w:r>
      <w:r w:rsidRPr="00D62D78">
        <w:rPr>
          <w:rStyle w:val="StyleUnderline"/>
          <w:highlight w:val="cyan"/>
        </w:rPr>
        <w:t xml:space="preserve"> with one aspect</w:t>
      </w:r>
      <w:r w:rsidRPr="005936BF">
        <w:rPr>
          <w:rStyle w:val="StyleUnderline"/>
        </w:rPr>
        <w:t xml:space="preserve"> of the </w:t>
      </w:r>
      <w:r w:rsidRPr="00D62D78">
        <w:rPr>
          <w:rStyle w:val="StyleUnderline"/>
          <w:highlight w:val="cyan"/>
        </w:rPr>
        <w:t>insistence that those debaters fiat</w:t>
      </w:r>
      <w:r w:rsidRPr="007B6830">
        <w:rPr>
          <w:sz w:val="16"/>
        </w:rPr>
        <w:t xml:space="preserve">. </w:t>
      </w:r>
      <w:r w:rsidRPr="00B72A08">
        <w:rPr>
          <w:rStyle w:val="StyleUnderline"/>
        </w:rPr>
        <w:t>Specifically</w:t>
      </w:r>
      <w:r w:rsidRPr="005936BF">
        <w:rPr>
          <w:rStyle w:val="StyleUnderline"/>
        </w:rPr>
        <w:t xml:space="preserve">, </w:t>
      </w:r>
      <w:r w:rsidRPr="00D62D78">
        <w:rPr>
          <w:rStyle w:val="Emphasis"/>
          <w:highlight w:val="cyan"/>
        </w:rPr>
        <w:t>fiated policies</w:t>
      </w:r>
      <w:r w:rsidRPr="005936BF">
        <w:rPr>
          <w:rStyle w:val="StyleUnderline"/>
        </w:rPr>
        <w:t xml:space="preserve"> </w:t>
      </w:r>
      <w:r w:rsidRPr="00D62D78">
        <w:rPr>
          <w:rStyle w:val="StyleUnderline"/>
          <w:highlight w:val="cyan"/>
        </w:rPr>
        <w:t>are the way</w:t>
      </w:r>
      <w:r w:rsidRPr="005936BF">
        <w:rPr>
          <w:rStyle w:val="StyleUnderline"/>
        </w:rPr>
        <w:t xml:space="preserve"> that </w:t>
      </w:r>
      <w:r w:rsidRPr="00D62D78">
        <w:rPr>
          <w:rStyle w:val="StyleUnderline"/>
          <w:highlight w:val="cyan"/>
        </w:rPr>
        <w:t xml:space="preserve">we </w:t>
      </w:r>
      <w:r w:rsidRPr="00D62D78">
        <w:rPr>
          <w:rStyle w:val="Emphasis"/>
          <w:highlight w:val="cyan"/>
        </w:rPr>
        <w:t>conceptualize</w:t>
      </w:r>
      <w:r w:rsidRPr="005936BF">
        <w:rPr>
          <w:rStyle w:val="StyleUnderline"/>
        </w:rPr>
        <w:t xml:space="preserve"> the </w:t>
      </w:r>
      <w:r w:rsidRPr="00D62D78">
        <w:rPr>
          <w:rStyle w:val="StyleUnderline"/>
          <w:highlight w:val="cyan"/>
        </w:rPr>
        <w:t xml:space="preserve">process of </w:t>
      </w:r>
      <w:r w:rsidRPr="00D62D78">
        <w:rPr>
          <w:rStyle w:val="Emphasis"/>
          <w:highlight w:val="cyan"/>
        </w:rPr>
        <w:t>political change</w:t>
      </w:r>
      <w:r w:rsidRPr="007B6830">
        <w:rPr>
          <w:sz w:val="16"/>
        </w:rPr>
        <w:t xml:space="preserve">. </w:t>
      </w:r>
      <w:r w:rsidRPr="007B6830">
        <w:rPr>
          <w:rStyle w:val="StyleUnderline"/>
        </w:rPr>
        <w:t xml:space="preserve">Debaters who ask for fiat imagine that the world changes through a </w:t>
      </w:r>
      <w:r w:rsidRPr="007B6830">
        <w:rPr>
          <w:rStyle w:val="Emphasis"/>
        </w:rPr>
        <w:t>policy</w:t>
      </w:r>
      <w:r w:rsidRPr="007B6830">
        <w:rPr>
          <w:rStyle w:val="StyleUnderline"/>
        </w:rPr>
        <w:t xml:space="preserve"> going through the </w:t>
      </w:r>
      <w:r w:rsidRPr="007B6830">
        <w:rPr>
          <w:rStyle w:val="Emphasis"/>
        </w:rPr>
        <w:t>federal legislature</w:t>
      </w:r>
      <w:r w:rsidRPr="007B6830">
        <w:rPr>
          <w:sz w:val="16"/>
        </w:rPr>
        <w:t xml:space="preserve">. </w:t>
      </w:r>
      <w:r w:rsidRPr="007B6830">
        <w:rPr>
          <w:rStyle w:val="StyleUnderline"/>
        </w:rPr>
        <w:t>Kritiks</w:t>
      </w:r>
      <w:r w:rsidRPr="007B6830">
        <w:rPr>
          <w:sz w:val="16"/>
        </w:rPr>
        <w:t xml:space="preserve">, in many ways, </w:t>
      </w:r>
      <w:r w:rsidRPr="007B6830">
        <w:rPr>
          <w:rStyle w:val="StyleUnderline"/>
        </w:rPr>
        <w:t>cannot think the world changes in that way</w:t>
      </w:r>
      <w:r w:rsidRPr="007B6830">
        <w:rPr>
          <w:sz w:val="16"/>
        </w:rPr>
        <w:t xml:space="preserve">. But the question remains, in what way does the kritik think the world can change? Many debaters are bad at answering this question in a plausible way in that they cannot explain the praxis of their concepts. However, asking a debater to fiat just then assumes that the mechanism for political change embedded in fiat (legislation) is the only plausible one. </w:t>
      </w:r>
      <w:r w:rsidRPr="00D62D78">
        <w:rPr>
          <w:rStyle w:val="StyleUnderline"/>
          <w:highlight w:val="cyan"/>
        </w:rPr>
        <w:t>Instead of insisting</w:t>
      </w:r>
      <w:r w:rsidRPr="005936BF">
        <w:rPr>
          <w:rStyle w:val="StyleUnderline"/>
        </w:rPr>
        <w:t xml:space="preserve"> that </w:t>
      </w:r>
      <w:r w:rsidRPr="00D62D78">
        <w:rPr>
          <w:rStyle w:val="Emphasis"/>
          <w:sz w:val="32"/>
          <w:szCs w:val="32"/>
          <w:highlight w:val="cyan"/>
        </w:rPr>
        <w:t>kritiks</w:t>
      </w:r>
      <w:r w:rsidRPr="00D62D78">
        <w:rPr>
          <w:rStyle w:val="StyleUnderline"/>
          <w:sz w:val="32"/>
          <w:szCs w:val="32"/>
          <w:highlight w:val="cyan"/>
        </w:rPr>
        <w:t xml:space="preserve"> </w:t>
      </w:r>
      <w:r w:rsidRPr="00D62D78">
        <w:rPr>
          <w:rStyle w:val="StyleUnderline"/>
          <w:highlight w:val="cyan"/>
        </w:rPr>
        <w:t>fiat</w:t>
      </w:r>
      <w:r w:rsidRPr="005936BF">
        <w:rPr>
          <w:rStyle w:val="StyleUnderline"/>
        </w:rPr>
        <w:t xml:space="preserve"> or implement a state action</w:t>
      </w:r>
      <w:r w:rsidRPr="007B6830">
        <w:rPr>
          <w:sz w:val="16"/>
        </w:rPr>
        <w:t xml:space="preserve">, </w:t>
      </w:r>
      <w:r w:rsidRPr="00D62D78">
        <w:rPr>
          <w:rStyle w:val="StyleUnderline"/>
          <w:highlight w:val="cyan"/>
        </w:rPr>
        <w:t>we should think about how kritikal debaters</w:t>
      </w:r>
      <w:r w:rsidRPr="005936BF">
        <w:rPr>
          <w:rStyle w:val="StyleUnderline"/>
        </w:rPr>
        <w:t xml:space="preserve"> can </w:t>
      </w:r>
      <w:r w:rsidRPr="00D62D78">
        <w:rPr>
          <w:rStyle w:val="StyleUnderline"/>
          <w:highlight w:val="cyan"/>
        </w:rPr>
        <w:t>express</w:t>
      </w:r>
      <w:r w:rsidRPr="005936BF">
        <w:rPr>
          <w:rStyle w:val="StyleUnderline"/>
        </w:rPr>
        <w:t xml:space="preserve"> the </w:t>
      </w:r>
      <w:r w:rsidRPr="00D62D78">
        <w:rPr>
          <w:rStyle w:val="StyleUnderline"/>
          <w:highlight w:val="cyan"/>
        </w:rPr>
        <w:t>theory</w:t>
      </w:r>
      <w:r w:rsidRPr="005936BF">
        <w:rPr>
          <w:rStyle w:val="StyleUnderline"/>
        </w:rPr>
        <w:t xml:space="preserve"> of praxis that is entailed by their concepts</w:t>
      </w:r>
      <w:r w:rsidRPr="007B6830">
        <w:rPr>
          <w:sz w:val="16"/>
        </w:rPr>
        <w:t>. Later articles will explore this in more depth.</w:t>
      </w:r>
    </w:p>
    <w:p w14:paraId="3C131A20" w14:textId="77777777" w:rsidR="00EB2E69" w:rsidRPr="00223B54" w:rsidRDefault="00EB2E69" w:rsidP="00EB2E69">
      <w:pPr>
        <w:rPr>
          <w:rStyle w:val="Heading4Char"/>
        </w:rPr>
      </w:pPr>
    </w:p>
    <w:p w14:paraId="43DDFF6A" w14:textId="77777777" w:rsidR="00EB2E69" w:rsidRPr="00223B54" w:rsidRDefault="00EB2E69" w:rsidP="00EB2E69">
      <w:pPr>
        <w:rPr>
          <w:rStyle w:val="Heading4Char"/>
        </w:rPr>
      </w:pPr>
    </w:p>
    <w:p w14:paraId="369C4B6B" w14:textId="77777777" w:rsidR="00EB2E69" w:rsidRPr="00223B54" w:rsidRDefault="00EB2E69" w:rsidP="00EB2E69">
      <w:pPr>
        <w:rPr>
          <w:rStyle w:val="Heading4Char"/>
        </w:rPr>
      </w:pPr>
    </w:p>
    <w:p w14:paraId="25060D68" w14:textId="77777777" w:rsidR="00EB2E69" w:rsidRPr="00223B54" w:rsidRDefault="00EB2E69" w:rsidP="00EB2E69">
      <w:pPr>
        <w:rPr>
          <w:rStyle w:val="Heading4Char"/>
        </w:rPr>
      </w:pPr>
    </w:p>
    <w:p w14:paraId="743D17D5" w14:textId="77777777" w:rsidR="00EB2E69" w:rsidRPr="00123084" w:rsidRDefault="00EB2E69" w:rsidP="00EB2E69"/>
    <w:p w14:paraId="7B73C42B" w14:textId="77777777" w:rsidR="00EB2E69" w:rsidRPr="00D955B9" w:rsidRDefault="00EB2E69" w:rsidP="00EB2E69"/>
    <w:p w14:paraId="2339A1EE" w14:textId="77777777" w:rsidR="00EB2E69" w:rsidRPr="00173B5D" w:rsidRDefault="00EB2E69" w:rsidP="00EB2E69"/>
    <w:p w14:paraId="1A8DD56A" w14:textId="77777777" w:rsidR="00EB2E69" w:rsidRPr="00EB2E69" w:rsidRDefault="00EB2E69" w:rsidP="00EB2E69"/>
    <w:sectPr w:rsidR="00EB2E69" w:rsidRPr="00EB2E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768FF" w14:textId="77777777" w:rsidR="00E22274" w:rsidRDefault="00E22274" w:rsidP="00066D2C">
      <w:pPr>
        <w:spacing w:after="0" w:line="240" w:lineRule="auto"/>
      </w:pPr>
      <w:r>
        <w:separator/>
      </w:r>
    </w:p>
  </w:endnote>
  <w:endnote w:type="continuationSeparator" w:id="0">
    <w:p w14:paraId="7596C5B8" w14:textId="77777777" w:rsidR="00E22274" w:rsidRDefault="00E222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1A44B" w14:textId="77777777" w:rsidR="00E22274" w:rsidRDefault="00E22274" w:rsidP="00066D2C">
      <w:pPr>
        <w:spacing w:after="0" w:line="240" w:lineRule="auto"/>
      </w:pPr>
      <w:r>
        <w:separator/>
      </w:r>
    </w:p>
  </w:footnote>
  <w:footnote w:type="continuationSeparator" w:id="0">
    <w:p w14:paraId="5A463C7F" w14:textId="77777777" w:rsidR="00E22274" w:rsidRDefault="00E222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1F031F"/>
    <w:multiLevelType w:val="hybridMultilevel"/>
    <w:tmpl w:val="797A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940042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11125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2C4"/>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253"/>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362"/>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547"/>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C1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57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5A1"/>
    <w:rsid w:val="00B41D37"/>
    <w:rsid w:val="00B45128"/>
    <w:rsid w:val="00B53DB3"/>
    <w:rsid w:val="00B64EE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AA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274"/>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E6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80E5C6"/>
  <w15:chartTrackingRefBased/>
  <w15:docId w15:val="{C81B1D85-C7DF-49FA-A6AD-77FA26EBA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1253"/>
    <w:rPr>
      <w:rFonts w:ascii="Calibri" w:hAnsi="Calibri" w:cs="Calibri"/>
    </w:rPr>
  </w:style>
  <w:style w:type="paragraph" w:styleId="Heading1">
    <w:name w:val="heading 1"/>
    <w:aliases w:val="Pocket"/>
    <w:basedOn w:val="Normal"/>
    <w:next w:val="Normal"/>
    <w:link w:val="Heading1Char"/>
    <w:qFormat/>
    <w:rsid w:val="001112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12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1112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1112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125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112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125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11125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11253"/>
    <w:rPr>
      <w:color w:val="auto"/>
      <w:u w:val="none"/>
    </w:rPr>
  </w:style>
  <w:style w:type="character" w:customStyle="1" w:styleId="Heading1Char">
    <w:name w:val="Heading 1 Char"/>
    <w:aliases w:val="Pocket Char"/>
    <w:basedOn w:val="DefaultParagraphFont"/>
    <w:link w:val="Heading1"/>
    <w:rsid w:val="001112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125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11125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11125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1125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111253"/>
    <w:rPr>
      <w:b w:val="0"/>
      <w:sz w:val="22"/>
      <w:u w:val="single"/>
    </w:rPr>
  </w:style>
  <w:style w:type="character" w:styleId="Strong">
    <w:name w:val="Strong"/>
    <w:basedOn w:val="DefaultParagraphFont"/>
    <w:uiPriority w:val="22"/>
    <w:qFormat/>
    <w:rsid w:val="00111253"/>
    <w:rPr>
      <w:b/>
      <w:bCs/>
    </w:rPr>
  </w:style>
  <w:style w:type="character" w:styleId="BookTitle">
    <w:name w:val="Book Title"/>
    <w:basedOn w:val="DefaultParagraphFont"/>
    <w:uiPriority w:val="33"/>
    <w:qFormat/>
    <w:rsid w:val="00111253"/>
    <w:rPr>
      <w:b/>
      <w:bCs/>
      <w:i/>
      <w:iCs/>
      <w:spacing w:val="5"/>
    </w:rPr>
  </w:style>
  <w:style w:type="character" w:customStyle="1" w:styleId="Heading5Char">
    <w:name w:val="Heading 5 Char"/>
    <w:basedOn w:val="DefaultParagraphFont"/>
    <w:link w:val="Heading5"/>
    <w:uiPriority w:val="9"/>
    <w:semiHidden/>
    <w:rsid w:val="0011125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1253"/>
  </w:style>
  <w:style w:type="paragraph" w:styleId="Header">
    <w:name w:val="header"/>
    <w:basedOn w:val="Normal"/>
    <w:link w:val="HeaderChar"/>
    <w:uiPriority w:val="99"/>
    <w:semiHidden/>
    <w:rsid w:val="001112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1253"/>
    <w:rPr>
      <w:rFonts w:ascii="Calibri" w:hAnsi="Calibri" w:cs="Calibri"/>
    </w:rPr>
  </w:style>
  <w:style w:type="paragraph" w:styleId="Footer">
    <w:name w:val="footer"/>
    <w:basedOn w:val="Normal"/>
    <w:link w:val="FooterChar"/>
    <w:uiPriority w:val="99"/>
    <w:semiHidden/>
    <w:rsid w:val="001112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1253"/>
    <w:rPr>
      <w:rFonts w:ascii="Calibri" w:hAnsi="Calibri" w:cs="Calibri"/>
    </w:rPr>
  </w:style>
  <w:style w:type="paragraph" w:styleId="BodyText">
    <w:name w:val="Body Text"/>
    <w:basedOn w:val="Normal"/>
    <w:link w:val="BodyTextChar"/>
    <w:uiPriority w:val="99"/>
    <w:semiHidden/>
    <w:unhideWhenUsed/>
    <w:rsid w:val="00111253"/>
    <w:pPr>
      <w:spacing w:after="120"/>
    </w:pPr>
  </w:style>
  <w:style w:type="character" w:customStyle="1" w:styleId="BodyTextChar">
    <w:name w:val="Body Text Char"/>
    <w:basedOn w:val="DefaultParagraphFont"/>
    <w:link w:val="BodyText"/>
    <w:uiPriority w:val="99"/>
    <w:semiHidden/>
    <w:rsid w:val="00111253"/>
    <w:rPr>
      <w:rFonts w:ascii="Calibri" w:hAnsi="Calibri" w:cs="Calibri"/>
    </w:rPr>
  </w:style>
  <w:style w:type="paragraph" w:styleId="NoSpacing">
    <w:name w:val="No Spacing"/>
    <w:link w:val="NoSpacingChar"/>
    <w:uiPriority w:val="99"/>
    <w:unhideWhenUsed/>
    <w:qFormat/>
    <w:rsid w:val="0011125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11253"/>
    <w:rPr>
      <w:rFonts w:ascii="Calibri" w:hAnsi="Calibri" w:cs="Calibri"/>
    </w:rPr>
  </w:style>
  <w:style w:type="character" w:styleId="Hyperlink">
    <w:name w:val="Hyperlink"/>
    <w:basedOn w:val="DefaultParagraphFont"/>
    <w:uiPriority w:val="99"/>
    <w:unhideWhenUsed/>
    <w:rsid w:val="00111253"/>
    <w:rPr>
      <w:color w:val="0563C1" w:themeColor="hyperlink"/>
      <w:u w:val="single"/>
    </w:rPr>
  </w:style>
  <w:style w:type="character" w:styleId="UnresolvedMention">
    <w:name w:val="Unresolved Mention"/>
    <w:basedOn w:val="DefaultParagraphFont"/>
    <w:uiPriority w:val="99"/>
    <w:semiHidden/>
    <w:unhideWhenUsed/>
    <w:rsid w:val="00111253"/>
    <w:rPr>
      <w:color w:val="605E5C"/>
      <w:shd w:val="clear" w:color="auto" w:fill="E1DFDD"/>
    </w:rPr>
  </w:style>
  <w:style w:type="paragraph" w:customStyle="1" w:styleId="Analytics">
    <w:name w:val="Analytics"/>
    <w:basedOn w:val="Heading4"/>
    <w:link w:val="AnalyticsChar"/>
    <w:uiPriority w:val="5"/>
    <w:qFormat/>
    <w:rsid w:val="00111253"/>
    <w:rPr>
      <w:color w:val="000000" w:themeColor="text1"/>
    </w:rPr>
  </w:style>
  <w:style w:type="character" w:customStyle="1" w:styleId="AnalyticsChar">
    <w:name w:val="Analytics Char"/>
    <w:basedOn w:val="DefaultParagraphFont"/>
    <w:link w:val="Analytics"/>
    <w:uiPriority w:val="5"/>
    <w:rsid w:val="00111253"/>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EB2E69"/>
    <w:pPr>
      <w:ind w:left="720"/>
      <w:jc w:val="both"/>
    </w:pPr>
    <w:rPr>
      <w:b/>
      <w:iCs/>
      <w:u w:val="single"/>
      <w:bdr w:val="single" w:sz="8" w:space="0" w:color="auto"/>
    </w:rPr>
  </w:style>
  <w:style w:type="paragraph" w:styleId="ListParagraph">
    <w:name w:val="List Paragraph"/>
    <w:basedOn w:val="Normal"/>
    <w:uiPriority w:val="34"/>
    <w:unhideWhenUsed/>
    <w:qFormat/>
    <w:rsid w:val="00EB2E69"/>
    <w:pPr>
      <w:ind w:left="720"/>
      <w:contextualSpacing/>
    </w:pPr>
  </w:style>
  <w:style w:type="paragraph" w:customStyle="1" w:styleId="Emphasis1">
    <w:name w:val="Emphasis1"/>
    <w:basedOn w:val="Normal"/>
    <w:uiPriority w:val="8"/>
    <w:qFormat/>
    <w:rsid w:val="00EB2E69"/>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future-perfect/405207/federal-government-employee-resignation-quitting-ethic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49811</Words>
  <Characters>236606</Characters>
  <Application>Microsoft Office Word</Application>
  <DocSecurity>0</DocSecurity>
  <Lines>12452</Lines>
  <Paragraphs>14320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2026-03-29T21:10:00Z</dcterms:created>
  <dcterms:modified xsi:type="dcterms:W3CDTF">2026-03-29T21:12:00Z</dcterms:modified>
</cp:coreProperties>
</file>