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A2E14" w14:textId="4D6D9A4D" w:rsidR="005D388F" w:rsidRDefault="00335107" w:rsidP="00335107">
      <w:pPr>
        <w:pStyle w:val="Heading1"/>
      </w:pPr>
      <w:r>
        <w:t>Wiki---Kentucky---Doubles</w:t>
      </w:r>
    </w:p>
    <w:p w14:paraId="1FAE14BA" w14:textId="77777777" w:rsidR="001D6ADB" w:rsidRDefault="001D6ADB" w:rsidP="001D6ADB">
      <w:pPr>
        <w:pStyle w:val="Heading2"/>
      </w:pPr>
      <w:r>
        <w:t>OFF</w:t>
      </w:r>
    </w:p>
    <w:p w14:paraId="745DF96F" w14:textId="77777777" w:rsidR="001D6ADB" w:rsidRPr="00084F10" w:rsidRDefault="001D6ADB" w:rsidP="001D6ADB">
      <w:pPr>
        <w:pStyle w:val="Heading3"/>
      </w:pPr>
      <w:r>
        <w:t>OFF</w:t>
      </w:r>
    </w:p>
    <w:p w14:paraId="54371DAB" w14:textId="77777777" w:rsidR="001D6ADB" w:rsidRPr="00084F10" w:rsidRDefault="001D6ADB" w:rsidP="001D6ADB">
      <w:pPr>
        <w:pStyle w:val="Heading4"/>
      </w:pPr>
      <w:r w:rsidRPr="00C66FFD">
        <w:t xml:space="preserve">Topicality should </w:t>
      </w:r>
      <w:r w:rsidRPr="00084F10">
        <w:rPr>
          <w:u w:val="single"/>
        </w:rPr>
        <w:t>rejoin</w:t>
      </w:r>
      <w:r w:rsidRPr="00C66FFD">
        <w:t xml:space="preserve"> the AFF. The aff </w:t>
      </w:r>
      <w:r w:rsidRPr="00084F10">
        <w:rPr>
          <w:u w:val="single"/>
        </w:rPr>
        <w:t>isn’t topical</w:t>
      </w:r>
      <w:r w:rsidRPr="00084F10">
        <w:t>:</w:t>
      </w:r>
    </w:p>
    <w:p w14:paraId="617A1D2F" w14:textId="77777777" w:rsidR="001D6ADB" w:rsidRPr="00C66FFD" w:rsidRDefault="001D6ADB" w:rsidP="001D6ADB">
      <w:pPr>
        <w:pStyle w:val="Heading4"/>
      </w:pPr>
      <w:r w:rsidRPr="00084F10">
        <w:rPr>
          <w:rFonts w:cs="Calibri"/>
        </w:rPr>
        <w:t xml:space="preserve">‘Resolved’ entails </w:t>
      </w:r>
      <w:r w:rsidRPr="00084F10">
        <w:rPr>
          <w:rFonts w:cs="Calibri"/>
          <w:u w:val="single"/>
        </w:rPr>
        <w:t>legal action</w:t>
      </w:r>
      <w:r w:rsidRPr="00C66FFD">
        <w:t>.</w:t>
      </w:r>
    </w:p>
    <w:p w14:paraId="24BE7BC7" w14:textId="77777777" w:rsidR="001D6ADB" w:rsidRPr="00084F10" w:rsidRDefault="001D6ADB" w:rsidP="001D6ADB">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3A9F43C1" w14:textId="77777777" w:rsidR="001D6ADB" w:rsidRPr="00084F10" w:rsidRDefault="001D6ADB" w:rsidP="001D6ADB">
      <w:pPr>
        <w:rPr>
          <w:szCs w:val="18"/>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084F10">
        <w:rPr>
          <w:rStyle w:val="StyleUnderline"/>
          <w:highlight w:val="cyan"/>
        </w:rPr>
        <w:t>to express an opinion</w:t>
      </w:r>
      <w:r w:rsidRPr="00084F10">
        <w:rPr>
          <w:rStyle w:val="StyleUnderline"/>
        </w:rPr>
        <w:t xml:space="preserve"> or determination </w:t>
      </w:r>
      <w:r w:rsidRPr="00084F10">
        <w:rPr>
          <w:rStyle w:val="StyleUnderline"/>
          <w:highlight w:val="cyan"/>
        </w:rPr>
        <w:t xml:space="preserve">by resolution or vote; as ‘it was </w:t>
      </w:r>
      <w:r w:rsidRPr="00084F10">
        <w:rPr>
          <w:rStyle w:val="Emphasis"/>
          <w:highlight w:val="cyan"/>
        </w:rPr>
        <w:t>resolved by the legislature</w:t>
      </w:r>
      <w:r w:rsidRPr="00084F10">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084F10">
        <w:rPr>
          <w:rStyle w:val="StyleUnderline"/>
          <w:highlight w:val="cyan"/>
        </w:rPr>
        <w:t xml:space="preserve">meaning “to </w:t>
      </w:r>
      <w:r w:rsidRPr="00084F10">
        <w:rPr>
          <w:rStyle w:val="Emphasis"/>
          <w:highlight w:val="cyan"/>
        </w:rPr>
        <w:t>establish by law”.</w:t>
      </w:r>
    </w:p>
    <w:p w14:paraId="0AF72160" w14:textId="77777777" w:rsidR="001D6ADB" w:rsidRPr="00C66FFD" w:rsidRDefault="001D6ADB" w:rsidP="001D6ADB">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45C826AF" w14:textId="77777777" w:rsidR="001D6ADB" w:rsidRPr="00084F10" w:rsidRDefault="001D6ADB" w:rsidP="001D6ADB">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2A80D401" w14:textId="77777777" w:rsidR="001D6ADB" w:rsidRPr="00084F10" w:rsidRDefault="001D6ADB" w:rsidP="001D6ADB">
      <w:pPr>
        <w:rPr>
          <w:sz w:val="16"/>
        </w:rPr>
      </w:pPr>
      <w:r w:rsidRPr="00084F10">
        <w:rPr>
          <w:sz w:val="16"/>
        </w:rPr>
        <w:t xml:space="preserve">1. Political and organisational structure of government </w:t>
      </w:r>
    </w:p>
    <w:p w14:paraId="2B51E855" w14:textId="77777777" w:rsidR="001D6ADB" w:rsidRPr="00084F10" w:rsidRDefault="001D6ADB" w:rsidP="001D6ADB">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004AC0AD" w14:textId="77777777" w:rsidR="001D6ADB" w:rsidRPr="00C66FFD" w:rsidRDefault="001D6ADB" w:rsidP="001D6ADB">
      <w:pPr>
        <w:pStyle w:val="Heading4"/>
      </w:pPr>
      <w:r w:rsidRPr="00C66FFD">
        <w:t xml:space="preserve">‘Should’ requires </w:t>
      </w:r>
      <w:r w:rsidRPr="00084F10">
        <w:rPr>
          <w:rFonts w:cs="Calibri"/>
          <w:sz w:val="28"/>
          <w:u w:val="single"/>
        </w:rPr>
        <w:t>mandatory</w:t>
      </w:r>
      <w:r w:rsidRPr="00C66FFD">
        <w:t xml:space="preserve"> action.</w:t>
      </w:r>
    </w:p>
    <w:p w14:paraId="4ECE5E60" w14:textId="77777777" w:rsidR="001D6ADB" w:rsidRPr="00084F10" w:rsidRDefault="001D6ADB" w:rsidP="001D6ADB">
      <w:r w:rsidRPr="00C66FFD">
        <w:rPr>
          <w:rStyle w:val="Style13ptBold"/>
        </w:rPr>
        <w:t>Court of Appeals of Arizona</w:t>
      </w:r>
      <w:r w:rsidRPr="00084F10">
        <w:t xml:space="preserve">, Division 1, Department D. </w:t>
      </w:r>
      <w:r w:rsidRPr="00C66FFD">
        <w:rPr>
          <w:rStyle w:val="Style13ptBold"/>
        </w:rPr>
        <w:t>02</w:t>
      </w:r>
      <w:r w:rsidRPr="00084F10">
        <w:t>. IN RE: the Marriage of Vanessa A. McNUTT, Petitioner-Appellee, v. Shane M. McNUTT, Respondent-Appellant. No. 1 CA-CV 01-0255. Decided: June 27, 2002 https://caselaw.findlaw.com/az-court-of-appeals/1315322.html</w:t>
      </w:r>
    </w:p>
    <w:p w14:paraId="5E076530" w14:textId="77777777" w:rsidR="001D6ADB" w:rsidRPr="00084F10" w:rsidRDefault="001D6ADB" w:rsidP="001D6ADB">
      <w:pPr>
        <w:rPr>
          <w:sz w:val="16"/>
        </w:rPr>
      </w:pPr>
      <w:r w:rsidRPr="00CD0F80">
        <w:rPr>
          <w:sz w:val="12"/>
        </w:rPr>
        <w:t>¶</w:t>
      </w:r>
      <w:r w:rsidRPr="00084F10">
        <w:rPr>
          <w:sz w:val="16"/>
        </w:rPr>
        <w:t xml:space="preserve"> 26 </w:t>
      </w:r>
      <w:r w:rsidRPr="00084F10">
        <w:rPr>
          <w:rStyle w:val="StyleUnderline"/>
        </w:rPr>
        <w:t xml:space="preserve">The word </w:t>
      </w:r>
      <w:r w:rsidRPr="00084F10">
        <w:rPr>
          <w:rStyle w:val="Emphasis"/>
        </w:rPr>
        <w:t>“</w:t>
      </w:r>
      <w:r w:rsidRPr="00084F10">
        <w:rPr>
          <w:rStyle w:val="Emphasis"/>
          <w:highlight w:val="cyan"/>
        </w:rPr>
        <w:t>should</w:t>
      </w:r>
      <w:r w:rsidRPr="00084F10">
        <w:rPr>
          <w:rStyle w:val="Emphasis"/>
        </w:rPr>
        <w:t>”</w:t>
      </w:r>
      <w:r w:rsidRPr="00084F10">
        <w:rPr>
          <w:rStyle w:val="StyleUnderline"/>
        </w:rPr>
        <w:t xml:space="preserve"> </w:t>
      </w:r>
      <w:r w:rsidRPr="00084F10">
        <w:rPr>
          <w:rStyle w:val="StyleUnderline"/>
          <w:highlight w:val="cyan"/>
        </w:rPr>
        <w:t xml:space="preserve">is </w:t>
      </w:r>
      <w:r w:rsidRPr="00084F10">
        <w:rPr>
          <w:rStyle w:val="Emphasis"/>
          <w:highlight w:val="cyan"/>
        </w:rPr>
        <w:t>most commonly used</w:t>
      </w:r>
      <w:r w:rsidRPr="00084F10">
        <w:rPr>
          <w:rStyle w:val="StyleUnderline"/>
          <w:highlight w:val="cya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084F10">
        <w:rPr>
          <w:rStyle w:val="Emphasis"/>
          <w:highlight w:val="cyan"/>
        </w:rPr>
        <w:t>mandatory rather than discretionary</w:t>
      </w:r>
      <w:r w:rsidRPr="00084F10">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5CC1C245" w14:textId="77777777" w:rsidR="001D6ADB" w:rsidRPr="00C66FFD" w:rsidRDefault="001D6ADB" w:rsidP="001D6ADB">
      <w:pPr>
        <w:pStyle w:val="Heading4"/>
      </w:pPr>
      <w:r w:rsidRPr="00C66FFD">
        <w:t xml:space="preserve">‘Substantially’ entails a </w:t>
      </w:r>
      <w:r w:rsidRPr="00084F10">
        <w:rPr>
          <w:sz w:val="28"/>
          <w:u w:val="single"/>
        </w:rPr>
        <w:t>legal obligation</w:t>
      </w:r>
      <w:r w:rsidRPr="00C66FFD">
        <w:t xml:space="preserve">.  </w:t>
      </w:r>
    </w:p>
    <w:p w14:paraId="1046B71F" w14:textId="77777777" w:rsidR="001D6ADB" w:rsidRPr="00084F10" w:rsidRDefault="001D6ADB" w:rsidP="001D6ADB">
      <w:r w:rsidRPr="00C66FFD">
        <w:rPr>
          <w:rStyle w:val="Style13ptBold"/>
        </w:rPr>
        <w:t>Justia 19</w:t>
      </w:r>
      <w:r w:rsidRPr="00084F10">
        <w:t>. Dictionary. “Substantial.” https://dictionary.justia.com/substantial#:~:text=Definitions%20of%20%22substantial%22,a%20legal%20issue%20or%20decision</w:t>
      </w:r>
    </w:p>
    <w:p w14:paraId="03EBE2E1" w14:textId="77777777" w:rsidR="001D6ADB" w:rsidRPr="00084F10" w:rsidRDefault="001D6ADB" w:rsidP="001D6ADB">
      <w:pPr>
        <w:rPr>
          <w:sz w:val="16"/>
        </w:rPr>
      </w:pPr>
      <w:r w:rsidRPr="00084F10">
        <w:rPr>
          <w:sz w:val="16"/>
        </w:rPr>
        <w:t>Definitions of "</w:t>
      </w:r>
      <w:r w:rsidRPr="00084F10">
        <w:rPr>
          <w:rStyle w:val="StyleUnderline"/>
          <w:highlight w:val="cyan"/>
        </w:rPr>
        <w:t>substantial</w:t>
      </w:r>
      <w:r w:rsidRPr="00084F10">
        <w:rPr>
          <w:sz w:val="16"/>
        </w:rPr>
        <w:t>"</w:t>
      </w:r>
    </w:p>
    <w:p w14:paraId="0B6B7136" w14:textId="77777777" w:rsidR="001D6ADB" w:rsidRPr="00084F10" w:rsidRDefault="001D6ADB" w:rsidP="001D6ADB">
      <w:pPr>
        <w:rPr>
          <w:sz w:val="16"/>
        </w:rPr>
      </w:pPr>
      <w:r w:rsidRPr="00084F10">
        <w:rPr>
          <w:rStyle w:val="StyleUnderline"/>
        </w:rPr>
        <w:t>Refers to</w:t>
      </w:r>
      <w:r w:rsidRPr="00084F10">
        <w:rPr>
          <w:sz w:val="16"/>
        </w:rPr>
        <w:t xml:space="preserve"> the essence or </w:t>
      </w:r>
      <w:r w:rsidRPr="00084F10">
        <w:rPr>
          <w:rStyle w:val="StyleUnderline"/>
          <w:highlight w:val="cyan"/>
        </w:rPr>
        <w:t>core of</w:t>
      </w:r>
      <w:r w:rsidRPr="00084F10">
        <w:rPr>
          <w:rStyle w:val="StyleUnderline"/>
        </w:rPr>
        <w:t xml:space="preserve"> a matter in </w:t>
      </w:r>
      <w:r w:rsidRPr="00084F10">
        <w:rPr>
          <w:rStyle w:val="StyleUnderline"/>
          <w:highlight w:val="cyan"/>
        </w:rPr>
        <w:t>legal situations</w:t>
      </w:r>
    </w:p>
    <w:p w14:paraId="33E2E32F" w14:textId="77777777" w:rsidR="001D6ADB" w:rsidRPr="00084F10" w:rsidRDefault="001D6ADB" w:rsidP="001D6ADB">
      <w:pPr>
        <w:rPr>
          <w:sz w:val="16"/>
        </w:rPr>
      </w:pPr>
      <w:r w:rsidRPr="00084F10">
        <w:rPr>
          <w:rStyle w:val="StyleUnderline"/>
          <w:highlight w:val="cyan"/>
        </w:rPr>
        <w:t>Not</w:t>
      </w:r>
      <w:r w:rsidRPr="00084F10">
        <w:rPr>
          <w:sz w:val="16"/>
        </w:rPr>
        <w:t xml:space="preserve"> false or </w:t>
      </w:r>
      <w:r w:rsidRPr="00084F10">
        <w:rPr>
          <w:rStyle w:val="StyleUnderline"/>
          <w:highlight w:val="cyan"/>
        </w:rPr>
        <w:t>imaginary, but</w:t>
      </w:r>
      <w:r w:rsidRPr="00084F10">
        <w:rPr>
          <w:sz w:val="16"/>
        </w:rPr>
        <w:t xml:space="preserve"> based on valid and </w:t>
      </w:r>
      <w:r w:rsidRPr="00084F10">
        <w:rPr>
          <w:rStyle w:val="Emphasis"/>
          <w:highlight w:val="cyan"/>
        </w:rPr>
        <w:t>tangible</w:t>
      </w:r>
      <w:r w:rsidRPr="00084F10">
        <w:rPr>
          <w:sz w:val="16"/>
        </w:rPr>
        <w:t xml:space="preserve"> facts or evidence in a legal context</w:t>
      </w:r>
    </w:p>
    <w:p w14:paraId="22324F41" w14:textId="77777777" w:rsidR="001D6ADB" w:rsidRPr="00084F10" w:rsidRDefault="001D6ADB" w:rsidP="001D6ADB">
      <w:pPr>
        <w:rPr>
          <w:sz w:val="16"/>
        </w:rPr>
      </w:pPr>
      <w:r w:rsidRPr="00084F10">
        <w:rPr>
          <w:sz w:val="16"/>
        </w:rPr>
        <w:t xml:space="preserve">Having a relevant impact or </w:t>
      </w:r>
      <w:r w:rsidRPr="00084F10">
        <w:rPr>
          <w:rStyle w:val="StyleUnderline"/>
          <w:highlight w:val="cyan"/>
        </w:rPr>
        <w:t xml:space="preserve">bearing on a </w:t>
      </w:r>
      <w:r w:rsidRPr="00084F10">
        <w:rPr>
          <w:rStyle w:val="Emphasis"/>
          <w:highlight w:val="cyan"/>
        </w:rPr>
        <w:t>legal issue</w:t>
      </w:r>
      <w:r w:rsidRPr="00084F10">
        <w:rPr>
          <w:sz w:val="16"/>
        </w:rPr>
        <w:t xml:space="preserve"> or decision</w:t>
      </w:r>
    </w:p>
    <w:p w14:paraId="7F172788" w14:textId="77777777" w:rsidR="001D6ADB" w:rsidRPr="00C66FFD" w:rsidRDefault="001D6ADB" w:rsidP="001D6ADB">
      <w:pPr>
        <w:pStyle w:val="Heading4"/>
      </w:pPr>
      <w:r w:rsidRPr="00C66FFD">
        <w:t xml:space="preserve">‘Strengthening’ must increase </w:t>
      </w:r>
      <w:r w:rsidRPr="00084F10">
        <w:rPr>
          <w:sz w:val="28"/>
          <w:u w:val="single"/>
        </w:rPr>
        <w:t>regulatory effectiveness</w:t>
      </w:r>
      <w:r w:rsidRPr="00C66FFD">
        <w:t>.</w:t>
      </w:r>
    </w:p>
    <w:p w14:paraId="36549214" w14:textId="77777777" w:rsidR="001D6ADB" w:rsidRPr="00084F10" w:rsidRDefault="001D6ADB" w:rsidP="001D6ADB">
      <w:r w:rsidRPr="00C66FFD">
        <w:rPr>
          <w:rStyle w:val="Style13ptBold"/>
        </w:rPr>
        <w:t xml:space="preserve">Cambridge 24. </w:t>
      </w:r>
      <w:r w:rsidRPr="00084F10">
        <w:t>Cambridge Dictionary; 2024; “strengthen,” https://dictionary.cambridge.org/dictionary/english/strengthen</w:t>
      </w:r>
    </w:p>
    <w:p w14:paraId="6574E4E7" w14:textId="77777777" w:rsidR="001D6ADB" w:rsidRPr="00084F10" w:rsidRDefault="001D6ADB" w:rsidP="001D6ADB">
      <w:pPr>
        <w:rPr>
          <w:sz w:val="16"/>
        </w:rPr>
      </w:pPr>
      <w:r w:rsidRPr="00084F10">
        <w:rPr>
          <w:sz w:val="16"/>
        </w:rPr>
        <w:t>strengthen | BUSINESS ENGLISH</w:t>
      </w:r>
    </w:p>
    <w:p w14:paraId="507E5160" w14:textId="77777777" w:rsidR="001D6ADB" w:rsidRPr="00084F10" w:rsidRDefault="001D6ADB" w:rsidP="001D6ADB">
      <w:pPr>
        <w:rPr>
          <w:rStyle w:val="StyleUnderline"/>
        </w:rPr>
      </w:pPr>
      <w:r w:rsidRPr="00084F10">
        <w:rPr>
          <w:rStyle w:val="StyleUnderline"/>
        </w:rPr>
        <w:t>strengthen</w:t>
      </w:r>
    </w:p>
    <w:p w14:paraId="1904B974" w14:textId="77777777" w:rsidR="001D6ADB" w:rsidRPr="00084F10" w:rsidRDefault="001D6ADB" w:rsidP="001D6ADB">
      <w:pPr>
        <w:rPr>
          <w:sz w:val="16"/>
        </w:rPr>
      </w:pPr>
      <w:r w:rsidRPr="00084F10">
        <w:rPr>
          <w:sz w:val="16"/>
        </w:rPr>
        <w:t>verb</w:t>
      </w:r>
    </w:p>
    <w:p w14:paraId="654B47FE" w14:textId="77777777" w:rsidR="001D6ADB" w:rsidRPr="00084F10" w:rsidRDefault="001D6ADB" w:rsidP="001D6ADB">
      <w:pPr>
        <w:rPr>
          <w:sz w:val="16"/>
        </w:rPr>
      </w:pPr>
      <w:r w:rsidRPr="00084F10">
        <w:rPr>
          <w:sz w:val="16"/>
        </w:rPr>
        <w:t>[ T ]</w:t>
      </w:r>
    </w:p>
    <w:p w14:paraId="1415C59A" w14:textId="77777777" w:rsidR="001D6ADB" w:rsidRPr="00084F10" w:rsidRDefault="001D6ADB" w:rsidP="001D6ADB">
      <w:pPr>
        <w:rPr>
          <w:sz w:val="16"/>
        </w:rPr>
      </w:pPr>
      <w:r w:rsidRPr="00084F10">
        <w:rPr>
          <w:rStyle w:val="StyleUnderline"/>
        </w:rPr>
        <w:t xml:space="preserve">to </w:t>
      </w:r>
      <w:r w:rsidRPr="00084F10">
        <w:rPr>
          <w:rStyle w:val="StyleUnderline"/>
          <w:highlight w:val="cyan"/>
        </w:rPr>
        <w:t>make something</w:t>
      </w:r>
      <w:r w:rsidRPr="00084F10">
        <w:rPr>
          <w:rStyle w:val="StyleUnderline"/>
        </w:rPr>
        <w:t xml:space="preserve"> more </w:t>
      </w:r>
      <w:r w:rsidRPr="00084F10">
        <w:rPr>
          <w:rStyle w:val="Emphasis"/>
          <w:highlight w:val="cyan"/>
        </w:rPr>
        <w:t>effective</w:t>
      </w:r>
      <w:r w:rsidRPr="00084F10">
        <w:rPr>
          <w:rStyle w:val="StyleUnderline"/>
        </w:rPr>
        <w:t xml:space="preserve"> or </w:t>
      </w:r>
      <w:r w:rsidRPr="00084F10">
        <w:rPr>
          <w:rStyle w:val="Emphasis"/>
        </w:rPr>
        <w:t>powerful</w:t>
      </w:r>
      <w:r w:rsidRPr="00084F10">
        <w:rPr>
          <w:sz w:val="16"/>
        </w:rPr>
        <w:t>:</w:t>
      </w:r>
    </w:p>
    <w:p w14:paraId="224A4EC2" w14:textId="77777777" w:rsidR="001D6ADB" w:rsidRPr="00084F10" w:rsidRDefault="001D6ADB" w:rsidP="001D6ADB">
      <w:pPr>
        <w:rPr>
          <w:sz w:val="16"/>
        </w:rPr>
      </w:pPr>
      <w:r w:rsidRPr="00084F10">
        <w:rPr>
          <w:sz w:val="16"/>
        </w:rPr>
        <w:t>A discussion paper aiming to strengthen the EU's competition regime has been circulated amongst commissioners.</w:t>
      </w:r>
    </w:p>
    <w:p w14:paraId="17BC2998" w14:textId="77777777" w:rsidR="001D6ADB" w:rsidRPr="00084F10" w:rsidRDefault="001D6ADB" w:rsidP="001D6ADB">
      <w:pPr>
        <w:rPr>
          <w:sz w:val="16"/>
        </w:rPr>
      </w:pPr>
      <w:r w:rsidRPr="00084F10">
        <w:rPr>
          <w:sz w:val="16"/>
        </w:rPr>
        <w:t>Research and development expenses amounted to €76m in the first six months, reflecting the company's desire to further strengthen its technological leadership.</w:t>
      </w:r>
    </w:p>
    <w:p w14:paraId="289459C7" w14:textId="77777777" w:rsidR="001D6ADB" w:rsidRPr="00084F10" w:rsidRDefault="001D6ADB" w:rsidP="001D6ADB">
      <w:pPr>
        <w:rPr>
          <w:sz w:val="16"/>
        </w:rPr>
      </w:pPr>
      <w:r w:rsidRPr="00084F10">
        <w:rPr>
          <w:sz w:val="16"/>
        </w:rPr>
        <w:t>Recent efforts have been made to strengthen the role of outside directors.</w:t>
      </w:r>
    </w:p>
    <w:p w14:paraId="5E44EB8D" w14:textId="77777777" w:rsidR="001D6ADB" w:rsidRPr="00084F10" w:rsidRDefault="001D6ADB" w:rsidP="001D6ADB">
      <w:pPr>
        <w:rPr>
          <w:sz w:val="16"/>
        </w:rPr>
      </w:pPr>
      <w:r w:rsidRPr="00084F10">
        <w:rPr>
          <w:sz w:val="16"/>
        </w:rPr>
        <w:t>strengthen your position/performance/control Mobile operators need to strengthen their control over revenue and profit.</w:t>
      </w:r>
    </w:p>
    <w:p w14:paraId="150D6C46" w14:textId="77777777" w:rsidR="001D6ADB" w:rsidRPr="00084F10" w:rsidRDefault="001D6ADB" w:rsidP="001D6ADB">
      <w:pPr>
        <w:rPr>
          <w:sz w:val="16"/>
        </w:rPr>
      </w:pPr>
      <w:r w:rsidRPr="00084F10">
        <w:rPr>
          <w:sz w:val="16"/>
        </w:rPr>
        <w:t xml:space="preserve">strengthen laws/regulations/mechanisms The Oil Conservation Division is in </w:t>
      </w:r>
      <w:r w:rsidRPr="00084F10">
        <w:rPr>
          <w:rStyle w:val="StyleUnderline"/>
          <w:highlight w:val="cyan"/>
        </w:rPr>
        <w:t>the process of</w:t>
      </w:r>
      <w:r w:rsidRPr="00084F10">
        <w:rPr>
          <w:rStyle w:val="StyleUnderline"/>
        </w:rPr>
        <w:t xml:space="preserve"> trying to </w:t>
      </w:r>
      <w:r w:rsidRPr="00084F10">
        <w:rPr>
          <w:rStyle w:val="StyleUnderline"/>
          <w:highlight w:val="cyan"/>
        </w:rPr>
        <w:t xml:space="preserve">strengthen </w:t>
      </w:r>
      <w:r w:rsidRPr="00084F10">
        <w:rPr>
          <w:rStyle w:val="Emphasis"/>
          <w:highlight w:val="cyan"/>
        </w:rPr>
        <w:t>regulations</w:t>
      </w:r>
      <w:r w:rsidRPr="00084F10">
        <w:rPr>
          <w:sz w:val="16"/>
        </w:rPr>
        <w:t xml:space="preserve"> over oil waste pits.</w:t>
      </w:r>
    </w:p>
    <w:p w14:paraId="3EFF6A0F" w14:textId="77777777" w:rsidR="001D6ADB" w:rsidRPr="00C66FFD" w:rsidRDefault="001D6ADB" w:rsidP="001D6ADB">
      <w:pPr>
        <w:pStyle w:val="Heading4"/>
      </w:pPr>
      <w:r w:rsidRPr="00C66FFD">
        <w:t xml:space="preserve">In the context of ‘bargaining rights’, that entails legal </w:t>
      </w:r>
      <w:r w:rsidRPr="00084F10">
        <w:rPr>
          <w:sz w:val="28"/>
          <w:u w:val="single"/>
        </w:rPr>
        <w:t>enforcement</w:t>
      </w:r>
      <w:r w:rsidRPr="00C66FFD">
        <w:t>.</w:t>
      </w:r>
    </w:p>
    <w:p w14:paraId="679496DE" w14:textId="77777777" w:rsidR="001D6ADB" w:rsidRPr="00084F10" w:rsidRDefault="001D6ADB" w:rsidP="001D6ADB">
      <w:r w:rsidRPr="00084F10">
        <w:t xml:space="preserve">US </w:t>
      </w:r>
      <w:r w:rsidRPr="00084F10">
        <w:rPr>
          <w:rFonts w:eastAsiaTheme="majorEastAsia" w:cstheme="majorBidi"/>
          <w:b/>
          <w:iCs/>
          <w:sz w:val="28"/>
        </w:rPr>
        <w:t>Code 20</w:t>
      </w:r>
      <w:r w:rsidRPr="00084F10">
        <w:t xml:space="preserve">. Cornell Law School is a renounced Ivy-League institution.  “collective bargaining.” Legal Information Institute. 2024. https://www.law.cornell.edu/wex/collective_bargaining. </w:t>
      </w:r>
    </w:p>
    <w:p w14:paraId="4A6C9F2F" w14:textId="77777777" w:rsidR="001D6ADB" w:rsidRPr="00084F10" w:rsidRDefault="001D6ADB" w:rsidP="001D6ADB">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4423B46D" w14:textId="77777777" w:rsidR="001D6ADB" w:rsidRPr="00084F10" w:rsidRDefault="001D6ADB" w:rsidP="001D6ADB">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28CD9815" w14:textId="77777777" w:rsidR="001D6ADB" w:rsidRPr="00084F10" w:rsidRDefault="001D6ADB" w:rsidP="001D6ADB">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2503957" w14:textId="77777777" w:rsidR="001D6ADB" w:rsidRPr="00084F10" w:rsidRDefault="001D6ADB" w:rsidP="001D6ADB">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0AB4A509" w14:textId="77777777" w:rsidR="001D6ADB" w:rsidRPr="00084F10" w:rsidRDefault="001D6ADB" w:rsidP="001D6ADB">
      <w:pPr>
        <w:rPr>
          <w:sz w:val="16"/>
        </w:rPr>
      </w:pPr>
      <w:r w:rsidRPr="00084F10">
        <w:rPr>
          <w:rStyle w:val="StyleUnderline"/>
        </w:rPr>
        <w:t>State laws</w:t>
      </w:r>
      <w:r w:rsidRPr="00084F10">
        <w:rPr>
          <w:sz w:val="16"/>
        </w:rPr>
        <w:t xml:space="preserve"> further </w:t>
      </w:r>
      <w:r w:rsidRPr="00084F10">
        <w:rPr>
          <w:rStyle w:val="Emphasis"/>
          <w:highlight w:val="cyan"/>
        </w:rPr>
        <w:t>regulate</w:t>
      </w:r>
      <w:r w:rsidRPr="00084F10">
        <w:rPr>
          <w:sz w:val="16"/>
        </w:rPr>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4F2C096F" w14:textId="77777777" w:rsidR="001D6ADB" w:rsidRPr="00084F10" w:rsidRDefault="001D6ADB" w:rsidP="001D6ADB">
      <w:pPr>
        <w:pStyle w:val="Heading4"/>
        <w:rPr>
          <w:rFonts w:cs="Calibri"/>
          <w:sz w:val="28"/>
          <w:u w:val="single"/>
        </w:rPr>
      </w:pPr>
      <w:r w:rsidRPr="00C66FFD">
        <w:t xml:space="preserve">“Worker” requires an </w:t>
      </w:r>
      <w:r w:rsidRPr="00084F10">
        <w:rPr>
          <w:rFonts w:cs="Calibri"/>
          <w:sz w:val="28"/>
          <w:u w:val="single"/>
        </w:rPr>
        <w:t>employment relationship</w:t>
      </w:r>
      <w:r w:rsidRPr="00C66FFD">
        <w:t>.</w:t>
      </w:r>
    </w:p>
    <w:p w14:paraId="6772C5E2" w14:textId="77777777" w:rsidR="001D6ADB" w:rsidRPr="00084F10" w:rsidRDefault="001D6ADB" w:rsidP="001D6ADB">
      <w:r w:rsidRPr="00C66FFD">
        <w:rPr>
          <w:rStyle w:val="Style13ptBold"/>
        </w:rPr>
        <w:t>US District Court 07</w:t>
      </w:r>
      <w:r w:rsidRPr="00084F10">
        <w:t>. United States District Court, W.D. Washington, at Tacoma. Cook v. Ocean Gold Seafoods, Inc., No. C06-5562FDB, 2007 WL 4190410, at *1 (W.D. Wash. Nov. 21, 2007), rev'd and remanded, 334 F. App'x 812 (9th Cir. 2009). WestLaw</w:t>
      </w:r>
    </w:p>
    <w:p w14:paraId="391E51C8" w14:textId="77777777" w:rsidR="001D6ADB" w:rsidRPr="00084F10" w:rsidRDefault="001D6ADB" w:rsidP="001D6ADB">
      <w:pPr>
        <w:rPr>
          <w:sz w:val="16"/>
        </w:rPr>
      </w:pPr>
      <w:r w:rsidRPr="00084F10">
        <w:rPr>
          <w:rStyle w:val="StyleUnderline"/>
          <w:highlight w:val="cyan"/>
        </w:rPr>
        <w:t>The IIA defines</w:t>
      </w:r>
      <w:r w:rsidRPr="00084F10">
        <w:rPr>
          <w:sz w:val="16"/>
        </w:rPr>
        <w:t xml:space="preserve"> “employer” and “</w:t>
      </w:r>
      <w:r w:rsidRPr="00084F10">
        <w:rPr>
          <w:rStyle w:val="StyleUnderline"/>
          <w:highlight w:val="cya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5B3447F6" w14:textId="77777777" w:rsidR="001D6ADB" w:rsidRDefault="001D6ADB" w:rsidP="001D6ADB">
      <w:pPr>
        <w:pStyle w:val="ListParagraph"/>
        <w:numPr>
          <w:ilvl w:val="0"/>
          <w:numId w:val="45"/>
        </w:numPr>
        <w:rPr>
          <w:sz w:val="16"/>
        </w:rPr>
      </w:pPr>
      <w:r w:rsidRPr="00084F10">
        <w:rPr>
          <w:sz w:val="16"/>
        </w:rPr>
        <w:t>“</w:t>
      </w:r>
      <w:r w:rsidRPr="00084F10">
        <w:rPr>
          <w:rStyle w:val="StyleUnderline"/>
        </w:rPr>
        <w:t xml:space="preserve">Worker” means </w:t>
      </w:r>
      <w:r w:rsidRPr="00084F10">
        <w:rPr>
          <w:rStyle w:val="StyleUnderline"/>
          <w:highlight w:val="cyan"/>
        </w:rPr>
        <w:t xml:space="preserve">every </w:t>
      </w:r>
      <w:r w:rsidRPr="00084F10">
        <w:rPr>
          <w:rStyle w:val="Emphasis"/>
          <w:highlight w:val="cyan"/>
        </w:rPr>
        <w:t>person</w:t>
      </w:r>
      <w:r w:rsidRPr="00084F10">
        <w:rPr>
          <w:rStyle w:val="StyleUnderline"/>
        </w:rPr>
        <w:t xml:space="preserve"> in this state who is </w:t>
      </w:r>
      <w:r w:rsidRPr="00084F10">
        <w:rPr>
          <w:rStyle w:val="StyleUnderline"/>
          <w:highlight w:val="cyan"/>
        </w:rPr>
        <w:t xml:space="preserve">engaged in the </w:t>
      </w:r>
      <w:r w:rsidRPr="00084F10">
        <w:rPr>
          <w:rStyle w:val="Emphasis"/>
          <w:highlight w:val="cyan"/>
        </w:rPr>
        <w:t>employment</w:t>
      </w:r>
      <w:r w:rsidRPr="00084F10">
        <w:rPr>
          <w:rStyle w:val="StyleUnderline"/>
          <w:highlight w:val="cyan"/>
        </w:rPr>
        <w:t xml:space="preserve"> of an </w:t>
      </w:r>
      <w:r w:rsidRPr="00084F10">
        <w:rPr>
          <w:rStyle w:val="Emphasis"/>
          <w:highlight w:val="cya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084F10">
        <w:rPr>
          <w:rStyle w:val="StyleUnderline"/>
          <w:highlight w:val="cyan"/>
        </w:rPr>
        <w:t>also every person in this state who is engaged in</w:t>
      </w:r>
      <w:r w:rsidRPr="00084F10">
        <w:rPr>
          <w:rStyle w:val="StyleUnderline"/>
        </w:rPr>
        <w:t xml:space="preserve"> the </w:t>
      </w:r>
      <w:r w:rsidRPr="00084F10">
        <w:rPr>
          <w:rStyle w:val="StyleUnderline"/>
          <w:highlight w:val="cyan"/>
        </w:rPr>
        <w:t>employment of</w:t>
      </w:r>
      <w:r w:rsidRPr="00084F10">
        <w:rPr>
          <w:rStyle w:val="StyleUnderline"/>
        </w:rPr>
        <w:t xml:space="preserve"> or who is working under an </w:t>
      </w:r>
      <w:r w:rsidRPr="00084F10">
        <w:rPr>
          <w:rStyle w:val="StyleUnderline"/>
          <w:highlight w:val="cyan"/>
        </w:rPr>
        <w:t>independent contract</w:t>
      </w:r>
      <w:r w:rsidRPr="00084F10">
        <w:rPr>
          <w:sz w:val="16"/>
        </w:rPr>
        <w:t>, the essence of which is his or her personal labor for an employer under this title, whether by way of manual labor or otherwise,....</w:t>
      </w:r>
    </w:p>
    <w:p w14:paraId="7FB98E31" w14:textId="77777777" w:rsidR="001D6ADB" w:rsidRPr="009F6D49" w:rsidRDefault="001D6ADB" w:rsidP="001D6ADB">
      <w:pPr>
        <w:pStyle w:val="Heading4"/>
      </w:pPr>
      <w:r>
        <w:t>Prefer:</w:t>
      </w:r>
    </w:p>
    <w:p w14:paraId="0C90E83D" w14:textId="77777777" w:rsidR="001D6ADB" w:rsidRPr="00084F10" w:rsidRDefault="001D6ADB" w:rsidP="001D6ADB">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interp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t xml:space="preserve">, so vote neg on </w:t>
      </w:r>
      <w:r w:rsidRPr="00084F10">
        <w:rPr>
          <w:u w:val="single"/>
        </w:rPr>
        <w:t>presumption</w:t>
      </w:r>
      <w:r w:rsidRPr="00084F10">
        <w:t>.</w:t>
      </w:r>
    </w:p>
    <w:p w14:paraId="2E2A1825" w14:textId="77777777" w:rsidR="001D6ADB" w:rsidRDefault="001D6ADB" w:rsidP="001D6ADB">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14:paraId="1FED0ED2" w14:textId="77777777" w:rsidR="001D6ADB" w:rsidRDefault="001D6ADB" w:rsidP="001D6ADB">
      <w:pPr>
        <w:pStyle w:val="Heading3"/>
      </w:pPr>
      <w:r>
        <w:t>OFF</w:t>
      </w:r>
    </w:p>
    <w:p w14:paraId="645E5DC9" w14:textId="77777777" w:rsidR="001D6ADB" w:rsidRDefault="001D6ADB" w:rsidP="001D6ADB">
      <w:pPr>
        <w:pStyle w:val="Heading4"/>
      </w:pPr>
      <w:r>
        <w:t>Critique.</w:t>
      </w:r>
    </w:p>
    <w:p w14:paraId="1340DD83" w14:textId="77777777" w:rsidR="001D6ADB" w:rsidRDefault="001D6ADB" w:rsidP="001D6ADB">
      <w:pPr>
        <w:pStyle w:val="Heading4"/>
      </w:pPr>
      <w:r>
        <w:t xml:space="preserve">Their theory of </w:t>
      </w:r>
      <w:r w:rsidRPr="006006FC">
        <w:rPr>
          <w:u w:val="single"/>
        </w:rPr>
        <w:t>ongoing self-negation</w:t>
      </w:r>
      <w:r>
        <w:t xml:space="preserve"> is </w:t>
      </w:r>
      <w:r w:rsidRPr="006006FC">
        <w:rPr>
          <w:u w:val="single"/>
        </w:rPr>
        <w:t>depoliticizing</w:t>
      </w:r>
      <w:r>
        <w:t xml:space="preserve"> and makes </w:t>
      </w:r>
      <w:r w:rsidRPr="006006FC">
        <w:rPr>
          <w:u w:val="single"/>
        </w:rPr>
        <w:t>dismantling capital</w:t>
      </w:r>
      <w:r>
        <w:t xml:space="preserve"> impossible.</w:t>
      </w:r>
    </w:p>
    <w:p w14:paraId="3A7E96E0" w14:textId="77777777" w:rsidR="001D6ADB" w:rsidRPr="00E570C2" w:rsidRDefault="001D6ADB" w:rsidP="001D6ADB">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256ED044" w14:textId="77777777" w:rsidR="001D6ADB" w:rsidRPr="00CD0F80" w:rsidRDefault="001D6ADB" w:rsidP="001D6ADB">
      <w:pPr>
        <w:rPr>
          <w:sz w:val="16"/>
        </w:rPr>
      </w:pPr>
      <w:r w:rsidRPr="00CD0F80">
        <w:rPr>
          <w:sz w:val="16"/>
        </w:rPr>
        <w:t xml:space="preserve">As that literature demonstrates, </w:t>
      </w:r>
      <w:r w:rsidRPr="005918BD">
        <w:rPr>
          <w:rStyle w:val="StyleUnderline"/>
        </w:rPr>
        <w:t xml:space="preserve">the </w:t>
      </w:r>
      <w:r w:rsidRPr="00B678BB">
        <w:rPr>
          <w:rStyle w:val="StyleUnderline"/>
        </w:rPr>
        <w:t xml:space="preserve">trajectory of black political history has been driven by </w:t>
      </w:r>
      <w:r w:rsidRPr="00B678BB">
        <w:rPr>
          <w:rStyle w:val="Emphasis"/>
        </w:rPr>
        <w:t>pragmatic dynamics</w:t>
      </w:r>
      <w:r w:rsidRPr="00CD0F80">
        <w:rPr>
          <w:sz w:val="16"/>
        </w:rPr>
        <w:t xml:space="preserve">, </w:t>
      </w:r>
      <w:r w:rsidRPr="00B678BB">
        <w:rPr>
          <w:rStyle w:val="StyleUnderline"/>
        </w:rPr>
        <w:t xml:space="preserve">co-evolving within matrices of </w:t>
      </w:r>
      <w:r w:rsidRPr="00B678BB">
        <w:rPr>
          <w:rStyle w:val="Emphasis"/>
        </w:rPr>
        <w:t>institutions</w:t>
      </w:r>
      <w:r w:rsidRPr="00CD0F80">
        <w:rPr>
          <w:sz w:val="16"/>
        </w:rPr>
        <w:t xml:space="preserve"> and interests shaped by, and partly shaping, a system of asymmetrical power. </w:t>
      </w:r>
      <w:r w:rsidRPr="00B678BB">
        <w:rPr>
          <w:rStyle w:val="StyleUnderline"/>
        </w:rPr>
        <w:t>That trajectory</w:t>
      </w:r>
      <w:r w:rsidRPr="00CD0F80">
        <w:rPr>
          <w:sz w:val="16"/>
        </w:rPr>
        <w:t xml:space="preserve">, albeit constrained or path-dependent, </w:t>
      </w:r>
      <w:r w:rsidRPr="00B678BB">
        <w:rPr>
          <w:rStyle w:val="StyleUnderline"/>
        </w:rPr>
        <w:t xml:space="preserve">has been and is </w:t>
      </w:r>
      <w:r w:rsidRPr="00B678BB">
        <w:rPr>
          <w:rStyle w:val="Emphasis"/>
        </w:rPr>
        <w:t>open-ended</w:t>
      </w:r>
      <w:r w:rsidRPr="00B678BB">
        <w:rPr>
          <w:rStyle w:val="StyleUnderline"/>
        </w:rPr>
        <w:t xml:space="preserve"> within </w:t>
      </w:r>
      <w:r w:rsidRPr="00B678BB">
        <w:rPr>
          <w:rStyle w:val="Emphasis"/>
        </w:rPr>
        <w:t>broad parameters</w:t>
      </w:r>
      <w:r w:rsidRPr="00CD0F80">
        <w:rPr>
          <w:sz w:val="16"/>
        </w:rPr>
        <w:t xml:space="preserve">; </w:t>
      </w:r>
      <w:r w:rsidRPr="00B678BB">
        <w:rPr>
          <w:rStyle w:val="StyleUnderline"/>
        </w:rPr>
        <w:t xml:space="preserve">it has not unfolded toward some </w:t>
      </w:r>
      <w:r w:rsidRPr="00B678BB">
        <w:rPr>
          <w:rStyle w:val="Emphasis"/>
        </w:rPr>
        <w:t>teleological end</w:t>
      </w:r>
      <w:r w:rsidRPr="00CD0F80">
        <w:rPr>
          <w:sz w:val="16"/>
        </w:rPr>
        <w:t xml:space="preserve">. That is, </w:t>
      </w:r>
      <w:r w:rsidRPr="00B678BB">
        <w:rPr>
          <w:rStyle w:val="StyleUnderline"/>
          <w:highlight w:val="cyan"/>
        </w:rPr>
        <w:t xml:space="preserve">there has been no </w:t>
      </w:r>
      <w:r w:rsidRPr="00B678BB">
        <w:rPr>
          <w:rStyle w:val="Emphasis"/>
          <w:highlight w:val="cyan"/>
        </w:rPr>
        <w:t>overarching</w:t>
      </w:r>
      <w:r w:rsidRPr="005918BD">
        <w:rPr>
          <w:rStyle w:val="StyleUnderline"/>
        </w:rPr>
        <w:t xml:space="preserve">, </w:t>
      </w:r>
      <w:r w:rsidRPr="00693E55">
        <w:rPr>
          <w:rStyle w:val="Emphasis"/>
          <w:highlight w:val="cyan"/>
        </w:rPr>
        <w:t>transhistorical</w:t>
      </w:r>
      <w:r w:rsidRPr="005918BD">
        <w:rPr>
          <w:rStyle w:val="StyleUnderline"/>
        </w:rPr>
        <w:t xml:space="preserve"> “black liberation </w:t>
      </w:r>
      <w:r w:rsidRPr="00B678BB">
        <w:rPr>
          <w:rStyle w:val="StyleUnderline"/>
        </w:rPr>
        <w:t xml:space="preserve">struggle” or “black freedom movement” in effect decreeing or </w:t>
      </w:r>
      <w:r w:rsidRPr="00B678BB">
        <w:rPr>
          <w:rStyle w:val="Emphasis"/>
          <w:highlight w:val="cyan"/>
        </w:rPr>
        <w:t>guiding</w:t>
      </w:r>
      <w:r w:rsidRPr="00B678BB">
        <w:rPr>
          <w:rStyle w:val="Emphasis"/>
        </w:rPr>
        <w:t xml:space="preserve"> strategic priorities</w:t>
      </w:r>
      <w:r w:rsidRPr="00CD0F80">
        <w:rPr>
          <w:sz w:val="16"/>
        </w:rPr>
        <w:t xml:space="preserve">, </w:t>
      </w:r>
      <w:r w:rsidRPr="00B678BB">
        <w:rPr>
          <w:rStyle w:val="Emphasis"/>
        </w:rPr>
        <w:t xml:space="preserve">political </w:t>
      </w:r>
      <w:r w:rsidRPr="00B678BB">
        <w:rPr>
          <w:rStyle w:val="Emphasis"/>
          <w:highlight w:val="cyan"/>
        </w:rPr>
        <w:t>directions</w:t>
      </w:r>
      <w:r w:rsidRPr="00CD0F80">
        <w:rPr>
          <w:sz w:val="16"/>
        </w:rPr>
        <w:t xml:space="preserve">, </w:t>
      </w:r>
      <w:r w:rsidRPr="00B678BB">
        <w:rPr>
          <w:rStyle w:val="Emphasis"/>
        </w:rPr>
        <w:t>issue-selection</w:t>
      </w:r>
      <w:r w:rsidRPr="00B678BB">
        <w:rPr>
          <w:rStyle w:val="StyleUnderline"/>
        </w:rPr>
        <w:t>, or</w:t>
      </w:r>
      <w:r w:rsidRPr="00CD0F80">
        <w:rPr>
          <w:sz w:val="16"/>
        </w:rPr>
        <w:t xml:space="preserve"> </w:t>
      </w:r>
      <w:r w:rsidRPr="00B678BB">
        <w:rPr>
          <w:rStyle w:val="Emphasis"/>
        </w:rPr>
        <w:t>patterns of alliance</w:t>
      </w:r>
      <w:r w:rsidRPr="00CD0F80">
        <w:rPr>
          <w:sz w:val="16"/>
        </w:rPr>
        <w:t xml:space="preserve">. </w:t>
      </w:r>
      <w:r w:rsidRPr="00B678BB">
        <w:rPr>
          <w:rStyle w:val="StyleUnderline"/>
        </w:rPr>
        <w:t xml:space="preserve">Such </w:t>
      </w:r>
      <w:r w:rsidRPr="00693E55">
        <w:rPr>
          <w:rStyle w:val="StyleUnderline"/>
          <w:highlight w:val="cyan"/>
        </w:rPr>
        <w:t>notions</w:t>
      </w:r>
      <w:r w:rsidRPr="00CD0F80">
        <w:rPr>
          <w:sz w:val="16"/>
        </w:rPr>
        <w:t xml:space="preserve">, to the extent that they imply the existence of something like a Racial Oversoul that guides a collective yearning, </w:t>
      </w:r>
      <w:r w:rsidRPr="00693E55">
        <w:rPr>
          <w:rStyle w:val="StyleUnderline"/>
          <w:highlight w:val="cyan"/>
        </w:rPr>
        <w:t>are</w:t>
      </w:r>
      <w:r w:rsidRPr="005918BD">
        <w:rPr>
          <w:rStyle w:val="StyleUnderline"/>
        </w:rPr>
        <w:t xml:space="preserve"> </w:t>
      </w:r>
      <w:r w:rsidRPr="005918BD">
        <w:rPr>
          <w:rStyle w:val="Emphasis"/>
        </w:rPr>
        <w:t>literally</w:t>
      </w:r>
      <w:r w:rsidRPr="005918BD">
        <w:rPr>
          <w:rStyle w:val="StyleUnderline"/>
        </w:rPr>
        <w:t xml:space="preserve"> and </w:t>
      </w:r>
      <w:r w:rsidRPr="005918BD">
        <w:rPr>
          <w:rStyle w:val="Emphasis"/>
        </w:rPr>
        <w:t xml:space="preserve">quintessentially </w:t>
      </w:r>
      <w:r w:rsidRPr="00693E55">
        <w:rPr>
          <w:rStyle w:val="Emphasis"/>
          <w:highlight w:val="cyan"/>
        </w:rPr>
        <w:t>racist</w:t>
      </w:r>
      <w:r w:rsidRPr="00CD0F80">
        <w:rPr>
          <w:sz w:val="16"/>
        </w:rPr>
        <w:t xml:space="preserve">, in the sense that </w:t>
      </w:r>
      <w:r w:rsidRPr="005918BD">
        <w:rPr>
          <w:rStyle w:val="StyleUnderline"/>
        </w:rPr>
        <w:t xml:space="preserve">racism is at bottom the belief that “races” are natural populations. The premise that “race” confers distinct </w:t>
      </w:r>
      <w:r w:rsidRPr="005918BD">
        <w:rPr>
          <w:rStyle w:val="Emphasis"/>
        </w:rPr>
        <w:t>sensibilities</w:t>
      </w:r>
      <w:r w:rsidRPr="005918BD">
        <w:rPr>
          <w:rStyle w:val="StyleUnderline"/>
        </w:rPr>
        <w:t xml:space="preserve"> and </w:t>
      </w:r>
      <w:r w:rsidRPr="005918BD">
        <w:rPr>
          <w:rStyle w:val="Emphasis"/>
        </w:rPr>
        <w:t>aspirations</w:t>
      </w:r>
      <w:r w:rsidRPr="005918BD">
        <w:rPr>
          <w:rStyle w:val="StyleUnderline"/>
        </w:rPr>
        <w:t xml:space="preserve">—in the lexicon of Victorian race theory, “racial group ideals”—on such populations only </w:t>
      </w:r>
      <w:r w:rsidRPr="005918BD">
        <w:rPr>
          <w:rStyle w:val="Emphasis"/>
        </w:rPr>
        <w:t>compounds that problem</w:t>
      </w:r>
      <w:r w:rsidRPr="00CD0F80">
        <w:rPr>
          <w:sz w:val="16"/>
        </w:rPr>
        <w:t>.</w:t>
      </w:r>
    </w:p>
    <w:p w14:paraId="27387FB8" w14:textId="77777777" w:rsidR="001D6ADB" w:rsidRPr="00CD0F80" w:rsidRDefault="001D6ADB" w:rsidP="001D6ADB">
      <w:pPr>
        <w:rPr>
          <w:sz w:val="16"/>
        </w:rPr>
      </w:pPr>
      <w:r w:rsidRPr="005918BD">
        <w:rPr>
          <w:rStyle w:val="StyleUnderline"/>
        </w:rPr>
        <w:t>Notions like “</w:t>
      </w:r>
      <w:r w:rsidRPr="00693E55">
        <w:rPr>
          <w:rStyle w:val="Emphasis"/>
          <w:highlight w:val="cyan"/>
        </w:rPr>
        <w:t>liberation</w:t>
      </w:r>
      <w:r w:rsidRPr="00693E55">
        <w:rPr>
          <w:rStyle w:val="StyleUnderline"/>
        </w:rPr>
        <w:t>”</w:t>
      </w:r>
      <w:r w:rsidRPr="005918BD">
        <w:rPr>
          <w:rStyle w:val="StyleUnderline"/>
        </w:rPr>
        <w:t xml:space="preserve"> </w:t>
      </w:r>
      <w:r w:rsidRPr="00693E55">
        <w:rPr>
          <w:rStyle w:val="StyleUnderline"/>
          <w:highlight w:val="cyan"/>
        </w:rPr>
        <w:t>and</w:t>
      </w:r>
      <w:r w:rsidRPr="005918BD">
        <w:rPr>
          <w:rStyle w:val="StyleUnderline"/>
        </w:rPr>
        <w:t xml:space="preserve"> “</w:t>
      </w:r>
      <w:r w:rsidRPr="00693E55">
        <w:rPr>
          <w:rStyle w:val="Emphasis"/>
          <w:highlight w:val="cyan"/>
        </w:rPr>
        <w:t>freedom</w:t>
      </w:r>
      <w:r w:rsidRPr="005918BD">
        <w:rPr>
          <w:rStyle w:val="StyleUnderline"/>
        </w:rPr>
        <w:t xml:space="preserve">,” moreover, </w:t>
      </w:r>
      <w:r w:rsidRPr="00693E55">
        <w:rPr>
          <w:rStyle w:val="StyleUnderline"/>
          <w:highlight w:val="cyan"/>
        </w:rPr>
        <w:t xml:space="preserve">have </w:t>
      </w:r>
      <w:r w:rsidRPr="00693E55">
        <w:rPr>
          <w:rStyle w:val="Emphasis"/>
          <w:highlight w:val="cyan"/>
        </w:rPr>
        <w:t>no specific content</w:t>
      </w:r>
      <w:r w:rsidRPr="005918BD">
        <w:rPr>
          <w:rStyle w:val="StyleUnderline"/>
        </w:rPr>
        <w:t xml:space="preserve">, </w:t>
      </w:r>
      <w:r w:rsidRPr="00CD0F80">
        <w:rPr>
          <w:rStyle w:val="StyleUnderline"/>
        </w:rPr>
        <w:t xml:space="preserve">and assertion that they constitute the </w:t>
      </w:r>
      <w:r w:rsidRPr="00CD0F80">
        <w:rPr>
          <w:rStyle w:val="Emphasis"/>
        </w:rPr>
        <w:t>telos</w:t>
      </w:r>
      <w:r w:rsidRPr="00CD0F80">
        <w:rPr>
          <w:rStyle w:val="StyleUnderline"/>
        </w:rPr>
        <w:t xml:space="preserve"> of black political activity amounts to a demand that we </w:t>
      </w:r>
      <w:r w:rsidRPr="00CD0F80">
        <w:rPr>
          <w:rStyle w:val="Emphasis"/>
        </w:rPr>
        <w:t>abstract away</w:t>
      </w:r>
      <w:r w:rsidRPr="00CD0F80">
        <w:rPr>
          <w:rStyle w:val="StyleUnderline"/>
        </w:rPr>
        <w:t xml:space="preserve"> from </w:t>
      </w:r>
      <w:r w:rsidRPr="00CD0F80">
        <w:rPr>
          <w:rStyle w:val="Emphasis"/>
        </w:rPr>
        <w:t>historical specificity</w:t>
      </w:r>
      <w:r w:rsidRPr="00CD0F80">
        <w:rPr>
          <w:rStyle w:val="StyleUnderline"/>
        </w:rPr>
        <w:t xml:space="preserve"> to affirm an ostensibly deeper truth, which, to make bad matters worse, may as well have come out of a </w:t>
      </w:r>
      <w:r w:rsidRPr="00CD0F80">
        <w:rPr>
          <w:rStyle w:val="Emphasis"/>
        </w:rPr>
        <w:t>fortune cookie</w:t>
      </w:r>
      <w:r w:rsidRPr="00CD0F80">
        <w:rPr>
          <w:sz w:val="16"/>
        </w:rPr>
        <w:t xml:space="preserve">. </w:t>
      </w:r>
      <w:r w:rsidRPr="00CD0F80">
        <w:rPr>
          <w:rStyle w:val="StyleUnderline"/>
        </w:rPr>
        <w:t xml:space="preserve">They are </w:t>
      </w:r>
      <w:r w:rsidRPr="00CD0F80">
        <w:rPr>
          <w:rStyle w:val="Emphasis"/>
        </w:rPr>
        <w:t>platitudes</w:t>
      </w:r>
      <w:r w:rsidRPr="00CD0F80">
        <w:rPr>
          <w:sz w:val="16"/>
        </w:rPr>
        <w:t xml:space="preserve">; anyone and everyone can represent, and understand, their political agendas as consistent with pursuit of those banal ideals. </w:t>
      </w:r>
      <w:r w:rsidRPr="00CD0F80">
        <w:rPr>
          <w:rStyle w:val="StyleUnderline"/>
        </w:rPr>
        <w:t xml:space="preserve">Interpretations based on such platitudes elevate purported </w:t>
      </w:r>
      <w:r w:rsidRPr="00CD0F80">
        <w:rPr>
          <w:rStyle w:val="Emphasis"/>
        </w:rPr>
        <w:t>continuity</w:t>
      </w:r>
      <w:r w:rsidRPr="00CD0F80">
        <w:rPr>
          <w:rStyle w:val="StyleUnderline"/>
        </w:rPr>
        <w:t xml:space="preserve"> over </w:t>
      </w:r>
      <w:r w:rsidRPr="00CD0F80">
        <w:rPr>
          <w:rStyle w:val="Emphasis"/>
        </w:rPr>
        <w:t>chang</w:t>
      </w:r>
      <w:r w:rsidRPr="00B678BB">
        <w:rPr>
          <w:rStyle w:val="Emphasis"/>
        </w:rPr>
        <w:t>e</w:t>
      </w:r>
      <w:r w:rsidRPr="00B678BB">
        <w:rPr>
          <w:rStyle w:val="StyleUnderline"/>
        </w:rPr>
        <w:t xml:space="preserve"> and assert </w:t>
      </w:r>
      <w:r w:rsidRPr="00B678BB">
        <w:rPr>
          <w:rStyle w:val="Emphasis"/>
        </w:rPr>
        <w:t>unitary objectives</w:t>
      </w:r>
      <w:r w:rsidRPr="00B678BB">
        <w:rPr>
          <w:rStyle w:val="StyleUnderline"/>
        </w:rPr>
        <w:t xml:space="preserve"> over time and circumstances, diminishing the significance of </w:t>
      </w:r>
      <w:r w:rsidRPr="00B678BB">
        <w:rPr>
          <w:rStyle w:val="Emphasis"/>
        </w:rPr>
        <w:t>concrete distinctions</w:t>
      </w:r>
      <w:r w:rsidRPr="00CD0F80">
        <w:rPr>
          <w:sz w:val="16"/>
        </w:rPr>
        <w:t xml:space="preserve">. Because they divest black Americans’ politics of its historicity, </w:t>
      </w:r>
      <w:r w:rsidRPr="00B678BB">
        <w:rPr>
          <w:rStyle w:val="StyleUnderline"/>
        </w:rPr>
        <w:t>they</w:t>
      </w:r>
      <w:r w:rsidRPr="005918BD">
        <w:rPr>
          <w:rStyle w:val="StyleUnderline"/>
        </w:rPr>
        <w:t xml:space="preserve">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StyleUnderline"/>
          <w:highlight w:val="cyan"/>
        </w:rPr>
        <w:t xml:space="preserve"> between </w:t>
      </w:r>
      <w:r w:rsidRPr="00693E55">
        <w:rPr>
          <w:rStyle w:val="Emphasis"/>
          <w:highlight w:val="cyan"/>
        </w:rPr>
        <w:t>past and present</w:t>
      </w:r>
      <w:r w:rsidRPr="005918BD">
        <w:rPr>
          <w:rStyle w:val="StyleUnderline"/>
        </w:rPr>
        <w:t xml:space="preserve">, and </w:t>
      </w:r>
      <w:r w:rsidRPr="00B678BB">
        <w:rPr>
          <w:rStyle w:val="StyleUnderline"/>
        </w:rPr>
        <w:t xml:space="preserve">therefore cannot help us make sense of how we got </w:t>
      </w:r>
      <w:r w:rsidRPr="00B678BB">
        <w:rPr>
          <w:rStyle w:val="Emphasis"/>
        </w:rPr>
        <w:t>from there to here</w:t>
      </w:r>
      <w:r w:rsidRPr="005918BD">
        <w:rPr>
          <w:rStyle w:val="StyleUnderline"/>
        </w:rPr>
        <w:t xml:space="preserve">, from </w:t>
      </w:r>
      <w:r w:rsidRPr="005918BD">
        <w:rPr>
          <w:rStyle w:val="Emphasis"/>
        </w:rPr>
        <w:t>then to now</w:t>
      </w:r>
      <w:r w:rsidRPr="00CD0F80">
        <w:rPr>
          <w:sz w:val="16"/>
        </w:rPr>
        <w:t xml:space="preserve">. For that reason, </w:t>
      </w:r>
      <w:r w:rsidRPr="005918BD">
        <w:rPr>
          <w:rStyle w:val="StyleUnderline"/>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StyleUnderline"/>
        </w:rPr>
        <w:t xml:space="preserve"> our understanding of </w:t>
      </w:r>
      <w:r w:rsidRPr="00693E55">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rsidRPr="00CD0F80">
        <w:rPr>
          <w:sz w:val="16"/>
        </w:rP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5918BD">
        <w:rPr>
          <w:rStyle w:val="StyleUnderline"/>
        </w:rPr>
        <w:t xml:space="preserve">Rather than examining or explaining distinctions and </w:t>
      </w:r>
      <w:r w:rsidRPr="005918BD">
        <w:rPr>
          <w:rStyle w:val="Emphasis"/>
        </w:rPr>
        <w:t>change</w:t>
      </w:r>
      <w:r w:rsidRPr="005918BD">
        <w:rPr>
          <w:rStyle w:val="StyleUnderline"/>
        </w:rPr>
        <w:t xml:space="preserve">, the substantive intent of this approach is more to </w:t>
      </w:r>
      <w:r w:rsidRPr="005918BD">
        <w:rPr>
          <w:rStyle w:val="Emphasis"/>
        </w:rPr>
        <w:t>deny they exist</w:t>
      </w:r>
      <w:r w:rsidRPr="005918BD">
        <w:rPr>
          <w:rStyle w:val="StyleUnderline"/>
        </w:rPr>
        <w:t xml:space="preserve"> or explain them away</w:t>
      </w:r>
      <w:r w:rsidRPr="00CD0F80">
        <w:rPr>
          <w:sz w:val="16"/>
        </w:rPr>
        <w:t>.</w:t>
      </w:r>
    </w:p>
    <w:p w14:paraId="3D888678" w14:textId="77777777" w:rsidR="001D6ADB" w:rsidRPr="00CD0F80" w:rsidRDefault="001D6ADB" w:rsidP="001D6ADB">
      <w:pPr>
        <w:rPr>
          <w:sz w:val="16"/>
        </w:rPr>
      </w:pPr>
      <w:r w:rsidRPr="00CD0F80">
        <w:rPr>
          <w:sz w:val="16"/>
        </w:rPr>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399B6E27" w14:textId="77777777" w:rsidR="001D6ADB" w:rsidRPr="00CD0F80" w:rsidRDefault="001D6ADB" w:rsidP="001D6ADB">
      <w:pPr>
        <w:rPr>
          <w:sz w:val="16"/>
        </w:rPr>
      </w:pPr>
      <w:r w:rsidRPr="00CD0F80">
        <w:rPr>
          <w:sz w:val="16"/>
        </w:rPr>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1ADDAFBA" w14:textId="77777777" w:rsidR="001D6ADB" w:rsidRPr="00CD0F80" w:rsidRDefault="001D6ADB" w:rsidP="001D6ADB">
      <w:pPr>
        <w:rPr>
          <w:sz w:val="16"/>
        </w:rPr>
      </w:pPr>
      <w:r w:rsidRPr="00693E55">
        <w:rPr>
          <w:rStyle w:val="StyleUnderline"/>
          <w:highlight w:val="cyan"/>
        </w:rPr>
        <w:t>That</w:t>
      </w:r>
      <w:r w:rsidRPr="005918BD">
        <w:rPr>
          <w:rStyle w:val="StyleUnderline"/>
        </w:rPr>
        <w:t xml:space="preserve"> is a </w:t>
      </w:r>
      <w:r w:rsidRPr="00693E55">
        <w:rPr>
          <w:rStyle w:val="StyleUnderline"/>
          <w:highlight w:val="cyan"/>
        </w:rPr>
        <w:t>perspective</w:t>
      </w:r>
      <w:r w:rsidRPr="005918BD">
        <w:rPr>
          <w:rStyle w:val="StyleUnderline"/>
        </w:rPr>
        <w:t xml:space="preserve"> on </w:t>
      </w:r>
      <w:r w:rsidRPr="005918BD">
        <w:rPr>
          <w:rStyle w:val="Emphasis"/>
        </w:rPr>
        <w:t>black politics</w:t>
      </w:r>
      <w:r w:rsidRPr="005918BD">
        <w:rPr>
          <w:rStyle w:val="StyleUnderline"/>
        </w:rPr>
        <w:t xml:space="preserve"> that </w:t>
      </w:r>
      <w:r w:rsidRPr="00693E55">
        <w:rPr>
          <w:rStyle w:val="Emphasis"/>
          <w:highlight w:val="cyan"/>
        </w:rPr>
        <w:t>excludes</w:t>
      </w:r>
      <w:r w:rsidRPr="005918BD">
        <w:rPr>
          <w:rStyle w:val="Emphasis"/>
        </w:rPr>
        <w:t xml:space="preserve"> the </w:t>
      </w:r>
      <w:r w:rsidRPr="00CD0F80">
        <w:rPr>
          <w:rStyle w:val="Emphasis"/>
        </w:rPr>
        <w:t>possibility</w:t>
      </w:r>
      <w:r w:rsidRPr="00CD0F80">
        <w:rPr>
          <w:rStyle w:val="StyleUnderline"/>
        </w:rPr>
        <w:t xml:space="preserve"> of </w:t>
      </w:r>
      <w:r w:rsidRPr="00693E55">
        <w:rPr>
          <w:rStyle w:val="StyleUnderline"/>
          <w:highlight w:val="cyan"/>
        </w:rPr>
        <w:t>politics among black people</w:t>
      </w:r>
      <w:r w:rsidRPr="00CD0F80">
        <w:rPr>
          <w:sz w:val="16"/>
        </w:rPr>
        <w:t>.</w:t>
      </w:r>
    </w:p>
    <w:p w14:paraId="45AB3914" w14:textId="77777777" w:rsidR="001D6ADB" w:rsidRPr="00CD0F80" w:rsidRDefault="001D6ADB" w:rsidP="001D6ADB">
      <w:pPr>
        <w:rPr>
          <w:sz w:val="16"/>
        </w:rPr>
      </w:pPr>
      <w:r w:rsidRPr="00CD0F80">
        <w:rPr>
          <w:sz w:val="16"/>
        </w:rPr>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5918BD">
        <w:rPr>
          <w:rStyle w:val="StyleUnderline"/>
        </w:rPr>
        <w:t>The black liberation struggle/freedom movement framework gained traction in the insurgent mood</w:t>
      </w:r>
      <w:r w:rsidRPr="00CD0F80">
        <w:rPr>
          <w:sz w:val="16"/>
        </w:rPr>
        <w:t xml:space="preserve"> associated with the Black Power movement and the radical political tendencies it spawned, </w:t>
      </w:r>
      <w:r w:rsidRPr="005918BD">
        <w:rPr>
          <w:rStyle w:val="StyleUnderline"/>
        </w:rPr>
        <w:t xml:space="preserve">which also were invested in </w:t>
      </w:r>
      <w:r w:rsidRPr="005918BD">
        <w:rPr>
          <w:rStyle w:val="Emphasis"/>
        </w:rPr>
        <w:t>racial teleology</w:t>
      </w:r>
      <w:r w:rsidRPr="005918BD">
        <w:rPr>
          <w:rStyle w:val="StyleUnderline"/>
        </w:rPr>
        <w:t xml:space="preserve"> and in theorizing black Americans as a </w:t>
      </w:r>
      <w:r w:rsidRPr="005918BD">
        <w:rPr>
          <w:rStyle w:val="Emphasis"/>
        </w:rPr>
        <w:t>singular political entity</w:t>
      </w:r>
      <w:r w:rsidRPr="00CD0F80">
        <w:rPr>
          <w:sz w:val="16"/>
        </w:rPr>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54B98B2E" w14:textId="77777777" w:rsidR="001D6ADB" w:rsidRPr="00CD0F80" w:rsidRDefault="001D6ADB" w:rsidP="001D6ADB">
      <w:pPr>
        <w:rPr>
          <w:sz w:val="16"/>
        </w:rPr>
      </w:pPr>
      <w:r w:rsidRPr="00CD0F80">
        <w:rPr>
          <w:rStyle w:val="StyleUnderline"/>
        </w:rPr>
        <w:t xml:space="preserve">The </w:t>
      </w:r>
      <w:r w:rsidRPr="00CD0F80">
        <w:rPr>
          <w:rStyle w:val="Emphasis"/>
        </w:rPr>
        <w:t>complex political dynamics</w:t>
      </w:r>
      <w:r w:rsidRPr="00CD0F80">
        <w:rPr>
          <w:rStyle w:val="StyleUnderline"/>
        </w:rPr>
        <w:t xml:space="preserve"> that have ensued from the</w:t>
      </w:r>
      <w:r w:rsidRPr="005918BD">
        <w:rPr>
          <w:rStyle w:val="StyleUnderline"/>
        </w:rPr>
        <w:t xml:space="preserve"> 1965 </w:t>
      </w:r>
      <w:r w:rsidRPr="00693E55">
        <w:rPr>
          <w:rStyle w:val="Emphasis"/>
          <w:highlight w:val="cyan"/>
        </w:rPr>
        <w:t>V</w:t>
      </w:r>
      <w:r w:rsidRPr="005918BD">
        <w:rPr>
          <w:rStyle w:val="StyleUnderline"/>
        </w:rPr>
        <w:t xml:space="preserve">oting </w:t>
      </w:r>
      <w:r w:rsidRPr="00693E55">
        <w:rPr>
          <w:rStyle w:val="Emphasis"/>
          <w:highlight w:val="cyan"/>
        </w:rPr>
        <w:t>R</w:t>
      </w:r>
      <w:r w:rsidRPr="005918BD">
        <w:rPr>
          <w:rStyle w:val="StyleUnderline"/>
        </w:rPr>
        <w:t xml:space="preserve">ights </w:t>
      </w:r>
      <w:r w:rsidRPr="00693E55">
        <w:rPr>
          <w:rStyle w:val="Emphasis"/>
          <w:highlight w:val="cyan"/>
        </w:rPr>
        <w:t>A</w:t>
      </w:r>
      <w:r w:rsidRPr="005918BD">
        <w:rPr>
          <w:rStyle w:val="StyleUnderline"/>
        </w:rPr>
        <w:t xml:space="preserve">ct should have </w:t>
      </w:r>
      <w:r w:rsidRPr="00693E55">
        <w:rPr>
          <w:rStyle w:val="StyleUnderline"/>
          <w:highlight w:val="cyan"/>
        </w:rPr>
        <w:t>exposed</w:t>
      </w:r>
      <w:r w:rsidRPr="005918BD">
        <w:rPr>
          <w:rStyle w:val="StyleUnderline"/>
        </w:rPr>
        <w:t xml:space="preserve"> the </w:t>
      </w:r>
      <w:r w:rsidRPr="00693E55">
        <w:rPr>
          <w:rStyle w:val="Emphasis"/>
          <w:highlight w:val="cyan"/>
        </w:rPr>
        <w:t>inadequacy</w:t>
      </w:r>
      <w:r w:rsidRPr="00693E55">
        <w:rPr>
          <w:rStyle w:val="StyleUnderline"/>
          <w:highlight w:val="cyan"/>
        </w:rPr>
        <w:t xml:space="preserve"> of</w:t>
      </w:r>
      <w:r w:rsidRPr="005918BD">
        <w:rPr>
          <w:rStyle w:val="StyleUnderline"/>
        </w:rPr>
        <w:t xml:space="preserve"> both </w:t>
      </w:r>
      <w:r w:rsidRPr="00693E55">
        <w:rPr>
          <w:rStyle w:val="Emphasis"/>
          <w:highlight w:val="cyan"/>
        </w:rPr>
        <w:t>teleological accounts</w:t>
      </w:r>
      <w:r w:rsidRPr="005918BD">
        <w:rPr>
          <w:rStyle w:val="StyleUnderline"/>
        </w:rPr>
        <w:t xml:space="preserve"> of black </w:t>
      </w:r>
      <w:r w:rsidRPr="00CD0F80">
        <w:rPr>
          <w:rStyle w:val="StyleUnderline"/>
        </w:rPr>
        <w:t xml:space="preserve">political history and the presumption of a </w:t>
      </w:r>
      <w:r w:rsidRPr="00CD0F80">
        <w:rPr>
          <w:rStyle w:val="Emphasis"/>
        </w:rPr>
        <w:t>unitary</w:t>
      </w:r>
      <w:r w:rsidRPr="00CD0F80">
        <w:rPr>
          <w:rStyle w:val="StyleUnderline"/>
        </w:rPr>
        <w:t xml:space="preserve"> black political aspiration or metaaspiration</w:t>
      </w:r>
      <w:r w:rsidRPr="00CD0F80">
        <w:rPr>
          <w:sz w:val="16"/>
        </w:rPr>
        <w:t xml:space="preserve">. Instead, </w:t>
      </w:r>
      <w:r w:rsidRPr="00CD0F80">
        <w:rPr>
          <w:rStyle w:val="Emphasis"/>
        </w:rPr>
        <w:t xml:space="preserve">ideological </w:t>
      </w:r>
      <w:r w:rsidRPr="00693E55">
        <w:rPr>
          <w:rStyle w:val="Emphasis"/>
          <w:highlight w:val="cyan"/>
        </w:rPr>
        <w:t>mystification</w:t>
      </w:r>
      <w:r w:rsidRPr="005918BD">
        <w:rPr>
          <w:rStyle w:val="StyleUnderline"/>
        </w:rPr>
        <w:t xml:space="preserve"> </w:t>
      </w:r>
      <w:r w:rsidRPr="00B678BB">
        <w:rPr>
          <w:rStyle w:val="StyleUnderline"/>
        </w:rPr>
        <w:t xml:space="preserve">has </w:t>
      </w:r>
      <w:r w:rsidRPr="00B678BB">
        <w:rPr>
          <w:rStyle w:val="Emphasis"/>
        </w:rPr>
        <w:t>triumphed</w:t>
      </w:r>
      <w:r w:rsidRPr="00B678BB">
        <w:rPr>
          <w:rStyle w:val="StyleUnderline"/>
        </w:rPr>
        <w:t xml:space="preserve"> over </w:t>
      </w:r>
      <w:r w:rsidRPr="00B678BB">
        <w:rPr>
          <w:rStyle w:val="Emphasis"/>
        </w:rPr>
        <w:t>actual experience</w:t>
      </w:r>
      <w:r w:rsidRPr="00B678BB">
        <w:rPr>
          <w:rStyle w:val="StyleUnderline"/>
        </w:rPr>
        <w:t xml:space="preserve"> in both academic and popular discussion of black politics</w:t>
      </w:r>
      <w:r w:rsidRPr="00CD0F80">
        <w:rPr>
          <w:sz w:val="16"/>
        </w:rPr>
        <w:t xml:space="preserve">. </w:t>
      </w:r>
      <w:r w:rsidRPr="00B678BB">
        <w:rPr>
          <w:rStyle w:val="StyleUnderline"/>
        </w:rPr>
        <w:t>Trends in black</w:t>
      </w:r>
      <w:r w:rsidRPr="005918BD">
        <w:rPr>
          <w:rStyle w:val="StyleUnderline"/>
        </w:rPr>
        <w:t xml:space="preserve"> studies elaborated a domain of ersatz politics that </w:t>
      </w:r>
      <w:r w:rsidRPr="00693E55">
        <w:rPr>
          <w:rStyle w:val="StyleUnderline"/>
          <w:highlight w:val="cyan"/>
        </w:rPr>
        <w:t>enabled</w:t>
      </w:r>
      <w:r w:rsidRPr="005918BD">
        <w:rPr>
          <w:rStyle w:val="StyleUnderline"/>
        </w:rPr>
        <w:t xml:space="preserve"> </w:t>
      </w:r>
      <w:r w:rsidRPr="00693E55">
        <w:rPr>
          <w:rStyle w:val="Emphasis"/>
          <w:highlight w:val="cyan"/>
        </w:rPr>
        <w:t>turning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complexities</w:t>
      </w:r>
      <w:r w:rsidRPr="005918BD">
        <w:rPr>
          <w:rStyle w:val="StyleUnderline"/>
        </w:rPr>
        <w:t xml:space="preserve"> of contemporary life </w:t>
      </w:r>
      <w:r w:rsidRPr="00693E55">
        <w:rPr>
          <w:rStyle w:val="StyleUnderline"/>
          <w:highlight w:val="cyan"/>
        </w:rPr>
        <w:t>that</w:t>
      </w:r>
      <w:r w:rsidRPr="005918BD">
        <w:rPr>
          <w:rStyle w:val="StyleUnderline"/>
        </w:rPr>
        <w:t xml:space="preserve"> </w:t>
      </w:r>
      <w:r w:rsidRPr="00693E55">
        <w:rPr>
          <w:rStyle w:val="Emphasis"/>
          <w:highlight w:val="cyan"/>
        </w:rPr>
        <w:t>do not fit</w:t>
      </w:r>
      <w:r w:rsidRPr="005918BD">
        <w:rPr>
          <w:rStyle w:val="Emphasis"/>
        </w:rPr>
        <w:t xml:space="preserve"> </w:t>
      </w:r>
      <w:r w:rsidRPr="00CD0F80">
        <w:rPr>
          <w:rStyle w:val="Emphasis"/>
        </w:rPr>
        <w:t>easily</w:t>
      </w:r>
      <w:r w:rsidRPr="00CD0F80">
        <w:rPr>
          <w:rStyle w:val="StyleUnderline"/>
        </w:rPr>
        <w:t xml:space="preserve"> with the field’s </w:t>
      </w:r>
      <w:r w:rsidRPr="00CD0F80">
        <w:rPr>
          <w:rStyle w:val="Emphasis"/>
        </w:rPr>
        <w:t>race-reductionist orientation</w:t>
      </w:r>
      <w:r w:rsidRPr="00CD0F80">
        <w:rPr>
          <w:sz w:val="16"/>
        </w:rPr>
        <w:t>.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6D1D5886" w14:textId="77777777" w:rsidR="001D6ADB" w:rsidRPr="00CD0F80" w:rsidRDefault="001D6ADB" w:rsidP="001D6ADB">
      <w:pPr>
        <w:rPr>
          <w:sz w:val="16"/>
        </w:rPr>
      </w:pPr>
      <w:r w:rsidRPr="00CD0F80">
        <w:rPr>
          <w:sz w:val="16"/>
        </w:rPr>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 of the universe of the political, to the extent of defining even scholarly practice in itself as a political intervention.</w:t>
      </w:r>
    </w:p>
    <w:p w14:paraId="19D9ED57" w14:textId="77777777" w:rsidR="001D6ADB" w:rsidRPr="00CD0F80" w:rsidRDefault="001D6ADB" w:rsidP="001D6ADB">
      <w:pPr>
        <w:rPr>
          <w:sz w:val="16"/>
        </w:rPr>
      </w:pPr>
      <w:r w:rsidRPr="00B678BB">
        <w:rPr>
          <w:rStyle w:val="StyleUnderline"/>
        </w:rPr>
        <w:t xml:space="preserve">Insofar as it is rooted in </w:t>
      </w:r>
      <w:r w:rsidRPr="00B678BB">
        <w:rPr>
          <w:rStyle w:val="Emphasis"/>
        </w:rPr>
        <w:t>cultural production</w:t>
      </w:r>
      <w:r w:rsidRPr="00B678BB">
        <w:rPr>
          <w:rStyle w:val="StyleUnderline"/>
        </w:rPr>
        <w:t xml:space="preserve"> rather than the realm of </w:t>
      </w:r>
      <w:r w:rsidRPr="00B678BB">
        <w:rPr>
          <w:rStyle w:val="Emphasis"/>
        </w:rPr>
        <w:t>public</w:t>
      </w:r>
      <w:r w:rsidRPr="00B678BB">
        <w:rPr>
          <w:rStyle w:val="StyleUnderline"/>
        </w:rPr>
        <w:t xml:space="preserve">, </w:t>
      </w:r>
      <w:r w:rsidRPr="00B678BB">
        <w:rPr>
          <w:rStyle w:val="Emphasis"/>
        </w:rPr>
        <w:t>institutional action</w:t>
      </w:r>
      <w:r w:rsidRPr="00B678BB">
        <w:rPr>
          <w:rStyle w:val="StyleUnderline"/>
        </w:rPr>
        <w:t>, this idea of politics</w:t>
      </w:r>
      <w:r w:rsidRPr="00CD0F80">
        <w:rPr>
          <w:sz w:val="16"/>
        </w:rPr>
        <w:t>, Warren points out, “</w:t>
      </w:r>
      <w:r w:rsidRPr="00B678BB">
        <w:rPr>
          <w:rStyle w:val="StyleUnderline"/>
        </w:rPr>
        <w:t xml:space="preserve">tends to get reduced to a matter of </w:t>
      </w:r>
      <w:r w:rsidRPr="00B678BB">
        <w:rPr>
          <w:rStyle w:val="Emphasis"/>
        </w:rPr>
        <w:t>meaningful aesthetic expression</w:t>
      </w:r>
      <w:r w:rsidRPr="00B678BB">
        <w:rPr>
          <w:rStyle w:val="StyleUnderline"/>
        </w:rPr>
        <w:t xml:space="preserve"> and the </w:t>
      </w:r>
      <w:r w:rsidRPr="00B678BB">
        <w:rPr>
          <w:rStyle w:val="Emphasis"/>
        </w:rPr>
        <w:t>correct exegesis</w:t>
      </w:r>
      <w:r w:rsidRPr="00B678BB">
        <w:rPr>
          <w:rStyle w:val="StyleUnderline"/>
        </w:rPr>
        <w:t xml:space="preserve"> of that expression rather than </w:t>
      </w:r>
      <w:r w:rsidRPr="00B678BB">
        <w:rPr>
          <w:rStyle w:val="Emphasis"/>
        </w:rPr>
        <w:t>concerted action</w:t>
      </w:r>
      <w:r w:rsidRPr="00B678BB">
        <w:rPr>
          <w:rStyle w:val="StyleUnderline"/>
        </w:rPr>
        <w:t xml:space="preserve"> directed toward </w:t>
      </w:r>
      <w:r w:rsidRPr="00B678BB">
        <w:rPr>
          <w:rStyle w:val="Emphasis"/>
        </w:rPr>
        <w:t>definable goals</w:t>
      </w:r>
      <w:r w:rsidRPr="00CD0F80">
        <w:rPr>
          <w:sz w:val="16"/>
        </w:rP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5918BD">
        <w:rPr>
          <w:rStyle w:val="StyleUnderline"/>
        </w:rPr>
        <w:t xml:space="preserve">because it assigns </w:t>
      </w:r>
      <w:r w:rsidRPr="005918BD">
        <w:rPr>
          <w:rStyle w:val="Emphasis"/>
        </w:rPr>
        <w:t>definitive political agency</w:t>
      </w:r>
      <w:r w:rsidRPr="005918BD">
        <w:rPr>
          <w:rStyle w:val="StyleUnderline"/>
        </w:rPr>
        <w:t xml:space="preserve"> to </w:t>
      </w:r>
      <w:r w:rsidRPr="005918BD">
        <w:rPr>
          <w:rStyle w:val="Emphasis"/>
        </w:rPr>
        <w:t>suppressed populations</w:t>
      </w:r>
      <w:r w:rsidRPr="00CD0F80">
        <w:rPr>
          <w:sz w:val="16"/>
        </w:rPr>
        <w:t xml:space="preserve"> held to express themselves through indirect, ostensibly apolitical and ultimately Aesopian means, </w:t>
      </w:r>
      <w:r w:rsidRPr="005918BD">
        <w:rPr>
          <w:rStyle w:val="StyleUnderline"/>
        </w:rPr>
        <w:t>this politics conveniently requires the mediation of expert interpreters to render its “</w:t>
      </w:r>
      <w:r w:rsidRPr="005918BD">
        <w:rPr>
          <w:rStyle w:val="Emphasis"/>
        </w:rPr>
        <w:t>hidden transcripts</w:t>
      </w:r>
      <w:r w:rsidRPr="005918BD">
        <w:rPr>
          <w:rStyle w:val="StyleUnderline"/>
        </w:rPr>
        <w:t>” publicly recognizable as political expression</w:t>
      </w:r>
      <w:r w:rsidRPr="00CD0F80">
        <w:rPr>
          <w:sz w:val="16"/>
        </w:rPr>
        <w:t>.156</w:t>
      </w:r>
    </w:p>
    <w:p w14:paraId="5872E25E" w14:textId="77777777" w:rsidR="001D6ADB" w:rsidRPr="00CD0F80" w:rsidRDefault="001D6ADB" w:rsidP="001D6ADB">
      <w:pPr>
        <w:rPr>
          <w:sz w:val="16"/>
        </w:rPr>
      </w:pPr>
    </w:p>
    <w:p w14:paraId="4A632017" w14:textId="77777777" w:rsidR="001D6ADB" w:rsidRDefault="001D6ADB" w:rsidP="001D6ADB">
      <w:pPr>
        <w:pStyle w:val="Heading4"/>
      </w:pPr>
      <w:r>
        <w:t xml:space="preserve">The affirmative </w:t>
      </w:r>
      <w:r w:rsidRPr="00652558">
        <w:rPr>
          <w:u w:val="single"/>
        </w:rPr>
        <w:t>paradoxically</w:t>
      </w:r>
      <w:r>
        <w:t xml:space="preserve"> inscribes the </w:t>
      </w:r>
      <w:r w:rsidRPr="00652558">
        <w:rPr>
          <w:u w:val="single"/>
        </w:rPr>
        <w:t>racial classifications</w:t>
      </w:r>
      <w:r>
        <w:t xml:space="preserve"> they critique by starting their politics from the premise of </w:t>
      </w:r>
      <w:r w:rsidRPr="00652558">
        <w:rPr>
          <w:u w:val="single"/>
        </w:rPr>
        <w:t>racial contracting</w:t>
      </w:r>
      <w:r>
        <w:t xml:space="preserve">. That turns the case. </w:t>
      </w:r>
    </w:p>
    <w:p w14:paraId="57D2FA6E" w14:textId="77777777" w:rsidR="001D6ADB" w:rsidRPr="00652558" w:rsidRDefault="001D6ADB" w:rsidP="001D6ADB">
      <w:r w:rsidRPr="00652558">
        <w:t xml:space="preserve">Benjamin B. </w:t>
      </w:r>
      <w:r w:rsidRPr="00652558">
        <w:rPr>
          <w:rStyle w:val="Style13ptBold"/>
        </w:rPr>
        <w:t>Taylor 24</w:t>
      </w:r>
      <w:r>
        <w:t xml:space="preserve">. PhD Dissertation at Johns Hopkins University. “AFTER RACIALIZATION: NEOLIBERALISM AND THE LIMITS OF RACIAL JUSTICE.” </w:t>
      </w:r>
      <w:r w:rsidRPr="00652558">
        <w:t>https://jscholarship.library.jhu.edu/server/api/core/bitstreams/87ee10ec-506b-4445-97f3-b38fa93e06ed/content</w:t>
      </w:r>
      <w:r>
        <w:t xml:space="preserve">. </w:t>
      </w:r>
    </w:p>
    <w:p w14:paraId="53DE3343" w14:textId="77777777" w:rsidR="001D6ADB" w:rsidRPr="00CD0F80" w:rsidRDefault="001D6ADB" w:rsidP="001D6ADB">
      <w:pPr>
        <w:rPr>
          <w:sz w:val="16"/>
        </w:rPr>
      </w:pPr>
      <w:r w:rsidRPr="00CD0F80">
        <w:rPr>
          <w:sz w:val="16"/>
        </w:rPr>
        <w:t xml:space="preserve">But </w:t>
      </w:r>
      <w:r w:rsidRPr="00652558">
        <w:rPr>
          <w:rStyle w:val="StyleUnderline"/>
        </w:rPr>
        <w:t xml:space="preserve">the theory of the </w:t>
      </w:r>
      <w:r w:rsidRPr="00652558">
        <w:rPr>
          <w:rStyle w:val="StyleUnderline"/>
          <w:highlight w:val="cyan"/>
        </w:rPr>
        <w:t>racial contract cannot issue</w:t>
      </w:r>
      <w:r w:rsidRPr="00652558">
        <w:rPr>
          <w:rStyle w:val="StyleUnderline"/>
        </w:rPr>
        <w:t xml:space="preserve"> such a </w:t>
      </w:r>
      <w:r w:rsidRPr="00652558">
        <w:rPr>
          <w:rStyle w:val="StyleUnderline"/>
          <w:highlight w:val="cyan"/>
        </w:rPr>
        <w:t>claim</w:t>
      </w:r>
      <w:r w:rsidRPr="00CD0F80">
        <w:rPr>
          <w:sz w:val="16"/>
        </w:rPr>
        <w:t xml:space="preserve">. </w:t>
      </w:r>
      <w:r w:rsidRPr="00652558">
        <w:rPr>
          <w:rStyle w:val="StyleUnderline"/>
        </w:rPr>
        <w:t xml:space="preserve">The </w:t>
      </w:r>
      <w:r w:rsidRPr="00652558">
        <w:rPr>
          <w:rStyle w:val="StyleUnderline"/>
          <w:highlight w:val="cyan"/>
        </w:rPr>
        <w:t>theory</w:t>
      </w:r>
      <w:r w:rsidRPr="00652558">
        <w:rPr>
          <w:rStyle w:val="StyleUnderline"/>
        </w:rPr>
        <w:t xml:space="preserve"> of the racial contract </w:t>
      </w:r>
      <w:r w:rsidRPr="00652558">
        <w:rPr>
          <w:rStyle w:val="StyleUnderline"/>
          <w:highlight w:val="cyan"/>
        </w:rPr>
        <w:t>holds</w:t>
      </w:r>
      <w:r w:rsidRPr="00652558">
        <w:rPr>
          <w:rStyle w:val="StyleUnderline"/>
        </w:rPr>
        <w:t xml:space="preserve"> the racial </w:t>
      </w:r>
      <w:r w:rsidRPr="00652558">
        <w:rPr>
          <w:rStyle w:val="StyleUnderline"/>
          <w:highlight w:val="cyan"/>
        </w:rPr>
        <w:t xml:space="preserve">contract to be entirely </w:t>
      </w:r>
      <w:r w:rsidRPr="00652558">
        <w:rPr>
          <w:rStyle w:val="Emphasis"/>
          <w:highlight w:val="cyan"/>
        </w:rPr>
        <w:t>false</w:t>
      </w:r>
      <w:r w:rsidRPr="00CD0F80">
        <w:rPr>
          <w:sz w:val="16"/>
        </w:rPr>
        <w:t xml:space="preserve">, </w:t>
      </w:r>
      <w:r w:rsidRPr="00652558">
        <w:rPr>
          <w:rStyle w:val="StyleUnderline"/>
          <w:highlight w:val="cyan"/>
        </w:rPr>
        <w:t>to map social</w:t>
      </w:r>
      <w:r w:rsidRPr="00652558">
        <w:rPr>
          <w:rStyle w:val="StyleUnderline"/>
        </w:rPr>
        <w:t xml:space="preserve"> </w:t>
      </w:r>
      <w:r w:rsidRPr="00652558">
        <w:rPr>
          <w:rStyle w:val="StyleUnderline"/>
          <w:highlight w:val="cyan"/>
        </w:rPr>
        <w:t>reality</w:t>
      </w:r>
      <w:r w:rsidRPr="00652558">
        <w:rPr>
          <w:rStyle w:val="StyleUnderline"/>
        </w:rPr>
        <w:t xml:space="preserve"> </w:t>
      </w:r>
      <w:r w:rsidRPr="00652558">
        <w:rPr>
          <w:rStyle w:val="Emphasis"/>
          <w:highlight w:val="cyan"/>
        </w:rPr>
        <w:t>only inadequately</w:t>
      </w:r>
      <w:r w:rsidRPr="00CD0F80">
        <w:rPr>
          <w:sz w:val="16"/>
        </w:rPr>
        <w:t xml:space="preserve">. It can give no quarter to a position claiming that races actually exist. It can and does </w:t>
      </w:r>
      <w:r w:rsidRPr="00652558">
        <w:rPr>
          <w:rStyle w:val="StyleUnderline"/>
          <w:highlight w:val="cyan"/>
        </w:rPr>
        <w:t>acknowledge</w:t>
      </w:r>
      <w:r w:rsidRPr="00652558">
        <w:rPr>
          <w:rStyle w:val="StyleUnderline"/>
        </w:rPr>
        <w:t xml:space="preserve"> that the racial </w:t>
      </w:r>
      <w:r w:rsidRPr="00652558">
        <w:rPr>
          <w:rStyle w:val="StyleUnderline"/>
          <w:highlight w:val="cyan"/>
        </w:rPr>
        <w:t>contract asserts</w:t>
      </w:r>
      <w:r w:rsidRPr="00652558">
        <w:rPr>
          <w:rStyle w:val="StyleUnderline"/>
        </w:rPr>
        <w:t xml:space="preserve"> the </w:t>
      </w:r>
      <w:r w:rsidRPr="00652558">
        <w:rPr>
          <w:rStyle w:val="StyleUnderline"/>
          <w:highlight w:val="cyan"/>
        </w:rPr>
        <w:t>reality of race</w:t>
      </w:r>
      <w:r w:rsidRPr="00652558">
        <w:rPr>
          <w:rStyle w:val="StyleUnderline"/>
        </w:rPr>
        <w:t xml:space="preserve">, but it </w:t>
      </w:r>
      <w:r w:rsidRPr="00652558">
        <w:rPr>
          <w:rStyle w:val="StyleUnderline"/>
          <w:highlight w:val="cyan"/>
        </w:rPr>
        <w:t>immediately construes</w:t>
      </w:r>
      <w:r w:rsidRPr="00652558">
        <w:rPr>
          <w:rStyle w:val="StyleUnderline"/>
        </w:rPr>
        <w:t xml:space="preserve"> that </w:t>
      </w:r>
      <w:r w:rsidRPr="00652558">
        <w:rPr>
          <w:rStyle w:val="StyleUnderline"/>
          <w:highlight w:val="cyan"/>
        </w:rPr>
        <w:t>assertion as</w:t>
      </w:r>
      <w:r w:rsidRPr="00652558">
        <w:rPr>
          <w:rStyle w:val="StyleUnderline"/>
        </w:rPr>
        <w:t xml:space="preserve"> </w:t>
      </w:r>
      <w:r w:rsidRPr="00652558">
        <w:rPr>
          <w:rStyle w:val="Emphasis"/>
          <w:highlight w:val="cyan"/>
        </w:rPr>
        <w:t>false</w:t>
      </w:r>
      <w:r w:rsidRPr="00CD0F80">
        <w:rPr>
          <w:sz w:val="16"/>
        </w:rPr>
        <w:t xml:space="preserve">, </w:t>
      </w:r>
      <w:r w:rsidRPr="00652558">
        <w:rPr>
          <w:rStyle w:val="StyleUnderline"/>
        </w:rPr>
        <w:t xml:space="preserve">as an </w:t>
      </w:r>
      <w:r w:rsidRPr="00652558">
        <w:rPr>
          <w:rStyle w:val="Emphasis"/>
          <w:highlight w:val="cyan"/>
        </w:rPr>
        <w:t>incorrect understanding</w:t>
      </w:r>
      <w:r w:rsidRPr="00652558">
        <w:rPr>
          <w:rStyle w:val="StyleUnderline"/>
        </w:rPr>
        <w:t xml:space="preserve"> of the world and the entities that obtain in it</w:t>
      </w:r>
      <w:r w:rsidRPr="00CD0F80">
        <w:rPr>
          <w:sz w:val="16"/>
        </w:rPr>
        <w:t xml:space="preserve">, which </w:t>
      </w:r>
      <w:r w:rsidRPr="00652558">
        <w:rPr>
          <w:rStyle w:val="StyleUnderline"/>
          <w:highlight w:val="cyan"/>
        </w:rPr>
        <w:t>consequently</w:t>
      </w:r>
      <w:r w:rsidRPr="00652558">
        <w:rPr>
          <w:rStyle w:val="StyleUnderline"/>
        </w:rPr>
        <w:t xml:space="preserve"> </w:t>
      </w:r>
      <w:r w:rsidRPr="00652558">
        <w:rPr>
          <w:rStyle w:val="StyleUnderline"/>
          <w:highlight w:val="cyan"/>
        </w:rPr>
        <w:t>orients action</w:t>
      </w:r>
      <w:r w:rsidRPr="00652558">
        <w:rPr>
          <w:rStyle w:val="StyleUnderline"/>
        </w:rPr>
        <w:t xml:space="preserve"> </w:t>
      </w:r>
      <w:r w:rsidRPr="00652558">
        <w:rPr>
          <w:rStyle w:val="Emphasis"/>
          <w:highlight w:val="cyan"/>
        </w:rPr>
        <w:t>inappropriately</w:t>
      </w:r>
      <w:r w:rsidRPr="00CD0F80">
        <w:rPr>
          <w:sz w:val="16"/>
        </w:rPr>
        <w:t xml:space="preserve">.92 The theory of the racial contract thinks the racial contract as the totality of practices undertaken on the basis of the false assertion that races exist. 93 The forms the contract can take are many and varied, but the essential, minimal content can only be commitment to the “reality of race,” the assertion that there are races in the world—that they are not merely the mythic support of a mendacious order of oppression but, instead, actually acting collective entities. In conceding the “reality” of race as phenotype/genealogy and separating it from white supremacist political power, </w:t>
      </w:r>
      <w:r w:rsidRPr="00652558">
        <w:rPr>
          <w:rStyle w:val="StyleUnderline"/>
          <w:highlight w:val="cyan"/>
        </w:rPr>
        <w:t>Mills</w:t>
      </w:r>
      <w:r w:rsidRPr="00652558">
        <w:rPr>
          <w:rStyle w:val="StyleUnderline"/>
        </w:rPr>
        <w:t xml:space="preserve"> </w:t>
      </w:r>
      <w:r w:rsidRPr="00652558">
        <w:rPr>
          <w:rStyle w:val="Emphasis"/>
          <w:highlight w:val="cyan"/>
        </w:rPr>
        <w:t>confuses</w:t>
      </w:r>
      <w:r w:rsidRPr="00652558">
        <w:rPr>
          <w:rStyle w:val="StyleUnderline"/>
        </w:rPr>
        <w:t xml:space="preserve"> his own </w:t>
      </w:r>
      <w:r w:rsidRPr="00652558">
        <w:rPr>
          <w:rStyle w:val="StyleUnderline"/>
          <w:highlight w:val="cyan"/>
        </w:rPr>
        <w:t>analysis</w:t>
      </w:r>
      <w:r w:rsidRPr="00652558">
        <w:rPr>
          <w:rStyle w:val="StyleUnderline"/>
        </w:rPr>
        <w:t xml:space="preserve"> by </w:t>
      </w:r>
      <w:r w:rsidRPr="00652558">
        <w:rPr>
          <w:rStyle w:val="StyleUnderline"/>
          <w:highlight w:val="cyan"/>
        </w:rPr>
        <w:t>adopting</w:t>
      </w:r>
      <w:r w:rsidRPr="00652558">
        <w:rPr>
          <w:rStyle w:val="StyleUnderline"/>
        </w:rPr>
        <w:t xml:space="preserve"> the </w:t>
      </w:r>
      <w:r w:rsidRPr="00652558">
        <w:rPr>
          <w:rStyle w:val="Emphasis"/>
          <w:highlight w:val="cyan"/>
        </w:rPr>
        <w:t>point of view</w:t>
      </w:r>
      <w:r w:rsidRPr="00652558">
        <w:rPr>
          <w:rStyle w:val="StyleUnderline"/>
        </w:rPr>
        <w:t xml:space="preserve"> </w:t>
      </w:r>
      <w:r w:rsidRPr="00652558">
        <w:rPr>
          <w:rStyle w:val="StyleUnderline"/>
          <w:highlight w:val="cyan"/>
        </w:rPr>
        <w:t>of the</w:t>
      </w:r>
      <w:r w:rsidRPr="00652558">
        <w:rPr>
          <w:rStyle w:val="StyleUnderline"/>
        </w:rPr>
        <w:t xml:space="preserve"> racial </w:t>
      </w:r>
      <w:r w:rsidRPr="00652558">
        <w:rPr>
          <w:rStyle w:val="StyleUnderline"/>
          <w:highlight w:val="cyan"/>
        </w:rPr>
        <w:t>contract</w:t>
      </w:r>
      <w:r w:rsidRPr="00652558">
        <w:rPr>
          <w:rStyle w:val="StyleUnderline"/>
        </w:rPr>
        <w:t>.</w:t>
      </w:r>
      <w:r w:rsidRPr="00CD0F80">
        <w:rPr>
          <w:sz w:val="16"/>
        </w:rPr>
        <w:t xml:space="preserve">94 </w:t>
      </w:r>
      <w:r w:rsidRPr="00652558">
        <w:rPr>
          <w:rStyle w:val="StyleUnderline"/>
        </w:rPr>
        <w:t xml:space="preserve">He </w:t>
      </w:r>
      <w:r w:rsidRPr="00652558">
        <w:rPr>
          <w:rStyle w:val="StyleUnderline"/>
          <w:highlight w:val="cyan"/>
        </w:rPr>
        <w:t>presents</w:t>
      </w:r>
      <w:r w:rsidRPr="00652558">
        <w:rPr>
          <w:rStyle w:val="StyleUnderline"/>
        </w:rPr>
        <w:t xml:space="preserve"> the racial contract </w:t>
      </w:r>
      <w:r w:rsidRPr="00652558">
        <w:rPr>
          <w:rStyle w:val="StyleUnderline"/>
          <w:highlight w:val="cyan"/>
        </w:rPr>
        <w:t>in its</w:t>
      </w:r>
      <w:r w:rsidRPr="00652558">
        <w:rPr>
          <w:rStyle w:val="StyleUnderline"/>
        </w:rPr>
        <w:t xml:space="preserve"> </w:t>
      </w:r>
      <w:r w:rsidRPr="00652558">
        <w:rPr>
          <w:rStyle w:val="Emphasis"/>
          <w:highlight w:val="cyan"/>
        </w:rPr>
        <w:t>own voice</w:t>
      </w:r>
      <w:r w:rsidRPr="00652558">
        <w:rPr>
          <w:rStyle w:val="StyleUnderline"/>
        </w:rPr>
        <w:t xml:space="preserve"> and </w:t>
      </w:r>
      <w:r w:rsidRPr="00652558">
        <w:rPr>
          <w:rStyle w:val="StyleUnderline"/>
          <w:highlight w:val="cyan"/>
        </w:rPr>
        <w:t>using</w:t>
      </w:r>
      <w:r w:rsidRPr="00652558">
        <w:rPr>
          <w:rStyle w:val="StyleUnderline"/>
        </w:rPr>
        <w:t xml:space="preserve"> its </w:t>
      </w:r>
      <w:r w:rsidRPr="00652558">
        <w:rPr>
          <w:rStyle w:val="Emphasis"/>
          <w:highlight w:val="cyan"/>
        </w:rPr>
        <w:t>own terms</w:t>
      </w:r>
      <w:r w:rsidRPr="00CD0F80">
        <w:rPr>
          <w:sz w:val="16"/>
        </w:rPr>
        <w:t xml:space="preserve">, </w:t>
      </w:r>
      <w:r w:rsidRPr="00652558">
        <w:rPr>
          <w:rStyle w:val="StyleUnderline"/>
          <w:highlight w:val="cyan"/>
        </w:rPr>
        <w:t>confusing</w:t>
      </w:r>
      <w:r w:rsidRPr="00652558">
        <w:rPr>
          <w:rStyle w:val="StyleUnderline"/>
        </w:rPr>
        <w:t xml:space="preserve"> it </w:t>
      </w:r>
      <w:r w:rsidRPr="00652558">
        <w:rPr>
          <w:rStyle w:val="StyleUnderline"/>
          <w:highlight w:val="cyan"/>
        </w:rPr>
        <w:t>with the</w:t>
      </w:r>
      <w:r w:rsidRPr="00652558">
        <w:rPr>
          <w:rStyle w:val="StyleUnderline"/>
        </w:rPr>
        <w:t xml:space="preserve"> </w:t>
      </w:r>
      <w:r w:rsidRPr="00652558">
        <w:rPr>
          <w:rStyle w:val="Emphasis"/>
          <w:highlight w:val="cyan"/>
        </w:rPr>
        <w:t>theory</w:t>
      </w:r>
      <w:r w:rsidRPr="00652558">
        <w:rPr>
          <w:rStyle w:val="StyleUnderline"/>
        </w:rPr>
        <w:t xml:space="preserve"> of the racial contract</w:t>
      </w:r>
      <w:r w:rsidRPr="00CD0F80">
        <w:rPr>
          <w:sz w:val="16"/>
        </w:rPr>
        <w:t xml:space="preserve">. </w:t>
      </w:r>
      <w:r w:rsidRPr="00652558">
        <w:rPr>
          <w:rStyle w:val="StyleUnderline"/>
          <w:highlight w:val="cyan"/>
        </w:rPr>
        <w:t>He</w:t>
      </w:r>
      <w:r w:rsidRPr="00652558">
        <w:rPr>
          <w:rStyle w:val="StyleUnderline"/>
        </w:rPr>
        <w:t xml:space="preserve"> </w:t>
      </w:r>
      <w:r w:rsidRPr="00652558">
        <w:rPr>
          <w:rStyle w:val="Emphasis"/>
          <w:sz w:val="28"/>
          <w:szCs w:val="28"/>
          <w:highlight w:val="cyan"/>
        </w:rPr>
        <w:t>reinforces</w:t>
      </w:r>
      <w:r w:rsidRPr="00652558">
        <w:rPr>
          <w:rStyle w:val="StyleUnderline"/>
        </w:rPr>
        <w:t xml:space="preserve"> the </w:t>
      </w:r>
      <w:r w:rsidRPr="00652558">
        <w:rPr>
          <w:rStyle w:val="StyleUnderline"/>
          <w:highlight w:val="cyan"/>
        </w:rPr>
        <w:t>racial contract where he means to</w:t>
      </w:r>
      <w:r w:rsidRPr="00652558">
        <w:rPr>
          <w:rStyle w:val="StyleUnderline"/>
        </w:rPr>
        <w:t xml:space="preserve"> </w:t>
      </w:r>
      <w:r w:rsidRPr="00652558">
        <w:rPr>
          <w:rStyle w:val="Emphasis"/>
          <w:highlight w:val="cyan"/>
        </w:rPr>
        <w:t>destabilize</w:t>
      </w:r>
      <w:r w:rsidRPr="00652558">
        <w:rPr>
          <w:rStyle w:val="StyleUnderline"/>
        </w:rPr>
        <w:t xml:space="preserve"> it</w:t>
      </w:r>
      <w:r w:rsidRPr="00CD0F80">
        <w:rPr>
          <w:sz w:val="16"/>
        </w:rPr>
        <w:t>.</w:t>
      </w:r>
    </w:p>
    <w:p w14:paraId="0E61815C" w14:textId="77777777" w:rsidR="001D6ADB" w:rsidRPr="00CD0F80" w:rsidRDefault="001D6ADB" w:rsidP="001D6ADB">
      <w:pPr>
        <w:rPr>
          <w:sz w:val="16"/>
        </w:rPr>
      </w:pPr>
    </w:p>
    <w:p w14:paraId="4DAC6F1A" w14:textId="77777777" w:rsidR="001D6ADB" w:rsidRPr="00652558" w:rsidRDefault="001D6ADB" w:rsidP="001D6ADB">
      <w:pPr>
        <w:pStyle w:val="Heading4"/>
      </w:pPr>
      <w:r>
        <w:t xml:space="preserve">That makes pragmatism the </w:t>
      </w:r>
      <w:r>
        <w:rPr>
          <w:u w:val="single"/>
        </w:rPr>
        <w:t>only option</w:t>
      </w:r>
      <w:r>
        <w:t xml:space="preserve">. </w:t>
      </w:r>
    </w:p>
    <w:p w14:paraId="6B2F19A0" w14:textId="77777777" w:rsidR="001D6ADB" w:rsidRDefault="001D6ADB" w:rsidP="001D6ADB">
      <w:r w:rsidRPr="00652558">
        <w:t xml:space="preserve">Benjamin B. </w:t>
      </w:r>
      <w:r w:rsidRPr="00652558">
        <w:rPr>
          <w:rStyle w:val="Style13ptBold"/>
        </w:rPr>
        <w:t>Taylor 24</w:t>
      </w:r>
      <w:r>
        <w:t xml:space="preserve">. PhD Dissertation at Johns Hopkins University. “AFTER RACIALIZATION: NEOLIBERALISM AND THE LIMITS OF RACIAL JUSTICE.” </w:t>
      </w:r>
      <w:r w:rsidRPr="00652558">
        <w:t>https://jscholarship.library.jhu.edu/server/api/core/bitstreams/87ee10ec-506b-4445-97f3-b38fa93e06ed/content</w:t>
      </w:r>
      <w:r>
        <w:t xml:space="preserve">. </w:t>
      </w:r>
    </w:p>
    <w:p w14:paraId="08F6FF85" w14:textId="77777777" w:rsidR="001D6ADB" w:rsidRPr="00CD0F80" w:rsidRDefault="001D6ADB" w:rsidP="001D6ADB">
      <w:pPr>
        <w:rPr>
          <w:sz w:val="16"/>
        </w:rPr>
      </w:pPr>
      <w:r w:rsidRPr="00652558">
        <w:rPr>
          <w:rStyle w:val="StyleUnderline"/>
        </w:rPr>
        <w:t>There are</w:t>
      </w:r>
      <w:r w:rsidRPr="00CD0F80">
        <w:rPr>
          <w:sz w:val="16"/>
        </w:rPr>
        <w:t xml:space="preserve">, of course, </w:t>
      </w:r>
      <w:r w:rsidRPr="00652558">
        <w:rPr>
          <w:rStyle w:val="StyleUnderline"/>
        </w:rPr>
        <w:t>no guarantees that it will work</w:t>
      </w:r>
      <w:r w:rsidRPr="00CD0F80">
        <w:rPr>
          <w:sz w:val="16"/>
        </w:rPr>
        <w:t xml:space="preserve">. Hall reminds us that. </w:t>
      </w:r>
      <w:r w:rsidRPr="00652558">
        <w:rPr>
          <w:rStyle w:val="StyleUnderline"/>
        </w:rPr>
        <w:t xml:space="preserve">But </w:t>
      </w:r>
      <w:r w:rsidRPr="00652558">
        <w:rPr>
          <w:rStyle w:val="StyleUnderline"/>
          <w:highlight w:val="cyan"/>
        </w:rPr>
        <w:t>perhaps a political orientation that does not</w:t>
      </w:r>
      <w:r w:rsidRPr="00652558">
        <w:rPr>
          <w:rStyle w:val="StyleUnderline"/>
        </w:rPr>
        <w:t xml:space="preserve"> </w:t>
      </w:r>
      <w:r w:rsidRPr="00652558">
        <w:rPr>
          <w:rStyle w:val="Emphasis"/>
          <w:highlight w:val="cyan"/>
        </w:rPr>
        <w:t>obsessively</w:t>
      </w:r>
      <w:r w:rsidRPr="00652558">
        <w:rPr>
          <w:rStyle w:val="Emphasis"/>
        </w:rPr>
        <w:t xml:space="preserve"> </w:t>
      </w:r>
      <w:r w:rsidRPr="00652558">
        <w:rPr>
          <w:rStyle w:val="Emphasis"/>
          <w:highlight w:val="cyan"/>
        </w:rPr>
        <w:t>comb history</w:t>
      </w:r>
      <w:r w:rsidRPr="00652558">
        <w:rPr>
          <w:rStyle w:val="StyleUnderline"/>
        </w:rPr>
        <w:t xml:space="preserve"> </w:t>
      </w:r>
      <w:r w:rsidRPr="00652558">
        <w:rPr>
          <w:rStyle w:val="StyleUnderline"/>
          <w:highlight w:val="cyan"/>
        </w:rPr>
        <w:t>for</w:t>
      </w:r>
      <w:r w:rsidRPr="00652558">
        <w:rPr>
          <w:rStyle w:val="StyleUnderline"/>
        </w:rPr>
        <w:t xml:space="preserve"> the </w:t>
      </w:r>
      <w:r w:rsidRPr="00652558">
        <w:rPr>
          <w:rStyle w:val="Emphasis"/>
          <w:highlight w:val="cyan"/>
        </w:rPr>
        <w:t>injustices</w:t>
      </w:r>
      <w:r w:rsidRPr="00652558">
        <w:rPr>
          <w:rStyle w:val="StyleUnderline"/>
        </w:rPr>
        <w:t xml:space="preserve"> that have brought us to this point but which </w:t>
      </w:r>
      <w:r w:rsidRPr="00652558">
        <w:rPr>
          <w:rStyle w:val="StyleUnderline"/>
          <w:highlight w:val="cyan"/>
        </w:rPr>
        <w:t>instead</w:t>
      </w:r>
      <w:r w:rsidRPr="00652558">
        <w:rPr>
          <w:rStyle w:val="StyleUnderline"/>
        </w:rPr>
        <w:t xml:space="preserve"> </w:t>
      </w:r>
      <w:r w:rsidRPr="00652558">
        <w:rPr>
          <w:rStyle w:val="Emphasis"/>
          <w:highlight w:val="cyan"/>
        </w:rPr>
        <w:t>seeks to eliminate now</w:t>
      </w:r>
      <w:r w:rsidRPr="00652558">
        <w:rPr>
          <w:rStyle w:val="StyleUnderline"/>
        </w:rPr>
        <w:t xml:space="preserve"> those </w:t>
      </w:r>
      <w:r w:rsidRPr="00652558">
        <w:rPr>
          <w:rStyle w:val="StyleUnderline"/>
          <w:highlight w:val="cyan"/>
        </w:rPr>
        <w:t>political</w:t>
      </w:r>
      <w:r w:rsidRPr="00652558">
        <w:rPr>
          <w:rStyle w:val="StyleUnderline"/>
        </w:rPr>
        <w:t xml:space="preserve"> </w:t>
      </w:r>
      <w:r w:rsidRPr="00652558">
        <w:rPr>
          <w:rStyle w:val="StyleUnderline"/>
          <w:highlight w:val="cyan"/>
        </w:rPr>
        <w:t>arrangements</w:t>
      </w:r>
      <w:r w:rsidRPr="00652558">
        <w:rPr>
          <w:rStyle w:val="StyleUnderline"/>
        </w:rPr>
        <w:t xml:space="preserve"> </w:t>
      </w:r>
      <w:r w:rsidRPr="00652558">
        <w:rPr>
          <w:rStyle w:val="Emphasis"/>
          <w:highlight w:val="cyan"/>
        </w:rPr>
        <w:t>we reject</w:t>
      </w:r>
      <w:r w:rsidRPr="00652558">
        <w:rPr>
          <w:rStyle w:val="StyleUnderline"/>
        </w:rPr>
        <w:t xml:space="preserve"> </w:t>
      </w:r>
      <w:r w:rsidRPr="00652558">
        <w:rPr>
          <w:rStyle w:val="StyleUnderline"/>
          <w:highlight w:val="cyan"/>
        </w:rPr>
        <w:t>to</w:t>
      </w:r>
      <w:r w:rsidRPr="00652558">
        <w:rPr>
          <w:rStyle w:val="StyleUnderline"/>
        </w:rPr>
        <w:t xml:space="preserve"> the </w:t>
      </w:r>
      <w:r w:rsidRPr="00652558">
        <w:rPr>
          <w:rStyle w:val="Emphasis"/>
          <w:highlight w:val="cyan"/>
        </w:rPr>
        <w:t>precise extent</w:t>
      </w:r>
      <w:r w:rsidRPr="00652558">
        <w:rPr>
          <w:rStyle w:val="StyleUnderline"/>
        </w:rPr>
        <w:t xml:space="preserve"> </w:t>
      </w:r>
      <w:r w:rsidRPr="00652558">
        <w:rPr>
          <w:rStyle w:val="StyleUnderline"/>
          <w:highlight w:val="cyan"/>
        </w:rPr>
        <w:t>we know ourselves</w:t>
      </w:r>
      <w:r w:rsidRPr="00652558">
        <w:rPr>
          <w:rStyle w:val="StyleUnderline"/>
        </w:rPr>
        <w:t xml:space="preserve"> </w:t>
      </w:r>
      <w:r w:rsidRPr="00652558">
        <w:rPr>
          <w:rStyle w:val="Emphasis"/>
          <w:highlight w:val="cyan"/>
        </w:rPr>
        <w:t>responsible for them</w:t>
      </w:r>
      <w:r w:rsidRPr="00CD0F80">
        <w:rPr>
          <w:sz w:val="16"/>
        </w:rPr>
        <w:t>—</w:t>
      </w:r>
      <w:r w:rsidRPr="00652558">
        <w:rPr>
          <w:rStyle w:val="StyleUnderline"/>
        </w:rPr>
        <w:t xml:space="preserve">perhaps it might help to </w:t>
      </w:r>
      <w:r w:rsidRPr="00652558">
        <w:rPr>
          <w:rStyle w:val="StyleUnderline"/>
          <w:highlight w:val="cyan"/>
        </w:rPr>
        <w:t>inaugurate</w:t>
      </w:r>
      <w:r w:rsidRPr="00652558">
        <w:rPr>
          <w:rStyle w:val="StyleUnderline"/>
        </w:rPr>
        <w:t xml:space="preserve"> a </w:t>
      </w:r>
      <w:r w:rsidRPr="00652558">
        <w:rPr>
          <w:rStyle w:val="Emphasis"/>
          <w:highlight w:val="cyan"/>
        </w:rPr>
        <w:t>political order</w:t>
      </w:r>
      <w:r w:rsidRPr="00652558">
        <w:rPr>
          <w:rStyle w:val="StyleUnderline"/>
        </w:rPr>
        <w:t xml:space="preserve"> whose </w:t>
      </w:r>
      <w:r w:rsidRPr="00652558">
        <w:rPr>
          <w:rStyle w:val="StyleUnderline"/>
          <w:highlight w:val="cyan"/>
        </w:rPr>
        <w:t>basic organization no longer involves</w:t>
      </w:r>
      <w:r w:rsidRPr="00652558">
        <w:rPr>
          <w:rStyle w:val="StyleUnderline"/>
        </w:rPr>
        <w:t xml:space="preserve"> the </w:t>
      </w:r>
      <w:r w:rsidRPr="00652558">
        <w:rPr>
          <w:rStyle w:val="Emphasis"/>
          <w:highlight w:val="cyan"/>
        </w:rPr>
        <w:t>chaotic</w:t>
      </w:r>
      <w:r w:rsidRPr="00652558">
        <w:rPr>
          <w:rStyle w:val="StyleUnderline"/>
        </w:rPr>
        <w:t xml:space="preserve"> and </w:t>
      </w:r>
      <w:r w:rsidRPr="00652558">
        <w:rPr>
          <w:rStyle w:val="Emphasis"/>
          <w:highlight w:val="cyan"/>
        </w:rPr>
        <w:t>regularly failed</w:t>
      </w:r>
      <w:r w:rsidRPr="00652558">
        <w:rPr>
          <w:rStyle w:val="StyleUnderline"/>
        </w:rPr>
        <w:t xml:space="preserve"> </w:t>
      </w:r>
      <w:r w:rsidRPr="00652558">
        <w:rPr>
          <w:rStyle w:val="StyleUnderline"/>
          <w:highlight w:val="cyan"/>
        </w:rPr>
        <w:t>satisfaction</w:t>
      </w:r>
      <w:r w:rsidRPr="00652558">
        <w:rPr>
          <w:rStyle w:val="StyleUnderline"/>
        </w:rPr>
        <w:t xml:space="preserve"> of individual</w:t>
      </w:r>
      <w:r w:rsidRPr="00CD0F80">
        <w:rPr>
          <w:sz w:val="16"/>
        </w:rPr>
        <w:t xml:space="preserve"> and collective biological </w:t>
      </w:r>
      <w:r w:rsidRPr="00652558">
        <w:rPr>
          <w:rStyle w:val="StyleUnderline"/>
        </w:rPr>
        <w:t xml:space="preserve">existence </w:t>
      </w:r>
      <w:r w:rsidRPr="00652558">
        <w:rPr>
          <w:rStyle w:val="StyleUnderline"/>
          <w:highlight w:val="cyan"/>
        </w:rPr>
        <w:t>but</w:t>
      </w:r>
      <w:r w:rsidRPr="00CD0F80">
        <w:rPr>
          <w:sz w:val="16"/>
        </w:rPr>
        <w:t xml:space="preserve">, instead, </w:t>
      </w:r>
      <w:r w:rsidRPr="00652558">
        <w:rPr>
          <w:rStyle w:val="StyleUnderline"/>
          <w:highlight w:val="cyan"/>
        </w:rPr>
        <w:t xml:space="preserve">asks </w:t>
      </w:r>
      <w:r w:rsidRPr="00652558">
        <w:rPr>
          <w:rStyle w:val="Emphasis"/>
          <w:highlight w:val="cyan"/>
        </w:rPr>
        <w:t>what we will do</w:t>
      </w:r>
      <w:r w:rsidRPr="00652558">
        <w:rPr>
          <w:rStyle w:val="StyleUnderline"/>
        </w:rPr>
        <w:t xml:space="preserve"> with it </w:t>
      </w:r>
      <w:r w:rsidRPr="00652558">
        <w:rPr>
          <w:rStyle w:val="StyleUnderline"/>
          <w:highlight w:val="cyan"/>
        </w:rPr>
        <w:t xml:space="preserve">once it has been </w:t>
      </w:r>
      <w:r w:rsidRPr="00652558">
        <w:rPr>
          <w:rStyle w:val="Emphasis"/>
          <w:highlight w:val="cyan"/>
        </w:rPr>
        <w:t>guaranteed</w:t>
      </w:r>
      <w:r w:rsidRPr="00CD0F80">
        <w:rPr>
          <w:sz w:val="16"/>
        </w:rPr>
        <w:t xml:space="preserve">. Perhaps with Fanon we may ask, by way of conclusion, would this not be precisely </w:t>
      </w:r>
      <w:r w:rsidRPr="00652558">
        <w:rPr>
          <w:rStyle w:val="StyleUnderline"/>
        </w:rPr>
        <w:t>the exercise of freedom that finally builds</w:t>
      </w:r>
      <w:r w:rsidRPr="00CD0F80">
        <w:rPr>
          <w:sz w:val="16"/>
        </w:rPr>
        <w:t xml:space="preserve"> “</w:t>
      </w:r>
      <w:r w:rsidRPr="00652558">
        <w:rPr>
          <w:rStyle w:val="StyleUnderline"/>
        </w:rPr>
        <w:t>the world of the You?</w:t>
      </w:r>
      <w:r w:rsidRPr="00CD0F80">
        <w:rPr>
          <w:sz w:val="16"/>
        </w:rPr>
        <w:t>”35</w:t>
      </w:r>
    </w:p>
    <w:p w14:paraId="06B5567B" w14:textId="77777777" w:rsidR="001D6ADB" w:rsidRPr="00CD0F80" w:rsidRDefault="001D6ADB" w:rsidP="001D6ADB">
      <w:pPr>
        <w:rPr>
          <w:sz w:val="16"/>
        </w:rPr>
      </w:pPr>
    </w:p>
    <w:p w14:paraId="75C352E5" w14:textId="77777777" w:rsidR="001D6ADB" w:rsidRPr="000C7105" w:rsidRDefault="001D6ADB" w:rsidP="001D6ADB">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61500D75" w14:textId="77777777" w:rsidR="001D6ADB" w:rsidRPr="000C7105" w:rsidRDefault="001D6ADB" w:rsidP="001D6ADB">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57211B7E" w14:textId="77777777" w:rsidR="001D6ADB" w:rsidRPr="00CD0F80" w:rsidRDefault="001D6ADB" w:rsidP="001D6ADB">
      <w:pPr>
        <w:rPr>
          <w:sz w:val="16"/>
        </w:rPr>
      </w:pPr>
      <w:r w:rsidRPr="007B34E4">
        <w:rPr>
          <w:rStyle w:val="StyleUnderline"/>
          <w:highlight w:val="cyan"/>
        </w:rPr>
        <w:t>The idea of</w:t>
      </w:r>
      <w:r w:rsidRPr="000C7105">
        <w:rPr>
          <w:rStyle w:val="StyleUnderline"/>
        </w:rPr>
        <w:t xml:space="preserve"> a </w:t>
      </w:r>
      <w:r w:rsidRPr="007B34E4">
        <w:rPr>
          <w:rStyle w:val="Emphasis"/>
          <w:highlight w:val="cyan"/>
        </w:rPr>
        <w:t>global extinction</w:t>
      </w:r>
      <w:r w:rsidRPr="000C7105">
        <w:rPr>
          <w:rStyle w:val="Emphasis"/>
        </w:rPr>
        <w:t xml:space="preserve"> triangle</w:t>
      </w:r>
      <w:r w:rsidRPr="000C7105">
        <w:rPr>
          <w:rStyle w:val="StyleUnderline"/>
        </w:rPr>
        <w:t xml:space="preserve"> </w:t>
      </w:r>
      <w:r w:rsidRPr="007B34E4">
        <w:rPr>
          <w:rStyle w:val="StyleUnderline"/>
          <w:highlight w:val="cyan"/>
        </w:rPr>
        <w:t xml:space="preserve">linking </w:t>
      </w:r>
      <w:r w:rsidRPr="007B34E4">
        <w:rPr>
          <w:rStyle w:val="Emphasis"/>
          <w:highlight w:val="cyan"/>
        </w:rPr>
        <w:t>capitalism</w:t>
      </w:r>
      <w:r w:rsidRPr="000C7105">
        <w:rPr>
          <w:rStyle w:val="StyleUnderline"/>
        </w:rPr>
        <w:t xml:space="preserve">, </w:t>
      </w:r>
      <w:r w:rsidRPr="000C7105">
        <w:rPr>
          <w:rStyle w:val="Emphasis"/>
        </w:rPr>
        <w:t>environmental destruction</w:t>
      </w:r>
      <w:r w:rsidRPr="00CD0F80">
        <w:rPr>
          <w:sz w:val="16"/>
        </w:rPr>
        <w:t xml:space="preserve"> (</w:t>
      </w:r>
      <w:r w:rsidRPr="000C7105">
        <w:rPr>
          <w:rStyle w:val="StyleUnderline"/>
        </w:rPr>
        <w:t xml:space="preserve">including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CD0F80">
        <w:rPr>
          <w:rStyle w:val="StyleUnderline"/>
        </w:rPr>
        <w:t xml:space="preserve">, and </w:t>
      </w:r>
      <w:r w:rsidRPr="007B34E4">
        <w:rPr>
          <w:rStyle w:val="Emphasis"/>
          <w:highlight w:val="cyan"/>
        </w:rPr>
        <w:t>biod</w:t>
      </w:r>
      <w:r w:rsidRPr="00CD0F80">
        <w:rPr>
          <w:rStyle w:val="Emphasis"/>
        </w:rPr>
        <w:t>iversity collapse</w:t>
      </w:r>
      <w:r w:rsidRPr="00CD0F80">
        <w:rPr>
          <w:sz w:val="16"/>
          <w:highlight w:val="cyan"/>
        </w:rPr>
        <w:t xml:space="preserve">), </w:t>
      </w:r>
      <w:r w:rsidRPr="007B34E4">
        <w:rPr>
          <w:rStyle w:val="StyleUnderline"/>
          <w:highlight w:val="cyan"/>
        </w:rPr>
        <w:t xml:space="preserve">and </w:t>
      </w:r>
      <w:r w:rsidRPr="007B34E4">
        <w:rPr>
          <w:rStyle w:val="Emphasis"/>
          <w:highlight w:val="cyan"/>
        </w:rPr>
        <w:t>militarism</w:t>
      </w:r>
      <w:r w:rsidRPr="00CD0F80">
        <w:rPr>
          <w:sz w:val="16"/>
        </w:rPr>
        <w:t xml:space="preserve"> (</w:t>
      </w:r>
      <w:r w:rsidRPr="000C7105">
        <w:rPr>
          <w:rStyle w:val="StyleUnderline"/>
        </w:rPr>
        <w:t xml:space="preserve">especially </w:t>
      </w:r>
      <w:r w:rsidRPr="000C7105">
        <w:rPr>
          <w:rStyle w:val="Emphasis"/>
        </w:rPr>
        <w:t>nuclear war)</w:t>
      </w:r>
      <w:r w:rsidRPr="00CD0F80">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CD0F80">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CD0F80">
        <w:rPr>
          <w:sz w:val="16"/>
        </w:rPr>
        <w:t xml:space="preserve"> – </w:t>
      </w:r>
      <w:r w:rsidRPr="000C7105">
        <w:rPr>
          <w:rStyle w:val="StyleUnderline"/>
        </w:rPr>
        <w:t>and</w:t>
      </w:r>
      <w:r w:rsidRPr="00CD0F80">
        <w:rPr>
          <w:sz w:val="16"/>
        </w:rPr>
        <w:t xml:space="preserve"> indeed </w:t>
      </w:r>
      <w:r w:rsidRPr="000C7105">
        <w:rPr>
          <w:rStyle w:val="StyleUnderline"/>
        </w:rPr>
        <w:t xml:space="preserve">much of the </w:t>
      </w:r>
      <w:r w:rsidRPr="0065159E">
        <w:rPr>
          <w:rStyle w:val="Emphasis"/>
        </w:rPr>
        <w:t>climate</w:t>
      </w:r>
      <w:r w:rsidRPr="0065159E">
        <w:rPr>
          <w:rStyle w:val="StyleUnderline"/>
        </w:rPr>
        <w:t xml:space="preserve"> and </w:t>
      </w:r>
      <w:r w:rsidRPr="0065159E">
        <w:rPr>
          <w:rStyle w:val="Emphasis"/>
        </w:rPr>
        <w:t>peace</w:t>
      </w:r>
      <w:r w:rsidRPr="0065159E">
        <w:rPr>
          <w:rStyle w:val="StyleUnderline"/>
        </w:rPr>
        <w:t xml:space="preserve"> movements</w:t>
      </w:r>
      <w:r w:rsidRPr="00CD0F80">
        <w:rPr>
          <w:sz w:val="16"/>
        </w:rPr>
        <w:t xml:space="preserve"> – </w:t>
      </w:r>
      <w:r w:rsidRPr="0065159E">
        <w:rPr>
          <w:rStyle w:val="StyleUnderline"/>
        </w:rPr>
        <w:t xml:space="preserve">avoid the </w:t>
      </w:r>
      <w:r w:rsidRPr="0065159E">
        <w:rPr>
          <w:rStyle w:val="Emphasis"/>
        </w:rPr>
        <w:t>subject</w:t>
      </w:r>
      <w:r w:rsidRPr="0065159E">
        <w:rPr>
          <w:rStyle w:val="StyleUnderline"/>
        </w:rPr>
        <w:t xml:space="preserve"> of the </w:t>
      </w:r>
      <w:r w:rsidRPr="0065159E">
        <w:rPr>
          <w:rStyle w:val="Emphasis"/>
        </w:rPr>
        <w:t>capitalist system</w:t>
      </w:r>
      <w:r w:rsidRPr="0065159E">
        <w:rPr>
          <w:rStyle w:val="StyleUnderline"/>
        </w:rPr>
        <w:t xml:space="preserve"> and the need for </w:t>
      </w:r>
      <w:r w:rsidRPr="0065159E">
        <w:rPr>
          <w:rStyle w:val="Emphasis"/>
        </w:rPr>
        <w:t>systemic transformation</w:t>
      </w:r>
      <w:r w:rsidRPr="00CD0F80">
        <w:rPr>
          <w:sz w:val="16"/>
        </w:rPr>
        <w:t xml:space="preserve"> like the plague.</w:t>
      </w:r>
    </w:p>
    <w:p w14:paraId="2C289062" w14:textId="77777777" w:rsidR="001D6ADB" w:rsidRPr="00CD0F80" w:rsidRDefault="001D6ADB" w:rsidP="001D6ADB">
      <w:pPr>
        <w:rPr>
          <w:sz w:val="16"/>
        </w:rPr>
      </w:pPr>
      <w:r w:rsidRPr="00CD0F80">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B37D0C0" w14:textId="77777777" w:rsidR="001D6ADB" w:rsidRPr="00CD0F80" w:rsidRDefault="001D6ADB" w:rsidP="001D6ADB">
      <w:pPr>
        <w:rPr>
          <w:sz w:val="16"/>
        </w:rPr>
      </w:pPr>
      <w:r w:rsidRPr="000C7105">
        <w:rPr>
          <w:rStyle w:val="StyleUnderline"/>
        </w:rPr>
        <w:t xml:space="preserve">We have not </w:t>
      </w:r>
      <w:r w:rsidRPr="000C7105">
        <w:rPr>
          <w:rStyle w:val="Emphasis"/>
        </w:rPr>
        <w:t>done</w:t>
      </w:r>
      <w:r w:rsidRPr="00CD0F80">
        <w:rPr>
          <w:sz w:val="16"/>
        </w:rPr>
        <w:t xml:space="preserve"> the </w:t>
      </w:r>
      <w:r w:rsidRPr="007B34E4">
        <w:rPr>
          <w:rStyle w:val="StyleUnderline"/>
          <w:highlight w:val="cyan"/>
        </w:rPr>
        <w:t>things</w:t>
      </w:r>
      <w:r w:rsidRPr="00CD0F80">
        <w:rPr>
          <w:sz w:val="16"/>
        </w:rPr>
        <w:t xml:space="preserve"> that are </w:t>
      </w:r>
      <w:r w:rsidRPr="00CD0F80">
        <w:rPr>
          <w:rStyle w:val="StyleUnderline"/>
        </w:rPr>
        <w:t xml:space="preserve">necessary </w:t>
      </w:r>
      <w:r w:rsidRPr="007B34E4">
        <w:rPr>
          <w:rStyle w:val="StyleUnderline"/>
          <w:highlight w:val="cyan"/>
        </w:rPr>
        <w:t xml:space="preserve">to lower </w:t>
      </w:r>
      <w:r w:rsidRPr="007B34E4">
        <w:rPr>
          <w:rStyle w:val="Emphasis"/>
          <w:highlight w:val="cyan"/>
        </w:rPr>
        <w:t>emissions</w:t>
      </w:r>
      <w:r w:rsidRPr="000C7105">
        <w:rPr>
          <w:rStyle w:val="StyleUnderline"/>
        </w:rPr>
        <w:t xml:space="preserve"> because those things </w:t>
      </w:r>
      <w:r w:rsidRPr="000C7105">
        <w:rPr>
          <w:rStyle w:val="Emphasis"/>
        </w:rPr>
        <w:t xml:space="preserve">fundamentally </w:t>
      </w:r>
      <w:r w:rsidRPr="007B34E4">
        <w:rPr>
          <w:rStyle w:val="Emphasis"/>
          <w:highlight w:val="cyan"/>
        </w:rPr>
        <w:t>conflict</w:t>
      </w:r>
      <w:r w:rsidRPr="007B34E4">
        <w:rPr>
          <w:rStyle w:val="StyleUnderline"/>
          <w:highlight w:val="cyan"/>
        </w:rPr>
        <w:t xml:space="preserve"> with</w:t>
      </w:r>
      <w:r w:rsidRPr="000C7105">
        <w:rPr>
          <w:rStyle w:val="StyleUnderline"/>
        </w:rPr>
        <w:t xml:space="preserve"> </w:t>
      </w:r>
      <w:r w:rsidRPr="000C7105">
        <w:rPr>
          <w:rStyle w:val="Emphasis"/>
        </w:rPr>
        <w:t xml:space="preserve">deregulated </w:t>
      </w:r>
      <w:r w:rsidRPr="007B34E4">
        <w:rPr>
          <w:rStyle w:val="Emphasis"/>
          <w:highlight w:val="cyan"/>
        </w:rPr>
        <w:t>capitalism</w:t>
      </w:r>
      <w:r w:rsidRPr="00CD0F80">
        <w:rPr>
          <w:sz w:val="16"/>
        </w:rPr>
        <w:t xml:space="preserve">, the reigning ideology for the entire period we have been struggling to find a way out of this crisis. </w:t>
      </w:r>
      <w:r w:rsidRPr="0065159E">
        <w:rPr>
          <w:rStyle w:val="StyleUnderline"/>
        </w:rPr>
        <w:t xml:space="preserve">We are </w:t>
      </w:r>
      <w:r w:rsidRPr="0065159E">
        <w:rPr>
          <w:rStyle w:val="Emphasis"/>
        </w:rPr>
        <w:t>stuck</w:t>
      </w:r>
      <w:r w:rsidRPr="0065159E">
        <w:rPr>
          <w:rStyle w:val="StyleUnderline"/>
        </w:rPr>
        <w:t xml:space="preserve"> because the actions that would give us the </w:t>
      </w:r>
      <w:r w:rsidRPr="0065159E">
        <w:rPr>
          <w:rStyle w:val="Emphasis"/>
        </w:rPr>
        <w:t>best chance</w:t>
      </w:r>
      <w:r w:rsidRPr="0065159E">
        <w:rPr>
          <w:rStyle w:val="StyleUnderline"/>
        </w:rPr>
        <w:t xml:space="preserve"> of averting </w:t>
      </w:r>
      <w:r w:rsidRPr="0065159E">
        <w:rPr>
          <w:rStyle w:val="Emphasis"/>
        </w:rPr>
        <w:t>catastrophe</w:t>
      </w:r>
      <w:r w:rsidRPr="00CD0F80">
        <w:rPr>
          <w:sz w:val="16"/>
        </w:rPr>
        <w:t xml:space="preserve"> – and would benefit the vast majority – </w:t>
      </w:r>
      <w:r w:rsidRPr="0065159E">
        <w:rPr>
          <w:rStyle w:val="StyleUnderline"/>
        </w:rPr>
        <w:t xml:space="preserve">are </w:t>
      </w:r>
      <w:r w:rsidRPr="0065159E">
        <w:rPr>
          <w:rStyle w:val="Emphasis"/>
        </w:rPr>
        <w:t>extremely threatening</w:t>
      </w:r>
      <w:r w:rsidRPr="0065159E">
        <w:rPr>
          <w:rStyle w:val="StyleUnderline"/>
        </w:rPr>
        <w:t xml:space="preserve"> to an </w:t>
      </w:r>
      <w:r w:rsidRPr="0065159E">
        <w:rPr>
          <w:rStyle w:val="Emphasis"/>
        </w:rPr>
        <w:t>elite minority</w:t>
      </w:r>
      <w:r w:rsidRPr="0065159E">
        <w:rPr>
          <w:rStyle w:val="StyleUnderline"/>
        </w:rPr>
        <w:t xml:space="preserve"> that has a </w:t>
      </w:r>
      <w:r w:rsidRPr="0065159E">
        <w:rPr>
          <w:rStyle w:val="Emphasis"/>
        </w:rPr>
        <w:t>stranglehold</w:t>
      </w:r>
      <w:r w:rsidRPr="00CD0F80">
        <w:rPr>
          <w:sz w:val="16"/>
        </w:rPr>
        <w:t xml:space="preserve"> over our economy, our political process, and most of our major media outlets.2 </w:t>
      </w:r>
    </w:p>
    <w:p w14:paraId="175024BA" w14:textId="77777777" w:rsidR="001D6ADB" w:rsidRPr="00CD0F80" w:rsidRDefault="001D6ADB" w:rsidP="001D6ADB">
      <w:pPr>
        <w:rPr>
          <w:sz w:val="16"/>
        </w:rPr>
      </w:pPr>
      <w:r w:rsidRPr="00CD0F80">
        <w:rPr>
          <w:sz w:val="16"/>
        </w:rPr>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 xml:space="preserve">major </w:t>
      </w:r>
      <w:r w:rsidRPr="00CD0F80">
        <w:rPr>
          <w:rStyle w:val="Emphasis"/>
        </w:rPr>
        <w:t>risk</w:t>
      </w:r>
      <w:r w:rsidRPr="00CD0F80">
        <w:rPr>
          <w:rStyle w:val="StyleUnderline"/>
        </w:rPr>
        <w:t xml:space="preserve"> and </w:t>
      </w:r>
      <w:r w:rsidRPr="00CD0F80">
        <w:rPr>
          <w:rStyle w:val="StyleUnderline"/>
          <w:highlight w:val="cyan"/>
        </w:rPr>
        <w:t>we need</w:t>
      </w:r>
      <w:r w:rsidRPr="00CD0F80">
        <w:rPr>
          <w:rStyle w:val="StyleUnderline"/>
        </w:rPr>
        <w:t xml:space="preserve"> to pursue a </w:t>
      </w:r>
      <w:r w:rsidRPr="00CD0F80">
        <w:rPr>
          <w:rStyle w:val="Emphasis"/>
        </w:rPr>
        <w:t>democratic “</w:t>
      </w:r>
      <w:r w:rsidRPr="00CD0F80">
        <w:rPr>
          <w:rStyle w:val="Emphasis"/>
          <w:highlight w:val="cyan"/>
        </w:rPr>
        <w:t>eco-socialism</w:t>
      </w:r>
      <w:r w:rsidRPr="00CD0F80">
        <w:rPr>
          <w:rStyle w:val="StyleUnderline"/>
        </w:rPr>
        <w:t>” to save the planet</w:t>
      </w:r>
      <w:r w:rsidRPr="00CD0F80">
        <w:rPr>
          <w:sz w:val="16"/>
        </w:rPr>
        <w:t xml:space="preserve">. </w:t>
      </w:r>
    </w:p>
    <w:p w14:paraId="789DB847" w14:textId="77777777" w:rsidR="001D6ADB" w:rsidRPr="00CD0F80" w:rsidRDefault="001D6ADB" w:rsidP="001D6ADB">
      <w:pPr>
        <w:rPr>
          <w:sz w:val="16"/>
        </w:rPr>
      </w:pPr>
      <w:r w:rsidRPr="00CD0F80">
        <w:rPr>
          <w:sz w:val="16"/>
        </w:rPr>
        <w:t>Joining Klein in the laser-like but lonely focus on the capitalist DNA driving extinction is the journalist, George Monbiot. He writes that:</w:t>
      </w:r>
    </w:p>
    <w:p w14:paraId="55B36B49" w14:textId="77777777" w:rsidR="001D6ADB" w:rsidRPr="00CD0F80" w:rsidRDefault="001D6ADB" w:rsidP="001D6ADB">
      <w:pPr>
        <w:rPr>
          <w:sz w:val="16"/>
          <w:szCs w:val="16"/>
        </w:rPr>
      </w:pPr>
      <w:r w:rsidRPr="00CD0F80">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5F27B426" w14:textId="77777777" w:rsidR="001D6ADB" w:rsidRPr="00CD0F80" w:rsidRDefault="001D6ADB" w:rsidP="001D6ADB">
      <w:pPr>
        <w:rPr>
          <w:sz w:val="16"/>
          <w:szCs w:val="16"/>
        </w:rPr>
      </w:pPr>
      <w:r w:rsidRPr="00CD0F80">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1136ED79" w14:textId="77777777" w:rsidR="001D6ADB" w:rsidRPr="00CD0F80" w:rsidRDefault="001D6ADB" w:rsidP="001D6ADB">
      <w:pPr>
        <w:rPr>
          <w:sz w:val="16"/>
          <w:szCs w:val="16"/>
        </w:rPr>
      </w:pPr>
      <w:r w:rsidRPr="00CD0F80">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0341025E" w14:textId="77777777" w:rsidR="001D6ADB" w:rsidRPr="00CD0F80" w:rsidRDefault="001D6ADB" w:rsidP="001D6ADB">
      <w:pPr>
        <w:rPr>
          <w:sz w:val="16"/>
        </w:rPr>
      </w:pPr>
      <w:r w:rsidRPr="00CD0F80">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70048798" w14:textId="77777777" w:rsidR="001D6ADB" w:rsidRPr="00CD0F80" w:rsidRDefault="001D6ADB" w:rsidP="001D6ADB">
      <w:pPr>
        <w:rPr>
          <w:sz w:val="16"/>
        </w:rPr>
      </w:pPr>
      <w:r w:rsidRPr="00CD0F80">
        <w:rPr>
          <w:sz w:val="16"/>
        </w:rPr>
        <w:t>Crossing the Threshold: Humanity Confronts Its Final Stage</w:t>
      </w:r>
    </w:p>
    <w:p w14:paraId="78D2BBF1" w14:textId="77777777" w:rsidR="001D6ADB" w:rsidRPr="00CD0F80" w:rsidRDefault="001D6ADB" w:rsidP="001D6ADB">
      <w:pPr>
        <w:rPr>
          <w:sz w:val="16"/>
        </w:rPr>
      </w:pPr>
      <w:r w:rsidRPr="00CD0F80">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478108B5" w14:textId="77777777" w:rsidR="001D6ADB" w:rsidRPr="00CD0F80" w:rsidRDefault="001D6ADB" w:rsidP="001D6ADB">
      <w:pPr>
        <w:rPr>
          <w:sz w:val="16"/>
        </w:rPr>
      </w:pPr>
      <w:r w:rsidRPr="00CD0F80">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3C37E0D8" w14:textId="77777777" w:rsidR="001D6ADB" w:rsidRPr="00CD0F80" w:rsidRDefault="001D6ADB" w:rsidP="001D6ADB">
      <w:pPr>
        <w:rPr>
          <w:sz w:val="16"/>
        </w:rPr>
      </w:pPr>
      <w:r w:rsidRPr="00CD0F80">
        <w:rPr>
          <w:sz w:val="16"/>
        </w:rPr>
        <w:t>It was not understood at the time but a second and no less critical new era was beginning at the same time. A new geological epoch, by now, called the Anthropocene–an epoch defined by extreme human impact on the environment.</w:t>
      </w:r>
    </w:p>
    <w:p w14:paraId="46B9972F" w14:textId="77777777" w:rsidR="001D6ADB" w:rsidRPr="00CD0F80" w:rsidRDefault="001D6ADB" w:rsidP="001D6ADB">
      <w:pPr>
        <w:rPr>
          <w:sz w:val="16"/>
        </w:rPr>
      </w:pPr>
      <w:r w:rsidRPr="00CD0F80">
        <w:rPr>
          <w:sz w:val="16"/>
        </w:rPr>
        <w:t>The Anthropocene and the nuclear age coincide, a dual threat to the perpetuation of organized human life. Both threats are severe and imminent. It’s widely recognized that we have entered the period of the sixth mass extinction.4</w:t>
      </w:r>
    </w:p>
    <w:p w14:paraId="58E9C24F" w14:textId="77777777" w:rsidR="001D6ADB" w:rsidRPr="00CD0F80" w:rsidRDefault="001D6ADB" w:rsidP="001D6ADB">
      <w:pPr>
        <w:rPr>
          <w:sz w:val="16"/>
        </w:rPr>
      </w:pPr>
      <w:r w:rsidRPr="00CD0F80">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CD0F80">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CD0F80">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CD0F80">
        <w:rPr>
          <w:sz w:val="16"/>
        </w:rPr>
        <w:t xml:space="preserve">” that catapulted the European and American world </w:t>
      </w:r>
      <w:r w:rsidRPr="000C7105">
        <w:rPr>
          <w:rStyle w:val="StyleUnderline"/>
        </w:rPr>
        <w:t xml:space="preserve">toward </w:t>
      </w:r>
      <w:r w:rsidRPr="000C7105">
        <w:rPr>
          <w:rStyle w:val="Emphasis"/>
        </w:rPr>
        <w:t>prosperity</w:t>
      </w:r>
      <w:r w:rsidRPr="00CD0F80">
        <w:rPr>
          <w:sz w:val="16"/>
        </w:rPr>
        <w:t xml:space="preserve"> and material well-being for two centuries. </w:t>
      </w:r>
      <w:r w:rsidRPr="000C7105">
        <w:rPr>
          <w:rStyle w:val="StyleUnderline"/>
        </w:rPr>
        <w:t xml:space="preserve">But that </w:t>
      </w:r>
      <w:r w:rsidRPr="000C7105">
        <w:rPr>
          <w:rStyle w:val="Emphasis"/>
        </w:rPr>
        <w:t>huge leap</w:t>
      </w:r>
      <w:r w:rsidRPr="00CD0F80">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CD0F80">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1AD0418B" w14:textId="77777777" w:rsidR="001D6ADB" w:rsidRPr="00CD0F80" w:rsidRDefault="001D6ADB" w:rsidP="001D6ADB">
      <w:pPr>
        <w:rPr>
          <w:sz w:val="16"/>
        </w:rPr>
      </w:pPr>
      <w:r w:rsidRPr="00CD0F80">
        <w:rPr>
          <w:sz w:val="16"/>
        </w:rPr>
        <w:t>The Triangle of Extinction: Mad Money</w:t>
      </w:r>
    </w:p>
    <w:p w14:paraId="426F3A1A" w14:textId="77777777" w:rsidR="001D6ADB" w:rsidRPr="00CD0F80" w:rsidRDefault="001D6ADB" w:rsidP="001D6ADB">
      <w:pPr>
        <w:rPr>
          <w:sz w:val="16"/>
        </w:rPr>
      </w:pPr>
      <w:r w:rsidRPr="00CD0F8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014D1A9" w14:textId="77777777" w:rsidR="001D6ADB" w:rsidRPr="00CD0F80" w:rsidRDefault="001D6ADB" w:rsidP="001D6ADB">
      <w:pPr>
        <w:rPr>
          <w:sz w:val="16"/>
        </w:rPr>
      </w:pPr>
      <w:r w:rsidRPr="000C7105">
        <w:rPr>
          <w:rStyle w:val="StyleUnderline"/>
        </w:rPr>
        <w:t>Capitalism</w:t>
      </w:r>
      <w:r w:rsidRPr="00CD0F80">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CD0F8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79BC0E8B" w14:textId="77777777" w:rsidR="001D6ADB" w:rsidRPr="00CD0F80" w:rsidRDefault="001D6ADB" w:rsidP="001D6ADB">
      <w:pPr>
        <w:rPr>
          <w:sz w:val="16"/>
        </w:rPr>
      </w:pPr>
      <w:r w:rsidRPr="00CD0F80">
        <w:rPr>
          <w:sz w:val="16"/>
        </w:rPr>
        <w:t xml:space="preserve">However, these two corners – </w:t>
      </w:r>
      <w:r w:rsidRPr="00CD0F80">
        <w:rPr>
          <w:rStyle w:val="Emphasis"/>
        </w:rPr>
        <w:t>militarism</w:t>
      </w:r>
      <w:r w:rsidRPr="00CD0F80">
        <w:rPr>
          <w:rStyle w:val="StyleUnderline"/>
        </w:rPr>
        <w:t xml:space="preserve"> and </w:t>
      </w:r>
      <w:r w:rsidRPr="00CD0F80">
        <w:rPr>
          <w:rStyle w:val="Emphasis"/>
        </w:rPr>
        <w:t>environmental destruction</w:t>
      </w:r>
      <w:r w:rsidRPr="00CD0F80">
        <w:rPr>
          <w:sz w:val="16"/>
        </w:rPr>
        <w:t xml:space="preserve"> also </w:t>
      </w:r>
      <w:r w:rsidRPr="00CD0F80">
        <w:rPr>
          <w:rStyle w:val="StyleUnderline"/>
        </w:rPr>
        <w:t>feed back into</w:t>
      </w:r>
      <w:r w:rsidRPr="00CD0F80">
        <w:rPr>
          <w:sz w:val="16"/>
        </w:rPr>
        <w:t xml:space="preserve">, affect, and reinforce </w:t>
      </w:r>
      <w:r w:rsidRPr="00CD0F80">
        <w:rPr>
          <w:rStyle w:val="StyleUnderline"/>
        </w:rPr>
        <w:t xml:space="preserve">the logic of capitalism. Both create the </w:t>
      </w:r>
      <w:r w:rsidRPr="00CD0F80">
        <w:rPr>
          <w:rStyle w:val="Emphasis"/>
        </w:rPr>
        <w:t>disasters</w:t>
      </w:r>
      <w:r w:rsidRPr="00CD0F80">
        <w:rPr>
          <w:rStyle w:val="StyleUnderline"/>
        </w:rPr>
        <w:t xml:space="preserve"> that leave </w:t>
      </w:r>
      <w:r w:rsidRPr="00CD0F80">
        <w:rPr>
          <w:rStyle w:val="Emphasis"/>
        </w:rPr>
        <w:t>communities</w:t>
      </w:r>
      <w:r w:rsidRPr="00CD0F80">
        <w:rPr>
          <w:rStyle w:val="StyleUnderline"/>
        </w:rPr>
        <w:t xml:space="preserve"> and </w:t>
      </w:r>
      <w:r w:rsidRPr="00CD0F80">
        <w:rPr>
          <w:rStyle w:val="Emphasis"/>
        </w:rPr>
        <w:t>states</w:t>
      </w:r>
      <w:r w:rsidRPr="00CD0F80">
        <w:rPr>
          <w:rStyle w:val="StyleUnderline"/>
        </w:rPr>
        <w:t xml:space="preserve"> turning to </w:t>
      </w:r>
      <w:r w:rsidRPr="00CD0F80">
        <w:rPr>
          <w:rStyle w:val="Emphasis"/>
        </w:rPr>
        <w:t>capitalists</w:t>
      </w:r>
      <w:r w:rsidRPr="00CD0F80">
        <w:rPr>
          <w:sz w:val="16"/>
        </w:rPr>
        <w:t xml:space="preserve"> for solutions. The </w:t>
      </w:r>
      <w:r w:rsidRPr="007B34E4">
        <w:rPr>
          <w:rStyle w:val="Emphasis"/>
          <w:highlight w:val="cyan"/>
        </w:rPr>
        <w:t xml:space="preserve">soil </w:t>
      </w:r>
      <w:r w:rsidRPr="000C7105">
        <w:rPr>
          <w:rStyle w:val="Emphasis"/>
        </w:rPr>
        <w:t xml:space="preserve">fertility </w:t>
      </w:r>
      <w:r w:rsidRPr="007B34E4">
        <w:rPr>
          <w:rStyle w:val="Emphasis"/>
          <w:highlight w:val="cyan"/>
        </w:rPr>
        <w:t>depletion</w:t>
      </w:r>
      <w:r w:rsidRPr="00CD0F80">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7B34E4">
        <w:rPr>
          <w:rStyle w:val="StyleUnderline"/>
          <w:highlight w:val="cyan"/>
        </w:rPr>
        <w:t xml:space="preserve">leaves us </w:t>
      </w:r>
      <w:r w:rsidRPr="000C7105">
        <w:rPr>
          <w:rStyle w:val="StyleUnderline"/>
        </w:rPr>
        <w:t xml:space="preserve">all more </w:t>
      </w:r>
      <w:r w:rsidRPr="007B34E4">
        <w:rPr>
          <w:rStyle w:val="Emphasis"/>
          <w:highlight w:val="cyan"/>
        </w:rPr>
        <w:t>dependent</w:t>
      </w:r>
      <w:r w:rsidRPr="007B34E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7B34E4">
        <w:rPr>
          <w:rStyle w:val="Emphasis"/>
          <w:highlight w:val="cyan"/>
        </w:rPr>
        <w:t>fertilizers</w:t>
      </w:r>
      <w:r w:rsidRPr="000C7105">
        <w:rPr>
          <w:rStyle w:val="StyleUnderline"/>
        </w:rPr>
        <w:t xml:space="preserve"> and </w:t>
      </w:r>
      <w:r w:rsidRPr="000C7105">
        <w:rPr>
          <w:rStyle w:val="Emphasis"/>
        </w:rPr>
        <w:t>pesticides</w:t>
      </w:r>
      <w:r w:rsidRPr="00CD0F80">
        <w:rPr>
          <w:sz w:val="16"/>
        </w:rPr>
        <w:t xml:space="preserve">. Similarly, </w:t>
      </w:r>
      <w:r w:rsidRPr="007B34E4">
        <w:rPr>
          <w:rStyle w:val="StyleUnderline"/>
          <w:highlight w:val="cyan"/>
        </w:rPr>
        <w:t>capitalism’s</w:t>
      </w:r>
      <w:r w:rsidRPr="000C7105">
        <w:rPr>
          <w:rStyle w:val="StyleUnderline"/>
        </w:rPr>
        <w:t xml:space="preserve"> </w:t>
      </w:r>
      <w:r w:rsidRPr="000C7105">
        <w:rPr>
          <w:rStyle w:val="Emphasis"/>
        </w:rPr>
        <w:t xml:space="preserve">inherent </w:t>
      </w:r>
      <w:r w:rsidRPr="007B34E4">
        <w:rPr>
          <w:rStyle w:val="Emphasis"/>
          <w:highlight w:val="cyan"/>
        </w:rPr>
        <w:t>instability</w:t>
      </w:r>
      <w:r w:rsidRPr="00CD0F80">
        <w:rPr>
          <w:sz w:val="16"/>
        </w:rPr>
        <w:t xml:space="preserve">, particularly in the American case, </w:t>
      </w:r>
      <w:r w:rsidRPr="007B34E4">
        <w:rPr>
          <w:rStyle w:val="StyleUnderline"/>
          <w:highlight w:val="cyan"/>
        </w:rPr>
        <w:t>produces</w:t>
      </w:r>
      <w:r w:rsidRPr="000C7105">
        <w:rPr>
          <w:rStyle w:val="StyleUnderline"/>
        </w:rPr>
        <w:t xml:space="preserve"> a “</w:t>
      </w:r>
      <w:r w:rsidRPr="007B34E4">
        <w:rPr>
          <w:rStyle w:val="Emphasis"/>
          <w:highlight w:val="cyan"/>
        </w:rPr>
        <w:t>military Keynesianism</w:t>
      </w:r>
      <w:r w:rsidRPr="007B34E4">
        <w:rPr>
          <w:rStyle w:val="StyleUnderline"/>
          <w:highlight w:val="cyan"/>
        </w:rPr>
        <w:t>,”</w:t>
      </w:r>
      <w:r w:rsidRPr="00CD0F80">
        <w:rPr>
          <w:rStyle w:val="StyleUnderline"/>
        </w:rPr>
        <w:t xml:space="preserve"> using </w:t>
      </w:r>
      <w:r w:rsidRPr="00CD0F80">
        <w:rPr>
          <w:rStyle w:val="Emphasis"/>
        </w:rPr>
        <w:t>state spending</w:t>
      </w:r>
      <w:r w:rsidRPr="00CD0F80">
        <w:rPr>
          <w:rStyle w:val="StyleUnderline"/>
        </w:rPr>
        <w:t xml:space="preserve"> to increase </w:t>
      </w:r>
      <w:r w:rsidRPr="00CD0F80">
        <w:rPr>
          <w:rStyle w:val="Emphasis"/>
        </w:rPr>
        <w:t>production</w:t>
      </w:r>
      <w:r w:rsidRPr="00CD0F80">
        <w:rPr>
          <w:rStyle w:val="StyleUnderline"/>
        </w:rPr>
        <w:t xml:space="preserve"> and </w:t>
      </w:r>
      <w:r w:rsidRPr="00CD0F80">
        <w:rPr>
          <w:rStyle w:val="Emphasis"/>
        </w:rPr>
        <w:t>profits</w:t>
      </w:r>
      <w:r w:rsidRPr="00CD0F80">
        <w:rPr>
          <w:sz w:val="16"/>
        </w:rPr>
        <w:t xml:space="preserve"> of military companies. </w:t>
      </w:r>
      <w:r w:rsidRPr="00CD0F80">
        <w:rPr>
          <w:rStyle w:val="StyleUnderline"/>
        </w:rPr>
        <w:t xml:space="preserve">This, in turn, compromises </w:t>
      </w:r>
      <w:r w:rsidRPr="00CD0F80">
        <w:rPr>
          <w:rStyle w:val="Emphasis"/>
        </w:rPr>
        <w:t>democracy</w:t>
      </w:r>
      <w:r w:rsidRPr="00CD0F80">
        <w:rPr>
          <w:rStyle w:val="StyleUnderline"/>
          <w:highlight w:val="cyan"/>
        </w:rPr>
        <w:t xml:space="preserve">, giving </w:t>
      </w:r>
      <w:r w:rsidRPr="00CD0F80">
        <w:rPr>
          <w:rStyle w:val="Emphasis"/>
        </w:rPr>
        <w:t xml:space="preserve">weapons </w:t>
      </w:r>
      <w:r w:rsidRPr="00CD0F80">
        <w:rPr>
          <w:rStyle w:val="Emphasis"/>
          <w:highlight w:val="cyan"/>
        </w:rPr>
        <w:t>contractors</w:t>
      </w:r>
      <w:r w:rsidRPr="00CD0F80">
        <w:rPr>
          <w:rStyle w:val="StyleUnderline"/>
        </w:rPr>
        <w:t xml:space="preserve"> privileged </w:t>
      </w:r>
      <w:r w:rsidRPr="00CD0F80">
        <w:rPr>
          <w:rStyle w:val="Emphasis"/>
          <w:highlight w:val="cyan"/>
        </w:rPr>
        <w:t>access</w:t>
      </w:r>
      <w:r w:rsidRPr="00CD0F80">
        <w:rPr>
          <w:rStyle w:val="Emphasis"/>
        </w:rPr>
        <w:t xml:space="preserve"> to the state</w:t>
      </w:r>
      <w:r w:rsidRPr="00CD0F80">
        <w:rPr>
          <w:rStyle w:val="StyleUnderline"/>
        </w:rPr>
        <w:t xml:space="preserve">, rendering the latter </w:t>
      </w:r>
      <w:r w:rsidRPr="00CD0F80">
        <w:rPr>
          <w:rStyle w:val="Emphasis"/>
        </w:rPr>
        <w:t>dependent</w:t>
      </w:r>
      <w:r w:rsidRPr="00CD0F80">
        <w:rPr>
          <w:rStyle w:val="StyleUnderline"/>
        </w:rPr>
        <w:t xml:space="preserve"> on the “</w:t>
      </w:r>
      <w:r w:rsidRPr="00CD0F80">
        <w:rPr>
          <w:rStyle w:val="Emphasis"/>
        </w:rPr>
        <w:t>market” fortunes</w:t>
      </w:r>
      <w:r w:rsidRPr="00CD0F80">
        <w:rPr>
          <w:sz w:val="16"/>
        </w:rPr>
        <w:t xml:space="preserve"> of these corporations (Figure 1.1).</w:t>
      </w:r>
    </w:p>
    <w:p w14:paraId="3E86D5A5" w14:textId="77777777" w:rsidR="001D6ADB" w:rsidRPr="00CD0F80" w:rsidRDefault="001D6ADB" w:rsidP="001D6ADB">
      <w:pPr>
        <w:rPr>
          <w:sz w:val="16"/>
        </w:rPr>
      </w:pPr>
      <w:r w:rsidRPr="00CD0F8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5BEEB30" w14:textId="77777777" w:rsidR="001D6ADB" w:rsidRPr="00CD0F80" w:rsidRDefault="001D6ADB" w:rsidP="001D6ADB">
      <w:pPr>
        <w:rPr>
          <w:sz w:val="16"/>
        </w:rPr>
      </w:pPr>
      <w:r w:rsidRPr="00CD0F8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18517EE2" w14:textId="77777777" w:rsidR="001D6ADB" w:rsidRPr="00CD0F80" w:rsidRDefault="001D6ADB" w:rsidP="001D6ADB">
      <w:pPr>
        <w:rPr>
          <w:sz w:val="16"/>
        </w:rPr>
      </w:pPr>
      <w:r w:rsidRPr="00CD0F80">
        <w:rPr>
          <w:sz w:val="16"/>
        </w:rPr>
        <w:t xml:space="preserve">The second picture shows that </w:t>
      </w:r>
      <w:r w:rsidRPr="0065159E">
        <w:rPr>
          <w:rStyle w:val="StyleUnderline"/>
        </w:rPr>
        <w:t xml:space="preserve">there are several </w:t>
      </w:r>
      <w:r w:rsidRPr="0065159E">
        <w:rPr>
          <w:rStyle w:val="Emphasis"/>
        </w:rPr>
        <w:t>major existential risks</w:t>
      </w:r>
      <w:r w:rsidRPr="0065159E">
        <w:rPr>
          <w:rStyle w:val="StyleUnderline"/>
        </w:rPr>
        <w:t>; among the risks in</w:t>
      </w:r>
      <w:r w:rsidRPr="00CD0F80">
        <w:rPr>
          <w:sz w:val="16"/>
        </w:rPr>
        <w:t xml:space="preserve"> the </w:t>
      </w:r>
      <w:r w:rsidRPr="0065159E">
        <w:rPr>
          <w:rStyle w:val="Emphasis"/>
        </w:rPr>
        <w:t>environmental destruction</w:t>
      </w:r>
      <w:r w:rsidRPr="0065159E">
        <w:rPr>
          <w:rStyle w:val="StyleUnderline"/>
        </w:rPr>
        <w:t xml:space="preserve"> corner are</w:t>
      </w:r>
      <w:r w:rsidRPr="00CD0F80">
        <w:rPr>
          <w:sz w:val="16"/>
        </w:rPr>
        <w:t xml:space="preserve"> three well-known ones, </w:t>
      </w:r>
      <w:r w:rsidRPr="0065159E">
        <w:rPr>
          <w:rStyle w:val="Emphasis"/>
        </w:rPr>
        <w:t>climate change</w:t>
      </w:r>
      <w:r w:rsidRPr="0065159E">
        <w:rPr>
          <w:rStyle w:val="StyleUnderline"/>
        </w:rPr>
        <w:t xml:space="preserve">, </w:t>
      </w:r>
      <w:r w:rsidRPr="0065159E">
        <w:rPr>
          <w:rStyle w:val="Emphasis"/>
        </w:rPr>
        <w:t>pandemics</w:t>
      </w:r>
      <w:r w:rsidRPr="0065159E">
        <w:rPr>
          <w:rStyle w:val="StyleUnderline"/>
        </w:rPr>
        <w:t xml:space="preserve">, and </w:t>
      </w:r>
      <w:r w:rsidRPr="0065159E">
        <w:rPr>
          <w:rStyle w:val="Emphasis"/>
        </w:rPr>
        <w:t>biodiversity</w:t>
      </w:r>
      <w:r w:rsidRPr="0065159E">
        <w:rPr>
          <w:rStyle w:val="StyleUnderline"/>
        </w:rPr>
        <w:t xml:space="preserve"> loss</w:t>
      </w:r>
      <w:r w:rsidRPr="00CD0F80">
        <w:rPr>
          <w:sz w:val="16"/>
        </w:rPr>
        <w:t xml:space="preserve">. But these interact with the others listed, as well as with the many other risks that are less well known. Similarly, </w:t>
      </w:r>
      <w:r w:rsidRPr="0065159E">
        <w:rPr>
          <w:rStyle w:val="StyleUnderline"/>
        </w:rPr>
        <w:t xml:space="preserve">militarism produces </w:t>
      </w:r>
      <w:r w:rsidRPr="0065159E">
        <w:rPr>
          <w:rStyle w:val="Emphasis"/>
        </w:rPr>
        <w:t>nuclear</w:t>
      </w:r>
      <w:r w:rsidRPr="0065159E">
        <w:rPr>
          <w:rStyle w:val="StyleUnderline"/>
        </w:rPr>
        <w:t xml:space="preserve">, </w:t>
      </w:r>
      <w:r w:rsidRPr="0065159E">
        <w:rPr>
          <w:rStyle w:val="Emphasis"/>
        </w:rPr>
        <w:t>biological</w:t>
      </w:r>
      <w:r w:rsidRPr="0065159E">
        <w:rPr>
          <w:rStyle w:val="StyleUnderline"/>
        </w:rPr>
        <w:t>/</w:t>
      </w:r>
      <w:r w:rsidRPr="0065159E">
        <w:rPr>
          <w:rStyle w:val="Emphasis"/>
        </w:rPr>
        <w:t>chemical</w:t>
      </w:r>
      <w:r w:rsidRPr="0065159E">
        <w:rPr>
          <w:rStyle w:val="StyleUnderline"/>
        </w:rPr>
        <w:t xml:space="preserve">, and </w:t>
      </w:r>
      <w:r w:rsidRPr="0065159E">
        <w:rPr>
          <w:rStyle w:val="Emphasis"/>
        </w:rPr>
        <w:t>cyberwar</w:t>
      </w:r>
      <w:r w:rsidRPr="0065159E">
        <w:rPr>
          <w:rStyle w:val="StyleUnderline"/>
        </w:rPr>
        <w:t xml:space="preserve"> risks</w:t>
      </w:r>
      <w:r w:rsidRPr="00CD0F80">
        <w:rPr>
          <w:sz w:val="16"/>
        </w:rPr>
        <w:t xml:space="preserve">. </w:t>
      </w:r>
      <w:r w:rsidRPr="0065159E">
        <w:rPr>
          <w:rStyle w:val="StyleUnderline"/>
        </w:rPr>
        <w:t>All of these</w:t>
      </w:r>
      <w:r w:rsidRPr="00CD0F80">
        <w:rPr>
          <w:sz w:val="16"/>
        </w:rPr>
        <w:t xml:space="preserve"> six varieties of existential risk are extremely important, and all </w:t>
      </w:r>
      <w:r w:rsidRPr="0065159E">
        <w:rPr>
          <w:rStyle w:val="StyleUnderline"/>
        </w:rPr>
        <w:t>are “systemic</w:t>
      </w:r>
      <w:r w:rsidRPr="00CD0F80">
        <w:rPr>
          <w:sz w:val="16"/>
        </w:rPr>
        <w:t xml:space="preserve">” in that they are partly caused and fueled by the United States and global capitalist system. </w:t>
      </w:r>
      <w:r w:rsidRPr="0065159E">
        <w:rPr>
          <w:rStyle w:val="StyleUnderline"/>
        </w:rPr>
        <w:t>All deserve urgent</w:t>
      </w:r>
      <w:r w:rsidRPr="00CD0F80">
        <w:rPr>
          <w:sz w:val="16"/>
        </w:rPr>
        <w:t xml:space="preserve"> study leading to </w:t>
      </w:r>
      <w:r w:rsidRPr="0065159E">
        <w:rPr>
          <w:rStyle w:val="StyleUnderline"/>
        </w:rPr>
        <w:t>emergency transformative change</w:t>
      </w:r>
      <w:r w:rsidRPr="00CD0F80">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097D73E7" w14:textId="77777777" w:rsidR="001D6ADB" w:rsidRPr="00CD0F80" w:rsidRDefault="001D6ADB" w:rsidP="001D6ADB">
      <w:pPr>
        <w:rPr>
          <w:sz w:val="16"/>
        </w:rPr>
      </w:pPr>
      <w:r w:rsidRPr="00CD0F8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CD4298E" w14:textId="77777777" w:rsidR="001D6ADB" w:rsidRPr="00CD0F80" w:rsidRDefault="001D6ADB" w:rsidP="001D6ADB">
      <w:pPr>
        <w:rPr>
          <w:sz w:val="16"/>
        </w:rPr>
      </w:pPr>
      <w:r w:rsidRPr="00CD0F80">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65159E">
        <w:rPr>
          <w:rStyle w:val="StyleUnderline"/>
        </w:rPr>
        <w:t>capitalism</w:t>
      </w:r>
      <w:r w:rsidRPr="00CD0F80">
        <w:rPr>
          <w:sz w:val="16"/>
        </w:rPr>
        <w:t xml:space="preserve">, </w:t>
      </w:r>
      <w:r w:rsidRPr="0065159E">
        <w:rPr>
          <w:rStyle w:val="StyleUnderline"/>
        </w:rPr>
        <w:t xml:space="preserve">especially the </w:t>
      </w:r>
      <w:r w:rsidRPr="0065159E">
        <w:rPr>
          <w:rStyle w:val="Emphasis"/>
        </w:rPr>
        <w:t>militarized hegemonic form</w:t>
      </w:r>
      <w:r w:rsidRPr="00CD0F80">
        <w:rPr>
          <w:sz w:val="16"/>
        </w:rPr>
        <w:t xml:space="preserve"> modeled by US neoliberal capitalism, causes war, which </w:t>
      </w:r>
      <w:r w:rsidRPr="0065159E">
        <w:rPr>
          <w:rStyle w:val="StyleUnderline"/>
        </w:rPr>
        <w:t xml:space="preserve">further </w:t>
      </w:r>
      <w:r w:rsidRPr="0065159E">
        <w:rPr>
          <w:rStyle w:val="Emphasis"/>
        </w:rPr>
        <w:t>multiplies</w:t>
      </w:r>
      <w:r w:rsidRPr="0065159E">
        <w:rPr>
          <w:rStyle w:val="StyleUnderline"/>
        </w:rPr>
        <w:t xml:space="preserve"> the extinction threat embedded in the </w:t>
      </w:r>
      <w:r w:rsidRPr="0065159E">
        <w:rPr>
          <w:rStyle w:val="Emphasis"/>
        </w:rPr>
        <w:t>possibility</w:t>
      </w:r>
      <w:r w:rsidRPr="0065159E">
        <w:rPr>
          <w:rStyle w:val="StyleUnderline"/>
        </w:rPr>
        <w:t xml:space="preserve"> of nuclear war. Climate change, pandemics, and extreme war could arise from other systems than capitalism, but </w:t>
      </w:r>
      <w:r w:rsidRPr="0065159E">
        <w:rPr>
          <w:rStyle w:val="Emphasis"/>
        </w:rPr>
        <w:t>capitalism</w:t>
      </w:r>
      <w:r w:rsidRPr="0065159E">
        <w:rPr>
          <w:rStyle w:val="StyleUnderline"/>
        </w:rPr>
        <w:t xml:space="preserve"> is a </w:t>
      </w:r>
      <w:r w:rsidRPr="0065159E">
        <w:rPr>
          <w:rStyle w:val="Emphasis"/>
        </w:rPr>
        <w:t>leading cause</w:t>
      </w:r>
      <w:r w:rsidRPr="0065159E">
        <w:rPr>
          <w:rStyle w:val="StyleUnderline"/>
        </w:rPr>
        <w:t xml:space="preserve"> and accelerator of all these </w:t>
      </w:r>
      <w:r w:rsidRPr="0065159E">
        <w:rPr>
          <w:rStyle w:val="Emphasis"/>
        </w:rPr>
        <w:t>threats</w:t>
      </w:r>
      <w:r w:rsidRPr="00CD0F80">
        <w:rPr>
          <w:sz w:val="16"/>
        </w:rPr>
        <w:t xml:space="preserve">, which in turn intensify the extinction dangers of each other. </w:t>
      </w:r>
      <w:r w:rsidRPr="0065159E">
        <w:rPr>
          <w:rStyle w:val="StyleUnderline"/>
        </w:rPr>
        <w:t xml:space="preserve">Climate change is a </w:t>
      </w:r>
      <w:r w:rsidRPr="0065159E">
        <w:rPr>
          <w:rStyle w:val="Emphasis"/>
        </w:rPr>
        <w:t>major driver</w:t>
      </w:r>
      <w:r w:rsidRPr="0065159E">
        <w:rPr>
          <w:rStyle w:val="StyleUnderline"/>
        </w:rPr>
        <w:t xml:space="preserve"> of war</w:t>
      </w:r>
      <w:r w:rsidRPr="00CD0F80">
        <w:rPr>
          <w:sz w:val="16"/>
        </w:rPr>
        <w:t xml:space="preserve"> and war has become a leading cause of climate change. </w:t>
      </w:r>
      <w:r w:rsidRPr="0065159E">
        <w:rPr>
          <w:rStyle w:val="StyleUnderline"/>
          <w:highlight w:val="cyan"/>
        </w:rPr>
        <w:t>Scholarship</w:t>
      </w:r>
      <w:r w:rsidRPr="0065159E">
        <w:rPr>
          <w:rStyle w:val="StyleUnderline"/>
        </w:rPr>
        <w:t xml:space="preserve"> on </w:t>
      </w:r>
      <w:r w:rsidRPr="0065159E">
        <w:rPr>
          <w:rStyle w:val="Emphasis"/>
        </w:rPr>
        <w:t>climate change</w:t>
      </w:r>
      <w:r w:rsidRPr="0065159E">
        <w:rPr>
          <w:rStyle w:val="StyleUnderline"/>
        </w:rPr>
        <w:t xml:space="preserve"> and</w:t>
      </w:r>
      <w:r w:rsidRPr="00CD0F80">
        <w:rPr>
          <w:sz w:val="16"/>
        </w:rPr>
        <w:t xml:space="preserve"> broader </w:t>
      </w:r>
      <w:r w:rsidRPr="0065159E">
        <w:rPr>
          <w:rStyle w:val="Emphasis"/>
        </w:rPr>
        <w:t>environmental matters</w:t>
      </w:r>
      <w:r w:rsidRPr="00CD0F80">
        <w:rPr>
          <w:sz w:val="16"/>
        </w:rPr>
        <w:t xml:space="preserve"> typically </w:t>
      </w:r>
      <w:r w:rsidRPr="0065159E">
        <w:rPr>
          <w:rStyle w:val="StyleUnderline"/>
          <w:highlight w:val="cyan"/>
        </w:rPr>
        <w:t>recognize</w:t>
      </w:r>
      <w:r w:rsidRPr="0065159E">
        <w:rPr>
          <w:rStyle w:val="StyleUnderline"/>
        </w:rPr>
        <w:t xml:space="preserve"> several </w:t>
      </w:r>
      <w:r w:rsidRPr="00CD0F80">
        <w:rPr>
          <w:rStyle w:val="StyleUnderline"/>
        </w:rPr>
        <w:t xml:space="preserve">major </w:t>
      </w:r>
      <w:r w:rsidRPr="0065159E">
        <w:rPr>
          <w:rStyle w:val="Emphasis"/>
          <w:highlight w:val="cyan"/>
        </w:rPr>
        <w:t>tipping points</w:t>
      </w:r>
      <w:r w:rsidRPr="00CD0F80">
        <w:rPr>
          <w:rStyle w:val="StyleUnderline"/>
        </w:rPr>
        <w:t xml:space="preserve"> and environmental thresholds beyond which </w:t>
      </w:r>
      <w:r w:rsidRPr="00CD0F80">
        <w:rPr>
          <w:rStyle w:val="Emphasis"/>
        </w:rPr>
        <w:t>abrupt</w:t>
      </w:r>
      <w:r w:rsidRPr="00CD0F80">
        <w:rPr>
          <w:rStyle w:val="StyleUnderline"/>
        </w:rPr>
        <w:t xml:space="preserve"> and </w:t>
      </w:r>
      <w:r w:rsidRPr="00CD0F80">
        <w:rPr>
          <w:rStyle w:val="Emphasis"/>
        </w:rPr>
        <w:t>catastrophic outcomes</w:t>
      </w:r>
      <w:r w:rsidRPr="00CD0F80">
        <w:rPr>
          <w:rStyle w:val="StyleUnderline"/>
        </w:rPr>
        <w:t xml:space="preserve"> are to be </w:t>
      </w:r>
      <w:r w:rsidRPr="00CD0F80">
        <w:rPr>
          <w:rStyle w:val="Emphasis"/>
        </w:rPr>
        <w:t>expected</w:t>
      </w:r>
      <w:r w:rsidRPr="00CD0F80">
        <w:rPr>
          <w:sz w:val="16"/>
        </w:rPr>
        <w:t>. While we do explore these in depth, we consider these important aspects of the three corners of the triangle of extinction.5</w:t>
      </w:r>
    </w:p>
    <w:p w14:paraId="624AEEBF" w14:textId="77777777" w:rsidR="001D6ADB" w:rsidRDefault="001D6ADB" w:rsidP="001D6ADB">
      <w:pPr>
        <w:pStyle w:val="Heading4"/>
      </w:pPr>
      <w:r>
        <w:t xml:space="preserve">The alternative is </w:t>
      </w:r>
      <w:r w:rsidRPr="00FD0C31">
        <w:rPr>
          <w:u w:val="single"/>
        </w:rPr>
        <w:t>affirmative instrumentality</w:t>
      </w:r>
      <w:r>
        <w:t>.</w:t>
      </w:r>
    </w:p>
    <w:p w14:paraId="6FB5FE22" w14:textId="77777777" w:rsidR="001D6ADB" w:rsidRPr="009635B9" w:rsidRDefault="001D6ADB" w:rsidP="001D6ADB">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33E35C02" w14:textId="77777777" w:rsidR="001D6ADB" w:rsidRPr="00CD0F80" w:rsidRDefault="001D6ADB" w:rsidP="001D6ADB">
      <w:pPr>
        <w:rPr>
          <w:sz w:val="16"/>
        </w:rPr>
      </w:pPr>
      <w:r w:rsidRPr="00CD0F80">
        <w:rPr>
          <w:sz w:val="16"/>
        </w:rPr>
        <w:t xml:space="preserve">In this context, a </w:t>
      </w:r>
      <w:r w:rsidRPr="009635B9">
        <w:rPr>
          <w:rStyle w:val="Emphasis"/>
        </w:rPr>
        <w:t xml:space="preserve">resolute </w:t>
      </w:r>
      <w:r w:rsidRPr="00CD0F80">
        <w:rPr>
          <w:rStyle w:val="Emphasis"/>
        </w:rPr>
        <w:t>anti-instrumentality</w:t>
      </w:r>
      <w:r w:rsidRPr="00CD0F80">
        <w:rPr>
          <w:sz w:val="16"/>
        </w:rPr>
        <w:t xml:space="preserve"> actually </w:t>
      </w:r>
      <w:r w:rsidRPr="00CD0F80">
        <w:rPr>
          <w:rStyle w:val="StyleUnderline"/>
        </w:rPr>
        <w:t xml:space="preserve">turns our attention </w:t>
      </w:r>
      <w:r w:rsidRPr="00CD0F80">
        <w:rPr>
          <w:rStyle w:val="Emphasis"/>
        </w:rPr>
        <w:t>away</w:t>
      </w:r>
      <w:r w:rsidRPr="00CD0F80">
        <w:rPr>
          <w:rStyle w:val="StyleUnderline"/>
        </w:rPr>
        <w:t xml:space="preserve"> from the </w:t>
      </w:r>
      <w:r w:rsidRPr="00CD0F80">
        <w:rPr>
          <w:rStyle w:val="Emphasis"/>
        </w:rPr>
        <w:t>basic conditions</w:t>
      </w:r>
      <w:r w:rsidRPr="00CD0F80">
        <w:rPr>
          <w:rStyle w:val="StyleUnderline"/>
        </w:rPr>
        <w:t xml:space="preserve"> that sustain collective life</w:t>
      </w:r>
      <w:r w:rsidRPr="00CD0F80">
        <w:rPr>
          <w:sz w:val="16"/>
        </w:rPr>
        <w:t xml:space="preserve">, such as </w:t>
      </w:r>
      <w:r w:rsidRPr="00CD0F80">
        <w:rPr>
          <w:rStyle w:val="StyleUnderline"/>
        </w:rPr>
        <w:t>water</w:t>
      </w:r>
      <w:r w:rsidRPr="00CD0F80">
        <w:rPr>
          <w:sz w:val="16"/>
        </w:rPr>
        <w:t xml:space="preserve">, </w:t>
      </w:r>
      <w:r w:rsidRPr="00CD0F80">
        <w:rPr>
          <w:rStyle w:val="StyleUnderline"/>
        </w:rPr>
        <w:t>food</w:t>
      </w:r>
      <w:r w:rsidRPr="00CD0F80">
        <w:rPr>
          <w:sz w:val="16"/>
        </w:rPr>
        <w:t xml:space="preserve">, </w:t>
      </w:r>
      <w:r w:rsidRPr="00CD0F80">
        <w:rPr>
          <w:rStyle w:val="StyleUnderline"/>
        </w:rPr>
        <w:t>and shelter</w:t>
      </w:r>
      <w:r w:rsidRPr="00CD0F80">
        <w:rPr>
          <w:sz w:val="16"/>
        </w:rPr>
        <w:t xml:space="preserve">. So: </w:t>
      </w:r>
      <w:r w:rsidRPr="00CD0F80">
        <w:rPr>
          <w:rStyle w:val="Emphasis"/>
        </w:rPr>
        <w:t xml:space="preserve">what is </w:t>
      </w:r>
      <w:r w:rsidRPr="007B34E4">
        <w:rPr>
          <w:rStyle w:val="Emphasis"/>
          <w:highlight w:val="cyan"/>
        </w:rPr>
        <w:t>the alternative</w:t>
      </w:r>
      <w:r w:rsidRPr="00CD0F80">
        <w:rPr>
          <w:sz w:val="16"/>
        </w:rPr>
        <w:t xml:space="preserve">? What I propose </w:t>
      </w:r>
      <w:r w:rsidRPr="00CD0F80">
        <w:rPr>
          <w:rStyle w:val="StyleUnderline"/>
          <w:highlight w:val="cyan"/>
        </w:rPr>
        <w:t>is</w:t>
      </w:r>
      <w:r w:rsidRPr="00CD0F80">
        <w:rPr>
          <w:sz w:val="16"/>
        </w:rPr>
        <w:t xml:space="preserve"> </w:t>
      </w:r>
      <w:r w:rsidRPr="009635B9">
        <w:rPr>
          <w:rStyle w:val="StyleUnderline"/>
        </w:rPr>
        <w:t xml:space="preserve">an </w:t>
      </w:r>
      <w:r w:rsidRPr="007B34E4">
        <w:rPr>
          <w:rStyle w:val="Emphasis"/>
          <w:highlight w:val="cyan"/>
        </w:rPr>
        <w:t>aff</w:t>
      </w:r>
      <w:r w:rsidRPr="00CD0F80">
        <w:rPr>
          <w:rStyle w:val="Emphasis"/>
        </w:rPr>
        <w:t xml:space="preserve">irmative </w:t>
      </w:r>
      <w:r w:rsidRPr="007B34E4">
        <w:rPr>
          <w:rStyle w:val="Emphasis"/>
          <w:highlight w:val="cyan"/>
        </w:rPr>
        <w:t>instrumentality</w:t>
      </w:r>
      <w:r w:rsidRPr="00CD0F80">
        <w:rPr>
          <w:rStyle w:val="StyleUnderline"/>
        </w:rPr>
        <w:t xml:space="preserve"> for the </w:t>
      </w:r>
      <w:r w:rsidRPr="00CD0F80">
        <w:rPr>
          <w:rStyle w:val="Emphasis"/>
        </w:rPr>
        <w:t>aesthetic humanities</w:t>
      </w:r>
      <w:r w:rsidRPr="00CD0F80">
        <w:rPr>
          <w:sz w:val="16"/>
        </w:rPr>
        <w:t xml:space="preserve">. I turn here to Potawatomi philosopher Kyle Powys Whyte’s </w:t>
      </w:r>
      <w:r w:rsidRPr="00CD0F80">
        <w:rPr>
          <w:rStyle w:val="StyleUnderline"/>
        </w:rPr>
        <w:t>concept of</w:t>
      </w:r>
      <w:r w:rsidRPr="00CD0F80">
        <w:rPr>
          <w:sz w:val="16"/>
        </w:rPr>
        <w:t xml:space="preserve"> “</w:t>
      </w:r>
      <w:r w:rsidRPr="00CD0F80">
        <w:rPr>
          <w:rStyle w:val="Emphasis"/>
        </w:rPr>
        <w:t>collective continuance</w:t>
      </w:r>
      <w:r w:rsidRPr="00CD0F80">
        <w:rPr>
          <w:sz w:val="16"/>
        </w:rPr>
        <w:t xml:space="preserve">,” </w:t>
      </w:r>
      <w:r w:rsidRPr="00CD0F80">
        <w:rPr>
          <w:rStyle w:val="StyleUnderline"/>
        </w:rPr>
        <w:t>a framework for justice</w:t>
      </w:r>
      <w:r w:rsidRPr="00CD0F80">
        <w:rPr>
          <w:sz w:val="16"/>
        </w:rPr>
        <w:t xml:space="preserve"> that does not dispense with use. Whyte defines collective continuance as “a </w:t>
      </w:r>
      <w:r w:rsidRPr="00CD0F80">
        <w:rPr>
          <w:rStyle w:val="StyleUnderline"/>
        </w:rPr>
        <w:t xml:space="preserve">society’s </w:t>
      </w:r>
      <w:r w:rsidRPr="00CD0F80">
        <w:rPr>
          <w:rStyle w:val="Emphasis"/>
        </w:rPr>
        <w:t>overall adaptive capacity</w:t>
      </w:r>
      <w:r w:rsidRPr="00CD0F80">
        <w:rPr>
          <w:rStyle w:val="StyleUnderline"/>
        </w:rPr>
        <w:t xml:space="preserve"> to maintain its members’ cultural integrity</w:t>
      </w:r>
      <w:r w:rsidRPr="00CD0F80">
        <w:rPr>
          <w:sz w:val="16"/>
        </w:rPr>
        <w:t xml:space="preserve">, </w:t>
      </w:r>
      <w:r w:rsidRPr="00CD0F80">
        <w:rPr>
          <w:rStyle w:val="StyleUnderline"/>
        </w:rPr>
        <w:t>health</w:t>
      </w:r>
      <w:r w:rsidRPr="00CD0F80">
        <w:rPr>
          <w:sz w:val="16"/>
        </w:rPr>
        <w:t xml:space="preserve">, </w:t>
      </w:r>
      <w:r w:rsidRPr="00CD0F80">
        <w:rPr>
          <w:rStyle w:val="Emphasis"/>
        </w:rPr>
        <w:t>economic vitality</w:t>
      </w:r>
      <w:r w:rsidRPr="00CD0F80">
        <w:rPr>
          <w:sz w:val="16"/>
        </w:rPr>
        <w:t xml:space="preserve">, </w:t>
      </w:r>
      <w:r w:rsidRPr="00CD0F80">
        <w:rPr>
          <w:rStyle w:val="StyleUnderline"/>
        </w:rPr>
        <w:t xml:space="preserve">and </w:t>
      </w:r>
      <w:r w:rsidRPr="00CD0F80">
        <w:rPr>
          <w:rStyle w:val="Emphasis"/>
        </w:rPr>
        <w:t>political order</w:t>
      </w:r>
      <w:r w:rsidRPr="00CD0F80">
        <w:rPr>
          <w:rStyle w:val="StyleUnderline"/>
        </w:rPr>
        <w:t xml:space="preserve"> into the future and avoid having its members experience </w:t>
      </w:r>
      <w:r w:rsidRPr="00CD0F80">
        <w:rPr>
          <w:rStyle w:val="Emphasis"/>
        </w:rPr>
        <w:t>preventable harms</w:t>
      </w:r>
      <w:r w:rsidRPr="00CD0F80">
        <w:rPr>
          <w:sz w:val="16"/>
        </w:rPr>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344D83BB" w14:textId="77777777" w:rsidR="001D6ADB" w:rsidRPr="00CD0F80" w:rsidRDefault="001D6ADB" w:rsidP="001D6ADB">
      <w:pPr>
        <w:rPr>
          <w:sz w:val="16"/>
        </w:rPr>
      </w:pPr>
      <w:r w:rsidRPr="00CD0F80">
        <w:rPr>
          <w:sz w:val="16"/>
        </w:rPr>
        <w:t>&lt;&lt;TEXT CONDENSED NONE OMITTED&gt;&gt;</w:t>
      </w:r>
    </w:p>
    <w:p w14:paraId="1CC36FF5" w14:textId="77777777" w:rsidR="001D6ADB" w:rsidRPr="00CD0F80" w:rsidRDefault="001D6ADB" w:rsidP="001D6ADB">
      <w:pPr>
        <w:rPr>
          <w:sz w:val="4"/>
          <w:szCs w:val="4"/>
        </w:rPr>
      </w:pPr>
      <w:r w:rsidRPr="00CD0F80">
        <w:rPr>
          <w:sz w:val="4"/>
          <w:szCs w:val="4"/>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10AAC760" w14:textId="77777777" w:rsidR="001D6ADB" w:rsidRPr="00CD0F80" w:rsidRDefault="001D6ADB" w:rsidP="001D6ADB">
      <w:pPr>
        <w:rPr>
          <w:sz w:val="16"/>
          <w:szCs w:val="16"/>
        </w:rPr>
      </w:pPr>
      <w:r w:rsidRPr="00CD0F80">
        <w:rPr>
          <w:sz w:val="16"/>
          <w:szCs w:val="16"/>
        </w:rPr>
        <w:t>&lt;&lt;PARAGRAPH BREAKS CONTINUE&gt;&gt;</w:t>
      </w:r>
    </w:p>
    <w:p w14:paraId="02AF584A" w14:textId="77777777" w:rsidR="001D6ADB" w:rsidRPr="00CD0F80" w:rsidRDefault="001D6ADB" w:rsidP="001D6ADB">
      <w:pPr>
        <w:rPr>
          <w:sz w:val="16"/>
          <w:szCs w:val="16"/>
        </w:rPr>
      </w:pPr>
      <w:r w:rsidRPr="006006FC">
        <w:rPr>
          <w:rStyle w:val="Emphasis"/>
        </w:rPr>
        <w:t>This definition of justice</w:t>
      </w:r>
      <w:r w:rsidRPr="006006FC">
        <w:rPr>
          <w:rStyle w:val="StyleUnderline"/>
        </w:rPr>
        <w:t xml:space="preserve"> allows us to draw a </w:t>
      </w:r>
      <w:r w:rsidRPr="006006FC">
        <w:rPr>
          <w:rStyle w:val="Emphasis"/>
        </w:rPr>
        <w:t>precise distinction</w:t>
      </w:r>
      <w:r w:rsidRPr="006006FC">
        <w:rPr>
          <w:rStyle w:val="StyleUnderline"/>
        </w:rPr>
        <w:t xml:space="preserve"> between </w:t>
      </w:r>
      <w:r w:rsidRPr="006006FC">
        <w:rPr>
          <w:rStyle w:val="Emphasis"/>
        </w:rPr>
        <w:t>right and left politics</w:t>
      </w:r>
      <w:r w:rsidRPr="00CD0F80">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6006FC">
        <w:rPr>
          <w:rStyle w:val="StyleUnderline"/>
        </w:rPr>
        <w:t>the</w:t>
      </w:r>
      <w:r w:rsidRPr="00BE5B15">
        <w:rPr>
          <w:rStyle w:val="StyleUnderline"/>
        </w:rPr>
        <w:t xml:space="preserv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CD0F80">
        <w:rPr>
          <w:sz w:val="16"/>
          <w:szCs w:val="16"/>
        </w:rPr>
        <w:t xml:space="preserve"> — </w:t>
      </w:r>
      <w:r w:rsidRPr="00BE5B15">
        <w:rPr>
          <w:rStyle w:val="StyleUnderline"/>
        </w:rPr>
        <w:t xml:space="preserve">the </w:t>
      </w:r>
      <w:r w:rsidRPr="00BE5B15">
        <w:rPr>
          <w:rStyle w:val="Emphasis"/>
        </w:rPr>
        <w:t>infrastructures of collective life</w:t>
      </w:r>
      <w:r w:rsidRPr="00CD0F80">
        <w:rPr>
          <w:sz w:val="16"/>
          <w:szCs w:val="16"/>
        </w:rPr>
        <w:t>.</w:t>
      </w:r>
    </w:p>
    <w:p w14:paraId="1BDABB05" w14:textId="77777777" w:rsidR="001D6ADB" w:rsidRPr="00CD0F80" w:rsidRDefault="001D6ADB" w:rsidP="001D6ADB">
      <w:pPr>
        <w:rPr>
          <w:sz w:val="16"/>
        </w:rPr>
      </w:pPr>
      <w:r w:rsidRPr="00CD0F80">
        <w:rPr>
          <w:sz w:val="16"/>
        </w:rPr>
        <w:t xml:space="preserve">Despite many and very substantive arguments among us, then, </w:t>
      </w:r>
      <w:r w:rsidRPr="006006FC">
        <w:rPr>
          <w:rStyle w:val="StyleUnderline"/>
        </w:rPr>
        <w:t xml:space="preserve">the </w:t>
      </w:r>
      <w:r w:rsidRPr="006006FC">
        <w:rPr>
          <w:rStyle w:val="Emphasis"/>
        </w:rPr>
        <w:t>whole span of the left</w:t>
      </w:r>
      <w:r w:rsidRPr="00CD0F80">
        <w:rPr>
          <w:sz w:val="16"/>
        </w:rPr>
        <w:t xml:space="preserve"> could </w:t>
      </w:r>
      <w:r w:rsidRPr="006006FC">
        <w:rPr>
          <w:rStyle w:val="StyleUnderline"/>
        </w:rPr>
        <w:t xml:space="preserve">begin from a </w:t>
      </w:r>
      <w:r w:rsidRPr="006006FC">
        <w:rPr>
          <w:rStyle w:val="Emphasis"/>
        </w:rPr>
        <w:t>shared basic version</w:t>
      </w:r>
      <w:r w:rsidRPr="006006FC">
        <w:rPr>
          <w:rStyle w:val="StyleUnderline"/>
        </w:rPr>
        <w:t xml:space="preserve"> of justice that is both an end and a means</w:t>
      </w:r>
      <w:r w:rsidRPr="00CD0F80">
        <w:rPr>
          <w:sz w:val="16"/>
        </w:rPr>
        <w:t xml:space="preserve">: </w:t>
      </w:r>
      <w:r w:rsidRPr="006006FC">
        <w:rPr>
          <w:rStyle w:val="StyleUnderline"/>
        </w:rPr>
        <w:t xml:space="preserve">the </w:t>
      </w:r>
      <w:r w:rsidRPr="006006FC">
        <w:rPr>
          <w:rStyle w:val="Emphasis"/>
        </w:rPr>
        <w:t>urgent work</w:t>
      </w:r>
      <w:r w:rsidRPr="006006FC">
        <w:rPr>
          <w:rStyle w:val="StyleUnderline"/>
        </w:rPr>
        <w:t xml:space="preserve"> of guaranteeing </w:t>
      </w:r>
      <w:r w:rsidRPr="006006FC">
        <w:rPr>
          <w:rStyle w:val="Emphasis"/>
        </w:rPr>
        <w:t>basic capabilities</w:t>
      </w:r>
      <w:r w:rsidRPr="006006FC">
        <w:rPr>
          <w:rStyle w:val="StyleUnderline"/>
        </w:rPr>
        <w:t xml:space="preserve"> for all</w:t>
      </w:r>
      <w:r w:rsidRPr="00CD0F80">
        <w:rPr>
          <w:sz w:val="16"/>
        </w:rPr>
        <w:t xml:space="preserve">. </w:t>
      </w:r>
      <w:r w:rsidRPr="006006FC">
        <w:rPr>
          <w:rStyle w:val="StyleUnderline"/>
        </w:rPr>
        <w:t>There is a universalism</w:t>
      </w:r>
      <w:r w:rsidRPr="00CD0F80">
        <w:rPr>
          <w:sz w:val="16"/>
        </w:rPr>
        <w:t xml:space="preserve"> here, yes, </w:t>
      </w:r>
      <w:r w:rsidRPr="006006FC">
        <w:rPr>
          <w:rStyle w:val="StyleUnderline"/>
        </w:rPr>
        <w:t>but it is specifically a universalism of enabling conditions</w:t>
      </w:r>
      <w:r w:rsidRPr="00CD0F80">
        <w:rPr>
          <w:sz w:val="16"/>
        </w:rPr>
        <w:t xml:space="preserve">.58 </w:t>
      </w:r>
      <w:r w:rsidRPr="006006FC">
        <w:rPr>
          <w:rStyle w:val="StyleUnderline"/>
        </w:rPr>
        <w:t>This is</w:t>
      </w:r>
      <w:r w:rsidRPr="00BE5B15">
        <w:rPr>
          <w:rStyle w:val="StyleUnderline"/>
        </w:rPr>
        <w:t xml:space="preserve"> </w:t>
      </w:r>
      <w:r w:rsidRPr="007B34E4">
        <w:rPr>
          <w:rStyle w:val="StyleUnderline"/>
          <w:highlight w:val="cyan"/>
        </w:rPr>
        <w:t>neither</w:t>
      </w:r>
      <w:r w:rsidRPr="00BE5B15">
        <w:rPr>
          <w:rStyle w:val="StyleUnderline"/>
        </w:rPr>
        <w:t xml:space="preserve"> a </w:t>
      </w:r>
      <w:r w:rsidRPr="007B34E4">
        <w:rPr>
          <w:rStyle w:val="Emphasis"/>
          <w:highlight w:val="cyan"/>
        </w:rPr>
        <w:t>top</w:t>
      </w:r>
      <w:r w:rsidRPr="00CD0F80">
        <w:rPr>
          <w:rStyle w:val="Emphasis"/>
        </w:rPr>
        <w:t xml:space="preserve">-down </w:t>
      </w:r>
      <w:r w:rsidRPr="007B34E4">
        <w:rPr>
          <w:rStyle w:val="Emphasis"/>
          <w:highlight w:val="cyan"/>
        </w:rPr>
        <w:t>imposition</w:t>
      </w:r>
      <w:r w:rsidRPr="00BE5B15">
        <w:rPr>
          <w:rStyle w:val="StyleUnderline"/>
        </w:rPr>
        <w:t xml:space="preserve"> of particular </w:t>
      </w:r>
      <w:r w:rsidRPr="00CD0F80">
        <w:rPr>
          <w:rStyle w:val="StyleUnderline"/>
        </w:rPr>
        <w:t xml:space="preserve">values </w:t>
      </w:r>
      <w:r w:rsidRPr="007B34E4">
        <w:rPr>
          <w:rStyle w:val="StyleUnderline"/>
          <w:highlight w:val="cyan"/>
        </w:rPr>
        <w:t>nor</w:t>
      </w:r>
      <w:r w:rsidRPr="00BE5B15">
        <w:rPr>
          <w:rStyle w:val="StyleUnderline"/>
        </w:rPr>
        <w:t xml:space="preserve"> an </w:t>
      </w:r>
      <w:r w:rsidRPr="007B34E4">
        <w:rPr>
          <w:rStyle w:val="StyleUnderline"/>
          <w:highlight w:val="cyan"/>
        </w:rPr>
        <w:t xml:space="preserve">invitation to neglect </w:t>
      </w:r>
      <w:r w:rsidRPr="007B34E4">
        <w:rPr>
          <w:rStyle w:val="Emphasis"/>
          <w:highlight w:val="cyan"/>
        </w:rPr>
        <w:t>racial</w:t>
      </w:r>
      <w:r w:rsidRPr="00CD0F80">
        <w:rPr>
          <w:rStyle w:val="Emphasis"/>
        </w:rPr>
        <w:t xml:space="preserve"> and cultural </w:t>
      </w:r>
      <w:r w:rsidRPr="007B34E4">
        <w:rPr>
          <w:rStyle w:val="Emphasis"/>
          <w:highlight w:val="cyan"/>
        </w:rPr>
        <w:t>difference</w:t>
      </w:r>
      <w:r w:rsidRPr="00CD0F80">
        <w:rPr>
          <w:sz w:val="16"/>
        </w:rPr>
        <w:t xml:space="preserve">. As Enzo Rossi and Olúfemi O. Táíwò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CD0F80">
        <w:rPr>
          <w:sz w:val="16"/>
        </w:rPr>
        <w:t xml:space="preserve">, which is that </w:t>
      </w:r>
      <w:r w:rsidRPr="00BE5B15">
        <w:rPr>
          <w:rStyle w:val="StyleUnderline"/>
        </w:rPr>
        <w:t>anti-Blackness unjustly distributes</w:t>
      </w:r>
      <w:r w:rsidRPr="00CD0F80">
        <w:rPr>
          <w:sz w:val="16"/>
        </w:rPr>
        <w:t xml:space="preserve"> the </w:t>
      </w:r>
      <w:r w:rsidRPr="00BE5B15">
        <w:rPr>
          <w:rStyle w:val="Emphasis"/>
        </w:rPr>
        <w:t>most basic capabilities</w:t>
      </w:r>
      <w:r w:rsidRPr="00BE5B15">
        <w:rPr>
          <w:rStyle w:val="StyleUnderline"/>
        </w:rPr>
        <w:t xml:space="preserve"> that should be available to everyone</w:t>
      </w:r>
      <w:r w:rsidRPr="00CD0F80">
        <w:rPr>
          <w:sz w:val="16"/>
        </w:rPr>
        <w:t xml:space="preserve"> — like adequate nutrition and health care — according to race. They make the case for “</w:t>
      </w:r>
      <w:r w:rsidRPr="00CD0F80">
        <w:rPr>
          <w:rStyle w:val="StyleUnderline"/>
        </w:rPr>
        <w:t xml:space="preserve">embedding </w:t>
      </w:r>
      <w:r w:rsidRPr="007B34E4">
        <w:rPr>
          <w:rStyle w:val="Emphasis"/>
          <w:highlight w:val="cyan"/>
        </w:rPr>
        <w:t>antiracist policy</w:t>
      </w:r>
      <w:r w:rsidRPr="007B34E4">
        <w:rPr>
          <w:rStyle w:val="StyleUnderline"/>
          <w:highlight w:val="cyan"/>
        </w:rPr>
        <w:t xml:space="preserve"> within a </w:t>
      </w:r>
      <w:r w:rsidRPr="007B34E4">
        <w:rPr>
          <w:rStyle w:val="Emphasis"/>
          <w:highlight w:val="cyan"/>
        </w:rPr>
        <w:t>universalist materialist politics</w:t>
      </w:r>
      <w:r w:rsidRPr="00CD0F80">
        <w:rPr>
          <w:sz w:val="16"/>
        </w:rPr>
        <w:t>.”59</w:t>
      </w:r>
    </w:p>
    <w:p w14:paraId="314561C5" w14:textId="77777777" w:rsidR="001D6ADB" w:rsidRPr="00CD0F80" w:rsidRDefault="001D6ADB" w:rsidP="001D6ADB">
      <w:pPr>
        <w:rPr>
          <w:sz w:val="16"/>
        </w:rPr>
      </w:pPr>
      <w:r w:rsidRPr="00BE5B15">
        <w:rPr>
          <w:rStyle w:val="StyleUnderline"/>
        </w:rPr>
        <w:t xml:space="preserve">With </w:t>
      </w:r>
      <w:r w:rsidRPr="00BE5B15">
        <w:rPr>
          <w:rStyle w:val="Emphasis"/>
        </w:rPr>
        <w:t>collective continuance</w:t>
      </w:r>
      <w:r w:rsidRPr="00BE5B15">
        <w:rPr>
          <w:rStyle w:val="StyleUnderline"/>
        </w:rPr>
        <w:t xml:space="preserve"> as our horiz</w:t>
      </w:r>
      <w:r w:rsidRPr="006006FC">
        <w:rPr>
          <w:rStyle w:val="StyleUnderline"/>
        </w:rPr>
        <w:t>on</w:t>
      </w:r>
      <w:r w:rsidRPr="00CD0F80">
        <w:rPr>
          <w:sz w:val="16"/>
        </w:rPr>
        <w:t xml:space="preserve">, </w:t>
      </w:r>
      <w:r w:rsidRPr="007B34E4">
        <w:rPr>
          <w:rStyle w:val="StyleUnderline"/>
          <w:highlight w:val="cyan"/>
        </w:rPr>
        <w:t>we do not</w:t>
      </w:r>
      <w:r w:rsidRPr="00BE5B15">
        <w:rPr>
          <w:rStyle w:val="StyleUnderline"/>
        </w:rPr>
        <w:t xml:space="preserve"> have to </w:t>
      </w:r>
      <w:r w:rsidRPr="007B34E4">
        <w:rPr>
          <w:rStyle w:val="Emphasis"/>
          <w:highlight w:val="cyan"/>
        </w:rPr>
        <w:t>choose</w:t>
      </w:r>
      <w:r w:rsidRPr="00CD0F80">
        <w:rPr>
          <w:rStyle w:val="Emphasis"/>
        </w:rPr>
        <w:t xml:space="preserve"> between race and class</w:t>
      </w:r>
      <w:r w:rsidRPr="00CD0F80">
        <w:rPr>
          <w:sz w:val="16"/>
        </w:rPr>
        <w:t xml:space="preserve">. Nor do we have to choose between brutal exploitation and principled withdrawal, or between acquiescence to the status quo and change so radical that it is literally unimaginable. We can </w:t>
      </w:r>
      <w:r w:rsidRPr="007B34E4">
        <w:rPr>
          <w:rStyle w:val="StyleUnderline"/>
          <w:highlight w:val="cyan"/>
        </w:rPr>
        <w:t>start</w:t>
      </w:r>
      <w:r w:rsidRPr="00CD0F80">
        <w:rPr>
          <w:rStyle w:val="StyleUnderline"/>
        </w:rPr>
        <w:t xml:space="preserve"> doing the </w:t>
      </w:r>
      <w:r w:rsidRPr="00CD0F80">
        <w:rPr>
          <w:rStyle w:val="Emphasis"/>
        </w:rPr>
        <w:t>hard work</w:t>
      </w:r>
      <w:r w:rsidRPr="00CD0F80">
        <w:rPr>
          <w:rStyle w:val="StyleUnderline"/>
        </w:rPr>
        <w:t xml:space="preserve"> of </w:t>
      </w:r>
      <w:r w:rsidRPr="007B34E4">
        <w:rPr>
          <w:rStyle w:val="StyleUnderline"/>
          <w:highlight w:val="cyan"/>
        </w:rPr>
        <w:t xml:space="preserve">figuring out how to build </w:t>
      </w:r>
      <w:r w:rsidRPr="00CD0F80">
        <w:rPr>
          <w:rStyle w:val="Emphasis"/>
        </w:rPr>
        <w:t xml:space="preserve">durable material </w:t>
      </w:r>
      <w:r w:rsidRPr="007B34E4">
        <w:rPr>
          <w:rStyle w:val="Emphasis"/>
          <w:highlight w:val="cyan"/>
        </w:rPr>
        <w:t>infrastructures</w:t>
      </w:r>
      <w:r w:rsidRPr="00BE5B15">
        <w:rPr>
          <w:rStyle w:val="StyleUnderline"/>
        </w:rPr>
        <w:t xml:space="preserve"> for multiple life-worlds to flourish over time</w:t>
      </w:r>
      <w:r w:rsidRPr="00CD0F80">
        <w:rPr>
          <w:sz w:val="16"/>
        </w:rPr>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6006FC">
        <w:rPr>
          <w:rStyle w:val="StyleUnderline"/>
        </w:rPr>
        <w:t xml:space="preserve">The struggle to build better conditions will be </w:t>
      </w:r>
      <w:r w:rsidRPr="006006FC">
        <w:rPr>
          <w:rStyle w:val="Emphasis"/>
        </w:rPr>
        <w:t>much harder and messier</w:t>
      </w:r>
      <w:r w:rsidRPr="00CD0F80">
        <w:rPr>
          <w:sz w:val="16"/>
        </w:rPr>
        <w:t xml:space="preserve"> — much more imperfect and laborious — </w:t>
      </w:r>
      <w:r w:rsidRPr="006006FC">
        <w:rPr>
          <w:rStyle w:val="StyleUnderline"/>
        </w:rPr>
        <w:t xml:space="preserve">than </w:t>
      </w:r>
      <w:r w:rsidRPr="006006FC">
        <w:rPr>
          <w:rStyle w:val="Emphasis"/>
        </w:rPr>
        <w:t>resistance</w:t>
      </w:r>
      <w:r w:rsidRPr="006006FC">
        <w:rPr>
          <w:rStyle w:val="StyleUnderline"/>
        </w:rPr>
        <w:t xml:space="preserve"> and </w:t>
      </w:r>
      <w:r w:rsidRPr="006006FC">
        <w:rPr>
          <w:rStyle w:val="Emphasis"/>
        </w:rPr>
        <w:t>negation</w:t>
      </w:r>
      <w:r w:rsidRPr="00CD0F80">
        <w:rPr>
          <w:sz w:val="16"/>
        </w:rPr>
        <w:t xml:space="preserve">, but to borrow Winnicottian terms, </w:t>
      </w:r>
      <w:r w:rsidRPr="006006FC">
        <w:rPr>
          <w:rStyle w:val="StyleUnderline"/>
        </w:rPr>
        <w:t>it will be a</w:t>
      </w:r>
      <w:r w:rsidRPr="00CD0F80">
        <w:rPr>
          <w:sz w:val="16"/>
        </w:rPr>
        <w:t xml:space="preserve"> “good-enough” general </w:t>
      </w:r>
      <w:r w:rsidRPr="006006FC">
        <w:rPr>
          <w:rStyle w:val="StyleUnderline"/>
        </w:rPr>
        <w:t>guide for the</w:t>
      </w:r>
      <w:r w:rsidRPr="00BE5B15">
        <w:rPr>
          <w:rStyle w:val="StyleUnderline"/>
        </w:rPr>
        <w:t xml:space="preserve"> </w:t>
      </w:r>
      <w:r w:rsidRPr="007B34E4">
        <w:rPr>
          <w:rStyle w:val="Emphasis"/>
          <w:highlight w:val="cyan"/>
        </w:rPr>
        <w:t>political action</w:t>
      </w:r>
      <w:r w:rsidRPr="006006FC">
        <w:rPr>
          <w:rStyle w:val="StyleUnderline"/>
        </w:rPr>
        <w:t xml:space="preserve"> that is </w:t>
      </w:r>
      <w:r w:rsidRPr="007B34E4">
        <w:rPr>
          <w:rStyle w:val="StyleUnderline"/>
          <w:highlight w:val="cyan"/>
        </w:rPr>
        <w:t>urgent</w:t>
      </w:r>
      <w:r w:rsidRPr="006006FC">
        <w:rPr>
          <w:rStyle w:val="StyleUnderline"/>
        </w:rPr>
        <w:t xml:space="preserve"> to undertake </w:t>
      </w:r>
      <w:r w:rsidRPr="007B34E4">
        <w:rPr>
          <w:rStyle w:val="StyleUnderline"/>
          <w:highlight w:val="cyan"/>
        </w:rPr>
        <w:t>now</w:t>
      </w:r>
      <w:r w:rsidRPr="00CD0F80">
        <w:rPr>
          <w:sz w:val="16"/>
        </w:rPr>
        <w:t xml:space="preserve">, </w:t>
      </w:r>
      <w:r w:rsidRPr="006006FC">
        <w:rPr>
          <w:rStyle w:val="StyleUnderline"/>
        </w:rPr>
        <w:t>before</w:t>
      </w:r>
      <w:r w:rsidRPr="00CD0F80">
        <w:rPr>
          <w:sz w:val="16"/>
        </w:rPr>
        <w:t xml:space="preserve"> so many of </w:t>
      </w:r>
      <w:r w:rsidRPr="006006FC">
        <w:rPr>
          <w:rStyle w:val="StyleUnderline"/>
        </w:rPr>
        <w:t xml:space="preserve">the </w:t>
      </w:r>
      <w:r w:rsidRPr="006006FC">
        <w:rPr>
          <w:rStyle w:val="Emphasis"/>
        </w:rPr>
        <w:t>globally devastating runaway effects</w:t>
      </w:r>
      <w:r w:rsidRPr="006006FC">
        <w:rPr>
          <w:rStyle w:val="StyleUnderline"/>
        </w:rPr>
        <w:t xml:space="preserve"> of climate change have become irreversible</w:t>
      </w:r>
      <w:r w:rsidRPr="00CD0F80">
        <w:rPr>
          <w:sz w:val="16"/>
        </w:rPr>
        <w:t>.</w:t>
      </w:r>
    </w:p>
    <w:p w14:paraId="4DC4A0D3" w14:textId="77777777" w:rsidR="001D6ADB" w:rsidRPr="00CD0F80" w:rsidRDefault="001D6ADB" w:rsidP="001D6ADB">
      <w:pPr>
        <w:rPr>
          <w:sz w:val="16"/>
        </w:rPr>
      </w:pPr>
      <w:r w:rsidRPr="00CD0F80">
        <w:rPr>
          <w:sz w:val="16"/>
        </w:rPr>
        <w:t>Practical Action</w:t>
      </w:r>
    </w:p>
    <w:p w14:paraId="0B5AABD4" w14:textId="77777777" w:rsidR="001D6ADB" w:rsidRPr="00CD0F80" w:rsidRDefault="001D6ADB" w:rsidP="001D6ADB">
      <w:pPr>
        <w:rPr>
          <w:sz w:val="16"/>
        </w:rPr>
      </w:pPr>
      <w:r w:rsidRPr="00CD0F80">
        <w:rPr>
          <w:sz w:val="16"/>
        </w:rPr>
        <w:t xml:space="preserve">Turning to </w:t>
      </w:r>
      <w:r w:rsidRPr="00BE5B15">
        <w:rPr>
          <w:rStyle w:val="StyleUnderline"/>
        </w:rPr>
        <w:t>the project of guaranteeing b</w:t>
      </w:r>
      <w:r w:rsidRPr="00CD0F80">
        <w:rPr>
          <w:rStyle w:val="StyleUnderline"/>
        </w:rPr>
        <w:t>asic capabilities carries</w:t>
      </w:r>
      <w:r w:rsidRPr="00CD0F80">
        <w:rPr>
          <w:sz w:val="16"/>
        </w:rPr>
        <w:t xml:space="preserve"> with it </w:t>
      </w:r>
      <w:r w:rsidRPr="00CD0F80">
        <w:rPr>
          <w:rStyle w:val="StyleUnderline"/>
        </w:rPr>
        <w:t xml:space="preserve">a </w:t>
      </w:r>
      <w:r w:rsidRPr="00CD0F80">
        <w:rPr>
          <w:rStyle w:val="Emphasis"/>
        </w:rPr>
        <w:t>new relation</w:t>
      </w:r>
      <w:r w:rsidRPr="00CD0F80">
        <w:rPr>
          <w:rStyle w:val="StyleUnderline"/>
        </w:rPr>
        <w:t xml:space="preserve"> to </w:t>
      </w:r>
      <w:r w:rsidRPr="00CD0F80">
        <w:rPr>
          <w:rStyle w:val="Emphasis"/>
        </w:rPr>
        <w:t>political action</w:t>
      </w:r>
      <w:r w:rsidRPr="00CD0F80">
        <w:rPr>
          <w:sz w:val="16"/>
        </w:rPr>
        <w:t xml:space="preserve">. </w:t>
      </w:r>
      <w:r w:rsidRPr="00CD0F80">
        <w:rPr>
          <w:rStyle w:val="StyleUnderline"/>
        </w:rPr>
        <w:t xml:space="preserve">Instead of gesturing to </w:t>
      </w:r>
      <w:r w:rsidRPr="00CD0F80">
        <w:rPr>
          <w:rStyle w:val="Emphasis"/>
        </w:rPr>
        <w:t>unrepresentable futures</w:t>
      </w:r>
      <w:r w:rsidRPr="00CD0F80">
        <w:rPr>
          <w:sz w:val="16"/>
        </w:rPr>
        <w:t xml:space="preserve">, I ask: </w:t>
      </w:r>
      <w:r w:rsidRPr="00CD0F80">
        <w:rPr>
          <w:rStyle w:val="StyleUnderline"/>
        </w:rPr>
        <w:t>what materials</w:t>
      </w:r>
      <w:r w:rsidRPr="00CD0F80">
        <w:rPr>
          <w:sz w:val="16"/>
        </w:rPr>
        <w:t xml:space="preserve">, </w:t>
      </w:r>
      <w:r w:rsidRPr="00CD0F80">
        <w:rPr>
          <w:rStyle w:val="StyleUnderline"/>
        </w:rPr>
        <w:t>what agency</w:t>
      </w:r>
      <w:r w:rsidRPr="00CD0F80">
        <w:rPr>
          <w:sz w:val="16"/>
        </w:rPr>
        <w:t xml:space="preserve">, </w:t>
      </w:r>
      <w:r w:rsidRPr="00CD0F80">
        <w:rPr>
          <w:rStyle w:val="StyleUnderline"/>
        </w:rPr>
        <w:t>what strategies can build conditions for collective continuance here and now</w:t>
      </w:r>
      <w:r w:rsidRPr="00CD0F80">
        <w:rPr>
          <w:sz w:val="16"/>
        </w:rPr>
        <w:t>?</w:t>
      </w:r>
    </w:p>
    <w:p w14:paraId="307E8A15" w14:textId="77777777" w:rsidR="001D6ADB" w:rsidRPr="00CD0F80" w:rsidRDefault="001D6ADB" w:rsidP="001D6ADB">
      <w:pPr>
        <w:rPr>
          <w:sz w:val="16"/>
        </w:rPr>
      </w:pPr>
      <w:r w:rsidRPr="00CD0F80">
        <w:rPr>
          <w:sz w:val="16"/>
        </w:rPr>
        <w:t>“</w:t>
      </w:r>
      <w:r w:rsidRPr="00CD0F80">
        <w:rPr>
          <w:rStyle w:val="Emphasis"/>
        </w:rPr>
        <w:t>Pragmatism</w:t>
      </w:r>
      <w:r w:rsidRPr="00CD0F80">
        <w:rPr>
          <w:sz w:val="16"/>
        </w:rPr>
        <w:t xml:space="preserve">” has often been </w:t>
      </w:r>
      <w:r w:rsidRPr="00CD0F80">
        <w:rPr>
          <w:rStyle w:val="StyleUnderline"/>
        </w:rPr>
        <w:t xml:space="preserve">a </w:t>
      </w:r>
      <w:r w:rsidRPr="00CD0F80">
        <w:rPr>
          <w:rStyle w:val="Emphasis"/>
        </w:rPr>
        <w:t>term of opprobrium</w:t>
      </w:r>
      <w:r w:rsidRPr="00CD0F80">
        <w:rPr>
          <w:rStyle w:val="StyleUnderline"/>
        </w:rPr>
        <w:t xml:space="preserve"> in the </w:t>
      </w:r>
      <w:r w:rsidRPr="00CD0F80">
        <w:rPr>
          <w:rStyle w:val="Emphasis"/>
        </w:rPr>
        <w:t>aesthetic humanities</w:t>
      </w:r>
      <w:r w:rsidRPr="00CD0F80">
        <w:rPr>
          <w:sz w:val="16"/>
        </w:rPr>
        <w:t xml:space="preserve">, </w:t>
      </w:r>
      <w:r w:rsidRPr="00CD0F80">
        <w:rPr>
          <w:rStyle w:val="StyleUnderline"/>
        </w:rPr>
        <w:t>charged with confining us ever further within</w:t>
      </w:r>
      <w:r w:rsidRPr="00CD0F80">
        <w:rPr>
          <w:sz w:val="16"/>
        </w:rPr>
        <w:t xml:space="preserve"> the </w:t>
      </w:r>
      <w:r w:rsidRPr="00CD0F80">
        <w:rPr>
          <w:rStyle w:val="Emphasis"/>
        </w:rPr>
        <w:t>brutal systems of the present</w:t>
      </w:r>
      <w:r w:rsidRPr="00CD0F80">
        <w:rPr>
          <w:sz w:val="16"/>
        </w:rPr>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 — and more pervasive — version of this logic, which we can see in such different thinkers as Jack Halberstam and Giorgio Agamben, is that we should not work for small changes or half measures because these will prolong our acceptance of a fundamentally violent and exploitative system.</w:t>
      </w:r>
    </w:p>
    <w:p w14:paraId="01840599" w14:textId="77777777" w:rsidR="001D6ADB" w:rsidRPr="00CD0F80" w:rsidRDefault="001D6ADB" w:rsidP="001D6ADB">
      <w:pPr>
        <w:rPr>
          <w:sz w:val="16"/>
        </w:rPr>
      </w:pPr>
      <w:r w:rsidRPr="00CD0F80">
        <w:rPr>
          <w:sz w:val="16"/>
        </w:rPr>
        <w:t xml:space="preserve">But what if this </w:t>
      </w:r>
      <w:r w:rsidRPr="00CD0F80">
        <w:rPr>
          <w:rStyle w:val="StyleUnderline"/>
        </w:rPr>
        <w:t xml:space="preserve">refusal of pragmatic action is </w:t>
      </w:r>
      <w:r w:rsidRPr="00CD0F80">
        <w:rPr>
          <w:rStyle w:val="Emphasis"/>
        </w:rPr>
        <w:t>wrong</w:t>
      </w:r>
      <w:r w:rsidRPr="00CD0F80">
        <w:rPr>
          <w:sz w:val="16"/>
        </w:rPr>
        <w:t xml:space="preserve">? What if </w:t>
      </w:r>
      <w:r w:rsidRPr="00CD0F80">
        <w:rPr>
          <w:rStyle w:val="Emphasis"/>
        </w:rPr>
        <w:t>institutional changes</w:t>
      </w:r>
      <w:r w:rsidRPr="00CD0F80">
        <w:rPr>
          <w:sz w:val="16"/>
        </w:rPr>
        <w:t xml:space="preserve">, </w:t>
      </w:r>
      <w:r w:rsidRPr="00CD0F80">
        <w:rPr>
          <w:rStyle w:val="StyleUnderline"/>
        </w:rPr>
        <w:t>techno-fixes</w:t>
      </w:r>
      <w:r w:rsidRPr="00CD0F80">
        <w:rPr>
          <w:sz w:val="16"/>
        </w:rPr>
        <w:t xml:space="preserve">, </w:t>
      </w:r>
      <w:r w:rsidRPr="00CD0F80">
        <w:rPr>
          <w:rStyle w:val="StyleUnderline"/>
        </w:rPr>
        <w:t xml:space="preserve">and </w:t>
      </w:r>
      <w:r w:rsidRPr="00CD0F80">
        <w:rPr>
          <w:rStyle w:val="Emphasis"/>
        </w:rPr>
        <w:t>legislative reforms</w:t>
      </w:r>
      <w:r w:rsidRPr="00CD0F80">
        <w:rPr>
          <w:rStyle w:val="StyleUnderline"/>
        </w:rPr>
        <w:t xml:space="preserve"> do not</w:t>
      </w:r>
      <w:r w:rsidRPr="00CD0F80">
        <w:rPr>
          <w:sz w:val="16"/>
        </w:rPr>
        <w:t xml:space="preserve"> necessarily </w:t>
      </w:r>
      <w:r w:rsidRPr="00CD0F80">
        <w:rPr>
          <w:rStyle w:val="StyleUnderline"/>
        </w:rPr>
        <w:t xml:space="preserve">get in the way of </w:t>
      </w:r>
      <w:r w:rsidRPr="00CD0F80">
        <w:rPr>
          <w:rStyle w:val="Emphasis"/>
        </w:rPr>
        <w:t>large-scale structural change</w:t>
      </w:r>
      <w:r w:rsidRPr="00CD0F80">
        <w:rPr>
          <w:rStyle w:val="StyleUnderline"/>
        </w:rPr>
        <w:t xml:space="preserve"> and</w:t>
      </w:r>
      <w:r w:rsidRPr="00CD0F80">
        <w:rPr>
          <w:sz w:val="16"/>
        </w:rPr>
        <w:t xml:space="preserve"> can in fact </w:t>
      </w:r>
      <w:r w:rsidRPr="00CD0F80">
        <w:rPr>
          <w:rStyle w:val="StyleUnderline"/>
        </w:rPr>
        <w:t xml:space="preserve">serve </w:t>
      </w:r>
      <w:r w:rsidRPr="00CD0F80">
        <w:rPr>
          <w:rStyle w:val="Emphasis"/>
        </w:rPr>
        <w:t>radical ends</w:t>
      </w:r>
      <w:r w:rsidRPr="00CD0F80">
        <w:rPr>
          <w:sz w:val="16"/>
        </w:rPr>
        <w:t xml:space="preserve">? A different tradition of revolutionary thinkers has understood </w:t>
      </w:r>
      <w:r w:rsidRPr="00CD0F80">
        <w:rPr>
          <w:rStyle w:val="StyleUnderline"/>
        </w:rPr>
        <w:t>organizing for achievable ends</w:t>
      </w:r>
      <w:r w:rsidRPr="00CD0F80">
        <w:rPr>
          <w:sz w:val="16"/>
        </w:rPr>
        <w:t xml:space="preserve"> as </w:t>
      </w:r>
      <w:r w:rsidRPr="00CD0F80">
        <w:rPr>
          <w:rStyle w:val="Emphasis"/>
        </w:rPr>
        <w:t>important</w:t>
      </w:r>
      <w:r w:rsidRPr="00CD0F80">
        <w:rPr>
          <w:sz w:val="16"/>
        </w:rPr>
        <w:t xml:space="preserve">, even </w:t>
      </w:r>
      <w:r w:rsidRPr="00CD0F80">
        <w:rPr>
          <w:rStyle w:val="Emphasis"/>
        </w:rPr>
        <w:t>necessary</w:t>
      </w:r>
      <w:r w:rsidRPr="00CD0F80">
        <w:rPr>
          <w:sz w:val="16"/>
        </w:rPr>
        <w:t xml:space="preserve">, </w:t>
      </w:r>
      <w:r w:rsidRPr="00CD0F80">
        <w:rPr>
          <w:rStyle w:val="StyleUnderline"/>
        </w:rPr>
        <w:t xml:space="preserve">steps in a </w:t>
      </w:r>
      <w:r w:rsidRPr="00CD0F80">
        <w:rPr>
          <w:rStyle w:val="Emphasis"/>
        </w:rPr>
        <w:t>larger revolutionary struggle</w:t>
      </w:r>
      <w:r w:rsidRPr="00CD0F80">
        <w:rPr>
          <w:sz w:val="16"/>
        </w:rPr>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40D77A60" w14:textId="77777777" w:rsidR="001D6ADB" w:rsidRPr="00CD0F80" w:rsidRDefault="001D6ADB" w:rsidP="001D6ADB">
      <w:pPr>
        <w:rPr>
          <w:sz w:val="16"/>
        </w:rPr>
      </w:pPr>
      <w:r w:rsidRPr="00CD0F80">
        <w:rPr>
          <w:sz w:val="16"/>
        </w:rPr>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257E8CC5" w14:textId="77777777" w:rsidR="001D6ADB" w:rsidRPr="00CD0F80" w:rsidRDefault="001D6ADB" w:rsidP="001D6ADB">
      <w:pPr>
        <w:rPr>
          <w:sz w:val="16"/>
        </w:rPr>
      </w:pPr>
      <w:r w:rsidRPr="00BE5B15">
        <w:rPr>
          <w:rStyle w:val="StyleUnderline"/>
        </w:rPr>
        <w:t xml:space="preserve">The </w:t>
      </w:r>
      <w:r w:rsidRPr="00BE5B15">
        <w:rPr>
          <w:rStyle w:val="Emphasis"/>
        </w:rPr>
        <w:t>insistence</w:t>
      </w:r>
      <w:r w:rsidRPr="00BE5B15">
        <w:rPr>
          <w:rStyle w:val="StyleUnderline"/>
        </w:rPr>
        <w:t xml:space="preserve"> on revolution</w:t>
      </w:r>
      <w:r w:rsidRPr="00CD0F80">
        <w:rPr>
          <w:sz w:val="16"/>
        </w:rPr>
        <w:t xml:space="preserve"> in wealthy countries actually </w:t>
      </w:r>
      <w:r w:rsidRPr="00BE5B15">
        <w:rPr>
          <w:rStyle w:val="StyleUnderline"/>
        </w:rPr>
        <w:t xml:space="preserve">turns into the </w:t>
      </w:r>
      <w:r w:rsidRPr="00BE5B15">
        <w:rPr>
          <w:rStyle w:val="Emphasis"/>
        </w:rPr>
        <w:t>opposite</w:t>
      </w:r>
      <w:r w:rsidRPr="00CD0F80">
        <w:rPr>
          <w:sz w:val="16"/>
        </w:rPr>
        <w:t xml:space="preserve"> — </w:t>
      </w:r>
      <w:r w:rsidRPr="00BE5B15">
        <w:rPr>
          <w:rStyle w:val="StyleUnderline"/>
        </w:rPr>
        <w:t>a</w:t>
      </w:r>
      <w:r w:rsidRPr="00CD0F80">
        <w:rPr>
          <w:sz w:val="16"/>
        </w:rPr>
        <w:t xml:space="preserve"> kind of </w:t>
      </w:r>
      <w:r w:rsidRPr="007B34E4">
        <w:rPr>
          <w:rStyle w:val="Emphasis"/>
          <w:highlight w:val="cyan"/>
        </w:rPr>
        <w:t>perfectionism</w:t>
      </w:r>
      <w:r w:rsidRPr="00BE5B15">
        <w:rPr>
          <w:rStyle w:val="StyleUnderline"/>
        </w:rPr>
        <w:t xml:space="preserve"> that </w:t>
      </w:r>
      <w:r w:rsidRPr="007B34E4">
        <w:rPr>
          <w:rStyle w:val="StyleUnderline"/>
          <w:highlight w:val="cyan"/>
        </w:rPr>
        <w:t xml:space="preserve">gets </w:t>
      </w:r>
      <w:r w:rsidRPr="007B34E4">
        <w:rPr>
          <w:rStyle w:val="Emphasis"/>
          <w:highlight w:val="cyan"/>
        </w:rPr>
        <w:t>stuck</w:t>
      </w:r>
      <w:r w:rsidRPr="007B34E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7B34E4">
        <w:rPr>
          <w:rStyle w:val="Emphasis"/>
          <w:highlight w:val="cyan"/>
        </w:rPr>
        <w:t>mobilizing power</w:t>
      </w:r>
      <w:r w:rsidRPr="00CD0F80">
        <w:rPr>
          <w:sz w:val="16"/>
        </w:rPr>
        <w:t>. In this scenario, revolution itself gets in the way of revolution.</w:t>
      </w:r>
    </w:p>
    <w:p w14:paraId="02EB22FC" w14:textId="77777777" w:rsidR="001D6ADB" w:rsidRPr="00CD0F80" w:rsidRDefault="001D6ADB" w:rsidP="001D6ADB">
      <w:pPr>
        <w:rPr>
          <w:sz w:val="16"/>
        </w:rPr>
      </w:pPr>
      <w:r w:rsidRPr="00CD0F80">
        <w:rPr>
          <w:sz w:val="16"/>
        </w:rPr>
        <w:t xml:space="preserve">Despite many important differences, these thinkers agree that </w:t>
      </w:r>
      <w:r w:rsidRPr="0065159E">
        <w:rPr>
          <w:rStyle w:val="StyleUnderline"/>
        </w:rPr>
        <w:t xml:space="preserve">large numbers of people are </w:t>
      </w:r>
      <w:r w:rsidRPr="0065159E">
        <w:rPr>
          <w:rStyle w:val="Emphasis"/>
        </w:rPr>
        <w:t>most inclined</w:t>
      </w:r>
      <w:r w:rsidRPr="0065159E">
        <w:rPr>
          <w:rStyle w:val="StyleUnderline"/>
        </w:rPr>
        <w:t xml:space="preserve"> to mobilize around </w:t>
      </w:r>
      <w:r w:rsidRPr="0065159E">
        <w:rPr>
          <w:rStyle w:val="Emphasis"/>
        </w:rPr>
        <w:t>immediate causes of suffering</w:t>
      </w:r>
      <w:r w:rsidRPr="0065159E">
        <w:rPr>
          <w:rStyle w:val="StyleUnderline"/>
        </w:rPr>
        <w:t xml:space="preserve"> and </w:t>
      </w:r>
      <w:r w:rsidRPr="0065159E">
        <w:rPr>
          <w:rStyle w:val="Emphasis"/>
        </w:rPr>
        <w:t>concrete demands</w:t>
      </w:r>
      <w:r w:rsidRPr="00CD0F80">
        <w:rPr>
          <w:sz w:val="16"/>
        </w:rPr>
        <w:t xml:space="preserve">. And because revolutions take shape through the collective energy and organization of big groups, </w:t>
      </w:r>
      <w:r w:rsidRPr="0065159E">
        <w:rPr>
          <w:rStyle w:val="Emphasis"/>
        </w:rPr>
        <w:t>practical struggles</w:t>
      </w:r>
      <w:r w:rsidRPr="0065159E">
        <w:rPr>
          <w:rStyle w:val="StyleUnderline"/>
        </w:rPr>
        <w:t xml:space="preserve"> to </w:t>
      </w:r>
      <w:r w:rsidRPr="00CD0F80">
        <w:rPr>
          <w:rStyle w:val="StyleUnderline"/>
        </w:rPr>
        <w:t xml:space="preserve">transform </w:t>
      </w:r>
      <w:r w:rsidRPr="00CD0F80">
        <w:rPr>
          <w:rStyle w:val="Emphasis"/>
        </w:rPr>
        <w:t>existing conditions and institutions</w:t>
      </w:r>
      <w:r w:rsidRPr="00CD0F80">
        <w:rPr>
          <w:sz w:val="16"/>
        </w:rPr>
        <w:t xml:space="preserve">, such as the </w:t>
      </w:r>
      <w:r w:rsidRPr="00CD0F80">
        <w:rPr>
          <w:rStyle w:val="StyleUnderline"/>
        </w:rPr>
        <w:t xml:space="preserve">fight for </w:t>
      </w:r>
      <w:r w:rsidRPr="00CD0F80">
        <w:rPr>
          <w:rStyle w:val="Emphasis"/>
        </w:rPr>
        <w:t>labor protections</w:t>
      </w:r>
      <w:r w:rsidRPr="00CD0F80">
        <w:rPr>
          <w:sz w:val="16"/>
        </w:rPr>
        <w:t xml:space="preserve">, </w:t>
      </w:r>
      <w:r w:rsidRPr="00CD0F80">
        <w:rPr>
          <w:rStyle w:val="StyleUnderline"/>
        </w:rPr>
        <w:t>voting rights</w:t>
      </w:r>
      <w:r w:rsidRPr="00CD0F80">
        <w:rPr>
          <w:sz w:val="16"/>
        </w:rPr>
        <w:t xml:space="preserve">, </w:t>
      </w:r>
      <w:r w:rsidRPr="00CD0F80">
        <w:rPr>
          <w:rStyle w:val="StyleUnderline"/>
        </w:rPr>
        <w:t>and same-sex marriage</w:t>
      </w:r>
      <w:r w:rsidRPr="00CD0F80">
        <w:rPr>
          <w:sz w:val="16"/>
        </w:rPr>
        <w:t xml:space="preserve">, </w:t>
      </w:r>
      <w:r w:rsidRPr="00CD0F80">
        <w:rPr>
          <w:rStyle w:val="StyleUnderline"/>
        </w:rPr>
        <w:t xml:space="preserve">are necessary to the building of the </w:t>
      </w:r>
      <w:r w:rsidRPr="00CD0F80">
        <w:rPr>
          <w:rStyle w:val="Emphasis"/>
        </w:rPr>
        <w:t>revolutionary left</w:t>
      </w:r>
      <w:r w:rsidRPr="00CD0F80">
        <w:rPr>
          <w:sz w:val="16"/>
        </w:rPr>
        <w:t xml:space="preserve">. Or to put this another way: </w:t>
      </w:r>
      <w:r w:rsidRPr="00CD0F80">
        <w:rPr>
          <w:rStyle w:val="StyleUnderline"/>
        </w:rPr>
        <w:t xml:space="preserve">it is a </w:t>
      </w:r>
      <w:r w:rsidRPr="00CD0F80">
        <w:rPr>
          <w:rStyle w:val="Emphasis"/>
        </w:rPr>
        <w:t>mistake</w:t>
      </w:r>
      <w:r w:rsidRPr="00CD0F80">
        <w:rPr>
          <w:rStyle w:val="StyleUnderline"/>
        </w:rPr>
        <w:t xml:space="preserve"> not to recognize the revolutionary potential</w:t>
      </w:r>
      <w:r w:rsidRPr="00CD0F80">
        <w:rPr>
          <w:sz w:val="16"/>
        </w:rPr>
        <w:t xml:space="preserve"> in any campaign </w:t>
      </w:r>
      <w:r w:rsidRPr="00CD0F80">
        <w:rPr>
          <w:rStyle w:val="StyleUnderline"/>
        </w:rPr>
        <w:t xml:space="preserve">that draws and mobilizes large numbers for expanding or transforming </w:t>
      </w:r>
      <w:r w:rsidRPr="00CD0F80">
        <w:rPr>
          <w:rStyle w:val="Emphasis"/>
        </w:rPr>
        <w:t>existing institutions</w:t>
      </w:r>
      <w:r w:rsidRPr="00CD0F80">
        <w:rPr>
          <w:sz w:val="16"/>
        </w:rPr>
        <w:t xml:space="preserve">, </w:t>
      </w:r>
      <w:r w:rsidRPr="00CD0F80">
        <w:rPr>
          <w:rStyle w:val="StyleUnderline"/>
        </w:rPr>
        <w:t xml:space="preserve">even if these ends are not </w:t>
      </w:r>
      <w:r w:rsidRPr="00CD0F80">
        <w:rPr>
          <w:rStyle w:val="Emphasis"/>
        </w:rPr>
        <w:t>thoroughgoing transformations</w:t>
      </w:r>
      <w:r w:rsidRPr="00CD0F80">
        <w:rPr>
          <w:rStyle w:val="StyleUnderline"/>
        </w:rPr>
        <w:t xml:space="preserve"> of </w:t>
      </w:r>
      <w:r w:rsidRPr="00CD0F80">
        <w:rPr>
          <w:rStyle w:val="Emphasis"/>
        </w:rPr>
        <w:t>current conditions</w:t>
      </w:r>
      <w:r w:rsidRPr="00CD0F80">
        <w:rPr>
          <w:rStyle w:val="StyleUnderline"/>
        </w:rPr>
        <w:t xml:space="preserve"> in their own right</w:t>
      </w:r>
      <w:r w:rsidRPr="00CD0F80">
        <w:rPr>
          <w:sz w:val="16"/>
        </w:rPr>
        <w:t>, like marriage equality or national health care.</w:t>
      </w:r>
    </w:p>
    <w:p w14:paraId="11A9C09E" w14:textId="77777777" w:rsidR="001D6ADB" w:rsidRPr="00CD0F80" w:rsidRDefault="001D6ADB" w:rsidP="001D6ADB">
      <w:pPr>
        <w:rPr>
          <w:sz w:val="16"/>
        </w:rPr>
      </w:pPr>
      <w:r w:rsidRPr="00CD0F80">
        <w:rPr>
          <w:sz w:val="16"/>
        </w:rPr>
        <w:t xml:space="preserve">The </w:t>
      </w:r>
      <w:r w:rsidRPr="00CD0F80">
        <w:rPr>
          <w:rStyle w:val="StyleUnderline"/>
        </w:rPr>
        <w:t>crucial question</w:t>
      </w:r>
      <w:r w:rsidRPr="00CD0F80">
        <w:rPr>
          <w:sz w:val="16"/>
        </w:rPr>
        <w:t xml:space="preserve"> here </w:t>
      </w:r>
      <w:r w:rsidRPr="00CD0F80">
        <w:rPr>
          <w:rStyle w:val="StyleUnderline"/>
        </w:rPr>
        <w:t>is</w:t>
      </w:r>
      <w:r w:rsidRPr="00CD0F80">
        <w:rPr>
          <w:sz w:val="16"/>
        </w:rPr>
        <w:t xml:space="preserve"> a </w:t>
      </w:r>
      <w:r w:rsidRPr="00CD0F80">
        <w:rPr>
          <w:rStyle w:val="Emphasis"/>
        </w:rPr>
        <w:t>strategic one</w:t>
      </w:r>
      <w:r w:rsidRPr="00CD0F80">
        <w:rPr>
          <w:sz w:val="16"/>
        </w:rPr>
        <w:t xml:space="preserve"> — </w:t>
      </w:r>
      <w:r w:rsidRPr="00CD0F80">
        <w:rPr>
          <w:rStyle w:val="StyleUnderline"/>
        </w:rPr>
        <w:t>how social</w:t>
      </w:r>
      <w:r w:rsidRPr="00CD0F80">
        <w:rPr>
          <w:sz w:val="16"/>
        </w:rPr>
        <w:t xml:space="preserve">, </w:t>
      </w:r>
      <w:r w:rsidRPr="00CD0F80">
        <w:rPr>
          <w:rStyle w:val="StyleUnderline"/>
        </w:rPr>
        <w:t>economic</w:t>
      </w:r>
      <w:r w:rsidRPr="00CD0F80">
        <w:rPr>
          <w:sz w:val="16"/>
        </w:rPr>
        <w:t xml:space="preserve">, </w:t>
      </w:r>
      <w:r w:rsidRPr="00CD0F80">
        <w:rPr>
          <w:rStyle w:val="StyleUnderline"/>
        </w:rPr>
        <w:t>political</w:t>
      </w:r>
      <w:r w:rsidRPr="00CD0F80">
        <w:rPr>
          <w:sz w:val="16"/>
        </w:rPr>
        <w:t xml:space="preserve">, </w:t>
      </w:r>
      <w:r w:rsidRPr="00CD0F80">
        <w:rPr>
          <w:rStyle w:val="StyleUnderline"/>
        </w:rPr>
        <w:t xml:space="preserve">and cultural transformation </w:t>
      </w:r>
      <w:r w:rsidRPr="00CD0F80">
        <w:rPr>
          <w:rStyle w:val="Emphasis"/>
        </w:rPr>
        <w:t>actually comes about</w:t>
      </w:r>
      <w:r w:rsidRPr="00CD0F80">
        <w:rPr>
          <w:sz w:val="16"/>
        </w:rPr>
        <w:t xml:space="preserve">. In place of the fantasy of a spontaneous revolution where, as Bruce Robbins puts it, “Everything Is Suddenly and Utterly Changed,”71 I turn to the revolutionary tradition that invites us all to </w:t>
      </w:r>
      <w:r w:rsidRPr="0065159E">
        <w:rPr>
          <w:rStyle w:val="Emphasis"/>
        </w:rPr>
        <w:t>struggle</w:t>
      </w:r>
      <w:r w:rsidRPr="0065159E">
        <w:rPr>
          <w:rStyle w:val="StyleUnderline"/>
        </w:rPr>
        <w:t xml:space="preserve"> with imperfect and near-term political ends</w:t>
      </w:r>
      <w:r w:rsidRPr="00CD0F80">
        <w:rPr>
          <w:sz w:val="16"/>
        </w:rPr>
        <w:t xml:space="preserve">, to </w:t>
      </w:r>
      <w:r w:rsidRPr="0065159E">
        <w:rPr>
          <w:rStyle w:val="StyleUnderline"/>
        </w:rPr>
        <w:t>focus on mobilizing</w:t>
      </w:r>
      <w:r w:rsidRPr="00CD0F80">
        <w:rPr>
          <w:sz w:val="16"/>
        </w:rPr>
        <w:t xml:space="preserve">, </w:t>
      </w:r>
      <w:r w:rsidRPr="0065159E">
        <w:rPr>
          <w:rStyle w:val="StyleUnderline"/>
        </w:rPr>
        <w:t>organizing</w:t>
      </w:r>
      <w:r w:rsidRPr="00CD0F80">
        <w:rPr>
          <w:sz w:val="16"/>
        </w:rPr>
        <w:t xml:space="preserve">, </w:t>
      </w:r>
      <w:r w:rsidRPr="0065159E">
        <w:rPr>
          <w:rStyle w:val="StyleUnderline"/>
        </w:rPr>
        <w:t>and planning</w:t>
      </w:r>
      <w:r w:rsidRPr="00CD0F80">
        <w:rPr>
          <w:sz w:val="16"/>
        </w:rPr>
        <w:t xml:space="preserve">, </w:t>
      </w:r>
      <w:r w:rsidRPr="0065159E">
        <w:rPr>
          <w:rStyle w:val="StyleUnderline"/>
        </w:rPr>
        <w:t>and</w:t>
      </w:r>
      <w:r w:rsidRPr="00CD0F80">
        <w:rPr>
          <w:sz w:val="16"/>
        </w:rPr>
        <w:t xml:space="preserve"> to </w:t>
      </w:r>
      <w:r w:rsidRPr="0065159E">
        <w:rPr>
          <w:rStyle w:val="StyleUnderline"/>
        </w:rPr>
        <w:t>engage in the unromantic</w:t>
      </w:r>
      <w:r w:rsidRPr="00CD0F80">
        <w:rPr>
          <w:sz w:val="16"/>
        </w:rPr>
        <w:t xml:space="preserve">, </w:t>
      </w:r>
      <w:r w:rsidRPr="0065159E">
        <w:rPr>
          <w:rStyle w:val="StyleUnderline"/>
        </w:rPr>
        <w:t xml:space="preserve">demanding work of </w:t>
      </w:r>
      <w:r w:rsidRPr="0065159E">
        <w:rPr>
          <w:rStyle w:val="Emphasis"/>
        </w:rPr>
        <w:t>social transformation</w:t>
      </w:r>
      <w:r w:rsidRPr="0065159E">
        <w:rPr>
          <w:rStyle w:val="StyleUnderline"/>
        </w:rPr>
        <w:t xml:space="preserve"> through </w:t>
      </w:r>
      <w:r w:rsidRPr="0065159E">
        <w:rPr>
          <w:rStyle w:val="Emphasis"/>
        </w:rPr>
        <w:t>all existing channels</w:t>
      </w:r>
      <w:r w:rsidRPr="0065159E">
        <w:rPr>
          <w:rStyle w:val="StyleUnderline"/>
        </w:rPr>
        <w:t xml:space="preserve"> for political struggle</w:t>
      </w:r>
      <w:r w:rsidRPr="00CD0F80">
        <w:rPr>
          <w:sz w:val="16"/>
        </w:rPr>
        <w:t xml:space="preserve">, </w:t>
      </w:r>
      <w:r w:rsidRPr="0065159E">
        <w:rPr>
          <w:rStyle w:val="StyleUnderline"/>
        </w:rPr>
        <w:t xml:space="preserve">including </w:t>
      </w:r>
      <w:r w:rsidRPr="0065159E">
        <w:rPr>
          <w:rStyle w:val="Emphasis"/>
        </w:rPr>
        <w:t>elections</w:t>
      </w:r>
      <w:r w:rsidRPr="00CD0F80">
        <w:rPr>
          <w:sz w:val="16"/>
        </w:rPr>
        <w:t xml:space="preserve">, </w:t>
      </w:r>
      <w:r w:rsidRPr="0065159E">
        <w:rPr>
          <w:rStyle w:val="Emphasis"/>
        </w:rPr>
        <w:t>battles for legal rights</w:t>
      </w:r>
      <w:r w:rsidRPr="00CD0F80">
        <w:rPr>
          <w:sz w:val="16"/>
        </w:rPr>
        <w:t xml:space="preserve">, </w:t>
      </w:r>
      <w:r w:rsidRPr="0065159E">
        <w:rPr>
          <w:rStyle w:val="StyleUnderline"/>
        </w:rPr>
        <w:t xml:space="preserve">and </w:t>
      </w:r>
      <w:r w:rsidRPr="007B34E4">
        <w:rPr>
          <w:rStyle w:val="Emphasis"/>
          <w:highlight w:val="cyan"/>
        </w:rPr>
        <w:t>institutions</w:t>
      </w:r>
      <w:r w:rsidRPr="0065159E">
        <w:rPr>
          <w:rStyle w:val="StyleUnderline"/>
        </w:rPr>
        <w:t xml:space="preserve"> like the </w:t>
      </w:r>
      <w:r w:rsidRPr="0065159E">
        <w:rPr>
          <w:rStyle w:val="Emphasis"/>
        </w:rPr>
        <w:t>university</w:t>
      </w:r>
      <w:r w:rsidRPr="0065159E">
        <w:rPr>
          <w:rStyle w:val="StyleUnderline"/>
        </w:rPr>
        <w:t xml:space="preserve"> and the </w:t>
      </w:r>
      <w:r w:rsidRPr="0065159E">
        <w:rPr>
          <w:rStyle w:val="Emphasis"/>
        </w:rPr>
        <w:t>state</w:t>
      </w:r>
      <w:r w:rsidRPr="00CD0F80">
        <w:rPr>
          <w:sz w:val="16"/>
        </w:rPr>
        <w:t xml:space="preserve">. </w:t>
      </w:r>
      <w:r w:rsidRPr="00BE5B15">
        <w:rPr>
          <w:rStyle w:val="StyleUnderline"/>
        </w:rPr>
        <w:t xml:space="preserve">Practical politics </w:t>
      </w:r>
      <w:r w:rsidRPr="007B34E4">
        <w:rPr>
          <w:rStyle w:val="StyleUnderline"/>
          <w:highlight w:val="cyan"/>
        </w:rPr>
        <w:t>is</w:t>
      </w:r>
      <w:r w:rsidRPr="00CD0F80">
        <w:rPr>
          <w:sz w:val="16"/>
        </w:rPr>
        <w:t xml:space="preserve"> also </w:t>
      </w:r>
      <w:r w:rsidRPr="007B34E4">
        <w:rPr>
          <w:rStyle w:val="StyleUnderline"/>
          <w:highlight w:val="cyan"/>
        </w:rPr>
        <w:t xml:space="preserve">crucial to building </w:t>
      </w:r>
      <w:r w:rsidRPr="007B34E4">
        <w:rPr>
          <w:rStyle w:val="Emphasis"/>
          <w:highlight w:val="cyan"/>
        </w:rPr>
        <w:t>skills</w:t>
      </w:r>
      <w:r w:rsidRPr="00CD0F80">
        <w:rPr>
          <w:sz w:val="16"/>
        </w:rPr>
        <w:t xml:space="preserve">, </w:t>
      </w:r>
      <w:r w:rsidRPr="007B34E4">
        <w:rPr>
          <w:rStyle w:val="Emphasis"/>
          <w:highlight w:val="cyan"/>
        </w:rPr>
        <w:t>organizations</w:t>
      </w:r>
      <w:r w:rsidRPr="00CD0F80">
        <w:rPr>
          <w:sz w:val="16"/>
        </w:rPr>
        <w:t xml:space="preserve">, </w:t>
      </w:r>
      <w:r w:rsidRPr="007B34E4">
        <w:rPr>
          <w:rStyle w:val="StyleUnderline"/>
          <w:highlight w:val="cyan"/>
        </w:rPr>
        <w:t xml:space="preserve">and </w:t>
      </w:r>
      <w:r w:rsidRPr="007B34E4">
        <w:rPr>
          <w:rStyle w:val="Emphasis"/>
          <w:highlight w:val="cyan"/>
        </w:rPr>
        <w:t>collective power</w:t>
      </w:r>
      <w:r w:rsidRPr="007B34E4">
        <w:rPr>
          <w:rStyle w:val="StyleUnderline"/>
          <w:highlight w:val="cyan"/>
        </w:rPr>
        <w:t xml:space="preserve"> on the left</w:t>
      </w:r>
      <w:r w:rsidRPr="00CD0F80">
        <w:rPr>
          <w:sz w:val="16"/>
        </w:rPr>
        <w:t xml:space="preserve">, </w:t>
      </w:r>
      <w:r w:rsidRPr="00BE5B15">
        <w:rPr>
          <w:rStyle w:val="StyleUnderline"/>
        </w:rPr>
        <w:t xml:space="preserve">all </w:t>
      </w:r>
      <w:r w:rsidRPr="007B34E4">
        <w:rPr>
          <w:rStyle w:val="StyleUnderline"/>
          <w:highlight w:val="cyan"/>
        </w:rPr>
        <w:t xml:space="preserve">preconditions for </w:t>
      </w:r>
      <w:r w:rsidRPr="007B34E4">
        <w:rPr>
          <w:rStyle w:val="Emphasis"/>
          <w:highlight w:val="cyan"/>
        </w:rPr>
        <w:t>radical structural change</w:t>
      </w:r>
      <w:r w:rsidRPr="00CD0F80">
        <w:rPr>
          <w:sz w:val="16"/>
        </w:rPr>
        <w:t>.</w:t>
      </w:r>
    </w:p>
    <w:p w14:paraId="384F212D" w14:textId="77777777" w:rsidR="001D6ADB" w:rsidRDefault="001D6ADB" w:rsidP="001D6ADB">
      <w:pPr>
        <w:pStyle w:val="Heading3"/>
      </w:pPr>
      <w:r>
        <w:t>OFF</w:t>
      </w:r>
    </w:p>
    <w:p w14:paraId="4EB89988" w14:textId="77777777" w:rsidR="001D6ADB" w:rsidRDefault="001D6ADB" w:rsidP="001D6ADB">
      <w:pPr>
        <w:pStyle w:val="Heading4"/>
      </w:pPr>
      <w:r>
        <w:t>Counterplan.</w:t>
      </w:r>
    </w:p>
    <w:p w14:paraId="1AE6DC9C" w14:textId="77777777" w:rsidR="001D6ADB" w:rsidRDefault="001D6ADB" w:rsidP="001D6ADB">
      <w:pPr>
        <w:pStyle w:val="Heading4"/>
      </w:pPr>
      <w:r>
        <w:t>The United States federal government should substantially strengthen collective bargaining rights for federal workers at the Centers for Disease Control and Prevention.</w:t>
      </w:r>
    </w:p>
    <w:p w14:paraId="25AA1D39" w14:textId="77777777" w:rsidR="001D6ADB" w:rsidRDefault="001D6ADB" w:rsidP="001D6ADB"/>
    <w:p w14:paraId="0A2FD14D" w14:textId="77777777" w:rsidR="001D6ADB" w:rsidRPr="00936F62" w:rsidRDefault="001D6ADB" w:rsidP="001D6ADB">
      <w:pPr>
        <w:pStyle w:val="Heading4"/>
      </w:pPr>
      <w:r>
        <w:t xml:space="preserve">Health unions are key to </w:t>
      </w:r>
      <w:r w:rsidRPr="00936F62">
        <w:t>advocacy</w:t>
      </w:r>
      <w:r>
        <w:t xml:space="preserve"> and pandemic response. That’s </w:t>
      </w:r>
      <w:r w:rsidRPr="00936F62">
        <w:rPr>
          <w:u w:val="single"/>
        </w:rPr>
        <w:t>uniquely important</w:t>
      </w:r>
      <w:r>
        <w:t xml:space="preserve"> in the </w:t>
      </w:r>
      <w:r w:rsidRPr="00936F62">
        <w:t>wake</w:t>
      </w:r>
      <w:r>
        <w:t xml:space="preserve"> of the recent </w:t>
      </w:r>
      <w:r w:rsidRPr="009F6D49">
        <w:t>attack</w:t>
      </w:r>
      <w:r>
        <w:t xml:space="preserve"> in </w:t>
      </w:r>
      <w:r>
        <w:rPr>
          <w:u w:val="single"/>
        </w:rPr>
        <w:t>Atlanta</w:t>
      </w:r>
      <w:r>
        <w:t>.</w:t>
      </w:r>
    </w:p>
    <w:p w14:paraId="677D3649" w14:textId="77777777" w:rsidR="001D6ADB" w:rsidRPr="00AF146F" w:rsidRDefault="001D6ADB" w:rsidP="001D6ADB">
      <w:r w:rsidRPr="00303559">
        <w:rPr>
          <w:rStyle w:val="Style13ptBold"/>
        </w:rPr>
        <w:t>Associated Press 25</w:t>
      </w:r>
      <w:r>
        <w:t>. "US health department moves to strip thousands of employees of collective bargaining rights." The Guardian. 8/22/2025. theguardian.com/us-news/2025/aug/22/trump-administration-collective-bargaining-rights</w:t>
      </w:r>
    </w:p>
    <w:p w14:paraId="49987B04" w14:textId="77777777" w:rsidR="001D6ADB" w:rsidRPr="00C831C6" w:rsidRDefault="001D6ADB" w:rsidP="001D6ADB">
      <w:pPr>
        <w:rPr>
          <w:sz w:val="16"/>
        </w:rPr>
      </w:pPr>
      <w:r w:rsidRPr="00C831C6">
        <w:rPr>
          <w:rStyle w:val="StyleUnderline"/>
        </w:rPr>
        <w:t>The</w:t>
      </w:r>
      <w:r w:rsidRPr="00C831C6">
        <w:rPr>
          <w:sz w:val="16"/>
        </w:rPr>
        <w:t xml:space="preserve"> US Department of </w:t>
      </w:r>
      <w:r w:rsidRPr="00C831C6">
        <w:rPr>
          <w:rStyle w:val="Emphasis"/>
          <w:highlight w:val="cyan"/>
        </w:rPr>
        <w:t>H</w:t>
      </w:r>
      <w:r w:rsidRPr="00C831C6">
        <w:rPr>
          <w:sz w:val="16"/>
        </w:rPr>
        <w:t xml:space="preserve">ealth and </w:t>
      </w:r>
      <w:r w:rsidRPr="00C831C6">
        <w:rPr>
          <w:rStyle w:val="Emphasis"/>
          <w:highlight w:val="cyan"/>
        </w:rPr>
        <w:t>H</w:t>
      </w:r>
      <w:r w:rsidRPr="00C831C6">
        <w:rPr>
          <w:sz w:val="16"/>
        </w:rPr>
        <w:t xml:space="preserve">uman </w:t>
      </w:r>
      <w:r w:rsidRPr="00C831C6">
        <w:rPr>
          <w:rStyle w:val="Emphasis"/>
          <w:highlight w:val="cyan"/>
        </w:rPr>
        <w:t>S</w:t>
      </w:r>
      <w:r w:rsidRPr="00C831C6">
        <w:rPr>
          <w:sz w:val="16"/>
        </w:rPr>
        <w:t xml:space="preserve">ervices (HHS) has </w:t>
      </w:r>
      <w:r w:rsidRPr="00C831C6">
        <w:rPr>
          <w:rStyle w:val="StyleUnderline"/>
          <w:highlight w:val="cyan"/>
        </w:rPr>
        <w:t xml:space="preserve">moved to strip </w:t>
      </w:r>
      <w:r w:rsidRPr="00C831C6">
        <w:rPr>
          <w:rStyle w:val="Emphasis"/>
        </w:rPr>
        <w:t>t</w:t>
      </w:r>
      <w:r w:rsidRPr="00303559">
        <w:rPr>
          <w:rStyle w:val="Emphasis"/>
        </w:rPr>
        <w:t>housands</w:t>
      </w:r>
      <w:r w:rsidRPr="00303559">
        <w:rPr>
          <w:rStyle w:val="StyleUnderline"/>
        </w:rPr>
        <w:t xml:space="preserve"> of</w:t>
      </w:r>
      <w:r w:rsidRPr="00C831C6">
        <w:rPr>
          <w:sz w:val="16"/>
        </w:rPr>
        <w:t xml:space="preserve"> federal </w:t>
      </w:r>
      <w:r w:rsidRPr="00303559">
        <w:rPr>
          <w:rStyle w:val="StyleUnderline"/>
        </w:rPr>
        <w:t>health agency employees of their</w:t>
      </w:r>
      <w:r w:rsidRPr="00C831C6">
        <w:rPr>
          <w:sz w:val="16"/>
        </w:rPr>
        <w:t xml:space="preserve"> collective </w:t>
      </w:r>
      <w:r w:rsidRPr="00303559">
        <w:rPr>
          <w:rStyle w:val="Emphasis"/>
        </w:rPr>
        <w:t xml:space="preserve">bargaining </w:t>
      </w:r>
      <w:r w:rsidRPr="00C831C6">
        <w:rPr>
          <w:rStyle w:val="Emphasis"/>
          <w:highlight w:val="cyan"/>
        </w:rPr>
        <w:t>rights</w:t>
      </w:r>
      <w:r w:rsidRPr="00C831C6">
        <w:rPr>
          <w:sz w:val="16"/>
        </w:rPr>
        <w:t>, according to a union that called the effort illegal.</w:t>
      </w:r>
    </w:p>
    <w:p w14:paraId="79B422E3" w14:textId="77777777" w:rsidR="001D6ADB" w:rsidRPr="00C831C6" w:rsidRDefault="001D6ADB" w:rsidP="001D6ADB">
      <w:pPr>
        <w:rPr>
          <w:sz w:val="16"/>
        </w:rPr>
      </w:pPr>
      <w:r w:rsidRPr="00C831C6">
        <w:rPr>
          <w:sz w:val="16"/>
        </w:rPr>
        <w:t xml:space="preserve">HHS officials confirmed Friday that </w:t>
      </w:r>
      <w:r w:rsidRPr="00C831C6">
        <w:rPr>
          <w:rStyle w:val="StyleUnderline"/>
          <w:highlight w:val="cyan"/>
        </w:rPr>
        <w:t xml:space="preserve">the department is ending its </w:t>
      </w:r>
      <w:r w:rsidRPr="00C831C6">
        <w:rPr>
          <w:rStyle w:val="Emphasis"/>
        </w:rPr>
        <w:t>r</w:t>
      </w:r>
      <w:r w:rsidRPr="00303559">
        <w:rPr>
          <w:rStyle w:val="Emphasis"/>
        </w:rPr>
        <w:t xml:space="preserve">ecognition of </w:t>
      </w:r>
      <w:r w:rsidRPr="00C831C6">
        <w:rPr>
          <w:rStyle w:val="Emphasis"/>
          <w:highlight w:val="cyan"/>
        </w:rPr>
        <w:t>unions</w:t>
      </w:r>
      <w:r w:rsidRPr="00303559">
        <w:rPr>
          <w:rStyle w:val="StyleUnderline"/>
        </w:rPr>
        <w:t xml:space="preserve"> for</w:t>
      </w:r>
      <w:r w:rsidRPr="00C831C6">
        <w:rPr>
          <w:sz w:val="16"/>
        </w:rPr>
        <w:t xml:space="preserve"> a number of </w:t>
      </w:r>
      <w:r w:rsidRPr="00303559">
        <w:rPr>
          <w:rStyle w:val="StyleUnderline"/>
        </w:rPr>
        <w:t>employees</w:t>
      </w:r>
      <w:r w:rsidRPr="00C831C6">
        <w:rPr>
          <w:sz w:val="16"/>
        </w:rPr>
        <w:t xml:space="preserve"> and reclaiming office space and equipment that had been used for union activities.</w:t>
      </w:r>
    </w:p>
    <w:p w14:paraId="0EAB67E3" w14:textId="77777777" w:rsidR="001D6ADB" w:rsidRPr="00CD0F80" w:rsidRDefault="001D6ADB" w:rsidP="001D6ADB">
      <w:pPr>
        <w:rPr>
          <w:sz w:val="16"/>
        </w:rPr>
      </w:pPr>
      <w:r w:rsidRPr="00303559">
        <w:rPr>
          <w:rStyle w:val="StyleUnderline"/>
        </w:rPr>
        <w:t xml:space="preserve">It’s the </w:t>
      </w:r>
      <w:r w:rsidRPr="00303559">
        <w:rPr>
          <w:rStyle w:val="Emphasis"/>
        </w:rPr>
        <w:t>latest move</w:t>
      </w:r>
      <w:r w:rsidRPr="00303559">
        <w:rPr>
          <w:rStyle w:val="StyleUnderline"/>
        </w:rPr>
        <w:t xml:space="preserve"> </w:t>
      </w:r>
      <w:r w:rsidRPr="00CD0F80">
        <w:rPr>
          <w:rStyle w:val="StyleUnderline"/>
        </w:rPr>
        <w:t>by</w:t>
      </w:r>
      <w:r w:rsidRPr="00CD0F80">
        <w:rPr>
          <w:sz w:val="16"/>
        </w:rPr>
        <w:t xml:space="preserve"> the </w:t>
      </w:r>
      <w:r w:rsidRPr="00CD0F80">
        <w:rPr>
          <w:rStyle w:val="StyleUnderline"/>
        </w:rPr>
        <w:t>Trump</w:t>
      </w:r>
      <w:r w:rsidRPr="00CD0F80">
        <w:rPr>
          <w:sz w:val="16"/>
        </w:rPr>
        <w:t xml:space="preserve"> administration </w:t>
      </w:r>
      <w:r w:rsidRPr="00CD0F80">
        <w:rPr>
          <w:rStyle w:val="StyleUnderline"/>
        </w:rPr>
        <w:t xml:space="preserve">to </w:t>
      </w:r>
      <w:r w:rsidRPr="00CD0F80">
        <w:rPr>
          <w:rStyle w:val="Emphasis"/>
        </w:rPr>
        <w:t>put an end</w:t>
      </w:r>
      <w:r w:rsidRPr="00CD0F80">
        <w:rPr>
          <w:rStyle w:val="StyleUnderline"/>
        </w:rPr>
        <w:t xml:space="preserve"> to collective bargaining</w:t>
      </w:r>
      <w:r w:rsidRPr="00CD0F80">
        <w:rPr>
          <w:sz w:val="16"/>
        </w:rPr>
        <w:t xml:space="preserve"> with unions that represent federal employees. Previously affected agencies include the Department of Veterans Affairs (VA) and the Environmental Protection Agency (EPA).</w:t>
      </w:r>
    </w:p>
    <w:p w14:paraId="60BD2809" w14:textId="77777777" w:rsidR="001D6ADB" w:rsidRPr="00CD0F80" w:rsidRDefault="001D6ADB" w:rsidP="001D6ADB">
      <w:pPr>
        <w:rPr>
          <w:sz w:val="16"/>
        </w:rPr>
      </w:pPr>
      <w:r w:rsidRPr="00CD0F80">
        <w:rPr>
          <w:sz w:val="16"/>
        </w:rPr>
        <w:t xml:space="preserve">In May, </w:t>
      </w:r>
      <w:r w:rsidRPr="00CD0F80">
        <w:rPr>
          <w:rStyle w:val="StyleUnderline"/>
        </w:rPr>
        <w:t xml:space="preserve">an </w:t>
      </w:r>
      <w:r w:rsidRPr="00CD0F80">
        <w:rPr>
          <w:rStyle w:val="Emphasis"/>
        </w:rPr>
        <w:t>appeals court</w:t>
      </w:r>
      <w:r w:rsidRPr="00CD0F80">
        <w:rPr>
          <w:rStyle w:val="StyleUnderline"/>
        </w:rPr>
        <w:t xml:space="preserve"> said the administration could </w:t>
      </w:r>
      <w:r w:rsidRPr="00CD0F80">
        <w:rPr>
          <w:rStyle w:val="Emphasis"/>
        </w:rPr>
        <w:t>move forward</w:t>
      </w:r>
      <w:r w:rsidRPr="00CD0F80">
        <w:rPr>
          <w:rStyle w:val="StyleUnderline"/>
        </w:rPr>
        <w:t xml:space="preserve"> with</w:t>
      </w:r>
      <w:r w:rsidRPr="00CD0F80">
        <w:rPr>
          <w:sz w:val="16"/>
        </w:rPr>
        <w:t xml:space="preserve"> Donald </w:t>
      </w:r>
      <w:r w:rsidRPr="00CD0F80">
        <w:rPr>
          <w:rStyle w:val="StyleUnderline"/>
        </w:rPr>
        <w:t xml:space="preserve">Trump’s </w:t>
      </w:r>
      <w:r w:rsidRPr="00CD0F80">
        <w:rPr>
          <w:rStyle w:val="Emphasis"/>
        </w:rPr>
        <w:t>executive order</w:t>
      </w:r>
      <w:r w:rsidRPr="00CD0F80">
        <w:rPr>
          <w:sz w:val="16"/>
        </w:rPr>
        <w:t xml:space="preserve"> that the president aimed at ending collective bargaining rights for hundreds of thousands of federal employees while a lawsuit plays out.</w:t>
      </w:r>
    </w:p>
    <w:p w14:paraId="53B5C06D" w14:textId="77777777" w:rsidR="001D6ADB" w:rsidRPr="00C831C6" w:rsidRDefault="001D6ADB" w:rsidP="001D6ADB">
      <w:pPr>
        <w:rPr>
          <w:sz w:val="16"/>
        </w:rPr>
      </w:pPr>
      <w:r w:rsidRPr="00CD0F80">
        <w:rPr>
          <w:sz w:val="16"/>
        </w:rPr>
        <w:t>“This action ensures that HHS resources and personnel are fully focused on safeguarding the</w:t>
      </w:r>
      <w:r w:rsidRPr="00C831C6">
        <w:rPr>
          <w:sz w:val="16"/>
        </w:rPr>
        <w:t xml:space="preserve"> health and security of the American people,” department spokesperson Andrew Nixon said in a statement.</w:t>
      </w:r>
    </w:p>
    <w:p w14:paraId="7EA409A8" w14:textId="77777777" w:rsidR="001D6ADB" w:rsidRPr="00C831C6" w:rsidRDefault="001D6ADB" w:rsidP="001D6ADB">
      <w:pPr>
        <w:rPr>
          <w:sz w:val="16"/>
        </w:rPr>
      </w:pPr>
      <w:r w:rsidRPr="00C831C6">
        <w:rPr>
          <w:sz w:val="16"/>
        </w:rPr>
        <w:t xml:space="preserve">Officials with the American Federation of Government Employees said </w:t>
      </w:r>
      <w:r w:rsidRPr="00C301C9">
        <w:rPr>
          <w:rStyle w:val="Emphasis"/>
        </w:rPr>
        <w:t xml:space="preserve">strong </w:t>
      </w:r>
      <w:r w:rsidRPr="00C831C6">
        <w:rPr>
          <w:rStyle w:val="Emphasis"/>
          <w:highlight w:val="cyan"/>
        </w:rPr>
        <w:t>union</w:t>
      </w:r>
      <w:r w:rsidRPr="00C831C6">
        <w:rPr>
          <w:sz w:val="16"/>
        </w:rPr>
        <w:t xml:space="preserve"> contract</w:t>
      </w:r>
      <w:r w:rsidRPr="00C831C6">
        <w:rPr>
          <w:rStyle w:val="Emphasis"/>
          <w:highlight w:val="cyan"/>
        </w:rPr>
        <w:t>s</w:t>
      </w:r>
      <w:r w:rsidRPr="00C831C6">
        <w:rPr>
          <w:rStyle w:val="StyleUnderline"/>
          <w:highlight w:val="cyan"/>
        </w:rPr>
        <w:t xml:space="preserve"> do not hinder</w:t>
      </w:r>
      <w:r w:rsidRPr="000A4EE2">
        <w:rPr>
          <w:rStyle w:val="StyleUnderline"/>
        </w:rPr>
        <w:t xml:space="preserve"> strong </w:t>
      </w:r>
      <w:r w:rsidRPr="00C831C6">
        <w:rPr>
          <w:rStyle w:val="StyleUnderline"/>
          <w:highlight w:val="cyan"/>
        </w:rPr>
        <w:t xml:space="preserve">responses to </w:t>
      </w:r>
      <w:r w:rsidRPr="00C831C6">
        <w:rPr>
          <w:rStyle w:val="Emphasis"/>
        </w:rPr>
        <w:t>p</w:t>
      </w:r>
      <w:r w:rsidRPr="000A4EE2">
        <w:rPr>
          <w:rStyle w:val="Emphasis"/>
        </w:rPr>
        <w:t xml:space="preserve">ublic health </w:t>
      </w:r>
      <w:r w:rsidRPr="00C831C6">
        <w:rPr>
          <w:rStyle w:val="Emphasis"/>
          <w:highlight w:val="cyan"/>
        </w:rPr>
        <w:t>emergencies</w:t>
      </w:r>
      <w:r w:rsidRPr="00C831C6">
        <w:rPr>
          <w:sz w:val="16"/>
        </w:rPr>
        <w:t xml:space="preserve">. Rather, </w:t>
      </w:r>
      <w:r w:rsidRPr="00C831C6">
        <w:rPr>
          <w:rStyle w:val="StyleUnderline"/>
          <w:highlight w:val="cyan"/>
        </w:rPr>
        <w:t>they</w:t>
      </w:r>
      <w:r w:rsidRPr="00C831C6">
        <w:rPr>
          <w:sz w:val="16"/>
        </w:rPr>
        <w:t xml:space="preserve"> help </w:t>
      </w:r>
      <w:r w:rsidRPr="00C831C6">
        <w:rPr>
          <w:rStyle w:val="StyleUnderline"/>
          <w:highlight w:val="cyan"/>
        </w:rPr>
        <w:t xml:space="preserve">make </w:t>
      </w:r>
      <w:r w:rsidRPr="00C831C6">
        <w:rPr>
          <w:rStyle w:val="Emphasis"/>
          <w:highlight w:val="cyan"/>
        </w:rPr>
        <w:t>agencies</w:t>
      </w:r>
      <w:r w:rsidRPr="000A4EE2">
        <w:rPr>
          <w:rStyle w:val="StyleUnderline"/>
        </w:rPr>
        <w:t xml:space="preserve"> like the </w:t>
      </w:r>
      <w:r w:rsidRPr="000A4EE2">
        <w:rPr>
          <w:rStyle w:val="Emphasis"/>
        </w:rPr>
        <w:t>C</w:t>
      </w:r>
      <w:r w:rsidRPr="00C831C6">
        <w:rPr>
          <w:sz w:val="16"/>
        </w:rPr>
        <w:t xml:space="preserve">enters for </w:t>
      </w:r>
      <w:r w:rsidRPr="000A4EE2">
        <w:rPr>
          <w:rStyle w:val="Emphasis"/>
        </w:rPr>
        <w:t>D</w:t>
      </w:r>
      <w:r w:rsidRPr="00C831C6">
        <w:rPr>
          <w:sz w:val="16"/>
        </w:rPr>
        <w:t xml:space="preserve">isease </w:t>
      </w:r>
      <w:r w:rsidRPr="000A4EE2">
        <w:rPr>
          <w:rStyle w:val="Emphasis"/>
        </w:rPr>
        <w:t>C</w:t>
      </w:r>
      <w:r w:rsidRPr="00C831C6">
        <w:rPr>
          <w:sz w:val="16"/>
        </w:rPr>
        <w:t xml:space="preserve">ontrol and Prevention (CDC) </w:t>
      </w:r>
      <w:r w:rsidRPr="00C831C6">
        <w:rPr>
          <w:rStyle w:val="StyleUnderline"/>
          <w:highlight w:val="cyan"/>
        </w:rPr>
        <w:t xml:space="preserve">have a </w:t>
      </w:r>
      <w:r w:rsidRPr="00C831C6">
        <w:rPr>
          <w:rStyle w:val="Emphasis"/>
          <w:highlight w:val="cyan"/>
        </w:rPr>
        <w:t>stable</w:t>
      </w:r>
      <w:r w:rsidRPr="000A4EE2">
        <w:rPr>
          <w:rStyle w:val="StyleUnderline"/>
        </w:rPr>
        <w:t xml:space="preserve">, </w:t>
      </w:r>
      <w:r w:rsidRPr="00C831C6">
        <w:rPr>
          <w:rStyle w:val="StyleUnderline"/>
        </w:rPr>
        <w:t>experienced</w:t>
      </w:r>
      <w:r w:rsidRPr="00C831C6">
        <w:rPr>
          <w:sz w:val="16"/>
        </w:rPr>
        <w:t xml:space="preserve"> and supported </w:t>
      </w:r>
      <w:r w:rsidRPr="00C831C6">
        <w:rPr>
          <w:rStyle w:val="StyleUnderline"/>
          <w:highlight w:val="cyan"/>
        </w:rPr>
        <w:t>workforce</w:t>
      </w:r>
      <w:r w:rsidRPr="00C831C6">
        <w:rPr>
          <w:sz w:val="16"/>
        </w:rPr>
        <w:t>, the union said.</w:t>
      </w:r>
    </w:p>
    <w:p w14:paraId="76138018" w14:textId="77777777" w:rsidR="001D6ADB" w:rsidRPr="00C831C6" w:rsidRDefault="001D6ADB" w:rsidP="001D6ADB">
      <w:pPr>
        <w:rPr>
          <w:sz w:val="16"/>
        </w:rPr>
      </w:pPr>
      <w:r w:rsidRPr="00C831C6">
        <w:rPr>
          <w:sz w:val="16"/>
        </w:rPr>
        <w:t xml:space="preserve">Some CDC employees said </w:t>
      </w:r>
      <w:r w:rsidRPr="00C831C6">
        <w:rPr>
          <w:rStyle w:val="StyleUnderline"/>
          <w:highlight w:val="cyan"/>
        </w:rPr>
        <w:t xml:space="preserve">the </w:t>
      </w:r>
      <w:r w:rsidRPr="00C831C6">
        <w:rPr>
          <w:rStyle w:val="Emphasis"/>
          <w:highlight w:val="cyan"/>
        </w:rPr>
        <w:t>union</w:t>
      </w:r>
      <w:r w:rsidRPr="00C831C6">
        <w:rPr>
          <w:rStyle w:val="StyleUnderline"/>
          <w:highlight w:val="cyan"/>
        </w:rPr>
        <w:t xml:space="preserve"> has been a source of </w:t>
      </w:r>
      <w:r w:rsidRPr="00C831C6">
        <w:rPr>
          <w:rStyle w:val="Emphasis"/>
        </w:rPr>
        <w:t>i</w:t>
      </w:r>
      <w:r w:rsidRPr="000A4EE2">
        <w:rPr>
          <w:rStyle w:val="Emphasis"/>
        </w:rPr>
        <w:t xml:space="preserve">nformation and </w:t>
      </w:r>
      <w:r w:rsidRPr="00C831C6">
        <w:rPr>
          <w:rStyle w:val="Emphasis"/>
          <w:highlight w:val="cyan"/>
        </w:rPr>
        <w:t>advocacy</w:t>
      </w:r>
      <w:r w:rsidRPr="00C831C6">
        <w:rPr>
          <w:rStyle w:val="StyleUnderline"/>
          <w:highlight w:val="cyan"/>
        </w:rPr>
        <w:t xml:space="preserve"> for</w:t>
      </w:r>
      <w:r w:rsidRPr="00C831C6">
        <w:rPr>
          <w:sz w:val="16"/>
        </w:rPr>
        <w:t xml:space="preserve"> the agency’s </w:t>
      </w:r>
      <w:r w:rsidRPr="00C831C6">
        <w:rPr>
          <w:rStyle w:val="StyleUnderline"/>
        </w:rPr>
        <w:t xml:space="preserve">employees during </w:t>
      </w:r>
      <w:r w:rsidRPr="00C831C6">
        <w:rPr>
          <w:rStyle w:val="Emphasis"/>
        </w:rPr>
        <w:t>layoffs this year</w:t>
      </w:r>
      <w:r w:rsidRPr="00C831C6">
        <w:rPr>
          <w:rStyle w:val="StyleUnderline"/>
        </w:rPr>
        <w:t xml:space="preserve"> and </w:t>
      </w:r>
      <w:r w:rsidRPr="00C831C6">
        <w:rPr>
          <w:rStyle w:val="StyleUnderline"/>
          <w:highlight w:val="cyan"/>
        </w:rPr>
        <w:t xml:space="preserve">in the wake of the </w:t>
      </w:r>
      <w:r w:rsidRPr="00C831C6">
        <w:rPr>
          <w:rStyle w:val="Emphasis"/>
        </w:rPr>
        <w:t xml:space="preserve">8 August </w:t>
      </w:r>
      <w:r w:rsidRPr="00C831C6">
        <w:rPr>
          <w:rStyle w:val="Emphasis"/>
          <w:highlight w:val="cyan"/>
        </w:rPr>
        <w:t>shooting</w:t>
      </w:r>
      <w:r w:rsidRPr="00C831C6">
        <w:rPr>
          <w:rStyle w:val="StyleUnderline"/>
        </w:rPr>
        <w:t xml:space="preserve"> attack at the CDC’s </w:t>
      </w:r>
      <w:r w:rsidRPr="00C831C6">
        <w:rPr>
          <w:rStyle w:val="Emphasis"/>
        </w:rPr>
        <w:t>main campus</w:t>
      </w:r>
      <w:r w:rsidRPr="00C831C6">
        <w:rPr>
          <w:rStyle w:val="StyleUnderline"/>
          <w:highlight w:val="cyan"/>
        </w:rPr>
        <w:t xml:space="preserve"> in Atlanta</w:t>
      </w:r>
      <w:r w:rsidRPr="00C831C6">
        <w:rPr>
          <w:sz w:val="16"/>
        </w:rPr>
        <w:t>.</w:t>
      </w:r>
    </w:p>
    <w:p w14:paraId="6526018B" w14:textId="77777777" w:rsidR="001D6ADB" w:rsidRPr="009F6D49" w:rsidRDefault="001D6ADB" w:rsidP="001D6ADB">
      <w:pPr>
        <w:rPr>
          <w:sz w:val="16"/>
        </w:rPr>
      </w:pPr>
      <w:r w:rsidRPr="00CD0F80">
        <w:rPr>
          <w:sz w:val="16"/>
        </w:rPr>
        <w:t xml:space="preserve">Since then, </w:t>
      </w:r>
      <w:r w:rsidRPr="00CD0F80">
        <w:rPr>
          <w:rStyle w:val="StyleUnderline"/>
        </w:rPr>
        <w:t xml:space="preserve">the union has been </w:t>
      </w:r>
      <w:r w:rsidRPr="00CD0F80">
        <w:rPr>
          <w:rStyle w:val="Emphasis"/>
        </w:rPr>
        <w:t>trying to advocate</w:t>
      </w:r>
      <w:r w:rsidRPr="00CD0F80">
        <w:rPr>
          <w:rStyle w:val="StyleUnderline"/>
        </w:rPr>
        <w:t xml:space="preserve"> for a better </w:t>
      </w:r>
      <w:r w:rsidRPr="00CD0F80">
        <w:rPr>
          <w:rStyle w:val="Emphasis"/>
        </w:rPr>
        <w:t>emergency alert system</w:t>
      </w:r>
      <w:r w:rsidRPr="00CD0F80">
        <w:rPr>
          <w:sz w:val="16"/>
        </w:rPr>
        <w:t xml:space="preserve"> and better security.</w:t>
      </w:r>
    </w:p>
    <w:p w14:paraId="7E160FD4" w14:textId="77777777" w:rsidR="001D6ADB" w:rsidRDefault="001D6ADB" w:rsidP="001D6ADB"/>
    <w:p w14:paraId="2F6A2C28" w14:textId="77777777" w:rsidR="001D6ADB" w:rsidRPr="00001F64" w:rsidRDefault="001D6ADB" w:rsidP="001D6ADB">
      <w:pPr>
        <w:pStyle w:val="Heading4"/>
      </w:pPr>
      <w:r>
        <w:t>Extinction.</w:t>
      </w:r>
    </w:p>
    <w:p w14:paraId="172CC2FD" w14:textId="77777777" w:rsidR="001D6ADB" w:rsidRPr="00001F64" w:rsidRDefault="001D6ADB" w:rsidP="001D6ADB">
      <w:r w:rsidRPr="00001F64">
        <w:t xml:space="preserve">Cody </w:t>
      </w:r>
      <w:r w:rsidRPr="00001F64">
        <w:rPr>
          <w:rStyle w:val="Style13ptBold"/>
        </w:rPr>
        <w:t>Fenwick 25</w:t>
      </w:r>
      <w:r w:rsidRPr="00001F64">
        <w:t>. Research Analyst at 80,000 Hours, holds an M.A. from The Graduate Center, City University of New York. “Preventing catastrophic pandemics.” 80,000 Hours. Updated January 2025. https://80000hours.org/problem-profiles/preventing-catastrophic-pandemics/</w:t>
      </w:r>
    </w:p>
    <w:p w14:paraId="2B413030" w14:textId="77777777" w:rsidR="001D6ADB" w:rsidRPr="00001F64" w:rsidRDefault="001D6ADB" w:rsidP="001D6ADB">
      <w:pPr>
        <w:rPr>
          <w:rStyle w:val="Emphasis"/>
          <w:szCs w:val="24"/>
        </w:rPr>
      </w:pPr>
      <w:r w:rsidRPr="00001F64">
        <w:rPr>
          <w:sz w:val="16"/>
        </w:rPr>
        <w:t xml:space="preserve">Some of </w:t>
      </w:r>
      <w:r w:rsidRPr="00001F64">
        <w:rPr>
          <w:rStyle w:val="StyleUnderline"/>
        </w:rPr>
        <w:t xml:space="preserve">the deadliest events in history have been </w:t>
      </w:r>
      <w:r w:rsidRPr="00001F64">
        <w:rPr>
          <w:rStyle w:val="Emphasis"/>
        </w:rPr>
        <w:t>pandemics</w:t>
      </w:r>
      <w:r w:rsidRPr="00001F64">
        <w:rPr>
          <w:sz w:val="16"/>
        </w:rPr>
        <w:t xml:space="preserve">. </w:t>
      </w:r>
      <w:r w:rsidRPr="00416CBA">
        <w:rPr>
          <w:rStyle w:val="Emphasis"/>
        </w:rPr>
        <w:t>COVID</w:t>
      </w:r>
      <w:r w:rsidRPr="00416CBA">
        <w:rPr>
          <w:sz w:val="16"/>
        </w:rPr>
        <w:t xml:space="preserve">-19 </w:t>
      </w:r>
      <w:r w:rsidRPr="00416CBA">
        <w:rPr>
          <w:rStyle w:val="StyleUnderline"/>
        </w:rPr>
        <w:t xml:space="preserve">demonstrated that we’re </w:t>
      </w:r>
      <w:r w:rsidRPr="00416CBA">
        <w:rPr>
          <w:rStyle w:val="Emphasis"/>
        </w:rPr>
        <w:t>still vulnerable</w:t>
      </w:r>
      <w:r w:rsidRPr="00416CBA">
        <w:rPr>
          <w:rStyle w:val="StyleUnderline"/>
        </w:rPr>
        <w:t xml:space="preserve"> to these</w:t>
      </w:r>
      <w:r w:rsidRPr="00416CBA">
        <w:rPr>
          <w:sz w:val="16"/>
        </w:rPr>
        <w:t xml:space="preserve"> </w:t>
      </w:r>
      <w:r w:rsidRPr="00416CBA">
        <w:rPr>
          <w:rStyle w:val="StyleUnderline"/>
        </w:rPr>
        <w:t xml:space="preserve">events, and </w:t>
      </w:r>
      <w:r w:rsidRPr="00001F64">
        <w:rPr>
          <w:rStyle w:val="Emphasis"/>
          <w:highlight w:val="cyan"/>
        </w:rPr>
        <w:t>future outbreaks</w:t>
      </w:r>
      <w:r w:rsidRPr="00001F64">
        <w:rPr>
          <w:rStyle w:val="StyleUnderline"/>
          <w:highlight w:val="cyan"/>
        </w:rPr>
        <w:t xml:space="preserve"> could be </w:t>
      </w:r>
      <w:r w:rsidRPr="00416CBA">
        <w:rPr>
          <w:rStyle w:val="Emphasis"/>
          <w:szCs w:val="24"/>
        </w:rPr>
        <w:t xml:space="preserve">far </w:t>
      </w:r>
      <w:r w:rsidRPr="00001F64">
        <w:rPr>
          <w:rStyle w:val="Emphasis"/>
          <w:szCs w:val="24"/>
          <w:highlight w:val="cyan"/>
        </w:rPr>
        <w:t>more lethal.</w:t>
      </w:r>
    </w:p>
    <w:p w14:paraId="7EE277D4" w14:textId="77777777" w:rsidR="001D6ADB" w:rsidRPr="00001F64" w:rsidRDefault="001D6ADB" w:rsidP="001D6ADB">
      <w:pPr>
        <w:rPr>
          <w:rStyle w:val="Emphasis"/>
          <w:szCs w:val="24"/>
        </w:rPr>
      </w:pPr>
      <w:r w:rsidRPr="00001F64">
        <w:rPr>
          <w:sz w:val="16"/>
        </w:rPr>
        <w:t xml:space="preserve">In fact, </w:t>
      </w:r>
      <w:r w:rsidRPr="00001F64">
        <w:rPr>
          <w:rStyle w:val="StyleUnderline"/>
          <w:highlight w:val="cyan"/>
        </w:rPr>
        <w:t>we face</w:t>
      </w:r>
      <w:r w:rsidRPr="00001F64">
        <w:rPr>
          <w:rStyle w:val="StyleUnderline"/>
        </w:rPr>
        <w:t xml:space="preserve"> the possibility of </w:t>
      </w:r>
      <w:r w:rsidRPr="00001F64">
        <w:rPr>
          <w:rStyle w:val="Emphasis"/>
        </w:rPr>
        <w:t xml:space="preserve">biological </w:t>
      </w:r>
      <w:r w:rsidRPr="00001F64">
        <w:rPr>
          <w:rStyle w:val="Emphasis"/>
          <w:highlight w:val="cyan"/>
        </w:rPr>
        <w:t>disasters</w:t>
      </w:r>
      <w:r w:rsidRPr="00416CBA">
        <w:rPr>
          <w:sz w:val="16"/>
        </w:rPr>
        <w:t xml:space="preserve"> </w:t>
      </w:r>
      <w:r w:rsidRPr="00416CBA">
        <w:rPr>
          <w:rStyle w:val="StyleUnderline"/>
        </w:rPr>
        <w:t xml:space="preserve">that are </w:t>
      </w:r>
      <w:r w:rsidRPr="00001F64">
        <w:rPr>
          <w:rStyle w:val="Emphasis"/>
          <w:highlight w:val="cyan"/>
        </w:rPr>
        <w:t>worse than ever</w:t>
      </w:r>
      <w:r w:rsidRPr="00001F64">
        <w:rPr>
          <w:rStyle w:val="StyleUnderline"/>
        </w:rPr>
        <w:t xml:space="preserve"> before due to </w:t>
      </w:r>
      <w:r w:rsidRPr="00001F64">
        <w:rPr>
          <w:rStyle w:val="Emphasis"/>
          <w:szCs w:val="24"/>
        </w:rPr>
        <w:t>developments in technology.</w:t>
      </w:r>
    </w:p>
    <w:p w14:paraId="511BEA6A" w14:textId="77777777" w:rsidR="001D6ADB" w:rsidRPr="00001F64" w:rsidRDefault="001D6ADB" w:rsidP="001D6ADB">
      <w:pPr>
        <w:rPr>
          <w:rStyle w:val="Emphasis"/>
        </w:rPr>
      </w:pPr>
      <w:r w:rsidRPr="00001F64">
        <w:rPr>
          <w:rStyle w:val="StyleUnderline"/>
          <w:highlight w:val="cyan"/>
        </w:rPr>
        <w:t>The chances of</w:t>
      </w:r>
      <w:r w:rsidRPr="00001F64">
        <w:rPr>
          <w:rStyle w:val="StyleUnderline"/>
        </w:rPr>
        <w:t xml:space="preserve"> such </w:t>
      </w:r>
      <w:r w:rsidRPr="00001F64">
        <w:rPr>
          <w:rStyle w:val="Emphasis"/>
          <w:highlight w:val="cyan"/>
        </w:rPr>
        <w:t>catastrophic pandemics</w:t>
      </w:r>
      <w:r w:rsidRPr="00001F64">
        <w:rPr>
          <w:sz w:val="16"/>
        </w:rPr>
        <w:t xml:space="preserve"> — </w:t>
      </w:r>
      <w:r w:rsidRPr="00001F64">
        <w:rPr>
          <w:rStyle w:val="StyleUnderline"/>
        </w:rPr>
        <w:t xml:space="preserve">bad enough </w:t>
      </w:r>
      <w:r w:rsidRPr="00001F64">
        <w:rPr>
          <w:rStyle w:val="StyleUnderline"/>
          <w:highlight w:val="cyan"/>
        </w:rPr>
        <w:t>to</w:t>
      </w:r>
      <w:r w:rsidRPr="00001F64">
        <w:rPr>
          <w:rStyle w:val="StyleUnderline"/>
        </w:rPr>
        <w:t xml:space="preserve"> potentially </w:t>
      </w:r>
      <w:r w:rsidRPr="00001F64">
        <w:rPr>
          <w:rStyle w:val="Emphasis"/>
          <w:szCs w:val="24"/>
        </w:rPr>
        <w:t xml:space="preserve">derail civilisation and </w:t>
      </w:r>
      <w:r w:rsidRPr="00001F64">
        <w:rPr>
          <w:rStyle w:val="Emphasis"/>
          <w:szCs w:val="24"/>
          <w:highlight w:val="cyan"/>
        </w:rPr>
        <w:t>threaten humanity’s future</w:t>
      </w:r>
      <w:r w:rsidRPr="00001F64">
        <w:rPr>
          <w:sz w:val="16"/>
          <w:szCs w:val="24"/>
        </w:rPr>
        <w:t xml:space="preserve"> </w:t>
      </w:r>
      <w:r w:rsidRPr="00001F64">
        <w:rPr>
          <w:sz w:val="16"/>
        </w:rPr>
        <w:t xml:space="preserve">— </w:t>
      </w:r>
      <w:r w:rsidRPr="00001F64">
        <w:rPr>
          <w:rStyle w:val="StyleUnderline"/>
          <w:highlight w:val="cyan"/>
        </w:rPr>
        <w:t>seem</w:t>
      </w:r>
      <w:r w:rsidRPr="00001F64">
        <w:rPr>
          <w:sz w:val="16"/>
          <w:highlight w:val="cyan"/>
        </w:rPr>
        <w:t xml:space="preserve"> </w:t>
      </w:r>
      <w:r w:rsidRPr="00416CBA">
        <w:rPr>
          <w:rStyle w:val="Emphasis"/>
        </w:rPr>
        <w:t xml:space="preserve">uncomfortably </w:t>
      </w:r>
      <w:r w:rsidRPr="00001F64">
        <w:rPr>
          <w:rStyle w:val="Emphasis"/>
          <w:highlight w:val="cyan"/>
        </w:rPr>
        <w:t>high</w:t>
      </w:r>
      <w:r w:rsidRPr="00001F64">
        <w:rPr>
          <w:sz w:val="16"/>
        </w:rPr>
        <w:t xml:space="preserve">. We believe </w:t>
      </w:r>
      <w:r w:rsidRPr="00001F64">
        <w:rPr>
          <w:rStyle w:val="StyleUnderline"/>
        </w:rPr>
        <w:t xml:space="preserve">this risk is one of the world’s </w:t>
      </w:r>
      <w:r w:rsidRPr="00001F64">
        <w:rPr>
          <w:rStyle w:val="Emphasis"/>
        </w:rPr>
        <w:t>most pressing problems.</w:t>
      </w:r>
    </w:p>
    <w:p w14:paraId="36FCBBA6" w14:textId="77777777" w:rsidR="001D6ADB" w:rsidRPr="009F6D49" w:rsidRDefault="001D6ADB" w:rsidP="001D6ADB">
      <w:pPr>
        <w:rPr>
          <w:u w:val="single"/>
        </w:rPr>
      </w:pPr>
      <w:r w:rsidRPr="00001F64">
        <w:rPr>
          <w:sz w:val="16"/>
        </w:rPr>
        <w:t xml:space="preserve">And </w:t>
      </w:r>
      <w:r w:rsidRPr="00001F64">
        <w:rPr>
          <w:rStyle w:val="StyleUnderline"/>
        </w:rPr>
        <w:t xml:space="preserve">there are a number of </w:t>
      </w:r>
      <w:r w:rsidRPr="00001F64">
        <w:rPr>
          <w:rStyle w:val="Emphasis"/>
        </w:rPr>
        <w:t>practical options</w:t>
      </w:r>
      <w:r w:rsidRPr="00001F64">
        <w:rPr>
          <w:rStyle w:val="StyleUnderline"/>
        </w:rPr>
        <w:t xml:space="preserve"> for reducing global catastrophic biological risks (GCBRs).</w:t>
      </w:r>
      <w:r w:rsidRPr="00001F64">
        <w:rPr>
          <w:sz w:val="16"/>
        </w:rPr>
        <w:t xml:space="preserve"> So we </w:t>
      </w:r>
      <w:r w:rsidRPr="00416CBA">
        <w:rPr>
          <w:sz w:val="16"/>
        </w:rPr>
        <w:t xml:space="preserve">think </w:t>
      </w:r>
      <w:r w:rsidRPr="00416CBA">
        <w:rPr>
          <w:rStyle w:val="StyleUnderline"/>
        </w:rPr>
        <w:t xml:space="preserve">working to </w:t>
      </w:r>
      <w:r w:rsidRPr="00416CBA">
        <w:rPr>
          <w:rStyle w:val="Emphasis"/>
        </w:rPr>
        <w:t>reduce</w:t>
      </w:r>
      <w:r w:rsidRPr="00416CBA">
        <w:rPr>
          <w:rStyle w:val="StyleUnderline"/>
        </w:rPr>
        <w:t xml:space="preserve"> GCBRs is one of the </w:t>
      </w:r>
      <w:r w:rsidRPr="00416CBA">
        <w:rPr>
          <w:rStyle w:val="Emphasis"/>
        </w:rPr>
        <w:t>most promising ways</w:t>
      </w:r>
      <w:r w:rsidRPr="00416CBA">
        <w:rPr>
          <w:sz w:val="16"/>
        </w:rPr>
        <w:t xml:space="preserve"> </w:t>
      </w:r>
      <w:r w:rsidRPr="00416CBA">
        <w:rPr>
          <w:rStyle w:val="StyleUnderline"/>
        </w:rPr>
        <w:t xml:space="preserve">to safeguard the </w:t>
      </w:r>
      <w:r w:rsidRPr="00416CBA">
        <w:rPr>
          <w:rStyle w:val="Emphasis"/>
        </w:rPr>
        <w:t>future of humanity</w:t>
      </w:r>
      <w:r w:rsidRPr="00416CBA">
        <w:rPr>
          <w:rStyle w:val="StyleUnderline"/>
        </w:rPr>
        <w:t xml:space="preserve"> right now.</w:t>
      </w:r>
    </w:p>
    <w:p w14:paraId="18B7B2AA" w14:textId="77777777" w:rsidR="001D6ADB" w:rsidRPr="00692D11" w:rsidRDefault="001D6ADB" w:rsidP="001D6ADB"/>
    <w:p w14:paraId="5A4DD1B0" w14:textId="77777777" w:rsidR="001D6ADB" w:rsidRDefault="001D6ADB" w:rsidP="001D6ADB">
      <w:pPr>
        <w:pStyle w:val="Heading4"/>
      </w:pPr>
      <w:r>
        <w:t xml:space="preserve">Non-topical affs shouldn’t be able to </w:t>
      </w:r>
      <w:r w:rsidRPr="00006FB2">
        <w:t>permute</w:t>
      </w:r>
      <w:r>
        <w:t xml:space="preserve"> topical counterplans. It enables </w:t>
      </w:r>
      <w:r w:rsidRPr="00006FB2">
        <w:rPr>
          <w:u w:val="single"/>
        </w:rPr>
        <w:t>aff condo</w:t>
      </w:r>
      <w:r>
        <w:t xml:space="preserve"> and precludes engagement by allowing the aff to permute out of an </w:t>
      </w:r>
      <w:r>
        <w:rPr>
          <w:u w:val="single"/>
        </w:rPr>
        <w:t>impact turn</w:t>
      </w:r>
      <w:r>
        <w:t xml:space="preserve"> to the 1AC’s modality of structure.</w:t>
      </w:r>
    </w:p>
    <w:p w14:paraId="76723409" w14:textId="77777777" w:rsidR="001D6ADB" w:rsidRDefault="001D6ADB" w:rsidP="001D6ADB"/>
    <w:p w14:paraId="16433B14" w14:textId="77777777" w:rsidR="001D6ADB" w:rsidRDefault="001D6ADB" w:rsidP="001D6ADB">
      <w:pPr>
        <w:pStyle w:val="Heading3"/>
      </w:pPr>
      <w:r>
        <w:t>OFF</w:t>
      </w:r>
    </w:p>
    <w:p w14:paraId="2C3E20D8" w14:textId="77777777" w:rsidR="001D6ADB" w:rsidRDefault="001D6ADB" w:rsidP="001D6ADB">
      <w:pPr>
        <w:pStyle w:val="Heading4"/>
      </w:pPr>
      <w:r>
        <w:t>Disad.</w:t>
      </w:r>
    </w:p>
    <w:p w14:paraId="667EC93F" w14:textId="77777777" w:rsidR="001D6ADB" w:rsidRPr="00084F10" w:rsidRDefault="001D6ADB" w:rsidP="001D6ADB">
      <w:pPr>
        <w:pStyle w:val="Heading4"/>
      </w:pPr>
      <w:r w:rsidRPr="00084F10">
        <w:t xml:space="preserve">The aff should be responsible for defending the application of the 1AC </w:t>
      </w:r>
      <w:r w:rsidRPr="00084F10">
        <w:rPr>
          <w:u w:val="single"/>
        </w:rPr>
        <w:t>at any scale</w:t>
      </w:r>
      <w:r w:rsidRPr="00C66FFD">
        <w:t xml:space="preserve">. Evaluate </w:t>
      </w:r>
      <w:r w:rsidRPr="00084F10">
        <w:rPr>
          <w:u w:val="single"/>
        </w:rPr>
        <w:t>theory</w:t>
      </w:r>
      <w:r w:rsidRPr="00C66FFD">
        <w:t xml:space="preserve">, </w:t>
      </w:r>
      <w:r w:rsidRPr="00084F10">
        <w:rPr>
          <w:u w:val="single"/>
        </w:rPr>
        <w:t>links</w:t>
      </w:r>
      <w:r w:rsidRPr="00C66FFD">
        <w:t xml:space="preserve"> and </w:t>
      </w:r>
      <w:r w:rsidRPr="00084F10">
        <w:rPr>
          <w:u w:val="single"/>
        </w:rPr>
        <w:t>alts</w:t>
      </w:r>
      <w:r w:rsidRPr="00C66FFD">
        <w:t xml:space="preserve"> based on </w:t>
      </w:r>
      <w:r w:rsidRPr="00084F10">
        <w:rPr>
          <w:u w:val="single"/>
        </w:rPr>
        <w:t>scalar competition</w:t>
      </w:r>
      <w:r w:rsidRPr="00C66FFD">
        <w:t xml:space="preserve">. The neg gets to </w:t>
      </w:r>
      <w:r w:rsidRPr="00084F10">
        <w:rPr>
          <w:u w:val="single"/>
        </w:rPr>
        <w:t>choose the scope</w:t>
      </w:r>
      <w:r w:rsidRPr="00C66FFD">
        <w:t xml:space="preserve"> of comparison. Perms operate </w:t>
      </w:r>
      <w:r w:rsidRPr="00084F10">
        <w:rPr>
          <w:u w:val="single"/>
        </w:rPr>
        <w:t>within</w:t>
      </w:r>
      <w:r w:rsidRPr="00C66FFD">
        <w:t xml:space="preserve"> scales, not </w:t>
      </w:r>
      <w:r w:rsidRPr="00084F10">
        <w:rPr>
          <w:u w:val="single"/>
        </w:rPr>
        <w:t>across</w:t>
      </w:r>
      <w:r w:rsidRPr="00084F10">
        <w:t xml:space="preserve"> them. </w:t>
      </w:r>
    </w:p>
    <w:p w14:paraId="28FB5A5E" w14:textId="77777777" w:rsidR="001D6ADB" w:rsidRPr="00084F10" w:rsidRDefault="001D6ADB" w:rsidP="001D6ADB">
      <w:pPr>
        <w:pStyle w:val="Heading4"/>
      </w:pPr>
      <w:r w:rsidRPr="00084F10">
        <w:t xml:space="preserve">Prefer it. </w:t>
      </w:r>
      <w:r w:rsidRPr="00084F10">
        <w:rPr>
          <w:u w:val="single"/>
        </w:rPr>
        <w:t>Aff conditionality</w:t>
      </w:r>
      <w:r w:rsidRPr="00C66FFD">
        <w:t xml:space="preserve"> on scale of comparison is </w:t>
      </w:r>
      <w:r w:rsidRPr="00084F10">
        <w:rPr>
          <w:u w:val="single"/>
        </w:rPr>
        <w:t>unpredictable</w:t>
      </w:r>
      <w:r w:rsidRPr="00C66FFD">
        <w:t xml:space="preserve"> and </w:t>
      </w:r>
      <w:r w:rsidRPr="00084F10">
        <w:rPr>
          <w:u w:val="single"/>
        </w:rPr>
        <w:t>non-reciprocal</w:t>
      </w:r>
      <w:r w:rsidRPr="00084F10">
        <w:t xml:space="preserve">. </w:t>
      </w:r>
    </w:p>
    <w:p w14:paraId="4DC691E1" w14:textId="77777777" w:rsidR="001D6ADB" w:rsidRPr="00C66FFD" w:rsidRDefault="001D6ADB" w:rsidP="001D6ADB">
      <w:pPr>
        <w:pStyle w:val="Heading4"/>
      </w:pPr>
      <w:r w:rsidRPr="00084F10">
        <w:t xml:space="preserve">Caseloads are </w:t>
      </w:r>
      <w:r w:rsidRPr="00084F10">
        <w:rPr>
          <w:u w:val="single"/>
        </w:rPr>
        <w:t>stable now</w:t>
      </w:r>
      <w:r w:rsidRPr="00C66FFD">
        <w:t xml:space="preserve">. Insert table. </w:t>
      </w:r>
    </w:p>
    <w:p w14:paraId="55D73463" w14:textId="77777777" w:rsidR="001D6ADB" w:rsidRPr="00084F10" w:rsidRDefault="001D6ADB" w:rsidP="001D6ADB">
      <w:r w:rsidRPr="00C66FFD">
        <w:rPr>
          <w:rStyle w:val="Style13ptBold"/>
        </w:rPr>
        <w:t>USC 25</w:t>
      </w:r>
      <w:r w:rsidRPr="00084F10">
        <w:t>, "Federal Court Management Statistics–Profiles," United States Courts, 03/31/2025, https://www.uscourts.gov/data-news/reports/statistical-reports/federal-court-management-statistics/federal-court-management-statistics-march-2025.</w:t>
      </w:r>
    </w:p>
    <w:p w14:paraId="3C019707" w14:textId="77777777" w:rsidR="001D6ADB" w:rsidRPr="00084F10" w:rsidRDefault="001D6ADB" w:rsidP="001D6ADB">
      <w:r w:rsidRPr="00084F10">
        <w:rPr>
          <w:noProof/>
        </w:rPr>
        <mc:AlternateContent>
          <mc:Choice Requires="wps">
            <w:drawing>
              <wp:anchor distT="0" distB="0" distL="114300" distR="114300" simplePos="0" relativeHeight="251659264" behindDoc="0" locked="0" layoutInCell="1" allowOverlap="1" wp14:anchorId="4A6DFED2" wp14:editId="78D5A397">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D4F83A"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084F10">
        <w:rPr>
          <w:noProof/>
        </w:rPr>
        <w:drawing>
          <wp:inline distT="0" distB="0" distL="0" distR="0" wp14:anchorId="36F1C7E0" wp14:editId="748DA521">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240BB1F3" w14:textId="77777777" w:rsidR="001D6ADB" w:rsidRPr="00C66FFD" w:rsidRDefault="001D6ADB" w:rsidP="001D6ADB">
      <w:pPr>
        <w:pStyle w:val="Heading4"/>
      </w:pPr>
      <w:r w:rsidRPr="00C66FFD">
        <w:t xml:space="preserve">The </w:t>
      </w:r>
      <w:r w:rsidRPr="00084F10">
        <w:rPr>
          <w:sz w:val="28"/>
          <w:u w:val="single"/>
        </w:rPr>
        <w:t>endpoint</w:t>
      </w:r>
      <w:r w:rsidRPr="00C66FFD">
        <w:t xml:space="preserve"> of the 1AC clogs the courts.</w:t>
      </w:r>
    </w:p>
    <w:p w14:paraId="6FB678E9" w14:textId="77777777" w:rsidR="001D6ADB" w:rsidRPr="00084F10" w:rsidRDefault="001D6ADB" w:rsidP="001D6ADB">
      <w:r w:rsidRPr="00084F10">
        <w:t xml:space="preserve">Ann C. </w:t>
      </w:r>
      <w:r w:rsidRPr="00C66FFD">
        <w:rPr>
          <w:rStyle w:val="Style13ptBold"/>
        </w:rPr>
        <w:t>Hodges 11</w:t>
      </w:r>
      <w:r w:rsidRPr="00084F10">
        <w:t>, JD, Professor, Law, University of Richmond, "Avoiding Legal Seduction: Reinvigorating the Labor Movement to Balance Corporate Power," Marquette Law Review, Vol. 94, No. 3, pg. 889-916, March 2011, HeinOnline. [italics in original]</w:t>
      </w:r>
    </w:p>
    <w:p w14:paraId="46498758" w14:textId="77777777" w:rsidR="001D6ADB" w:rsidRPr="00084F10" w:rsidRDefault="001D6ADB" w:rsidP="001D6ADB">
      <w:pPr>
        <w:rPr>
          <w:sz w:val="16"/>
        </w:rPr>
      </w:pPr>
      <w:r w:rsidRPr="00084F10">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084F10">
        <w:rPr>
          <w:i/>
          <w:iCs/>
          <w:sz w:val="16"/>
        </w:rPr>
        <w:t>Ledbetter</w:t>
      </w:r>
      <w:r w:rsidRPr="00084F10">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084F10">
        <w:rPr>
          <w:rStyle w:val="StyleUnderline"/>
          <w:highlight w:val="cyan"/>
        </w:rPr>
        <w:t>Labor</w:t>
      </w:r>
      <w:r w:rsidRPr="00084F10">
        <w:rPr>
          <w:rStyle w:val="StyleUnderline"/>
        </w:rPr>
        <w:t xml:space="preserve"> law</w:t>
      </w:r>
      <w:r w:rsidRPr="00084F10">
        <w:rPr>
          <w:sz w:val="16"/>
        </w:rPr>
        <w:t xml:space="preserve">, however, </w:t>
      </w:r>
      <w:r w:rsidRPr="00084F10">
        <w:rPr>
          <w:rStyle w:val="StyleUnderline"/>
          <w:highlight w:val="cyan"/>
        </w:rPr>
        <w:t>has</w:t>
      </w:r>
      <w:r w:rsidRPr="00084F10">
        <w:rPr>
          <w:sz w:val="16"/>
          <w:highlight w:val="cyan"/>
        </w:rPr>
        <w:t xml:space="preserve"> </w:t>
      </w:r>
      <w:r w:rsidRPr="00084F10">
        <w:rPr>
          <w:rStyle w:val="Emphasis"/>
          <w:highlight w:val="cyan"/>
        </w:rPr>
        <w:t>not</w:t>
      </w:r>
      <w:r w:rsidRPr="00084F10">
        <w:rPr>
          <w:rStyle w:val="Emphasis"/>
        </w:rPr>
        <w:t xml:space="preserve"> been legislatively </w:t>
      </w:r>
      <w:r w:rsidRPr="00084F10">
        <w:rPr>
          <w:rStyle w:val="Emphasis"/>
          <w:highlight w:val="cyan"/>
        </w:rPr>
        <w:t>changed</w:t>
      </w:r>
      <w:r w:rsidRPr="00084F10">
        <w:rPr>
          <w:sz w:val="16"/>
          <w:highlight w:val="cyan"/>
        </w:rPr>
        <w:t xml:space="preserve"> </w:t>
      </w:r>
      <w:r w:rsidRPr="00084F10">
        <w:rPr>
          <w:rStyle w:val="StyleUnderline"/>
          <w:highlight w:val="cyan"/>
        </w:rPr>
        <w:t>to reverse unfavorable decisions for</w:t>
      </w:r>
      <w:r w:rsidRPr="00084F10">
        <w:rPr>
          <w:sz w:val="16"/>
        </w:rPr>
        <w:t xml:space="preserve"> either employers or </w:t>
      </w:r>
      <w:r w:rsidRPr="00084F10">
        <w:rPr>
          <w:rStyle w:val="Emphasis"/>
          <w:highlight w:val="cyan"/>
        </w:rPr>
        <w:t>unions</w:t>
      </w:r>
      <w:r w:rsidRPr="00084F10">
        <w:rPr>
          <w:sz w:val="16"/>
        </w:rPr>
        <w:t xml:space="preserve">. Both unions and </w:t>
      </w:r>
      <w:r w:rsidRPr="00084F10">
        <w:rPr>
          <w:rStyle w:val="StyleUnderline"/>
        </w:rPr>
        <w:t>employers</w:t>
      </w:r>
      <w:r w:rsidRPr="00084F10">
        <w:rPr>
          <w:sz w:val="16"/>
        </w:rPr>
        <w:t xml:space="preserve"> have </w:t>
      </w:r>
      <w:r w:rsidRPr="00084F10">
        <w:rPr>
          <w:rStyle w:val="Emphasis"/>
        </w:rPr>
        <w:t>maintain</w:t>
      </w:r>
      <w:r w:rsidRPr="00084F10">
        <w:rPr>
          <w:sz w:val="16"/>
        </w:rPr>
        <w:t xml:space="preserve">ed </w:t>
      </w:r>
      <w:r w:rsidRPr="00084F10">
        <w:rPr>
          <w:rStyle w:val="StyleUnderline"/>
        </w:rPr>
        <w:t>sufficient power to</w:t>
      </w:r>
      <w:r w:rsidRPr="00084F10">
        <w:rPr>
          <w:sz w:val="16"/>
        </w:rPr>
        <w:t xml:space="preserve"> </w:t>
      </w:r>
      <w:r w:rsidRPr="00084F10">
        <w:rPr>
          <w:rStyle w:val="Emphasis"/>
        </w:rPr>
        <w:t>block</w:t>
      </w:r>
      <w:r w:rsidRPr="00084F10">
        <w:rPr>
          <w:sz w:val="16"/>
        </w:rPr>
        <w:t xml:space="preserve"> </w:t>
      </w:r>
      <w:r w:rsidRPr="00084F10">
        <w:rPr>
          <w:rStyle w:val="StyleUnderline"/>
        </w:rPr>
        <w:t>statutory change favorable to the other side</w:t>
      </w:r>
      <w:r w:rsidRPr="00084F10">
        <w:rPr>
          <w:sz w:val="16"/>
        </w:rPr>
        <w:t>, meaning that neither has had sufficient power to push through favorable changes.' The most recent example is the failure of unions to obtain passage of the proposed Employee Free Choice Act.'</w:t>
      </w:r>
    </w:p>
    <w:p w14:paraId="0DDA08D3" w14:textId="77777777" w:rsidR="001D6ADB" w:rsidRPr="00626D43" w:rsidRDefault="001D6ADB" w:rsidP="001D6ADB">
      <w:pPr>
        <w:rPr>
          <w:sz w:val="16"/>
        </w:rPr>
      </w:pPr>
      <w:r w:rsidRPr="00084F10">
        <w:rPr>
          <w:sz w:val="16"/>
        </w:rPr>
        <w:t xml:space="preserve">As Professor Dau-Schmidt has noted, citing Marc Galanter, </w:t>
      </w:r>
      <w:r w:rsidRPr="00084F10">
        <w:rPr>
          <w:rStyle w:val="StyleUnderline"/>
        </w:rPr>
        <w:t>the</w:t>
      </w:r>
      <w:r w:rsidRPr="00084F10">
        <w:rPr>
          <w:sz w:val="16"/>
        </w:rPr>
        <w:t xml:space="preserve"> more </w:t>
      </w:r>
      <w:r w:rsidRPr="00084F10">
        <w:rPr>
          <w:rStyle w:val="Emphasis"/>
        </w:rPr>
        <w:t xml:space="preserve">powerful </w:t>
      </w:r>
      <w:r w:rsidRPr="00084F10">
        <w:rPr>
          <w:rStyle w:val="Emphasis"/>
          <w:highlight w:val="cyan"/>
        </w:rPr>
        <w:t>(employers)</w:t>
      </w:r>
      <w:r w:rsidRPr="00626D43">
        <w:rPr>
          <w:sz w:val="16"/>
        </w:rPr>
        <w:t xml:space="preserve"> </w:t>
      </w:r>
      <w:r w:rsidRPr="00626D43">
        <w:rPr>
          <w:rStyle w:val="StyleUnderline"/>
        </w:rPr>
        <w:t>will</w:t>
      </w:r>
      <w:r w:rsidRPr="00084F10">
        <w:rPr>
          <w:rStyle w:val="StyleUnderline"/>
        </w:rPr>
        <w:t xml:space="preserve"> continue to</w:t>
      </w:r>
      <w:r w:rsidRPr="00084F10">
        <w:rPr>
          <w:sz w:val="16"/>
        </w:rPr>
        <w:t xml:space="preserve"> </w:t>
      </w:r>
      <w:r w:rsidRPr="00084F10">
        <w:rPr>
          <w:rStyle w:val="Emphasis"/>
          <w:highlight w:val="cyan"/>
        </w:rPr>
        <w:t>litigate</w:t>
      </w:r>
      <w:r w:rsidRPr="00626D43">
        <w:rPr>
          <w:sz w:val="16"/>
        </w:rPr>
        <w:t xml:space="preserve"> </w:t>
      </w:r>
      <w:r w:rsidRPr="00626D43">
        <w:rPr>
          <w:rStyle w:val="StyleUnderline"/>
        </w:rPr>
        <w:t>with the less powerful (employees) until their position</w:t>
      </w:r>
      <w:r w:rsidRPr="00626D43">
        <w:rPr>
          <w:sz w:val="16"/>
        </w:rPr>
        <w:t xml:space="preserve"> </w:t>
      </w:r>
      <w:r w:rsidRPr="00626D43">
        <w:rPr>
          <w:rStyle w:val="Emphasis"/>
        </w:rPr>
        <w:t>prevails</w:t>
      </w:r>
      <w:r w:rsidRPr="00084F10">
        <w:rPr>
          <w:sz w:val="16"/>
        </w:rPr>
        <w:t xml:space="preserve">.64 </w:t>
      </w:r>
      <w:r w:rsidRPr="00084F10">
        <w:t>***FOOTNOTE BEGINS***</w:t>
      </w:r>
      <w:r w:rsidRPr="00084F10">
        <w:rPr>
          <w:sz w:val="16"/>
        </w:rPr>
        <w:t xml:space="preserve"> Kenneth G. Dau-Schmidt, </w:t>
      </w:r>
      <w:r w:rsidRPr="00084F10">
        <w:rPr>
          <w:i/>
          <w:iCs/>
          <w:sz w:val="16"/>
        </w:rPr>
        <w:t>Promoting Employee Voice in the American Economy: A Call for Comprehensive Reform</w:t>
      </w:r>
      <w:r w:rsidRPr="00084F10">
        <w:rPr>
          <w:sz w:val="16"/>
        </w:rPr>
        <w:t xml:space="preserve">, 94 MARQ. L. REV. 765, 779 &amp; n.67 (2011); see also Gordon, supra note 18, at 644 (discussing </w:t>
      </w:r>
      <w:r w:rsidRPr="00084F10">
        <w:rPr>
          <w:rStyle w:val="StyleUnderline"/>
        </w:rPr>
        <w:t>the weighting of the legal system</w:t>
      </w:r>
      <w:r w:rsidRPr="00084F10">
        <w:rPr>
          <w:sz w:val="16"/>
        </w:rPr>
        <w:t xml:space="preserve"> </w:t>
      </w:r>
      <w:r w:rsidRPr="00084F10">
        <w:rPr>
          <w:rStyle w:val="Emphasis"/>
        </w:rPr>
        <w:t>toward</w:t>
      </w:r>
      <w:r w:rsidRPr="00084F10">
        <w:rPr>
          <w:sz w:val="16"/>
        </w:rPr>
        <w:t xml:space="preserve"> the </w:t>
      </w:r>
      <w:r w:rsidRPr="00084F10">
        <w:rPr>
          <w:rStyle w:val="StyleUnderline"/>
        </w:rPr>
        <w:t>interests of the rich and powerful, and the</w:t>
      </w:r>
      <w:r w:rsidRPr="00084F10">
        <w:rPr>
          <w:sz w:val="16"/>
        </w:rPr>
        <w:t xml:space="preserve"> </w:t>
      </w:r>
      <w:r w:rsidRPr="00084F10">
        <w:rPr>
          <w:rStyle w:val="Emphasis"/>
          <w:highlight w:val="cyan"/>
        </w:rPr>
        <w:t>backlash triggered</w:t>
      </w:r>
      <w:r w:rsidRPr="00084F10">
        <w:rPr>
          <w:sz w:val="16"/>
          <w:highlight w:val="cyan"/>
        </w:rPr>
        <w:t xml:space="preserve"> </w:t>
      </w:r>
      <w:r w:rsidRPr="00084F10">
        <w:rPr>
          <w:rStyle w:val="StyleUnderline"/>
          <w:highlight w:val="cyan"/>
        </w:rPr>
        <w:t>by</w:t>
      </w:r>
      <w:r w:rsidRPr="00084F10">
        <w:rPr>
          <w:sz w:val="16"/>
          <w:highlight w:val="cyan"/>
        </w:rPr>
        <w:t xml:space="preserve"> </w:t>
      </w:r>
      <w:r w:rsidRPr="00626D43">
        <w:rPr>
          <w:rStyle w:val="Emphasis"/>
        </w:rPr>
        <w:t xml:space="preserve">even </w:t>
      </w:r>
      <w:r w:rsidRPr="00084F10">
        <w:rPr>
          <w:rStyle w:val="Emphasis"/>
          <w:highlight w:val="cyan"/>
        </w:rPr>
        <w:t>limited</w:t>
      </w:r>
      <w:r w:rsidRPr="00626D43">
        <w:rPr>
          <w:rStyle w:val="StyleUnderline"/>
        </w:rPr>
        <w:t xml:space="preserve"> legal </w:t>
      </w:r>
      <w:r w:rsidRPr="00626D43">
        <w:rPr>
          <w:rStyle w:val="StyleUnderline"/>
          <w:highlight w:val="cyan"/>
        </w:rPr>
        <w:t>victories</w:t>
      </w:r>
      <w:r w:rsidRPr="00626D43">
        <w:rPr>
          <w:sz w:val="16"/>
        </w:rPr>
        <w:t xml:space="preserve"> </w:t>
      </w:r>
      <w:r w:rsidRPr="00626D43">
        <w:rPr>
          <w:rStyle w:val="StyleUnderline"/>
        </w:rPr>
        <w:t>of those who challenge powerful interests using</w:t>
      </w:r>
      <w:r w:rsidRPr="00084F10">
        <w:rPr>
          <w:rStyle w:val="StyleUnderline"/>
        </w:rPr>
        <w:t xml:space="preserve"> the law</w:t>
      </w:r>
      <w:r w:rsidRPr="00084F10">
        <w:rPr>
          <w:sz w:val="16"/>
        </w:rPr>
        <w:t xml:space="preserve">). </w:t>
      </w:r>
      <w:r w:rsidRPr="00084F10">
        <w:t>***FOOTNOTE ENDS***</w:t>
      </w:r>
      <w:r w:rsidRPr="00084F10">
        <w:rPr>
          <w:sz w:val="16"/>
        </w:rPr>
        <w:t xml:space="preserve"> And, as discussed above, </w:t>
      </w:r>
      <w:r w:rsidRPr="00084F10">
        <w:rPr>
          <w:rStyle w:val="StyleUnderline"/>
          <w:highlight w:val="cyan"/>
        </w:rPr>
        <w:t>employers</w:t>
      </w:r>
      <w:r w:rsidRPr="00084F10">
        <w:rPr>
          <w:rStyle w:val="StyleUnderline"/>
        </w:rPr>
        <w:t xml:space="preserve"> have been quite </w:t>
      </w:r>
      <w:r w:rsidRPr="00084F10">
        <w:rPr>
          <w:rStyle w:val="StyleUnderline"/>
          <w:highlight w:val="cyan"/>
        </w:rPr>
        <w:t>successful</w:t>
      </w:r>
      <w:r w:rsidRPr="00626D43">
        <w:rPr>
          <w:rStyle w:val="StyleUnderline"/>
        </w:rPr>
        <w:t xml:space="preserve"> in</w:t>
      </w:r>
      <w:r w:rsidRPr="00626D43">
        <w:rPr>
          <w:sz w:val="16"/>
        </w:rPr>
        <w:t xml:space="preserve"> </w:t>
      </w:r>
      <w:r w:rsidRPr="00084F10">
        <w:rPr>
          <w:rStyle w:val="Emphasis"/>
          <w:highlight w:val="cyan"/>
        </w:rPr>
        <w:t>using litigation</w:t>
      </w:r>
      <w:r w:rsidRPr="00084F10">
        <w:rPr>
          <w:sz w:val="16"/>
          <w:highlight w:val="cyan"/>
        </w:rPr>
        <w:t xml:space="preserve"> </w:t>
      </w:r>
      <w:r w:rsidRPr="00084F10">
        <w:rPr>
          <w:rStyle w:val="StyleUnderline"/>
          <w:highlight w:val="cyan"/>
        </w:rPr>
        <w:t>to turn</w:t>
      </w:r>
      <w:r w:rsidRPr="00626D43">
        <w:rPr>
          <w:rStyle w:val="StyleUnderline"/>
        </w:rPr>
        <w:t xml:space="preserve"> employee</w:t>
      </w:r>
      <w:r w:rsidRPr="00084F10">
        <w:rPr>
          <w:rStyle w:val="StyleUnderline"/>
        </w:rPr>
        <w:t xml:space="preserve"> protective </w:t>
      </w:r>
      <w:r w:rsidRPr="00084F10">
        <w:rPr>
          <w:rStyle w:val="StyleUnderline"/>
          <w:highlight w:val="cyan"/>
        </w:rPr>
        <w:t>laws</w:t>
      </w:r>
      <w:r w:rsidRPr="00626D43">
        <w:rPr>
          <w:rStyle w:val="StyleUnderline"/>
        </w:rPr>
        <w:t xml:space="preserve"> to their advantage</w:t>
      </w:r>
      <w:r w:rsidRPr="00626D43">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00912F91" w14:textId="77777777" w:rsidR="001D6ADB" w:rsidRPr="00084F10" w:rsidRDefault="001D6ADB" w:rsidP="001D6ADB">
      <w:pPr>
        <w:rPr>
          <w:sz w:val="16"/>
        </w:rPr>
      </w:pPr>
      <w:r w:rsidRPr="00626D43">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5CDA87E5" w14:textId="77777777" w:rsidR="001D6ADB" w:rsidRPr="00084F10" w:rsidRDefault="001D6ADB" w:rsidP="001D6ADB">
      <w:r w:rsidRPr="00084F10">
        <w:rPr>
          <w:sz w:val="16"/>
        </w:rPr>
        <w:t xml:space="preserve">Law is elitist. While the language of the law may be commonly used in the United States, </w:t>
      </w:r>
      <w:r w:rsidRPr="00084F10">
        <w:rPr>
          <w:rStyle w:val="StyleUnderline"/>
        </w:rPr>
        <w:t>litigation is the</w:t>
      </w:r>
      <w:r w:rsidRPr="00084F10">
        <w:rPr>
          <w:sz w:val="16"/>
        </w:rPr>
        <w:t xml:space="preserve"> </w:t>
      </w:r>
      <w:r w:rsidRPr="00084F10">
        <w:rPr>
          <w:rStyle w:val="Emphasis"/>
        </w:rPr>
        <w:t>province</w:t>
      </w:r>
      <w:r w:rsidRPr="00084F10">
        <w:rPr>
          <w:sz w:val="16"/>
        </w:rPr>
        <w:t xml:space="preserve"> </w:t>
      </w:r>
      <w:r w:rsidRPr="00084F10">
        <w:rPr>
          <w:rStyle w:val="StyleUnderline"/>
        </w:rPr>
        <w:t>of lawyers</w:t>
      </w:r>
      <w:r w:rsidRPr="00084F10">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084F10">
        <w:rPr>
          <w:rStyle w:val="StyleUnderline"/>
        </w:rPr>
        <w:t xml:space="preserve">Extensive </w:t>
      </w:r>
      <w:r w:rsidRPr="00084F10">
        <w:rPr>
          <w:rStyle w:val="StyleUnderline"/>
          <w:highlight w:val="cyan"/>
        </w:rPr>
        <w:t>litigation</w:t>
      </w:r>
      <w:r w:rsidRPr="00084F10">
        <w:rPr>
          <w:rStyle w:val="StyleUnderline"/>
        </w:rPr>
        <w:t xml:space="preserve"> can</w:t>
      </w:r>
      <w:r w:rsidRPr="00084F10">
        <w:rPr>
          <w:sz w:val="16"/>
        </w:rPr>
        <w:t xml:space="preserve"> also </w:t>
      </w:r>
      <w:r w:rsidRPr="00084F10">
        <w:rPr>
          <w:rStyle w:val="Emphasis"/>
          <w:sz w:val="24"/>
          <w:szCs w:val="24"/>
          <w:highlight w:val="cyan"/>
        </w:rPr>
        <w:t>use resources</w:t>
      </w:r>
      <w:r w:rsidRPr="00084F10">
        <w:rPr>
          <w:rStyle w:val="Emphasis"/>
          <w:sz w:val="24"/>
          <w:szCs w:val="24"/>
        </w:rPr>
        <w:t xml:space="preserve"> that </w:t>
      </w:r>
      <w:r w:rsidRPr="00084F10">
        <w:rPr>
          <w:rStyle w:val="Emphasis"/>
          <w:sz w:val="24"/>
          <w:szCs w:val="24"/>
          <w:highlight w:val="cyan"/>
        </w:rPr>
        <w:t>could be used for other purposes</w:t>
      </w:r>
      <w:r w:rsidRPr="00084F10">
        <w:rPr>
          <w:sz w:val="16"/>
        </w:rPr>
        <w:t xml:space="preserve">, including direct action that involves and engages the membership. And </w:t>
      </w:r>
      <w:r w:rsidRPr="00084F10">
        <w:rPr>
          <w:rStyle w:val="StyleUnderline"/>
        </w:rPr>
        <w:t xml:space="preserve">legal </w:t>
      </w:r>
      <w:r w:rsidRPr="00084F10">
        <w:rPr>
          <w:rStyle w:val="StyleUnderline"/>
          <w:highlight w:val="cyan"/>
        </w:rPr>
        <w:t>change is</w:t>
      </w:r>
      <w:r w:rsidRPr="00084F10">
        <w:rPr>
          <w:sz w:val="16"/>
        </w:rPr>
        <w:t xml:space="preserve"> almost </w:t>
      </w:r>
      <w:r w:rsidRPr="00084F10">
        <w:rPr>
          <w:rStyle w:val="StyleUnderline"/>
        </w:rPr>
        <w:t>always a</w:t>
      </w:r>
      <w:r w:rsidRPr="00084F10">
        <w:rPr>
          <w:sz w:val="16"/>
        </w:rPr>
        <w:t xml:space="preserve"> </w:t>
      </w:r>
      <w:r w:rsidRPr="00084F10">
        <w:rPr>
          <w:rStyle w:val="Emphasis"/>
          <w:highlight w:val="cyan"/>
        </w:rPr>
        <w:t>slow</w:t>
      </w:r>
      <w:r w:rsidRPr="00084F10">
        <w:rPr>
          <w:sz w:val="16"/>
        </w:rPr>
        <w:t xml:space="preserve"> </w:t>
      </w:r>
      <w:r w:rsidRPr="00084F10">
        <w:rPr>
          <w:rStyle w:val="StyleUnderline"/>
        </w:rPr>
        <w:t>process</w:t>
      </w:r>
      <w:r w:rsidRPr="00084F10">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469C3B34" w14:textId="77777777" w:rsidR="001D6ADB" w:rsidRPr="00C66FFD" w:rsidRDefault="001D6ADB" w:rsidP="001D6ADB">
      <w:pPr>
        <w:pStyle w:val="Heading4"/>
      </w:pPr>
      <w:r w:rsidRPr="00C66FFD">
        <w:t xml:space="preserve">Overload </w:t>
      </w:r>
      <w:r w:rsidRPr="00084F10">
        <w:rPr>
          <w:sz w:val="28"/>
          <w:u w:val="single"/>
        </w:rPr>
        <w:t>decimates</w:t>
      </w:r>
      <w:r w:rsidRPr="00C66FFD">
        <w:t xml:space="preserve"> flexible regulation of </w:t>
      </w:r>
      <w:r w:rsidRPr="00084F10">
        <w:rPr>
          <w:sz w:val="28"/>
          <w:u w:val="single"/>
        </w:rPr>
        <w:t>emerging tech</w:t>
      </w:r>
      <w:r w:rsidRPr="00C66FFD">
        <w:t>.</w:t>
      </w:r>
    </w:p>
    <w:p w14:paraId="7298051E" w14:textId="77777777" w:rsidR="001D6ADB" w:rsidRPr="00084F10" w:rsidRDefault="001D6ADB" w:rsidP="001D6ADB">
      <w:r w:rsidRPr="00084F10">
        <w:t xml:space="preserve">Michele B. </w:t>
      </w:r>
      <w:r w:rsidRPr="00C66FFD">
        <w:rPr>
          <w:rStyle w:val="Style13ptBold"/>
        </w:rPr>
        <w:t>Neitz 25</w:t>
      </w:r>
      <w:r w:rsidRPr="00084F10">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4D0937D3" w14:textId="77777777" w:rsidR="001D6ADB" w:rsidRPr="00D70532" w:rsidRDefault="001D6ADB" w:rsidP="001D6ADB">
      <w:pPr>
        <w:rPr>
          <w:sz w:val="16"/>
        </w:rPr>
      </w:pPr>
      <w:r w:rsidRPr="00084F10">
        <w:rPr>
          <w:sz w:val="16"/>
        </w:rPr>
        <w:t xml:space="preserve">This Article is the first in legal academic literature to consider how the power shift generated by congressional dysfunction and the Supreme Court's decision in </w:t>
      </w:r>
      <w:r w:rsidRPr="00084F10">
        <w:rPr>
          <w:i/>
          <w:iCs/>
          <w:sz w:val="16"/>
        </w:rPr>
        <w:t>Loper Bright Enterprises v. Raimondo</w:t>
      </w:r>
      <w:r w:rsidRPr="00084F10">
        <w:rPr>
          <w:sz w:val="16"/>
        </w:rPr>
        <w:t xml:space="preserve"> will affect emerging technology law.8 The </w:t>
      </w:r>
      <w:r w:rsidRPr="00084F10">
        <w:rPr>
          <w:rStyle w:val="StyleUnderline"/>
        </w:rPr>
        <w:t>shift toward the</w:t>
      </w:r>
      <w:r w:rsidRPr="00084F10">
        <w:rPr>
          <w:sz w:val="16"/>
        </w:rPr>
        <w:t xml:space="preserve"> </w:t>
      </w:r>
      <w:r w:rsidRPr="00084F10">
        <w:rPr>
          <w:rStyle w:val="Emphasis"/>
        </w:rPr>
        <w:t>judicial branch</w:t>
      </w:r>
      <w:r w:rsidRPr="00084F10">
        <w:rPr>
          <w:sz w:val="16"/>
        </w:rPr>
        <w:t xml:space="preserve"> of government-and away from the legislative and executive branches-</w:t>
      </w:r>
      <w:r w:rsidRPr="00084F10">
        <w:rPr>
          <w:rStyle w:val="StyleUnderline"/>
        </w:rPr>
        <w:t>means that the</w:t>
      </w:r>
      <w:r w:rsidRPr="00084F10">
        <w:rPr>
          <w:sz w:val="16"/>
        </w:rPr>
        <w:t xml:space="preserve"> </w:t>
      </w:r>
      <w:r w:rsidRPr="00084F10">
        <w:rPr>
          <w:rStyle w:val="Emphasis"/>
          <w:highlight w:val="cyan"/>
        </w:rPr>
        <w:t>federal courts</w:t>
      </w:r>
      <w:r w:rsidRPr="00084F10">
        <w:rPr>
          <w:sz w:val="16"/>
        </w:rPr>
        <w:t xml:space="preserve"> </w:t>
      </w:r>
      <w:r w:rsidRPr="00084F10">
        <w:rPr>
          <w:rStyle w:val="StyleUnderline"/>
        </w:rPr>
        <w:t>will take a</w:t>
      </w:r>
      <w:r w:rsidRPr="00084F10">
        <w:rPr>
          <w:sz w:val="16"/>
        </w:rPr>
        <w:t xml:space="preserve"> </w:t>
      </w:r>
      <w:r w:rsidRPr="00084F10">
        <w:rPr>
          <w:rStyle w:val="Emphasis"/>
          <w:highlight w:val="cyan"/>
        </w:rPr>
        <w:t>lead</w:t>
      </w:r>
      <w:r w:rsidRPr="00084F10">
        <w:rPr>
          <w:rStyle w:val="Emphasis"/>
        </w:rPr>
        <w:t>ing</w:t>
      </w:r>
      <w:r w:rsidRPr="00084F10">
        <w:rPr>
          <w:sz w:val="16"/>
        </w:rPr>
        <w:t xml:space="preserve"> </w:t>
      </w:r>
      <w:r w:rsidRPr="00084F10">
        <w:rPr>
          <w:rStyle w:val="StyleUnderline"/>
        </w:rPr>
        <w:t xml:space="preserve">role </w:t>
      </w:r>
      <w:r w:rsidRPr="00084F10">
        <w:rPr>
          <w:rStyle w:val="StyleUnderline"/>
          <w:highlight w:val="cyan"/>
        </w:rPr>
        <w:t>in</w:t>
      </w:r>
      <w:r w:rsidRPr="00084F10">
        <w:rPr>
          <w:rStyle w:val="StyleUnderline"/>
        </w:rPr>
        <w:t xml:space="preserve"> the development </w:t>
      </w:r>
      <w:r w:rsidRPr="00D70532">
        <w:rPr>
          <w:rStyle w:val="StyleUnderline"/>
        </w:rPr>
        <w:t>of</w:t>
      </w:r>
      <w:r w:rsidRPr="00D70532">
        <w:rPr>
          <w:sz w:val="16"/>
        </w:rPr>
        <w:t xml:space="preserve"> </w:t>
      </w:r>
      <w:r w:rsidRPr="00D70532">
        <w:rPr>
          <w:rStyle w:val="Emphasis"/>
        </w:rPr>
        <w:t>emerging tech</w:t>
      </w:r>
      <w:r w:rsidRPr="00D70532">
        <w:rPr>
          <w:sz w:val="16"/>
        </w:rPr>
        <w:t xml:space="preserve">nology law </w:t>
      </w:r>
      <w:r w:rsidRPr="00D70532">
        <w:rPr>
          <w:rStyle w:val="StyleUnderline"/>
        </w:rPr>
        <w:t>in the</w:t>
      </w:r>
      <w:r w:rsidRPr="00D70532">
        <w:rPr>
          <w:sz w:val="16"/>
        </w:rPr>
        <w:t xml:space="preserve"> </w:t>
      </w:r>
      <w:r w:rsidRPr="00D70532">
        <w:rPr>
          <w:rStyle w:val="Emphasis"/>
        </w:rPr>
        <w:t>U</w:t>
      </w:r>
      <w:r w:rsidRPr="00D70532">
        <w:rPr>
          <w:sz w:val="16"/>
        </w:rPr>
        <w:t xml:space="preserve">nited </w:t>
      </w:r>
      <w:r w:rsidRPr="00D70532">
        <w:rPr>
          <w:rStyle w:val="Emphasis"/>
        </w:rPr>
        <w:t>S</w:t>
      </w:r>
      <w:r w:rsidRPr="00D70532">
        <w:rPr>
          <w:sz w:val="16"/>
        </w:rPr>
        <w:t>tates. Unfortunately, however, the federal judiciary is not prepared for this new era.</w:t>
      </w:r>
    </w:p>
    <w:p w14:paraId="75AF7117" w14:textId="77777777" w:rsidR="001D6ADB" w:rsidRPr="00084F10" w:rsidRDefault="001D6ADB" w:rsidP="001D6ADB">
      <w:pPr>
        <w:rPr>
          <w:sz w:val="16"/>
        </w:rPr>
      </w:pPr>
      <w:r w:rsidRPr="00D70532">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D70532">
        <w:rPr>
          <w:rStyle w:val="StyleUnderline"/>
        </w:rPr>
        <w:t>tremendous number of new technologies</w:t>
      </w:r>
      <w:r w:rsidRPr="00D70532">
        <w:rPr>
          <w:sz w:val="16"/>
        </w:rPr>
        <w:t xml:space="preserve"> would </w:t>
      </w:r>
      <w:r w:rsidRPr="00D70532">
        <w:rPr>
          <w:rStyle w:val="StyleUnderline"/>
        </w:rPr>
        <w:t>fit within this scope, including</w:t>
      </w:r>
      <w:r w:rsidRPr="00D70532">
        <w:rPr>
          <w:sz w:val="16"/>
        </w:rPr>
        <w:t xml:space="preserve"> "</w:t>
      </w:r>
      <w:r w:rsidRPr="00084F10">
        <w:rPr>
          <w:rStyle w:val="Emphasis"/>
          <w:highlight w:val="cyan"/>
        </w:rPr>
        <w:t>a</w:t>
      </w:r>
      <w:r w:rsidRPr="00084F10">
        <w:rPr>
          <w:sz w:val="16"/>
        </w:rPr>
        <w:t xml:space="preserve">rtificial </w:t>
      </w:r>
      <w:r w:rsidRPr="00084F10">
        <w:rPr>
          <w:rStyle w:val="Emphasis"/>
          <w:highlight w:val="cyan"/>
        </w:rPr>
        <w:t>i</w:t>
      </w:r>
      <w:r w:rsidRPr="00084F10">
        <w:rPr>
          <w:sz w:val="16"/>
        </w:rPr>
        <w:t xml:space="preserve">ntelligence, robotics, </w:t>
      </w:r>
      <w:r w:rsidRPr="00084F10">
        <w:rPr>
          <w:rStyle w:val="Emphasis"/>
          <w:highlight w:val="cyan"/>
        </w:rPr>
        <w:t>synth</w:t>
      </w:r>
      <w:r w:rsidRPr="00084F10">
        <w:rPr>
          <w:rStyle w:val="Emphasis"/>
        </w:rPr>
        <w:t xml:space="preserve">etic </w:t>
      </w:r>
      <w:r w:rsidRPr="00084F10">
        <w:rPr>
          <w:rStyle w:val="Emphasis"/>
          <w:highlight w:val="cyan"/>
        </w:rPr>
        <w:t>bio</w:t>
      </w:r>
      <w:r w:rsidRPr="00084F10">
        <w:rPr>
          <w:rStyle w:val="Emphasis"/>
        </w:rPr>
        <w:t>logy</w:t>
      </w:r>
      <w:r w:rsidRPr="00084F10">
        <w:rPr>
          <w:sz w:val="16"/>
        </w:rPr>
        <w:t xml:space="preserve">, </w:t>
      </w:r>
      <w:r w:rsidRPr="00084F10">
        <w:rPr>
          <w:rStyle w:val="Emphasis"/>
          <w:highlight w:val="cyan"/>
        </w:rPr>
        <w:t>3D printing</w:t>
      </w:r>
      <w:r w:rsidRPr="00084F10">
        <w:rPr>
          <w:sz w:val="16"/>
          <w:highlight w:val="cyan"/>
        </w:rPr>
        <w:t xml:space="preserve">, </w:t>
      </w:r>
      <w:r w:rsidRPr="00084F10">
        <w:rPr>
          <w:rStyle w:val="Emphasis"/>
          <w:highlight w:val="cyan"/>
        </w:rPr>
        <w:t>nanotech</w:t>
      </w:r>
      <w:r w:rsidRPr="00084F10">
        <w:rPr>
          <w:sz w:val="16"/>
        </w:rPr>
        <w:t xml:space="preserve">nology, </w:t>
      </w:r>
      <w:r w:rsidRPr="00084F10">
        <w:rPr>
          <w:rStyle w:val="Emphasis"/>
          <w:highlight w:val="cyan"/>
        </w:rPr>
        <w:t>b</w:t>
      </w:r>
      <w:r w:rsidRPr="00084F10">
        <w:rPr>
          <w:sz w:val="16"/>
        </w:rPr>
        <w:t>rain</w:t>
      </w:r>
      <w:r w:rsidRPr="00084F10">
        <w:rPr>
          <w:rStyle w:val="Emphasis"/>
          <w:highlight w:val="cyan"/>
        </w:rPr>
        <w:t>c</w:t>
      </w:r>
      <w:r w:rsidRPr="00084F10">
        <w:rPr>
          <w:sz w:val="16"/>
        </w:rPr>
        <w:t xml:space="preserve">omputer </w:t>
      </w:r>
      <w:r w:rsidRPr="00084F10">
        <w:rPr>
          <w:rStyle w:val="Emphasis"/>
          <w:highlight w:val="cyan"/>
        </w:rPr>
        <w:t>i</w:t>
      </w:r>
      <w:r w:rsidRPr="00084F10">
        <w:rPr>
          <w:sz w:val="16"/>
        </w:rPr>
        <w:t xml:space="preserve">nterfaces, genetic sequencing, human </w:t>
      </w:r>
      <w:r w:rsidRPr="00084F10">
        <w:rPr>
          <w:rStyle w:val="Emphasis"/>
          <w:highlight w:val="cyan"/>
        </w:rPr>
        <w:t>gene editing</w:t>
      </w:r>
      <w:r w:rsidRPr="00084F10">
        <w:rPr>
          <w:sz w:val="16"/>
          <w:highlight w:val="cyan"/>
        </w:rPr>
        <w:t xml:space="preserve">, </w:t>
      </w:r>
      <w:r w:rsidRPr="00084F10">
        <w:rPr>
          <w:rStyle w:val="Emphasis"/>
          <w:highlight w:val="cyan"/>
        </w:rPr>
        <w:t>I</w:t>
      </w:r>
      <w:r w:rsidRPr="00084F10">
        <w:rPr>
          <w:sz w:val="16"/>
        </w:rPr>
        <w:t xml:space="preserve">nternet </w:t>
      </w:r>
      <w:r w:rsidRPr="00084F10">
        <w:rPr>
          <w:rStyle w:val="Emphasis"/>
          <w:highlight w:val="cyan"/>
        </w:rPr>
        <w:t>o</w:t>
      </w:r>
      <w:r w:rsidRPr="00084F10">
        <w:rPr>
          <w:sz w:val="16"/>
        </w:rPr>
        <w:t xml:space="preserve">f </w:t>
      </w:r>
      <w:r w:rsidRPr="00084F10">
        <w:rPr>
          <w:rStyle w:val="Emphasis"/>
          <w:highlight w:val="cyan"/>
        </w:rPr>
        <w:t>T</w:t>
      </w:r>
      <w:r w:rsidRPr="00084F10">
        <w:rPr>
          <w:sz w:val="16"/>
        </w:rPr>
        <w:t xml:space="preserve">hings, </w:t>
      </w:r>
      <w:r w:rsidRPr="00084F10">
        <w:rPr>
          <w:rStyle w:val="Emphasis"/>
        </w:rPr>
        <w:t>RFID</w:t>
      </w:r>
      <w:r w:rsidRPr="00084F10">
        <w:rPr>
          <w:sz w:val="16"/>
        </w:rPr>
        <w:t xml:space="preserve"> chips, </w:t>
      </w:r>
      <w:r w:rsidRPr="00084F10">
        <w:rPr>
          <w:rStyle w:val="Emphasis"/>
          <w:highlight w:val="cyan"/>
        </w:rPr>
        <w:t>mobile health</w:t>
      </w:r>
      <w:r w:rsidRPr="00084F10">
        <w:rPr>
          <w:sz w:val="16"/>
          <w:highlight w:val="cyan"/>
        </w:rPr>
        <w:t xml:space="preserve">, </w:t>
      </w:r>
      <w:r w:rsidRPr="00084F10">
        <w:rPr>
          <w:rStyle w:val="Emphasis"/>
          <w:highlight w:val="cyan"/>
        </w:rPr>
        <w:t>drones</w:t>
      </w:r>
      <w:r w:rsidRPr="00084F10">
        <w:rPr>
          <w:sz w:val="16"/>
          <w:highlight w:val="cyan"/>
        </w:rPr>
        <w:t xml:space="preserve">, </w:t>
      </w:r>
      <w:r w:rsidRPr="00084F10">
        <w:rPr>
          <w:rStyle w:val="Emphasis"/>
          <w:highlight w:val="cyan"/>
        </w:rPr>
        <w:t>v</w:t>
      </w:r>
      <w:r w:rsidRPr="00084F10">
        <w:rPr>
          <w:sz w:val="16"/>
        </w:rPr>
        <w:t xml:space="preserve">irtual </w:t>
      </w:r>
      <w:r w:rsidRPr="00084F10">
        <w:rPr>
          <w:rStyle w:val="Emphasis"/>
          <w:highlight w:val="cyan"/>
        </w:rPr>
        <w:t>r</w:t>
      </w:r>
      <w:r w:rsidRPr="00084F10">
        <w:rPr>
          <w:sz w:val="16"/>
        </w:rPr>
        <w:t xml:space="preserve">eality, </w:t>
      </w:r>
      <w:r w:rsidRPr="00084F10">
        <w:rPr>
          <w:rStyle w:val="StyleUnderline"/>
          <w:highlight w:val="cyan"/>
        </w:rPr>
        <w:t>and</w:t>
      </w:r>
      <w:r w:rsidRPr="00084F10">
        <w:rPr>
          <w:sz w:val="16"/>
          <w:highlight w:val="cyan"/>
        </w:rPr>
        <w:t xml:space="preserve"> </w:t>
      </w:r>
      <w:r w:rsidRPr="00084F10">
        <w:rPr>
          <w:rStyle w:val="Emphasis"/>
          <w:highlight w:val="cyan"/>
        </w:rPr>
        <w:t>blockchain</w:t>
      </w:r>
      <w:r w:rsidRPr="00084F10">
        <w:rPr>
          <w:sz w:val="16"/>
        </w:rPr>
        <w:t xml:space="preserve">."10 Each of </w:t>
      </w:r>
      <w:r w:rsidRPr="00084F10">
        <w:rPr>
          <w:rStyle w:val="StyleUnderline"/>
        </w:rPr>
        <w:t>these</w:t>
      </w:r>
      <w:r w:rsidRPr="00084F10">
        <w:rPr>
          <w:sz w:val="16"/>
        </w:rPr>
        <w:t xml:space="preserve"> relatively </w:t>
      </w:r>
      <w:r w:rsidRPr="00084F10">
        <w:rPr>
          <w:rStyle w:val="StyleUnderline"/>
        </w:rPr>
        <w:t>recent innovations has "real companies, real products, and real lawsuits, with</w:t>
      </w:r>
      <w:r w:rsidRPr="00084F10">
        <w:rPr>
          <w:sz w:val="16"/>
        </w:rPr>
        <w:t xml:space="preserve"> </w:t>
      </w:r>
      <w:r w:rsidRPr="00084F10">
        <w:rPr>
          <w:rStyle w:val="Emphasis"/>
        </w:rPr>
        <w:t>much more</w:t>
      </w:r>
      <w:r w:rsidRPr="00084F10">
        <w:rPr>
          <w:sz w:val="16"/>
        </w:rPr>
        <w:t xml:space="preserve"> </w:t>
      </w:r>
      <w:r w:rsidRPr="00084F10">
        <w:rPr>
          <w:rStyle w:val="StyleUnderline"/>
        </w:rPr>
        <w:t>to come</w:t>
      </w:r>
      <w:r w:rsidRPr="00084F10">
        <w:rPr>
          <w:sz w:val="16"/>
        </w:rPr>
        <w:t xml:space="preserve"> over the next couple of decades."11</w:t>
      </w:r>
    </w:p>
    <w:p w14:paraId="66927E95" w14:textId="77777777" w:rsidR="001D6ADB" w:rsidRPr="00084F10" w:rsidRDefault="001D6ADB" w:rsidP="001D6ADB">
      <w:pPr>
        <w:rPr>
          <w:sz w:val="16"/>
        </w:rPr>
      </w:pPr>
      <w:r w:rsidRPr="00084F10">
        <w:rPr>
          <w:sz w:val="16"/>
        </w:rPr>
        <w:t>As examples, this Article focuses on two of the most prominent emerging technologies, the decentralized ledger technology known as "blockchain" and artificial intelligence (AI), using the following definitions:</w:t>
      </w:r>
    </w:p>
    <w:p w14:paraId="1D0F0474" w14:textId="77777777" w:rsidR="001D6ADB" w:rsidRPr="00084F10" w:rsidRDefault="001D6ADB" w:rsidP="001D6ADB">
      <w:pPr>
        <w:numPr>
          <w:ilvl w:val="0"/>
          <w:numId w:val="46"/>
        </w:numPr>
        <w:rPr>
          <w:sz w:val="16"/>
        </w:rPr>
      </w:pPr>
      <w:r w:rsidRPr="00084F10">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642AA650" w14:textId="77777777" w:rsidR="001D6ADB" w:rsidRPr="00084F10" w:rsidRDefault="001D6ADB" w:rsidP="001D6ADB">
      <w:pPr>
        <w:numPr>
          <w:ilvl w:val="0"/>
          <w:numId w:val="46"/>
        </w:numPr>
        <w:rPr>
          <w:sz w:val="16"/>
        </w:rPr>
      </w:pPr>
      <w:r w:rsidRPr="00084F10">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533B328A" w14:textId="77777777" w:rsidR="001D6ADB" w:rsidRPr="00084F10" w:rsidRDefault="001D6ADB" w:rsidP="001D6ADB">
      <w:pPr>
        <w:rPr>
          <w:sz w:val="16"/>
        </w:rPr>
      </w:pPr>
      <w:r w:rsidRPr="00084F10">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210EAC0E" w14:textId="77777777" w:rsidR="001D6ADB" w:rsidRPr="00084F10" w:rsidRDefault="001D6ADB" w:rsidP="001D6ADB">
      <w:pPr>
        <w:rPr>
          <w:sz w:val="16"/>
        </w:rPr>
      </w:pPr>
      <w:r w:rsidRPr="00084F10">
        <w:rPr>
          <w:sz w:val="16"/>
        </w:rPr>
        <w:t xml:space="preserve">Part II turns the focus to changes occurring in the executive branch of government. The Supreme Court's 2024 decision in </w:t>
      </w:r>
      <w:r w:rsidRPr="00084F10">
        <w:rPr>
          <w:i/>
          <w:iCs/>
          <w:sz w:val="16"/>
        </w:rPr>
        <w:t>Loper Bright Enterprises v. Raimondo</w:t>
      </w:r>
      <w:r w:rsidRPr="00084F10">
        <w:rPr>
          <w:sz w:val="16"/>
        </w:rPr>
        <w:t xml:space="preserve"> overturned the "</w:t>
      </w:r>
      <w:r w:rsidRPr="00084F10">
        <w:rPr>
          <w:i/>
          <w:iCs/>
          <w:sz w:val="16"/>
        </w:rPr>
        <w:t>Chevron</w:t>
      </w:r>
      <w:r w:rsidRPr="00084F10">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084F10">
        <w:rPr>
          <w:rStyle w:val="StyleUnderline"/>
        </w:rPr>
        <w:t>decision gives</w:t>
      </w:r>
      <w:r w:rsidRPr="00084F10">
        <w:rPr>
          <w:sz w:val="16"/>
        </w:rPr>
        <w:t xml:space="preserve"> </w:t>
      </w:r>
      <w:r w:rsidRPr="00084F10">
        <w:rPr>
          <w:rStyle w:val="Emphasis"/>
        </w:rPr>
        <w:t>judges</w:t>
      </w:r>
      <w:r w:rsidRPr="00084F10">
        <w:rPr>
          <w:sz w:val="16"/>
        </w:rPr>
        <w:t xml:space="preserve"> </w:t>
      </w:r>
      <w:r w:rsidRPr="00084F10">
        <w:rPr>
          <w:rStyle w:val="StyleUnderline"/>
        </w:rPr>
        <w:t>the ability to</w:t>
      </w:r>
      <w:r w:rsidRPr="00084F10">
        <w:rPr>
          <w:sz w:val="16"/>
        </w:rPr>
        <w:t xml:space="preserve"> </w:t>
      </w:r>
      <w:r w:rsidRPr="00084F10">
        <w:rPr>
          <w:rStyle w:val="Emphasis"/>
        </w:rPr>
        <w:t>review</w:t>
      </w:r>
      <w:r w:rsidRPr="00084F10">
        <w:rPr>
          <w:sz w:val="16"/>
        </w:rPr>
        <w:t xml:space="preserve"> </w:t>
      </w:r>
      <w:r w:rsidRPr="00084F10">
        <w:rPr>
          <w:rStyle w:val="StyleUnderline"/>
        </w:rPr>
        <w:t>complicated statutory provisions and evidence, including technical issues related to</w:t>
      </w:r>
      <w:r w:rsidRPr="00084F10">
        <w:rPr>
          <w:sz w:val="16"/>
        </w:rPr>
        <w:t xml:space="preserve"> </w:t>
      </w:r>
      <w:r w:rsidRPr="00084F10">
        <w:rPr>
          <w:rStyle w:val="Emphasis"/>
        </w:rPr>
        <w:t>new innovations</w:t>
      </w:r>
      <w:r w:rsidRPr="00084F10">
        <w:rPr>
          <w:sz w:val="16"/>
        </w:rPr>
        <w:t xml:space="preserve">, </w:t>
      </w:r>
      <w:r w:rsidRPr="00084F10">
        <w:rPr>
          <w:rStyle w:val="StyleUnderline"/>
        </w:rPr>
        <w:t>as they evaluate cases</w:t>
      </w:r>
      <w:r w:rsidRPr="00084F10">
        <w:rPr>
          <w:sz w:val="16"/>
        </w:rPr>
        <w:t>.2 1 In the emerging technology space, many of these issues will likely be in cases of first impression.</w:t>
      </w:r>
    </w:p>
    <w:p w14:paraId="4AEB5958" w14:textId="77777777" w:rsidR="001D6ADB" w:rsidRPr="00084F10" w:rsidRDefault="001D6ADB" w:rsidP="001D6ADB">
      <w:pPr>
        <w:rPr>
          <w:sz w:val="16"/>
        </w:rPr>
      </w:pPr>
      <w:r w:rsidRPr="00084F10">
        <w:rPr>
          <w:sz w:val="16"/>
        </w:rPr>
        <w:t xml:space="preserve">Consequently, Part III explains how legislative dysfunction, combined with the end of </w:t>
      </w:r>
      <w:r w:rsidRPr="00084F10">
        <w:rPr>
          <w:i/>
          <w:iCs/>
          <w:sz w:val="16"/>
        </w:rPr>
        <w:t>Chevron</w:t>
      </w:r>
      <w:r w:rsidRPr="00084F10">
        <w:rPr>
          <w:sz w:val="16"/>
        </w:rPr>
        <w:t xml:space="preserve"> deference and the rise of judicial power, will </w:t>
      </w:r>
      <w:r w:rsidRPr="00084F10">
        <w:rPr>
          <w:rStyle w:val="StyleUnderline"/>
        </w:rPr>
        <w:t>place a</w:t>
      </w:r>
      <w:r w:rsidRPr="00084F10">
        <w:rPr>
          <w:sz w:val="16"/>
        </w:rPr>
        <w:t xml:space="preserve"> </w:t>
      </w:r>
      <w:r w:rsidRPr="00084F10">
        <w:rPr>
          <w:rStyle w:val="Emphasis"/>
        </w:rPr>
        <w:t>huge weight</w:t>
      </w:r>
      <w:r w:rsidRPr="00084F10">
        <w:rPr>
          <w:sz w:val="16"/>
        </w:rPr>
        <w:t xml:space="preserve"> </w:t>
      </w:r>
      <w:r w:rsidRPr="00084F10">
        <w:rPr>
          <w:rStyle w:val="StyleUnderline"/>
        </w:rPr>
        <w:t>on the judiciary to develop emerging technology law</w:t>
      </w:r>
      <w:r w:rsidRPr="00084F10">
        <w:rPr>
          <w:sz w:val="16"/>
        </w:rPr>
        <w:t xml:space="preserve">. This section </w:t>
      </w:r>
      <w:r w:rsidRPr="00084F10">
        <w:rPr>
          <w:rStyle w:val="StyleUnderline"/>
        </w:rPr>
        <w:t>examines</w:t>
      </w:r>
      <w:r w:rsidRPr="00084F10">
        <w:rPr>
          <w:sz w:val="16"/>
        </w:rPr>
        <w:t xml:space="preserve"> the </w:t>
      </w:r>
      <w:r w:rsidRPr="00D70532">
        <w:rPr>
          <w:rStyle w:val="Emphasis"/>
        </w:rPr>
        <w:t>challenges</w:t>
      </w:r>
      <w:r w:rsidRPr="00D70532">
        <w:rPr>
          <w:sz w:val="16"/>
        </w:rPr>
        <w:t xml:space="preserve"> </w:t>
      </w:r>
      <w:r w:rsidRPr="00D70532">
        <w:rPr>
          <w:rStyle w:val="StyleUnderline"/>
        </w:rPr>
        <w:t>judges face when confronted with</w:t>
      </w:r>
      <w:r w:rsidRPr="00D70532">
        <w:rPr>
          <w:sz w:val="16"/>
        </w:rPr>
        <w:t xml:space="preserve"> </w:t>
      </w:r>
      <w:r w:rsidRPr="00D70532">
        <w:rPr>
          <w:rStyle w:val="Emphasis"/>
        </w:rPr>
        <w:t>emerging tech</w:t>
      </w:r>
      <w:r w:rsidRPr="00D70532">
        <w:rPr>
          <w:sz w:val="16"/>
        </w:rPr>
        <w:t>nology issues</w:t>
      </w:r>
      <w:r w:rsidRPr="00084F10">
        <w:rPr>
          <w:sz w:val="16"/>
        </w:rPr>
        <w:t xml:space="preserve">, </w:t>
      </w:r>
      <w:r w:rsidRPr="00084F10">
        <w:rPr>
          <w:rStyle w:val="StyleUnderline"/>
        </w:rPr>
        <w:t xml:space="preserve">particularly when </w:t>
      </w:r>
      <w:r w:rsidRPr="00D70532">
        <w:rPr>
          <w:rStyle w:val="StyleUnderline"/>
        </w:rPr>
        <w:t>combined with</w:t>
      </w:r>
      <w:r w:rsidRPr="00D70532">
        <w:rPr>
          <w:sz w:val="16"/>
        </w:rPr>
        <w:t xml:space="preserve"> a high number of judicial</w:t>
      </w:r>
      <w:r w:rsidRPr="00084F10">
        <w:rPr>
          <w:sz w:val="16"/>
        </w:rPr>
        <w:t xml:space="preserve"> vacancies on </w:t>
      </w:r>
      <w:r w:rsidRPr="00084F10">
        <w:rPr>
          <w:rStyle w:val="StyleUnderline"/>
          <w:highlight w:val="cyan"/>
        </w:rPr>
        <w:t>an</w:t>
      </w:r>
      <w:r w:rsidRPr="00084F10">
        <w:rPr>
          <w:sz w:val="16"/>
          <w:highlight w:val="cyan"/>
        </w:rPr>
        <w:t xml:space="preserve"> </w:t>
      </w:r>
      <w:r w:rsidRPr="00084F10">
        <w:rPr>
          <w:rStyle w:val="Emphasis"/>
          <w:sz w:val="24"/>
          <w:szCs w:val="24"/>
          <w:highlight w:val="cyan"/>
        </w:rPr>
        <w:t>overworked</w:t>
      </w:r>
      <w:r w:rsidRPr="00084F10">
        <w:rPr>
          <w:rStyle w:val="Emphasis"/>
          <w:sz w:val="24"/>
          <w:szCs w:val="24"/>
        </w:rPr>
        <w:t xml:space="preserve"> federal </w:t>
      </w:r>
      <w:r w:rsidRPr="00084F10">
        <w:rPr>
          <w:rStyle w:val="Emphasis"/>
          <w:sz w:val="24"/>
          <w:szCs w:val="24"/>
          <w:highlight w:val="cyan"/>
        </w:rPr>
        <w:t>bench</w:t>
      </w:r>
      <w:r w:rsidRPr="00084F10">
        <w:rPr>
          <w:sz w:val="16"/>
        </w:rPr>
        <w:t xml:space="preserve">. These </w:t>
      </w:r>
      <w:r w:rsidRPr="00084F10">
        <w:rPr>
          <w:rStyle w:val="StyleUnderline"/>
        </w:rPr>
        <w:t xml:space="preserve">challenges </w:t>
      </w:r>
      <w:r w:rsidRPr="00D70532">
        <w:rPr>
          <w:rStyle w:val="StyleUnderline"/>
        </w:rPr>
        <w:t>include</w:t>
      </w:r>
      <w:r w:rsidRPr="00D70532">
        <w:rPr>
          <w:sz w:val="16"/>
        </w:rPr>
        <w:t xml:space="preserve"> </w:t>
      </w:r>
      <w:r w:rsidRPr="00D70532">
        <w:rPr>
          <w:rStyle w:val="Emphasis"/>
        </w:rPr>
        <w:t>disparate</w:t>
      </w:r>
      <w:r w:rsidRPr="00D70532">
        <w:rPr>
          <w:sz w:val="16"/>
        </w:rPr>
        <w:t xml:space="preserve"> </w:t>
      </w:r>
      <w:r w:rsidRPr="00D70532">
        <w:rPr>
          <w:rStyle w:val="StyleUnderline"/>
        </w:rPr>
        <w:t>and</w:t>
      </w:r>
      <w:r w:rsidRPr="00D70532">
        <w:rPr>
          <w:sz w:val="16"/>
        </w:rPr>
        <w:t xml:space="preserve"> </w:t>
      </w:r>
      <w:r w:rsidRPr="00D70532">
        <w:rPr>
          <w:rStyle w:val="Emphasis"/>
        </w:rPr>
        <w:t>narrow</w:t>
      </w:r>
      <w:r w:rsidRPr="00D70532">
        <w:rPr>
          <w:sz w:val="16"/>
        </w:rPr>
        <w:t xml:space="preserve"> </w:t>
      </w:r>
      <w:r w:rsidRPr="00D70532">
        <w:rPr>
          <w:rStyle w:val="StyleUnderline"/>
        </w:rPr>
        <w:t>rulings, as well as an</w:t>
      </w:r>
      <w:r w:rsidRPr="00D70532">
        <w:rPr>
          <w:sz w:val="16"/>
        </w:rPr>
        <w:t xml:space="preserve"> </w:t>
      </w:r>
      <w:r w:rsidRPr="00D70532">
        <w:rPr>
          <w:rStyle w:val="Emphasis"/>
        </w:rPr>
        <w:t>increasing cost of compliance</w:t>
      </w:r>
      <w:r w:rsidRPr="00D70532">
        <w:rPr>
          <w:sz w:val="16"/>
        </w:rPr>
        <w:t xml:space="preserve"> that could result in a wealth bias in favor of large companies. </w:t>
      </w:r>
      <w:r w:rsidRPr="00D70532">
        <w:rPr>
          <w:rStyle w:val="StyleUnderline"/>
        </w:rPr>
        <w:t>In addition, this</w:t>
      </w:r>
      <w:r w:rsidRPr="00D70532">
        <w:rPr>
          <w:sz w:val="16"/>
        </w:rPr>
        <w:t xml:space="preserve"> new era </w:t>
      </w:r>
      <w:r w:rsidRPr="00D70532">
        <w:rPr>
          <w:rStyle w:val="StyleUnderline"/>
          <w:highlight w:val="cyan"/>
        </w:rPr>
        <w:t>will cause</w:t>
      </w:r>
      <w:r w:rsidRPr="00D70532">
        <w:rPr>
          <w:sz w:val="16"/>
          <w:highlight w:val="cyan"/>
        </w:rPr>
        <w:t xml:space="preserve"> </w:t>
      </w:r>
      <w:r w:rsidRPr="00D70532">
        <w:rPr>
          <w:rStyle w:val="Emphasis"/>
          <w:highlight w:val="cyan"/>
        </w:rPr>
        <w:t>obstacles</w:t>
      </w:r>
      <w:r w:rsidRPr="00D70532">
        <w:rPr>
          <w:sz w:val="16"/>
          <w:highlight w:val="cyan"/>
        </w:rPr>
        <w:t xml:space="preserve"> </w:t>
      </w:r>
      <w:r w:rsidRPr="00D70532">
        <w:rPr>
          <w:rStyle w:val="StyleUnderline"/>
          <w:highlight w:val="cyan"/>
        </w:rPr>
        <w:t>for the</w:t>
      </w:r>
      <w:r w:rsidRPr="00D70532">
        <w:rPr>
          <w:sz w:val="16"/>
          <w:highlight w:val="cyan"/>
        </w:rPr>
        <w:t xml:space="preserve"> </w:t>
      </w:r>
      <w:r w:rsidRPr="00D70532">
        <w:rPr>
          <w:rStyle w:val="Emphasis"/>
          <w:highlight w:val="cyan"/>
        </w:rPr>
        <w:t>U</w:t>
      </w:r>
      <w:r w:rsidRPr="00084F10">
        <w:rPr>
          <w:sz w:val="16"/>
        </w:rPr>
        <w:t xml:space="preserve">nited </w:t>
      </w:r>
      <w:r w:rsidRPr="00D70532">
        <w:rPr>
          <w:rStyle w:val="Emphasis"/>
          <w:highlight w:val="cyan"/>
        </w:rPr>
        <w:t>S</w:t>
      </w:r>
      <w:r w:rsidRPr="00084F10">
        <w:rPr>
          <w:sz w:val="16"/>
        </w:rPr>
        <w:t xml:space="preserve">tates' </w:t>
      </w:r>
      <w:r w:rsidRPr="00084F10">
        <w:rPr>
          <w:rStyle w:val="StyleUnderline"/>
        </w:rPr>
        <w:t xml:space="preserve">competing public policy goals of protecting consumers </w:t>
      </w:r>
      <w:r w:rsidRPr="00D70532">
        <w:rPr>
          <w:rStyle w:val="StyleUnderline"/>
        </w:rPr>
        <w:t>while</w:t>
      </w:r>
      <w:r w:rsidRPr="00D70532">
        <w:rPr>
          <w:sz w:val="16"/>
        </w:rPr>
        <w:t xml:space="preserve"> </w:t>
      </w:r>
      <w:r w:rsidRPr="00D70532">
        <w:rPr>
          <w:rStyle w:val="Emphasis"/>
        </w:rPr>
        <w:t>promoting</w:t>
      </w:r>
      <w:r w:rsidRPr="00D70532">
        <w:rPr>
          <w:sz w:val="16"/>
        </w:rPr>
        <w:t xml:space="preserve"> </w:t>
      </w:r>
      <w:r w:rsidRPr="00D70532">
        <w:rPr>
          <w:rStyle w:val="StyleUnderline"/>
        </w:rPr>
        <w:t>innovation</w:t>
      </w:r>
      <w:r w:rsidRPr="00D70532">
        <w:rPr>
          <w:sz w:val="16"/>
        </w:rPr>
        <w:t>.</w:t>
      </w:r>
    </w:p>
    <w:p w14:paraId="41CF7104" w14:textId="77777777" w:rsidR="001D6ADB" w:rsidRPr="00084F10" w:rsidRDefault="001D6ADB" w:rsidP="001D6ADB">
      <w:pPr>
        <w:rPr>
          <w:sz w:val="16"/>
        </w:rPr>
      </w:pPr>
      <w:r w:rsidRPr="00084F10">
        <w:rPr>
          <w:sz w:val="16"/>
        </w:rPr>
        <w:t xml:space="preserve">With Congress unable to legislate and the power of executive agencies reduced, the answer to this problem lies in the judicial branch. </w:t>
      </w:r>
      <w:r w:rsidRPr="00084F10">
        <w:rPr>
          <w:rStyle w:val="StyleUnderline"/>
          <w:highlight w:val="cyan"/>
        </w:rPr>
        <w:t>Judges</w:t>
      </w:r>
      <w:r w:rsidRPr="00084F10">
        <w:rPr>
          <w:rStyle w:val="StyleUnderline"/>
        </w:rPr>
        <w:t xml:space="preserve"> will be tasked with</w:t>
      </w:r>
      <w:r w:rsidRPr="00084F10">
        <w:rPr>
          <w:sz w:val="16"/>
        </w:rPr>
        <w:t xml:space="preserve"> </w:t>
      </w:r>
      <w:r w:rsidRPr="00084F10">
        <w:rPr>
          <w:rStyle w:val="Emphasis"/>
        </w:rPr>
        <w:t>adapting</w:t>
      </w:r>
      <w:r w:rsidRPr="00084F10">
        <w:rPr>
          <w:sz w:val="16"/>
        </w:rPr>
        <w:t xml:space="preserve"> existing </w:t>
      </w:r>
      <w:r w:rsidRPr="00084F10">
        <w:rPr>
          <w:rStyle w:val="StyleUnderline"/>
        </w:rPr>
        <w:t>statutes to cases involving new innovations</w:t>
      </w:r>
      <w:r w:rsidRPr="00084F10">
        <w:rPr>
          <w:sz w:val="16"/>
        </w:rPr>
        <w:t xml:space="preserve">, thus </w:t>
      </w:r>
      <w:r w:rsidRPr="00084F10">
        <w:rPr>
          <w:rStyle w:val="StyleUnderline"/>
          <w:highlight w:val="cyan"/>
        </w:rPr>
        <w:t>creat</w:t>
      </w:r>
      <w:r w:rsidRPr="00084F10">
        <w:rPr>
          <w:rStyle w:val="StyleUnderline"/>
        </w:rPr>
        <w:t>ing</w:t>
      </w:r>
      <w:r w:rsidRPr="00084F10">
        <w:rPr>
          <w:sz w:val="16"/>
        </w:rPr>
        <w:t xml:space="preserve"> common law </w:t>
      </w:r>
      <w:r w:rsidRPr="00084F10">
        <w:rPr>
          <w:rStyle w:val="StyleUnderline"/>
          <w:highlight w:val="cyan"/>
        </w:rPr>
        <w:t>interp</w:t>
      </w:r>
      <w:r w:rsidRPr="00084F10">
        <w:rPr>
          <w:rStyle w:val="StyleUnderline"/>
        </w:rPr>
        <w:t>retation</w:t>
      </w:r>
      <w:r w:rsidRPr="00084F10">
        <w:rPr>
          <w:rStyle w:val="StyleUnderline"/>
          <w:highlight w:val="cyan"/>
        </w:rPr>
        <w:t>s that</w:t>
      </w:r>
      <w:r w:rsidRPr="00084F10">
        <w:rPr>
          <w:rStyle w:val="StyleUnderline"/>
        </w:rPr>
        <w:t xml:space="preserve"> will</w:t>
      </w:r>
      <w:r w:rsidRPr="00084F10">
        <w:rPr>
          <w:sz w:val="16"/>
        </w:rPr>
        <w:t xml:space="preserve"> </w:t>
      </w:r>
      <w:r w:rsidRPr="00084F10">
        <w:rPr>
          <w:rStyle w:val="Emphasis"/>
          <w:highlight w:val="cyan"/>
        </w:rPr>
        <w:t>guide</w:t>
      </w:r>
      <w:r w:rsidRPr="00084F10">
        <w:rPr>
          <w:rStyle w:val="Emphasis"/>
        </w:rPr>
        <w:t xml:space="preserve"> a </w:t>
      </w:r>
      <w:r w:rsidRPr="00084F10">
        <w:rPr>
          <w:rStyle w:val="Emphasis"/>
          <w:highlight w:val="cyan"/>
        </w:rPr>
        <w:t>nascent tech</w:t>
      </w:r>
      <w:r w:rsidRPr="00084F10">
        <w:rPr>
          <w:rStyle w:val="Emphasis"/>
        </w:rPr>
        <w:t>nology industry</w:t>
      </w:r>
      <w:r w:rsidRPr="00084F10">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4E2F7D72" w14:textId="77777777" w:rsidR="001D6ADB" w:rsidRPr="00C66FFD" w:rsidRDefault="001D6ADB" w:rsidP="001D6ADB">
      <w:pPr>
        <w:pStyle w:val="Heading4"/>
      </w:pPr>
      <w:r w:rsidRPr="00084F10">
        <w:t>Extinction</w:t>
      </w:r>
      <w:r w:rsidRPr="00C66FFD">
        <w:t>.</w:t>
      </w:r>
    </w:p>
    <w:p w14:paraId="0EEC53D6" w14:textId="77777777" w:rsidR="001D6ADB" w:rsidRPr="00084F10" w:rsidRDefault="001D6ADB" w:rsidP="001D6ADB">
      <w:r w:rsidRPr="00084F10">
        <w:t xml:space="preserve">Dr. Paul M. </w:t>
      </w:r>
      <w:r w:rsidRPr="00C66FFD">
        <w:rPr>
          <w:rStyle w:val="Style13ptBold"/>
        </w:rPr>
        <w:t>Salmon et al. 24</w:t>
      </w:r>
      <w:r w:rsidRPr="00084F10">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1B58EEEB" w14:textId="77777777" w:rsidR="001D6ADB" w:rsidRPr="00084F10" w:rsidRDefault="001D6ADB" w:rsidP="001D6ADB">
      <w:pPr>
        <w:rPr>
          <w:sz w:val="16"/>
        </w:rPr>
      </w:pPr>
      <w:r w:rsidRPr="00084F10">
        <w:rPr>
          <w:sz w:val="16"/>
        </w:rPr>
        <w:t xml:space="preserve">An emerging technology is one that has radical novelty, rapid growth, coherence, prominent impact, uncertainty and ambiguity (Rotolo et al. 2015). Throughout history </w:t>
      </w:r>
      <w:r w:rsidRPr="00084F10">
        <w:rPr>
          <w:rStyle w:val="StyleUnderline"/>
        </w:rPr>
        <w:t>the introduction of</w:t>
      </w:r>
      <w:r w:rsidRPr="00084F10">
        <w:rPr>
          <w:sz w:val="16"/>
        </w:rPr>
        <w:t xml:space="preserve"> </w:t>
      </w:r>
      <w:r w:rsidRPr="00084F10">
        <w:rPr>
          <w:rStyle w:val="Emphasis"/>
        </w:rPr>
        <w:t>new</w:t>
      </w:r>
      <w:r w:rsidRPr="00084F10">
        <w:rPr>
          <w:sz w:val="16"/>
        </w:rPr>
        <w:t xml:space="preserve"> </w:t>
      </w:r>
      <w:r w:rsidRPr="00084F10">
        <w:rPr>
          <w:rStyle w:val="StyleUnderline"/>
        </w:rPr>
        <w:t>and</w:t>
      </w:r>
      <w:r w:rsidRPr="00084F10">
        <w:rPr>
          <w:sz w:val="16"/>
        </w:rPr>
        <w:t xml:space="preserve"> </w:t>
      </w:r>
      <w:r w:rsidRPr="00084F10">
        <w:rPr>
          <w:rStyle w:val="Emphasis"/>
        </w:rPr>
        <w:t>advanced</w:t>
      </w:r>
      <w:r w:rsidRPr="00084F10">
        <w:rPr>
          <w:sz w:val="16"/>
        </w:rPr>
        <w:t xml:space="preserve"> </w:t>
      </w:r>
      <w:r w:rsidRPr="00084F10">
        <w:rPr>
          <w:rStyle w:val="StyleUnderline"/>
        </w:rPr>
        <w:t>technologies has yielded</w:t>
      </w:r>
      <w:r w:rsidRPr="00084F10">
        <w:rPr>
          <w:sz w:val="16"/>
        </w:rPr>
        <w:t xml:space="preserve"> </w:t>
      </w:r>
      <w:r w:rsidRPr="00084F10">
        <w:rPr>
          <w:rStyle w:val="Emphasis"/>
        </w:rPr>
        <w:t>societal benefits</w:t>
      </w:r>
      <w:r w:rsidRPr="00084F10">
        <w:rPr>
          <w:sz w:val="16"/>
        </w:rPr>
        <w:t xml:space="preserve"> </w:t>
      </w:r>
      <w:r w:rsidRPr="00084F10">
        <w:rPr>
          <w:rStyle w:val="StyleUnderline"/>
        </w:rPr>
        <w:t>but also a spectrum of</w:t>
      </w:r>
      <w:r w:rsidRPr="00084F10">
        <w:rPr>
          <w:sz w:val="16"/>
        </w:rPr>
        <w:t xml:space="preserve"> concomitant </w:t>
      </w:r>
      <w:r w:rsidRPr="00084F10">
        <w:rPr>
          <w:rStyle w:val="Emphasis"/>
        </w:rPr>
        <w:t>adverse</w:t>
      </w:r>
      <w:r w:rsidRPr="00084F10">
        <w:rPr>
          <w:sz w:val="16"/>
        </w:rPr>
        <w:t xml:space="preserve"> </w:t>
      </w:r>
      <w:r w:rsidRPr="00084F10">
        <w:rPr>
          <w:rStyle w:val="StyleUnderline"/>
        </w:rPr>
        <w:t>impacts, both anticipated and unforeseen</w:t>
      </w:r>
      <w:r w:rsidRPr="00084F10">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3DD26D5C" w14:textId="77777777" w:rsidR="001D6ADB" w:rsidRPr="00084F10" w:rsidRDefault="001D6ADB" w:rsidP="001D6ADB">
      <w:pPr>
        <w:rPr>
          <w:sz w:val="16"/>
        </w:rPr>
      </w:pPr>
      <w:r w:rsidRPr="00084F10">
        <w:rPr>
          <w:sz w:val="16"/>
        </w:rPr>
        <w:t xml:space="preserve">A </w:t>
      </w:r>
      <w:r w:rsidRPr="00084F10">
        <w:rPr>
          <w:rStyle w:val="StyleUnderline"/>
        </w:rPr>
        <w:t>diverse set of</w:t>
      </w:r>
      <w:r w:rsidRPr="00084F10">
        <w:rPr>
          <w:sz w:val="16"/>
        </w:rPr>
        <w:t xml:space="preserve"> </w:t>
      </w:r>
      <w:r w:rsidRPr="00084F10">
        <w:rPr>
          <w:rStyle w:val="Emphasis"/>
          <w:highlight w:val="cyan"/>
        </w:rPr>
        <w:t>emerging tech</w:t>
      </w:r>
      <w:r w:rsidRPr="00084F10">
        <w:rPr>
          <w:sz w:val="16"/>
        </w:rPr>
        <w:t xml:space="preserve">nologies </w:t>
      </w:r>
      <w:r w:rsidRPr="00084F10">
        <w:rPr>
          <w:rStyle w:val="StyleUnderline"/>
        </w:rPr>
        <w:t xml:space="preserve">are </w:t>
      </w:r>
      <w:r w:rsidRPr="00084F10">
        <w:rPr>
          <w:rStyle w:val="StyleUnderline"/>
          <w:highlight w:val="cyan"/>
        </w:rPr>
        <w:t>projected to be</w:t>
      </w:r>
      <w:r w:rsidRPr="00084F10">
        <w:rPr>
          <w:rStyle w:val="StyleUnderline"/>
        </w:rPr>
        <w:t xml:space="preserve"> in</w:t>
      </w:r>
      <w:r w:rsidRPr="00084F10">
        <w:rPr>
          <w:sz w:val="16"/>
        </w:rPr>
        <w:t xml:space="preserve"> </w:t>
      </w:r>
      <w:r w:rsidRPr="00084F10">
        <w:rPr>
          <w:rStyle w:val="Emphasis"/>
          <w:highlight w:val="cyan"/>
        </w:rPr>
        <w:t>widespread</w:t>
      </w:r>
      <w:r w:rsidRPr="00084F10">
        <w:rPr>
          <w:sz w:val="16"/>
        </w:rPr>
        <w:t xml:space="preserve"> </w:t>
      </w:r>
      <w:r w:rsidRPr="00084F10">
        <w:rPr>
          <w:rStyle w:val="StyleUnderline"/>
        </w:rPr>
        <w:t>use</w:t>
      </w:r>
      <w:r w:rsidRPr="00084F10">
        <w:rPr>
          <w:sz w:val="16"/>
        </w:rPr>
        <w:t xml:space="preserve"> before the end of the 21st century. </w:t>
      </w:r>
      <w:r w:rsidRPr="00084F10">
        <w:rPr>
          <w:rStyle w:val="StyleUnderline"/>
        </w:rPr>
        <w:t xml:space="preserve">These </w:t>
      </w:r>
      <w:r w:rsidRPr="00084F10">
        <w:rPr>
          <w:rStyle w:val="StyleUnderline"/>
          <w:highlight w:val="cyan"/>
        </w:rPr>
        <w:t>include</w:t>
      </w:r>
      <w:r w:rsidRPr="00084F10">
        <w:rPr>
          <w:sz w:val="16"/>
          <w:highlight w:val="cyan"/>
        </w:rPr>
        <w:t xml:space="preserve"> </w:t>
      </w:r>
      <w:r w:rsidRPr="00084F10">
        <w:rPr>
          <w:rStyle w:val="Emphasis"/>
          <w:highlight w:val="cyan"/>
        </w:rPr>
        <w:t>a</w:t>
      </w:r>
      <w:r w:rsidRPr="00084F10">
        <w:rPr>
          <w:sz w:val="16"/>
        </w:rPr>
        <w:t xml:space="preserve">rtificial general </w:t>
      </w:r>
      <w:r w:rsidRPr="00084F10">
        <w:rPr>
          <w:rStyle w:val="Emphasis"/>
          <w:highlight w:val="cyan"/>
        </w:rPr>
        <w:t>i</w:t>
      </w:r>
      <w:r w:rsidRPr="00084F10">
        <w:rPr>
          <w:sz w:val="16"/>
        </w:rPr>
        <w:t xml:space="preserve">ntelligence (AGI), </w:t>
      </w:r>
      <w:r w:rsidRPr="00084F10">
        <w:rPr>
          <w:rStyle w:val="Emphasis"/>
          <w:highlight w:val="cyan"/>
        </w:rPr>
        <w:t>b</w:t>
      </w:r>
      <w:r w:rsidRPr="00084F10">
        <w:rPr>
          <w:sz w:val="16"/>
        </w:rPr>
        <w:t>rain-</w:t>
      </w:r>
      <w:r w:rsidRPr="00084F10">
        <w:rPr>
          <w:rStyle w:val="Emphasis"/>
          <w:highlight w:val="cyan"/>
        </w:rPr>
        <w:t>c</w:t>
      </w:r>
      <w:r w:rsidRPr="00084F10">
        <w:rPr>
          <w:sz w:val="16"/>
        </w:rPr>
        <w:t xml:space="preserve">omputer </w:t>
      </w:r>
      <w:r w:rsidRPr="00084F10">
        <w:rPr>
          <w:rStyle w:val="Emphasis"/>
          <w:highlight w:val="cyan"/>
        </w:rPr>
        <w:t>i</w:t>
      </w:r>
      <w:r w:rsidRPr="00084F10">
        <w:rPr>
          <w:sz w:val="16"/>
        </w:rPr>
        <w:t xml:space="preserve">nterfaces, </w:t>
      </w:r>
      <w:r w:rsidRPr="00084F10">
        <w:rPr>
          <w:rStyle w:val="Emphasis"/>
          <w:highlight w:val="cyan"/>
        </w:rPr>
        <w:t>gene</w:t>
      </w:r>
      <w:r w:rsidRPr="00084F10">
        <w:rPr>
          <w:rStyle w:val="Emphasis"/>
        </w:rPr>
        <w:t xml:space="preserve">tic </w:t>
      </w:r>
      <w:r w:rsidRPr="00084F10">
        <w:rPr>
          <w:rStyle w:val="Emphasis"/>
          <w:highlight w:val="cyan"/>
        </w:rPr>
        <w:t>engineering</w:t>
      </w:r>
      <w:r w:rsidRPr="00084F10">
        <w:rPr>
          <w:sz w:val="16"/>
          <w:highlight w:val="cyan"/>
        </w:rPr>
        <w:t xml:space="preserve">, </w:t>
      </w:r>
      <w:r w:rsidRPr="00084F10">
        <w:rPr>
          <w:rStyle w:val="Emphasis"/>
          <w:highlight w:val="cyan"/>
        </w:rPr>
        <w:t>quantum computing</w:t>
      </w:r>
      <w:r w:rsidRPr="00084F10">
        <w:rPr>
          <w:sz w:val="16"/>
        </w:rPr>
        <w:t xml:space="preserve">, necrobotics, </w:t>
      </w:r>
      <w:r w:rsidRPr="00084F10">
        <w:rPr>
          <w:rStyle w:val="Emphasis"/>
          <w:highlight w:val="cyan"/>
        </w:rPr>
        <w:t>extended reality</w:t>
      </w:r>
      <w:r w:rsidRPr="00084F10">
        <w:rPr>
          <w:sz w:val="16"/>
        </w:rPr>
        <w:t xml:space="preserve">, sand batteries, </w:t>
      </w:r>
      <w:r w:rsidRPr="00084F10">
        <w:rPr>
          <w:rStyle w:val="Emphasis"/>
          <w:highlight w:val="cyan"/>
        </w:rPr>
        <w:t>xenotransplantation</w:t>
      </w:r>
      <w:r w:rsidRPr="00084F10">
        <w:rPr>
          <w:sz w:val="16"/>
        </w:rPr>
        <w:t xml:space="preserve">, </w:t>
      </w:r>
      <w:r w:rsidRPr="00084F10">
        <w:rPr>
          <w:rStyle w:val="Emphasis"/>
        </w:rPr>
        <w:t>3D print</w:t>
      </w:r>
      <w:r w:rsidRPr="00084F10">
        <w:rPr>
          <w:sz w:val="16"/>
        </w:rPr>
        <w:t xml:space="preserve">ed bones, organs and food, clone robotics, highspeed maglev trains, passenger autonomous aerial vehicles </w:t>
      </w:r>
      <w:r w:rsidRPr="00084F10">
        <w:rPr>
          <w:rStyle w:val="StyleUnderline"/>
          <w:highlight w:val="cyan"/>
        </w:rPr>
        <w:t>and</w:t>
      </w:r>
      <w:r w:rsidRPr="00084F10">
        <w:rPr>
          <w:sz w:val="16"/>
        </w:rPr>
        <w:t xml:space="preserve"> technologies to support </w:t>
      </w:r>
      <w:r w:rsidRPr="00084F10">
        <w:rPr>
          <w:rStyle w:val="Emphasis"/>
          <w:highlight w:val="cyan"/>
        </w:rPr>
        <w:t>space</w:t>
      </w:r>
      <w:r w:rsidRPr="00084F10">
        <w:rPr>
          <w:sz w:val="16"/>
        </w:rPr>
        <w:t xml:space="preserve"> tourism and </w:t>
      </w:r>
      <w:r w:rsidRPr="00084F10">
        <w:rPr>
          <w:rStyle w:val="Emphasis"/>
          <w:highlight w:val="cyan"/>
        </w:rPr>
        <w:t>migration</w:t>
      </w:r>
      <w:r w:rsidRPr="00084F10">
        <w:rPr>
          <w:sz w:val="16"/>
        </w:rPr>
        <w:t xml:space="preserve">, </w:t>
      </w:r>
      <w:r w:rsidRPr="00084F10">
        <w:rPr>
          <w:rStyle w:val="StyleUnderline"/>
        </w:rPr>
        <w:t>to name only a few</w:t>
      </w:r>
      <w:r w:rsidRPr="00084F10">
        <w:rPr>
          <w:sz w:val="16"/>
        </w:rPr>
        <w:t xml:space="preserve">. </w:t>
      </w:r>
      <w:r w:rsidRPr="00084F10">
        <w:rPr>
          <w:rStyle w:val="StyleUnderline"/>
        </w:rPr>
        <w:t xml:space="preserve">As </w:t>
      </w:r>
      <w:r w:rsidRPr="00084F10">
        <w:rPr>
          <w:rStyle w:val="StyleUnderline"/>
          <w:highlight w:val="cyan"/>
        </w:rPr>
        <w:t>tech</w:t>
      </w:r>
      <w:r w:rsidRPr="00084F10">
        <w:rPr>
          <w:rStyle w:val="StyleUnderline"/>
        </w:rPr>
        <w:t xml:space="preserve">nologies </w:t>
      </w:r>
      <w:r w:rsidRPr="00084F10">
        <w:rPr>
          <w:rStyle w:val="StyleUnderline"/>
          <w:highlight w:val="cyan"/>
        </w:rPr>
        <w:t>become more</w:t>
      </w:r>
      <w:r w:rsidRPr="00084F10">
        <w:rPr>
          <w:sz w:val="16"/>
          <w:highlight w:val="cyan"/>
        </w:rPr>
        <w:t xml:space="preserve"> </w:t>
      </w:r>
      <w:r w:rsidRPr="00084F10">
        <w:rPr>
          <w:rStyle w:val="Emphasis"/>
          <w:highlight w:val="cyan"/>
        </w:rPr>
        <w:t>advanced</w:t>
      </w:r>
      <w:r w:rsidRPr="00084F10">
        <w:rPr>
          <w:sz w:val="16"/>
        </w:rPr>
        <w:t xml:space="preserve">, </w:t>
      </w:r>
      <w:r w:rsidRPr="00084F10">
        <w:rPr>
          <w:rStyle w:val="Emphasis"/>
        </w:rPr>
        <w:t>complex</w:t>
      </w:r>
      <w:r w:rsidRPr="00084F10">
        <w:rPr>
          <w:sz w:val="16"/>
        </w:rPr>
        <w:t xml:space="preserve"> </w:t>
      </w:r>
      <w:r w:rsidRPr="00084F10">
        <w:rPr>
          <w:rStyle w:val="StyleUnderline"/>
        </w:rPr>
        <w:t>and</w:t>
      </w:r>
      <w:r w:rsidRPr="00084F10">
        <w:rPr>
          <w:sz w:val="16"/>
        </w:rPr>
        <w:t xml:space="preserve"> </w:t>
      </w:r>
      <w:r w:rsidRPr="00084F10">
        <w:rPr>
          <w:rStyle w:val="Emphasis"/>
        </w:rPr>
        <w:t>difficult</w:t>
      </w:r>
      <w:r w:rsidRPr="00084F10">
        <w:rPr>
          <w:sz w:val="16"/>
        </w:rPr>
        <w:t xml:space="preserve"> </w:t>
      </w:r>
      <w:r w:rsidRPr="00084F10">
        <w:rPr>
          <w:rStyle w:val="StyleUnderline"/>
        </w:rPr>
        <w:t>to understand and society becomes more dependent</w:t>
      </w:r>
      <w:r w:rsidRPr="00084F10">
        <w:rPr>
          <w:sz w:val="16"/>
        </w:rPr>
        <w:t xml:space="preserve"> on them, </w:t>
      </w:r>
      <w:r w:rsidRPr="00084F10">
        <w:rPr>
          <w:rStyle w:val="StyleUnderline"/>
        </w:rPr>
        <w:t xml:space="preserve">the range and severity of </w:t>
      </w:r>
      <w:r w:rsidRPr="00084F10">
        <w:rPr>
          <w:rStyle w:val="StyleUnderline"/>
          <w:highlight w:val="cyan"/>
        </w:rPr>
        <w:t>adverse impacts</w:t>
      </w:r>
      <w:r w:rsidRPr="00084F10">
        <w:rPr>
          <w:rStyle w:val="StyleUnderline"/>
        </w:rPr>
        <w:t xml:space="preserve"> is</w:t>
      </w:r>
      <w:r w:rsidRPr="00084F10">
        <w:rPr>
          <w:sz w:val="16"/>
        </w:rPr>
        <w:t xml:space="preserve"> </w:t>
      </w:r>
      <w:r w:rsidRPr="00084F10">
        <w:rPr>
          <w:rStyle w:val="Emphasis"/>
        </w:rPr>
        <w:t xml:space="preserve">likely to </w:t>
      </w:r>
      <w:r w:rsidRPr="00084F10">
        <w:rPr>
          <w:rStyle w:val="Emphasis"/>
          <w:highlight w:val="cyan"/>
        </w:rPr>
        <w:t>increase</w:t>
      </w:r>
      <w:r w:rsidRPr="00084F10">
        <w:rPr>
          <w:sz w:val="16"/>
        </w:rPr>
        <w:t xml:space="preserve">. Accordingly, </w:t>
      </w:r>
      <w:r w:rsidRPr="00084F10">
        <w:rPr>
          <w:rStyle w:val="StyleUnderline"/>
        </w:rPr>
        <w:t>a failure to</w:t>
      </w:r>
      <w:r w:rsidRPr="00084F10">
        <w:rPr>
          <w:sz w:val="16"/>
        </w:rPr>
        <w:t xml:space="preserve"> forecast and </w:t>
      </w:r>
      <w:r w:rsidRPr="00084F10">
        <w:rPr>
          <w:rStyle w:val="Emphasis"/>
        </w:rPr>
        <w:t>prepare</w:t>
      </w:r>
      <w:r w:rsidRPr="00084F10">
        <w:rPr>
          <w:sz w:val="16"/>
        </w:rPr>
        <w:t xml:space="preserve"> </w:t>
      </w:r>
      <w:r w:rsidRPr="00084F10">
        <w:rPr>
          <w:rStyle w:val="StyleUnderline"/>
        </w:rPr>
        <w:t>for</w:t>
      </w:r>
      <w:r w:rsidRPr="00084F10">
        <w:rPr>
          <w:sz w:val="16"/>
        </w:rPr>
        <w:t xml:space="preserve"> the </w:t>
      </w:r>
      <w:r w:rsidRPr="00084F10">
        <w:rPr>
          <w:rStyle w:val="StyleUnderline"/>
        </w:rPr>
        <w:t>risks associated with</w:t>
      </w:r>
      <w:r w:rsidRPr="00084F10">
        <w:rPr>
          <w:sz w:val="16"/>
        </w:rPr>
        <w:t xml:space="preserve"> </w:t>
      </w:r>
      <w:r w:rsidRPr="00084F10">
        <w:rPr>
          <w:rStyle w:val="Emphasis"/>
        </w:rPr>
        <w:t>future tech</w:t>
      </w:r>
      <w:r w:rsidRPr="00084F10">
        <w:rPr>
          <w:sz w:val="16"/>
        </w:rPr>
        <w:t xml:space="preserve">nologies </w:t>
      </w:r>
      <w:r w:rsidRPr="00084F10">
        <w:rPr>
          <w:rStyle w:val="StyleUnderline"/>
        </w:rPr>
        <w:t>could have</w:t>
      </w:r>
      <w:r w:rsidRPr="00084F10">
        <w:rPr>
          <w:sz w:val="16"/>
        </w:rPr>
        <w:t xml:space="preserve"> </w:t>
      </w:r>
      <w:r w:rsidRPr="00084F10">
        <w:rPr>
          <w:rStyle w:val="Emphasis"/>
        </w:rPr>
        <w:t>catastrophic</w:t>
      </w:r>
      <w:r w:rsidRPr="00084F10">
        <w:rPr>
          <w:sz w:val="16"/>
        </w:rPr>
        <w:t xml:space="preserve"> </w:t>
      </w:r>
      <w:r w:rsidRPr="00084F10">
        <w:rPr>
          <w:rStyle w:val="StyleUnderline"/>
        </w:rPr>
        <w:t>consequences, which</w:t>
      </w:r>
      <w:r w:rsidRPr="00084F10">
        <w:rPr>
          <w:sz w:val="16"/>
        </w:rPr>
        <w:t xml:space="preserve">, in the most extreme cases could </w:t>
      </w:r>
      <w:r w:rsidRPr="00084F10">
        <w:rPr>
          <w:rStyle w:val="StyleUnderline"/>
        </w:rPr>
        <w:t>result in</w:t>
      </w:r>
      <w:r w:rsidRPr="00084F10">
        <w:rPr>
          <w:sz w:val="16"/>
        </w:rPr>
        <w:t xml:space="preserve"> </w:t>
      </w:r>
      <w:r w:rsidRPr="00084F10">
        <w:rPr>
          <w:rStyle w:val="Emphasis"/>
        </w:rPr>
        <w:t>human extinction</w:t>
      </w:r>
      <w:r w:rsidRPr="00084F10">
        <w:rPr>
          <w:sz w:val="16"/>
        </w:rPr>
        <w:t xml:space="preserve"> (Bostrom 2014; Campbell 2022; Critch and Krueger 2020; Hancock 2022; McLean et  al. 2021; Salmon et  al. 2023). In addition, </w:t>
      </w:r>
      <w:r w:rsidRPr="00084F10">
        <w:rPr>
          <w:rStyle w:val="StyleUnderline"/>
        </w:rPr>
        <w:t>a</w:t>
      </w:r>
      <w:r w:rsidRPr="00084F10">
        <w:rPr>
          <w:sz w:val="16"/>
        </w:rPr>
        <w:t xml:space="preserve"> </w:t>
      </w:r>
      <w:r w:rsidRPr="00084F10">
        <w:rPr>
          <w:rStyle w:val="Emphasis"/>
          <w:highlight w:val="cyan"/>
        </w:rPr>
        <w:t>failure</w:t>
      </w:r>
      <w:r w:rsidRPr="00084F10">
        <w:rPr>
          <w:sz w:val="16"/>
          <w:highlight w:val="cyan"/>
        </w:rPr>
        <w:t xml:space="preserve"> </w:t>
      </w:r>
      <w:r w:rsidRPr="00084F10">
        <w:rPr>
          <w:rStyle w:val="StyleUnderline"/>
          <w:highlight w:val="cyan"/>
        </w:rPr>
        <w:t>to ensure</w:t>
      </w:r>
      <w:r w:rsidRPr="00084F10">
        <w:rPr>
          <w:rStyle w:val="StyleUnderline"/>
        </w:rPr>
        <w:t xml:space="preserve"> the</w:t>
      </w:r>
      <w:r w:rsidRPr="00084F10">
        <w:rPr>
          <w:sz w:val="16"/>
        </w:rPr>
        <w:t xml:space="preserve"> design, implementation and </w:t>
      </w:r>
      <w:r w:rsidRPr="00084F10">
        <w:rPr>
          <w:rStyle w:val="StyleUnderline"/>
          <w:highlight w:val="cyan"/>
        </w:rPr>
        <w:t>operation of</w:t>
      </w:r>
      <w:r w:rsidRPr="00084F10">
        <w:rPr>
          <w:sz w:val="16"/>
          <w:highlight w:val="cyan"/>
        </w:rPr>
        <w:t xml:space="preserve"> </w:t>
      </w:r>
      <w:r w:rsidRPr="00084F10">
        <w:rPr>
          <w:rStyle w:val="Emphasis"/>
          <w:highlight w:val="cyan"/>
        </w:rPr>
        <w:t>safe</w:t>
      </w:r>
      <w:r w:rsidRPr="00084F10">
        <w:rPr>
          <w:rStyle w:val="Emphasis"/>
        </w:rPr>
        <w:t xml:space="preserve"> emerging </w:t>
      </w:r>
      <w:r w:rsidRPr="00084F10">
        <w:rPr>
          <w:rStyle w:val="Emphasis"/>
          <w:highlight w:val="cyan"/>
        </w:rPr>
        <w:t>tech</w:t>
      </w:r>
      <w:r w:rsidRPr="00084F10">
        <w:rPr>
          <w:sz w:val="16"/>
        </w:rPr>
        <w:t xml:space="preserve">nologies </w:t>
      </w:r>
      <w:r w:rsidRPr="00084F10">
        <w:rPr>
          <w:rStyle w:val="StyleUnderline"/>
        </w:rPr>
        <w:t xml:space="preserve">could </w:t>
      </w:r>
      <w:r w:rsidRPr="00084F10">
        <w:rPr>
          <w:rStyle w:val="StyleUnderline"/>
          <w:highlight w:val="cyan"/>
        </w:rPr>
        <w:t>mean</w:t>
      </w:r>
      <w:r w:rsidRPr="00084F10">
        <w:rPr>
          <w:sz w:val="16"/>
        </w:rPr>
        <w:t xml:space="preserve"> that </w:t>
      </w:r>
      <w:r w:rsidRPr="00084F10">
        <w:rPr>
          <w:rStyle w:val="StyleUnderline"/>
        </w:rPr>
        <w:t>projected</w:t>
      </w:r>
      <w:r w:rsidRPr="00084F10">
        <w:rPr>
          <w:sz w:val="16"/>
        </w:rPr>
        <w:t xml:space="preserve"> </w:t>
      </w:r>
      <w:r w:rsidRPr="00084F10">
        <w:rPr>
          <w:rStyle w:val="Emphasis"/>
          <w:highlight w:val="cyan"/>
        </w:rPr>
        <w:t>benefits</w:t>
      </w:r>
      <w:r w:rsidRPr="00084F10">
        <w:rPr>
          <w:sz w:val="16"/>
          <w:highlight w:val="cyan"/>
        </w:rPr>
        <w:t xml:space="preserve"> </w:t>
      </w:r>
      <w:r w:rsidRPr="00084F10">
        <w:rPr>
          <w:rStyle w:val="StyleUnderline"/>
          <w:highlight w:val="cyan"/>
        </w:rPr>
        <w:t>are not realised</w:t>
      </w:r>
      <w:r w:rsidRPr="00084F10">
        <w:rPr>
          <w:sz w:val="16"/>
        </w:rPr>
        <w:t xml:space="preserve">. This </w:t>
      </w:r>
      <w:r w:rsidRPr="00084F10">
        <w:rPr>
          <w:rStyle w:val="StyleUnderline"/>
        </w:rPr>
        <w:t>creates an</w:t>
      </w:r>
      <w:r w:rsidRPr="00084F10">
        <w:rPr>
          <w:sz w:val="16"/>
        </w:rPr>
        <w:t xml:space="preserve"> ‘</w:t>
      </w:r>
      <w:r w:rsidRPr="00084F10">
        <w:rPr>
          <w:rStyle w:val="Emphasis"/>
        </w:rPr>
        <w:t>emerging tech</w:t>
      </w:r>
      <w:r w:rsidRPr="00084F10">
        <w:rPr>
          <w:sz w:val="16"/>
        </w:rPr>
        <w:t xml:space="preserve">nology </w:t>
      </w:r>
      <w:r w:rsidRPr="00084F10">
        <w:rPr>
          <w:rStyle w:val="Emphasis"/>
          <w:highlight w:val="cyan"/>
        </w:rPr>
        <w:t>paradox</w:t>
      </w:r>
      <w:r w:rsidRPr="00084F10">
        <w:rPr>
          <w:sz w:val="16"/>
          <w:highlight w:val="cyan"/>
        </w:rPr>
        <w:t xml:space="preserve">’ </w:t>
      </w:r>
      <w:r w:rsidRPr="00084F10">
        <w:rPr>
          <w:rStyle w:val="StyleUnderline"/>
          <w:highlight w:val="cyan"/>
        </w:rPr>
        <w:t>whereby</w:t>
      </w:r>
      <w:r w:rsidRPr="00084F10">
        <w:rPr>
          <w:rStyle w:val="StyleUnderline"/>
        </w:rPr>
        <w:t xml:space="preserve"> the same </w:t>
      </w:r>
      <w:r w:rsidRPr="00084F10">
        <w:rPr>
          <w:rStyle w:val="StyleUnderline"/>
          <w:highlight w:val="cyan"/>
        </w:rPr>
        <w:t>tech</w:t>
      </w:r>
      <w:r w:rsidRPr="00084F10">
        <w:rPr>
          <w:rStyle w:val="StyleUnderline"/>
        </w:rPr>
        <w:t xml:space="preserve">nologies could </w:t>
      </w:r>
      <w:r w:rsidRPr="00084F10">
        <w:rPr>
          <w:rStyle w:val="StyleUnderline"/>
          <w:highlight w:val="cyan"/>
        </w:rPr>
        <w:t>either</w:t>
      </w:r>
      <w:r w:rsidRPr="00084F10">
        <w:rPr>
          <w:sz w:val="16"/>
          <w:highlight w:val="cyan"/>
        </w:rPr>
        <w:t xml:space="preserve"> </w:t>
      </w:r>
      <w:r w:rsidRPr="00084F10">
        <w:rPr>
          <w:rStyle w:val="Emphasis"/>
          <w:highlight w:val="cyan"/>
        </w:rPr>
        <w:t>save humanity</w:t>
      </w:r>
      <w:r w:rsidRPr="00084F10">
        <w:rPr>
          <w:sz w:val="16"/>
        </w:rPr>
        <w:t xml:space="preserve"> and our planet </w:t>
      </w:r>
      <w:r w:rsidRPr="00084F10">
        <w:rPr>
          <w:rStyle w:val="StyleUnderline"/>
          <w:highlight w:val="cyan"/>
        </w:rPr>
        <w:t>or</w:t>
      </w:r>
      <w:r w:rsidRPr="00084F10">
        <w:rPr>
          <w:sz w:val="16"/>
          <w:highlight w:val="cyan"/>
        </w:rPr>
        <w:t xml:space="preserve"> </w:t>
      </w:r>
      <w:r w:rsidRPr="00084F10">
        <w:rPr>
          <w:rStyle w:val="Emphasis"/>
          <w:highlight w:val="cyan"/>
        </w:rPr>
        <w:t>trigger</w:t>
      </w:r>
      <w:r w:rsidRPr="00084F10">
        <w:rPr>
          <w:sz w:val="16"/>
        </w:rPr>
        <w:t xml:space="preserve"> human </w:t>
      </w:r>
      <w:r w:rsidRPr="00084F10">
        <w:rPr>
          <w:rStyle w:val="Emphasis"/>
          <w:highlight w:val="cyan"/>
        </w:rPr>
        <w:t>extinction</w:t>
      </w:r>
      <w:r w:rsidRPr="00084F10">
        <w:rPr>
          <w:sz w:val="16"/>
        </w:rPr>
        <w:t xml:space="preserve">. Prospectively identifying risks and </w:t>
      </w:r>
      <w:r w:rsidRPr="00084F10">
        <w:rPr>
          <w:rStyle w:val="StyleUnderline"/>
        </w:rPr>
        <w:t xml:space="preserve">implementing </w:t>
      </w:r>
      <w:r w:rsidRPr="00084F10">
        <w:rPr>
          <w:rStyle w:val="StyleUnderline"/>
          <w:highlight w:val="cyan"/>
        </w:rPr>
        <w:t>effective controls is</w:t>
      </w:r>
      <w:r w:rsidRPr="00084F10">
        <w:rPr>
          <w:rStyle w:val="StyleUnderline"/>
        </w:rPr>
        <w:t xml:space="preserve"> a</w:t>
      </w:r>
      <w:r w:rsidRPr="00084F10">
        <w:rPr>
          <w:sz w:val="16"/>
        </w:rPr>
        <w:t xml:space="preserve"> </w:t>
      </w:r>
      <w:r w:rsidRPr="00084F10">
        <w:rPr>
          <w:rStyle w:val="Emphasis"/>
          <w:highlight w:val="cyan"/>
        </w:rPr>
        <w:t>critical</w:t>
      </w:r>
      <w:r w:rsidRPr="00084F10">
        <w:rPr>
          <w:sz w:val="16"/>
        </w:rPr>
        <w:t xml:space="preserve"> </w:t>
      </w:r>
      <w:r w:rsidRPr="00084F10">
        <w:rPr>
          <w:rStyle w:val="StyleUnderline"/>
        </w:rPr>
        <w:t>step towards achievement of the former and avoidance of the latter</w:t>
      </w:r>
      <w:r w:rsidRPr="00084F10">
        <w:rPr>
          <w:sz w:val="16"/>
        </w:rPr>
        <w:t>.</w:t>
      </w:r>
    </w:p>
    <w:p w14:paraId="4CBA40E8" w14:textId="77777777" w:rsidR="001D6ADB" w:rsidRDefault="001D6ADB" w:rsidP="001D6ADB">
      <w:pPr>
        <w:pStyle w:val="Heading3"/>
      </w:pPr>
      <w:r>
        <w:t>Case</w:t>
      </w:r>
    </w:p>
    <w:p w14:paraId="2058DFFF" w14:textId="77777777" w:rsidR="001D6ADB" w:rsidRDefault="001D6ADB" w:rsidP="001D6ADB">
      <w:pPr>
        <w:pStyle w:val="Analytics"/>
      </w:pPr>
      <w:r>
        <w:t>1. Presumption.</w:t>
      </w:r>
    </w:p>
    <w:p w14:paraId="0C95F9B4" w14:textId="77777777" w:rsidR="001D6ADB" w:rsidRDefault="001D6ADB" w:rsidP="001D6ADB">
      <w:pPr>
        <w:pStyle w:val="Analytics"/>
      </w:pPr>
      <w:r>
        <w:t xml:space="preserve">a) The aff can be practiced and advocted for </w:t>
      </w:r>
      <w:r>
        <w:rPr>
          <w:u w:val="single"/>
        </w:rPr>
        <w:t>outside</w:t>
      </w:r>
      <w:r>
        <w:t xml:space="preserve"> of the debate, reducing the importance of this individual ballot.</w:t>
      </w:r>
    </w:p>
    <w:p w14:paraId="70992D7A" w14:textId="77777777" w:rsidR="001D6ADB" w:rsidRPr="000E3E78" w:rsidRDefault="001D6ADB" w:rsidP="001D6ADB">
      <w:pPr>
        <w:pStyle w:val="Analytics"/>
      </w:pPr>
      <w:r>
        <w:t xml:space="preserve">b) Debate’s adversarial and competitive nature means that teams are incentivized to learn how to </w:t>
      </w:r>
      <w:r>
        <w:rPr>
          <w:u w:val="single"/>
        </w:rPr>
        <w:t>beat</w:t>
      </w:r>
      <w:r>
        <w:t xml:space="preserve"> the aff, not meaningfully engage with it. </w:t>
      </w:r>
    </w:p>
    <w:p w14:paraId="3F729F46" w14:textId="77777777" w:rsidR="001D6ADB" w:rsidRPr="00F55E35" w:rsidRDefault="001D6ADB" w:rsidP="001D6ADB">
      <w:pPr>
        <w:pStyle w:val="Heading4"/>
      </w:pPr>
      <w:r>
        <w:t xml:space="preserve">c) </w:t>
      </w:r>
      <w:r w:rsidRPr="00F55E35">
        <w:t xml:space="preserve">Pure </w:t>
      </w:r>
      <w:r w:rsidRPr="00F55E35">
        <w:rPr>
          <w:u w:val="single"/>
        </w:rPr>
        <w:t>affirmation</w:t>
      </w:r>
      <w:r w:rsidRPr="00F55E35">
        <w:t xml:space="preserve"> of actualizing space is a </w:t>
      </w:r>
      <w:r w:rsidRPr="00F55E35">
        <w:rPr>
          <w:u w:val="single"/>
        </w:rPr>
        <w:t>symbolic gesture</w:t>
      </w:r>
      <w:r w:rsidRPr="00F55E35">
        <w:t xml:space="preserve"> that </w:t>
      </w:r>
      <w:r w:rsidRPr="00F55E35">
        <w:rPr>
          <w:u w:val="single"/>
        </w:rPr>
        <w:t>papers over</w:t>
      </w:r>
      <w:r w:rsidRPr="00F55E35">
        <w:t xml:space="preserve"> material commitments to solve antiblack violence.  </w:t>
      </w:r>
    </w:p>
    <w:p w14:paraId="2B55274F" w14:textId="77777777" w:rsidR="001D6ADB" w:rsidRPr="0060671E" w:rsidRDefault="001D6ADB" w:rsidP="001D6ADB">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7CD1C43B" w14:textId="77777777" w:rsidR="001D6ADB" w:rsidRPr="007053FD" w:rsidRDefault="001D6ADB" w:rsidP="001D6ADB">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16621707" w14:textId="77777777" w:rsidR="001D6ADB" w:rsidRPr="006C1D28" w:rsidRDefault="001D6ADB" w:rsidP="001D6ADB">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4C1A2A4E" w14:textId="77777777" w:rsidR="001D6ADB" w:rsidRPr="006C1D28" w:rsidRDefault="001D6ADB" w:rsidP="001D6ADB">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22D5C61C" w14:textId="77777777" w:rsidR="001D6ADB" w:rsidRPr="006C1D28" w:rsidRDefault="001D6ADB" w:rsidP="001D6ADB">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7E1DD67E" w14:textId="77777777" w:rsidR="001D6ADB" w:rsidRPr="006C1D28" w:rsidRDefault="001D6ADB" w:rsidP="001D6ADB">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59BA9410" w14:textId="77777777" w:rsidR="001D6ADB" w:rsidRPr="008E421F" w:rsidRDefault="001D6ADB" w:rsidP="001D6ADB">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65CF000E" w14:textId="77777777" w:rsidR="001D6ADB" w:rsidRPr="006C1D28" w:rsidRDefault="001D6ADB" w:rsidP="001D6ADB">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5141F58C" w14:textId="77777777" w:rsidR="001D6ADB" w:rsidRPr="006C1D28" w:rsidRDefault="001D6ADB" w:rsidP="001D6ADB">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6A75DB3E" w14:textId="77777777" w:rsidR="001D6ADB" w:rsidRPr="006C1D28" w:rsidRDefault="001D6ADB" w:rsidP="001D6ADB">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4668BC21" w14:textId="77777777" w:rsidR="001D6ADB" w:rsidRPr="006C1D28" w:rsidRDefault="001D6ADB" w:rsidP="001D6ADB">
      <w:pPr>
        <w:rPr>
          <w:sz w:val="16"/>
        </w:rPr>
      </w:pPr>
      <w:r w:rsidRPr="006C1D28">
        <w:rPr>
          <w:sz w:val="16"/>
        </w:rPr>
        <w:t xml:space="preserve">But I don’t. </w:t>
      </w:r>
    </w:p>
    <w:p w14:paraId="3B061954" w14:textId="77777777" w:rsidR="001D6ADB" w:rsidRPr="006C1D28" w:rsidRDefault="001D6ADB" w:rsidP="001D6ADB">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74066F19" w14:textId="77777777" w:rsidR="001D6ADB" w:rsidRPr="006C1D28" w:rsidRDefault="001D6ADB" w:rsidP="001D6ADB">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35E10C24" w14:textId="77777777" w:rsidR="001D6ADB" w:rsidRPr="006C1D28" w:rsidRDefault="001D6ADB" w:rsidP="001D6ADB">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159B96E0" w14:textId="77777777" w:rsidR="001D6ADB" w:rsidRPr="006C1D28" w:rsidRDefault="001D6ADB" w:rsidP="001D6ADB">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0CF7C208" w14:textId="77777777" w:rsidR="001D6ADB" w:rsidRDefault="001D6ADB" w:rsidP="001D6ADB">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17DB584B" w14:textId="77777777" w:rsidR="001D6ADB" w:rsidRDefault="001D6ADB" w:rsidP="001D6ADB">
      <w:pPr>
        <w:rPr>
          <w:rStyle w:val="StyleUnderline"/>
        </w:rPr>
      </w:pPr>
    </w:p>
    <w:p w14:paraId="54D6EF3D" w14:textId="77777777" w:rsidR="001D6ADB" w:rsidRDefault="001D6ADB" w:rsidP="001D6ADB">
      <w:pPr>
        <w:pStyle w:val="Heading4"/>
      </w:pPr>
      <w:r>
        <w:t xml:space="preserve">3. The 1AC’s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54A4E7A0" w14:textId="77777777" w:rsidR="001D6ADB" w:rsidRDefault="001D6ADB" w:rsidP="001D6ADB">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5556D79D" w14:textId="77777777" w:rsidR="001D6ADB" w:rsidRPr="00727E23" w:rsidRDefault="001D6ADB" w:rsidP="001D6ADB">
      <w:pPr>
        <w:rPr>
          <w:sz w:val="16"/>
        </w:rPr>
      </w:pPr>
      <w:r w:rsidRPr="00727E23">
        <w:rPr>
          <w:sz w:val="16"/>
        </w:rPr>
        <w:t xml:space="preserve">If the self-help genre puts its reader to work, </w:t>
      </w:r>
      <w:r w:rsidRPr="00504FD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504FD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504FD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504FDF">
        <w:rPr>
          <w:rStyle w:val="Emphasis"/>
          <w:highlight w:val="cyan"/>
        </w:rPr>
        <w:t>insists</w:t>
      </w:r>
      <w:r w:rsidRPr="00727E23">
        <w:rPr>
          <w:sz w:val="16"/>
        </w:rPr>
        <w:t xml:space="preserve"> that </w:t>
      </w:r>
      <w:r w:rsidRPr="00727E23">
        <w:rPr>
          <w:rStyle w:val="StyleUnderline"/>
        </w:rPr>
        <w:t xml:space="preserve">its </w:t>
      </w:r>
      <w:r w:rsidRPr="00504FDF">
        <w:rPr>
          <w:rStyle w:val="StyleUnderline"/>
          <w:highlight w:val="cyan"/>
        </w:rPr>
        <w:t>reader</w:t>
      </w:r>
      <w:r w:rsidRPr="00504FDF">
        <w:rPr>
          <w:sz w:val="16"/>
          <w:highlight w:val="cyan"/>
        </w:rPr>
        <w:t xml:space="preserve"> </w:t>
      </w:r>
      <w:r w:rsidRPr="00504FDF">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504FDF">
        <w:rPr>
          <w:rStyle w:val="Emphasis"/>
          <w:highlight w:val="cyan"/>
        </w:rPr>
        <w:t>labor</w:t>
      </w:r>
      <w:r w:rsidRPr="00727E23">
        <w:rPr>
          <w:sz w:val="16"/>
        </w:rPr>
        <w:t xml:space="preserve"> </w:t>
      </w:r>
      <w:r w:rsidRPr="00727E23">
        <w:rPr>
          <w:rStyle w:val="StyleUnderline"/>
        </w:rPr>
        <w:t xml:space="preserve">that </w:t>
      </w:r>
      <w:r w:rsidRPr="00504FDF">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504FDF">
        <w:rPr>
          <w:rStyle w:val="StyleUnderline"/>
          <w:highlight w:val="cyan"/>
        </w:rPr>
        <w:t>is</w:t>
      </w:r>
      <w:r w:rsidRPr="00504FDF">
        <w:rPr>
          <w:sz w:val="16"/>
          <w:highlight w:val="cyan"/>
        </w:rPr>
        <w:t xml:space="preserve"> </w:t>
      </w:r>
      <w:r w:rsidRPr="00504FDF">
        <w:rPr>
          <w:rStyle w:val="Emphasis"/>
          <w:highlight w:val="cyan"/>
        </w:rPr>
        <w:t>never called “work”</w:t>
      </w:r>
      <w:r w:rsidRPr="00504FDF">
        <w:rPr>
          <w:sz w:val="16"/>
          <w:highlight w:val="cyan"/>
        </w:rPr>
        <w:t xml:space="preserve"> </w:t>
      </w:r>
      <w:r w:rsidRPr="00504FDF">
        <w:rPr>
          <w:rStyle w:val="StyleUnderline"/>
          <w:highlight w:val="cyan"/>
        </w:rPr>
        <w:t>because</w:t>
      </w:r>
      <w:r w:rsidRPr="00727E23">
        <w:rPr>
          <w:rStyle w:val="StyleUnderline"/>
        </w:rPr>
        <w:t xml:space="preserve"> Black feminist</w:t>
      </w:r>
      <w:r w:rsidRPr="00727E23">
        <w:rPr>
          <w:sz w:val="16"/>
        </w:rPr>
        <w:t xml:space="preserve"> popular </w:t>
      </w:r>
      <w:r w:rsidRPr="00504FDF">
        <w:rPr>
          <w:rStyle w:val="StyleUnderline"/>
          <w:highlight w:val="cyan"/>
        </w:rPr>
        <w:t>writing champions</w:t>
      </w:r>
      <w:r w:rsidRPr="00504FDF">
        <w:rPr>
          <w:sz w:val="16"/>
          <w:highlight w:val="cyan"/>
        </w:rPr>
        <w:t xml:space="preserve"> </w:t>
      </w:r>
      <w:r w:rsidRPr="00504FDF">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504FDF">
        <w:rPr>
          <w:rStyle w:val="Emphasis"/>
          <w:sz w:val="24"/>
          <w:highlight w:val="cyan"/>
        </w:rPr>
        <w:t>political life</w:t>
      </w:r>
      <w:r w:rsidRPr="00727E23">
        <w:rPr>
          <w:rStyle w:val="Emphasis"/>
          <w:sz w:val="24"/>
        </w:rPr>
        <w:t xml:space="preserve"> has </w:t>
      </w:r>
      <w:r w:rsidRPr="00504FDF">
        <w:rPr>
          <w:rStyle w:val="Emphasis"/>
          <w:sz w:val="24"/>
          <w:highlight w:val="cyan"/>
        </w:rPr>
        <w:t>become narrowly construed to be constituted by</w:t>
      </w:r>
      <w:r w:rsidRPr="00727E23">
        <w:rPr>
          <w:rStyle w:val="Emphasis"/>
          <w:sz w:val="24"/>
        </w:rPr>
        <w:t xml:space="preserve"> the work of </w:t>
      </w:r>
      <w:r w:rsidRPr="00504FDF">
        <w:rPr>
          <w:rStyle w:val="Emphasis"/>
          <w:sz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7F9A90DA" w14:textId="77777777" w:rsidR="001D6ADB" w:rsidRPr="00727E23" w:rsidRDefault="001D6ADB" w:rsidP="001D6ADB">
      <w:pPr>
        <w:rPr>
          <w:sz w:val="16"/>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67B3EDD5" w14:textId="77777777" w:rsidR="001D6ADB" w:rsidRPr="00727E23" w:rsidRDefault="001D6ADB" w:rsidP="001D6ADB">
      <w:pPr>
        <w:rPr>
          <w:sz w:val="16"/>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504FDF">
        <w:rPr>
          <w:rStyle w:val="StyleUnderline"/>
          <w:highlight w:val="cyan"/>
        </w:rPr>
        <w:t>a</w:t>
      </w:r>
      <w:r w:rsidRPr="00504FDF">
        <w:rPr>
          <w:sz w:val="16"/>
          <w:highlight w:val="cyan"/>
        </w:rPr>
        <w:t xml:space="preserve"> </w:t>
      </w:r>
      <w:r w:rsidRPr="00504FDF">
        <w:rPr>
          <w:rStyle w:val="Emphasis"/>
          <w:highlight w:val="cyan"/>
        </w:rPr>
        <w:t>simple</w:t>
      </w:r>
      <w:r w:rsidRPr="00504FDF">
        <w:rPr>
          <w:sz w:val="16"/>
          <w:highlight w:val="cyan"/>
        </w:rPr>
        <w:t xml:space="preserve"> </w:t>
      </w:r>
      <w:r w:rsidRPr="00504FDF">
        <w:rPr>
          <w:rStyle w:val="StyleUnderline"/>
          <w:highlight w:val="cyan"/>
        </w:rPr>
        <w:t>promise</w:t>
      </w:r>
      <w:r w:rsidRPr="00727E23">
        <w:rPr>
          <w:rStyle w:val="StyleUnderline"/>
        </w:rPr>
        <w:t>: you can feel better, and the</w:t>
      </w:r>
      <w:r w:rsidRPr="00727E23">
        <w:rPr>
          <w:sz w:val="16"/>
        </w:rPr>
        <w:t xml:space="preserve"> </w:t>
      </w:r>
      <w:r w:rsidRPr="00727E23">
        <w:rPr>
          <w:rStyle w:val="Emphasis"/>
        </w:rPr>
        <w:t xml:space="preserve">work of </w:t>
      </w:r>
      <w:r w:rsidRPr="00504FDF">
        <w:rPr>
          <w:rStyle w:val="Emphasis"/>
          <w:highlight w:val="cyan"/>
        </w:rPr>
        <w:t>feeling better is politically radical</w:t>
      </w:r>
      <w:r w:rsidRPr="00727E23">
        <w:rPr>
          <w:sz w:val="16"/>
        </w:rPr>
        <w:t xml:space="preserve">. </w:t>
      </w:r>
      <w:r w:rsidRPr="00504FDF">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504FDF">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504FDF">
        <w:rPr>
          <w:rStyle w:val="StyleUnderline"/>
          <w:highlight w:val="cyan"/>
        </w:rPr>
        <w:t>is</w:t>
      </w:r>
      <w:r w:rsidRPr="00504FDF">
        <w:rPr>
          <w:sz w:val="16"/>
          <w:highlight w:val="cyan"/>
        </w:rPr>
        <w:t xml:space="preserve"> </w:t>
      </w:r>
      <w:r w:rsidRPr="00504FDF">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504FDF">
        <w:rPr>
          <w:rStyle w:val="StyleUnderline"/>
          <w:highlight w:val="cyan"/>
        </w:rPr>
        <w:t>has become</w:t>
      </w:r>
      <w:r w:rsidRPr="00504FDF">
        <w:rPr>
          <w:sz w:val="16"/>
          <w:highlight w:val="cyan"/>
        </w:rPr>
        <w:t xml:space="preserve"> </w:t>
      </w:r>
      <w:r w:rsidRPr="00504FDF">
        <w:rPr>
          <w:rStyle w:val="Emphasis"/>
          <w:highlight w:val="cyan"/>
        </w:rPr>
        <w:t>deeply seductive</w:t>
      </w:r>
      <w:r w:rsidRPr="00504FDF">
        <w:rPr>
          <w:sz w:val="16"/>
          <w:highlight w:val="cyan"/>
        </w:rPr>
        <w:t xml:space="preserve">: </w:t>
      </w:r>
      <w:r w:rsidRPr="00504FDF">
        <w:rPr>
          <w:rStyle w:val="StyleUnderline"/>
          <w:highlight w:val="cyan"/>
        </w:rPr>
        <w:t>through the</w:t>
      </w:r>
      <w:r w:rsidRPr="00504FDF">
        <w:rPr>
          <w:sz w:val="16"/>
          <w:highlight w:val="cyan"/>
        </w:rPr>
        <w:t xml:space="preserve"> </w:t>
      </w:r>
      <w:r w:rsidRPr="00504FD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504FDF">
        <w:rPr>
          <w:rStyle w:val="Emphasis"/>
          <w:highlight w:val="cyan"/>
        </w:rPr>
        <w:t>symbols</w:t>
      </w:r>
      <w:r w:rsidRPr="00504FDF">
        <w:rPr>
          <w:sz w:val="16"/>
          <w:highlight w:val="cyan"/>
        </w:rPr>
        <w:t xml:space="preserve"> </w:t>
      </w:r>
      <w:r w:rsidRPr="00504FDF">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504FDF">
        <w:rPr>
          <w:rStyle w:val="StyleUnderline"/>
          <w:highlight w:val="cyan"/>
        </w:rPr>
        <w:t>permit</w:t>
      </w:r>
      <w:r w:rsidRPr="00727E23">
        <w:rPr>
          <w:rStyle w:val="StyleUnderline"/>
        </w:rPr>
        <w:t xml:space="preserve"> their </w:t>
      </w:r>
      <w:r w:rsidRPr="00504FDF">
        <w:rPr>
          <w:rStyle w:val="StyleUnderline"/>
          <w:highlight w:val="cyan"/>
        </w:rPr>
        <w:t>readers to</w:t>
      </w:r>
      <w:r w:rsidRPr="00504FDF">
        <w:rPr>
          <w:sz w:val="16"/>
          <w:highlight w:val="cyan"/>
        </w:rPr>
        <w:t xml:space="preserve"> </w:t>
      </w:r>
      <w:r w:rsidRPr="00504FDF">
        <w:rPr>
          <w:rStyle w:val="Emphasis"/>
          <w:highlight w:val="cyan"/>
        </w:rPr>
        <w:t>signify</w:t>
      </w:r>
      <w:r w:rsidRPr="00727E23">
        <w:rPr>
          <w:sz w:val="16"/>
        </w:rPr>
        <w:t xml:space="preserve"> their </w:t>
      </w:r>
      <w:r w:rsidRPr="00504FD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504FDF">
        <w:rPr>
          <w:rStyle w:val="StyleUnderline"/>
          <w:highlight w:val="cyan"/>
        </w:rPr>
        <w:t>part of a</w:t>
      </w:r>
      <w:r w:rsidRPr="00727E23">
        <w:rPr>
          <w:sz w:val="16"/>
        </w:rPr>
        <w:t xml:space="preserve"> </w:t>
      </w:r>
      <w:r w:rsidRPr="00727E23">
        <w:rPr>
          <w:rStyle w:val="Emphasis"/>
        </w:rPr>
        <w:t xml:space="preserve">long and </w:t>
      </w:r>
      <w:r w:rsidRPr="00504FDF">
        <w:rPr>
          <w:rStyle w:val="Emphasis"/>
          <w:highlight w:val="cyan"/>
        </w:rPr>
        <w:t>troubling tradition</w:t>
      </w:r>
      <w:r w:rsidRPr="00727E23">
        <w:rPr>
          <w:sz w:val="16"/>
        </w:rPr>
        <w:t xml:space="preserve"> of Black women positioned as our </w:t>
      </w:r>
      <w:r w:rsidRPr="00504FDF">
        <w:rPr>
          <w:rStyle w:val="Emphasis"/>
          <w:highlight w:val="cyan"/>
        </w:rPr>
        <w:t>collective affective teachers</w:t>
      </w:r>
      <w:r w:rsidRPr="00504FDF">
        <w:rPr>
          <w:sz w:val="16"/>
          <w:highlight w:val="cyan"/>
        </w:rPr>
        <w:t xml:space="preserve"> </w:t>
      </w:r>
      <w:r w:rsidRPr="00504FDF">
        <w:rPr>
          <w:rStyle w:val="StyleUnderline"/>
          <w:highlight w:val="cyan"/>
        </w:rPr>
        <w:t>whose bodies</w:t>
      </w:r>
      <w:r w:rsidRPr="00727E23">
        <w:rPr>
          <w:rStyle w:val="StyleUnderline"/>
        </w:rPr>
        <w:t xml:space="preserve"> are called upon—and</w:t>
      </w:r>
      <w:r w:rsidRPr="00727E23">
        <w:rPr>
          <w:sz w:val="16"/>
        </w:rPr>
        <w:t xml:space="preserve"> now </w:t>
      </w:r>
      <w:r w:rsidRPr="00504FDF">
        <w:rPr>
          <w:rStyle w:val="Emphasis"/>
          <w:highlight w:val="cyan"/>
        </w:rPr>
        <w:t>offer themselves</w:t>
      </w:r>
      <w:r w:rsidRPr="00727E23">
        <w:rPr>
          <w:sz w:val="16"/>
        </w:rPr>
        <w:t xml:space="preserve"> up—</w:t>
      </w:r>
      <w:r w:rsidRPr="00504FDF">
        <w:rPr>
          <w:rStyle w:val="StyleUnderline"/>
          <w:highlight w:val="cyan"/>
        </w:rPr>
        <w:t>to instruct</w:t>
      </w:r>
      <w:r w:rsidRPr="00727E23">
        <w:rPr>
          <w:rStyle w:val="StyleUnderline"/>
        </w:rPr>
        <w:t xml:space="preserve"> us on </w:t>
      </w:r>
      <w:r w:rsidRPr="00504FDF">
        <w:rPr>
          <w:rStyle w:val="StyleUnderline"/>
          <w:highlight w:val="cyan"/>
        </w:rPr>
        <w:t>how to feel better and</w:t>
      </w:r>
      <w:r w:rsidRPr="00727E23">
        <w:rPr>
          <w:rStyle w:val="StyleUnderline"/>
        </w:rPr>
        <w:t xml:space="preserve"> how to feel </w:t>
      </w:r>
      <w:r w:rsidRPr="00504FD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504FDF">
        <w:rPr>
          <w:rStyle w:val="StyleUnderline"/>
          <w:highlight w:val="cyan"/>
        </w:rPr>
        <w:t>unfolds</w:t>
      </w:r>
      <w:r w:rsidRPr="00727E23">
        <w:rPr>
          <w:rStyle w:val="StyleUnderline"/>
        </w:rPr>
        <w:t xml:space="preserve"> even </w:t>
      </w:r>
      <w:r w:rsidRPr="00504FDF">
        <w:rPr>
          <w:rStyle w:val="StyleUnderline"/>
          <w:highlight w:val="cyan"/>
        </w:rPr>
        <w:t>as many</w:t>
      </w:r>
      <w:r w:rsidRPr="00727E23">
        <w:rPr>
          <w:sz w:val="16"/>
        </w:rPr>
        <w:t xml:space="preserve"> of these authors </w:t>
      </w:r>
      <w:r w:rsidRPr="00504FDF">
        <w:rPr>
          <w:rStyle w:val="Emphasis"/>
          <w:highlight w:val="cyan"/>
        </w:rPr>
        <w:t>name refusal</w:t>
      </w:r>
      <w:r w:rsidRPr="00727E23">
        <w:rPr>
          <w:rStyle w:val="Emphasis"/>
        </w:rPr>
        <w:t xml:space="preserve">—particularly </w:t>
      </w:r>
      <w:r w:rsidRPr="00504FDF">
        <w:rPr>
          <w:rStyle w:val="Emphasis"/>
          <w:highlight w:val="cyan"/>
        </w:rPr>
        <w:t>of</w:t>
      </w:r>
      <w:r w:rsidRPr="00727E23">
        <w:rPr>
          <w:rStyle w:val="Emphasis"/>
        </w:rPr>
        <w:t xml:space="preserve"> the </w:t>
      </w:r>
      <w:r w:rsidRPr="00504FDF">
        <w:rPr>
          <w:rStyle w:val="Emphasis"/>
          <w:highlight w:val="cyan"/>
        </w:rPr>
        <w:t>extraction of</w:t>
      </w:r>
      <w:r w:rsidRPr="00504FDF">
        <w:rPr>
          <w:rStyle w:val="Emphasis"/>
        </w:rPr>
        <w:t xml:space="preserve"> Black</w:t>
      </w:r>
      <w:r w:rsidRPr="00727E23">
        <w:rPr>
          <w:rStyle w:val="Emphasis"/>
        </w:rPr>
        <w:t xml:space="preserve"> women’s </w:t>
      </w:r>
      <w:r w:rsidRPr="00504FD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7CB80148" w14:textId="77777777" w:rsidR="001D6ADB" w:rsidRDefault="001D6ADB" w:rsidP="001D6ADB">
      <w:pPr>
        <w:rPr>
          <w:sz w:val="1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504FDF">
        <w:rPr>
          <w:rStyle w:val="StyleUnderline"/>
          <w:highlight w:val="cyan"/>
        </w:rPr>
        <w:t>championing</w:t>
      </w:r>
      <w:r w:rsidRPr="00504FDF">
        <w:rPr>
          <w:sz w:val="16"/>
          <w:highlight w:val="cyan"/>
        </w:rPr>
        <w:t xml:space="preserve"> </w:t>
      </w:r>
      <w:r w:rsidRPr="00504FD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504FDF">
        <w:rPr>
          <w:rStyle w:val="StyleUnderline"/>
          <w:highlight w:val="cyan"/>
        </w:rPr>
        <w:t>insists</w:t>
      </w:r>
      <w:r w:rsidRPr="00727E23">
        <w:rPr>
          <w:sz w:val="16"/>
        </w:rPr>
        <w:t xml:space="preserve"> that </w:t>
      </w:r>
      <w:r w:rsidRPr="00504FDF">
        <w:rPr>
          <w:rStyle w:val="StyleUnderline"/>
          <w:highlight w:val="cyan"/>
        </w:rPr>
        <w:t>political transformation</w:t>
      </w:r>
      <w:r w:rsidRPr="00727E23">
        <w:rPr>
          <w:rStyle w:val="StyleUnderline"/>
        </w:rPr>
        <w:t xml:space="preserve"> is</w:t>
      </w:r>
      <w:r w:rsidRPr="00727E23">
        <w:rPr>
          <w:sz w:val="16"/>
        </w:rPr>
        <w:t xml:space="preserve"> </w:t>
      </w:r>
      <w:r w:rsidRPr="00504FDF">
        <w:rPr>
          <w:rStyle w:val="Emphasis"/>
          <w:highlight w:val="cyan"/>
        </w:rPr>
        <w:t>constituted</w:t>
      </w:r>
      <w:r w:rsidRPr="00727E23">
        <w:rPr>
          <w:sz w:val="16"/>
        </w:rPr>
        <w:t xml:space="preserve"> </w:t>
      </w:r>
      <w:r w:rsidRPr="00727E23">
        <w:rPr>
          <w:rStyle w:val="StyleUnderline"/>
        </w:rPr>
        <w:t xml:space="preserve">by </w:t>
      </w:r>
      <w:r w:rsidRPr="00504FDF">
        <w:rPr>
          <w:rStyle w:val="StyleUnderline"/>
          <w:highlight w:val="cyan"/>
        </w:rPr>
        <w:t>self</w:t>
      </w:r>
      <w:r w:rsidRPr="00727E23">
        <w:rPr>
          <w:rStyle w:val="StyleUnderline"/>
        </w:rPr>
        <w:t xml:space="preserve">-improvement, </w:t>
      </w:r>
      <w:r w:rsidRPr="00504FDF">
        <w:rPr>
          <w:rStyle w:val="StyleUnderline"/>
          <w:highlight w:val="cyan"/>
        </w:rPr>
        <w:t>that self-work is</w:t>
      </w:r>
      <w:r w:rsidRPr="00504FDF">
        <w:rPr>
          <w:sz w:val="16"/>
          <w:highlight w:val="cyan"/>
        </w:rPr>
        <w:t xml:space="preserve"> </w:t>
      </w:r>
      <w:r w:rsidRPr="00504FDF">
        <w:rPr>
          <w:rStyle w:val="Emphasis"/>
          <w:highlight w:val="cyan"/>
        </w:rPr>
        <w:t>synonymous</w:t>
      </w:r>
      <w:r w:rsidRPr="00504FDF">
        <w:rPr>
          <w:sz w:val="16"/>
          <w:highlight w:val="cyan"/>
        </w:rPr>
        <w:t xml:space="preserve"> </w:t>
      </w:r>
      <w:r w:rsidRPr="00504FDF">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504FDF">
        <w:rPr>
          <w:rStyle w:val="StyleUnderline"/>
          <w:highlight w:val="cyan"/>
        </w:rPr>
        <w:t>political work</w:t>
      </w:r>
      <w:r w:rsidRPr="00504FDF">
        <w:rPr>
          <w:sz w:val="16"/>
          <w:highlight w:val="cyan"/>
        </w:rPr>
        <w:t xml:space="preserve"> </w:t>
      </w:r>
      <w:r w:rsidRPr="00504FDF">
        <w:rPr>
          <w:rStyle w:val="Emphasis"/>
          <w:sz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504FDF">
        <w:rPr>
          <w:rStyle w:val="Emphasis"/>
          <w:highlight w:val="cyan"/>
        </w:rPr>
        <w:t>so capacious</w:t>
      </w:r>
      <w:r w:rsidRPr="00727E23">
        <w:rPr>
          <w:sz w:val="16"/>
        </w:rPr>
        <w:t xml:space="preserve"> </w:t>
      </w:r>
      <w:r w:rsidRPr="00727E23">
        <w:rPr>
          <w:rStyle w:val="StyleUnderline"/>
        </w:rPr>
        <w:t xml:space="preserve">that it becomes </w:t>
      </w:r>
      <w:r w:rsidRPr="00504FDF">
        <w:rPr>
          <w:rStyle w:val="StyleUnderline"/>
          <w:highlight w:val="cyan"/>
        </w:rPr>
        <w:t>the</w:t>
      </w:r>
      <w:r w:rsidRPr="00504FDF">
        <w:rPr>
          <w:sz w:val="16"/>
          <w:highlight w:val="cyan"/>
        </w:rPr>
        <w:t xml:space="preserve"> </w:t>
      </w:r>
      <w:r w:rsidRPr="00504FDF">
        <w:rPr>
          <w:rStyle w:val="Emphasis"/>
          <w:highlight w:val="cyan"/>
        </w:rPr>
        <w:t>singular</w:t>
      </w:r>
      <w:r w:rsidRPr="00504FDF">
        <w:rPr>
          <w:sz w:val="16"/>
          <w:highlight w:val="cyan"/>
        </w:rPr>
        <w:t xml:space="preserve"> </w:t>
      </w:r>
      <w:r w:rsidRPr="00504FDF">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504FD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3A161F7E" w14:textId="77777777" w:rsidR="001D6ADB" w:rsidRPr="000E3E78" w:rsidRDefault="001D6ADB" w:rsidP="001D6ADB"/>
    <w:p w14:paraId="7DC2F3D2" w14:textId="77777777" w:rsidR="001D6ADB" w:rsidRPr="000D5B6E" w:rsidRDefault="001D6ADB" w:rsidP="001D6ADB">
      <w:pPr>
        <w:keepNext/>
        <w:keepLines/>
        <w:spacing w:before="40" w:after="0"/>
        <w:outlineLvl w:val="3"/>
        <w:rPr>
          <w:rFonts w:eastAsiaTheme="majorEastAsia" w:cstheme="majorBidi"/>
          <w:bCs/>
          <w:iCs/>
          <w:sz w:val="26"/>
        </w:rPr>
      </w:pPr>
      <w:r>
        <w:rPr>
          <w:rFonts w:eastAsiaTheme="majorEastAsia" w:cstheme="majorBidi"/>
          <w:b/>
          <w:iCs/>
          <w:sz w:val="26"/>
        </w:rPr>
        <w:t>4. Immaterial explanations of racial bias are wrong.</w:t>
      </w:r>
    </w:p>
    <w:p w14:paraId="3B10B155" w14:textId="77777777" w:rsidR="001D6ADB" w:rsidRPr="000D5B6E" w:rsidRDefault="001D6ADB" w:rsidP="001D6ADB">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0A6FCF0B" w14:textId="77777777" w:rsidR="001D6ADB" w:rsidRPr="000D5B6E" w:rsidRDefault="001D6ADB" w:rsidP="001D6ADB">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7E667F35" w14:textId="77777777" w:rsidR="001D6ADB" w:rsidRPr="000D5B6E" w:rsidRDefault="001D6ADB" w:rsidP="001D6ADB">
      <w:pPr>
        <w:rPr>
          <w:sz w:val="16"/>
        </w:rPr>
      </w:pPr>
      <w:r w:rsidRPr="000D5B6E">
        <w:rPr>
          <w:sz w:val="16"/>
        </w:rPr>
        <w:t>Evidence of Explicit and Implicit Attitude Change: Short-Term, Experimental, and Individual</w:t>
      </w:r>
    </w:p>
    <w:p w14:paraId="3D2B0685" w14:textId="77777777" w:rsidR="001D6ADB" w:rsidRPr="000D5B6E" w:rsidRDefault="001D6ADB" w:rsidP="001D6ADB">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36A5F64E" w14:textId="77777777" w:rsidR="001D6ADB" w:rsidRPr="000D5B6E" w:rsidRDefault="001D6ADB" w:rsidP="001D6ADB">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17E6EDF2" w14:textId="77777777" w:rsidR="001D6ADB" w:rsidRPr="000D5B6E" w:rsidRDefault="001D6ADB" w:rsidP="001D6ADB">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11432E11" w14:textId="77777777" w:rsidR="001D6ADB" w:rsidRPr="000D5B6E" w:rsidRDefault="001D6ADB" w:rsidP="001D6ADB">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94AEAC9" w14:textId="77777777" w:rsidR="001D6ADB" w:rsidRPr="000D5B6E" w:rsidRDefault="001D6ADB" w:rsidP="001D6ADB">
      <w:pPr>
        <w:rPr>
          <w:sz w:val="16"/>
        </w:rPr>
      </w:pPr>
      <w:r w:rsidRPr="000D5B6E">
        <w:rPr>
          <w:sz w:val="16"/>
        </w:rPr>
        <w:t>Evidence of Explicit and Implicit Attitude Change: Long-Term, Naturalistic, and Cultural</w:t>
      </w:r>
    </w:p>
    <w:p w14:paraId="2A1E0C18" w14:textId="77777777" w:rsidR="001D6ADB" w:rsidRPr="000D5B6E" w:rsidRDefault="001D6ADB" w:rsidP="001D6ADB">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5DC2BDD9" w14:textId="77777777" w:rsidR="001D6ADB" w:rsidRPr="000D5B6E" w:rsidRDefault="001D6ADB" w:rsidP="001D6ADB">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12FA1277" w14:textId="77777777" w:rsidR="001D6ADB" w:rsidRPr="000D5B6E" w:rsidRDefault="001D6ADB" w:rsidP="001D6ADB">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1EA31089" w14:textId="77777777" w:rsidR="001D6ADB" w:rsidRPr="000D5B6E" w:rsidRDefault="001D6ADB" w:rsidP="001D6ADB">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70BE1F2C" w14:textId="77777777" w:rsidR="001D6ADB" w:rsidRPr="000D5B6E" w:rsidRDefault="001D6ADB" w:rsidP="001D6ADB"/>
    <w:p w14:paraId="48BEDF28" w14:textId="77777777" w:rsidR="001D6ADB" w:rsidRPr="00BA0F0A" w:rsidRDefault="001D6ADB" w:rsidP="001D6ADB">
      <w:pPr>
        <w:pStyle w:val="Heading4"/>
        <w:rPr>
          <w:rFonts w:cs="Calibri"/>
        </w:rPr>
      </w:pPr>
      <w:r>
        <w:rPr>
          <w:rFonts w:cs="Calibri"/>
        </w:rPr>
        <w:t>5. Structures</w:t>
      </w:r>
      <w:r w:rsidRPr="00BA0F0A">
        <w:rPr>
          <w:rFonts w:cs="Calibri"/>
        </w:rPr>
        <w:t xml:space="preserve"> thriv</w:t>
      </w:r>
      <w:r>
        <w:rPr>
          <w:rFonts w:cs="Calibri"/>
        </w:rPr>
        <w:t>e</w:t>
      </w:r>
      <w:r w:rsidRPr="00BA0F0A">
        <w:rPr>
          <w:rFonts w:cs="Calibri"/>
        </w:rPr>
        <w:t xml:space="preserve"> on the individual feeling of reclaimed agency, which trades-off with and precludes mapping the fissures within capitalism and opportunities for revolution.</w:t>
      </w:r>
    </w:p>
    <w:p w14:paraId="5D83EB41" w14:textId="77777777" w:rsidR="001D6ADB" w:rsidRPr="00D908F8" w:rsidRDefault="001D6ADB" w:rsidP="001D6ADB">
      <w:r w:rsidRPr="00D908F8">
        <w:t xml:space="preserve">Ingolfur </w:t>
      </w:r>
      <w:r w:rsidRPr="00D908F8">
        <w:rPr>
          <w:rStyle w:val="Style13ptBold"/>
        </w:rPr>
        <w:t>Bluhdorn 07</w:t>
      </w:r>
      <w:r>
        <w:t xml:space="preserve">. </w:t>
      </w:r>
      <w:r w:rsidRPr="00D908F8">
        <w:t>PhD, Reader in Politics/Political Sociology, University of Bath May 2007</w:t>
      </w:r>
      <w:r>
        <w:t>. “</w:t>
      </w:r>
      <w:r w:rsidRPr="00D908F8">
        <w:t>Self-description, Self-deception, Simulation: A Systems-theoretical Perspective on Contemporary Discourses of Radical Change,” Social Movement Studies, Vol. 6, No. 1, 1–20, May 2007, google scholar</w:t>
      </w:r>
      <w:r>
        <w:t>.</w:t>
      </w:r>
    </w:p>
    <w:p w14:paraId="28E501C5" w14:textId="77777777" w:rsidR="001D6ADB" w:rsidRDefault="001D6ADB" w:rsidP="001D6ADB">
      <w:pPr>
        <w:rPr>
          <w:u w:val="single"/>
        </w:rPr>
      </w:pPr>
      <w:r w:rsidRPr="00275FE5">
        <w:rPr>
          <w:sz w:val="14"/>
          <w:szCs w:val="20"/>
        </w:rPr>
        <w:t xml:space="preserve">Yet the </w:t>
      </w:r>
      <w:r w:rsidRPr="00BA0F0A">
        <w:rPr>
          <w:u w:val="single"/>
        </w:rPr>
        <w:t xml:space="preserve">established </w:t>
      </w:r>
      <w:r w:rsidRPr="001B6E39">
        <w:rPr>
          <w:highlight w:val="cyan"/>
          <w:u w:val="single"/>
        </w:rPr>
        <w:t>patterns of self-construction</w:t>
      </w:r>
      <w:r w:rsidRPr="00BA0F0A">
        <w:rPr>
          <w:u w:val="single"/>
        </w:rPr>
        <w:t>, which</w:t>
      </w:r>
      <w:r w:rsidRPr="00275FE5">
        <w:rPr>
          <w:sz w:val="14"/>
          <w:szCs w:val="20"/>
        </w:rPr>
        <w:t xml:space="preserve"> thus </w:t>
      </w:r>
      <w:r w:rsidRPr="00BA0F0A">
        <w:rPr>
          <w:u w:val="single"/>
        </w:rPr>
        <w:t>have to be defended and</w:t>
      </w:r>
      <w:r w:rsidRPr="00275FE5">
        <w:rPr>
          <w:sz w:val="14"/>
          <w:szCs w:val="20"/>
        </w:rPr>
        <w:t xml:space="preserve"> further </w:t>
      </w:r>
      <w:r w:rsidRPr="00BA0F0A">
        <w:rPr>
          <w:u w:val="single"/>
        </w:rPr>
        <w:t xml:space="preserve">developed </w:t>
      </w:r>
      <w:r w:rsidRPr="00275FE5">
        <w:rPr>
          <w:sz w:val="14"/>
          <w:szCs w:val="20"/>
        </w:rPr>
        <w:t xml:space="preserve">at any price, </w:t>
      </w:r>
      <w:r w:rsidRPr="001B6E39">
        <w:rPr>
          <w:highlight w:val="cyan"/>
          <w:u w:val="single"/>
        </w:rPr>
        <w:t>have</w:t>
      </w:r>
      <w:r w:rsidRPr="00BA0F0A">
        <w:rPr>
          <w:u w:val="single"/>
        </w:rPr>
        <w:t xml:space="preserve"> fundamental </w:t>
      </w:r>
      <w:r w:rsidRPr="001B6E39">
        <w:rPr>
          <w:highlight w:val="cyan"/>
          <w:u w:val="single"/>
        </w:rPr>
        <w:t>problems</w:t>
      </w:r>
      <w:r w:rsidRPr="00275FE5">
        <w:rPr>
          <w:sz w:val="14"/>
          <w:szCs w:val="20"/>
        </w:rPr>
        <w:t xml:space="preserve"> attached to them: ﬁrstly, </w:t>
      </w:r>
      <w:r w:rsidRPr="001B6E39">
        <w:rPr>
          <w:highlight w:val="cyan"/>
          <w:u w:val="single"/>
        </w:rPr>
        <w:t>the attempt to constitute</w:t>
      </w:r>
      <w:r w:rsidRPr="00BA0F0A">
        <w:rPr>
          <w:u w:val="single"/>
        </w:rPr>
        <w:t>, on the basis of</w:t>
      </w:r>
      <w:r w:rsidRPr="00275FE5">
        <w:rPr>
          <w:sz w:val="14"/>
          <w:szCs w:val="20"/>
        </w:rPr>
        <w:t xml:space="preserve"> product choices and acts of </w:t>
      </w:r>
      <w:r w:rsidRPr="00BA0F0A">
        <w:rPr>
          <w:u w:val="single"/>
        </w:rPr>
        <w:t xml:space="preserve">consumption, </w:t>
      </w:r>
      <w:r w:rsidRPr="001B6E39">
        <w:rPr>
          <w:highlight w:val="cyan"/>
          <w:u w:val="single"/>
        </w:rPr>
        <w:t>a Self</w:t>
      </w:r>
      <w:r w:rsidRPr="00BA0F0A">
        <w:rPr>
          <w:u w:val="single"/>
        </w:rPr>
        <w:t xml:space="preserve"> and identity</w:t>
      </w:r>
      <w:r w:rsidRPr="00275FE5">
        <w:rPr>
          <w:sz w:val="14"/>
          <w:szCs w:val="20"/>
        </w:rPr>
        <w:t xml:space="preserve"> that are </w:t>
      </w:r>
      <w:r w:rsidRPr="001B6E39">
        <w:rPr>
          <w:highlight w:val="cyan"/>
          <w:u w:val="single"/>
        </w:rPr>
        <w:t>distinct from</w:t>
      </w:r>
      <w:r w:rsidRPr="00BA0F0A">
        <w:rPr>
          <w:u w:val="single"/>
        </w:rPr>
        <w:t xml:space="preserve"> and autonomous vis-a`-vis </w:t>
      </w:r>
      <w:r w:rsidRPr="001B6E39">
        <w:rPr>
          <w:highlight w:val="cyan"/>
          <w:u w:val="single"/>
        </w:rPr>
        <w:t>the market is a contradiction</w:t>
      </w:r>
      <w:r w:rsidRPr="00BA0F0A">
        <w:rPr>
          <w:u w:val="single"/>
        </w:rPr>
        <w:t xml:space="preserve"> in terms</w:t>
      </w:r>
      <w:r w:rsidRPr="00275FE5">
        <w:rPr>
          <w:sz w:val="14"/>
          <w:szCs w:val="20"/>
        </w:rPr>
        <w:t xml:space="preserve">. Secondly, </w:t>
      </w:r>
      <w:r w:rsidRPr="00BA0F0A">
        <w:rPr>
          <w:u w:val="single"/>
        </w:rPr>
        <w:t>late-modern society’s established patterns of consumption are known to be socially exclusive and environmentally destructive</w:t>
      </w:r>
      <w:r w:rsidRPr="00275FE5">
        <w:rPr>
          <w:sz w:val="14"/>
          <w:szCs w:val="20"/>
        </w:rPr>
        <w:t xml:space="preserve">. Despite all hopes for ecological modernization and revolutionary improvements in resource efﬁciency (e.g. Weizsa¨cker et al., 1998; Hawkenet al., 1999; Lomborg, 2001), </w:t>
      </w:r>
      <w:r w:rsidRPr="00BA0F0A">
        <w:rPr>
          <w:u w:val="single"/>
        </w:rPr>
        <w:t>physical environmental limits imply that the lifestyles and established patterns of consumption</w:t>
      </w:r>
      <w:r w:rsidRPr="00275FE5">
        <w:rPr>
          <w:sz w:val="14"/>
          <w:szCs w:val="20"/>
        </w:rPr>
        <w:t xml:space="preserve"> cherished by advanced modern societies </w:t>
      </w:r>
      <w:r w:rsidRPr="00BA0F0A">
        <w:rPr>
          <w:u w:val="single"/>
        </w:rPr>
        <w:t>cannot even be extended to all residents of the richest countries</w:t>
      </w:r>
      <w:r w:rsidRPr="00275FE5">
        <w:rPr>
          <w:sz w:val="14"/>
          <w:szCs w:val="20"/>
        </w:rPr>
        <w:t xml:space="preserve">, let alone to the populations of the developing world. For the sake of the (re)construction of an ever elusive Self, </w:t>
      </w:r>
      <w:r w:rsidRPr="00BA0F0A">
        <w:rPr>
          <w:u w:val="single"/>
        </w:rPr>
        <w:t>in their struggle against self-referentiality</w:t>
      </w:r>
      <w:r w:rsidRPr="00275FE5">
        <w:rPr>
          <w:sz w:val="14"/>
          <w:szCs w:val="20"/>
        </w:rPr>
        <w:t xml:space="preserve"> and in pursuit of the regeneration of difference, </w:t>
      </w:r>
      <w:r w:rsidRPr="00BA0F0A">
        <w:rPr>
          <w:u w:val="single"/>
        </w:rPr>
        <w:t xml:space="preserve">late-modern </w:t>
      </w:r>
      <w:r w:rsidRPr="001B6E39">
        <w:rPr>
          <w:highlight w:val="cyan"/>
          <w:u w:val="single"/>
        </w:rPr>
        <w:t>societies are</w:t>
      </w:r>
      <w:r w:rsidRPr="00275FE5">
        <w:rPr>
          <w:sz w:val="14"/>
          <w:szCs w:val="20"/>
        </w:rPr>
        <w:t xml:space="preserve"> thus </w:t>
      </w:r>
      <w:r w:rsidRPr="001B6E39">
        <w:rPr>
          <w:highlight w:val="cyan"/>
          <w:u w:val="single"/>
        </w:rPr>
        <w:t>locked into the imperative of maintaining</w:t>
      </w:r>
      <w:r w:rsidRPr="00275FE5">
        <w:rPr>
          <w:sz w:val="14"/>
          <w:szCs w:val="20"/>
        </w:rPr>
        <w:t xml:space="preserve"> and further developing the principle of </w:t>
      </w:r>
      <w:r w:rsidRPr="00BA0F0A">
        <w:rPr>
          <w:u w:val="single"/>
        </w:rPr>
        <w:t>exclusion</w:t>
      </w:r>
      <w:r w:rsidRPr="00275FE5">
        <w:rPr>
          <w:sz w:val="14"/>
          <w:szCs w:val="20"/>
        </w:rPr>
        <w:t xml:space="preserve"> (Blu¨hdorn, 2002, 2003). At any price they have to, and indeed do, defend </w:t>
      </w:r>
      <w:r w:rsidRPr="001B6E39">
        <w:rPr>
          <w:highlight w:val="cyan"/>
          <w:u w:val="single"/>
        </w:rPr>
        <w:t>a lifestyle that requires</w:t>
      </w:r>
      <w:r w:rsidRPr="00BA0F0A">
        <w:rPr>
          <w:u w:val="single"/>
        </w:rPr>
        <w:t xml:space="preserve"> </w:t>
      </w:r>
      <w:r w:rsidRPr="00BA0F0A">
        <w:rPr>
          <w:b/>
          <w:u w:val="single"/>
          <w:bdr w:val="single" w:sz="4" w:space="0" w:color="auto"/>
        </w:rPr>
        <w:t xml:space="preserve">ever increasing social </w:t>
      </w:r>
      <w:r w:rsidRPr="001B6E39">
        <w:rPr>
          <w:b/>
          <w:highlight w:val="cyan"/>
          <w:u w:val="single"/>
          <w:bdr w:val="single" w:sz="4" w:space="0" w:color="auto"/>
        </w:rPr>
        <w:t>inequality, environmental degradation</w:t>
      </w:r>
      <w:r w:rsidRPr="00BA0F0A">
        <w:rPr>
          <w:b/>
          <w:u w:val="single"/>
          <w:bdr w:val="single" w:sz="4" w:space="0" w:color="auto"/>
        </w:rPr>
        <w:t xml:space="preserve">, predatory </w:t>
      </w:r>
      <w:r w:rsidRPr="001B6E39">
        <w:rPr>
          <w:b/>
          <w:highlight w:val="cyan"/>
          <w:u w:val="single"/>
          <w:bdr w:val="single" w:sz="4" w:space="0" w:color="auto"/>
        </w:rPr>
        <w:t>resource wars, and</w:t>
      </w:r>
      <w:r w:rsidRPr="00BA0F0A">
        <w:rPr>
          <w:b/>
          <w:u w:val="single"/>
          <w:bdr w:val="single" w:sz="4" w:space="0" w:color="auto"/>
        </w:rPr>
        <w:t xml:space="preserve"> the tight </w:t>
      </w:r>
      <w:r w:rsidRPr="001B6E39">
        <w:rPr>
          <w:b/>
          <w:highlight w:val="cyan"/>
          <w:u w:val="single"/>
          <w:bdr w:val="single" w:sz="4" w:space="0" w:color="auto"/>
        </w:rPr>
        <w:t>policing of</w:t>
      </w:r>
      <w:r w:rsidRPr="00BA0F0A">
        <w:rPr>
          <w:b/>
          <w:u w:val="single"/>
          <w:bdr w:val="single" w:sz="4" w:space="0" w:color="auto"/>
        </w:rPr>
        <w:t xml:space="preserve"> potential internal and external </w:t>
      </w:r>
      <w:r w:rsidRPr="001B6E39">
        <w:rPr>
          <w:b/>
          <w:highlight w:val="cyan"/>
          <w:u w:val="single"/>
          <w:bdr w:val="single" w:sz="4" w:space="0" w:color="auto"/>
        </w:rPr>
        <w:t>enemies</w:t>
      </w:r>
      <w:r w:rsidRPr="00275FE5">
        <w:rPr>
          <w:sz w:val="14"/>
          <w:szCs w:val="20"/>
        </w:rPr>
        <w:t xml:space="preserve">.14 For this effort, </w:t>
      </w:r>
      <w:r w:rsidRPr="00BA0F0A">
        <w:rPr>
          <w:u w:val="single"/>
        </w:rPr>
        <w:t>military and surveillance technology provide ever more sophisticated and efﬁcient means</w:t>
      </w:r>
      <w:r w:rsidRPr="00275FE5">
        <w:rPr>
          <w:sz w:val="14"/>
          <w:szCs w:val="20"/>
        </w:rPr>
        <w:t xml:space="preserve">. Nevertheless, the principle of </w:t>
      </w:r>
      <w:r w:rsidRPr="00BA0F0A">
        <w:rPr>
          <w:u w:val="single"/>
        </w:rPr>
        <w:t>exclusion is ultimately still unsustainable, not only because of spiralling ‘security’ expenses but also because it</w:t>
      </w:r>
      <w:r w:rsidRPr="00275FE5">
        <w:rPr>
          <w:sz w:val="14"/>
          <w:szCs w:val="20"/>
        </w:rPr>
        <w:t xml:space="preserve"> directly </w:t>
      </w:r>
      <w:r w:rsidRPr="00BA0F0A">
        <w:rPr>
          <w:u w:val="single"/>
        </w:rPr>
        <w:t>contradicts the</w:t>
      </w:r>
      <w:r w:rsidRPr="00275FE5">
        <w:rPr>
          <w:sz w:val="14"/>
          <w:szCs w:val="20"/>
        </w:rPr>
        <w:t xml:space="preserve"> modernist </w:t>
      </w:r>
      <w:r w:rsidRPr="00BA0F0A">
        <w:rPr>
          <w:u w:val="single"/>
        </w:rPr>
        <w:t>notion of the free and autonomous individual</w:t>
      </w:r>
      <w:r w:rsidRPr="00275FE5">
        <w:rPr>
          <w:sz w:val="14"/>
          <w:szCs w:val="20"/>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late-modern society needs to represent and reproduce itself and its opposite at the same time. If considered </w:t>
      </w:r>
      <w:r w:rsidRPr="00BA0F0A">
        <w:rPr>
          <w:u w:val="single"/>
        </w:rPr>
        <w:t>within this framework</w:t>
      </w:r>
      <w:r w:rsidRPr="00275FE5">
        <w:rPr>
          <w:sz w:val="14"/>
          <w:szCs w:val="20"/>
        </w:rPr>
        <w:t xml:space="preserve"> of this analysis, the function of Luhmann’s system of protest communication, or in the terms of this article, </w:t>
      </w:r>
      <w:r w:rsidRPr="00BA0F0A">
        <w:rPr>
          <w:u w:val="single"/>
        </w:rPr>
        <w:t>the signiﬁcance of</w:t>
      </w:r>
      <w:r w:rsidRPr="00275FE5">
        <w:rPr>
          <w:sz w:val="14"/>
          <w:szCs w:val="20"/>
        </w:rPr>
        <w:t xml:space="preserve"> late-modern societies’ </w:t>
      </w:r>
      <w:r w:rsidRPr="00BA0F0A">
        <w:rPr>
          <w:u w:val="single"/>
        </w:rPr>
        <w:t>discourses of radical change becomes immediately evident</w:t>
      </w:r>
      <w:r w:rsidRPr="00275FE5">
        <w:rPr>
          <w:sz w:val="14"/>
          <w:szCs w:val="20"/>
        </w:rPr>
        <w:t xml:space="preserve">. </w:t>
      </w:r>
      <w:r w:rsidRPr="00BA0F0A">
        <w:rPr>
          <w:u w:val="single"/>
        </w:rPr>
        <w:t>At a stage when the possibility</w:t>
      </w:r>
      <w:r w:rsidRPr="00275FE5">
        <w:rPr>
          <w:sz w:val="14"/>
          <w:szCs w:val="20"/>
        </w:rPr>
        <w:t xml:space="preserve"> and desirability </w:t>
      </w:r>
      <w:r w:rsidRPr="00BA0F0A">
        <w:rPr>
          <w:u w:val="single"/>
        </w:rPr>
        <w:t>of transcending</w:t>
      </w:r>
      <w:r w:rsidRPr="00275FE5">
        <w:rPr>
          <w:sz w:val="14"/>
          <w:szCs w:val="20"/>
        </w:rPr>
        <w:t xml:space="preserve"> the principle of </w:t>
      </w:r>
      <w:r w:rsidRPr="00BA0F0A">
        <w:rPr>
          <w:u w:val="single"/>
        </w:rPr>
        <w:t>exclusion has been pulled into</w:t>
      </w:r>
      <w:r w:rsidRPr="00275FE5">
        <w:rPr>
          <w:sz w:val="14"/>
          <w:szCs w:val="20"/>
        </w:rPr>
        <w:t xml:space="preserve"> radical </w:t>
      </w:r>
      <w:r w:rsidRPr="00BA0F0A">
        <w:rPr>
          <w:u w:val="single"/>
        </w:rPr>
        <w:t>doubt but when</w:t>
      </w:r>
      <w:r w:rsidRPr="00275FE5">
        <w:rPr>
          <w:sz w:val="14"/>
          <w:szCs w:val="20"/>
        </w:rPr>
        <w:t xml:space="preserve">, at the same time, the principle of </w:t>
      </w:r>
      <w:r w:rsidRPr="001B6E39">
        <w:rPr>
          <w:highlight w:val="cyan"/>
          <w:u w:val="single"/>
        </w:rPr>
        <w:t>inclusion</w:t>
      </w:r>
      <w:r w:rsidRPr="00BA0F0A">
        <w:rPr>
          <w:u w:val="single"/>
        </w:rPr>
        <w:t xml:space="preserve"> is vitally important</w:t>
      </w:r>
      <w:r w:rsidRPr="00275FE5">
        <w:rPr>
          <w:sz w:val="14"/>
          <w:szCs w:val="20"/>
        </w:rPr>
        <w:t xml:space="preserve">, </w:t>
      </w:r>
      <w:r w:rsidRPr="00BA0F0A">
        <w:rPr>
          <w:bCs/>
          <w:u w:val="single"/>
        </w:rPr>
        <w:t xml:space="preserve">these </w:t>
      </w:r>
      <w:r w:rsidRPr="001B6E39">
        <w:rPr>
          <w:bCs/>
          <w:highlight w:val="cyan"/>
          <w:u w:val="single"/>
        </w:rPr>
        <w:t>discourses simulate the validity of the latter as a social ideal</w:t>
      </w:r>
      <w:r w:rsidRPr="00275FE5">
        <w:rPr>
          <w:sz w:val="14"/>
          <w:szCs w:val="20"/>
        </w:rPr>
        <w:t xml:space="preserve">. In other words, </w:t>
      </w:r>
      <w:r w:rsidRPr="00BA0F0A">
        <w:rPr>
          <w:u w:val="single"/>
        </w:rPr>
        <w:t>latemodern society reconciles the tension between the</w:t>
      </w:r>
      <w:r w:rsidRPr="00275FE5">
        <w:rPr>
          <w:sz w:val="14"/>
          <w:szCs w:val="20"/>
        </w:rPr>
        <w:t xml:space="preserve"> cherished but exclusive </w:t>
      </w:r>
      <w:r w:rsidRPr="00BA0F0A">
        <w:rPr>
          <w:u w:val="single"/>
        </w:rPr>
        <w:t>status quo</w:t>
      </w:r>
      <w:r w:rsidRPr="00275FE5">
        <w:rPr>
          <w:sz w:val="14"/>
          <w:szCs w:val="20"/>
        </w:rPr>
        <w:t xml:space="preserve"> – for which there is no alternative – </w:t>
      </w:r>
      <w:r w:rsidRPr="00BA0F0A">
        <w:rPr>
          <w:u w:val="single"/>
        </w:rPr>
        <w:t>and the non-existent</w:t>
      </w:r>
      <w:r w:rsidRPr="00275FE5">
        <w:rPr>
          <w:sz w:val="14"/>
          <w:szCs w:val="20"/>
        </w:rPr>
        <w:t xml:space="preserve"> inclusive </w:t>
      </w:r>
      <w:r w:rsidRPr="00BA0F0A">
        <w:rPr>
          <w:u w:val="single"/>
        </w:rPr>
        <w:t xml:space="preserve">alternative </w:t>
      </w:r>
      <w:r w:rsidRPr="00275FE5">
        <w:rPr>
          <w:sz w:val="14"/>
          <w:szCs w:val="20"/>
        </w:rPr>
        <w:t xml:space="preserve">– on whose existence it depends – </w:t>
      </w:r>
      <w:r w:rsidRPr="00BA0F0A">
        <w:rPr>
          <w:b/>
          <w:u w:val="single"/>
          <w:bdr w:val="single" w:sz="4" w:space="0" w:color="auto"/>
        </w:rPr>
        <w:t>by means of simulation</w:t>
      </w:r>
      <w:r w:rsidRPr="00275FE5">
        <w:rPr>
          <w:sz w:val="14"/>
          <w:szCs w:val="20"/>
        </w:rPr>
        <w:t xml:space="preserve">. The analysis of Luhmann’s work has demonstrated how the societal self-descriptions produced by the system of protest communication, or late-modern society’s discourses of radical change, fulﬁl this function exactly. </w:t>
      </w:r>
      <w:r w:rsidRPr="00BA0F0A">
        <w:rPr>
          <w:u w:val="single"/>
        </w:rPr>
        <w:t>They are</w:t>
      </w:r>
      <w:r w:rsidRPr="00275FE5">
        <w:rPr>
          <w:sz w:val="14"/>
          <w:szCs w:val="20"/>
        </w:rPr>
        <w:t xml:space="preserve"> an </w:t>
      </w:r>
      <w:r w:rsidRPr="00BA0F0A">
        <w:rPr>
          <w:u w:val="single"/>
        </w:rPr>
        <w:t xml:space="preserve">indispensable </w:t>
      </w:r>
      <w:r w:rsidRPr="00275FE5">
        <w:rPr>
          <w:sz w:val="14"/>
          <w:szCs w:val="20"/>
        </w:rPr>
        <w:t xml:space="preserve">function system not so much because they help to resolve late-modern society’s problems of mal-coordination, but </w:t>
      </w:r>
      <w:r w:rsidRPr="00BA0F0A">
        <w:rPr>
          <w:bCs/>
          <w:u w:val="single"/>
        </w:rPr>
        <w:t xml:space="preserve">because </w:t>
      </w:r>
      <w:r w:rsidRPr="001B6E39">
        <w:rPr>
          <w:bCs/>
          <w:highlight w:val="cyan"/>
          <w:u w:val="single"/>
        </w:rPr>
        <w:t>by performing the</w:t>
      </w:r>
      <w:r w:rsidRPr="00BA0F0A">
        <w:rPr>
          <w:bCs/>
          <w:u w:val="single"/>
        </w:rPr>
        <w:t xml:space="preserve"> possibility of the </w:t>
      </w:r>
      <w:r w:rsidRPr="001B6E39">
        <w:rPr>
          <w:bCs/>
          <w:highlight w:val="cyan"/>
          <w:u w:val="single"/>
        </w:rPr>
        <w:t>alternative they help to cope with</w:t>
      </w:r>
      <w:r w:rsidRPr="00BA0F0A">
        <w:rPr>
          <w:bCs/>
          <w:u w:val="single"/>
        </w:rPr>
        <w:t xml:space="preserve"> the fundamental problem of </w:t>
      </w:r>
      <w:r w:rsidRPr="001B6E39">
        <w:rPr>
          <w:bCs/>
          <w:highlight w:val="cyan"/>
          <w:u w:val="single"/>
        </w:rPr>
        <w:t>self-referentiality</w:t>
      </w:r>
      <w:r w:rsidRPr="00275FE5">
        <w:rPr>
          <w:sz w:val="14"/>
          <w:szCs w:val="20"/>
        </w:rPr>
        <w:t xml:space="preserve">. In this sense, late-modern society’s discourses of sustainability, democratic renewal, social inclusion or global justice, to name but a few, suggest that advanced modern society is working towards an environmentally and socially inclusive alternative – genuinely modern – society, but they do not deny the fact that the big utopia and project of late-modern society is the reproduction and further enhancement of the status quo, i.e. the sustainability of the principle of exclusion. Protest movements as networks of physical actors and actions complement the purely communicative </w:t>
      </w:r>
      <w:r w:rsidRPr="00BA0F0A">
        <w:rPr>
          <w:u w:val="single"/>
        </w:rPr>
        <w:t>discourses of radical change</w:t>
      </w:r>
      <w:r w:rsidRPr="00275FE5">
        <w:rPr>
          <w:sz w:val="14"/>
          <w:szCs w:val="20"/>
        </w:rPr>
        <w:t xml:space="preserve"> in that they bring their narrative and societal selfdescription to life. Whilst the declarations of institutionalized mainstream politics cannot escape the generalized suspicion that they are purely rhetorical, social movements </w:t>
      </w:r>
      <w:r w:rsidRPr="00BA0F0A">
        <w:rPr>
          <w:u w:val="single"/>
        </w:rPr>
        <w:t xml:space="preserve">provide an </w:t>
      </w:r>
      <w:r w:rsidRPr="00BA0F0A">
        <w:rPr>
          <w:bCs/>
          <w:u w:val="single"/>
        </w:rPr>
        <w:t xml:space="preserve">arena for </w:t>
      </w:r>
      <w:r w:rsidRPr="00275FE5">
        <w:rPr>
          <w:sz w:val="14"/>
          <w:szCs w:val="20"/>
        </w:rPr>
        <w:t xml:space="preserve">the physical expression and </w:t>
      </w:r>
      <w:r w:rsidRPr="00BA0F0A">
        <w:rPr>
          <w:u w:val="single"/>
        </w:rPr>
        <w:t>experience of the</w:t>
      </w:r>
      <w:r w:rsidRPr="00BA0F0A">
        <w:rPr>
          <w:bCs/>
          <w:u w:val="single"/>
        </w:rPr>
        <w:t xml:space="preserve"> authenticity and reality of the alternative</w:t>
      </w:r>
      <w:r w:rsidRPr="00BA0F0A">
        <w:rPr>
          <w:u w:val="single"/>
        </w:rPr>
        <w:t>,</w:t>
      </w:r>
      <w:r w:rsidRPr="00275FE5">
        <w:rPr>
          <w:sz w:val="14"/>
          <w:szCs w:val="20"/>
        </w:rPr>
        <w:t xml:space="preserve"> or at least of the reality of its possibility and the authenticity of the commitment to its realization. For late-modern individuals who seek to find their elusive identity in ever new acts of consumption, protest movements offer </w:t>
      </w:r>
      <w:r w:rsidRPr="001B6E39">
        <w:rPr>
          <w:highlight w:val="cyan"/>
          <w:u w:val="single"/>
        </w:rPr>
        <w:t>an opportunity to experience themselves as autonomous</w:t>
      </w:r>
      <w:r w:rsidRPr="00BA0F0A">
        <w:rPr>
          <w:u w:val="single"/>
        </w:rPr>
        <w:t>, as subjects, as actors, as distinct from and opposed to the all-embracing market</w:t>
      </w:r>
      <w:r w:rsidRPr="00275FE5">
        <w:rPr>
          <w:sz w:val="14"/>
          <w:szCs w:val="20"/>
        </w:rPr>
        <w:t xml:space="preserve">. </w:t>
      </w:r>
      <w:r w:rsidRPr="00BA0F0A">
        <w:rPr>
          <w:u w:val="single"/>
        </w:rPr>
        <w:t>Social movements and the more or less institutionalized discourses of radical change</w:t>
      </w:r>
      <w:r w:rsidRPr="00275FE5">
        <w:rPr>
          <w:sz w:val="14"/>
          <w:szCs w:val="20"/>
        </w:rPr>
        <w:t xml:space="preserve"> thus </w:t>
      </w:r>
      <w:r w:rsidRPr="001B6E39">
        <w:rPr>
          <w:highlight w:val="cyan"/>
          <w:u w:val="single"/>
        </w:rPr>
        <w:t>transmute</w:t>
      </w:r>
      <w:r w:rsidRPr="00BA0F0A">
        <w:rPr>
          <w:u w:val="single"/>
        </w:rPr>
        <w:t xml:space="preserve"> </w:t>
      </w:r>
      <w:r w:rsidRPr="00275FE5">
        <w:rPr>
          <w:sz w:val="14"/>
          <w:szCs w:val="20"/>
        </w:rPr>
        <w:t xml:space="preserve">from germ cells of the alternative society </w:t>
      </w:r>
      <w:r w:rsidRPr="001B6E39">
        <w:rPr>
          <w:highlight w:val="cyan"/>
          <w:u w:val="single"/>
        </w:rPr>
        <w:t>into reserves</w:t>
      </w:r>
      <w:r w:rsidRPr="00BA0F0A">
        <w:rPr>
          <w:u w:val="single"/>
        </w:rPr>
        <w:t xml:space="preserve"> of alterity, or </w:t>
      </w:r>
      <w:r w:rsidRPr="001B6E39">
        <w:rPr>
          <w:bCs/>
          <w:highlight w:val="cyan"/>
          <w:u w:val="single"/>
        </w:rPr>
        <w:t>theme-parks for simulated alterity</w:t>
      </w:r>
      <w:r w:rsidRPr="00275FE5">
        <w:rPr>
          <w:sz w:val="14"/>
          <w:szCs w:val="20"/>
        </w:rPr>
        <w:t xml:space="preserve"> (Blu¨hdorn, 2005a). This interpretation reflects Luhmann’s suggestion that contemporary discourses of radical change are not so much about the actual implementation of radical social change as about the ‘symbolism of the alternative’. And it nowappears that the </w:t>
      </w:r>
      <w:r w:rsidRPr="00BA0F0A">
        <w:rPr>
          <w:u w:val="single"/>
        </w:rPr>
        <w:t>societal self-descriptions</w:t>
      </w:r>
      <w:r w:rsidRPr="00275FE5">
        <w:rPr>
          <w:sz w:val="14"/>
          <w:szCs w:val="20"/>
        </w:rPr>
        <w:t xml:space="preserve"> they </w:t>
      </w:r>
      <w:r w:rsidRPr="00BA0F0A">
        <w:rPr>
          <w:u w:val="single"/>
        </w:rPr>
        <w:t>generate fulfil a vital function</w:t>
      </w:r>
      <w:r w:rsidRPr="00275FE5">
        <w:rPr>
          <w:sz w:val="14"/>
          <w:szCs w:val="20"/>
        </w:rPr>
        <w:t xml:space="preserve"> not in so far as they increase the reflexivity of late-modern society but </w:t>
      </w:r>
      <w:r w:rsidRPr="00BA0F0A">
        <w:rPr>
          <w:u w:val="single"/>
        </w:rPr>
        <w:t>in so far as they are arenas for the experience of simulated subjectivity, duality and modernity</w:t>
      </w:r>
      <w:r w:rsidRPr="00275FE5">
        <w:rPr>
          <w:sz w:val="14"/>
          <w:szCs w:val="20"/>
        </w:rPr>
        <w:t xml:space="preserve">. </w:t>
      </w:r>
      <w:r w:rsidRPr="00BA0F0A">
        <w:rPr>
          <w:u w:val="single"/>
        </w:rPr>
        <w:t>They provide an opportunity to reconcile the cherished</w:t>
      </w:r>
      <w:r w:rsidRPr="00275FE5">
        <w:rPr>
          <w:sz w:val="14"/>
          <w:szCs w:val="20"/>
        </w:rPr>
        <w:t xml:space="preserve"> but exclusive </w:t>
      </w:r>
      <w:r w:rsidRPr="00BA0F0A">
        <w:rPr>
          <w:u w:val="single"/>
        </w:rPr>
        <w:t xml:space="preserve">status quo with the </w:t>
      </w:r>
      <w:r w:rsidRPr="00275FE5">
        <w:rPr>
          <w:sz w:val="14"/>
          <w:szCs w:val="20"/>
        </w:rPr>
        <w:t xml:space="preserve">equally cherished but </w:t>
      </w:r>
      <w:r w:rsidRPr="00BA0F0A">
        <w:rPr>
          <w:u w:val="single"/>
        </w:rPr>
        <w:t>unsustainable belief in the inclusive alternative</w:t>
      </w:r>
      <w:r w:rsidRPr="00275FE5">
        <w:rPr>
          <w:sz w:val="14"/>
          <w:szCs w:val="20"/>
        </w:rPr>
        <w:t xml:space="preserve">. Protest movements and </w:t>
      </w:r>
      <w:r w:rsidRPr="001B6E39">
        <w:rPr>
          <w:bCs/>
          <w:highlight w:val="cyan"/>
          <w:u w:val="single"/>
        </w:rPr>
        <w:t>discourses of radical change are the implantation of the alternative into the system itself</w:t>
      </w:r>
      <w:r w:rsidRPr="00275FE5">
        <w:rPr>
          <w:sz w:val="14"/>
          <w:szCs w:val="20"/>
        </w:rPr>
        <w:t xml:space="preserve">, or the simulated reproduction of alterity fromthe system’s own resources. </w:t>
      </w:r>
      <w:r w:rsidRPr="00BA0F0A">
        <w:rPr>
          <w:u w:val="single"/>
        </w:rPr>
        <w:t>As the real alternatives</w:t>
      </w:r>
      <w:r w:rsidRPr="00275FE5">
        <w:rPr>
          <w:sz w:val="14"/>
          <w:szCs w:val="20"/>
        </w:rPr>
        <w:t xml:space="preserve"> to the system </w:t>
      </w:r>
      <w:r w:rsidRPr="00BA0F0A">
        <w:rPr>
          <w:u w:val="single"/>
        </w:rPr>
        <w:t>are utterly unattractive,</w:t>
      </w:r>
      <w:r w:rsidRPr="00275FE5">
        <w:rPr>
          <w:sz w:val="14"/>
          <w:szCs w:val="20"/>
        </w:rPr>
        <w:t xml:space="preserve"> disappearing fast, and indeed resisted and annihilated at any price, </w:t>
      </w:r>
      <w:r w:rsidRPr="00BA0F0A">
        <w:rPr>
          <w:u w:val="single"/>
        </w:rPr>
        <w:t>this internal simulation</w:t>
      </w:r>
      <w:r w:rsidRPr="00275FE5">
        <w:rPr>
          <w:sz w:val="14"/>
          <w:szCs w:val="20"/>
        </w:rPr>
        <w:t xml:space="preserve"> of alterity </w:t>
      </w:r>
      <w:r w:rsidRPr="00BA0F0A">
        <w:rPr>
          <w:u w:val="single"/>
        </w:rPr>
        <w:t xml:space="preserve">is </w:t>
      </w:r>
      <w:r w:rsidRPr="00275FE5">
        <w:rPr>
          <w:sz w:val="14"/>
          <w:szCs w:val="20"/>
        </w:rPr>
        <w:t xml:space="preserve">becoming </w:t>
      </w:r>
      <w:r w:rsidRPr="00BA0F0A">
        <w:rPr>
          <w:u w:val="single"/>
        </w:rPr>
        <w:t>late-modern society’s only remaining way of coping with the threat of self-referentiality.</w:t>
      </w:r>
    </w:p>
    <w:p w14:paraId="74819E48" w14:textId="77777777" w:rsidR="001D6ADB" w:rsidRDefault="001D6ADB" w:rsidP="001D6ADB"/>
    <w:p w14:paraId="2BA22772" w14:textId="77777777" w:rsidR="001D6ADB" w:rsidRDefault="001D6ADB" w:rsidP="001D6ADB"/>
    <w:p w14:paraId="06CFFA7D" w14:textId="77777777" w:rsidR="001D6ADB" w:rsidRPr="000E3E78" w:rsidRDefault="001D6ADB" w:rsidP="001D6ADB"/>
    <w:p w14:paraId="73C9381E" w14:textId="77777777" w:rsidR="001D6ADB" w:rsidRPr="00181461" w:rsidRDefault="001D6ADB" w:rsidP="001D6ADB">
      <w:pPr>
        <w:pStyle w:val="Heading4"/>
        <w:rPr>
          <w:u w:val="single"/>
        </w:rPr>
      </w:pPr>
      <w:r>
        <w:t>6. Specifically, their debt-based analytic isn’t accurate.</w:t>
      </w:r>
    </w:p>
    <w:p w14:paraId="097AC545" w14:textId="77777777" w:rsidR="001D6ADB" w:rsidRDefault="001D6ADB" w:rsidP="001D6ADB">
      <w:r>
        <w:t xml:space="preserve">Conor </w:t>
      </w:r>
      <w:r w:rsidRPr="00614F40">
        <w:rPr>
          <w:rStyle w:val="Style13ptBold"/>
        </w:rPr>
        <w:t>Heaney</w:t>
      </w:r>
      <w:r>
        <w:rPr>
          <w:rStyle w:val="Style13ptBold"/>
        </w:rPr>
        <w:t xml:space="preserve"> </w:t>
      </w:r>
      <w:r w:rsidRPr="00614F40">
        <w:rPr>
          <w:rStyle w:val="Style13ptBold"/>
        </w:rPr>
        <w:t>17</w:t>
      </w:r>
      <w:r>
        <w:t xml:space="preserve">. Lecturer in Liberal Arts &amp; Politics, King’s College London. “Stupidity and Study in the Contemporary University,” La Deleuziana, No. 5, 2017. </w:t>
      </w:r>
    </w:p>
    <w:p w14:paraId="45EEB0F9" w14:textId="77777777" w:rsidR="001D6ADB" w:rsidRPr="00614F40" w:rsidRDefault="001D6ADB" w:rsidP="001D6ADB">
      <w:pPr>
        <w:rPr>
          <w:sz w:val="16"/>
        </w:rPr>
      </w:pPr>
      <w:r w:rsidRPr="00614F40">
        <w:rPr>
          <w:sz w:val="16"/>
        </w:rPr>
        <w:t xml:space="preserve">With these notions briefly defined, </w:t>
      </w:r>
      <w:r w:rsidRPr="001B6E39">
        <w:rPr>
          <w:rStyle w:val="StyleUnderline"/>
          <w:highlight w:val="cyan"/>
        </w:rPr>
        <w:t>Harney and Moten’s notion of</w:t>
      </w:r>
      <w:r w:rsidRPr="00396F0E">
        <w:rPr>
          <w:rStyle w:val="StyleUnderline"/>
        </w:rPr>
        <w:t xml:space="preserve"> </w:t>
      </w:r>
      <w:r w:rsidRPr="00614F40">
        <w:rPr>
          <w:rStyle w:val="Emphasis"/>
        </w:rPr>
        <w:t>study</w:t>
      </w:r>
      <w:r w:rsidRPr="00614F40">
        <w:rPr>
          <w:sz w:val="16"/>
        </w:rPr>
        <w:t xml:space="preserve"> will be much clearer. For study </w:t>
      </w:r>
      <w:r w:rsidRPr="00396F0E">
        <w:rPr>
          <w:rStyle w:val="StyleUnderline"/>
        </w:rPr>
        <w:t xml:space="preserve">occurs in a state of </w:t>
      </w:r>
      <w:r w:rsidRPr="00614F40">
        <w:rPr>
          <w:rStyle w:val="Emphasis"/>
        </w:rPr>
        <w:t>permanent debt</w:t>
      </w:r>
      <w:r w:rsidRPr="00396F0E">
        <w:rPr>
          <w:rStyle w:val="StyleUnderline"/>
        </w:rPr>
        <w:t xml:space="preserve">, through the </w:t>
      </w:r>
      <w:r w:rsidRPr="001B6E39">
        <w:rPr>
          <w:rStyle w:val="Emphasis"/>
          <w:highlight w:val="cyan"/>
        </w:rPr>
        <w:t>mutual elaboration of debt</w:t>
      </w:r>
      <w:r w:rsidRPr="00396F0E">
        <w:rPr>
          <w:rStyle w:val="StyleUnderline"/>
        </w:rPr>
        <w:t xml:space="preserve">, </w:t>
      </w:r>
      <w:r w:rsidRPr="00614F40">
        <w:rPr>
          <w:rStyle w:val="Emphasis"/>
        </w:rPr>
        <w:t>in the undercommons</w:t>
      </w:r>
      <w:r w:rsidRPr="00614F40">
        <w:rPr>
          <w:sz w:val="16"/>
        </w:rPr>
        <w:t xml:space="preserve">. Harney and Moten’s concept of study pertains to those practices of thought which are not subsumed within logics of individualisation and competition – </w:t>
      </w:r>
      <w:r w:rsidRPr="00396F0E">
        <w:rPr>
          <w:rStyle w:val="StyleUnderline"/>
        </w:rPr>
        <w:t>study</w:t>
      </w:r>
      <w:r w:rsidRPr="00614F40">
        <w:rPr>
          <w:sz w:val="16"/>
        </w:rPr>
        <w:t xml:space="preserve"> is not “knowledge production” in the sense promoted by the contemporary university – and </w:t>
      </w:r>
      <w:r w:rsidRPr="001B6E39">
        <w:rPr>
          <w:rStyle w:val="StyleUnderline"/>
          <w:highlight w:val="cyan"/>
        </w:rPr>
        <w:t xml:space="preserve">takes </w:t>
      </w:r>
      <w:r w:rsidRPr="001B6E39">
        <w:rPr>
          <w:rStyle w:val="Emphasis"/>
          <w:highlight w:val="cyan"/>
        </w:rPr>
        <w:t>place where the undercommons «meet to elaborate their debt without credit</w:t>
      </w:r>
      <w:r w:rsidRPr="00614F40">
        <w:rPr>
          <w:rStyle w:val="Emphasis"/>
        </w:rPr>
        <w:t>»</w:t>
      </w:r>
      <w:r w:rsidRPr="00614F40">
        <w:rPr>
          <w:sz w:val="16"/>
        </w:rPr>
        <w:t xml:space="preserve"> (2013: 68). </w:t>
      </w:r>
      <w:r w:rsidRPr="00396F0E">
        <w:rPr>
          <w:rStyle w:val="StyleUnderline"/>
        </w:rPr>
        <w:t>Study</w:t>
      </w:r>
      <w:r w:rsidRPr="00614F40">
        <w:rPr>
          <w:sz w:val="16"/>
        </w:rPr>
        <w:t xml:space="preserve">, as such, </w:t>
      </w:r>
      <w:r w:rsidRPr="00396F0E">
        <w:rPr>
          <w:rStyle w:val="StyleUnderline"/>
        </w:rPr>
        <w:t>occurs outside of regimes of credit, in which debt is always calculable and payable</w:t>
      </w:r>
      <w:r w:rsidRPr="00614F40">
        <w:rPr>
          <w:sz w:val="16"/>
        </w:rPr>
        <w:t xml:space="preserve"> (that is, within calculative regimes of stupidity); it is also an amateur practice, unprofessional. In or though study, </w:t>
      </w:r>
      <w:r w:rsidRPr="00396F0E">
        <w:rPr>
          <w:rStyle w:val="StyleUnderline"/>
        </w:rPr>
        <w:t xml:space="preserve">the </w:t>
      </w:r>
      <w:r w:rsidRPr="00614F40">
        <w:rPr>
          <w:rStyle w:val="Emphasis"/>
        </w:rPr>
        <w:t>undercommons do not acquire credit</w:t>
      </w:r>
      <w:r w:rsidRPr="00614F40">
        <w:rPr>
          <w:sz w:val="16"/>
        </w:rPr>
        <w:t xml:space="preserve">, graduate, articulate interests, </w:t>
      </w:r>
      <w:r w:rsidRPr="00614F40">
        <w:rPr>
          <w:rStyle w:val="Emphasis"/>
        </w:rPr>
        <w:t>nor do they construct policies</w:t>
      </w:r>
      <w:r w:rsidRPr="00614F40">
        <w:rPr>
          <w:sz w:val="16"/>
        </w:rPr>
        <w:t xml:space="preserve"> (indeed, professionalisation and policy are attempts to capture the capacity to study that the undercommons have). So what do they do, those «committed to black study in the university’s undercommon rooms?» (2013: 67). </w:t>
      </w:r>
    </w:p>
    <w:p w14:paraId="7108102E" w14:textId="77777777" w:rsidR="001D6ADB" w:rsidRPr="00614F40" w:rsidRDefault="001D6ADB" w:rsidP="001D6ADB">
      <w:pPr>
        <w:rPr>
          <w:sz w:val="16"/>
        </w:rPr>
      </w:pPr>
      <w:r w:rsidRPr="00614F40">
        <w:rPr>
          <w:sz w:val="16"/>
        </w:rPr>
        <w:t xml:space="preserve">They study without an end, plan without a pause, rebel without a policy, conserve without a patrimony. They study in the university and the university forces them under, relegates them to the state of those without interests, without credit, without debt that bears interest, that earns credits. They never graduate. They just ain’t ready. They’re building something down there. Mutual debt, debt unpayable, debt unbounded, debt unconsolidated, debt to each other in study group, to others in a nurse’s room, to others in a barber shop, to others in a squat, a dump, a woods, a bed, an embrace. (2013: 67-68) </w:t>
      </w:r>
    </w:p>
    <w:p w14:paraId="5D6198BD" w14:textId="77777777" w:rsidR="001D6ADB" w:rsidRPr="00614F40" w:rsidRDefault="001D6ADB" w:rsidP="001D6ADB">
      <w:pPr>
        <w:rPr>
          <w:sz w:val="16"/>
        </w:rPr>
      </w:pPr>
      <w:r w:rsidRPr="001B6E39">
        <w:rPr>
          <w:rStyle w:val="Emphasis"/>
          <w:highlight w:val="cyan"/>
        </w:rPr>
        <w:t>What informal space is not a site of study</w:t>
      </w:r>
      <w:r w:rsidRPr="001B6E39">
        <w:rPr>
          <w:rStyle w:val="StyleUnderline"/>
          <w:highlight w:val="cyan"/>
        </w:rPr>
        <w:t>?</w:t>
      </w:r>
      <w:r w:rsidRPr="00396F0E">
        <w:rPr>
          <w:rStyle w:val="StyleUnderline"/>
        </w:rPr>
        <w:t xml:space="preserve"> A site of planning? Study </w:t>
      </w:r>
      <w:r w:rsidRPr="00614F40">
        <w:rPr>
          <w:rStyle w:val="Emphasis"/>
        </w:rPr>
        <w:t>surrounds us</w:t>
      </w:r>
      <w:r w:rsidRPr="00396F0E">
        <w:rPr>
          <w:rStyle w:val="StyleUnderline"/>
        </w:rPr>
        <w:t xml:space="preserve">. </w:t>
      </w:r>
      <w:r w:rsidRPr="001B6E39">
        <w:rPr>
          <w:rStyle w:val="StyleUnderline"/>
          <w:highlight w:val="cyan"/>
        </w:rPr>
        <w:t>Despite regimes of credit</w:t>
      </w:r>
      <w:r w:rsidRPr="00614F40">
        <w:rPr>
          <w:sz w:val="16"/>
        </w:rPr>
        <w:t xml:space="preserve">, despite policies to capture the undercommons into accreditation and professionalism, which is to say despite the professionals’ attempt to locate and make policy to address the undercommons. Policy as instruction from above; policy as correction (curriculum as policy; curriculum as professionalisation (Hall and Smyth 2016; Heleta 2016)). </w:t>
      </w:r>
      <w:r w:rsidRPr="001B6E39">
        <w:rPr>
          <w:rStyle w:val="StyleUnderline"/>
          <w:highlight w:val="cyan"/>
        </w:rPr>
        <w:t xml:space="preserve">Planning, launched from </w:t>
      </w:r>
      <w:r w:rsidRPr="001B6E39">
        <w:rPr>
          <w:rStyle w:val="Emphasis"/>
          <w:highlight w:val="cyan"/>
        </w:rPr>
        <w:t>anywhere</w:t>
      </w:r>
      <w:r w:rsidRPr="00614F40">
        <w:rPr>
          <w:sz w:val="16"/>
        </w:rPr>
        <w:t xml:space="preserve"> («</w:t>
      </w:r>
      <w:r w:rsidRPr="001B6E39">
        <w:rPr>
          <w:rStyle w:val="StyleUnderline"/>
          <w:highlight w:val="cyan"/>
        </w:rPr>
        <w:t xml:space="preserve">any </w:t>
      </w:r>
      <w:r w:rsidRPr="001B6E39">
        <w:rPr>
          <w:rStyle w:val="Emphasis"/>
          <w:highlight w:val="cyan"/>
        </w:rPr>
        <w:t>kitchen</w:t>
      </w:r>
      <w:r w:rsidRPr="001B6E39">
        <w:rPr>
          <w:rStyle w:val="StyleUnderline"/>
          <w:highlight w:val="cyan"/>
        </w:rPr>
        <w:t>,</w:t>
      </w:r>
      <w:r w:rsidRPr="00396F0E">
        <w:rPr>
          <w:rStyle w:val="StyleUnderline"/>
        </w:rPr>
        <w:t xml:space="preserve"> any </w:t>
      </w:r>
      <w:r w:rsidRPr="001B6E39">
        <w:rPr>
          <w:rStyle w:val="Emphasis"/>
          <w:highlight w:val="cyan"/>
        </w:rPr>
        <w:t>back porch</w:t>
      </w:r>
      <w:r w:rsidRPr="00396F0E">
        <w:rPr>
          <w:rStyle w:val="StyleUnderline"/>
        </w:rPr>
        <w:t xml:space="preserve">, any </w:t>
      </w:r>
      <w:r w:rsidRPr="00BD4DFA">
        <w:rPr>
          <w:rStyle w:val="Emphasis"/>
        </w:rPr>
        <w:t>basement</w:t>
      </w:r>
      <w:r w:rsidRPr="00396F0E">
        <w:rPr>
          <w:rStyle w:val="StyleUnderline"/>
        </w:rPr>
        <w:t xml:space="preserve">, any </w:t>
      </w:r>
      <w:r w:rsidRPr="001B6E39">
        <w:rPr>
          <w:rStyle w:val="Emphasis"/>
          <w:highlight w:val="cyan"/>
        </w:rPr>
        <w:t>hall</w:t>
      </w:r>
      <w:r w:rsidRPr="00396F0E">
        <w:rPr>
          <w:rStyle w:val="StyleUnderline"/>
        </w:rPr>
        <w:t xml:space="preserve">, any </w:t>
      </w:r>
      <w:r w:rsidRPr="00614F40">
        <w:rPr>
          <w:rStyle w:val="Emphasis"/>
        </w:rPr>
        <w:t>park bench</w:t>
      </w:r>
      <w:r w:rsidRPr="00396F0E">
        <w:rPr>
          <w:rStyle w:val="StyleUnderline"/>
        </w:rPr>
        <w:t xml:space="preserve">, </w:t>
      </w:r>
      <w:r w:rsidRPr="001B6E39">
        <w:rPr>
          <w:rStyle w:val="Emphasis"/>
          <w:highlight w:val="cyan"/>
        </w:rPr>
        <w:t>improvised party</w:t>
      </w:r>
      <w:r w:rsidRPr="00614F40">
        <w:rPr>
          <w:sz w:val="16"/>
        </w:rPr>
        <w:t xml:space="preserve">» (2013: 74)), </w:t>
      </w:r>
      <w:r w:rsidRPr="001B6E39">
        <w:rPr>
          <w:rStyle w:val="StyleUnderline"/>
          <w:highlight w:val="cyan"/>
        </w:rPr>
        <w:t xml:space="preserve">is a </w:t>
      </w:r>
      <w:r w:rsidRPr="001B6E39">
        <w:rPr>
          <w:rStyle w:val="Emphasis"/>
          <w:highlight w:val="cyan"/>
        </w:rPr>
        <w:t>continuous experiment</w:t>
      </w:r>
      <w:r w:rsidRPr="00396F0E">
        <w:rPr>
          <w:rStyle w:val="StyleUnderline"/>
        </w:rPr>
        <w:t xml:space="preserve"> with the informal</w:t>
      </w:r>
      <w:r w:rsidRPr="00614F40">
        <w:rPr>
          <w:sz w:val="16"/>
        </w:rPr>
        <w:t xml:space="preserve">, it is «the ceaseless experiment with the futurial presence of the forms of life that make such activities possible» (2013: 75). Study as futurial and experimental being-with-others. As such, </w:t>
      </w:r>
      <w:r w:rsidRPr="001B6E39">
        <w:rPr>
          <w:rStyle w:val="StyleUnderline"/>
          <w:highlight w:val="cyan"/>
        </w:rPr>
        <w:t>the university is</w:t>
      </w:r>
      <w:r w:rsidRPr="00614F40">
        <w:rPr>
          <w:sz w:val="16"/>
        </w:rPr>
        <w:t xml:space="preserve">, no doubt, </w:t>
      </w:r>
      <w:r w:rsidRPr="001B6E39">
        <w:rPr>
          <w:rStyle w:val="Emphasis"/>
          <w:highlight w:val="cyan"/>
        </w:rPr>
        <w:t>a</w:t>
      </w:r>
      <w:r w:rsidRPr="001B6E39">
        <w:rPr>
          <w:rStyle w:val="StyleUnderline"/>
          <w:highlight w:val="cyan"/>
        </w:rPr>
        <w:t xml:space="preserve"> place</w:t>
      </w:r>
      <w:r w:rsidRPr="00396F0E">
        <w:rPr>
          <w:rStyle w:val="StyleUnderline"/>
        </w:rPr>
        <w:t xml:space="preserve"> of study, </w:t>
      </w:r>
      <w:r w:rsidRPr="001B6E39">
        <w:rPr>
          <w:rStyle w:val="StyleUnderline"/>
          <w:highlight w:val="cyan"/>
        </w:rPr>
        <w:t xml:space="preserve">but study is </w:t>
      </w:r>
      <w:r w:rsidRPr="001B6E39">
        <w:rPr>
          <w:rStyle w:val="Emphasis"/>
          <w:highlight w:val="cyan"/>
        </w:rPr>
        <w:t>by no means of the university</w:t>
      </w:r>
      <w:r w:rsidRPr="00614F40">
        <w:rPr>
          <w:sz w:val="16"/>
        </w:rPr>
        <w:t xml:space="preserve">; indeed, try as it might (through governance, through policy, through curriculum), the university cannot fully exclude study (2013: 113). Will study be possible in the university-to-come, under the governance of our contemporary systemic stupidity? </w:t>
      </w:r>
    </w:p>
    <w:p w14:paraId="042D7763" w14:textId="77777777" w:rsidR="001D6ADB" w:rsidRPr="00614F40" w:rsidRDefault="001D6ADB" w:rsidP="001D6ADB">
      <w:pPr>
        <w:rPr>
          <w:sz w:val="16"/>
        </w:rPr>
      </w:pPr>
      <w:r w:rsidRPr="001B6E39">
        <w:rPr>
          <w:rStyle w:val="StyleUnderline"/>
          <w:highlight w:val="cyan"/>
        </w:rPr>
        <w:t>In study</w:t>
      </w:r>
      <w:r w:rsidRPr="00396F0E">
        <w:rPr>
          <w:rStyle w:val="StyleUnderline"/>
        </w:rPr>
        <w:t xml:space="preserve"> - where debt is permanent, inexpiable, and always being elaborated – </w:t>
      </w:r>
      <w:r w:rsidRPr="001B6E39">
        <w:rPr>
          <w:rStyle w:val="StyleUnderline"/>
          <w:highlight w:val="cyan"/>
        </w:rPr>
        <w:t xml:space="preserve">one can </w:t>
      </w:r>
      <w:r w:rsidRPr="001B6E39">
        <w:rPr>
          <w:rStyle w:val="Emphasis"/>
          <w:highlight w:val="cyan"/>
        </w:rPr>
        <w:t>lose track</w:t>
      </w:r>
      <w:r w:rsidRPr="001B6E39">
        <w:rPr>
          <w:rStyle w:val="StyleUnderline"/>
          <w:highlight w:val="cyan"/>
        </w:rPr>
        <w:t>. This</w:t>
      </w:r>
      <w:r w:rsidRPr="00614F40">
        <w:rPr>
          <w:sz w:val="16"/>
        </w:rPr>
        <w:t xml:space="preserve">, in fact, </w:t>
      </w:r>
      <w:r w:rsidRPr="001B6E39">
        <w:rPr>
          <w:rStyle w:val="StyleUnderline"/>
          <w:highlight w:val="cyan"/>
        </w:rPr>
        <w:t xml:space="preserve">is </w:t>
      </w:r>
      <w:r w:rsidRPr="001B6E39">
        <w:rPr>
          <w:rStyle w:val="Emphasis"/>
          <w:highlight w:val="cyan"/>
        </w:rPr>
        <w:t>necessary</w:t>
      </w:r>
      <w:r w:rsidRPr="00396F0E">
        <w:rPr>
          <w:rStyle w:val="StyleUnderline"/>
        </w:rPr>
        <w:t xml:space="preserve"> for study’s open-endedness. When we enter study, </w:t>
      </w:r>
      <w:r w:rsidRPr="001B6E39">
        <w:rPr>
          <w:rStyle w:val="StyleUnderline"/>
          <w:highlight w:val="cyan"/>
        </w:rPr>
        <w:t xml:space="preserve">we </w:t>
      </w:r>
      <w:r w:rsidRPr="001B6E39">
        <w:rPr>
          <w:rStyle w:val="Emphasis"/>
          <w:highlight w:val="cyan"/>
        </w:rPr>
        <w:t>forget our debts</w:t>
      </w:r>
      <w:r w:rsidRPr="00614F40">
        <w:rPr>
          <w:sz w:val="16"/>
        </w:rPr>
        <w:t xml:space="preserve">, and «begin to see that </w:t>
      </w:r>
      <w:r w:rsidRPr="001B6E39">
        <w:rPr>
          <w:rStyle w:val="StyleUnderline"/>
          <w:highlight w:val="cyan"/>
        </w:rPr>
        <w:t xml:space="preserve">the whole point is to </w:t>
      </w:r>
      <w:r w:rsidRPr="001B6E39">
        <w:rPr>
          <w:rStyle w:val="Emphasis"/>
          <w:highlight w:val="cyan"/>
        </w:rPr>
        <w:t>lose track of them</w:t>
      </w:r>
      <w:r w:rsidRPr="00614F40">
        <w:rPr>
          <w:sz w:val="16"/>
        </w:rPr>
        <w:t xml:space="preserve"> and just build them in a way that allows for everyone to feel that she or he can contribute or not contribute to being in a space» (2013: 109). An ongoing experiment with the informal, “with and for” each other in their projects of study. No longer simply “in but not of” the university, but also “within and for” the undercommons of the university. Not that this movement is without its difficulties: </w:t>
      </w:r>
    </w:p>
    <w:p w14:paraId="5F49B395" w14:textId="77777777" w:rsidR="001D6ADB" w:rsidRPr="00614F40" w:rsidRDefault="001D6ADB" w:rsidP="001D6ADB">
      <w:pPr>
        <w:rPr>
          <w:sz w:val="16"/>
        </w:rPr>
      </w:pPr>
      <w:r w:rsidRPr="00614F40">
        <w:rPr>
          <w:sz w:val="16"/>
        </w:rPr>
        <w:t xml:space="preserve">When you move further out into an autonomous setting, where you get some free space and free time a little more easily, then, what you have to attend to is the shift, for me, between the within and against – which when you’re deep in the institution you spend a lot of time on it – and the with and for. And that changes a lot of shit. All those things are always in play. When I say “with and for,” I mean studying with people rather than teaching them, and when I say “for,” I mean studying with people in service of a project, which in this case I think we could just say is more study. (2013: 147-148, my emphases) </w:t>
      </w:r>
    </w:p>
    <w:p w14:paraId="297B31D3" w14:textId="77777777" w:rsidR="001D6ADB" w:rsidRPr="00614F40" w:rsidRDefault="001D6ADB" w:rsidP="001D6ADB">
      <w:pPr>
        <w:rPr>
          <w:sz w:val="16"/>
        </w:rPr>
      </w:pPr>
      <w:r w:rsidRPr="00614F40">
        <w:rPr>
          <w:sz w:val="16"/>
        </w:rPr>
        <w:t xml:space="preserve">How to be “with and for” is thereby itself a project of study. </w:t>
      </w:r>
      <w:r w:rsidRPr="00396F0E">
        <w:rPr>
          <w:rStyle w:val="StyleUnderline"/>
        </w:rPr>
        <w:t xml:space="preserve">The undercommons are </w:t>
      </w:r>
      <w:r w:rsidRPr="00614F40">
        <w:rPr>
          <w:rStyle w:val="Emphasis"/>
        </w:rPr>
        <w:t>still working out</w:t>
      </w:r>
      <w:r w:rsidRPr="00614F40">
        <w:rPr>
          <w:rStyle w:val="StyleUnderline"/>
        </w:rPr>
        <w:t xml:space="preserve"> what it</w:t>
      </w:r>
      <w:r w:rsidRPr="00396F0E">
        <w:rPr>
          <w:rStyle w:val="StyleUnderline"/>
        </w:rPr>
        <w:t xml:space="preserve"> means to be with and what it means to be for</w:t>
      </w:r>
      <w:r w:rsidRPr="00614F40">
        <w:rPr>
          <w:sz w:val="16"/>
        </w:rPr>
        <w:t xml:space="preserve">. It is through this point that we can describe why Harney and Moten will often use the term prophetic organisation when discussing the activities of the undercommons. That the undercommons participates in prophecy is another aspect of their lack of professionalism and naïvety. Their planning is of a prophetic type; of, as I have already noted, an experimental and futurial type. Administration, policy, and governance has no time for planning, for prophecy, for futural projection; it foresees risks, governs, and controls, such is its stupidity. It demands </w:t>
      </w:r>
      <w:r w:rsidRPr="006B4DEA">
        <w:rPr>
          <w:rStyle w:val="Emphasis"/>
        </w:rPr>
        <w:t>knowable objects</w:t>
      </w:r>
      <w:r w:rsidRPr="00396F0E">
        <w:rPr>
          <w:rStyle w:val="StyleUnderline"/>
        </w:rPr>
        <w:t xml:space="preserve">: the </w:t>
      </w:r>
      <w:r w:rsidRPr="006B4DEA">
        <w:rPr>
          <w:rStyle w:val="Emphasis"/>
        </w:rPr>
        <w:t>state</w:t>
      </w:r>
      <w:r w:rsidRPr="00396F0E">
        <w:rPr>
          <w:rStyle w:val="StyleUnderline"/>
        </w:rPr>
        <w:t xml:space="preserve">, </w:t>
      </w:r>
      <w:r w:rsidRPr="006B4DEA">
        <w:rPr>
          <w:rStyle w:val="Emphasis"/>
        </w:rPr>
        <w:t>economy</w:t>
      </w:r>
      <w:r w:rsidRPr="00396F0E">
        <w:rPr>
          <w:rStyle w:val="StyleUnderline"/>
        </w:rPr>
        <w:t xml:space="preserve">, </w:t>
      </w:r>
      <w:r w:rsidRPr="006B4DEA">
        <w:rPr>
          <w:rStyle w:val="Emphasis"/>
        </w:rPr>
        <w:t>civil society</w:t>
      </w:r>
      <w:r w:rsidRPr="00614F40">
        <w:rPr>
          <w:sz w:val="16"/>
        </w:rPr>
        <w:t xml:space="preserve">, populations, border flows and security risks. Such </w:t>
      </w:r>
      <w:r w:rsidRPr="00396F0E">
        <w:rPr>
          <w:rStyle w:val="StyleUnderline"/>
        </w:rPr>
        <w:t xml:space="preserve">are the </w:t>
      </w:r>
      <w:r w:rsidRPr="006B4DEA">
        <w:rPr>
          <w:rStyle w:val="Emphasis"/>
        </w:rPr>
        <w:t>proper objects of academic research</w:t>
      </w:r>
      <w:r w:rsidRPr="00614F40">
        <w:rPr>
          <w:sz w:val="16"/>
        </w:rPr>
        <w:t xml:space="preserve">, governance, and integration into the flows of stupidity. </w:t>
      </w:r>
      <w:r w:rsidRPr="00396F0E">
        <w:rPr>
          <w:rStyle w:val="StyleUnderline"/>
        </w:rPr>
        <w:t xml:space="preserve">In study, there are </w:t>
      </w:r>
      <w:r w:rsidRPr="006B4DEA">
        <w:rPr>
          <w:rStyle w:val="Emphasis"/>
        </w:rPr>
        <w:t>no objects to be known</w:t>
      </w:r>
      <w:r w:rsidRPr="00396F0E">
        <w:rPr>
          <w:rStyle w:val="StyleUnderline"/>
        </w:rPr>
        <w:t>, but rather experiments to conduct</w:t>
      </w:r>
      <w:r w:rsidRPr="00614F40">
        <w:rPr>
          <w:sz w:val="16"/>
        </w:rPr>
        <w:t xml:space="preserve">. Or, to put this slightly differently, the “object” of study is refigured as «future project» (2013: 27); study involves an investment or commitment to the future. This is not at all to say that there undercommons have no objects of study, that they do not focus on this or that problem, project, or experiment. In study, </w:t>
      </w:r>
      <w:r w:rsidRPr="001B6E39">
        <w:rPr>
          <w:rStyle w:val="StyleUnderline"/>
          <w:highlight w:val="cyan"/>
        </w:rPr>
        <w:t>the undercommons organise around problems</w:t>
      </w:r>
      <w:r w:rsidRPr="00614F40">
        <w:rPr>
          <w:sz w:val="16"/>
        </w:rPr>
        <w:t xml:space="preserve">, around projects of study. </w:t>
      </w:r>
      <w:r w:rsidRPr="001B6E39">
        <w:rPr>
          <w:rStyle w:val="StyleUnderline"/>
          <w:highlight w:val="cyan"/>
        </w:rPr>
        <w:t>However</w:t>
      </w:r>
      <w:r w:rsidRPr="00614F40">
        <w:rPr>
          <w:sz w:val="16"/>
        </w:rPr>
        <w:t xml:space="preserve">, through this (prophetic) process, </w:t>
      </w:r>
      <w:r w:rsidRPr="001B6E39">
        <w:rPr>
          <w:rStyle w:val="StyleUnderline"/>
          <w:highlight w:val="cyan"/>
        </w:rPr>
        <w:t xml:space="preserve">they </w:t>
      </w:r>
      <w:r w:rsidRPr="001B6E39">
        <w:rPr>
          <w:rStyle w:val="Emphasis"/>
          <w:highlight w:val="cyan"/>
        </w:rPr>
        <w:t>do not articulate a position</w:t>
      </w:r>
      <w:r w:rsidRPr="00396F0E">
        <w:rPr>
          <w:rStyle w:val="StyleUnderline"/>
        </w:rPr>
        <w:t xml:space="preserve">, </w:t>
      </w:r>
      <w:r w:rsidRPr="006B4DEA">
        <w:rPr>
          <w:rStyle w:val="Emphasis"/>
        </w:rPr>
        <w:t>enunciate interests</w:t>
      </w:r>
      <w:r w:rsidRPr="00396F0E">
        <w:rPr>
          <w:rStyle w:val="StyleUnderline"/>
        </w:rPr>
        <w:t xml:space="preserve">, or </w:t>
      </w:r>
      <w:r w:rsidRPr="006B4DEA">
        <w:rPr>
          <w:rStyle w:val="Emphasis"/>
        </w:rPr>
        <w:t>clamour for representation</w:t>
      </w:r>
      <w:r w:rsidRPr="00396F0E">
        <w:rPr>
          <w:rStyle w:val="StyleUnderline"/>
        </w:rPr>
        <w:t xml:space="preserve">. </w:t>
      </w:r>
      <w:r w:rsidRPr="001B6E39">
        <w:rPr>
          <w:rStyle w:val="StyleUnderline"/>
          <w:highlight w:val="cyan"/>
        </w:rPr>
        <w:t>They just keep on</w:t>
      </w:r>
      <w:r w:rsidRPr="00614F40">
        <w:rPr>
          <w:sz w:val="16"/>
        </w:rPr>
        <w:t xml:space="preserve"> studying, planning, project-ing, creating, </w:t>
      </w:r>
      <w:r w:rsidRPr="001B6E39">
        <w:rPr>
          <w:rStyle w:val="Emphasis"/>
          <w:highlight w:val="cyan"/>
        </w:rPr>
        <w:t>problematising</w:t>
      </w:r>
      <w:r w:rsidRPr="00396F0E">
        <w:rPr>
          <w:rStyle w:val="StyleUnderline"/>
        </w:rPr>
        <w:t xml:space="preserve">. </w:t>
      </w:r>
      <w:r w:rsidRPr="006B4DEA">
        <w:rPr>
          <w:rStyle w:val="Emphasis"/>
        </w:rPr>
        <w:t>Too open</w:t>
      </w:r>
      <w:r w:rsidRPr="00396F0E">
        <w:rPr>
          <w:rStyle w:val="StyleUnderline"/>
        </w:rPr>
        <w:t xml:space="preserve">, </w:t>
      </w:r>
      <w:r w:rsidRPr="006B4DEA">
        <w:rPr>
          <w:rStyle w:val="Emphasis"/>
        </w:rPr>
        <w:t>too playful</w:t>
      </w:r>
      <w:r w:rsidRPr="00614F40">
        <w:rPr>
          <w:sz w:val="16"/>
        </w:rPr>
        <w:t xml:space="preserve"> (2013: 131), </w:t>
      </w:r>
      <w:r w:rsidRPr="00396F0E">
        <w:rPr>
          <w:rStyle w:val="StyleUnderline"/>
        </w:rPr>
        <w:t xml:space="preserve">the undercommons are </w:t>
      </w:r>
      <w:r w:rsidRPr="001B6E39">
        <w:rPr>
          <w:rStyle w:val="Emphasis"/>
          <w:highlight w:val="cyan"/>
        </w:rPr>
        <w:t>always exceeding any declaration of interest</w:t>
      </w:r>
      <w:r w:rsidRPr="00396F0E">
        <w:rPr>
          <w:rStyle w:val="StyleUnderline"/>
        </w:rPr>
        <w:t xml:space="preserve"> or </w:t>
      </w:r>
      <w:r w:rsidRPr="006B4DEA">
        <w:rPr>
          <w:rStyle w:val="Emphasis"/>
        </w:rPr>
        <w:t>representation</w:t>
      </w:r>
      <w:r w:rsidRPr="00614F40">
        <w:rPr>
          <w:sz w:val="16"/>
        </w:rPr>
        <w:t xml:space="preserve">, always slipping away from correctional institutions (the university, the prison): </w:t>
      </w:r>
    </w:p>
    <w:p w14:paraId="76332532" w14:textId="77777777" w:rsidR="001D6ADB" w:rsidRPr="00FC62BB" w:rsidRDefault="001D6ADB" w:rsidP="001D6ADB">
      <w:pPr>
        <w:rPr>
          <w:sz w:val="16"/>
        </w:rPr>
      </w:pPr>
      <w:r w:rsidRPr="00614F40">
        <w:rPr>
          <w:sz w:val="16"/>
        </w:rPr>
        <w:t>Politics proposes to make us better, but we were good already in the mutual debt that can never be made good. We owe it to each other to falsify the institution, to make politics incorrect « ... » We owe each other the indeterminate. We owe each other everything « ... »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fulfill by abolishing, to renew by unsettling « ... » we got politics surrounded. We cannot represent ourselves. We can’t be represented. (2013: 20)</w:t>
      </w:r>
    </w:p>
    <w:p w14:paraId="2326DC30" w14:textId="77777777" w:rsidR="001D6ADB" w:rsidRPr="006F144C" w:rsidRDefault="001D6ADB" w:rsidP="001D6ADB"/>
    <w:p w14:paraId="24D9DC01" w14:textId="77777777" w:rsidR="001D6ADB" w:rsidRPr="00151395" w:rsidRDefault="001D6ADB" w:rsidP="001D6ADB">
      <w:pPr>
        <w:pStyle w:val="Heading4"/>
      </w:pPr>
      <w:r>
        <w:t xml:space="preserve">7. </w:t>
      </w:r>
      <w:r w:rsidRPr="00151395">
        <w:t xml:space="preserve">Utopian thinking is a </w:t>
      </w:r>
      <w:r w:rsidRPr="00151395">
        <w:rPr>
          <w:u w:val="single"/>
        </w:rPr>
        <w:t>vital political project</w:t>
      </w:r>
      <w:r w:rsidRPr="00151395">
        <w:t xml:space="preserve">. Rejecting it </w:t>
      </w:r>
      <w:r w:rsidRPr="00151395">
        <w:rPr>
          <w:u w:val="single"/>
        </w:rPr>
        <w:t>reinscribes</w:t>
      </w:r>
      <w:r w:rsidRPr="00151395">
        <w:t xml:space="preserve"> oppression. </w:t>
      </w:r>
    </w:p>
    <w:p w14:paraId="54D9DF8A" w14:textId="77777777" w:rsidR="001D6ADB" w:rsidRPr="00084F10" w:rsidRDefault="001D6ADB" w:rsidP="001D6ADB">
      <w:r w:rsidRPr="00084F10">
        <w:t xml:space="preserve">Polina </w:t>
      </w:r>
      <w:r w:rsidRPr="00492A01">
        <w:rPr>
          <w:rStyle w:val="Style13ptBold"/>
        </w:rPr>
        <w:t>Whitehouse 25</w:t>
      </w:r>
      <w:r w:rsidRPr="00084F10">
        <w:t>. Doctoral student in political theory at Oxford. "The Left Needs Utopian Thinking." Jacobin. 9-17-2025. https://jacobin.com/2025/09/utopia-socialism-marxism-feminism-owen</w:t>
      </w:r>
    </w:p>
    <w:p w14:paraId="45618E6B" w14:textId="77777777" w:rsidR="001D6ADB" w:rsidRPr="00084F10" w:rsidRDefault="001D6ADB" w:rsidP="001D6ADB">
      <w:pPr>
        <w:rPr>
          <w:sz w:val="16"/>
        </w:rPr>
      </w:pPr>
      <w:r w:rsidRPr="00084F10">
        <w:rPr>
          <w:sz w:val="16"/>
        </w:rPr>
        <w:t>What Use Is Utopia?</w:t>
      </w:r>
    </w:p>
    <w:p w14:paraId="4AA17E2E" w14:textId="77777777" w:rsidR="001D6ADB" w:rsidRPr="00084F10" w:rsidRDefault="001D6ADB" w:rsidP="001D6ADB">
      <w:pPr>
        <w:rPr>
          <w:rStyle w:val="StyleUnderline"/>
        </w:rPr>
      </w:pPr>
      <w:r w:rsidRPr="00084F10">
        <w:rPr>
          <w:sz w:val="16"/>
        </w:rPr>
        <w:t xml:space="preserve">If we acknowledge that Marx and Engels were unfair to the Owenites in particular and to utopians in general, we still face the question of </w:t>
      </w:r>
      <w:r w:rsidRPr="00084F10">
        <w:rPr>
          <w:rStyle w:val="Emphasis"/>
          <w:highlight w:val="cyan"/>
        </w:rPr>
        <w:t>what</w:t>
      </w:r>
      <w:r w:rsidRPr="00084F10">
        <w:rPr>
          <w:sz w:val="16"/>
        </w:rPr>
        <w:t xml:space="preserve">, if anything, </w:t>
      </w:r>
      <w:r w:rsidRPr="00084F10">
        <w:rPr>
          <w:rStyle w:val="Emphasis"/>
          <w:highlight w:val="cyan"/>
        </w:rPr>
        <w:t>utopian thinking</w:t>
      </w:r>
      <w:r w:rsidRPr="00084F10">
        <w:rPr>
          <w:rStyle w:val="StyleUnderline"/>
        </w:rPr>
        <w:t xml:space="preserve"> </w:t>
      </w:r>
      <w:r w:rsidRPr="00084F10">
        <w:rPr>
          <w:rStyle w:val="Emphasis"/>
          <w:highlight w:val="cyan"/>
        </w:rPr>
        <w:t>can offer</w:t>
      </w:r>
      <w:r w:rsidRPr="00084F10">
        <w:rPr>
          <w:rStyle w:val="Emphasis"/>
        </w:rPr>
        <w:t xml:space="preserve"> </w:t>
      </w:r>
      <w:r w:rsidRPr="00084F10">
        <w:rPr>
          <w:rStyle w:val="Emphasis"/>
          <w:highlight w:val="cyan"/>
        </w:rPr>
        <w:t>us</w:t>
      </w:r>
      <w:r w:rsidRPr="00084F10">
        <w:rPr>
          <w:rStyle w:val="Emphasis"/>
        </w:rPr>
        <w:t xml:space="preserve"> today</w:t>
      </w:r>
      <w:r w:rsidRPr="00084F10">
        <w:rPr>
          <w:rStyle w:val="StyleUnderline"/>
        </w:rPr>
        <w:t>.</w:t>
      </w:r>
    </w:p>
    <w:p w14:paraId="30728659" w14:textId="77777777" w:rsidR="001D6ADB" w:rsidRPr="00084F10" w:rsidRDefault="001D6ADB" w:rsidP="001D6ADB">
      <w:pPr>
        <w:rPr>
          <w:rStyle w:val="Emphasis"/>
        </w:rPr>
      </w:pPr>
      <w:r w:rsidRPr="00084F10">
        <w:rPr>
          <w:rStyle w:val="Emphasis"/>
        </w:rPr>
        <w:t>First</w:t>
      </w:r>
      <w:r w:rsidRPr="00084F10">
        <w:rPr>
          <w:sz w:val="16"/>
        </w:rPr>
        <w:t xml:space="preserve">, as Mark Fisher pointed out, </w:t>
      </w:r>
      <w:r w:rsidRPr="00084F10">
        <w:rPr>
          <w:rStyle w:val="StyleUnderline"/>
          <w:highlight w:val="cyan"/>
        </w:rPr>
        <w:t>succumbing to</w:t>
      </w:r>
      <w:r w:rsidRPr="00084F10">
        <w:rPr>
          <w:rStyle w:val="StyleUnderline"/>
        </w:rPr>
        <w:t xml:space="preserve"> a </w:t>
      </w:r>
      <w:r w:rsidRPr="00084F10">
        <w:rPr>
          <w:rStyle w:val="Emphasis"/>
        </w:rPr>
        <w:t xml:space="preserve">sense of </w:t>
      </w:r>
      <w:r w:rsidRPr="00084F10">
        <w:rPr>
          <w:rStyle w:val="Emphasis"/>
          <w:highlight w:val="cyan"/>
        </w:rPr>
        <w:t>doom</w:t>
      </w:r>
      <w:r w:rsidRPr="00084F10">
        <w:rPr>
          <w:rStyle w:val="StyleUnderline"/>
          <w:highlight w:val="cyan"/>
        </w:rPr>
        <w:t xml:space="preserve"> </w:t>
      </w:r>
      <w:r w:rsidRPr="00084F10">
        <w:rPr>
          <w:rStyle w:val="Emphasis"/>
          <w:sz w:val="24"/>
          <w:szCs w:val="28"/>
          <w:highlight w:val="cyan"/>
        </w:rPr>
        <w:t>reinforces the status quo</w:t>
      </w:r>
      <w:r w:rsidRPr="00084F10">
        <w:rPr>
          <w:sz w:val="16"/>
          <w:highlight w:val="cyan"/>
        </w:rPr>
        <w:t xml:space="preserve">. </w:t>
      </w:r>
      <w:r w:rsidRPr="00084F10">
        <w:rPr>
          <w:rStyle w:val="StyleUnderline"/>
          <w:highlight w:val="cyan"/>
        </w:rPr>
        <w:t>A detailed vision of a</w:t>
      </w:r>
      <w:r w:rsidRPr="00084F10">
        <w:rPr>
          <w:rStyle w:val="StyleUnderline"/>
        </w:rPr>
        <w:t xml:space="preserve"> bright </w:t>
      </w:r>
      <w:r w:rsidRPr="00084F10">
        <w:rPr>
          <w:rStyle w:val="StyleUnderline"/>
          <w:highlight w:val="cyan"/>
        </w:rPr>
        <w:t>future can have</w:t>
      </w:r>
      <w:r w:rsidRPr="00084F10">
        <w:rPr>
          <w:rStyle w:val="StyleUnderline"/>
        </w:rPr>
        <w:t xml:space="preserve"> </w:t>
      </w:r>
      <w:r w:rsidRPr="00084F10">
        <w:rPr>
          <w:rStyle w:val="Emphasis"/>
          <w:highlight w:val="cyan"/>
        </w:rPr>
        <w:t>denaturalizing</w:t>
      </w:r>
      <w:r w:rsidRPr="00084F10">
        <w:rPr>
          <w:rStyle w:val="StyleUnderline"/>
        </w:rPr>
        <w:t xml:space="preserve">, </w:t>
      </w:r>
      <w:r w:rsidRPr="00084F10">
        <w:rPr>
          <w:rStyle w:val="Emphasis"/>
          <w:highlight w:val="cyan"/>
        </w:rPr>
        <w:t>uplifting</w:t>
      </w:r>
      <w:r w:rsidRPr="00084F10">
        <w:rPr>
          <w:rStyle w:val="StyleUnderline"/>
        </w:rPr>
        <w:t xml:space="preserve">, </w:t>
      </w:r>
      <w:r w:rsidRPr="00084F10">
        <w:rPr>
          <w:rStyle w:val="StyleUnderline"/>
          <w:highlight w:val="cyan"/>
        </w:rPr>
        <w:t xml:space="preserve">and </w:t>
      </w:r>
      <w:r w:rsidRPr="00084F10">
        <w:rPr>
          <w:rStyle w:val="Emphasis"/>
          <w:highlight w:val="cyan"/>
        </w:rPr>
        <w:t>mobilizing effects</w:t>
      </w:r>
      <w:r w:rsidRPr="00084F10">
        <w:rPr>
          <w:rStyle w:val="StyleUnderline"/>
        </w:rPr>
        <w:t>,</w:t>
      </w:r>
      <w:r w:rsidRPr="00084F10">
        <w:rPr>
          <w:sz w:val="16"/>
        </w:rPr>
        <w:t xml:space="preserve"> </w:t>
      </w:r>
      <w:r w:rsidRPr="00084F10">
        <w:rPr>
          <w:rStyle w:val="StyleUnderline"/>
          <w:highlight w:val="cyan"/>
        </w:rPr>
        <w:t>helping to</w:t>
      </w:r>
      <w:r w:rsidRPr="00084F10">
        <w:rPr>
          <w:rStyle w:val="StyleUnderline"/>
        </w:rPr>
        <w:t xml:space="preserve"> shake the sense that things can only be as they are (or worse) and to </w:t>
      </w:r>
      <w:r w:rsidRPr="00084F10">
        <w:rPr>
          <w:rStyle w:val="StyleUnderline"/>
          <w:highlight w:val="cyan"/>
        </w:rPr>
        <w:t>motivate</w:t>
      </w:r>
      <w:r w:rsidRPr="00084F10">
        <w:rPr>
          <w:rStyle w:val="StyleUnderline"/>
        </w:rPr>
        <w:t xml:space="preserve"> </w:t>
      </w:r>
      <w:r w:rsidRPr="00084F10">
        <w:rPr>
          <w:rStyle w:val="Emphasis"/>
        </w:rPr>
        <w:t>people</w:t>
      </w:r>
      <w:r w:rsidRPr="00084F10">
        <w:rPr>
          <w:rStyle w:val="StyleUnderline"/>
        </w:rPr>
        <w:t xml:space="preserve"> to </w:t>
      </w:r>
      <w:r w:rsidRPr="00084F10">
        <w:rPr>
          <w:rStyle w:val="Emphasis"/>
          <w:highlight w:val="cyan"/>
        </w:rPr>
        <w:t>collective action</w:t>
      </w:r>
      <w:r w:rsidRPr="00084F10">
        <w:rPr>
          <w:sz w:val="16"/>
        </w:rPr>
        <w:t xml:space="preserve">. Second, </w:t>
      </w:r>
      <w:r w:rsidRPr="00084F10">
        <w:rPr>
          <w:rStyle w:val="StyleUnderline"/>
        </w:rPr>
        <w:t>the Right is already</w:t>
      </w:r>
      <w:r w:rsidRPr="00084F10">
        <w:rPr>
          <w:sz w:val="16"/>
        </w:rPr>
        <w:t xml:space="preserve"> doing a good job of </w:t>
      </w:r>
      <w:r w:rsidRPr="00084F10">
        <w:rPr>
          <w:rStyle w:val="StyleUnderline"/>
        </w:rPr>
        <w:t xml:space="preserve">painting pictures of alternatives; the </w:t>
      </w:r>
      <w:r w:rsidRPr="00084F10">
        <w:rPr>
          <w:rStyle w:val="Emphasis"/>
        </w:rPr>
        <w:t>Left needs to compete.</w:t>
      </w:r>
    </w:p>
    <w:p w14:paraId="3498E3CB" w14:textId="77777777" w:rsidR="001D6ADB" w:rsidRPr="00084F10" w:rsidRDefault="001D6ADB" w:rsidP="001D6ADB">
      <w:pPr>
        <w:rPr>
          <w:rStyle w:val="StyleUnderline"/>
        </w:rPr>
      </w:pPr>
      <w:r w:rsidRPr="00084F10">
        <w:rPr>
          <w:sz w:val="16"/>
        </w:rPr>
        <w:t xml:space="preserve">A third answer is that </w:t>
      </w:r>
      <w:r w:rsidRPr="00084F10">
        <w:rPr>
          <w:rStyle w:val="StyleUnderline"/>
        </w:rPr>
        <w:t>we need utopias for feminism</w:t>
      </w:r>
      <w:r w:rsidRPr="00084F10">
        <w:rPr>
          <w:sz w:val="16"/>
        </w:rPr>
        <w:t xml:space="preserve">. Some even claim that feminism itself is necessarily utopian. In her 1982 article on feminist utopian fiction, Anne Mellor, for instance, called feminist theory “inherently utopian” because “equality between the sexes” had “never existed in the historical past.” If the goal of feminism has not been achieved even according to this fairly narrow 1980s definition, </w:t>
      </w:r>
      <w:r w:rsidRPr="00084F10">
        <w:rPr>
          <w:rStyle w:val="StyleUnderline"/>
        </w:rPr>
        <w:t>then commitments to emancipation from oppression on the basis of sexuality, gender nonconformity, and transness must render feminism necessarily all the more utopian today.</w:t>
      </w:r>
    </w:p>
    <w:p w14:paraId="6867A5F4" w14:textId="77777777" w:rsidR="001D6ADB" w:rsidRPr="00084F10" w:rsidRDefault="001D6ADB" w:rsidP="001D6ADB">
      <w:pPr>
        <w:rPr>
          <w:sz w:val="16"/>
        </w:rPr>
      </w:pPr>
      <w:r w:rsidRPr="00084F10">
        <w:rPr>
          <w:sz w:val="16"/>
        </w:rPr>
        <w:t>This is simultaneously a right and a wrong way to look at the question. It is certainly true that the proper aims of feminism have nowhere been realized — not in the Owenite communes that professed equality but still tended to assign the cleaning, cooking, and childcare to women, and not in the ancient matriarchies whose myths 1970s radical feminists sought to write into history. Unquestionably feminism needs utopia because it needs to look to the future for answers.</w:t>
      </w:r>
    </w:p>
    <w:p w14:paraId="6B567F38" w14:textId="77777777" w:rsidR="001D6ADB" w:rsidRPr="00084F10" w:rsidRDefault="001D6ADB" w:rsidP="001D6ADB">
      <w:pPr>
        <w:rPr>
          <w:rStyle w:val="StyleUnderline"/>
        </w:rPr>
      </w:pPr>
      <w:r w:rsidRPr="00084F10">
        <w:rPr>
          <w:sz w:val="16"/>
        </w:rPr>
        <w:t xml:space="preserve">But this is true not merely in a definitional sense, whereby all that is feminist is already utopian. Instead </w:t>
      </w:r>
      <w:r w:rsidRPr="00084F10">
        <w:rPr>
          <w:rStyle w:val="StyleUnderline"/>
        </w:rPr>
        <w:t xml:space="preserve">feminism needs </w:t>
      </w:r>
      <w:r w:rsidRPr="00084F10">
        <w:rPr>
          <w:rStyle w:val="StyleUnderline"/>
          <w:highlight w:val="cyan"/>
        </w:rPr>
        <w:t>utopia</w:t>
      </w:r>
      <w:r w:rsidRPr="00084F10">
        <w:rPr>
          <w:rStyle w:val="StyleUnderline"/>
        </w:rPr>
        <w:t xml:space="preserve"> not as a vague</w:t>
      </w:r>
      <w:r w:rsidRPr="00084F10">
        <w:rPr>
          <w:sz w:val="16"/>
        </w:rPr>
        <w:t xml:space="preserve"> </w:t>
      </w:r>
      <w:r w:rsidRPr="00084F10">
        <w:rPr>
          <w:rStyle w:val="StyleUnderline"/>
        </w:rPr>
        <w:t xml:space="preserve">orientation toward the future but as </w:t>
      </w:r>
      <w:r w:rsidRPr="00084F10">
        <w:rPr>
          <w:rStyle w:val="StyleUnderline"/>
          <w:highlight w:val="cyan"/>
        </w:rPr>
        <w:t xml:space="preserve">a </w:t>
      </w:r>
      <w:r w:rsidRPr="00084F10">
        <w:rPr>
          <w:rStyle w:val="Emphasis"/>
          <w:highlight w:val="cyan"/>
        </w:rPr>
        <w:t>reflective method</w:t>
      </w:r>
      <w:r w:rsidRPr="00084F10">
        <w:rPr>
          <w:rStyle w:val="StyleUnderline"/>
        </w:rPr>
        <w:t xml:space="preserve">: </w:t>
      </w:r>
      <w:r w:rsidRPr="00084F10">
        <w:rPr>
          <w:rStyle w:val="StyleUnderline"/>
          <w:highlight w:val="cyan"/>
        </w:rPr>
        <w:t xml:space="preserve">to formulate </w:t>
      </w:r>
      <w:r w:rsidRPr="00084F10">
        <w:rPr>
          <w:rStyle w:val="Emphasis"/>
          <w:highlight w:val="cyan"/>
        </w:rPr>
        <w:t>proper</w:t>
      </w:r>
      <w:r w:rsidRPr="00084F10">
        <w:rPr>
          <w:rStyle w:val="Emphasis"/>
        </w:rPr>
        <w:t xml:space="preserve">ly feminist </w:t>
      </w:r>
      <w:r w:rsidRPr="00084F10">
        <w:rPr>
          <w:rStyle w:val="Emphasis"/>
          <w:highlight w:val="cyan"/>
        </w:rPr>
        <w:t>aims</w:t>
      </w:r>
      <w:r w:rsidRPr="00084F10">
        <w:rPr>
          <w:rStyle w:val="StyleUnderline"/>
        </w:rPr>
        <w:t xml:space="preserve">, we cannot look only to the past or to </w:t>
      </w:r>
      <w:r w:rsidRPr="00084F10">
        <w:rPr>
          <w:rStyle w:val="Emphasis"/>
        </w:rPr>
        <w:t>contradictions in the present</w:t>
      </w:r>
      <w:r w:rsidRPr="00084F10">
        <w:rPr>
          <w:rStyle w:val="StyleUnderline"/>
        </w:rPr>
        <w:t xml:space="preserve"> — we have to work out what </w:t>
      </w:r>
      <w:r w:rsidRPr="00084F10">
        <w:rPr>
          <w:rStyle w:val="Emphasis"/>
        </w:rPr>
        <w:t>future society</w:t>
      </w:r>
      <w:r w:rsidRPr="00084F10">
        <w:rPr>
          <w:rStyle w:val="StyleUnderline"/>
        </w:rPr>
        <w:t xml:space="preserve"> we </w:t>
      </w:r>
      <w:r w:rsidRPr="00084F10">
        <w:rPr>
          <w:rStyle w:val="Emphasis"/>
        </w:rPr>
        <w:t>want</w:t>
      </w:r>
      <w:r w:rsidRPr="00084F10">
        <w:rPr>
          <w:rStyle w:val="StyleUnderline"/>
        </w:rPr>
        <w:t xml:space="preserve">, and what </w:t>
      </w:r>
      <w:r w:rsidRPr="00084F10">
        <w:rPr>
          <w:rStyle w:val="Emphasis"/>
        </w:rPr>
        <w:t>would</w:t>
      </w:r>
      <w:r w:rsidRPr="00084F10">
        <w:rPr>
          <w:rStyle w:val="StyleUnderline"/>
        </w:rPr>
        <w:t xml:space="preserve"> make it </w:t>
      </w:r>
      <w:r w:rsidRPr="00084F10">
        <w:rPr>
          <w:rStyle w:val="Emphasis"/>
        </w:rPr>
        <w:t>plausible</w:t>
      </w:r>
      <w:r w:rsidRPr="00084F10">
        <w:rPr>
          <w:rStyle w:val="StyleUnderline"/>
        </w:rPr>
        <w:t xml:space="preserve"> and </w:t>
      </w:r>
      <w:r w:rsidRPr="00084F10">
        <w:rPr>
          <w:rStyle w:val="Emphasis"/>
        </w:rPr>
        <w:t>desirable</w:t>
      </w:r>
      <w:r w:rsidRPr="00084F10">
        <w:rPr>
          <w:rStyle w:val="StyleUnderline"/>
        </w:rPr>
        <w:t>.</w:t>
      </w:r>
    </w:p>
    <w:p w14:paraId="705B71AA" w14:textId="77777777" w:rsidR="001D6ADB" w:rsidRPr="00084F10" w:rsidRDefault="001D6ADB" w:rsidP="001D6ADB">
      <w:pPr>
        <w:rPr>
          <w:sz w:val="16"/>
        </w:rPr>
      </w:pPr>
      <w:r w:rsidRPr="00084F10">
        <w:rPr>
          <w:sz w:val="16"/>
        </w:rPr>
        <w:t>The commitment shared by Marxists and Owenites to connecting feminist questions with broad social transformation is key. Any good socialist feminist knows that true feminism is incompatible with capitalism. One reason is that women’s liberation involves socializing reproductive labor in ways that can’t be done under capitalism (or at least not in a way where the cure wouldn’t be worse than the disease).</w:t>
      </w:r>
    </w:p>
    <w:p w14:paraId="7F247D5E" w14:textId="77777777" w:rsidR="001D6ADB" w:rsidRPr="00084F10" w:rsidRDefault="001D6ADB" w:rsidP="001D6ADB">
      <w:pPr>
        <w:rPr>
          <w:rStyle w:val="StyleUnderline"/>
        </w:rPr>
      </w:pPr>
      <w:r w:rsidRPr="00084F10">
        <w:rPr>
          <w:rStyle w:val="StyleUnderline"/>
        </w:rPr>
        <w:t xml:space="preserve">Comparing utopian thought to a one-dimensional Marxist understanding of revolution helps clarify its distinctive usefulness. We have no good reason to think that the transformation of </w:t>
      </w:r>
      <w:r w:rsidRPr="00084F10">
        <w:rPr>
          <w:rStyle w:val="Emphasis"/>
        </w:rPr>
        <w:t>one element</w:t>
      </w:r>
      <w:r w:rsidRPr="00084F10">
        <w:rPr>
          <w:rStyle w:val="StyleUnderline"/>
        </w:rPr>
        <w:t xml:space="preserve"> of </w:t>
      </w:r>
      <w:r w:rsidRPr="00084F10">
        <w:rPr>
          <w:rStyle w:val="Emphasis"/>
        </w:rPr>
        <w:t>society</w:t>
      </w:r>
      <w:r w:rsidRPr="00084F10">
        <w:rPr>
          <w:sz w:val="16"/>
        </w:rPr>
        <w:t xml:space="preserve"> — through seizure of the means of production by the proletariat, for instance — </w:t>
      </w:r>
      <w:r w:rsidRPr="00084F10">
        <w:rPr>
          <w:rStyle w:val="StyleUnderline"/>
        </w:rPr>
        <w:t>will inevitably</w:t>
      </w:r>
      <w:r w:rsidRPr="00084F10">
        <w:rPr>
          <w:sz w:val="16"/>
        </w:rPr>
        <w:t xml:space="preserve">, and without the need for advance design, </w:t>
      </w:r>
      <w:r w:rsidRPr="00084F10">
        <w:rPr>
          <w:rStyle w:val="StyleUnderline"/>
        </w:rPr>
        <w:t xml:space="preserve">lead to the </w:t>
      </w:r>
      <w:r w:rsidRPr="00084F10">
        <w:rPr>
          <w:rStyle w:val="Emphasis"/>
        </w:rPr>
        <w:t>desirable</w:t>
      </w:r>
      <w:r w:rsidRPr="00084F10">
        <w:rPr>
          <w:rStyle w:val="StyleUnderline"/>
        </w:rPr>
        <w:t xml:space="preserve"> </w:t>
      </w:r>
      <w:r w:rsidRPr="00084F10">
        <w:rPr>
          <w:rStyle w:val="Emphasis"/>
        </w:rPr>
        <w:t>transformation</w:t>
      </w:r>
      <w:r w:rsidRPr="00084F10">
        <w:rPr>
          <w:rStyle w:val="StyleUnderline"/>
        </w:rPr>
        <w:t xml:space="preserve"> of all the other </w:t>
      </w:r>
      <w:r w:rsidRPr="00084F10">
        <w:rPr>
          <w:rStyle w:val="Emphasis"/>
        </w:rPr>
        <w:t>elements</w:t>
      </w:r>
      <w:r w:rsidRPr="00084F10">
        <w:rPr>
          <w:rStyle w:val="StyleUnderline"/>
        </w:rPr>
        <w:t>.</w:t>
      </w:r>
    </w:p>
    <w:p w14:paraId="35EA6DAB" w14:textId="77777777" w:rsidR="001D6ADB" w:rsidRPr="00084F10" w:rsidRDefault="001D6ADB" w:rsidP="001D6ADB">
      <w:pPr>
        <w:rPr>
          <w:sz w:val="16"/>
        </w:rPr>
      </w:pPr>
      <w:r w:rsidRPr="00084F10">
        <w:rPr>
          <w:sz w:val="16"/>
        </w:rPr>
        <w:t>Utopian thinking can help us imagine a social world to aim for by considering which desirable elements might reinforce one another, which institutions are preconditions for the existence or stability of others, and how we can make coercion obsolete to the fullest extent possible. It is especially valuable, then, to envision in detail an ideal society, from its economic, political, and reproductive institutions to the texture of the psychological experiences and personal relationships it fosters.</w:t>
      </w:r>
    </w:p>
    <w:p w14:paraId="7D7E0FF6" w14:textId="77777777" w:rsidR="001D6ADB" w:rsidRPr="00084F10" w:rsidRDefault="001D6ADB" w:rsidP="001D6ADB">
      <w:pPr>
        <w:rPr>
          <w:sz w:val="16"/>
        </w:rPr>
      </w:pPr>
      <w:r w:rsidRPr="00084F10">
        <w:rPr>
          <w:sz w:val="16"/>
        </w:rPr>
        <w:t>The ambivalence about marriage among Owenite women and their female audiences that Taylor identifies may seem like a point against utopia, since rigid blueprints foreclose such contestation. But there is a different and better way to understand the constructive aspect of utopia. Utopianism as a mode of political thought allows radical political theorists and movements to consider and contest what set of institutions and practices they would like to build in place of those to be abolished, and to consider each of these in the context of a social whole.</w:t>
      </w:r>
    </w:p>
    <w:p w14:paraId="68373E36" w14:textId="77777777" w:rsidR="001D6ADB" w:rsidRPr="00084F10" w:rsidRDefault="001D6ADB" w:rsidP="001D6ADB">
      <w:pPr>
        <w:rPr>
          <w:sz w:val="16"/>
        </w:rPr>
      </w:pPr>
      <w:r w:rsidRPr="00084F10">
        <w:rPr>
          <w:sz w:val="16"/>
        </w:rPr>
        <w:t>For example, while abandoning marriage in the nineteenth century might have hurt women by reducing men’s material responsibility for children, a world without the marriage contract would nevertheless be a better one, opening up possibilities not only for women but also for queer people. A precondition for this better world is the socialization of childcare and the abolition of private property, which Owen and many of his followers also advocated, since those changes would obviate the need for assigning financial responsibility to fathers.</w:t>
      </w:r>
    </w:p>
    <w:p w14:paraId="2A5A828C" w14:textId="77777777" w:rsidR="001D6ADB" w:rsidRPr="00084F10" w:rsidRDefault="001D6ADB" w:rsidP="001D6ADB">
      <w:pPr>
        <w:rPr>
          <w:sz w:val="16"/>
        </w:rPr>
      </w:pPr>
      <w:r w:rsidRPr="00084F10">
        <w:rPr>
          <w:sz w:val="16"/>
        </w:rPr>
        <w:t>Still, isn’t Marx right that a goal that seems radical today might be reactionary in a few years or decades? And how do we know whose utopia to pursue? In a recent paper, the political theorist Titus Stahl follows Leopold in rejecting the foundational objections to utopian design. But Stahl subscribes to a weaker caveat: since the very concepts we use to understand the world and formulate our aims have been formed within the unjust social structures we inhabit, we can’t use them to come up with the ideal society right now.</w:t>
      </w:r>
    </w:p>
    <w:p w14:paraId="6D4F0208" w14:textId="77777777" w:rsidR="001D6ADB" w:rsidRPr="00084F10" w:rsidRDefault="001D6ADB" w:rsidP="001D6ADB">
      <w:pPr>
        <w:rPr>
          <w:sz w:val="16"/>
        </w:rPr>
      </w:pPr>
      <w:r w:rsidRPr="00084F10">
        <w:rPr>
          <w:sz w:val="16"/>
        </w:rPr>
        <w:t>However, utopian visions needn’t emerge fully formed from one person’s mind. As the Owenite movement shows, even with a leader who tries to entrench his own designs, the utopian vision at the movement’s core can nevertheless explode into variety and disagreement without becoming any less utopian. Collective revision of utopian goals through democratic contestation can square the circle.</w:t>
      </w:r>
    </w:p>
    <w:p w14:paraId="0B0DF08F" w14:textId="77777777" w:rsidR="001D6ADB" w:rsidRPr="00084F10" w:rsidRDefault="001D6ADB" w:rsidP="001D6ADB">
      <w:pPr>
        <w:rPr>
          <w:sz w:val="16"/>
        </w:rPr>
      </w:pPr>
      <w:r w:rsidRPr="00084F10">
        <w:rPr>
          <w:sz w:val="16"/>
        </w:rPr>
        <w:t>Stahl argues that utopia should not be a static end point but a target for us to continually debate and reconceive as experiments yield results and circumstances change. He also contends that we can evaluate utopian proposals based on the success with which they would resolve the problems plaguing existing society. To invent and assess utopian visions in this way requires no impossible leap away from our historical standpoint. Of course, practice is the ultimate test, but we can use theory to make predictions and choose among utopian goals based on those predictions.</w:t>
      </w:r>
    </w:p>
    <w:p w14:paraId="30D256F9" w14:textId="77777777" w:rsidR="001D6ADB" w:rsidRPr="00084F10" w:rsidRDefault="001D6ADB" w:rsidP="001D6ADB">
      <w:pPr>
        <w:rPr>
          <w:sz w:val="16"/>
        </w:rPr>
      </w:pPr>
      <w:r w:rsidRPr="00084F10">
        <w:rPr>
          <w:sz w:val="16"/>
        </w:rPr>
        <w:t>Brighter Futures</w:t>
      </w:r>
    </w:p>
    <w:p w14:paraId="105F4AB4" w14:textId="77777777" w:rsidR="001D6ADB" w:rsidRPr="00084F10" w:rsidRDefault="001D6ADB" w:rsidP="001D6ADB">
      <w:pPr>
        <w:rPr>
          <w:sz w:val="16"/>
        </w:rPr>
      </w:pPr>
      <w:r w:rsidRPr="00084F10">
        <w:rPr>
          <w:sz w:val="16"/>
        </w:rPr>
        <w:t>Taylor’s book offers a somewhat melancholy coda to illustrate the lost radical potential of Owenite feminism. She draws a comparison with Chartism, a contemporary movement that sought to address the concerns of working people through the expansion of parliamentary representation. Among Chartists, the view that women’s proper place was in the home was common, and calls for women’s suffrage remained marginal. The mass base of Chartism dissipated in the 1850s, not long after the decline of Owenism.</w:t>
      </w:r>
    </w:p>
    <w:p w14:paraId="32C1905E" w14:textId="77777777" w:rsidR="001D6ADB" w:rsidRPr="00084F10" w:rsidRDefault="001D6ADB" w:rsidP="001D6ADB">
      <w:pPr>
        <w:rPr>
          <w:sz w:val="16"/>
        </w:rPr>
      </w:pPr>
      <w:r w:rsidRPr="00084F10">
        <w:rPr>
          <w:sz w:val="16"/>
        </w:rPr>
        <w:t>British labor organizing during the rest of the nineteenth century took a male-dominated form, with its conservative approach to the “woman question” sometimes rising to the level of committed anti-feminism. As Taylor writes:</w:t>
      </w:r>
    </w:p>
    <w:p w14:paraId="46CC29BC" w14:textId="77777777" w:rsidR="001D6ADB" w:rsidRPr="00084F10" w:rsidRDefault="001D6ADB" w:rsidP="001D6ADB">
      <w:pPr>
        <w:rPr>
          <w:sz w:val="16"/>
        </w:rPr>
      </w:pPr>
      <w:r w:rsidRPr="00084F10">
        <w:rPr>
          <w:sz w:val="16"/>
        </w:rPr>
        <w:t>The Owenite call for a multi-faceted offensive against all forms of social hierarchy, including sexual hierarchy, disappeared — to be replaced with a dogmatic insistence on the primacy of class-based issues, a demand for sexual unity in the face of a common class enemy, and a vague promise of improved status for women “after the revolution.”</w:t>
      </w:r>
    </w:p>
    <w:p w14:paraId="2169E4FE" w14:textId="77777777" w:rsidR="001D6ADB" w:rsidRPr="00084F10" w:rsidRDefault="001D6ADB" w:rsidP="001D6ADB">
      <w:pPr>
        <w:rPr>
          <w:sz w:val="16"/>
        </w:rPr>
      </w:pPr>
      <w:r w:rsidRPr="00084F10">
        <w:rPr>
          <w:sz w:val="16"/>
        </w:rPr>
        <w:t>Meanwhile, a reformist outlook gained ground on the terrain of women’s organizing after the fall of Chartism and Owenism weakened the connection between socialist transformation and women’s rights and as more middle-class women concerned about respectability joined the movement. In the 1850s and ’60s, nascent and growing feminist groups took up John Stuart Mills’s call to remove obstacles to women’s entry into free competition on the same playing field with men. This was in contrast with the Owenite aim of abolishing social systems that were oriented toward such competition.</w:t>
      </w:r>
    </w:p>
    <w:p w14:paraId="7682B9FD" w14:textId="77777777" w:rsidR="001D6ADB" w:rsidRPr="00084F10" w:rsidRDefault="001D6ADB" w:rsidP="001D6ADB">
      <w:pPr>
        <w:rPr>
          <w:rStyle w:val="StyleUnderline"/>
        </w:rPr>
      </w:pPr>
      <w:r w:rsidRPr="00084F10">
        <w:rPr>
          <w:rStyle w:val="StyleUnderline"/>
        </w:rPr>
        <w:t xml:space="preserve">Political options reminiscent of these disappointing alternatives are alive and well today. </w:t>
      </w:r>
      <w:r w:rsidRPr="00084F10">
        <w:rPr>
          <w:rStyle w:val="StyleUnderline"/>
          <w:highlight w:val="cyan"/>
        </w:rPr>
        <w:t>The danger</w:t>
      </w:r>
      <w:r w:rsidRPr="00084F10">
        <w:rPr>
          <w:rStyle w:val="StyleUnderline"/>
        </w:rPr>
        <w:t xml:space="preserve"> persists </w:t>
      </w:r>
      <w:r w:rsidRPr="00084F10">
        <w:rPr>
          <w:rStyle w:val="StyleUnderline"/>
          <w:highlight w:val="cyan"/>
        </w:rPr>
        <w:t>of marginalizing</w:t>
      </w:r>
      <w:r w:rsidRPr="00084F10">
        <w:rPr>
          <w:rStyle w:val="StyleUnderline"/>
        </w:rPr>
        <w:t xml:space="preserve"> forms of </w:t>
      </w:r>
      <w:r w:rsidRPr="00084F10">
        <w:rPr>
          <w:rStyle w:val="StyleUnderline"/>
          <w:highlight w:val="cyan"/>
        </w:rPr>
        <w:t>oppression</w:t>
      </w:r>
      <w:r w:rsidRPr="00084F10">
        <w:rPr>
          <w:rStyle w:val="StyleUnderline"/>
        </w:rPr>
        <w:t xml:space="preserve"> by identifying one fundamental cause of all social ills, whose overcoming will </w:t>
      </w:r>
      <w:r w:rsidRPr="00084F10">
        <w:rPr>
          <w:rStyle w:val="Emphasis"/>
        </w:rPr>
        <w:t>inevitably</w:t>
      </w:r>
      <w:r w:rsidRPr="00084F10">
        <w:rPr>
          <w:rStyle w:val="StyleUnderline"/>
        </w:rPr>
        <w:t xml:space="preserve"> </w:t>
      </w:r>
      <w:r w:rsidRPr="00084F10">
        <w:rPr>
          <w:rStyle w:val="Emphasis"/>
        </w:rPr>
        <w:t>fix the rest, and</w:t>
      </w:r>
      <w:r w:rsidRPr="00084F10">
        <w:rPr>
          <w:sz w:val="16"/>
        </w:rPr>
        <w:t xml:space="preserve"> modest claims for feminist improvements that are detached from a broader project of social transformation abound. </w:t>
      </w:r>
      <w:r w:rsidRPr="00084F10">
        <w:rPr>
          <w:rStyle w:val="Emphasis"/>
          <w:highlight w:val="cyan"/>
        </w:rPr>
        <w:t>Utopian thinking,</w:t>
      </w:r>
      <w:r w:rsidRPr="00084F10">
        <w:rPr>
          <w:sz w:val="16"/>
        </w:rPr>
        <w:t xml:space="preserve"> on the other hand, </w:t>
      </w:r>
      <w:r w:rsidRPr="00084F10">
        <w:rPr>
          <w:rStyle w:val="StyleUnderline"/>
          <w:highlight w:val="cyan"/>
        </w:rPr>
        <w:t>can</w:t>
      </w:r>
      <w:r w:rsidRPr="00084F10">
        <w:rPr>
          <w:rStyle w:val="StyleUnderline"/>
        </w:rPr>
        <w:t xml:space="preserve"> help us </w:t>
      </w:r>
      <w:r w:rsidRPr="00084F10">
        <w:rPr>
          <w:rStyle w:val="StyleUnderline"/>
          <w:highlight w:val="cyan"/>
        </w:rPr>
        <w:t>reinvigorate</w:t>
      </w:r>
      <w:r w:rsidRPr="00084F10">
        <w:rPr>
          <w:rStyle w:val="StyleUnderline"/>
        </w:rPr>
        <w:t xml:space="preserve"> the </w:t>
      </w:r>
      <w:r w:rsidRPr="00084F10">
        <w:rPr>
          <w:rStyle w:val="StyleUnderline"/>
          <w:highlight w:val="cyan"/>
        </w:rPr>
        <w:t>connection between feminism and</w:t>
      </w:r>
      <w:r w:rsidRPr="00084F10">
        <w:rPr>
          <w:rStyle w:val="StyleUnderline"/>
        </w:rPr>
        <w:t xml:space="preserve"> </w:t>
      </w:r>
      <w:r w:rsidRPr="00084F10">
        <w:rPr>
          <w:rStyle w:val="StyleUnderline"/>
          <w:highlight w:val="cyan"/>
        </w:rPr>
        <w:t>anti-capitalism.</w:t>
      </w:r>
    </w:p>
    <w:p w14:paraId="10261753" w14:textId="77777777" w:rsidR="001D6ADB" w:rsidRPr="00084F10" w:rsidRDefault="001D6ADB" w:rsidP="001D6ADB">
      <w:pPr>
        <w:rPr>
          <w:sz w:val="16"/>
        </w:rPr>
      </w:pPr>
      <w:r w:rsidRPr="00084F10">
        <w:rPr>
          <w:sz w:val="16"/>
        </w:rPr>
        <w:t xml:space="preserve">The Right has caught on. Today’s </w:t>
      </w:r>
      <w:r w:rsidRPr="00084F10">
        <w:rPr>
          <w:rStyle w:val="Emphasis"/>
        </w:rPr>
        <w:t>conservatives</w:t>
      </w:r>
      <w:r w:rsidRPr="00084F10">
        <w:rPr>
          <w:sz w:val="16"/>
        </w:rPr>
        <w:t xml:space="preserve"> </w:t>
      </w:r>
      <w:r w:rsidRPr="00084F10">
        <w:rPr>
          <w:rStyle w:val="StyleUnderline"/>
        </w:rPr>
        <w:t>do not merely resist change</w:t>
      </w:r>
      <w:r w:rsidRPr="00084F10">
        <w:rPr>
          <w:sz w:val="16"/>
        </w:rPr>
        <w:t xml:space="preserve">. </w:t>
      </w:r>
      <w:r w:rsidRPr="00084F10">
        <w:rPr>
          <w:rStyle w:val="StyleUnderline"/>
        </w:rPr>
        <w:t>Project 2025</w:t>
      </w:r>
      <w:r w:rsidRPr="00084F10">
        <w:rPr>
          <w:sz w:val="16"/>
        </w:rPr>
        <w:t xml:space="preserve">, for instance, </w:t>
      </w:r>
      <w:r w:rsidRPr="00084F10">
        <w:rPr>
          <w:rStyle w:val="StyleUnderline"/>
        </w:rPr>
        <w:t>is</w:t>
      </w:r>
      <w:r w:rsidRPr="00084F10">
        <w:rPr>
          <w:sz w:val="16"/>
        </w:rPr>
        <w:t xml:space="preserve"> in many ways </w:t>
      </w:r>
      <w:r w:rsidRPr="00084F10">
        <w:rPr>
          <w:rStyle w:val="StyleUnderline"/>
        </w:rPr>
        <w:t>a textbook example</w:t>
      </w:r>
      <w:r w:rsidRPr="00084F10">
        <w:rPr>
          <w:sz w:val="16"/>
        </w:rPr>
        <w:t xml:space="preserve"> </w:t>
      </w:r>
      <w:r w:rsidRPr="00084F10">
        <w:rPr>
          <w:rStyle w:val="StyleUnderline"/>
        </w:rPr>
        <w:t xml:space="preserve">of </w:t>
      </w:r>
      <w:r w:rsidRPr="00084F10">
        <w:rPr>
          <w:rStyle w:val="Emphasis"/>
        </w:rPr>
        <w:t>utopian thought</w:t>
      </w:r>
      <w:r w:rsidRPr="00084F10">
        <w:rPr>
          <w:sz w:val="16"/>
        </w:rPr>
        <w:t>, with an ethical vision that grounds its specific policy proposals and touches on every aspect of society, from family to trade, from gender to taxes. This imagined world is one they want to produce, not preserve, even if it’s wrapped up in traditionalist ideology.</w:t>
      </w:r>
    </w:p>
    <w:p w14:paraId="20597ABC" w14:textId="77777777" w:rsidR="001D6ADB" w:rsidRDefault="001D6ADB" w:rsidP="001D6ADB">
      <w:pPr>
        <w:rPr>
          <w:sz w:val="16"/>
        </w:rPr>
      </w:pPr>
      <w:r w:rsidRPr="00084F10">
        <w:rPr>
          <w:rStyle w:val="StyleUnderline"/>
          <w:highlight w:val="cyan"/>
        </w:rPr>
        <w:t>The Left</w:t>
      </w:r>
      <w:r w:rsidRPr="00084F10">
        <w:rPr>
          <w:rStyle w:val="StyleUnderline"/>
        </w:rPr>
        <w:t xml:space="preserve"> </w:t>
      </w:r>
      <w:r w:rsidRPr="00084F10">
        <w:rPr>
          <w:rStyle w:val="StyleUnderline"/>
          <w:highlight w:val="cyan"/>
        </w:rPr>
        <w:t>needs</w:t>
      </w:r>
      <w:r w:rsidRPr="00084F10">
        <w:rPr>
          <w:rStyle w:val="StyleUnderline"/>
        </w:rPr>
        <w:t xml:space="preserve"> its own </w:t>
      </w:r>
      <w:r w:rsidRPr="00084F10">
        <w:rPr>
          <w:rStyle w:val="Emphasis"/>
          <w:highlight w:val="cyan"/>
        </w:rPr>
        <w:t>counterproposals</w:t>
      </w:r>
      <w:r w:rsidRPr="00084F10">
        <w:rPr>
          <w:rStyle w:val="StyleUnderline"/>
          <w:highlight w:val="cyan"/>
        </w:rPr>
        <w:t xml:space="preserve">: </w:t>
      </w:r>
      <w:r w:rsidRPr="00084F10">
        <w:rPr>
          <w:rStyle w:val="Emphasis"/>
          <w:highlight w:val="cyan"/>
        </w:rPr>
        <w:t>rich accounts</w:t>
      </w:r>
      <w:r w:rsidRPr="00084F10">
        <w:rPr>
          <w:rStyle w:val="StyleUnderline"/>
          <w:highlight w:val="cyan"/>
        </w:rPr>
        <w:t xml:space="preserve"> of a </w:t>
      </w:r>
      <w:r w:rsidRPr="00084F10">
        <w:rPr>
          <w:rStyle w:val="Emphasis"/>
          <w:highlight w:val="cyan"/>
        </w:rPr>
        <w:t>transformed society</w:t>
      </w:r>
      <w:r w:rsidRPr="00084F10">
        <w:rPr>
          <w:rStyle w:val="StyleUnderline"/>
        </w:rPr>
        <w:t xml:space="preserve"> </w:t>
      </w:r>
      <w:r w:rsidRPr="00084F10">
        <w:rPr>
          <w:rStyle w:val="StyleUnderline"/>
          <w:highlight w:val="cyan"/>
        </w:rPr>
        <w:t>that</w:t>
      </w:r>
      <w:r w:rsidRPr="00084F10">
        <w:rPr>
          <w:rStyle w:val="StyleUnderline"/>
        </w:rPr>
        <w:t xml:space="preserve"> both help us </w:t>
      </w:r>
      <w:r w:rsidRPr="00084F10">
        <w:rPr>
          <w:rStyle w:val="StyleUnderline"/>
          <w:highlight w:val="cyan"/>
        </w:rPr>
        <w:t>decide what</w:t>
      </w:r>
      <w:r w:rsidRPr="00084F10">
        <w:rPr>
          <w:rStyle w:val="StyleUnderline"/>
        </w:rPr>
        <w:t xml:space="preserve"> </w:t>
      </w:r>
      <w:r w:rsidRPr="00084F10">
        <w:rPr>
          <w:rStyle w:val="StyleUnderline"/>
          <w:highlight w:val="cyan"/>
        </w:rPr>
        <w:t>steps we</w:t>
      </w:r>
      <w:r w:rsidRPr="00084F10">
        <w:rPr>
          <w:rStyle w:val="StyleUnderline"/>
        </w:rPr>
        <w:t xml:space="preserve"> </w:t>
      </w:r>
      <w:r w:rsidRPr="00084F10">
        <w:rPr>
          <w:rStyle w:val="Emphasis"/>
        </w:rPr>
        <w:t xml:space="preserve">should </w:t>
      </w:r>
      <w:r w:rsidRPr="00084F10">
        <w:rPr>
          <w:rStyle w:val="Emphasis"/>
          <w:highlight w:val="cyan"/>
        </w:rPr>
        <w:t>take</w:t>
      </w:r>
      <w:r w:rsidRPr="00084F10">
        <w:rPr>
          <w:rStyle w:val="Emphasis"/>
        </w:rPr>
        <w:t xml:space="preserve"> now</w:t>
      </w:r>
      <w:r w:rsidRPr="00084F10">
        <w:rPr>
          <w:rStyle w:val="StyleUnderline"/>
        </w:rPr>
        <w:t xml:space="preserve"> and keep us </w:t>
      </w:r>
      <w:r w:rsidRPr="00084F10">
        <w:rPr>
          <w:rStyle w:val="Emphasis"/>
        </w:rPr>
        <w:t>motivated</w:t>
      </w:r>
      <w:r w:rsidRPr="00084F10">
        <w:rPr>
          <w:rStyle w:val="StyleUnderline"/>
        </w:rPr>
        <w:t xml:space="preserve"> for the </w:t>
      </w:r>
      <w:r w:rsidRPr="00084F10">
        <w:rPr>
          <w:rStyle w:val="Emphasis"/>
        </w:rPr>
        <w:t>long haul</w:t>
      </w:r>
      <w:r w:rsidRPr="00084F10">
        <w:rPr>
          <w:sz w:val="16"/>
        </w:rPr>
        <w:t xml:space="preserve">. I’m not suggesting all leftists should unite around one utopia but rather that </w:t>
      </w:r>
      <w:r w:rsidRPr="00084F10">
        <w:rPr>
          <w:rStyle w:val="Emphasis"/>
          <w:sz w:val="28"/>
          <w:szCs w:val="32"/>
          <w:highlight w:val="cyan"/>
        </w:rPr>
        <w:t>debate and experimentation</w:t>
      </w:r>
      <w:r w:rsidRPr="00084F10">
        <w:rPr>
          <w:rStyle w:val="StyleUnderline"/>
          <w:sz w:val="28"/>
          <w:szCs w:val="32"/>
        </w:rPr>
        <w:t xml:space="preserve"> </w:t>
      </w:r>
      <w:r w:rsidRPr="00084F10">
        <w:rPr>
          <w:rStyle w:val="StyleUnderline"/>
          <w:highlight w:val="cyan"/>
        </w:rPr>
        <w:t xml:space="preserve">around </w:t>
      </w:r>
      <w:r w:rsidRPr="00084F10">
        <w:rPr>
          <w:rStyle w:val="Emphasis"/>
          <w:highlight w:val="cyan"/>
        </w:rPr>
        <w:t>ambitious aims</w:t>
      </w:r>
      <w:r w:rsidRPr="00084F10">
        <w:rPr>
          <w:sz w:val="16"/>
        </w:rPr>
        <w:t xml:space="preserve"> </w:t>
      </w:r>
      <w:r w:rsidRPr="00084F10">
        <w:rPr>
          <w:rStyle w:val="StyleUnderline"/>
        </w:rPr>
        <w:t xml:space="preserve">for social transformation </w:t>
      </w:r>
      <w:r w:rsidRPr="00084F10">
        <w:rPr>
          <w:rStyle w:val="StyleUnderline"/>
          <w:highlight w:val="cyan"/>
        </w:rPr>
        <w:t xml:space="preserve">is an </w:t>
      </w:r>
      <w:r w:rsidRPr="00084F10">
        <w:rPr>
          <w:rStyle w:val="Emphasis"/>
          <w:sz w:val="28"/>
          <w:szCs w:val="32"/>
          <w:highlight w:val="cyan"/>
        </w:rPr>
        <w:t>urgent political project</w:t>
      </w:r>
      <w:r w:rsidRPr="00084F10">
        <w:rPr>
          <w:rStyle w:val="StyleUnderline"/>
          <w:sz w:val="28"/>
          <w:szCs w:val="32"/>
        </w:rPr>
        <w:t xml:space="preserve"> </w:t>
      </w:r>
      <w:r w:rsidRPr="00084F10">
        <w:rPr>
          <w:rStyle w:val="StyleUnderline"/>
        </w:rPr>
        <w:t xml:space="preserve">rather than a </w:t>
      </w:r>
      <w:r w:rsidRPr="00084F10">
        <w:rPr>
          <w:rStyle w:val="Emphasis"/>
        </w:rPr>
        <w:t>matter</w:t>
      </w:r>
      <w:r w:rsidRPr="00084F10">
        <w:rPr>
          <w:rStyle w:val="StyleUnderline"/>
        </w:rPr>
        <w:t xml:space="preserve"> of merely academic </w:t>
      </w:r>
      <w:r w:rsidRPr="00084F10">
        <w:rPr>
          <w:rStyle w:val="Emphasis"/>
        </w:rPr>
        <w:t>concern</w:t>
      </w:r>
      <w:r w:rsidRPr="00084F10">
        <w:rPr>
          <w:sz w:val="16"/>
        </w:rPr>
        <w:t>. Pace Marx and Engels, utopia’s radical potential has not yet been exhausted.</w:t>
      </w:r>
    </w:p>
    <w:p w14:paraId="23C63EE3" w14:textId="77777777" w:rsidR="001D6ADB" w:rsidRPr="00CD0F80" w:rsidRDefault="001D6ADB" w:rsidP="001D6ADB"/>
    <w:p w14:paraId="076753F9" w14:textId="77777777" w:rsidR="001D6ADB" w:rsidRDefault="001D6ADB" w:rsidP="001D6ADB">
      <w:pPr>
        <w:pStyle w:val="Heading4"/>
      </w:pPr>
      <w:r>
        <w:t xml:space="preserve">8. Their political </w:t>
      </w:r>
      <w:r w:rsidRPr="005A139C">
        <w:rPr>
          <w:u w:val="single"/>
        </w:rPr>
        <w:t>focus on the self</w:t>
      </w:r>
      <w:r>
        <w:t xml:space="preserve"> through </w:t>
      </w:r>
      <w:r w:rsidRPr="005A139C">
        <w:rPr>
          <w:u w:val="single"/>
        </w:rPr>
        <w:t>catharsis</w:t>
      </w:r>
      <w:r>
        <w:t xml:space="preserve"> and </w:t>
      </w:r>
      <w:r w:rsidRPr="005A139C">
        <w:rPr>
          <w:u w:val="single"/>
        </w:rPr>
        <w:t>survival</w:t>
      </w:r>
      <w:r>
        <w:t xml:space="preserve"> within debate fails to challenge existing power relations created by colonization </w:t>
      </w:r>
    </w:p>
    <w:p w14:paraId="220D3234" w14:textId="77777777" w:rsidR="001D6ADB" w:rsidRDefault="001D6ADB" w:rsidP="001D6ADB">
      <w:r w:rsidRPr="003A083D">
        <w:t xml:space="preserve">Pheng </w:t>
      </w:r>
      <w:r w:rsidRPr="003A083D">
        <w:rPr>
          <w:rStyle w:val="Style13ptBold"/>
        </w:rPr>
        <w:t>Cheah 11</w:t>
      </w:r>
      <w:r w:rsidRPr="003A083D">
        <w:t xml:space="preserve">. Professor of Rhetoric at Berkley “Crisis of Money,” in Françoise Lionnet and Shu-mei Shih (Eds.) Creolization of Theory, p. </w:t>
      </w:r>
      <w:r>
        <w:t>84-93</w:t>
      </w:r>
    </w:p>
    <w:p w14:paraId="6F4BB7F3" w14:textId="77777777" w:rsidR="001D6ADB" w:rsidRPr="005A139C" w:rsidRDefault="001D6ADB" w:rsidP="001D6ADB">
      <w:pPr>
        <w:rPr>
          <w:sz w:val="16"/>
        </w:rPr>
      </w:pPr>
      <w:r w:rsidRPr="00F81D71">
        <w:rPr>
          <w:sz w:val="16"/>
        </w:rPr>
        <w:t xml:space="preserve">At the same time, </w:t>
      </w:r>
      <w:r w:rsidRPr="00F81D71">
        <w:rPr>
          <w:rStyle w:val="StyleUnderline"/>
        </w:rPr>
        <w:t>however</w:t>
      </w:r>
      <w:r w:rsidRPr="00F81D71">
        <w:rPr>
          <w:sz w:val="16"/>
        </w:rPr>
        <w:t xml:space="preserve">, </w:t>
      </w:r>
      <w:r w:rsidRPr="00F81D71">
        <w:rPr>
          <w:rStyle w:val="StyleUnderline"/>
        </w:rPr>
        <w:t xml:space="preserve">Fanon's </w:t>
      </w:r>
      <w:r w:rsidRPr="001B6E39">
        <w:rPr>
          <w:rStyle w:val="StyleUnderline"/>
          <w:highlight w:val="cyan"/>
        </w:rPr>
        <w:t>insistence on</w:t>
      </w:r>
      <w:r w:rsidRPr="005A139C">
        <w:rPr>
          <w:rStyle w:val="StyleUnderline"/>
        </w:rPr>
        <w:t xml:space="preserve"> the </w:t>
      </w:r>
      <w:r w:rsidRPr="005A139C">
        <w:rPr>
          <w:rStyle w:val="Emphasis"/>
        </w:rPr>
        <w:t xml:space="preserve">dignity of sheer </w:t>
      </w:r>
      <w:r w:rsidRPr="001B6E39">
        <w:rPr>
          <w:rStyle w:val="Emphasis"/>
          <w:highlight w:val="cyan"/>
        </w:rPr>
        <w:t>life</w:t>
      </w:r>
      <w:r w:rsidRPr="001B6E39">
        <w:rPr>
          <w:rStyle w:val="StyleUnderline"/>
          <w:highlight w:val="cyan"/>
        </w:rPr>
        <w:t xml:space="preserve"> as the </w:t>
      </w:r>
      <w:r w:rsidRPr="001B6E39">
        <w:rPr>
          <w:rStyle w:val="Emphasis"/>
          <w:highlight w:val="cyan"/>
        </w:rPr>
        <w:t>necessary outcome</w:t>
      </w:r>
      <w:r w:rsidRPr="001B6E39">
        <w:rPr>
          <w:rStyle w:val="StyleUnderline"/>
          <w:highlight w:val="cyan"/>
        </w:rPr>
        <w:t xml:space="preserve"> of </w:t>
      </w:r>
      <w:r w:rsidRPr="005A139C">
        <w:rPr>
          <w:rStyle w:val="StyleUnderline"/>
        </w:rPr>
        <w:t xml:space="preserve">his </w:t>
      </w:r>
      <w:r w:rsidRPr="001B6E39">
        <w:rPr>
          <w:rStyle w:val="Emphasis"/>
          <w:highlight w:val="cyan"/>
        </w:rPr>
        <w:t>analysis</w:t>
      </w:r>
      <w:r w:rsidRPr="001B6E39">
        <w:rPr>
          <w:rStyle w:val="StyleUnderline"/>
          <w:highlight w:val="cyan"/>
        </w:rPr>
        <w:t xml:space="preserve"> </w:t>
      </w:r>
      <w:r w:rsidRPr="005A139C">
        <w:rPr>
          <w:rStyle w:val="StyleUnderline"/>
        </w:rPr>
        <w:t xml:space="preserve">of colonial </w:t>
      </w:r>
      <w:r w:rsidRPr="005A139C">
        <w:rPr>
          <w:rStyle w:val="Emphasis"/>
        </w:rPr>
        <w:t>trauma</w:t>
      </w:r>
      <w:r w:rsidRPr="005A139C">
        <w:rPr>
          <w:rStyle w:val="StyleUnderline"/>
        </w:rPr>
        <w:t xml:space="preserve"> </w:t>
      </w:r>
      <w:r w:rsidRPr="001B6E39">
        <w:rPr>
          <w:rStyle w:val="StyleUnderline"/>
          <w:highlight w:val="cyan"/>
        </w:rPr>
        <w:t xml:space="preserve">leaves the </w:t>
      </w:r>
      <w:r w:rsidRPr="001B6E39">
        <w:rPr>
          <w:rStyle w:val="Emphasis"/>
          <w:sz w:val="28"/>
          <w:szCs w:val="28"/>
          <w:highlight w:val="cyan"/>
        </w:rPr>
        <w:t>governing motif</w:t>
      </w:r>
      <w:r w:rsidRPr="001B6E39">
        <w:rPr>
          <w:rStyle w:val="StyleUnderline"/>
          <w:sz w:val="28"/>
          <w:szCs w:val="28"/>
          <w:highlight w:val="cyan"/>
        </w:rPr>
        <w:t xml:space="preserve"> </w:t>
      </w:r>
      <w:r w:rsidRPr="001B6E39">
        <w:rPr>
          <w:rStyle w:val="StyleUnderline"/>
          <w:highlight w:val="cyan"/>
        </w:rPr>
        <w:t xml:space="preserve">of </w:t>
      </w:r>
      <w:r w:rsidRPr="005A139C">
        <w:rPr>
          <w:rStyle w:val="StyleUnderline"/>
        </w:rPr>
        <w:t xml:space="preserve">the </w:t>
      </w:r>
      <w:r w:rsidRPr="005A139C">
        <w:rPr>
          <w:rStyle w:val="Emphasis"/>
        </w:rPr>
        <w:t xml:space="preserve">classical concept </w:t>
      </w:r>
      <w:r w:rsidRPr="001B6E39">
        <w:rPr>
          <w:rStyle w:val="Emphasis"/>
          <w:highlight w:val="cyan"/>
        </w:rPr>
        <w:t xml:space="preserve">of trauma </w:t>
      </w:r>
      <w:r w:rsidRPr="001B6E39">
        <w:rPr>
          <w:rStyle w:val="Emphasis"/>
          <w:sz w:val="28"/>
          <w:szCs w:val="28"/>
          <w:highlight w:val="cyan"/>
        </w:rPr>
        <w:t>intact</w:t>
      </w:r>
      <w:r w:rsidRPr="00B0283F">
        <w:rPr>
          <w:sz w:val="16"/>
        </w:rPr>
        <w:t xml:space="preserve">. For </w:t>
      </w:r>
      <w:r w:rsidRPr="001B6E39">
        <w:rPr>
          <w:rStyle w:val="StyleUnderline"/>
          <w:highlight w:val="cyan"/>
        </w:rPr>
        <w:t>whether it is</w:t>
      </w:r>
      <w:r w:rsidRPr="005A139C">
        <w:rPr>
          <w:rStyle w:val="StyleUnderline"/>
        </w:rPr>
        <w:t xml:space="preserve"> a matter of</w:t>
      </w:r>
      <w:r w:rsidRPr="000964DF">
        <w:rPr>
          <w:rStyle w:val="StyleUnderline"/>
        </w:rPr>
        <w:t xml:space="preserve"> </w:t>
      </w:r>
      <w:r w:rsidRPr="005A139C">
        <w:rPr>
          <w:rStyle w:val="Emphasis"/>
        </w:rPr>
        <w:t>mere</w:t>
      </w:r>
      <w:r w:rsidRPr="000964DF">
        <w:rPr>
          <w:rStyle w:val="StyleUnderline"/>
        </w:rPr>
        <w:t xml:space="preserve"> </w:t>
      </w:r>
      <w:r w:rsidRPr="005A139C">
        <w:rPr>
          <w:rStyle w:val="StyleUnderline"/>
        </w:rPr>
        <w:t xml:space="preserve">corporeal </w:t>
      </w:r>
      <w:r w:rsidRPr="001B6E39">
        <w:rPr>
          <w:rStyle w:val="Emphasis"/>
          <w:highlight w:val="cyan"/>
        </w:rPr>
        <w:t>survival</w:t>
      </w:r>
      <w:r w:rsidRPr="001B6E39">
        <w:rPr>
          <w:rStyle w:val="StyleUnderline"/>
          <w:highlight w:val="cyan"/>
        </w:rPr>
        <w:t xml:space="preserve"> </w:t>
      </w:r>
      <w:r w:rsidRPr="005A139C">
        <w:rPr>
          <w:rStyle w:val="StyleUnderline"/>
        </w:rPr>
        <w:t>or being able to lead an emotionally healthy</w:t>
      </w:r>
      <w:r w:rsidRPr="000964DF">
        <w:rPr>
          <w:rStyle w:val="StyleUnderline"/>
        </w:rPr>
        <w:t xml:space="preserve">, </w:t>
      </w:r>
      <w:r w:rsidRPr="001B6E39">
        <w:rPr>
          <w:rStyle w:val="StyleUnderline"/>
          <w:highlight w:val="cyan"/>
        </w:rPr>
        <w:t>bearable</w:t>
      </w:r>
      <w:r w:rsidRPr="000964DF">
        <w:rPr>
          <w:rStyle w:val="StyleUnderline"/>
        </w:rPr>
        <w:t xml:space="preserve">, and less unhappy </w:t>
      </w:r>
      <w:r w:rsidRPr="001B6E39">
        <w:rPr>
          <w:rStyle w:val="StyleUnderline"/>
          <w:highlight w:val="cyan"/>
        </w:rPr>
        <w:t xml:space="preserve">life, </w:t>
      </w:r>
      <w:r w:rsidRPr="001B6E39">
        <w:rPr>
          <w:rStyle w:val="Emphasis"/>
          <w:highlight w:val="cyan"/>
        </w:rPr>
        <w:t xml:space="preserve">what is always at stake is the security of </w:t>
      </w:r>
      <w:r w:rsidRPr="001B6E39">
        <w:rPr>
          <w:rStyle w:val="Emphasis"/>
          <w:sz w:val="32"/>
          <w:szCs w:val="32"/>
          <w:highlight w:val="cyan"/>
        </w:rPr>
        <w:t>the living self</w:t>
      </w:r>
      <w:r w:rsidRPr="001B6E39">
        <w:rPr>
          <w:b/>
          <w:sz w:val="16"/>
          <w:highlight w:val="cyan"/>
        </w:rPr>
        <w:t>,</w:t>
      </w:r>
      <w:r w:rsidRPr="001B6E39">
        <w:rPr>
          <w:sz w:val="16"/>
          <w:highlight w:val="cyan"/>
        </w:rPr>
        <w:t xml:space="preserve"> </w:t>
      </w:r>
      <w:r w:rsidRPr="001B6E39">
        <w:rPr>
          <w:rStyle w:val="StyleUnderline"/>
          <w:highlight w:val="cyan"/>
        </w:rPr>
        <w:t xml:space="preserve">the organism's ability to </w:t>
      </w:r>
      <w:r w:rsidRPr="001B6E39">
        <w:rPr>
          <w:rStyle w:val="Emphasis"/>
          <w:sz w:val="28"/>
          <w:szCs w:val="28"/>
          <w:highlight w:val="cyan"/>
        </w:rPr>
        <w:t>protect itself</w:t>
      </w:r>
      <w:r w:rsidRPr="001B6E39">
        <w:rPr>
          <w:rStyle w:val="StyleUnderline"/>
          <w:sz w:val="28"/>
          <w:szCs w:val="28"/>
          <w:highlight w:val="cyan"/>
        </w:rPr>
        <w:t xml:space="preserve"> </w:t>
      </w:r>
      <w:r w:rsidRPr="001B6E39">
        <w:rPr>
          <w:rStyle w:val="StyleUnderline"/>
          <w:highlight w:val="cyan"/>
        </w:rPr>
        <w:t>from</w:t>
      </w:r>
      <w:r w:rsidRPr="000964DF">
        <w:rPr>
          <w:rStyle w:val="StyleUnderline"/>
        </w:rPr>
        <w:t xml:space="preserve"> physical or psychical </w:t>
      </w:r>
      <w:r w:rsidRPr="001B6E39">
        <w:rPr>
          <w:rStyle w:val="StyleUnderline"/>
          <w:highlight w:val="cyan"/>
        </w:rPr>
        <w:t xml:space="preserve">distress that </w:t>
      </w:r>
      <w:r w:rsidRPr="001B6E39">
        <w:rPr>
          <w:rStyle w:val="Emphasis"/>
          <w:highlight w:val="cyan"/>
        </w:rPr>
        <w:t>comes from the outside</w:t>
      </w:r>
      <w:r w:rsidRPr="000964DF">
        <w:rPr>
          <w:rStyle w:val="StyleUnderline"/>
        </w:rPr>
        <w:t>.</w:t>
      </w:r>
      <w:r w:rsidRPr="00B0283F">
        <w:rPr>
          <w:sz w:val="16"/>
        </w:rPr>
        <w:t xml:space="preserve">10 </w:t>
      </w:r>
      <w:r w:rsidRPr="001B6E39">
        <w:rPr>
          <w:rStyle w:val="StyleUnderline"/>
          <w:highlight w:val="cyan"/>
        </w:rPr>
        <w:t>The</w:t>
      </w:r>
      <w:r w:rsidRPr="005A139C">
        <w:rPr>
          <w:rStyle w:val="StyleUnderline"/>
        </w:rPr>
        <w:t xml:space="preserve"> ultimate </w:t>
      </w:r>
      <w:r w:rsidRPr="001B6E39">
        <w:rPr>
          <w:rStyle w:val="StyleUnderline"/>
          <w:highlight w:val="cyan"/>
        </w:rPr>
        <w:t>aim</w:t>
      </w:r>
      <w:r w:rsidRPr="000964DF">
        <w:rPr>
          <w:rStyle w:val="StyleUnderline"/>
        </w:rPr>
        <w:t xml:space="preserve"> </w:t>
      </w:r>
      <w:r w:rsidRPr="00B0283F">
        <w:rPr>
          <w:sz w:val="16"/>
        </w:rPr>
        <w:t xml:space="preserve">of Fanon's explication </w:t>
      </w:r>
      <w:r w:rsidRPr="001B6E39">
        <w:rPr>
          <w:rStyle w:val="StyleUnderline"/>
          <w:highlight w:val="cyan"/>
        </w:rPr>
        <w:t xml:space="preserve">is to </w:t>
      </w:r>
      <w:r w:rsidRPr="001B6E39">
        <w:rPr>
          <w:rStyle w:val="Emphasis"/>
          <w:highlight w:val="cyan"/>
        </w:rPr>
        <w:t>remove</w:t>
      </w:r>
      <w:r w:rsidRPr="000964DF">
        <w:rPr>
          <w:rStyle w:val="StyleUnderline"/>
        </w:rPr>
        <w:t xml:space="preserve"> the various </w:t>
      </w:r>
      <w:r w:rsidRPr="001B6E39">
        <w:rPr>
          <w:rStyle w:val="Emphasis"/>
          <w:highlight w:val="cyan"/>
        </w:rPr>
        <w:t xml:space="preserve">external </w:t>
      </w:r>
      <w:r w:rsidRPr="005A139C">
        <w:rPr>
          <w:rStyle w:val="Emphasis"/>
        </w:rPr>
        <w:t>impositions</w:t>
      </w:r>
      <w:r w:rsidRPr="005A139C">
        <w:rPr>
          <w:rStyle w:val="StyleUnderline"/>
        </w:rPr>
        <w:t xml:space="preserve"> that have led to the evisceration of black consciousness: the collective unconscious, the racialepidermal schema, the various processes of unconscious socialization of the black person as an individual, but most important, the social, political, and economic conditions of European colonialism</w:t>
      </w:r>
      <w:r w:rsidRPr="005A139C">
        <w:rPr>
          <w:sz w:val="16"/>
        </w:rPr>
        <w:t>. Black Skin, White Masks is intended to be a mirror that enables the black person to recognize himself as a universal human being so that he can be returned to the path of a normal or undistorted dialectical relation to the world.11 The important point here is</w:t>
      </w:r>
      <w:r w:rsidRPr="00B0283F">
        <w:rPr>
          <w:sz w:val="16"/>
        </w:rPr>
        <w:t xml:space="preserve"> that </w:t>
      </w:r>
      <w:r w:rsidRPr="001B6E39">
        <w:rPr>
          <w:rStyle w:val="StyleUnderline"/>
          <w:highlight w:val="cyan"/>
        </w:rPr>
        <w:t>this involves</w:t>
      </w:r>
      <w:r w:rsidRPr="005A139C">
        <w:rPr>
          <w:rStyle w:val="StyleUnderline"/>
        </w:rPr>
        <w:t xml:space="preserve"> the </w:t>
      </w:r>
      <w:r w:rsidRPr="001B6E39">
        <w:rPr>
          <w:rStyle w:val="Emphasis"/>
          <w:highlight w:val="cyan"/>
        </w:rPr>
        <w:t>constitution</w:t>
      </w:r>
      <w:r w:rsidRPr="001B6E39">
        <w:rPr>
          <w:rStyle w:val="StyleUnderline"/>
          <w:highlight w:val="cyan"/>
        </w:rPr>
        <w:t xml:space="preserve"> of a </w:t>
      </w:r>
      <w:r w:rsidRPr="001B6E39">
        <w:rPr>
          <w:rStyle w:val="Emphasis"/>
          <w:highlight w:val="cyan"/>
        </w:rPr>
        <w:t>strong consciousness</w:t>
      </w:r>
      <w:r w:rsidRPr="001B6E39">
        <w:rPr>
          <w:rStyle w:val="StyleUnderline"/>
          <w:highlight w:val="cyan"/>
        </w:rPr>
        <w:t xml:space="preserve"> </w:t>
      </w:r>
      <w:r w:rsidRPr="005A139C">
        <w:rPr>
          <w:rStyle w:val="StyleUnderline"/>
        </w:rPr>
        <w:t xml:space="preserve">that can master and </w:t>
      </w:r>
      <w:r w:rsidRPr="001B6E39">
        <w:rPr>
          <w:rStyle w:val="Emphasis"/>
          <w:sz w:val="28"/>
          <w:szCs w:val="28"/>
          <w:highlight w:val="cyan"/>
        </w:rPr>
        <w:t>bind</w:t>
      </w:r>
      <w:r w:rsidRPr="001B6E39">
        <w:rPr>
          <w:rStyle w:val="StyleUnderline"/>
          <w:sz w:val="28"/>
          <w:szCs w:val="28"/>
          <w:highlight w:val="cyan"/>
        </w:rPr>
        <w:t xml:space="preserve"> </w:t>
      </w:r>
      <w:r w:rsidRPr="005A139C">
        <w:rPr>
          <w:rStyle w:val="StyleUnderline"/>
        </w:rPr>
        <w:t xml:space="preserve">the </w:t>
      </w:r>
      <w:r w:rsidRPr="001B6E39">
        <w:rPr>
          <w:rStyle w:val="StyleUnderline"/>
          <w:highlight w:val="cyan"/>
        </w:rPr>
        <w:t>physical</w:t>
      </w:r>
      <w:r w:rsidRPr="005A139C">
        <w:rPr>
          <w:rStyle w:val="StyleUnderline"/>
        </w:rPr>
        <w:t xml:space="preserve"> and psychical </w:t>
      </w:r>
      <w:r w:rsidRPr="001B6E39">
        <w:rPr>
          <w:rStyle w:val="StyleUnderline"/>
          <w:highlight w:val="cyan"/>
        </w:rPr>
        <w:t>excitations impacting on it</w:t>
      </w:r>
      <w:r w:rsidRPr="000964DF">
        <w:rPr>
          <w:rStyle w:val="StyleUnderline"/>
        </w:rPr>
        <w:t>.</w:t>
      </w:r>
      <w:r w:rsidRPr="00B0283F">
        <w:rPr>
          <w:sz w:val="16"/>
        </w:rPr>
        <w:t xml:space="preserve"> Fanon's project is essentially one of </w:t>
      </w:r>
      <w:r w:rsidRPr="001B6E39">
        <w:rPr>
          <w:rStyle w:val="StyleUnderline"/>
          <w:highlight w:val="cyan"/>
        </w:rPr>
        <w:t>helping the subject regain</w:t>
      </w:r>
      <w:r w:rsidRPr="000964DF">
        <w:rPr>
          <w:rStyle w:val="StyleUnderline"/>
        </w:rPr>
        <w:t xml:space="preserve"> its </w:t>
      </w:r>
      <w:r w:rsidRPr="001B6E39">
        <w:rPr>
          <w:rStyle w:val="Emphasis"/>
          <w:sz w:val="28"/>
          <w:szCs w:val="28"/>
          <w:highlight w:val="cyan"/>
        </w:rPr>
        <w:t>self-mastery</w:t>
      </w:r>
      <w:r w:rsidRPr="00B0283F">
        <w:rPr>
          <w:sz w:val="16"/>
        </w:rPr>
        <w:t xml:space="preserve">, </w:t>
      </w:r>
      <w:r w:rsidRPr="000964DF">
        <w:rPr>
          <w:rStyle w:val="StyleUnderline"/>
        </w:rPr>
        <w:t xml:space="preserve">power, or sovereignty </w:t>
      </w:r>
      <w:r w:rsidRPr="001B6E39">
        <w:rPr>
          <w:rStyle w:val="StyleUnderline"/>
          <w:highlight w:val="cyan"/>
        </w:rPr>
        <w:t>so</w:t>
      </w:r>
      <w:r w:rsidRPr="000964DF">
        <w:rPr>
          <w:rStyle w:val="StyleUnderline"/>
        </w:rPr>
        <w:t xml:space="preserve"> that </w:t>
      </w:r>
      <w:r w:rsidRPr="001B6E39">
        <w:rPr>
          <w:rStyle w:val="StyleUnderline"/>
          <w:highlight w:val="cyan"/>
        </w:rPr>
        <w:t xml:space="preserve">it can return to an </w:t>
      </w:r>
      <w:r w:rsidRPr="001B6E39">
        <w:rPr>
          <w:rStyle w:val="Emphasis"/>
          <w:highlight w:val="cyan"/>
        </w:rPr>
        <w:t>autonomous</w:t>
      </w:r>
      <w:r w:rsidRPr="005A139C">
        <w:rPr>
          <w:rStyle w:val="StyleUnderline"/>
        </w:rPr>
        <w:t xml:space="preserve">, normal </w:t>
      </w:r>
      <w:r w:rsidRPr="001B6E39">
        <w:rPr>
          <w:rStyle w:val="StyleUnderline"/>
          <w:highlight w:val="cyan"/>
        </w:rPr>
        <w:t>path of development, one free of</w:t>
      </w:r>
      <w:r w:rsidRPr="005A139C">
        <w:t xml:space="preserve"> </w:t>
      </w:r>
      <w:r w:rsidRPr="005A139C">
        <w:rPr>
          <w:rStyle w:val="StyleUnderline"/>
        </w:rPr>
        <w:t>any heteronomy or</w:t>
      </w:r>
      <w:r w:rsidRPr="005A139C">
        <w:t xml:space="preserve"> </w:t>
      </w:r>
      <w:r w:rsidRPr="001B6E39">
        <w:rPr>
          <w:rStyle w:val="Emphasis"/>
          <w:highlight w:val="cyan"/>
        </w:rPr>
        <w:t>subordination</w:t>
      </w:r>
      <w:r w:rsidRPr="000964DF">
        <w:rPr>
          <w:rStyle w:val="StyleUnderline"/>
        </w:rPr>
        <w:t xml:space="preserve"> to an other</w:t>
      </w:r>
      <w:r w:rsidRPr="00B0283F">
        <w:rPr>
          <w:sz w:val="16"/>
        </w:rPr>
        <w:t xml:space="preserve">. </w:t>
      </w:r>
      <w:r w:rsidRPr="001B6E39">
        <w:rPr>
          <w:rStyle w:val="StyleUnderline"/>
          <w:highlight w:val="cyan"/>
        </w:rPr>
        <w:t xml:space="preserve">The </w:t>
      </w:r>
      <w:r w:rsidRPr="001B6E39">
        <w:rPr>
          <w:rStyle w:val="Emphasis"/>
          <w:highlight w:val="cyan"/>
        </w:rPr>
        <w:t>fundamental</w:t>
      </w:r>
      <w:r w:rsidRPr="001B6E39">
        <w:rPr>
          <w:rStyle w:val="StyleUnderline"/>
          <w:highlight w:val="cyan"/>
        </w:rPr>
        <w:t xml:space="preserve"> </w:t>
      </w:r>
      <w:r w:rsidRPr="001B6E39">
        <w:rPr>
          <w:rStyle w:val="Emphasis"/>
          <w:highlight w:val="cyan"/>
        </w:rPr>
        <w:t>principle</w:t>
      </w:r>
      <w:r w:rsidRPr="000964DF">
        <w:rPr>
          <w:rStyle w:val="StyleUnderline"/>
        </w:rPr>
        <w:t xml:space="preserve"> or value </w:t>
      </w:r>
      <w:r w:rsidRPr="005A139C">
        <w:rPr>
          <w:rStyle w:val="StyleUnderline"/>
        </w:rPr>
        <w:t>governing Fanon's project</w:t>
      </w:r>
      <w:r w:rsidRPr="000964DF">
        <w:rPr>
          <w:rStyle w:val="StyleUnderline"/>
        </w:rPr>
        <w:t xml:space="preserve"> thus </w:t>
      </w:r>
      <w:r w:rsidRPr="001B6E39">
        <w:rPr>
          <w:rStyle w:val="StyleUnderline"/>
          <w:highlight w:val="cyan"/>
        </w:rPr>
        <w:t>remains</w:t>
      </w:r>
      <w:r w:rsidRPr="000964DF">
        <w:rPr>
          <w:rStyle w:val="StyleUnderline"/>
        </w:rPr>
        <w:t xml:space="preserve"> that of </w:t>
      </w:r>
      <w:r w:rsidRPr="001B6E39">
        <w:rPr>
          <w:rStyle w:val="Emphasis"/>
          <w:highlight w:val="cyan"/>
        </w:rPr>
        <w:t>security</w:t>
      </w:r>
      <w:r w:rsidRPr="001B6E39">
        <w:rPr>
          <w:rStyle w:val="StyleUnderline"/>
          <w:highlight w:val="cyan"/>
        </w:rPr>
        <w:t>: the</w:t>
      </w:r>
      <w:r w:rsidRPr="000964DF">
        <w:rPr>
          <w:rStyle w:val="StyleUnderline"/>
        </w:rPr>
        <w:t xml:space="preserve"> reconsolidation and </w:t>
      </w:r>
      <w:r w:rsidRPr="001B6E39">
        <w:rPr>
          <w:rStyle w:val="StyleUnderline"/>
          <w:highlight w:val="cyan"/>
        </w:rPr>
        <w:t xml:space="preserve">strengthening of an </w:t>
      </w:r>
      <w:r w:rsidRPr="001B6E39">
        <w:rPr>
          <w:rStyle w:val="Emphasis"/>
          <w:sz w:val="24"/>
          <w:szCs w:val="24"/>
          <w:highlight w:val="cyan"/>
        </w:rPr>
        <w:t>interior</w:t>
      </w:r>
      <w:r w:rsidRPr="001B6E39">
        <w:rPr>
          <w:rStyle w:val="StyleUnderline"/>
          <w:sz w:val="24"/>
          <w:szCs w:val="24"/>
          <w:highlight w:val="cyan"/>
        </w:rPr>
        <w:t xml:space="preserve"> </w:t>
      </w:r>
      <w:r w:rsidRPr="001B6E39">
        <w:rPr>
          <w:rStyle w:val="StyleUnderline"/>
          <w:highlight w:val="cyan"/>
        </w:rPr>
        <w:t>so</w:t>
      </w:r>
      <w:r w:rsidRPr="000964DF">
        <w:rPr>
          <w:rStyle w:val="StyleUnderline"/>
        </w:rPr>
        <w:t xml:space="preserve"> that </w:t>
      </w:r>
      <w:r w:rsidRPr="001B6E39">
        <w:rPr>
          <w:rStyle w:val="StyleUnderline"/>
          <w:highlight w:val="cyan"/>
        </w:rPr>
        <w:t>it can withstand</w:t>
      </w:r>
      <w:r w:rsidRPr="000964DF">
        <w:rPr>
          <w:rStyle w:val="StyleUnderline"/>
        </w:rPr>
        <w:t xml:space="preserve"> or regulate </w:t>
      </w:r>
      <w:r w:rsidRPr="001B6E39">
        <w:rPr>
          <w:rStyle w:val="StyleUnderline"/>
          <w:highlight w:val="cyan"/>
        </w:rPr>
        <w:t>any breaching</w:t>
      </w:r>
      <w:r w:rsidRPr="005A139C">
        <w:rPr>
          <w:rStyle w:val="StyleUnderline"/>
        </w:rPr>
        <w:t xml:space="preserve"> from the outside, so that it can stem any excessive exposure to alterity</w:t>
      </w:r>
      <w:r w:rsidRPr="005A139C">
        <w:rPr>
          <w:sz w:val="16"/>
        </w:rPr>
        <w:t>. (Colonial) political domination or subjugation is traumatic because it causes the erosion and loss of the colonized subject's psychical self-mastery. Conversely,</w:t>
      </w:r>
      <w:r w:rsidRPr="00B0283F">
        <w:rPr>
          <w:sz w:val="16"/>
        </w:rPr>
        <w:t xml:space="preserve"> political and economic sovereignty or self-determination is the necessary condition for black consciousness to regain its self-mastery and health. </w:t>
      </w:r>
    </w:p>
    <w:p w14:paraId="46DCD4EC" w14:textId="77777777" w:rsidR="001D6ADB" w:rsidRDefault="001D6ADB" w:rsidP="001D6ADB">
      <w:pPr>
        <w:pStyle w:val="Heading4"/>
      </w:pPr>
      <w:r>
        <w:t xml:space="preserve">It cements the </w:t>
      </w:r>
      <w:r w:rsidRPr="005A139C">
        <w:rPr>
          <w:u w:val="single"/>
        </w:rPr>
        <w:t>crisis of capitalism</w:t>
      </w:r>
      <w:r>
        <w:t xml:space="preserve">. Self-mastery secures individuals rather than disrupts structures. </w:t>
      </w:r>
    </w:p>
    <w:p w14:paraId="20E12E17" w14:textId="77777777" w:rsidR="001D6ADB" w:rsidRDefault="001D6ADB" w:rsidP="001D6ADB">
      <w:r w:rsidRPr="003A083D">
        <w:t xml:space="preserve">Pheng </w:t>
      </w:r>
      <w:r w:rsidRPr="003A083D">
        <w:rPr>
          <w:rStyle w:val="Style13ptBold"/>
        </w:rPr>
        <w:t>Cheah 11</w:t>
      </w:r>
      <w:r w:rsidRPr="003A083D">
        <w:t>. Professor of Rhetoric at Berkley “Crisis of Money,” in Françoise Lionnet and Shu-mei Shih (Eds.) Creolization of Theory, p. 102-108</w:t>
      </w:r>
    </w:p>
    <w:p w14:paraId="79B1DF5A" w14:textId="77777777" w:rsidR="001D6ADB" w:rsidRPr="00FC62BB" w:rsidRDefault="001D6ADB" w:rsidP="001D6ADB">
      <w:pPr>
        <w:rPr>
          <w:sz w:val="16"/>
        </w:rPr>
      </w:pPr>
      <w:r w:rsidRPr="00BF3D51">
        <w:rPr>
          <w:sz w:val="16"/>
        </w:rPr>
        <w:t xml:space="preserve">My point here is that the drive and imperative for speculative profit making not only animates foreign currency speculators and portfolio investors but operates in the very heart of industrializing Asian economies. It is the very spirit of financial globalization, which will always favor capital flows that can be withdrawn instantaneously, because patience is not a virtue of hyperprofitability. Once this imperative has set in, private-sector interests in developing countries will desire the rapid development of capital markets as the fast and easy track to making large sums of money. Even if the developmental state tries to stem rapid capital outflow now and then, the state will not and cannot stop outflow in the long run, not only because the state's strength is based on market-opening progress but also because in the official drive toward national economic productivity, it has inculcated the imperative for hyperprofitability in the people through various technologies of biopower. Training into consumerism through rising standards of living, and the proliferation of new needs and desires through the global culture industry and media advertising, are other means for the inculcation of this imperative. In the final analysis, the distinction between productive and nonproductive </w:t>
      </w:r>
      <w:r w:rsidRPr="00FC62BB">
        <w:rPr>
          <w:sz w:val="16"/>
        </w:rPr>
        <w:t xml:space="preserve">forms of capital dogmatically assumes the purity of the people and forecloses how the people were formed and constituted by technologies of biopower and cultural and ideological instruments to actively want these capital inflows. </w:t>
      </w:r>
      <w:r w:rsidRPr="001B6E39">
        <w:rPr>
          <w:rStyle w:val="StyleUnderline"/>
          <w:highlight w:val="cyan"/>
        </w:rPr>
        <w:t xml:space="preserve">Simply </w:t>
      </w:r>
      <w:r w:rsidRPr="001B6E39">
        <w:rPr>
          <w:rStyle w:val="Emphasis"/>
          <w:highlight w:val="cyan"/>
        </w:rPr>
        <w:t>denouncing</w:t>
      </w:r>
      <w:r w:rsidRPr="00FC62BB">
        <w:rPr>
          <w:rStyle w:val="StyleUnderline"/>
        </w:rPr>
        <w:t xml:space="preserve"> the political and economic corruption</w:t>
      </w:r>
      <w:r w:rsidRPr="00BF3D51">
        <w:rPr>
          <w:rStyle w:val="StyleUnderline"/>
        </w:rPr>
        <w:t xml:space="preserve"> of the indigenous elite as the internal neuralgic point that makes the nation vulnerable to speculative and nonproductive forms of foreign capital </w:t>
      </w:r>
      <w:r w:rsidRPr="001B6E39">
        <w:rPr>
          <w:rStyle w:val="Emphasis"/>
          <w:highlight w:val="cyan"/>
        </w:rPr>
        <w:t>obscures</w:t>
      </w:r>
      <w:r w:rsidRPr="001B6E39">
        <w:rPr>
          <w:rStyle w:val="StyleUnderline"/>
          <w:highlight w:val="cyan"/>
        </w:rPr>
        <w:t xml:space="preserve"> the </w:t>
      </w:r>
      <w:r w:rsidRPr="001B6E39">
        <w:rPr>
          <w:rStyle w:val="Emphasis"/>
          <w:highlight w:val="cyan"/>
        </w:rPr>
        <w:t>constitutive relation</w:t>
      </w:r>
      <w:r w:rsidRPr="001B6E39">
        <w:rPr>
          <w:rStyle w:val="StyleUnderline"/>
          <w:highlight w:val="cyan"/>
        </w:rPr>
        <w:t xml:space="preserve"> between </w:t>
      </w:r>
      <w:r w:rsidRPr="001B6E39">
        <w:rPr>
          <w:rStyle w:val="Emphasis"/>
          <w:highlight w:val="cyan"/>
        </w:rPr>
        <w:t>state</w:t>
      </w:r>
      <w:r w:rsidRPr="001B6E39">
        <w:rPr>
          <w:rStyle w:val="StyleUnderline"/>
          <w:highlight w:val="cyan"/>
        </w:rPr>
        <w:t xml:space="preserve"> and </w:t>
      </w:r>
      <w:r w:rsidRPr="001B6E39">
        <w:rPr>
          <w:rStyle w:val="Emphasis"/>
          <w:highlight w:val="cyan"/>
        </w:rPr>
        <w:t>people</w:t>
      </w:r>
      <w:r w:rsidRPr="00BF3D51">
        <w:rPr>
          <w:rStyle w:val="StyleUnderline"/>
        </w:rPr>
        <w:t xml:space="preserve"> in these regions. For instance, why do most of these corrupt regimes remain in power even after the financial crash</w:t>
      </w:r>
      <w:r w:rsidRPr="00FC62BB">
        <w:rPr>
          <w:rStyle w:val="StyleUnderline"/>
        </w:rPr>
        <w:t xml:space="preserve">? Why does business largely </w:t>
      </w:r>
      <w:r w:rsidRPr="00FC62BB">
        <w:rPr>
          <w:rStyle w:val="Emphasis"/>
        </w:rPr>
        <w:t>continue as usual after the crisis has waned?</w:t>
      </w:r>
      <w:r w:rsidRPr="00FC62BB">
        <w:rPr>
          <w:rStyle w:val="StyleUnderline"/>
        </w:rPr>
        <w:t xml:space="preserve"> As important as it is to attribute responsibility to external forces such as currency speculators and the IMP's and World Bank's neoliberal economic policies</w:t>
      </w:r>
      <w:r w:rsidRPr="00BF3D51">
        <w:rPr>
          <w:rStyle w:val="StyleUnderline"/>
        </w:rPr>
        <w:t xml:space="preserve">, </w:t>
      </w:r>
      <w:r w:rsidRPr="001B6E39">
        <w:rPr>
          <w:rStyle w:val="Emphasis"/>
          <w:highlight w:val="cyan"/>
        </w:rPr>
        <w:t>finger-pointing</w:t>
      </w:r>
      <w:r w:rsidRPr="00BF3D51">
        <w:rPr>
          <w:rStyle w:val="StyleUnderline"/>
        </w:rPr>
        <w:t xml:space="preserve"> and economic-nationalist sentiment </w:t>
      </w:r>
      <w:r w:rsidRPr="00FC62BB">
        <w:rPr>
          <w:rStyle w:val="StyleUnderline"/>
        </w:rPr>
        <w:t>can</w:t>
      </w:r>
      <w:r w:rsidRPr="00BF3D51">
        <w:rPr>
          <w:rStyle w:val="StyleUnderline"/>
        </w:rPr>
        <w:t xml:space="preserve"> also </w:t>
      </w:r>
      <w:r w:rsidRPr="001B6E39">
        <w:rPr>
          <w:rStyle w:val="StyleUnderline"/>
          <w:highlight w:val="cyan"/>
        </w:rPr>
        <w:t>hinder</w:t>
      </w:r>
      <w:r w:rsidRPr="00BF3D51">
        <w:rPr>
          <w:rStyle w:val="StyleUnderline"/>
        </w:rPr>
        <w:t xml:space="preserve"> the more difficult task of </w:t>
      </w:r>
      <w:r w:rsidRPr="001B6E39">
        <w:rPr>
          <w:rStyle w:val="StyleUnderline"/>
          <w:highlight w:val="cyan"/>
        </w:rPr>
        <w:t>coming to terms with how</w:t>
      </w:r>
      <w:r w:rsidRPr="00BF3D51">
        <w:rPr>
          <w:rStyle w:val="StyleUnderline"/>
        </w:rPr>
        <w:t xml:space="preserve"> both </w:t>
      </w:r>
      <w:r w:rsidRPr="001B6E39">
        <w:rPr>
          <w:rStyle w:val="Emphasis"/>
          <w:highlight w:val="cyan"/>
        </w:rPr>
        <w:t>statist</w:t>
      </w:r>
      <w:r w:rsidRPr="00BF3D51">
        <w:rPr>
          <w:rStyle w:val="StyleUnderline"/>
        </w:rPr>
        <w:t xml:space="preserve"> and </w:t>
      </w:r>
      <w:r w:rsidRPr="001B6E39">
        <w:rPr>
          <w:rStyle w:val="Emphasis"/>
          <w:highlight w:val="cyan"/>
        </w:rPr>
        <w:t>popular elements</w:t>
      </w:r>
      <w:r w:rsidRPr="00BF3D51">
        <w:rPr>
          <w:rStyle w:val="StyleUnderline"/>
        </w:rPr>
        <w:t xml:space="preserve"> within the affected countries </w:t>
      </w:r>
      <w:r w:rsidRPr="001B6E39">
        <w:rPr>
          <w:rStyle w:val="StyleUnderline"/>
          <w:highlight w:val="cyan"/>
        </w:rPr>
        <w:t xml:space="preserve">were </w:t>
      </w:r>
      <w:r w:rsidRPr="00BF3D51">
        <w:rPr>
          <w:rStyle w:val="Emphasis"/>
        </w:rPr>
        <w:t xml:space="preserve">also </w:t>
      </w:r>
      <w:r w:rsidRPr="001B6E39">
        <w:rPr>
          <w:rStyle w:val="Emphasis"/>
          <w:highlight w:val="cyan"/>
        </w:rPr>
        <w:t>responsible</w:t>
      </w:r>
      <w:r w:rsidRPr="001B6E39">
        <w:rPr>
          <w:rStyle w:val="StyleUnderline"/>
          <w:highlight w:val="cyan"/>
        </w:rPr>
        <w:t xml:space="preserve"> for</w:t>
      </w:r>
      <w:r w:rsidRPr="00FC62BB">
        <w:rPr>
          <w:rStyle w:val="StyleUnderline"/>
        </w:rPr>
        <w:t xml:space="preserve"> the </w:t>
      </w:r>
      <w:r w:rsidRPr="001B6E39">
        <w:rPr>
          <w:rStyle w:val="StyleUnderline"/>
          <w:highlight w:val="cyan"/>
        </w:rPr>
        <w:t xml:space="preserve">conditions that </w:t>
      </w:r>
      <w:r w:rsidRPr="001B6E39">
        <w:rPr>
          <w:rStyle w:val="Emphasis"/>
          <w:highlight w:val="cyan"/>
        </w:rPr>
        <w:t>generated</w:t>
      </w:r>
      <w:r w:rsidRPr="00BF3D51">
        <w:rPr>
          <w:rStyle w:val="StyleUnderline"/>
        </w:rPr>
        <w:t xml:space="preserve"> the </w:t>
      </w:r>
      <w:r w:rsidRPr="001B6E39">
        <w:rPr>
          <w:rStyle w:val="Emphasis"/>
          <w:highlight w:val="cyan"/>
        </w:rPr>
        <w:t>crisis</w:t>
      </w:r>
      <w:r w:rsidRPr="00BF3D51">
        <w:rPr>
          <w:rStyle w:val="StyleUnderline"/>
        </w:rPr>
        <w:t xml:space="preserve">. Strictly speaking, such an accounting of responsibility for the crisis wrought by </w:t>
      </w:r>
      <w:r w:rsidRPr="00FC62BB">
        <w:rPr>
          <w:rStyle w:val="StyleUnderline"/>
        </w:rPr>
        <w:t xml:space="preserve">financial globalization can </w:t>
      </w:r>
      <w:r w:rsidRPr="00FC62BB">
        <w:rPr>
          <w:rStyle w:val="Emphasis"/>
        </w:rPr>
        <w:t>no longer assume that it is a form of trauma</w:t>
      </w:r>
      <w:r w:rsidRPr="00FC62BB">
        <w:rPr>
          <w:rStyle w:val="StyleUnderline"/>
        </w:rPr>
        <w:t>.</w:t>
      </w:r>
      <w:r w:rsidRPr="00BF3D51">
        <w:rPr>
          <w:rStyle w:val="StyleUnderline"/>
        </w:rPr>
        <w:t xml:space="preserve"> </w:t>
      </w:r>
      <w:r w:rsidRPr="00FC62BB">
        <w:rPr>
          <w:rStyle w:val="StyleUnderline"/>
        </w:rPr>
        <w:t xml:space="preserve">Despite surface similarities to colonial trauma such as the crisis's systemic or structural character and its origins in material political and economic conditions at the national and transnational level, the power and politics of global money cannot be understood in terms of the breaching of a protective barrier. In global financialization, money is not merely a force of destruction </w:t>
      </w:r>
      <w:r w:rsidRPr="00FC62BB">
        <w:rPr>
          <w:sz w:val="16"/>
        </w:rPr>
        <w:t xml:space="preserve">(Destructionkraft), as Marx claimed (Marx and Engels 1932/1970, 59; 94). It is also clearly productive in ways that go beyond Marx's understanding of production. </w:t>
      </w:r>
      <w:r w:rsidRPr="00FC62BB">
        <w:rPr>
          <w:rStyle w:val="StyleUnderline"/>
        </w:rPr>
        <w:t xml:space="preserve">There is </w:t>
      </w:r>
      <w:r w:rsidRPr="00FC62BB">
        <w:rPr>
          <w:rStyle w:val="Emphasis"/>
        </w:rPr>
        <w:t>no longer any barrier</w:t>
      </w:r>
      <w:r w:rsidRPr="00FC62BB">
        <w:rPr>
          <w:rStyle w:val="StyleUnderline"/>
        </w:rPr>
        <w:t xml:space="preserve"> separating the inside from the outside because from the start, national economies are actively opened up by their states to the outside. Transnational capital flows </w:t>
      </w:r>
      <w:r w:rsidRPr="00FC62BB">
        <w:rPr>
          <w:rStyle w:val="Emphasis"/>
        </w:rPr>
        <w:t>fabricate</w:t>
      </w:r>
      <w:r w:rsidRPr="00FC62BB">
        <w:rPr>
          <w:rStyle w:val="StyleUnderline"/>
        </w:rPr>
        <w:t xml:space="preserve"> the economic well-being of these collective subjects and their individual citizens from the start. </w:t>
      </w:r>
      <w:r w:rsidRPr="00FC62BB">
        <w:rPr>
          <w:rStyle w:val="Emphasis"/>
        </w:rPr>
        <w:t>It makes no sense to speak of trauma</w:t>
      </w:r>
      <w:r w:rsidRPr="00FC62BB">
        <w:rPr>
          <w:rStyle w:val="StyleUnderline"/>
        </w:rPr>
        <w:t xml:space="preserve"> unless trauma is no longer pathological and the</w:t>
      </w:r>
      <w:r w:rsidRPr="00BF3D51">
        <w:rPr>
          <w:rStyle w:val="StyleUnderline"/>
        </w:rPr>
        <w:t xml:space="preserve"> result of an external imposition but a normal state of existence, a power that is operative from the start, at the origin</w:t>
      </w:r>
      <w:r w:rsidRPr="00BF3D51">
        <w:rPr>
          <w:sz w:val="16"/>
        </w:rPr>
        <w:t>.</w:t>
      </w:r>
    </w:p>
    <w:p w14:paraId="37D265F9" w14:textId="77777777" w:rsidR="001D6ADB" w:rsidRPr="00170B25" w:rsidRDefault="001D6ADB" w:rsidP="001D6ADB">
      <w:pPr>
        <w:rPr>
          <w:sz w:val="16"/>
        </w:rPr>
      </w:pPr>
      <w:r w:rsidRPr="00170B25">
        <w:rPr>
          <w:sz w:val="16"/>
        </w:rPr>
        <w:t xml:space="preserve">Within this framework, </w:t>
      </w:r>
      <w:r w:rsidRPr="001B6E39">
        <w:rPr>
          <w:rStyle w:val="StyleUnderline"/>
          <w:highlight w:val="cyan"/>
        </w:rPr>
        <w:t xml:space="preserve">we need to </w:t>
      </w:r>
      <w:r w:rsidRPr="001B6E39">
        <w:rPr>
          <w:rStyle w:val="Emphasis"/>
          <w:highlight w:val="cyan"/>
        </w:rPr>
        <w:t>distinguish between</w:t>
      </w:r>
      <w:r w:rsidRPr="00170B25">
        <w:rPr>
          <w:rStyle w:val="StyleUnderline"/>
        </w:rPr>
        <w:t xml:space="preserve"> the </w:t>
      </w:r>
      <w:r w:rsidRPr="001B6E39">
        <w:rPr>
          <w:rStyle w:val="Emphasis"/>
          <w:highlight w:val="cyan"/>
        </w:rPr>
        <w:t>different modalities of constitutive exposure</w:t>
      </w:r>
      <w:r w:rsidRPr="00170B25">
        <w:rPr>
          <w:rStyle w:val="StyleUnderline"/>
        </w:rPr>
        <w:t xml:space="preserve"> and their levels of operation</w:t>
      </w:r>
      <w:r w:rsidRPr="00170B25">
        <w:rPr>
          <w:sz w:val="16"/>
        </w:rPr>
        <w:t xml:space="preserve">: first, at the macrologicallevel of global political economy, states undertake aggressive policy initiatives to open up their markets and attract foreign capital. As Saskia Sassen has argued, the state's active internalization of the legal, eco- nomic, and managerial rules, standards, and concepts required for crossborder business transactions and capital mobility within the framework of international finance and corporate services leads to its partial denationalization, since it is effectively welcoming its own disciplining by transnational legal and corporate regimes (Sassen 1998, 200 ). Second, </w:t>
      </w:r>
      <w:r w:rsidRPr="001B6E39">
        <w:rPr>
          <w:rStyle w:val="StyleUnderline"/>
          <w:highlight w:val="cyan"/>
        </w:rPr>
        <w:t>at the level of</w:t>
      </w:r>
      <w:r w:rsidRPr="00170B25">
        <w:rPr>
          <w:rStyle w:val="StyleUnderline"/>
        </w:rPr>
        <w:t xml:space="preserve"> the </w:t>
      </w:r>
      <w:r w:rsidRPr="001B6E39">
        <w:rPr>
          <w:rStyle w:val="Emphasis"/>
          <w:highlight w:val="cyan"/>
        </w:rPr>
        <w:t>biopolitical production</w:t>
      </w:r>
      <w:r w:rsidRPr="00170B25">
        <w:rPr>
          <w:rStyle w:val="StyleUnderline"/>
        </w:rPr>
        <w:t xml:space="preserve"> of the individual and the population, </w:t>
      </w:r>
      <w:r w:rsidRPr="00FC62BB">
        <w:rPr>
          <w:rStyle w:val="StyleUnderline"/>
        </w:rPr>
        <w:t xml:space="preserve">techniques of discipline </w:t>
      </w:r>
      <w:r w:rsidRPr="001B6E39">
        <w:rPr>
          <w:rStyle w:val="StyleUnderline"/>
          <w:highlight w:val="cyan"/>
        </w:rPr>
        <w:t>and</w:t>
      </w:r>
      <w:r w:rsidRPr="00FC62BB">
        <w:rPr>
          <w:rStyle w:val="StyleUnderline"/>
        </w:rPr>
        <w:t xml:space="preserve"> government craft the bodies of </w:t>
      </w:r>
      <w:r w:rsidRPr="001B6E39">
        <w:rPr>
          <w:rStyle w:val="StyleUnderline"/>
          <w:highlight w:val="cyan"/>
        </w:rPr>
        <w:t>individuals</w:t>
      </w:r>
      <w:r w:rsidRPr="00FC62BB">
        <w:rPr>
          <w:rStyle w:val="StyleUnderline"/>
        </w:rPr>
        <w:t xml:space="preserve"> as</w:t>
      </w:r>
      <w:r w:rsidRPr="0022057F">
        <w:rPr>
          <w:rStyle w:val="StyleUnderline"/>
        </w:rPr>
        <w:t xml:space="preserve"> bodies </w:t>
      </w:r>
      <w:r w:rsidRPr="001B6E39">
        <w:rPr>
          <w:rStyle w:val="StyleUnderline"/>
          <w:highlight w:val="cyan"/>
        </w:rPr>
        <w:t>capable of work and create their needs</w:t>
      </w:r>
      <w:r w:rsidRPr="00170B25">
        <w:rPr>
          <w:rStyle w:val="StyleUnderline"/>
        </w:rPr>
        <w:t xml:space="preserve"> and interests </w:t>
      </w:r>
      <w:r w:rsidRPr="001B6E39">
        <w:rPr>
          <w:rStyle w:val="StyleUnderline"/>
          <w:highlight w:val="cyan"/>
        </w:rPr>
        <w:t>as members of a population</w:t>
      </w:r>
      <w:r w:rsidRPr="00170B25">
        <w:rPr>
          <w:rStyle w:val="StyleUnderline"/>
        </w:rPr>
        <w:t xml:space="preserve">. Third, </w:t>
      </w:r>
      <w:r w:rsidRPr="001B6E39">
        <w:rPr>
          <w:rStyle w:val="StyleUnderline"/>
          <w:highlight w:val="cyan"/>
        </w:rPr>
        <w:t>at the level of social reproduction</w:t>
      </w:r>
      <w:r w:rsidRPr="00170B25">
        <w:rPr>
          <w:rStyle w:val="StyleUnderline"/>
        </w:rPr>
        <w:t xml:space="preserve">, global </w:t>
      </w:r>
      <w:r w:rsidRPr="003A083D">
        <w:rPr>
          <w:rStyle w:val="StyleUnderline"/>
        </w:rPr>
        <w:t>mass-consumer culture also leads to the proliferation of sophisticated consumer needs and desires. These processes prepare the ground in which the desire for hyperprofit and the speculative drive can take root in individuals.</w:t>
      </w:r>
      <w:r w:rsidRPr="00170B25">
        <w:rPr>
          <w:rStyle w:val="StyleUnderline"/>
        </w:rPr>
        <w:t xml:space="preserve"> </w:t>
      </w:r>
      <w:r w:rsidRPr="001B6E39">
        <w:rPr>
          <w:rStyle w:val="Emphasis"/>
          <w:highlight w:val="cyan"/>
        </w:rPr>
        <w:t xml:space="preserve">They constitute </w:t>
      </w:r>
      <w:r w:rsidRPr="003A083D">
        <w:rPr>
          <w:rStyle w:val="Emphasis"/>
        </w:rPr>
        <w:t xml:space="preserve">the </w:t>
      </w:r>
      <w:r w:rsidRPr="001B6E39">
        <w:rPr>
          <w:rStyle w:val="Emphasis"/>
          <w:highlight w:val="cyan"/>
        </w:rPr>
        <w:t>conditions of possibility of</w:t>
      </w:r>
      <w:r w:rsidRPr="003A083D">
        <w:rPr>
          <w:rStyle w:val="Emphasis"/>
        </w:rPr>
        <w:t xml:space="preserve"> the </w:t>
      </w:r>
      <w:r w:rsidRPr="001B6E39">
        <w:rPr>
          <w:rStyle w:val="Emphasis"/>
          <w:highlight w:val="cyan"/>
        </w:rPr>
        <w:t xml:space="preserve">political and economic self-determination </w:t>
      </w:r>
      <w:r w:rsidRPr="003A083D">
        <w:rPr>
          <w:rStyle w:val="Emphasis"/>
        </w:rPr>
        <w:t xml:space="preserve">and </w:t>
      </w:r>
      <w:r w:rsidRPr="001B6E39">
        <w:rPr>
          <w:rStyle w:val="Emphasis"/>
          <w:highlight w:val="cyan"/>
        </w:rPr>
        <w:t xml:space="preserve">sovereignty of collective subjects </w:t>
      </w:r>
      <w:r w:rsidRPr="003A083D">
        <w:rPr>
          <w:rStyle w:val="Emphasis"/>
        </w:rPr>
        <w:t xml:space="preserve">and </w:t>
      </w:r>
      <w:r w:rsidRPr="001B6E39">
        <w:rPr>
          <w:rStyle w:val="Emphasis"/>
          <w:highlight w:val="cyan"/>
        </w:rPr>
        <w:t>the self-mastery and security of individual subjects</w:t>
      </w:r>
      <w:r w:rsidRPr="00170B25">
        <w:rPr>
          <w:rStyle w:val="StyleUnderline"/>
        </w:rPr>
        <w:t>. At the same time,</w:t>
      </w:r>
      <w:r w:rsidRPr="00170B25">
        <w:rPr>
          <w:sz w:val="16"/>
        </w:rPr>
        <w:t xml:space="preserve"> </w:t>
      </w:r>
      <w:r w:rsidRPr="001B6E39">
        <w:rPr>
          <w:rStyle w:val="Emphasis"/>
          <w:highlight w:val="cyan"/>
        </w:rPr>
        <w:t xml:space="preserve">this condition of possibility of strength and power also implies a </w:t>
      </w:r>
      <w:r w:rsidRPr="001B6E39">
        <w:rPr>
          <w:rStyle w:val="Emphasis"/>
          <w:sz w:val="28"/>
          <w:szCs w:val="28"/>
          <w:highlight w:val="cyan"/>
        </w:rPr>
        <w:t>radical vulnerability</w:t>
      </w:r>
      <w:r w:rsidRPr="001B6E39">
        <w:rPr>
          <w:sz w:val="16"/>
          <w:highlight w:val="cyan"/>
        </w:rPr>
        <w:t>.</w:t>
      </w:r>
    </w:p>
    <w:p w14:paraId="1D9ED90D" w14:textId="77777777" w:rsidR="001D6ADB" w:rsidRPr="00170B25" w:rsidRDefault="001D6ADB" w:rsidP="001D6ADB">
      <w:pPr>
        <w:rPr>
          <w:sz w:val="16"/>
          <w:szCs w:val="16"/>
        </w:rPr>
      </w:pPr>
      <w:r w:rsidRPr="00170B25">
        <w:rPr>
          <w:sz w:val="16"/>
          <w:szCs w:val="16"/>
        </w:rPr>
        <w:t>The physiology of power of financial globalization differs from the colonial model of power presupposed by postcolonial cultural critique in at least two ways. First, it does not work through external imposition or impingement on a preexisting subject. Second, it does not operate in the first instance at a mental, psychical, or ideational level, even though it prepares the ground for processes of ideological subject formation to take root. Marxist categories of analysis such as alienation, ideology, and reification still have an explanatory value provided that we understand the reification of consciousness (Lukacs) as originary rather than something that befalls the subject under conditions of alienation, since the laboring subject of needs is itself a product -effect and not an original ground that subsequently becomes alienated. I would like to suggest that this physiology of power and its violent consequences should be understood not through the motif of trauma but in terms of what Jacques Derrida called in his final writings "auto-immunity." Autoimmunization is a perversion of the process of immunity. In immunization, a body protects itself by producing antibodies to combat foreign antigens. In autoimmunization, however, the organism protects "itself against its self-protection by destroying its own immune system" (Derrida 1998, 731127). Autoimmunization is therefore a form of suicide where the organism immunizes itself against its own immunity?0 The autoimmune or sui cidal character of hyperdevelopment through globalization lies in the fact that the constitution of the self's very selfhood requires the exposure of the self to the alterity and heteronomy of capital flows. In defending itself against this other, the self is doing nothing other than compromising its own selfhood, since its selfhood comes from the other. In Derrida's words, "The autoimmune consists not only in harming or ruining oneself, indeed in destroying one's own protections, and in doing so oneself, committing suicide or threatening to do so .... It consists not only in compromising oneself [s(mto-entamer] but in compromising the self, the autos-and thus ipseity. It consists not only in committing suicide but in compromising sui- or selfreferentiality, the self or sui- of suicide itself. Autoimmunity is more or less suicidal, but, more seriously still, it threatens always to rob suicide itself of its meaning and supposed integrity" (Derrida 2oosb, 45).</w:t>
      </w:r>
    </w:p>
    <w:p w14:paraId="71F98829" w14:textId="77777777" w:rsidR="001D6ADB" w:rsidRPr="00170B25" w:rsidRDefault="001D6ADB" w:rsidP="001D6ADB">
      <w:pPr>
        <w:rPr>
          <w:sz w:val="16"/>
          <w:szCs w:val="16"/>
        </w:rPr>
      </w:pPr>
      <w:r w:rsidRPr="00170B25">
        <w:rPr>
          <w:sz w:val="16"/>
          <w:szCs w:val="16"/>
        </w:rPr>
        <w:t>I have written at length elsewhere on the autoimmune character of postcolonial national culture (Bildung) as the opening up of the body to the supplementation of an image (Bild) (Cheah 2003). I conclude here with a brief outline of the autoimmune character of development through foreign capital and the cultivation of human capital. Financial flows are autoimmune processes. On the one hand, inflows of money strengthen the well-being of the national economy and are therefore a source of power and security that can be drawn on in self-defense against any external threats. On the other hand, however, since this integrates the nation into a circuit of capital market processes where other actors who have even more money can attack and weaken the nation through currency speculation, what is medicine is also poison. Hence this constitutive alterity needs to be divided into two so that the self can provisionally act in defense of itself, to protect itself against this other that is also in fact itself. Hence, in the Malaysian case, capital controls were established and justified through Prime Minister Mahathir's pious distinction between immoral forms of capital flows that lead to abnormal economic activity such as currency trading, short selling, and trading with borrowed shares and other forms of speculation, which are "unnecessary, unproductive and immoral" because they do not finance any real trade, and moral and productive forms of financial flows that contribute to the real economy. Bad flows of money are manipulative. They lead to "no tangible benefit for the world ... . No substantial jobs are created, not products or services enjoyed by average people . ... Their profits come from impoverish- ing others. Southeast Asians have become the targets because we have the money but not enough to defend ourselves." 2 ' Mahathir superimposes this moralistic distinction onto a Euro-American imperialist conspiracy against developing Asia: "But now we know better. We know that economies of developing countries can be suddenly manipulated and forced to bow to the great fund managers who decide who should prosper and who should not" (quoted in Gill1997, 124). But this obscures the point that any given state of global economic hegemony is sustained by the power of capital flows, and that all financial flows and profits, whether they come from production or speculation, involve exploitation.</w:t>
      </w:r>
    </w:p>
    <w:p w14:paraId="0CE96ED4" w14:textId="77777777" w:rsidR="001D6ADB" w:rsidRDefault="001D6ADB" w:rsidP="001D6ADB">
      <w:pPr>
        <w:rPr>
          <w:sz w:val="16"/>
        </w:rPr>
      </w:pPr>
      <w:r w:rsidRPr="00170B25">
        <w:rPr>
          <w:sz w:val="16"/>
        </w:rPr>
        <w:t xml:space="preserve">But at the same time, and </w:t>
      </w:r>
      <w:r w:rsidRPr="00170B25">
        <w:rPr>
          <w:rStyle w:val="StyleUnderline"/>
        </w:rPr>
        <w:t xml:space="preserve">this is the real meaning of the crisis, </w:t>
      </w:r>
      <w:r w:rsidRPr="001B6E39">
        <w:rPr>
          <w:rStyle w:val="StyleUnderline"/>
          <w:highlight w:val="cyan"/>
        </w:rPr>
        <w:t xml:space="preserve">there does not seem to be </w:t>
      </w:r>
      <w:r w:rsidRPr="001B6E39">
        <w:rPr>
          <w:rStyle w:val="Emphasis"/>
          <w:highlight w:val="cyan"/>
        </w:rPr>
        <w:t>any way out</w:t>
      </w:r>
      <w:r w:rsidRPr="001B6E39">
        <w:rPr>
          <w:rStyle w:val="StyleUnderline"/>
          <w:highlight w:val="cyan"/>
        </w:rPr>
        <w:t xml:space="preserve"> of this </w:t>
      </w:r>
      <w:r w:rsidRPr="001B6E39">
        <w:rPr>
          <w:rStyle w:val="Emphasis"/>
          <w:highlight w:val="cyan"/>
        </w:rPr>
        <w:t>circuit of exploitation</w:t>
      </w:r>
      <w:r w:rsidRPr="00170B25">
        <w:rPr>
          <w:rStyle w:val="StyleUnderline"/>
        </w:rPr>
        <w:t>. The long-term solution that is invariably suggested is sustainable development through the cultivation of human capital</w:t>
      </w:r>
      <w:r w:rsidRPr="00170B25">
        <w:rPr>
          <w:sz w:val="16"/>
        </w:rPr>
        <w:t xml:space="preserve"> through state education policies. Here is the politically correct advice of the World Bank based on focus group results from Indonesia and the Philippines on schooling for the poor: Beyond the crisis, the education system will shape the region's future workforce and the competitiveness of its economies. Sustaining high quality and broad-based educational expansion is central to equipping workers with the skills for high productivity manufacturing and service industries and to train them over the course of a working life .... </w:t>
      </w:r>
      <w:r w:rsidRPr="001B6E39">
        <w:rPr>
          <w:rStyle w:val="StyleUnderline"/>
          <w:highlight w:val="cyan"/>
        </w:rPr>
        <w:t xml:space="preserve">Institutional and policy reforms </w:t>
      </w:r>
      <w:r w:rsidRPr="001B6E39">
        <w:rPr>
          <w:rStyle w:val="Emphasis"/>
          <w:highlight w:val="cyan"/>
        </w:rPr>
        <w:t>are required</w:t>
      </w:r>
      <w:r w:rsidRPr="00170B25">
        <w:rPr>
          <w:rStyle w:val="StyleUnderline"/>
        </w:rPr>
        <w:t xml:space="preserve"> to foster the high quality schooling which includes the skills that will propel East Asian countries into the knowledge economy of the next century</w:t>
      </w:r>
      <w:r w:rsidRPr="00170B25">
        <w:rPr>
          <w:sz w:val="16"/>
        </w:rPr>
        <w:t xml:space="preserve">. (World Bank 1998b, 290) </w:t>
      </w:r>
      <w:r w:rsidRPr="00170B25">
        <w:rPr>
          <w:rStyle w:val="StyleUnderline"/>
        </w:rPr>
        <w:t xml:space="preserve">Here </w:t>
      </w:r>
      <w:r w:rsidRPr="001B6E39">
        <w:rPr>
          <w:rStyle w:val="StyleUnderline"/>
          <w:highlight w:val="cyan"/>
        </w:rPr>
        <w:t xml:space="preserve">we hit against the </w:t>
      </w:r>
      <w:r w:rsidRPr="001B6E39">
        <w:rPr>
          <w:rStyle w:val="Emphasis"/>
          <w:highlight w:val="cyan"/>
        </w:rPr>
        <w:t>autoimmune character of governmentality</w:t>
      </w:r>
      <w:r w:rsidRPr="001B6E39">
        <w:rPr>
          <w:rStyle w:val="StyleUnderline"/>
          <w:highlight w:val="cyan"/>
        </w:rPr>
        <w:t>.</w:t>
      </w:r>
      <w:r w:rsidRPr="00170B25">
        <w:rPr>
          <w:rStyle w:val="StyleUnderline"/>
        </w:rPr>
        <w:t xml:space="preserve"> Governmental technologies build human capital to strengthen the national economy. But in so doing, education's primary function is also reduced to the government of human resources in the interests of creating a more efficient and intelligent pool of commodified labor for the global economy</w:t>
      </w:r>
      <w:r w:rsidRPr="00170B25">
        <w:rPr>
          <w:sz w:val="16"/>
        </w:rPr>
        <w:t>. Yet, as the example of the East Asian model of development illustrates, this is the only way to ascend the hierarchy of the international division of labor</w:t>
      </w:r>
      <w:r w:rsidRPr="00FC62BB">
        <w:rPr>
          <w:sz w:val="16"/>
        </w:rPr>
        <w:t xml:space="preserve">. </w:t>
      </w:r>
      <w:r w:rsidRPr="00FC62BB">
        <w:rPr>
          <w:rStyle w:val="StyleUnderline"/>
        </w:rPr>
        <w:t xml:space="preserve">Unless we can somehow </w:t>
      </w:r>
      <w:r w:rsidRPr="00FC62BB">
        <w:rPr>
          <w:rStyle w:val="Emphasis"/>
        </w:rPr>
        <w:t>leap out</w:t>
      </w:r>
      <w:r w:rsidRPr="00FC62BB">
        <w:rPr>
          <w:rStyle w:val="StyleUnderline"/>
        </w:rPr>
        <w:t xml:space="preserve"> of the networks and circuits of </w:t>
      </w:r>
      <w:r w:rsidRPr="00FC62BB">
        <w:rPr>
          <w:rStyle w:val="Emphasis"/>
        </w:rPr>
        <w:t>capitalist globalization</w:t>
      </w:r>
      <w:r w:rsidRPr="00FC62BB">
        <w:rPr>
          <w:rStyle w:val="StyleUnderline"/>
        </w:rPr>
        <w:t>, the inflow of foreign capital is something that no developing country in the postcolonial South cannot not want. Since</w:t>
      </w:r>
      <w:r w:rsidRPr="00170B25">
        <w:rPr>
          <w:rStyle w:val="StyleUnderline"/>
        </w:rPr>
        <w:t xml:space="preserve"> </w:t>
      </w:r>
      <w:r w:rsidRPr="001B6E39">
        <w:rPr>
          <w:rStyle w:val="StyleUnderline"/>
          <w:highlight w:val="cyan"/>
        </w:rPr>
        <w:t xml:space="preserve">we are all </w:t>
      </w:r>
      <w:r w:rsidRPr="001B6E39">
        <w:rPr>
          <w:rStyle w:val="Emphasis"/>
          <w:highlight w:val="cyan"/>
        </w:rPr>
        <w:t>inextricably woven</w:t>
      </w:r>
      <w:r w:rsidRPr="001B6E39">
        <w:rPr>
          <w:rStyle w:val="StyleUnderline"/>
          <w:highlight w:val="cyan"/>
        </w:rPr>
        <w:t xml:space="preserve"> into and </w:t>
      </w:r>
      <w:r w:rsidRPr="001B6E39">
        <w:rPr>
          <w:rStyle w:val="Emphasis"/>
          <w:highlight w:val="cyan"/>
        </w:rPr>
        <w:t>implicated</w:t>
      </w:r>
      <w:r w:rsidRPr="001B6E39">
        <w:rPr>
          <w:rStyle w:val="StyleUnderline"/>
          <w:highlight w:val="cyan"/>
        </w:rPr>
        <w:t xml:space="preserve"> within the web of the </w:t>
      </w:r>
      <w:r w:rsidRPr="001B6E39">
        <w:rPr>
          <w:rStyle w:val="Emphasis"/>
          <w:highlight w:val="cyan"/>
        </w:rPr>
        <w:t>productive power</w:t>
      </w:r>
      <w:r w:rsidRPr="00FC62BB">
        <w:rPr>
          <w:rStyle w:val="StyleUnderline"/>
        </w:rPr>
        <w:t xml:space="preserve"> and</w:t>
      </w:r>
      <w:r w:rsidRPr="00170B25">
        <w:rPr>
          <w:rStyle w:val="StyleUnderline"/>
        </w:rPr>
        <w:t xml:space="preserve"> politics of </w:t>
      </w:r>
      <w:r w:rsidRPr="00FC62BB">
        <w:rPr>
          <w:rStyle w:val="StyleUnderline"/>
        </w:rPr>
        <w:t>money</w:t>
      </w:r>
      <w:r w:rsidRPr="001B6E39">
        <w:rPr>
          <w:rStyle w:val="StyleUnderline"/>
          <w:highlight w:val="cyan"/>
        </w:rPr>
        <w:t xml:space="preserve">, </w:t>
      </w:r>
      <w:r w:rsidRPr="001B6E39">
        <w:rPr>
          <w:rStyle w:val="Emphasis"/>
          <w:highlight w:val="cyan"/>
        </w:rPr>
        <w:t>postcolonial cultural critique should</w:t>
      </w:r>
      <w:r w:rsidRPr="00170B25">
        <w:rPr>
          <w:rStyle w:val="StyleUnderline"/>
        </w:rPr>
        <w:t xml:space="preserve"> at least </w:t>
      </w:r>
      <w:r w:rsidRPr="001B6E39">
        <w:rPr>
          <w:rStyle w:val="Emphasis"/>
          <w:highlight w:val="cyan"/>
        </w:rPr>
        <w:t>begin by questioning the</w:t>
      </w:r>
      <w:r w:rsidRPr="00170B25">
        <w:rPr>
          <w:rStyle w:val="Emphasis"/>
        </w:rPr>
        <w:t xml:space="preserve"> continuing </w:t>
      </w:r>
      <w:r w:rsidRPr="001B6E39">
        <w:rPr>
          <w:rStyle w:val="Emphasis"/>
          <w:highlight w:val="cyan"/>
        </w:rPr>
        <w:t>dominance of the colonial paradigm of</w:t>
      </w:r>
      <w:r w:rsidRPr="001B6E39">
        <w:rPr>
          <w:rStyle w:val="StyleUnderline"/>
          <w:highlight w:val="cyan"/>
        </w:rPr>
        <w:t xml:space="preserve"> power as an </w:t>
      </w:r>
      <w:r w:rsidRPr="001B6E39">
        <w:rPr>
          <w:rStyle w:val="Emphasis"/>
          <w:highlight w:val="cyan"/>
        </w:rPr>
        <w:t>external imposition</w:t>
      </w:r>
      <w:r w:rsidRPr="00170B25">
        <w:rPr>
          <w:sz w:val="16"/>
        </w:rPr>
        <w:t xml:space="preserve">. This is not to say that this type of power no longer exists. It clearly does. But it is no longer the main modality and form of power in contemporary </w:t>
      </w:r>
      <w:r w:rsidRPr="001B6E39">
        <w:rPr>
          <w:rStyle w:val="Emphasis"/>
          <w:highlight w:val="cyan"/>
        </w:rPr>
        <w:t>globalization</w:t>
      </w:r>
      <w:r w:rsidRPr="00170B25">
        <w:rPr>
          <w:rStyle w:val="StyleUnderline"/>
        </w:rPr>
        <w:t xml:space="preserve">. One fundamental task of </w:t>
      </w:r>
      <w:r w:rsidRPr="0022057F">
        <w:rPr>
          <w:rStyle w:val="StyleUnderline"/>
        </w:rPr>
        <w:t>postcolonial critique would be to interminably track the autoimmune processes</w:t>
      </w:r>
      <w:r w:rsidRPr="0022057F">
        <w:rPr>
          <w:sz w:val="16"/>
        </w:rPr>
        <w:t xml:space="preserve"> of finance capital at every turn, looking at how and when the medicine can become poison in the interest of postponing or stalling these</w:t>
      </w:r>
      <w:r w:rsidRPr="00170B25">
        <w:rPr>
          <w:sz w:val="16"/>
        </w:rPr>
        <w:t xml:space="preserve"> noxious effects and lengthening the respite of postcolonial nations outside the OECD so that, hopefully, they can become as powerful as possible within the rules of this new game of power. At the same time, the consequences and effects of any increase in power for a given postcolonial nation-state within the international division of labor also need to be interminably circumscribed, because the strengthening of a state necessarily leads to the further instrumentalization and exploitation of its own citizens, especially marginalized minorities, and other peoples.</w:t>
      </w:r>
    </w:p>
    <w:p w14:paraId="724D7E13" w14:textId="77777777" w:rsidR="001D6ADB" w:rsidRDefault="001D6ADB" w:rsidP="001D6ADB">
      <w:pPr>
        <w:pStyle w:val="Heading4"/>
      </w:pPr>
      <w:r>
        <w:rPr>
          <w:u w:val="single"/>
        </w:rPr>
        <w:t>A</w:t>
      </w:r>
      <w:r w:rsidRPr="00DA0FE7">
        <w:rPr>
          <w:u w:val="single"/>
        </w:rPr>
        <w:t>utoimmunity</w:t>
      </w:r>
      <w:r w:rsidRPr="00DA0FE7">
        <w:t xml:space="preserve"> </w:t>
      </w:r>
      <w:r>
        <w:t xml:space="preserve">becomes the precondition for </w:t>
      </w:r>
      <w:r w:rsidRPr="00513006">
        <w:rPr>
          <w:u w:val="single"/>
        </w:rPr>
        <w:t>nuclear annihilation</w:t>
      </w:r>
      <w:r>
        <w:t xml:space="preserve">. </w:t>
      </w:r>
    </w:p>
    <w:p w14:paraId="21EA8E8C" w14:textId="77777777" w:rsidR="001D6ADB" w:rsidRPr="0012250C" w:rsidRDefault="001D6ADB" w:rsidP="001D6ADB">
      <w:r w:rsidRPr="0012250C">
        <w:t xml:space="preserve">Amy Katherine </w:t>
      </w:r>
      <w:r w:rsidRPr="0012250C">
        <w:rPr>
          <w:rStyle w:val="Style13ptBold"/>
        </w:rPr>
        <w:t>Hickman 23</w:t>
      </w:r>
      <w:r>
        <w:t>. This thesis is presented for the Degree of Doctor of Philosophy of Curtin University.</w:t>
      </w:r>
      <w:r w:rsidRPr="0012250C">
        <w:t xml:space="preserve"> Autoimmune Interventions: Between (Bio) deconstruction and (Bio) politics. Diss. Curtin University, 2023.</w:t>
      </w:r>
    </w:p>
    <w:p w14:paraId="3E6B5D36" w14:textId="77777777" w:rsidR="001D6ADB" w:rsidRPr="00496041" w:rsidRDefault="001D6ADB" w:rsidP="001D6ADB">
      <w:pPr>
        <w:rPr>
          <w:sz w:val="14"/>
        </w:rPr>
      </w:pPr>
      <w:r w:rsidRPr="00496041">
        <w:rPr>
          <w:sz w:val="14"/>
        </w:rPr>
        <w:t xml:space="preserve">Just as being inherited carries the </w:t>
      </w:r>
      <w:r w:rsidRPr="001B6E39">
        <w:rPr>
          <w:rStyle w:val="StyleUnderline"/>
          <w:highlight w:val="cyan"/>
        </w:rPr>
        <w:t>terror and violence of</w:t>
      </w:r>
      <w:r w:rsidRPr="00375CB1">
        <w:rPr>
          <w:rStyle w:val="StyleUnderline"/>
        </w:rPr>
        <w:t xml:space="preserve"> being </w:t>
      </w:r>
      <w:r w:rsidRPr="001B6E39">
        <w:rPr>
          <w:rStyle w:val="Emphasis"/>
          <w:highlight w:val="cyan"/>
        </w:rPr>
        <w:t>eaten alive</w:t>
      </w:r>
      <w:r w:rsidRPr="001B6E39">
        <w:rPr>
          <w:rStyle w:val="StyleUnderline"/>
          <w:highlight w:val="cyan"/>
        </w:rPr>
        <w:t xml:space="preserve"> by the </w:t>
      </w:r>
      <w:r w:rsidRPr="001B6E39">
        <w:rPr>
          <w:rStyle w:val="Emphasis"/>
          <w:highlight w:val="cyan"/>
        </w:rPr>
        <w:t>other</w:t>
      </w:r>
      <w:r w:rsidRPr="00496041">
        <w:rPr>
          <w:sz w:val="14"/>
        </w:rPr>
        <w:t xml:space="preserve">, </w:t>
      </w:r>
      <w:r w:rsidRPr="00375CB1">
        <w:rPr>
          <w:rStyle w:val="StyleUnderline"/>
        </w:rPr>
        <w:t>when we inherit</w:t>
      </w:r>
      <w:r w:rsidRPr="00496041">
        <w:rPr>
          <w:sz w:val="14"/>
        </w:rPr>
        <w:t xml:space="preserve">, </w:t>
      </w:r>
      <w:r w:rsidRPr="001B6E39">
        <w:rPr>
          <w:rStyle w:val="StyleUnderline"/>
          <w:highlight w:val="cyan"/>
        </w:rPr>
        <w:t>the other “</w:t>
      </w:r>
      <w:r w:rsidRPr="001B6E39">
        <w:rPr>
          <w:rStyle w:val="Emphasis"/>
          <w:highlight w:val="cyan"/>
        </w:rPr>
        <w:t>violently elects us</w:t>
      </w:r>
      <w:r w:rsidRPr="00375CB1">
        <w:rPr>
          <w:rStyle w:val="StyleUnderline"/>
        </w:rPr>
        <w:t>,” happens to or arrives upon us</w:t>
      </w:r>
      <w:r w:rsidRPr="00496041">
        <w:rPr>
          <w:sz w:val="14"/>
        </w:rPr>
        <w:t xml:space="preserve">. Any inheriting, as we have seen, must be partial, incomplete, and unfaithful, and thus “one must filter, select, differentiate, restructure the questions”: reaffirming an inheritance, for Derrida, means to “transform it as radically as will be necessary” (Derrida 2006, 67); indeed, this is the most faithful inheritance possible. So while, on the one hand, there is indeed a lack of choice in the fact that “the being of what we are is first of all inheritance, whether we know it or like it or not” (Derrida 2006, 68), such an inheritance comes with the injunction to “relaunch it otherwise,” which is to say that the insistence on the </w:t>
      </w:r>
      <w:r w:rsidRPr="001B6E39">
        <w:rPr>
          <w:rStyle w:val="Emphasis"/>
          <w:sz w:val="28"/>
          <w:szCs w:val="28"/>
          <w:highlight w:val="cyan"/>
        </w:rPr>
        <w:t>affirmation of inheritance</w:t>
      </w:r>
      <w:r w:rsidRPr="001B6E39">
        <w:rPr>
          <w:rStyle w:val="StyleUnderline"/>
          <w:sz w:val="28"/>
          <w:szCs w:val="28"/>
          <w:highlight w:val="cyan"/>
        </w:rPr>
        <w:t xml:space="preserve"> </w:t>
      </w:r>
      <w:r w:rsidRPr="00496041">
        <w:rPr>
          <w:sz w:val="14"/>
        </w:rPr>
        <w:t xml:space="preserve">carries “no backward-looking fervor… no traditionalist flavor” (Derrida 2006, 67–68). </w:t>
      </w:r>
      <w:r w:rsidRPr="001B6E39">
        <w:rPr>
          <w:rStyle w:val="StyleUnderline"/>
          <w:highlight w:val="cyan"/>
        </w:rPr>
        <w:t xml:space="preserve">The autoimmune </w:t>
      </w:r>
      <w:r w:rsidRPr="001B6E39">
        <w:rPr>
          <w:rStyle w:val="Emphasis"/>
          <w:highlight w:val="cyan"/>
        </w:rPr>
        <w:t>structure of survival</w:t>
      </w:r>
      <w:r w:rsidRPr="00496041">
        <w:rPr>
          <w:sz w:val="14"/>
        </w:rPr>
        <w:t xml:space="preserve"> </w:t>
      </w:r>
      <w:r w:rsidRPr="00375CB1">
        <w:rPr>
          <w:rStyle w:val="StyleUnderline"/>
        </w:rPr>
        <w:t xml:space="preserve">in and as </w:t>
      </w:r>
      <w:r w:rsidRPr="001B6E39">
        <w:rPr>
          <w:rStyle w:val="StyleUnderline"/>
          <w:highlight w:val="cyan"/>
        </w:rPr>
        <w:t xml:space="preserve">the </w:t>
      </w:r>
      <w:r w:rsidRPr="001B6E39">
        <w:rPr>
          <w:rStyle w:val="Emphasis"/>
          <w:highlight w:val="cyan"/>
        </w:rPr>
        <w:t>movement of inheritance</w:t>
      </w:r>
      <w:r w:rsidRPr="00496041">
        <w:rPr>
          <w:sz w:val="14"/>
        </w:rPr>
        <w:t xml:space="preserve">, </w:t>
      </w:r>
      <w:r w:rsidRPr="00375CB1">
        <w:rPr>
          <w:rStyle w:val="StyleUnderline"/>
        </w:rPr>
        <w:t>in making us vulnerable to the other</w:t>
      </w:r>
      <w:r w:rsidRPr="00496041">
        <w:rPr>
          <w:sz w:val="14"/>
        </w:rPr>
        <w:t xml:space="preserve">, </w:t>
      </w:r>
      <w:r w:rsidRPr="00375CB1">
        <w:rPr>
          <w:rStyle w:val="StyleUnderline"/>
        </w:rPr>
        <w:t>opens onto the future, the event, or anything to come.</w:t>
      </w:r>
      <w:r w:rsidRPr="00496041">
        <w:rPr>
          <w:sz w:val="14"/>
        </w:rPr>
        <w:t xml:space="preserve"> </w:t>
      </w:r>
    </w:p>
    <w:p w14:paraId="37E3BDFB" w14:textId="77777777" w:rsidR="001D6ADB" w:rsidRPr="00D028A6" w:rsidRDefault="001D6ADB" w:rsidP="001D6ADB">
      <w:pPr>
        <w:rPr>
          <w:sz w:val="16"/>
        </w:rPr>
      </w:pPr>
      <w:r w:rsidRPr="00D028A6">
        <w:rPr>
          <w:sz w:val="16"/>
        </w:rPr>
        <w:t xml:space="preserve">At this point, we can turn back to Derrida’s claim in “Faith and Knowledge,” </w:t>
      </w:r>
    </w:p>
    <w:p w14:paraId="36FC0619" w14:textId="77777777" w:rsidR="001D6ADB" w:rsidRPr="00D028A6" w:rsidRDefault="001D6ADB" w:rsidP="001D6ADB">
      <w:pPr>
        <w:ind w:left="720"/>
        <w:rPr>
          <w:sz w:val="16"/>
        </w:rPr>
      </w:pPr>
      <w:r w:rsidRPr="00D028A6">
        <w:rPr>
          <w:sz w:val="16"/>
        </w:rPr>
        <w:t>that no</w:t>
      </w:r>
      <w:r w:rsidRPr="00375CB1">
        <w:rPr>
          <w:rStyle w:val="StyleUnderline"/>
        </w:rPr>
        <w:t xml:space="preserve"> </w:t>
      </w:r>
      <w:r w:rsidRPr="001B6E39">
        <w:rPr>
          <w:rStyle w:val="StyleUnderline"/>
          <w:highlight w:val="cyan"/>
        </w:rPr>
        <w:t>community</w:t>
      </w:r>
      <w:r w:rsidRPr="00D028A6">
        <w:rPr>
          <w:sz w:val="16"/>
        </w:rPr>
        <w:t xml:space="preserve"> [is possible] </w:t>
      </w:r>
      <w:r w:rsidRPr="001B6E39">
        <w:rPr>
          <w:rStyle w:val="StyleUnderline"/>
          <w:highlight w:val="cyan"/>
        </w:rPr>
        <w:t xml:space="preserve">that would not cultivate its </w:t>
      </w:r>
      <w:r w:rsidRPr="001B6E39">
        <w:rPr>
          <w:rStyle w:val="Emphasis"/>
          <w:highlight w:val="cyan"/>
        </w:rPr>
        <w:t>own auto-immunity</w:t>
      </w:r>
      <w:r w:rsidRPr="00D028A6">
        <w:rPr>
          <w:sz w:val="16"/>
        </w:rPr>
        <w:t xml:space="preserve">… </w:t>
      </w:r>
      <w:r w:rsidRPr="00375CB1">
        <w:rPr>
          <w:rStyle w:val="StyleUnderline"/>
        </w:rPr>
        <w:t xml:space="preserve">and this in view of some sort of </w:t>
      </w:r>
      <w:r w:rsidRPr="00375CB1">
        <w:rPr>
          <w:rStyle w:val="Emphasis"/>
        </w:rPr>
        <w:t>invisible</w:t>
      </w:r>
      <w:r w:rsidRPr="00375CB1">
        <w:rPr>
          <w:rStyle w:val="StyleUnderline"/>
        </w:rPr>
        <w:t xml:space="preserve"> and </w:t>
      </w:r>
      <w:r w:rsidRPr="00375CB1">
        <w:rPr>
          <w:rStyle w:val="Emphasis"/>
        </w:rPr>
        <w:t>spectral survival</w:t>
      </w:r>
      <w:r w:rsidRPr="00D028A6">
        <w:rPr>
          <w:sz w:val="16"/>
        </w:rPr>
        <w:t xml:space="preserve">. </w:t>
      </w:r>
      <w:r w:rsidRPr="00375CB1">
        <w:rPr>
          <w:rStyle w:val="StyleUnderline"/>
        </w:rPr>
        <w:t xml:space="preserve">This </w:t>
      </w:r>
      <w:r w:rsidRPr="001B6E39">
        <w:rPr>
          <w:rStyle w:val="StyleUnderline"/>
          <w:highlight w:val="cyan"/>
        </w:rPr>
        <w:t>self-contesting</w:t>
      </w:r>
      <w:r w:rsidRPr="00D028A6">
        <w:rPr>
          <w:sz w:val="16"/>
        </w:rPr>
        <w:t xml:space="preserve"> </w:t>
      </w:r>
      <w:r w:rsidRPr="001B6E39">
        <w:rPr>
          <w:rStyle w:val="StyleUnderline"/>
          <w:highlight w:val="cyan"/>
        </w:rPr>
        <w:t xml:space="preserve">attestation keeps the </w:t>
      </w:r>
      <w:r w:rsidRPr="001B6E39">
        <w:rPr>
          <w:rStyle w:val="Emphasis"/>
          <w:highlight w:val="cyan"/>
        </w:rPr>
        <w:t>auto-immune community alive</w:t>
      </w:r>
      <w:r w:rsidRPr="00D028A6">
        <w:rPr>
          <w:sz w:val="16"/>
        </w:rPr>
        <w:t xml:space="preserve">, which is to say, </w:t>
      </w:r>
      <w:r w:rsidRPr="00375CB1">
        <w:rPr>
          <w:rStyle w:val="StyleUnderline"/>
        </w:rPr>
        <w:t>open to something other and more than itself</w:t>
      </w:r>
      <w:r w:rsidRPr="00D028A6">
        <w:rPr>
          <w:sz w:val="16"/>
        </w:rPr>
        <w:t xml:space="preserve">: </w:t>
      </w:r>
      <w:r w:rsidRPr="00DA0FE7">
        <w:rPr>
          <w:rStyle w:val="StyleUnderline"/>
        </w:rPr>
        <w:t xml:space="preserve">the other, the future, death, freedom, the coming or the love of the other, the space and time of a </w:t>
      </w:r>
      <w:r w:rsidRPr="001B6E39">
        <w:rPr>
          <w:rStyle w:val="StyleUnderline"/>
          <w:highlight w:val="cyan"/>
        </w:rPr>
        <w:t xml:space="preserve">spectralizing </w:t>
      </w:r>
      <w:r w:rsidRPr="001B6E39">
        <w:rPr>
          <w:rStyle w:val="Emphasis"/>
          <w:highlight w:val="cyan"/>
        </w:rPr>
        <w:t>messianicity without messianism</w:t>
      </w:r>
      <w:r w:rsidRPr="00D028A6">
        <w:rPr>
          <w:sz w:val="16"/>
        </w:rPr>
        <w:t>. (Derrida 2002a, 87)</w:t>
      </w:r>
    </w:p>
    <w:p w14:paraId="7D82C498" w14:textId="77777777" w:rsidR="001D6ADB" w:rsidRPr="00D028A6" w:rsidRDefault="001D6ADB" w:rsidP="001D6ADB">
      <w:pPr>
        <w:rPr>
          <w:sz w:val="16"/>
        </w:rPr>
      </w:pPr>
      <w:r w:rsidRPr="00D028A6">
        <w:rPr>
          <w:sz w:val="16"/>
        </w:rPr>
        <w:t xml:space="preserve">From this perspective, and with the understanding that survival as living on is distinct from “life properly so-called,” we can come to make sense of the claim that </w:t>
      </w:r>
      <w:r w:rsidRPr="001B6E39">
        <w:rPr>
          <w:rStyle w:val="Emphasis"/>
          <w:highlight w:val="cyan"/>
        </w:rPr>
        <w:t>community</w:t>
      </w:r>
      <w:r w:rsidRPr="00D028A6">
        <w:rPr>
          <w:sz w:val="16"/>
        </w:rPr>
        <w:t xml:space="preserve"> </w:t>
      </w:r>
      <w:r w:rsidRPr="001B6E39">
        <w:rPr>
          <w:rStyle w:val="StyleUnderline"/>
          <w:highlight w:val="cyan"/>
        </w:rPr>
        <w:t xml:space="preserve">is kept alive by </w:t>
      </w:r>
      <w:r w:rsidRPr="001B6E39">
        <w:rPr>
          <w:rStyle w:val="Emphasis"/>
          <w:highlight w:val="cyan"/>
        </w:rPr>
        <w:t>autoimmunity</w:t>
      </w:r>
      <w:r w:rsidRPr="00DA0FE7">
        <w:rPr>
          <w:rStyle w:val="StyleUnderline"/>
        </w:rPr>
        <w:t xml:space="preserve">, in </w:t>
      </w:r>
      <w:r w:rsidRPr="001B6E39">
        <w:rPr>
          <w:rStyle w:val="StyleUnderline"/>
          <w:highlight w:val="cyan"/>
        </w:rPr>
        <w:t>opening it</w:t>
      </w:r>
      <w:r w:rsidRPr="00DA0FE7">
        <w:rPr>
          <w:rStyle w:val="StyleUnderline"/>
        </w:rPr>
        <w:t xml:space="preserve"> to the other and indeed </w:t>
      </w:r>
      <w:r w:rsidRPr="001B6E39">
        <w:rPr>
          <w:rStyle w:val="StyleUnderline"/>
          <w:highlight w:val="cyan"/>
        </w:rPr>
        <w:t>its own death</w:t>
      </w:r>
      <w:r w:rsidRPr="00DA0FE7">
        <w:rPr>
          <w:rStyle w:val="StyleUnderline"/>
        </w:rPr>
        <w:t xml:space="preserve">. </w:t>
      </w:r>
      <w:r w:rsidRPr="00D028A6">
        <w:rPr>
          <w:sz w:val="16"/>
        </w:rPr>
        <w:t xml:space="preserve">Indeed, we can 51 make the claim that “life properly so-called,” as Derrida writes, “begins with survival” (Derrida 2011, 131), </w:t>
      </w:r>
      <w:r w:rsidRPr="00D028A6">
        <w:rPr>
          <w:rStyle w:val="StyleUnderline"/>
        </w:rPr>
        <w:t>in being structured in advance by the autoimmune movement of inheritance, which consists in being defenceless before the other</w:t>
      </w:r>
      <w:r w:rsidRPr="00D028A6">
        <w:rPr>
          <w:sz w:val="16"/>
        </w:rPr>
        <w:t xml:space="preserve">. In pursuing the question of </w:t>
      </w:r>
      <w:r w:rsidRPr="00D028A6">
        <w:rPr>
          <w:rStyle w:val="StyleUnderline"/>
        </w:rPr>
        <w:t xml:space="preserve">autoimmunity’s consequences for </w:t>
      </w:r>
      <w:r w:rsidRPr="00D028A6">
        <w:rPr>
          <w:rStyle w:val="Emphasis"/>
        </w:rPr>
        <w:t>life</w:t>
      </w:r>
      <w:r w:rsidRPr="00D028A6">
        <w:rPr>
          <w:sz w:val="16"/>
        </w:rPr>
        <w:t xml:space="preserve">, </w:t>
      </w:r>
      <w:r w:rsidRPr="00D028A6">
        <w:rPr>
          <w:rStyle w:val="Emphasis"/>
        </w:rPr>
        <w:t>survival</w:t>
      </w:r>
      <w:r w:rsidRPr="00D028A6">
        <w:rPr>
          <w:sz w:val="16"/>
        </w:rPr>
        <w:t>, as Kas Saghafi writes, “</w:t>
      </w:r>
      <w:r w:rsidRPr="00D028A6">
        <w:rPr>
          <w:rStyle w:val="StyleUnderline"/>
        </w:rPr>
        <w:t>has become what happens when I am turned over to the other</w:t>
      </w:r>
      <w:r w:rsidRPr="00D028A6">
        <w:rPr>
          <w:sz w:val="16"/>
        </w:rPr>
        <w:t xml:space="preserve">” (Saghafi 2015, 23). As Michael Naas argues, any consolation found in </w:t>
      </w:r>
      <w:r w:rsidRPr="00D028A6">
        <w:rPr>
          <w:rStyle w:val="StyleUnderline"/>
        </w:rPr>
        <w:t>this survival must necessarily be tempered by the fact that</w:t>
      </w:r>
      <w:r w:rsidRPr="00D028A6">
        <w:rPr>
          <w:sz w:val="16"/>
        </w:rPr>
        <w:t xml:space="preserve"> </w:t>
      </w:r>
    </w:p>
    <w:p w14:paraId="1CBD016B" w14:textId="77777777" w:rsidR="001D6ADB" w:rsidRPr="00D028A6" w:rsidRDefault="001D6ADB" w:rsidP="001D6ADB">
      <w:pPr>
        <w:ind w:left="720"/>
        <w:rPr>
          <w:sz w:val="16"/>
        </w:rPr>
      </w:pPr>
      <w:r w:rsidRPr="00D028A6">
        <w:rPr>
          <w:sz w:val="16"/>
        </w:rPr>
        <w:t xml:space="preserve">The </w:t>
      </w:r>
      <w:r w:rsidRPr="00D028A6">
        <w:rPr>
          <w:rStyle w:val="StyleUnderline"/>
        </w:rPr>
        <w:t>survival or living on whose logic Derrida has developed is anything but a “personal” survival</w:t>
      </w:r>
      <w:r w:rsidRPr="00D028A6">
        <w:rPr>
          <w:sz w:val="16"/>
        </w:rPr>
        <w:t xml:space="preserve">, </w:t>
      </w:r>
      <w:r w:rsidRPr="00D028A6">
        <w:rPr>
          <w:rStyle w:val="StyleUnderline"/>
        </w:rPr>
        <w:t xml:space="preserve">for the trace I leave behind is precisely not “my own,” and the </w:t>
      </w:r>
      <w:r w:rsidRPr="001B6E39">
        <w:rPr>
          <w:rStyle w:val="StyleUnderline"/>
          <w:highlight w:val="cyan"/>
        </w:rPr>
        <w:t>desperate attempt to</w:t>
      </w:r>
      <w:r w:rsidRPr="00D028A6">
        <w:rPr>
          <w:rStyle w:val="StyleUnderline"/>
        </w:rPr>
        <w:t xml:space="preserve"> multiply traces in order to leave more of myself behind does little more than </w:t>
      </w:r>
      <w:r w:rsidRPr="001B6E39">
        <w:rPr>
          <w:rStyle w:val="StyleUnderline"/>
          <w:highlight w:val="cyan"/>
        </w:rPr>
        <w:t xml:space="preserve">distance </w:t>
      </w:r>
      <w:r w:rsidRPr="00E42694">
        <w:t>me</w:t>
      </w:r>
      <w:r w:rsidRPr="00073766">
        <w:t xml:space="preserve"> </w:t>
      </w:r>
      <w:r w:rsidRPr="001B6E39">
        <w:rPr>
          <w:rStyle w:val="Emphasis"/>
          <w:highlight w:val="cyan"/>
        </w:rPr>
        <w:t>even more from “myself</w:t>
      </w:r>
      <w:r w:rsidRPr="00D028A6">
        <w:rPr>
          <w:sz w:val="16"/>
        </w:rPr>
        <w:t>.” (Naas 2012, 272)</w:t>
      </w:r>
    </w:p>
    <w:p w14:paraId="19EC25A3" w14:textId="77777777" w:rsidR="001D6ADB" w:rsidRDefault="001D6ADB" w:rsidP="001D6ADB">
      <w:pPr>
        <w:rPr>
          <w:sz w:val="16"/>
        </w:rPr>
      </w:pPr>
      <w:r w:rsidRPr="00D028A6">
        <w:rPr>
          <w:sz w:val="16"/>
        </w:rPr>
        <w:t xml:space="preserve">That is, </w:t>
      </w:r>
      <w:r w:rsidRPr="00DA0FE7">
        <w:rPr>
          <w:rStyle w:val="StyleUnderline"/>
        </w:rPr>
        <w:t xml:space="preserve">the promise that autoimmunity keeps alive is not that of a self-identical and sovereign identity, and the survival that it enables is one without </w:t>
      </w:r>
      <w:r w:rsidRPr="00D028A6">
        <w:rPr>
          <w:rStyle w:val="StyleUnderline"/>
        </w:rPr>
        <w:t>salvation or redemption.</w:t>
      </w:r>
      <w:r w:rsidRPr="00D028A6">
        <w:rPr>
          <w:sz w:val="16"/>
        </w:rPr>
        <w:t xml:space="preserve"> And, it would seem, there is little we can do about it. This chapter began with an elaboration of some of the more catastrophic consequences of autoimmunity in a political frame. But if, at this point, we seem to have come to</w:t>
      </w:r>
      <w:r w:rsidRPr="00D028A6">
        <w:rPr>
          <w:rStyle w:val="StyleUnderline"/>
        </w:rPr>
        <w:t xml:space="preserve"> </w:t>
      </w:r>
      <w:r w:rsidRPr="001B6E39">
        <w:rPr>
          <w:rStyle w:val="StyleUnderline"/>
          <w:highlight w:val="cyan"/>
        </w:rPr>
        <w:t xml:space="preserve">an </w:t>
      </w:r>
      <w:r w:rsidRPr="001B6E39">
        <w:rPr>
          <w:rStyle w:val="Emphasis"/>
          <w:highlight w:val="cyan"/>
        </w:rPr>
        <w:t>inevitable</w:t>
      </w:r>
      <w:r w:rsidRPr="001B6E39">
        <w:rPr>
          <w:rStyle w:val="StyleUnderline"/>
          <w:highlight w:val="cyan"/>
        </w:rPr>
        <w:t xml:space="preserve"> affirmation of autoimmunity’s promise</w:t>
      </w:r>
      <w:r w:rsidRPr="00D028A6">
        <w:rPr>
          <w:sz w:val="16"/>
        </w:rPr>
        <w:t xml:space="preserve">, </w:t>
      </w:r>
      <w:r w:rsidRPr="00D028A6">
        <w:rPr>
          <w:rStyle w:val="StyleUnderline"/>
        </w:rPr>
        <w:t xml:space="preserve">we also seem to have </w:t>
      </w:r>
      <w:r w:rsidRPr="001B6E39">
        <w:rPr>
          <w:rStyle w:val="StyleUnderline"/>
          <w:highlight w:val="cyan"/>
        </w:rPr>
        <w:t>affirmed the logic that enables</w:t>
      </w:r>
      <w:r w:rsidRPr="00D028A6">
        <w:rPr>
          <w:sz w:val="16"/>
        </w:rPr>
        <w:t xml:space="preserve">, among other things, </w:t>
      </w:r>
      <w:r w:rsidRPr="00D028A6">
        <w:rPr>
          <w:rStyle w:val="StyleUnderline"/>
        </w:rPr>
        <w:t xml:space="preserve">the possibility of </w:t>
      </w:r>
      <w:r w:rsidRPr="001B6E39">
        <w:rPr>
          <w:rStyle w:val="Emphasis"/>
          <w:highlight w:val="cyan"/>
        </w:rPr>
        <w:t>nuclear annihilation</w:t>
      </w:r>
      <w:r w:rsidRPr="00D028A6">
        <w:rPr>
          <w:sz w:val="16"/>
        </w:rPr>
        <w:t>—</w:t>
      </w:r>
      <w:r w:rsidRPr="001B6E39">
        <w:rPr>
          <w:rStyle w:val="StyleUnderline"/>
          <w:highlight w:val="cyan"/>
        </w:rPr>
        <w:t xml:space="preserve">and </w:t>
      </w:r>
      <w:r w:rsidRPr="001B6E39">
        <w:rPr>
          <w:rStyle w:val="Emphasis"/>
          <w:highlight w:val="cyan"/>
        </w:rPr>
        <w:t>sacrificed our sovereignty</w:t>
      </w:r>
      <w:r w:rsidRPr="00D028A6">
        <w:rPr>
          <w:rStyle w:val="StyleUnderline"/>
        </w:rPr>
        <w:t xml:space="preserve"> along the way</w:t>
      </w:r>
      <w:r w:rsidRPr="00D028A6">
        <w:rPr>
          <w:sz w:val="16"/>
        </w:rPr>
        <w:t>. In this light, perhaps it is no surprise that questions such as Nancy Fraser’s (1984, 127)—“Is it possible—even desirable—to articulate a deconstructive politics?”—seem further complicated, rather than resolved, by the explicitly political content of Derrida’s later works. Accordingly, the next chapter turns to the question of autoimmunity’s normative force.</w:t>
      </w:r>
    </w:p>
    <w:p w14:paraId="136CA7CC" w14:textId="77777777" w:rsidR="001D6ADB" w:rsidRPr="00626D43" w:rsidRDefault="001D6ADB" w:rsidP="001D6ADB">
      <w:pPr>
        <w:rPr>
          <w:sz w:val="16"/>
        </w:rPr>
      </w:pPr>
    </w:p>
    <w:p w14:paraId="34289FAD" w14:textId="77777777" w:rsidR="001D6ADB" w:rsidRPr="003A6874" w:rsidRDefault="001D6ADB" w:rsidP="001D6ADB">
      <w:pPr>
        <w:pStyle w:val="Heading1"/>
        <w:rPr>
          <w:rStyle w:val="Heading4Char"/>
        </w:rPr>
      </w:pPr>
      <w:r>
        <w:t>1NR---Kentucky---Doubles</w:t>
      </w:r>
    </w:p>
    <w:p w14:paraId="158280EC" w14:textId="77777777" w:rsidR="001D6ADB" w:rsidRPr="003A6874" w:rsidRDefault="001D6ADB" w:rsidP="001D6ADB">
      <w:pPr>
        <w:pStyle w:val="Heading2"/>
        <w:rPr>
          <w:rStyle w:val="Heading4Char"/>
        </w:rPr>
      </w:pPr>
      <w:r>
        <w:t>Critique</w:t>
      </w:r>
    </w:p>
    <w:p w14:paraId="4A98A5BD" w14:textId="77777777" w:rsidR="001D6ADB" w:rsidRPr="003A6874" w:rsidRDefault="001D6ADB" w:rsidP="001D6ADB">
      <w:pPr>
        <w:pStyle w:val="Heading3"/>
        <w:rPr>
          <w:rStyle w:val="Heading4Char"/>
        </w:rPr>
      </w:pPr>
      <w:r>
        <w:t>Critique---2NC</w:t>
      </w:r>
    </w:p>
    <w:p w14:paraId="777AC450" w14:textId="77777777" w:rsidR="001D6ADB" w:rsidRPr="003A6874" w:rsidRDefault="001D6ADB" w:rsidP="001D6ADB">
      <w:pPr>
        <w:pStyle w:val="Heading2"/>
        <w:rPr>
          <w:rStyle w:val="Heading4Char"/>
        </w:rPr>
      </w:pPr>
      <w:r>
        <w:t>Counterplan</w:t>
      </w:r>
    </w:p>
    <w:p w14:paraId="3BCA1937" w14:textId="77777777" w:rsidR="001D6ADB" w:rsidRPr="003A6874" w:rsidRDefault="001D6ADB" w:rsidP="001D6ADB">
      <w:pPr>
        <w:pStyle w:val="Heading3"/>
        <w:rPr>
          <w:rStyle w:val="Heading4Char"/>
        </w:rPr>
      </w:pPr>
      <w:r>
        <w:t>Counterplan---2NC</w:t>
      </w:r>
    </w:p>
    <w:p w14:paraId="5336190A" w14:textId="77777777" w:rsidR="001D6ADB" w:rsidRPr="003A6874" w:rsidRDefault="001D6ADB" w:rsidP="001D6ADB">
      <w:pPr>
        <w:pStyle w:val="Heading2"/>
        <w:rPr>
          <w:rStyle w:val="Heading4Char"/>
        </w:rPr>
      </w:pPr>
      <w:r>
        <w:t>Disad</w:t>
      </w:r>
    </w:p>
    <w:p w14:paraId="5D6B681A" w14:textId="77777777" w:rsidR="001D6ADB" w:rsidRPr="003A6874" w:rsidRDefault="001D6ADB" w:rsidP="001D6ADB">
      <w:pPr>
        <w:pStyle w:val="Heading3"/>
        <w:rPr>
          <w:rStyle w:val="Heading4Char"/>
        </w:rPr>
      </w:pPr>
      <w:r>
        <w:t>Disad---2NC</w:t>
      </w:r>
    </w:p>
    <w:p w14:paraId="7C85949E" w14:textId="77777777" w:rsidR="001D6ADB" w:rsidRPr="003A6874" w:rsidRDefault="001D6ADB" w:rsidP="001D6ADB">
      <w:pPr>
        <w:pStyle w:val="Heading2"/>
        <w:rPr>
          <w:rStyle w:val="Heading4Char"/>
        </w:rPr>
      </w:pPr>
      <w:r>
        <w:t>Case</w:t>
      </w:r>
    </w:p>
    <w:p w14:paraId="2BA3762C" w14:textId="77777777" w:rsidR="001D6ADB" w:rsidRPr="003A6874" w:rsidRDefault="001D6ADB" w:rsidP="001D6ADB">
      <w:pPr>
        <w:pStyle w:val="Heading3"/>
        <w:rPr>
          <w:rStyle w:val="Heading4Char"/>
        </w:rPr>
      </w:pPr>
      <w:r>
        <w:t>Case---2NC</w:t>
      </w:r>
    </w:p>
    <w:p w14:paraId="38F94ABB" w14:textId="77777777" w:rsidR="001D6ADB" w:rsidRPr="003A6874" w:rsidRDefault="001D6ADB" w:rsidP="001D6ADB">
      <w:pPr>
        <w:rPr>
          <w:rStyle w:val="Heading4Char"/>
        </w:rPr>
      </w:pPr>
    </w:p>
    <w:p w14:paraId="4EB4AC1E" w14:textId="77777777" w:rsidR="001D6ADB" w:rsidRPr="003A6874" w:rsidRDefault="001D6ADB" w:rsidP="001D6ADB">
      <w:pPr>
        <w:pStyle w:val="Heading3"/>
        <w:rPr>
          <w:rStyle w:val="Heading4Char"/>
        </w:rPr>
      </w:pPr>
      <w:r>
        <w:t>AT: Flip---2NC</w:t>
      </w:r>
    </w:p>
    <w:p w14:paraId="043BDFFB" w14:textId="77777777" w:rsidR="001D6ADB" w:rsidRPr="003A6874" w:rsidRDefault="001D6ADB" w:rsidP="001D6ADB">
      <w:pPr>
        <w:rPr>
          <w:rStyle w:val="Heading4Char"/>
        </w:rPr>
      </w:pPr>
    </w:p>
    <w:p w14:paraId="080C54F0" w14:textId="77777777" w:rsidR="001D6ADB" w:rsidRPr="003A6874" w:rsidRDefault="001D6ADB" w:rsidP="001D6ADB">
      <w:pPr>
        <w:pStyle w:val="Heading3"/>
        <w:rPr>
          <w:rStyle w:val="Heading4Char"/>
        </w:rPr>
      </w:pPr>
      <w:r>
        <w:t>AT: Celia v Missouri---2NC</w:t>
      </w:r>
    </w:p>
    <w:p w14:paraId="5C2329DE" w14:textId="77777777" w:rsidR="001D6ADB" w:rsidRPr="003A6874" w:rsidRDefault="001D6ADB" w:rsidP="001D6ADB">
      <w:pPr>
        <w:pStyle w:val="Heading4"/>
        <w:rPr>
          <w:rStyle w:val="Heading4Char"/>
        </w:rPr>
      </w:pPr>
      <w:r>
        <w:t xml:space="preserve">Celia’s legacy speaks to the import of </w:t>
      </w:r>
      <w:r w:rsidRPr="00C12BB9">
        <w:rPr>
          <w:u w:val="single"/>
        </w:rPr>
        <w:t>legal action</w:t>
      </w:r>
      <w:r>
        <w:t xml:space="preserve">. </w:t>
      </w:r>
    </w:p>
    <w:p w14:paraId="4C0A09B5" w14:textId="77777777" w:rsidR="001D6ADB" w:rsidRPr="003A6874" w:rsidRDefault="001D6ADB" w:rsidP="001D6ADB">
      <w:pPr>
        <w:rPr>
          <w:rStyle w:val="Heading4Char"/>
        </w:rPr>
      </w:pPr>
      <w:r w:rsidRPr="00A941D3">
        <w:t xml:space="preserve">Valerie </w:t>
      </w:r>
      <w:r w:rsidRPr="00A941D3">
        <w:rPr>
          <w:rStyle w:val="Style13ptBold"/>
        </w:rPr>
        <w:t>Kennedy 18</w:t>
      </w:r>
      <w:r w:rsidRPr="00A941D3">
        <w:t>.</w:t>
      </w:r>
      <w:r>
        <w:t xml:space="preserve"> Proud daughter of the South and Lawyer</w:t>
      </w:r>
      <w:r w:rsidRPr="00A941D3">
        <w:t>.</w:t>
      </w:r>
      <w:r>
        <w:t xml:space="preserve"> “</w:t>
      </w:r>
      <w:r w:rsidRPr="00A941D3">
        <w:t>The Devil Made Her Do It- Why Celia Newsom Should Be the Patron Saint of the Times Up and #MeT</w:t>
      </w:r>
      <w:r>
        <w:t>oo Movements</w:t>
      </w:r>
      <w:r w:rsidRPr="00A941D3">
        <w:t>.</w:t>
      </w:r>
      <w:r>
        <w:t xml:space="preserve">” </w:t>
      </w:r>
      <w:r w:rsidRPr="00A941D3">
        <w:t xml:space="preserve">Medium. 11-29-2018. https://medium.com/@kennedyesq516/the-devil-made-her-do-it-why-celia-newsom-should-be-the-patron-saint-of-the-times-up-and-metoo-895fa79d5c5c. </w:t>
      </w:r>
    </w:p>
    <w:p w14:paraId="38233959" w14:textId="77777777" w:rsidR="001D6ADB" w:rsidRPr="003A6874" w:rsidRDefault="001D6ADB" w:rsidP="001D6ADB">
      <w:pPr>
        <w:rPr>
          <w:rStyle w:val="Heading4Char"/>
        </w:rPr>
      </w:pPr>
      <w:r w:rsidRPr="00A941D3">
        <w:rPr>
          <w:sz w:val="14"/>
        </w:rPr>
        <w:t>While largely forgotten today, </w:t>
      </w:r>
      <w:r w:rsidRPr="00A941D3">
        <w:rPr>
          <w:rStyle w:val="Emphasis"/>
          <w:highlight w:val="cyan"/>
        </w:rPr>
        <w:t>Missouri v. Celia</w:t>
      </w:r>
      <w:r w:rsidRPr="00A941D3">
        <w:rPr>
          <w:rStyle w:val="StyleUnderline"/>
          <w:highlight w:val="cyan"/>
        </w:rPr>
        <w:t> established</w:t>
      </w:r>
      <w:r w:rsidRPr="00A941D3">
        <w:rPr>
          <w:rStyle w:val="StyleUnderline"/>
        </w:rPr>
        <w:t xml:space="preserve"> foundational </w:t>
      </w:r>
      <w:r w:rsidRPr="00A941D3">
        <w:rPr>
          <w:rStyle w:val="StyleUnderline"/>
          <w:highlight w:val="cyan"/>
        </w:rPr>
        <w:t>principles for</w:t>
      </w:r>
      <w:r w:rsidRPr="00A941D3">
        <w:rPr>
          <w:rStyle w:val="StyleUnderline"/>
        </w:rPr>
        <w:t xml:space="preserve"> the </w:t>
      </w:r>
      <w:r w:rsidRPr="00A941D3">
        <w:rPr>
          <w:rStyle w:val="StyleUnderline"/>
          <w:highlight w:val="cyan"/>
        </w:rPr>
        <w:t xml:space="preserve">claim of </w:t>
      </w:r>
      <w:r w:rsidRPr="00A941D3">
        <w:rPr>
          <w:rStyle w:val="Emphasis"/>
          <w:highlight w:val="cyan"/>
        </w:rPr>
        <w:t>self-defense</w:t>
      </w:r>
      <w:r w:rsidRPr="00A941D3">
        <w:rPr>
          <w:rStyle w:val="StyleUnderline"/>
        </w:rPr>
        <w:t xml:space="preserve"> that would be </w:t>
      </w:r>
      <w:r w:rsidRPr="00A941D3">
        <w:rPr>
          <w:rStyle w:val="StyleUnderline"/>
          <w:highlight w:val="cyan"/>
        </w:rPr>
        <w:t>asserted in high-profile trials</w:t>
      </w:r>
      <w:r w:rsidRPr="00A941D3">
        <w:rPr>
          <w:rStyle w:val="StyleUnderline"/>
        </w:rPr>
        <w:t xml:space="preserve"> of the 20th century involving sexual assault. Its </w:t>
      </w:r>
      <w:r w:rsidRPr="00A941D3">
        <w:rPr>
          <w:rStyle w:val="StyleUnderline"/>
          <w:highlight w:val="cyan"/>
        </w:rPr>
        <w:t>legacy</w:t>
      </w:r>
      <w:r w:rsidRPr="00A941D3">
        <w:rPr>
          <w:rStyle w:val="StyleUnderline"/>
        </w:rPr>
        <w:t xml:space="preserve"> was </w:t>
      </w:r>
      <w:r w:rsidRPr="00A941D3">
        <w:rPr>
          <w:rStyle w:val="StyleUnderline"/>
          <w:highlight w:val="cyan"/>
        </w:rPr>
        <w:t>reflected in</w:t>
      </w:r>
      <w:r w:rsidRPr="00A941D3">
        <w:rPr>
          <w:rStyle w:val="StyleUnderline"/>
        </w:rPr>
        <w:t xml:space="preserve"> the </w:t>
      </w:r>
      <w:r w:rsidRPr="00A941D3">
        <w:rPr>
          <w:rStyle w:val="Emphasis"/>
          <w:highlight w:val="cyan"/>
        </w:rPr>
        <w:t>Lorena Bobbitt</w:t>
      </w:r>
      <w:r w:rsidRPr="00A941D3">
        <w:rPr>
          <w:rStyle w:val="StyleUnderline"/>
          <w:highlight w:val="cyan"/>
        </w:rPr>
        <w:t xml:space="preserve"> </w:t>
      </w:r>
      <w:r w:rsidRPr="00A941D3">
        <w:rPr>
          <w:rStyle w:val="StyleUnderline"/>
        </w:rPr>
        <w:t>trial</w:t>
      </w:r>
      <w:r w:rsidRPr="00A941D3">
        <w:rPr>
          <w:sz w:val="14"/>
        </w:rPr>
        <w:t xml:space="preserve">, the case in the defendant castrated her husband on the grounds of rape, </w:t>
      </w:r>
      <w:r w:rsidRPr="00A941D3">
        <w:rPr>
          <w:rStyle w:val="StyleUnderline"/>
          <w:highlight w:val="cyan"/>
        </w:rPr>
        <w:t>and</w:t>
      </w:r>
      <w:r w:rsidRPr="00A941D3">
        <w:rPr>
          <w:rStyle w:val="StyleUnderline"/>
        </w:rPr>
        <w:t xml:space="preserve"> North Carolina’s 1973 </w:t>
      </w:r>
      <w:r w:rsidRPr="00A941D3">
        <w:rPr>
          <w:rStyle w:val="Emphasis"/>
          <w:highlight w:val="cyan"/>
        </w:rPr>
        <w:t>Joan Little trial</w:t>
      </w:r>
      <w:r w:rsidRPr="00A941D3">
        <w:rPr>
          <w:rStyle w:val="StyleUnderline"/>
        </w:rPr>
        <w:t>, the first murder case in which the claim of self-defense against rape led to acquittal.</w:t>
      </w:r>
      <w:r w:rsidRPr="00A941D3">
        <w:rPr>
          <w:sz w:val="14"/>
        </w:rPr>
        <w:t xml:space="preserve"> More importantly, Missouri v. Celia sparked a national conversation about slave rights and gender rights at time when the continued existence of the United States was very much in question.</w:t>
      </w:r>
    </w:p>
    <w:p w14:paraId="3A5BE7F2" w14:textId="77777777" w:rsidR="001D6ADB" w:rsidRPr="003A6874" w:rsidRDefault="001D6ADB" w:rsidP="001D6ADB">
      <w:pPr>
        <w:rPr>
          <w:rStyle w:val="Heading4Char"/>
        </w:rPr>
      </w:pPr>
      <w:r w:rsidRPr="00084196">
        <w:rPr>
          <w:rStyle w:val="StyleUnderline"/>
        </w:rPr>
        <w:t xml:space="preserve">Ultimately, </w:t>
      </w:r>
      <w:r w:rsidRPr="00084196">
        <w:rPr>
          <w:rStyle w:val="StyleUnderline"/>
          <w:highlight w:val="cyan"/>
        </w:rPr>
        <w:t>Celia didn’t prevail</w:t>
      </w:r>
      <w:r w:rsidRPr="00084196">
        <w:rPr>
          <w:rStyle w:val="StyleUnderline"/>
        </w:rPr>
        <w:t xml:space="preserve">. But her decision to stop the criminal trespass of her body by taking matters into her hands and putting everything she valued, including her life, at stake, is the very spirit of the Times Up and #MeToo movements. </w:t>
      </w:r>
      <w:r w:rsidRPr="000E3E84">
        <w:rPr>
          <w:sz w:val="14"/>
        </w:rPr>
        <w:t>She deserves her legacy as the brave martyr who is honored by candlelight vigil in Callaway every year.</w:t>
      </w:r>
    </w:p>
    <w:p w14:paraId="72DDF5DE" w14:textId="77777777" w:rsidR="001D6ADB" w:rsidRPr="003A6874" w:rsidRDefault="001D6ADB" w:rsidP="001D6ADB">
      <w:pPr>
        <w:rPr>
          <w:rStyle w:val="Heading4Char"/>
        </w:rPr>
      </w:pPr>
      <w:r w:rsidRPr="000E3E84">
        <w:rPr>
          <w:rStyle w:val="StyleUnderline"/>
          <w:highlight w:val="cyan"/>
        </w:rPr>
        <w:t>Celia Newsom is</w:t>
      </w:r>
      <w:r w:rsidRPr="000E3E84">
        <w:rPr>
          <w:rStyle w:val="StyleUnderline"/>
        </w:rPr>
        <w:t xml:space="preserve"> also </w:t>
      </w:r>
      <w:r w:rsidRPr="000E3E84">
        <w:rPr>
          <w:rStyle w:val="StyleUnderline"/>
          <w:highlight w:val="cyan"/>
        </w:rPr>
        <w:t>an important symbol for</w:t>
      </w:r>
      <w:r w:rsidRPr="000E3E84">
        <w:rPr>
          <w:rStyle w:val="StyleUnderline"/>
        </w:rPr>
        <w:t xml:space="preserve"> the </w:t>
      </w:r>
      <w:r w:rsidRPr="000E3E84">
        <w:rPr>
          <w:rStyle w:val="StyleUnderline"/>
          <w:highlight w:val="cyan"/>
        </w:rPr>
        <w:t>women</w:t>
      </w:r>
      <w:r w:rsidRPr="000E3E84">
        <w:rPr>
          <w:rStyle w:val="StyleUnderline"/>
        </w:rPr>
        <w:t xml:space="preserve"> of this day and age </w:t>
      </w:r>
      <w:r w:rsidRPr="000E3E84">
        <w:rPr>
          <w:rStyle w:val="StyleUnderline"/>
          <w:highlight w:val="cyan"/>
        </w:rPr>
        <w:t xml:space="preserve">who have taken sacrificial stands against sexual assault through </w:t>
      </w:r>
      <w:r w:rsidRPr="000E3E84">
        <w:rPr>
          <w:rStyle w:val="Emphasis"/>
          <w:highlight w:val="cyan"/>
        </w:rPr>
        <w:t>legal action</w:t>
      </w:r>
      <w:r w:rsidRPr="000E3E84">
        <w:rPr>
          <w:rStyle w:val="StyleUnderline"/>
        </w:rPr>
        <w:t>, protests, and the simple act of speaking up at work or within their families.</w:t>
      </w:r>
      <w:r w:rsidRPr="000E3E84">
        <w:rPr>
          <w:sz w:val="14"/>
        </w:rPr>
        <w:t xml:space="preserve"> She does indeed qualify as a patron saint of the Times Up and #MeToo movements. At a time when she had everything to lose, she still decided that enough was enough. Her name and courage are worth remembering.</w:t>
      </w:r>
    </w:p>
    <w:p w14:paraId="482E4660" w14:textId="77777777" w:rsidR="001D6ADB" w:rsidRPr="003A6874" w:rsidRDefault="001D6ADB" w:rsidP="001D6ADB">
      <w:pPr>
        <w:rPr>
          <w:rStyle w:val="Heading4Char"/>
        </w:rPr>
      </w:pPr>
    </w:p>
    <w:p w14:paraId="324EAD1D" w14:textId="77777777" w:rsidR="001D6ADB" w:rsidRPr="003A6874" w:rsidRDefault="001D6ADB" w:rsidP="001D6ADB">
      <w:pPr>
        <w:pStyle w:val="Heading3"/>
        <w:rPr>
          <w:rStyle w:val="Heading4Char"/>
        </w:rPr>
      </w:pPr>
      <w:r>
        <w:t xml:space="preserve">Presumption---2NC </w:t>
      </w:r>
    </w:p>
    <w:p w14:paraId="0F53FC04" w14:textId="77777777" w:rsidR="001D6ADB" w:rsidRPr="003A6874" w:rsidRDefault="001D6ADB" w:rsidP="001D6ADB">
      <w:pPr>
        <w:pStyle w:val="Heading3"/>
        <w:rPr>
          <w:rStyle w:val="Heading4Char"/>
        </w:rPr>
      </w:pPr>
      <w:r>
        <w:t>AT: Conquergood---2NC</w:t>
      </w:r>
    </w:p>
    <w:p w14:paraId="23F7EE10" w14:textId="77777777" w:rsidR="001D6ADB" w:rsidRPr="003A6874" w:rsidRDefault="001D6ADB" w:rsidP="001D6ADB">
      <w:pPr>
        <w:pStyle w:val="Heading4"/>
        <w:rPr>
          <w:rStyle w:val="Heading4Char"/>
        </w:rPr>
      </w:pPr>
      <w:r>
        <w:t xml:space="preserve">Conquergood advocates for exactly this type of ‘text-performance hybridity’. </w:t>
      </w:r>
    </w:p>
    <w:p w14:paraId="79748FA9" w14:textId="77777777" w:rsidR="001D6ADB" w:rsidRPr="003A6874" w:rsidRDefault="001D6ADB" w:rsidP="001D6ADB">
      <w:pPr>
        <w:rPr>
          <w:rStyle w:val="Heading4Char"/>
        </w:rPr>
      </w:pPr>
      <w:r>
        <w:rPr>
          <w:rStyle w:val="Style13ptBold"/>
        </w:rPr>
        <w:t xml:space="preserve">2AC </w:t>
      </w:r>
      <w:r w:rsidRPr="00084871">
        <w:rPr>
          <w:rStyle w:val="Style13ptBold"/>
        </w:rPr>
        <w:t>Conquergood 2</w:t>
      </w:r>
      <w:r>
        <w:t xml:space="preserve"> [Dwight Conquergood “Performance Studies: Interventions and Radical Research” The Drama Review 46, 2 (T174), Summer 2002. Copyright 2002 New York University and the Massachusetts Institute of Technology]</w:t>
      </w:r>
    </w:p>
    <w:p w14:paraId="07B83AE9" w14:textId="77777777" w:rsidR="001D6ADB" w:rsidRPr="003A6874" w:rsidRDefault="001D6ADB" w:rsidP="001D6ADB">
      <w:pPr>
        <w:rPr>
          <w:rStyle w:val="Heading4Char"/>
        </w:rPr>
      </w:pPr>
      <w:r w:rsidRPr="00084871">
        <w:rPr>
          <w:sz w:val="14"/>
        </w:rPr>
        <w:t xml:space="preserve">There is an emergent genre of </w:t>
      </w:r>
      <w:r w:rsidRPr="008532FD">
        <w:rPr>
          <w:rStyle w:val="StyleUnderline"/>
        </w:rPr>
        <w:t xml:space="preserve">performance studies </w:t>
      </w:r>
      <w:r w:rsidRPr="00494A3D">
        <w:rPr>
          <w:rStyle w:val="StyleUnderline"/>
          <w:highlight w:val="cyan"/>
        </w:rPr>
        <w:t>scholarship that epitomizes</w:t>
      </w:r>
      <w:r w:rsidRPr="00084871">
        <w:rPr>
          <w:sz w:val="14"/>
        </w:rPr>
        <w:t xml:space="preserve"> this </w:t>
      </w:r>
      <w:r w:rsidRPr="004E0540">
        <w:rPr>
          <w:rStyle w:val="Emphasis"/>
          <w:highlight w:val="cyan"/>
        </w:rPr>
        <w:t>text-performance hybridity</w:t>
      </w:r>
      <w:r w:rsidRPr="00084871">
        <w:rPr>
          <w:sz w:val="14"/>
        </w:rPr>
        <w:t xml:space="preserve">. A number of </w:t>
      </w:r>
      <w:r w:rsidRPr="00494A3D">
        <w:rPr>
          <w:rStyle w:val="StyleUnderline"/>
          <w:highlight w:val="cyan"/>
        </w:rPr>
        <w:t>performance studies</w:t>
      </w:r>
      <w:r w:rsidRPr="00044B7B">
        <w:rPr>
          <w:rStyle w:val="StyleUnderline"/>
        </w:rPr>
        <w:t>-allied</w:t>
      </w:r>
      <w:r w:rsidRPr="00084871">
        <w:rPr>
          <w:rStyle w:val="StyleUnderline"/>
        </w:rPr>
        <w:t xml:space="preserve"> scholars </w:t>
      </w:r>
      <w:r w:rsidRPr="00494A3D">
        <w:rPr>
          <w:rStyle w:val="StyleUnderline"/>
          <w:highlight w:val="cyan"/>
        </w:rPr>
        <w:t xml:space="preserve">create performances as a </w:t>
      </w:r>
      <w:r w:rsidRPr="004E0540">
        <w:rPr>
          <w:rStyle w:val="Emphasis"/>
          <w:highlight w:val="cyan"/>
        </w:rPr>
        <w:t>supplement</w:t>
      </w:r>
      <w:r w:rsidRPr="00494A3D">
        <w:rPr>
          <w:rStyle w:val="StyleUnderline"/>
          <w:highlight w:val="cyan"/>
        </w:rPr>
        <w:t xml:space="preserve"> to, </w:t>
      </w:r>
      <w:r w:rsidRPr="004E0540">
        <w:rPr>
          <w:rStyle w:val="Emphasis"/>
          <w:highlight w:val="cyan"/>
        </w:rPr>
        <w:t>not substitut</w:t>
      </w:r>
      <w:r w:rsidRPr="008532FD">
        <w:rPr>
          <w:rStyle w:val="Emphasis"/>
          <w:highlight w:val="cyan"/>
        </w:rPr>
        <w:t>e f</w:t>
      </w:r>
      <w:r w:rsidRPr="004E0540">
        <w:rPr>
          <w:rStyle w:val="Emphasis"/>
          <w:highlight w:val="cyan"/>
        </w:rPr>
        <w:t>or</w:t>
      </w:r>
      <w:r w:rsidRPr="00084871">
        <w:rPr>
          <w:sz w:val="14"/>
        </w:rPr>
        <w:t xml:space="preserve">, their </w:t>
      </w:r>
      <w:r w:rsidRPr="008532FD">
        <w:rPr>
          <w:rStyle w:val="Emphasis"/>
        </w:rPr>
        <w:t xml:space="preserve">written </w:t>
      </w:r>
      <w:r w:rsidRPr="004E0540">
        <w:rPr>
          <w:rStyle w:val="Emphasis"/>
          <w:highlight w:val="cyan"/>
        </w:rPr>
        <w:t>research</w:t>
      </w:r>
      <w:r w:rsidRPr="00494A3D">
        <w:rPr>
          <w:rStyle w:val="StyleUnderline"/>
          <w:highlight w:val="cyan"/>
        </w:rPr>
        <w:t xml:space="preserve">. These performance pieces stand </w:t>
      </w:r>
      <w:r w:rsidRPr="004E0540">
        <w:rPr>
          <w:rStyle w:val="Emphasis"/>
          <w:highlight w:val="cyan"/>
        </w:rPr>
        <w:t>alongside</w:t>
      </w:r>
      <w:r w:rsidRPr="00084871">
        <w:rPr>
          <w:sz w:val="14"/>
        </w:rPr>
        <w:t xml:space="preserve"> and in metonymic tension with </w:t>
      </w:r>
      <w:r w:rsidRPr="00494A3D">
        <w:rPr>
          <w:rStyle w:val="StyleUnderline"/>
          <w:highlight w:val="cyan"/>
        </w:rPr>
        <w:t>published research</w:t>
      </w:r>
      <w:r w:rsidRPr="00084871">
        <w:rPr>
          <w:rStyle w:val="StyleUnderline"/>
        </w:rPr>
        <w:t>.</w:t>
      </w:r>
      <w:r w:rsidRPr="00084871">
        <w:rPr>
          <w:sz w:val="14"/>
        </w:rPr>
        <w:t xml:space="preserve"> The creative works are developed for multiple professional rea- sons: they deepen experiential and participatory engagement with materials both for the researcher and her audience; they provide a dynamic and rhetorically compelling alternative to conference papers; they offer a more accessible and engaging format for sharing research and reaching communities outside academia; they are a strategy for staging interventions. </w:t>
      </w:r>
      <w:r w:rsidRPr="00084871">
        <w:rPr>
          <w:rStyle w:val="StyleUnderline"/>
        </w:rPr>
        <w:t>To borrow Amanda Kemp's apt phrase, they use "performance both as a way of knowing and as a way of showing"</w:t>
      </w:r>
      <w:r w:rsidRPr="00084871">
        <w:rPr>
          <w:sz w:val="14"/>
        </w:rPr>
        <w:t xml:space="preserve"> (I998: I6). To add another layer to the enfolding convolutions of text and per- formance, several of these performance pieces have now been written up and published in scholarly journals and books (see Conquergood 1988; Becker, McCall, and Morris 1989; McCall and Becker I990; Paget I990; Pollock 1990; Jackson 1993, 1998; Allen and Garner 1995; Laughlin 1995; Wellin 1996; Jones 1997; Kemp I998). </w:t>
      </w:r>
      <w:r w:rsidRPr="00494A3D">
        <w:rPr>
          <w:rStyle w:val="StyleUnderline"/>
          <w:highlight w:val="cyan"/>
        </w:rPr>
        <w:t>Performance</w:t>
      </w:r>
      <w:r w:rsidRPr="00084871">
        <w:rPr>
          <w:rStyle w:val="StyleUnderline"/>
        </w:rPr>
        <w:t xml:space="preserve"> studies</w:t>
      </w:r>
      <w:r w:rsidRPr="00084871">
        <w:rPr>
          <w:sz w:val="14"/>
        </w:rPr>
        <w:t xml:space="preserve"> is uniquely suited for the challenge </w:t>
      </w:r>
      <w:r w:rsidRPr="00044B7B">
        <w:rPr>
          <w:sz w:val="14"/>
        </w:rPr>
        <w:t xml:space="preserve">of </w:t>
      </w:r>
      <w:r w:rsidRPr="004E0540">
        <w:rPr>
          <w:rStyle w:val="Emphasis"/>
          <w:highlight w:val="cyan"/>
        </w:rPr>
        <w:t>braid</w:t>
      </w:r>
      <w:r w:rsidRPr="00494A3D">
        <w:rPr>
          <w:sz w:val="14"/>
          <w:highlight w:val="cyan"/>
        </w:rPr>
        <w:t>i</w:t>
      </w:r>
      <w:r w:rsidRPr="00044B7B">
        <w:rPr>
          <w:sz w:val="14"/>
        </w:rPr>
        <w:t xml:space="preserve">ng </w:t>
      </w:r>
      <w:r w:rsidRPr="004E0540">
        <w:rPr>
          <w:rStyle w:val="Emphasis"/>
          <w:highlight w:val="cyan"/>
        </w:rPr>
        <w:t>together</w:t>
      </w:r>
      <w:r w:rsidRPr="00084871">
        <w:rPr>
          <w:rStyle w:val="StyleUnderline"/>
        </w:rPr>
        <w:t xml:space="preserve"> </w:t>
      </w:r>
      <w:r w:rsidRPr="00494A3D">
        <w:rPr>
          <w:rStyle w:val="StyleUnderline"/>
          <w:highlight w:val="cyan"/>
        </w:rPr>
        <w:t>disparate and stratified ways of knowing.</w:t>
      </w:r>
      <w:r w:rsidRPr="00084871">
        <w:rPr>
          <w:rStyle w:val="StyleUnderline"/>
        </w:rPr>
        <w:t xml:space="preserve"> We can think through performance along</w:t>
      </w:r>
      <w:r w:rsidRPr="00084871">
        <w:rPr>
          <w:sz w:val="14"/>
        </w:rPr>
        <w:t xml:space="preserve"> three </w:t>
      </w:r>
      <w:r w:rsidRPr="004E0540">
        <w:rPr>
          <w:rStyle w:val="Emphasis"/>
          <w:highlight w:val="cyan"/>
        </w:rPr>
        <w:t>crisscrossing</w:t>
      </w:r>
      <w:r w:rsidRPr="00494A3D">
        <w:rPr>
          <w:rStyle w:val="StyleUnderline"/>
          <w:highlight w:val="cyan"/>
        </w:rPr>
        <w:t xml:space="preserve"> lines of activity and analysis</w:t>
      </w:r>
      <w:r w:rsidRPr="00084871">
        <w:rPr>
          <w:rStyle w:val="StyleUnderline"/>
        </w:rPr>
        <w:t>.</w:t>
      </w:r>
      <w:r w:rsidRPr="00084871">
        <w:rPr>
          <w:sz w:val="14"/>
        </w:rPr>
        <w:t xml:space="preserve"> We can think of perfor- mance (I) as a work of imagination, as an object of study; (2) as a pragmatics of inquiry (both as model and method), as an optic and operator of research; (3) as a tactics of intervention, an alternative space of struggle. Speaking from my home department at Northwestern, we often refer to the three a's of performance studies: artistry, analysis, activism. Or to change the alliteration, a commitment to the three c's of performance studies: creativity, critique, citizenship (civic strug- gles for social justice). We struggle to forge a unique and unifying mission around the triangulations of these three pivot points: I. Accomplishment-the making of art and remaking of culture; creativity; em- bodiment; artistic process and form; knowledge that comes from doing, par- ticipatory understanding, practical consciousness, performing as a way of knowing. 2. Analysis-the interpretation of art and culture; critical reflection; thinking about, through, and with performance; performance as a lens that illuminates the constructed creative, contingent, collaborative dimensions of human com- munication; knowledge that comes from contemplation and comparison; concentrated attention and contextualization as a way of knowing. 3. </w:t>
      </w:r>
      <w:r w:rsidRPr="00494A3D">
        <w:rPr>
          <w:rStyle w:val="StyleUnderline"/>
          <w:highlight w:val="cyan"/>
        </w:rPr>
        <w:t>Articulation-activism</w:t>
      </w:r>
      <w:r w:rsidRPr="00084871">
        <w:rPr>
          <w:sz w:val="14"/>
        </w:rPr>
        <w:t xml:space="preserve">, outreach, connection to community; applications and interventions; </w:t>
      </w:r>
      <w:r w:rsidRPr="004E0540">
        <w:rPr>
          <w:rStyle w:val="Emphasis"/>
          <w:highlight w:val="cyan"/>
        </w:rPr>
        <w:t>action research</w:t>
      </w:r>
      <w:r w:rsidRPr="00084871">
        <w:rPr>
          <w:sz w:val="14"/>
        </w:rPr>
        <w:t xml:space="preserve">; projects that reach outside the academy and are rooted in an ethic of reciprocity and exchange; </w:t>
      </w:r>
      <w:r w:rsidRPr="00494A3D">
        <w:rPr>
          <w:rStyle w:val="StyleUnderline"/>
          <w:highlight w:val="cyan"/>
        </w:rPr>
        <w:t xml:space="preserve">knowledge that is </w:t>
      </w:r>
      <w:r w:rsidRPr="004E0540">
        <w:rPr>
          <w:rStyle w:val="Emphasis"/>
          <w:highlight w:val="cyan"/>
        </w:rPr>
        <w:t>tested by practice</w:t>
      </w:r>
      <w:r w:rsidRPr="00084871">
        <w:rPr>
          <w:sz w:val="14"/>
        </w:rPr>
        <w:t xml:space="preserve"> within a community; social </w:t>
      </w:r>
      <w:r w:rsidRPr="00084871">
        <w:rPr>
          <w:rStyle w:val="StyleUnderline"/>
        </w:rPr>
        <w:t>commitment, collaboration, and contri- bution</w:t>
      </w:r>
      <w:r w:rsidRPr="00084871">
        <w:rPr>
          <w:sz w:val="14"/>
        </w:rPr>
        <w:t xml:space="preserve">/intervention </w:t>
      </w:r>
      <w:r w:rsidRPr="00084871">
        <w:rPr>
          <w:rStyle w:val="StyleUnderline"/>
        </w:rPr>
        <w:t>as a way of</w:t>
      </w:r>
      <w:r w:rsidRPr="00084871">
        <w:rPr>
          <w:sz w:val="14"/>
        </w:rPr>
        <w:t xml:space="preserve"> knowing: </w:t>
      </w:r>
      <w:r w:rsidRPr="00084871">
        <w:rPr>
          <w:rStyle w:val="StyleUnderline"/>
        </w:rPr>
        <w:t>praxis.</w:t>
      </w:r>
    </w:p>
    <w:p w14:paraId="41B8C181" w14:textId="77777777" w:rsidR="001D6ADB" w:rsidRPr="003A6874" w:rsidRDefault="001D6ADB" w:rsidP="001D6ADB">
      <w:pPr>
        <w:rPr>
          <w:rStyle w:val="Heading4Char"/>
        </w:rPr>
      </w:pPr>
    </w:p>
    <w:p w14:paraId="67E448EE" w14:textId="77777777" w:rsidR="001D6ADB" w:rsidRPr="003A6874" w:rsidRDefault="001D6ADB" w:rsidP="001D6ADB">
      <w:pPr>
        <w:rPr>
          <w:rStyle w:val="Heading4Char"/>
        </w:rPr>
      </w:pPr>
    </w:p>
    <w:p w14:paraId="3BCEAED9" w14:textId="77777777" w:rsidR="001D6ADB" w:rsidRPr="005A4C20" w:rsidRDefault="001D6ADB" w:rsidP="001D6ADB">
      <w:pPr>
        <w:pStyle w:val="Analytics"/>
      </w:pPr>
    </w:p>
    <w:p w14:paraId="2D65BF24" w14:textId="77777777" w:rsidR="00335107" w:rsidRPr="00335107" w:rsidRDefault="00335107" w:rsidP="00335107"/>
    <w:sectPr w:rsidR="00335107" w:rsidRPr="003351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BDDE7" w14:textId="77777777" w:rsidR="003B0AA8" w:rsidRDefault="003B0AA8" w:rsidP="00066D2C">
      <w:pPr>
        <w:spacing w:after="0" w:line="240" w:lineRule="auto"/>
      </w:pPr>
      <w:r>
        <w:separator/>
      </w:r>
    </w:p>
  </w:endnote>
  <w:endnote w:type="continuationSeparator" w:id="0">
    <w:p w14:paraId="38D645D5" w14:textId="77777777" w:rsidR="003B0AA8" w:rsidRDefault="003B0AA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8B875" w14:textId="77777777" w:rsidR="003B0AA8" w:rsidRDefault="003B0AA8" w:rsidP="00066D2C">
      <w:pPr>
        <w:spacing w:after="0" w:line="240" w:lineRule="auto"/>
      </w:pPr>
      <w:r>
        <w:separator/>
      </w:r>
    </w:p>
  </w:footnote>
  <w:footnote w:type="continuationSeparator" w:id="0">
    <w:p w14:paraId="77E25606" w14:textId="77777777" w:rsidR="003B0AA8" w:rsidRDefault="003B0AA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B55457"/>
    <w:multiLevelType w:val="hybridMultilevel"/>
    <w:tmpl w:val="8238FC76"/>
    <w:lvl w:ilvl="0" w:tplc="A39288B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39542092">
    <w:abstractNumId w:val="16"/>
  </w:num>
  <w:num w:numId="46" w16cid:durableId="1956405982">
    <w:abstractNumId w:val="14"/>
  </w:num>
  <w:num w:numId="47" w16cid:durableId="7630368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114073416256"/>
    <w:docVar w:name="VerbatimVersion" w:val="6.0.0"/>
    <w:docVar w:name="WordVersion" w:val="16.0"/>
  </w:docVars>
  <w:rsids>
    <w:rsidRoot w:val="00335107"/>
    <w:rsid w:val="00001C7E"/>
    <w:rsid w:val="0000487C"/>
    <w:rsid w:val="00011FEF"/>
    <w:rsid w:val="00013C8B"/>
    <w:rsid w:val="0001753D"/>
    <w:rsid w:val="000222B6"/>
    <w:rsid w:val="00022D8B"/>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0A27"/>
    <w:rsid w:val="000B2F4E"/>
    <w:rsid w:val="000B3425"/>
    <w:rsid w:val="000B5FBB"/>
    <w:rsid w:val="000B6974"/>
    <w:rsid w:val="000B6B3E"/>
    <w:rsid w:val="000C137E"/>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55922"/>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372"/>
    <w:rsid w:val="001C0A69"/>
    <w:rsid w:val="001C48D7"/>
    <w:rsid w:val="001C4C52"/>
    <w:rsid w:val="001D0E33"/>
    <w:rsid w:val="001D1994"/>
    <w:rsid w:val="001D6ADB"/>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16E23"/>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0678"/>
    <w:rsid w:val="00323E50"/>
    <w:rsid w:val="00324F57"/>
    <w:rsid w:val="003264E7"/>
    <w:rsid w:val="00327232"/>
    <w:rsid w:val="00333A69"/>
    <w:rsid w:val="00335107"/>
    <w:rsid w:val="003352D6"/>
    <w:rsid w:val="00340BBA"/>
    <w:rsid w:val="003415E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0AA8"/>
    <w:rsid w:val="003B17B3"/>
    <w:rsid w:val="003B2CBC"/>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5D7D"/>
    <w:rsid w:val="003D7276"/>
    <w:rsid w:val="003E49D8"/>
    <w:rsid w:val="003F3920"/>
    <w:rsid w:val="003F4D5F"/>
    <w:rsid w:val="003F5483"/>
    <w:rsid w:val="00401254"/>
    <w:rsid w:val="00405AD7"/>
    <w:rsid w:val="004127EF"/>
    <w:rsid w:val="004145A5"/>
    <w:rsid w:val="00414EB4"/>
    <w:rsid w:val="00417E60"/>
    <w:rsid w:val="004208C6"/>
    <w:rsid w:val="004209DF"/>
    <w:rsid w:val="00425531"/>
    <w:rsid w:val="00425A83"/>
    <w:rsid w:val="00426CC6"/>
    <w:rsid w:val="004301E3"/>
    <w:rsid w:val="00431905"/>
    <w:rsid w:val="004326E6"/>
    <w:rsid w:val="00432F5F"/>
    <w:rsid w:val="0043419E"/>
    <w:rsid w:val="0043450D"/>
    <w:rsid w:val="00434886"/>
    <w:rsid w:val="004348C6"/>
    <w:rsid w:val="00434BCC"/>
    <w:rsid w:val="004350BF"/>
    <w:rsid w:val="00435588"/>
    <w:rsid w:val="004433A0"/>
    <w:rsid w:val="004436F8"/>
    <w:rsid w:val="0044601D"/>
    <w:rsid w:val="00447BAE"/>
    <w:rsid w:val="00450DA4"/>
    <w:rsid w:val="00457F13"/>
    <w:rsid w:val="004604DA"/>
    <w:rsid w:val="00460F36"/>
    <w:rsid w:val="00462267"/>
    <w:rsid w:val="00462B60"/>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0CF9"/>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267"/>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AFC"/>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6434"/>
    <w:rsid w:val="006E77F4"/>
    <w:rsid w:val="006F3768"/>
    <w:rsid w:val="006F71DE"/>
    <w:rsid w:val="006F7C90"/>
    <w:rsid w:val="0070088E"/>
    <w:rsid w:val="00701505"/>
    <w:rsid w:val="00704573"/>
    <w:rsid w:val="007072CC"/>
    <w:rsid w:val="0071254A"/>
    <w:rsid w:val="007131D2"/>
    <w:rsid w:val="00713917"/>
    <w:rsid w:val="00716046"/>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21FB"/>
    <w:rsid w:val="007750DF"/>
    <w:rsid w:val="00777C19"/>
    <w:rsid w:val="00782487"/>
    <w:rsid w:val="007834C1"/>
    <w:rsid w:val="00784B62"/>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54C"/>
    <w:rsid w:val="008A4E13"/>
    <w:rsid w:val="008A4F23"/>
    <w:rsid w:val="008A6F14"/>
    <w:rsid w:val="008A713B"/>
    <w:rsid w:val="008B4FBE"/>
    <w:rsid w:val="008B5844"/>
    <w:rsid w:val="008B58E6"/>
    <w:rsid w:val="008B6039"/>
    <w:rsid w:val="008B6475"/>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8F5AC8"/>
    <w:rsid w:val="008F6589"/>
    <w:rsid w:val="009007A3"/>
    <w:rsid w:val="00901E9C"/>
    <w:rsid w:val="00906F79"/>
    <w:rsid w:val="00907369"/>
    <w:rsid w:val="00910940"/>
    <w:rsid w:val="00910B12"/>
    <w:rsid w:val="00911634"/>
    <w:rsid w:val="00912404"/>
    <w:rsid w:val="009204C8"/>
    <w:rsid w:val="00920B9A"/>
    <w:rsid w:val="009249C5"/>
    <w:rsid w:val="00925558"/>
    <w:rsid w:val="00925B05"/>
    <w:rsid w:val="00925B25"/>
    <w:rsid w:val="009263C9"/>
    <w:rsid w:val="00930B2A"/>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32EF"/>
    <w:rsid w:val="00973D8A"/>
    <w:rsid w:val="00975611"/>
    <w:rsid w:val="009804B4"/>
    <w:rsid w:val="00980709"/>
    <w:rsid w:val="0098278C"/>
    <w:rsid w:val="00991819"/>
    <w:rsid w:val="0099217A"/>
    <w:rsid w:val="00992722"/>
    <w:rsid w:val="00992BBB"/>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4377"/>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5AC5"/>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092C"/>
    <w:rsid w:val="00D13012"/>
    <w:rsid w:val="00D14159"/>
    <w:rsid w:val="00D14782"/>
    <w:rsid w:val="00D14990"/>
    <w:rsid w:val="00D24268"/>
    <w:rsid w:val="00D248DA"/>
    <w:rsid w:val="00D25BE6"/>
    <w:rsid w:val="00D321DB"/>
    <w:rsid w:val="00D32460"/>
    <w:rsid w:val="00D32EBF"/>
    <w:rsid w:val="00D343B3"/>
    <w:rsid w:val="00D35073"/>
    <w:rsid w:val="00D36085"/>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85949"/>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1D11"/>
    <w:rsid w:val="00DE28ED"/>
    <w:rsid w:val="00DE419E"/>
    <w:rsid w:val="00DE44C3"/>
    <w:rsid w:val="00DE4D5E"/>
    <w:rsid w:val="00DE55F2"/>
    <w:rsid w:val="00DE55F7"/>
    <w:rsid w:val="00DF139C"/>
    <w:rsid w:val="00DF172A"/>
    <w:rsid w:val="00DF7128"/>
    <w:rsid w:val="00DF7D53"/>
    <w:rsid w:val="00E05E8E"/>
    <w:rsid w:val="00E12F22"/>
    <w:rsid w:val="00E14C10"/>
    <w:rsid w:val="00E165FC"/>
    <w:rsid w:val="00E168D7"/>
    <w:rsid w:val="00E23A47"/>
    <w:rsid w:val="00E23E0E"/>
    <w:rsid w:val="00E2482B"/>
    <w:rsid w:val="00E2592B"/>
    <w:rsid w:val="00E25D98"/>
    <w:rsid w:val="00E264F8"/>
    <w:rsid w:val="00E304F5"/>
    <w:rsid w:val="00E30C52"/>
    <w:rsid w:val="00E33666"/>
    <w:rsid w:val="00E3771A"/>
    <w:rsid w:val="00E40B45"/>
    <w:rsid w:val="00E41637"/>
    <w:rsid w:val="00E50C30"/>
    <w:rsid w:val="00E51410"/>
    <w:rsid w:val="00E515E7"/>
    <w:rsid w:val="00E5179F"/>
    <w:rsid w:val="00E5580D"/>
    <w:rsid w:val="00E56402"/>
    <w:rsid w:val="00E56CB5"/>
    <w:rsid w:val="00E61828"/>
    <w:rsid w:val="00E64549"/>
    <w:rsid w:val="00E65E56"/>
    <w:rsid w:val="00E664D0"/>
    <w:rsid w:val="00E66F94"/>
    <w:rsid w:val="00E670E5"/>
    <w:rsid w:val="00E6767D"/>
    <w:rsid w:val="00E70A06"/>
    <w:rsid w:val="00E717C1"/>
    <w:rsid w:val="00E71E63"/>
    <w:rsid w:val="00E762A5"/>
    <w:rsid w:val="00E76D4C"/>
    <w:rsid w:val="00E81786"/>
    <w:rsid w:val="00E856BB"/>
    <w:rsid w:val="00E85DE5"/>
    <w:rsid w:val="00E85F17"/>
    <w:rsid w:val="00E90EC0"/>
    <w:rsid w:val="00E944C1"/>
    <w:rsid w:val="00E97D8B"/>
    <w:rsid w:val="00EA075D"/>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2A3E"/>
    <w:rsid w:val="00EE32BD"/>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7776E"/>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201082"/>
  <w15:chartTrackingRefBased/>
  <w15:docId w15:val="{8EDE9507-8112-481B-AB37-AC400E762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5107"/>
    <w:rPr>
      <w:rFonts w:ascii="Calibri" w:hAnsi="Calibri" w:cs="Calibri"/>
    </w:rPr>
  </w:style>
  <w:style w:type="paragraph" w:styleId="Heading1">
    <w:name w:val="heading 1"/>
    <w:aliases w:val="Pocket"/>
    <w:basedOn w:val="Normal"/>
    <w:next w:val="Normal"/>
    <w:link w:val="Heading1Char"/>
    <w:qFormat/>
    <w:rsid w:val="003351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51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Cha"/>
    <w:basedOn w:val="Normal"/>
    <w:next w:val="Normal"/>
    <w:link w:val="Heading3Char"/>
    <w:uiPriority w:val="2"/>
    <w:qFormat/>
    <w:rsid w:val="003351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T"/>
    <w:basedOn w:val="Normal"/>
    <w:next w:val="Normal"/>
    <w:link w:val="Heading4Char"/>
    <w:uiPriority w:val="3"/>
    <w:qFormat/>
    <w:rsid w:val="003351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510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D6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351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510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3510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35107"/>
    <w:rPr>
      <w:color w:val="auto"/>
      <w:u w:val="none"/>
    </w:rPr>
  </w:style>
  <w:style w:type="character" w:customStyle="1" w:styleId="Heading1Char">
    <w:name w:val="Heading 1 Char"/>
    <w:aliases w:val="Pocket Char"/>
    <w:basedOn w:val="DefaultParagraphFont"/>
    <w:link w:val="Heading1"/>
    <w:rsid w:val="003351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510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33510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3351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510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uiPriority w:val="7"/>
    <w:qFormat/>
    <w:rsid w:val="00335107"/>
    <w:rPr>
      <w:b w:val="0"/>
      <w:sz w:val="22"/>
      <w:u w:val="single"/>
    </w:rPr>
  </w:style>
  <w:style w:type="character" w:styleId="Strong">
    <w:name w:val="Strong"/>
    <w:basedOn w:val="DefaultParagraphFont"/>
    <w:uiPriority w:val="22"/>
    <w:qFormat/>
    <w:rsid w:val="00335107"/>
    <w:rPr>
      <w:b/>
      <w:bCs/>
    </w:rPr>
  </w:style>
  <w:style w:type="character" w:styleId="BookTitle">
    <w:name w:val="Book Title"/>
    <w:basedOn w:val="DefaultParagraphFont"/>
    <w:uiPriority w:val="33"/>
    <w:qFormat/>
    <w:rsid w:val="00335107"/>
    <w:rPr>
      <w:b/>
      <w:bCs/>
      <w:i/>
      <w:iCs/>
      <w:spacing w:val="5"/>
    </w:rPr>
  </w:style>
  <w:style w:type="character" w:customStyle="1" w:styleId="Heading5Char">
    <w:name w:val="Heading 5 Char"/>
    <w:basedOn w:val="DefaultParagraphFont"/>
    <w:link w:val="Heading5"/>
    <w:uiPriority w:val="9"/>
    <w:semiHidden/>
    <w:rsid w:val="003351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5107"/>
  </w:style>
  <w:style w:type="paragraph" w:styleId="Header">
    <w:name w:val="header"/>
    <w:basedOn w:val="Normal"/>
    <w:link w:val="HeaderChar"/>
    <w:uiPriority w:val="99"/>
    <w:semiHidden/>
    <w:rsid w:val="003351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5107"/>
    <w:rPr>
      <w:rFonts w:ascii="Calibri" w:hAnsi="Calibri" w:cs="Calibri"/>
    </w:rPr>
  </w:style>
  <w:style w:type="paragraph" w:styleId="Footer">
    <w:name w:val="footer"/>
    <w:basedOn w:val="Normal"/>
    <w:link w:val="FooterChar"/>
    <w:uiPriority w:val="99"/>
    <w:semiHidden/>
    <w:rsid w:val="003351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5107"/>
    <w:rPr>
      <w:rFonts w:ascii="Calibri" w:hAnsi="Calibri" w:cs="Calibri"/>
    </w:rPr>
  </w:style>
  <w:style w:type="paragraph" w:styleId="BodyText">
    <w:name w:val="Body Text"/>
    <w:basedOn w:val="Normal"/>
    <w:link w:val="BodyTextChar"/>
    <w:uiPriority w:val="99"/>
    <w:semiHidden/>
    <w:unhideWhenUsed/>
    <w:rsid w:val="00335107"/>
    <w:pPr>
      <w:spacing w:after="120"/>
    </w:pPr>
  </w:style>
  <w:style w:type="character" w:customStyle="1" w:styleId="BodyTextChar">
    <w:name w:val="Body Text Char"/>
    <w:basedOn w:val="DefaultParagraphFont"/>
    <w:link w:val="BodyText"/>
    <w:uiPriority w:val="99"/>
    <w:semiHidden/>
    <w:rsid w:val="00335107"/>
    <w:rPr>
      <w:rFonts w:ascii="Calibri" w:hAnsi="Calibri" w:cs="Calibri"/>
    </w:rPr>
  </w:style>
  <w:style w:type="paragraph" w:styleId="NoSpacing">
    <w:name w:val="No Spacing"/>
    <w:link w:val="NoSpacingChar"/>
    <w:uiPriority w:val="99"/>
    <w:unhideWhenUsed/>
    <w:qFormat/>
    <w:rsid w:val="0033510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3510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link w:val="Heading411"/>
    <w:uiPriority w:val="99"/>
    <w:unhideWhenUsed/>
    <w:rsid w:val="00335107"/>
    <w:rPr>
      <w:color w:val="0563C1" w:themeColor="hyperlink"/>
      <w:u w:val="single"/>
    </w:rPr>
  </w:style>
  <w:style w:type="character" w:styleId="UnresolvedMention">
    <w:name w:val="Unresolved Mention"/>
    <w:basedOn w:val="DefaultParagraphFont"/>
    <w:uiPriority w:val="99"/>
    <w:semiHidden/>
    <w:unhideWhenUsed/>
    <w:rsid w:val="00335107"/>
    <w:rPr>
      <w:color w:val="605E5C"/>
      <w:shd w:val="clear" w:color="auto" w:fill="E1DFDD"/>
    </w:rPr>
  </w:style>
  <w:style w:type="paragraph" w:customStyle="1" w:styleId="Analytics">
    <w:name w:val="Analytics"/>
    <w:basedOn w:val="Heading4"/>
    <w:link w:val="AnalyticsChar"/>
    <w:uiPriority w:val="5"/>
    <w:qFormat/>
    <w:rsid w:val="00335107"/>
    <w:rPr>
      <w:color w:val="000099"/>
      <w:u w:color="000099"/>
    </w:rPr>
  </w:style>
  <w:style w:type="character" w:customStyle="1" w:styleId="AnalyticsChar">
    <w:name w:val="Analytics Char"/>
    <w:basedOn w:val="DefaultParagraphFont"/>
    <w:link w:val="Analytics"/>
    <w:uiPriority w:val="5"/>
    <w:rsid w:val="00335107"/>
    <w:rPr>
      <w:rFonts w:ascii="Calibri" w:eastAsiaTheme="majorEastAsia" w:hAnsi="Calibri" w:cstheme="majorBidi"/>
      <w:b/>
      <w:iCs/>
      <w:color w:val="000099"/>
      <w:sz w:val="26"/>
      <w:u w:color="000099"/>
    </w:rPr>
  </w:style>
  <w:style w:type="character" w:customStyle="1" w:styleId="Heading6Char">
    <w:name w:val="Heading 6 Char"/>
    <w:basedOn w:val="DefaultParagraphFont"/>
    <w:link w:val="Heading6"/>
    <w:uiPriority w:val="9"/>
    <w:semiHidden/>
    <w:rsid w:val="001D6AD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D6AD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D6AD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D6ADB"/>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1D6ADB"/>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
    <w:basedOn w:val="Normal"/>
    <w:uiPriority w:val="34"/>
    <w:qFormat/>
    <w:rsid w:val="001D6ADB"/>
    <w:pPr>
      <w:ind w:left="720"/>
      <w:contextualSpacing/>
    </w:pPr>
  </w:style>
  <w:style w:type="paragraph" w:customStyle="1" w:styleId="Emphasis1">
    <w:name w:val="Emphasis1"/>
    <w:basedOn w:val="Normal"/>
    <w:uiPriority w:val="8"/>
    <w:qFormat/>
    <w:rsid w:val="001D6ADB"/>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styleId="Title">
    <w:name w:val="Title"/>
    <w:basedOn w:val="Normal"/>
    <w:next w:val="Normal"/>
    <w:link w:val="TitleChar"/>
    <w:uiPriority w:val="10"/>
    <w:qFormat/>
    <w:rsid w:val="001D6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AD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D6ADB"/>
    <w:pPr>
      <w:spacing w:before="160"/>
      <w:jc w:val="center"/>
    </w:pPr>
    <w:rPr>
      <w:i/>
      <w:iCs/>
      <w:color w:val="404040" w:themeColor="text1" w:themeTint="BF"/>
    </w:rPr>
  </w:style>
  <w:style w:type="character" w:customStyle="1" w:styleId="QuoteChar">
    <w:name w:val="Quote Char"/>
    <w:basedOn w:val="DefaultParagraphFont"/>
    <w:link w:val="Quote"/>
    <w:uiPriority w:val="29"/>
    <w:rsid w:val="001D6ADB"/>
    <w:rPr>
      <w:rFonts w:ascii="Calibri" w:hAnsi="Calibri" w:cs="Calibri"/>
      <w:i/>
      <w:iCs/>
      <w:color w:val="404040" w:themeColor="text1" w:themeTint="BF"/>
    </w:rPr>
  </w:style>
  <w:style w:type="character" w:styleId="IntenseEmphasis">
    <w:name w:val="Intense Emphasis"/>
    <w:basedOn w:val="DefaultParagraphFont"/>
    <w:uiPriority w:val="21"/>
    <w:qFormat/>
    <w:rsid w:val="001D6ADB"/>
    <w:rPr>
      <w:i/>
      <w:iCs/>
      <w:color w:val="2F5496" w:themeColor="accent1" w:themeShade="BF"/>
    </w:rPr>
  </w:style>
  <w:style w:type="paragraph" w:styleId="IntenseQuote">
    <w:name w:val="Intense Quote"/>
    <w:basedOn w:val="Normal"/>
    <w:next w:val="Normal"/>
    <w:link w:val="IntenseQuoteChar"/>
    <w:uiPriority w:val="30"/>
    <w:qFormat/>
    <w:rsid w:val="001D6A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ADB"/>
    <w:rPr>
      <w:rFonts w:ascii="Calibri" w:hAnsi="Calibri" w:cs="Calibri"/>
      <w:i/>
      <w:iCs/>
      <w:color w:val="2F5496" w:themeColor="accent1" w:themeShade="BF"/>
    </w:rPr>
  </w:style>
  <w:style w:type="character" w:styleId="IntenseReference">
    <w:name w:val="Intense Reference"/>
    <w:basedOn w:val="DefaultParagraphFont"/>
    <w:uiPriority w:val="32"/>
    <w:qFormat/>
    <w:rsid w:val="001D6ADB"/>
    <w:rPr>
      <w:b/>
      <w:bCs/>
      <w:smallCaps/>
      <w:color w:val="2F5496" w:themeColor="accent1" w:themeShade="BF"/>
      <w:spacing w:val="5"/>
    </w:rPr>
  </w:style>
  <w:style w:type="paragraph" w:customStyle="1" w:styleId="Nothing">
    <w:name w:val="Nothing"/>
    <w:link w:val="NothingChar"/>
    <w:qFormat/>
    <w:rsid w:val="001D6ADB"/>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1D6ADB"/>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1D6AD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D6ADB"/>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21709</Words>
  <Characters>121355</Characters>
  <Application>Microsoft Office Word</Application>
  <DocSecurity>0</DocSecurity>
  <Lines>1291</Lines>
  <Paragraphs>305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2025-09-28T21:42:00Z</dcterms:created>
  <dcterms:modified xsi:type="dcterms:W3CDTF">2025-09-28T21:43:00Z</dcterms:modified>
</cp:coreProperties>
</file>