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39BF3" w14:textId="6F7F230D" w:rsidR="005D388F" w:rsidRDefault="00AD516B" w:rsidP="00AD516B">
      <w:pPr>
        <w:pStyle w:val="Heading1"/>
      </w:pPr>
      <w:r>
        <w:t>Wiki---Kentucky---Round 1</w:t>
      </w:r>
    </w:p>
    <w:p w14:paraId="3756A3D5" w14:textId="77777777" w:rsidR="00CE56F9" w:rsidRDefault="00CE56F9" w:rsidP="00CE56F9">
      <w:pPr>
        <w:pStyle w:val="Heading2"/>
      </w:pPr>
      <w:bookmarkStart w:id="0" w:name="_Hlk209851688"/>
      <w:r>
        <w:t>OFF</w:t>
      </w:r>
    </w:p>
    <w:p w14:paraId="11D7ED89" w14:textId="77777777" w:rsidR="00CE56F9" w:rsidRDefault="00CE56F9" w:rsidP="00CE56F9">
      <w:pPr>
        <w:pStyle w:val="Heading3"/>
      </w:pPr>
      <w:bookmarkStart w:id="1" w:name="_Hlk209851545"/>
      <w:r>
        <w:t>1NC</w:t>
      </w:r>
    </w:p>
    <w:p w14:paraId="23C05B5E" w14:textId="77777777" w:rsidR="00CE56F9" w:rsidRPr="005509BE" w:rsidRDefault="00CE56F9" w:rsidP="00CE56F9">
      <w:pPr>
        <w:pStyle w:val="Heading4"/>
      </w:pPr>
      <w:r w:rsidRPr="005509BE">
        <w:rPr>
          <w:u w:val="single"/>
        </w:rPr>
        <w:t>Cap K</w:t>
      </w:r>
      <w:r>
        <w:t>.</w:t>
      </w:r>
    </w:p>
    <w:p w14:paraId="257DDA46" w14:textId="77777777" w:rsidR="00CE56F9" w:rsidRPr="00020EAB" w:rsidRDefault="00CE56F9" w:rsidP="00CE56F9">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682B80F3" w14:textId="77777777" w:rsidR="00CE56F9" w:rsidRPr="00B438B0" w:rsidRDefault="00CE56F9" w:rsidP="00CE56F9">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7FEDC17" w14:textId="77777777" w:rsidR="00CE56F9" w:rsidRDefault="00CE56F9" w:rsidP="00CE56F9">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374E5B30" w14:textId="77777777" w:rsidR="00CE56F9" w:rsidRPr="00C238EC" w:rsidRDefault="00CE56F9" w:rsidP="00CE56F9">
      <w:pPr>
        <w:rPr>
          <w:sz w:val="16"/>
        </w:rPr>
      </w:pPr>
      <w:r>
        <w:rPr>
          <w:sz w:val="16"/>
        </w:rPr>
        <w:t>&lt;&lt;TEXT CONDENSED NONE OMITTED&gt;&gt;</w:t>
      </w:r>
    </w:p>
    <w:p w14:paraId="540D0B71" w14:textId="77777777" w:rsidR="00CE56F9" w:rsidRPr="002B5806" w:rsidRDefault="00CE56F9" w:rsidP="00CE56F9">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37CC113" w14:textId="77777777" w:rsidR="00CE56F9" w:rsidRPr="00F36A06" w:rsidRDefault="00CE56F9" w:rsidP="00CE56F9">
      <w:pPr>
        <w:rPr>
          <w:sz w:val="16"/>
        </w:rPr>
      </w:pPr>
      <w:r>
        <w:rPr>
          <w:sz w:val="16"/>
        </w:rPr>
        <w:t>&lt;&lt;PARAGRAPH BREAKS CONTINUE&gt;&gt;</w:t>
      </w:r>
    </w:p>
    <w:p w14:paraId="3407B345" w14:textId="77777777" w:rsidR="00CE56F9" w:rsidRPr="003F6616" w:rsidRDefault="00CE56F9" w:rsidP="00CE56F9">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6752ED7" w14:textId="77777777" w:rsidR="00CE56F9" w:rsidRPr="002B5806" w:rsidRDefault="00CE56F9" w:rsidP="00CE56F9">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7892C099" w14:textId="77777777" w:rsidR="00CE56F9" w:rsidRDefault="00CE56F9" w:rsidP="00CE56F9"/>
    <w:p w14:paraId="30F3AD43" w14:textId="77777777" w:rsidR="00CE56F9" w:rsidRPr="001D3F54" w:rsidRDefault="00CE56F9" w:rsidP="00CE56F9">
      <w:pPr>
        <w:pStyle w:val="Heading4"/>
      </w:pPr>
      <w:r>
        <w:t xml:space="preserve">Capitalism’s </w:t>
      </w:r>
      <w:r w:rsidRPr="00F25A25">
        <w:rPr>
          <w:u w:val="single"/>
        </w:rPr>
        <w:t>unsustainable</w:t>
      </w:r>
      <w:r>
        <w:t xml:space="preserve"> and causes </w:t>
      </w:r>
      <w:r w:rsidRPr="009B1ED5">
        <w:rPr>
          <w:u w:val="single"/>
        </w:rPr>
        <w:t>extinction</w:t>
      </w:r>
      <w:r>
        <w:t>.</w:t>
      </w:r>
    </w:p>
    <w:p w14:paraId="0F4AAA9A" w14:textId="77777777" w:rsidR="00CE56F9" w:rsidRDefault="00CE56F9" w:rsidP="00CE56F9">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3E7F7F75" w14:textId="77777777" w:rsidR="00CE56F9" w:rsidRPr="0076713D" w:rsidRDefault="00CE56F9" w:rsidP="00CE56F9">
      <w:pPr>
        <w:rPr>
          <w:sz w:val="16"/>
        </w:rPr>
      </w:pPr>
      <w:r w:rsidRPr="0076713D">
        <w:rPr>
          <w:sz w:val="16"/>
        </w:rPr>
        <w:t>Technological Innovation: A Double-Edged Sword</w:t>
      </w:r>
    </w:p>
    <w:p w14:paraId="3C49771B" w14:textId="77777777" w:rsidR="00CE56F9" w:rsidRPr="0076713D" w:rsidRDefault="00CE56F9" w:rsidP="00CE56F9">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B2378C">
        <w:rPr>
          <w:rStyle w:val="StyleUnderline"/>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696B2B36" w14:textId="77777777" w:rsidR="00CE56F9" w:rsidRPr="0076713D" w:rsidRDefault="00CE56F9" w:rsidP="00CE56F9">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F659FBE" w14:textId="77777777" w:rsidR="00CE56F9" w:rsidRPr="0076713D" w:rsidRDefault="00CE56F9" w:rsidP="00CE56F9">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08AE0FCC" w14:textId="77777777" w:rsidR="00CE56F9" w:rsidRPr="0076713D" w:rsidRDefault="00CE56F9" w:rsidP="00CE56F9">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807399">
        <w:rPr>
          <w:rStyle w:val="Emphasis"/>
          <w:highlight w:val="cyan"/>
        </w:rPr>
        <w:t>misinfo</w:t>
      </w:r>
      <w:r w:rsidRPr="00A67B15">
        <w:rPr>
          <w:rStyle w:val="StyleUnderline"/>
        </w:rPr>
        <w:t xml:space="preserve">rmation, </w:t>
      </w:r>
      <w:r w:rsidRPr="00B2378C">
        <w:rPr>
          <w:rStyle w:val="StyleUnderline"/>
          <w:highlight w:val="cyan"/>
        </w:rPr>
        <w:t xml:space="preserve">fostering </w:t>
      </w:r>
      <w:r w:rsidRPr="00B2378C">
        <w:rPr>
          <w:rStyle w:val="Emphasis"/>
        </w:rPr>
        <w:t>p</w:t>
      </w:r>
      <w:r w:rsidRPr="00A67B15">
        <w:rPr>
          <w:rStyle w:val="Emphasis"/>
        </w:rPr>
        <w:t xml:space="preserve">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18A0BB6F" w14:textId="77777777" w:rsidR="00CE56F9" w:rsidRPr="0076713D" w:rsidRDefault="00CE56F9" w:rsidP="00CE56F9">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574D9E">
        <w:rPr>
          <w:rStyle w:val="Emphasis"/>
          <w:highlight w:val="cyan"/>
        </w:rPr>
        <w:t>create</w:t>
      </w:r>
      <w:r w:rsidRPr="0076713D">
        <w:rPr>
          <w:sz w:val="16"/>
        </w:rPr>
        <w:t xml:space="preserve"> new ethical dilemma</w:t>
      </w:r>
      <w:r w:rsidRPr="00574D9E">
        <w:rPr>
          <w:rStyle w:val="Emphasis"/>
          <w:highlight w:val="cyan"/>
        </w:rPr>
        <w:t>s</w:t>
      </w:r>
      <w:r w:rsidRPr="0076713D">
        <w:rPr>
          <w:sz w:val="16"/>
        </w:rPr>
        <w:t xml:space="preserve">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9435F3F" w14:textId="77777777" w:rsidR="00CE56F9" w:rsidRPr="0076713D" w:rsidRDefault="00CE56F9" w:rsidP="00CE56F9">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58A9F07E" w14:textId="77777777" w:rsidR="00CE56F9" w:rsidRPr="0076713D" w:rsidRDefault="00CE56F9" w:rsidP="00CE56F9">
      <w:pPr>
        <w:rPr>
          <w:sz w:val="16"/>
        </w:rPr>
      </w:pPr>
      <w:r w:rsidRPr="0076713D">
        <w:rPr>
          <w:sz w:val="16"/>
        </w:rPr>
        <w:t>Climate Change: The Existential Threat</w:t>
      </w:r>
    </w:p>
    <w:p w14:paraId="0A7BEE3D" w14:textId="77777777" w:rsidR="00CE56F9" w:rsidRDefault="00CE56F9" w:rsidP="00CE56F9">
      <w:pPr>
        <w:rPr>
          <w:sz w:val="16"/>
        </w:rPr>
      </w:pPr>
      <w:r w:rsidRPr="00807399">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574D9E">
        <w:rPr>
          <w:rStyle w:val="StyleUnderline"/>
          <w:highlight w:val="cyan"/>
        </w:rPr>
        <w:t xml:space="preserve">will be </w:t>
      </w:r>
      <w:r w:rsidRPr="00574D9E">
        <w:rPr>
          <w:rStyle w:val="Emphasis"/>
          <w:highlight w:val="cyan"/>
        </w:rPr>
        <w:t>catastrophic</w:t>
      </w:r>
      <w:r w:rsidRPr="00574D9E">
        <w:rPr>
          <w:rStyle w:val="StyleUnderline"/>
          <w:highlight w:val="cyan"/>
        </w:rPr>
        <w:t xml:space="preserve"> </w:t>
      </w:r>
      <w:r w:rsidRPr="00807399">
        <w:rPr>
          <w:rStyle w:val="StyleUnderline"/>
          <w:highlight w:val="cyan"/>
        </w:rPr>
        <w:t>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807399">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4F6F532E" w14:textId="77777777" w:rsidR="00CE56F9" w:rsidRPr="00C238EC" w:rsidRDefault="00CE56F9" w:rsidP="00CE56F9">
      <w:pPr>
        <w:rPr>
          <w:sz w:val="16"/>
        </w:rPr>
      </w:pPr>
      <w:r>
        <w:rPr>
          <w:sz w:val="16"/>
        </w:rPr>
        <w:t>&lt;&lt;TEXT CONDENSED NONE OMITTED&gt;&gt;</w:t>
      </w:r>
    </w:p>
    <w:p w14:paraId="7CD6EE50" w14:textId="77777777" w:rsidR="00CE56F9" w:rsidRPr="001D3F54" w:rsidRDefault="00CE56F9" w:rsidP="00CE56F9">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C8174C3" w14:textId="77777777" w:rsidR="00CE56F9" w:rsidRPr="00C238EC" w:rsidRDefault="00CE56F9" w:rsidP="00CE56F9">
      <w:pPr>
        <w:rPr>
          <w:sz w:val="16"/>
        </w:rPr>
      </w:pPr>
      <w:r>
        <w:rPr>
          <w:sz w:val="16"/>
        </w:rPr>
        <w:t>&lt;&lt;PARAGRAPH BREAKS CONTINUE&gt;&gt;</w:t>
      </w:r>
    </w:p>
    <w:p w14:paraId="6D6946DC" w14:textId="77777777" w:rsidR="00CE56F9" w:rsidRPr="00574D9E" w:rsidRDefault="00CE56F9" w:rsidP="00CE56F9">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7AD066F2" w14:textId="77777777" w:rsidR="00CE56F9" w:rsidRPr="0076713D" w:rsidRDefault="00CE56F9" w:rsidP="00CE56F9">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280A4A07" w14:textId="77777777" w:rsidR="00CE56F9" w:rsidRPr="0076713D" w:rsidRDefault="00CE56F9" w:rsidP="00CE56F9">
      <w:pPr>
        <w:rPr>
          <w:sz w:val="16"/>
        </w:rPr>
      </w:pPr>
      <w:r w:rsidRPr="0076713D">
        <w:rPr>
          <w:sz w:val="16"/>
        </w:rPr>
        <w:t>Artificial Intelligence: Transforming Society</w:t>
      </w:r>
    </w:p>
    <w:p w14:paraId="2DC6A89D" w14:textId="77777777" w:rsidR="00CE56F9" w:rsidRPr="0076713D" w:rsidRDefault="00CE56F9" w:rsidP="00CE56F9">
      <w:pPr>
        <w:rPr>
          <w:sz w:val="16"/>
        </w:rPr>
      </w:pPr>
      <w:r w:rsidRPr="00807399">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393F601C" w14:textId="77777777" w:rsidR="00CE56F9" w:rsidRPr="0076713D" w:rsidRDefault="00CE56F9" w:rsidP="00CE56F9">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w:t>
      </w:r>
      <w:r w:rsidRPr="00574D9E">
        <w:rPr>
          <w:rStyle w:val="Emphasis"/>
          <w:highlight w:val="cyan"/>
        </w:rPr>
        <w:t>ation</w:t>
      </w:r>
      <w:r w:rsidRPr="00574D9E">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4F56DA2D" w14:textId="77777777" w:rsidR="00CE56F9" w:rsidRPr="0076713D" w:rsidRDefault="00CE56F9" w:rsidP="00CE56F9">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51FCDF8A" w14:textId="77777777" w:rsidR="00CE56F9" w:rsidRPr="0076713D" w:rsidRDefault="00CE56F9" w:rsidP="00CE56F9">
      <w:pPr>
        <w:rPr>
          <w:sz w:val="16"/>
        </w:rPr>
      </w:pPr>
      <w:r w:rsidRPr="0076713D">
        <w:rPr>
          <w:sz w:val="16"/>
        </w:rPr>
        <w:t>Quantum Computing: A New Frontier</w:t>
      </w:r>
    </w:p>
    <w:p w14:paraId="6D18A040" w14:textId="77777777" w:rsidR="00CE56F9" w:rsidRPr="0076713D" w:rsidRDefault="00CE56F9" w:rsidP="00CE56F9">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807399">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807399">
        <w:rPr>
          <w:rStyle w:val="Emphasis"/>
          <w:highlight w:val="cyan"/>
        </w:rPr>
        <w:t>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64C89F66" w14:textId="77777777" w:rsidR="00CE56F9" w:rsidRPr="0076713D" w:rsidRDefault="00CE56F9" w:rsidP="00CE56F9">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7F97F879" w14:textId="77777777" w:rsidR="00CE56F9" w:rsidRPr="0076713D" w:rsidRDefault="00CE56F9" w:rsidP="00CE56F9">
      <w:pPr>
        <w:rPr>
          <w:sz w:val="16"/>
        </w:rPr>
      </w:pPr>
      <w:r w:rsidRPr="0076713D">
        <w:rPr>
          <w:sz w:val="16"/>
        </w:rPr>
        <w:t>Biotechnology and Genetic Engineering: Rewriting Life</w:t>
      </w:r>
    </w:p>
    <w:p w14:paraId="042433CB" w14:textId="77777777" w:rsidR="00CE56F9" w:rsidRPr="00574D9E" w:rsidRDefault="00CE56F9" w:rsidP="00CE56F9">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7BE3B3B5" w14:textId="77777777" w:rsidR="00CE56F9" w:rsidRPr="00574D9E" w:rsidRDefault="00CE56F9" w:rsidP="00CE56F9">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9721319" w14:textId="77777777" w:rsidR="00CE56F9" w:rsidRDefault="00CE56F9" w:rsidP="00CE56F9">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58539919" w14:textId="77777777" w:rsidR="00CE56F9" w:rsidRPr="000C7105" w:rsidRDefault="00CE56F9" w:rsidP="00CE56F9">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1A2526F5" w14:textId="77777777" w:rsidR="00CE56F9" w:rsidRPr="000C7105" w:rsidRDefault="00CE56F9" w:rsidP="00CE56F9">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1E543470" w14:textId="77777777" w:rsidR="00CE56F9" w:rsidRPr="000C7105" w:rsidRDefault="00CE56F9" w:rsidP="00CE56F9">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1F6C5F57" w14:textId="77777777" w:rsidR="00CE56F9" w:rsidRPr="000C7105" w:rsidRDefault="00CE56F9" w:rsidP="00CE56F9">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1B925E5B" w14:textId="77777777" w:rsidR="00CE56F9" w:rsidRPr="000C7105" w:rsidRDefault="00CE56F9" w:rsidP="00CE56F9">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93A830D" w14:textId="77777777" w:rsidR="00CE56F9" w:rsidRPr="000C7105" w:rsidRDefault="00CE56F9" w:rsidP="00CE56F9">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4C27A31" w14:textId="77777777" w:rsidR="00CE56F9" w:rsidRPr="000C7105" w:rsidRDefault="00CE56F9" w:rsidP="00CE56F9">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23D675EE" w14:textId="77777777" w:rsidR="00CE56F9" w:rsidRPr="000C7105" w:rsidRDefault="00CE56F9" w:rsidP="00CE56F9">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7576F3EA" w14:textId="77777777" w:rsidR="00CE56F9" w:rsidRPr="000C7105" w:rsidRDefault="00CE56F9" w:rsidP="00CE56F9">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F784AA5" w14:textId="77777777" w:rsidR="00CE56F9" w:rsidRPr="000C7105" w:rsidRDefault="00CE56F9" w:rsidP="00CE56F9">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74D498D8" w14:textId="77777777" w:rsidR="00CE56F9" w:rsidRPr="000C7105" w:rsidRDefault="00CE56F9" w:rsidP="00CE56F9">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1AF88EE2" w14:textId="77777777" w:rsidR="00CE56F9" w:rsidRDefault="00CE56F9" w:rsidP="00CE56F9">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C8E23AE" w14:textId="77777777" w:rsidR="00CE56F9" w:rsidRDefault="00CE56F9" w:rsidP="00CE56F9">
      <w:pPr>
        <w:pStyle w:val="Heading3"/>
      </w:pPr>
      <w:r>
        <w:t>1NC</w:t>
      </w:r>
    </w:p>
    <w:p w14:paraId="03FBB12B" w14:textId="77777777" w:rsidR="00CE56F9" w:rsidRPr="002C3BEF" w:rsidRDefault="00CE56F9" w:rsidP="00CE56F9">
      <w:pPr>
        <w:pStyle w:val="Heading4"/>
      </w:pPr>
      <w:r>
        <w:t>Topicality.</w:t>
      </w:r>
    </w:p>
    <w:p w14:paraId="69C861C3" w14:textId="77777777" w:rsidR="00CE56F9" w:rsidRDefault="00CE56F9" w:rsidP="00CE56F9">
      <w:pPr>
        <w:pStyle w:val="Heading4"/>
      </w:pPr>
      <w:r>
        <w:t xml:space="preserve">‘Strengthening collective bargaining rights’ entails </w:t>
      </w:r>
      <w:r w:rsidRPr="009B2F9E">
        <w:rPr>
          <w:u w:val="single"/>
        </w:rPr>
        <w:t>union formation</w:t>
      </w:r>
      <w:r>
        <w:t xml:space="preserve">, work condition </w:t>
      </w:r>
      <w:r w:rsidRPr="009B2F9E">
        <w:rPr>
          <w:u w:val="single"/>
        </w:rPr>
        <w:t>negotiation</w:t>
      </w:r>
      <w:r>
        <w:t xml:space="preserve">, and </w:t>
      </w:r>
      <w:r w:rsidRPr="009B2F9E">
        <w:rPr>
          <w:u w:val="single"/>
        </w:rPr>
        <w:t>strike legitimacy</w:t>
      </w:r>
      <w:r>
        <w:t>.</w:t>
      </w:r>
    </w:p>
    <w:p w14:paraId="475B56F2" w14:textId="77777777" w:rsidR="00CE56F9" w:rsidRDefault="00CE56F9" w:rsidP="00CE56F9">
      <w:r>
        <w:t xml:space="preserve">Skip </w:t>
      </w:r>
      <w:r w:rsidRPr="009B2F9E">
        <w:rPr>
          <w:rStyle w:val="Style13ptBold"/>
        </w:rPr>
        <w:t>Mark 25</w:t>
      </w:r>
      <w:r>
        <w:t>. A</w:t>
      </w:r>
      <w:r w:rsidRPr="009B2F9E">
        <w:t>ssociate professor of political science at the University of Rhode Island.</w:t>
      </w:r>
      <w:r>
        <w:t xml:space="preserve"> Stephen Bagwell. “</w:t>
      </w:r>
      <w:r w:rsidRPr="009B2F9E">
        <w:t>Strengthening collective labor rights can help reduce economic inequality</w:t>
      </w:r>
      <w:r>
        <w:t xml:space="preserve">.” Ohio Capital Journal. August 4, 2025. </w:t>
      </w:r>
      <w:r w:rsidRPr="009B2F9E">
        <w:t>https://ohiocapitaljournal.com/2025/08/04/strengthening-collective-labor-rights-can-help-reduce-economic-inequality/</w:t>
      </w:r>
    </w:p>
    <w:p w14:paraId="16236B57" w14:textId="77777777" w:rsidR="00CE56F9" w:rsidRPr="00C91D6E" w:rsidRDefault="00CE56F9" w:rsidP="00CE56F9">
      <w:pPr>
        <w:tabs>
          <w:tab w:val="left" w:pos="4230"/>
        </w:tabs>
        <w:rPr>
          <w:sz w:val="16"/>
        </w:rPr>
      </w:pPr>
      <w:r w:rsidRPr="00C91D6E">
        <w:rPr>
          <w:sz w:val="16"/>
        </w:rPr>
        <w:t xml:space="preserve">In </w:t>
      </w:r>
      <w:r w:rsidRPr="0042587C">
        <w:rPr>
          <w:sz w:val="16"/>
        </w:rPr>
        <w:t xml:space="preserve">a </w:t>
      </w:r>
      <w:r w:rsidRPr="0042587C">
        <w:rPr>
          <w:rStyle w:val="StyleUnderline"/>
        </w:rPr>
        <w:t xml:space="preserve">2023 study, our team looked at </w:t>
      </w:r>
      <w:r w:rsidRPr="00C91D6E">
        <w:rPr>
          <w:rStyle w:val="Emphasis"/>
          <w:highlight w:val="cyan"/>
        </w:rPr>
        <w:t>145 countries</w:t>
      </w:r>
      <w:r w:rsidRPr="00C91D6E">
        <w:rPr>
          <w:rStyle w:val="StyleUnderline"/>
        </w:rPr>
        <w:t>, including the U.S.,</w:t>
      </w:r>
      <w:r w:rsidRPr="00C91D6E">
        <w:rPr>
          <w:sz w:val="16"/>
        </w:rPr>
        <w:t xml:space="preserve"> </w:t>
      </w:r>
      <w:r w:rsidRPr="0042587C">
        <w:rPr>
          <w:rStyle w:val="StyleUnderline"/>
        </w:rPr>
        <w:t>to understand</w:t>
      </w:r>
      <w:r w:rsidRPr="0042587C">
        <w:rPr>
          <w:sz w:val="16"/>
        </w:rPr>
        <w:t xml:space="preserve"> the link between </w:t>
      </w:r>
      <w:r w:rsidRPr="0042587C">
        <w:rPr>
          <w:rStyle w:val="StyleUnderline"/>
        </w:rPr>
        <w:t>labor rights</w:t>
      </w:r>
      <w:r w:rsidRPr="0042587C">
        <w:rPr>
          <w:sz w:val="16"/>
        </w:rPr>
        <w:t xml:space="preserve"> and inequality. </w:t>
      </w:r>
      <w:r w:rsidRPr="0042587C">
        <w:rPr>
          <w:rStyle w:val="StyleUnderline"/>
        </w:rPr>
        <w:t xml:space="preserve">We </w:t>
      </w:r>
      <w:r w:rsidRPr="00C91D6E">
        <w:rPr>
          <w:rStyle w:val="StyleUnderline"/>
          <w:highlight w:val="cyan"/>
        </w:rPr>
        <w:t>found</w:t>
      </w:r>
      <w:r w:rsidRPr="00C91D6E">
        <w:rPr>
          <w:rStyle w:val="StyleUnderline"/>
        </w:rPr>
        <w:t xml:space="preserve"> evidence </w:t>
      </w:r>
      <w:r w:rsidRPr="00C91D6E">
        <w:rPr>
          <w:rStyle w:val="StyleUnderline"/>
          <w:highlight w:val="cyan"/>
        </w:rPr>
        <w:t xml:space="preserve">that </w:t>
      </w:r>
      <w:r w:rsidRPr="00C91D6E">
        <w:rPr>
          <w:rStyle w:val="Emphasis"/>
          <w:highlight w:val="cyan"/>
        </w:rPr>
        <w:t>strengthening</w:t>
      </w:r>
      <w:r w:rsidRPr="00C91D6E">
        <w:rPr>
          <w:sz w:val="16"/>
        </w:rPr>
        <w:t xml:space="preserve"> collective labor rights may reduce economic inequality.</w:t>
      </w:r>
    </w:p>
    <w:p w14:paraId="67D9B1E2" w14:textId="77777777" w:rsidR="00CE56F9" w:rsidRPr="00C91D6E" w:rsidRDefault="00CE56F9" w:rsidP="00CE56F9">
      <w:pPr>
        <w:rPr>
          <w:sz w:val="16"/>
        </w:rPr>
      </w:pPr>
      <w:r w:rsidRPr="00C91D6E">
        <w:rPr>
          <w:sz w:val="16"/>
        </w:rPr>
        <w:t>Empowering workers</w:t>
      </w:r>
    </w:p>
    <w:p w14:paraId="258A1DAB" w14:textId="77777777" w:rsidR="00CE56F9" w:rsidRPr="00C91D6E" w:rsidRDefault="00CE56F9" w:rsidP="00CE56F9">
      <w:pPr>
        <w:rPr>
          <w:sz w:val="16"/>
        </w:rPr>
      </w:pPr>
      <w:r w:rsidRPr="00C91D6E">
        <w:rPr>
          <w:rStyle w:val="StyleUnderline"/>
          <w:highlight w:val="cyan"/>
        </w:rPr>
        <w:t>Collective</w:t>
      </w:r>
      <w:r w:rsidRPr="00C91D6E">
        <w:rPr>
          <w:rStyle w:val="StyleUnderline"/>
        </w:rPr>
        <w:t xml:space="preserve"> labor </w:t>
      </w:r>
      <w:r w:rsidRPr="00C91D6E">
        <w:rPr>
          <w:rStyle w:val="StyleUnderline"/>
          <w:highlight w:val="cyan"/>
        </w:rPr>
        <w:t>rights include</w:t>
      </w:r>
      <w:r w:rsidRPr="00C91D6E">
        <w:rPr>
          <w:rStyle w:val="StyleUnderline"/>
        </w:rPr>
        <w:t xml:space="preserve"> the </w:t>
      </w:r>
      <w:r w:rsidRPr="00C91D6E">
        <w:rPr>
          <w:rStyle w:val="StyleUnderline"/>
          <w:highlight w:val="cyan"/>
        </w:rPr>
        <w:t xml:space="preserve">rights to </w:t>
      </w:r>
      <w:r w:rsidRPr="0042587C">
        <w:rPr>
          <w:rStyle w:val="Emphasis"/>
        </w:rPr>
        <w:t xml:space="preserve">form and </w:t>
      </w:r>
      <w:r w:rsidRPr="0042587C">
        <w:rPr>
          <w:rStyle w:val="Emphasis"/>
          <w:highlight w:val="cyan"/>
        </w:rPr>
        <w:t>join</w:t>
      </w:r>
      <w:r w:rsidRPr="00C91D6E">
        <w:rPr>
          <w:rStyle w:val="StyleUnderline"/>
          <w:highlight w:val="cyan"/>
        </w:rPr>
        <w:t xml:space="preserve"> a union, </w:t>
      </w:r>
      <w:r w:rsidRPr="00C91D6E">
        <w:rPr>
          <w:rStyle w:val="Emphasis"/>
          <w:highlight w:val="cyan"/>
        </w:rPr>
        <w:t>bargain</w:t>
      </w:r>
      <w:r w:rsidRPr="0042587C">
        <w:rPr>
          <w:rStyle w:val="Emphasis"/>
        </w:rPr>
        <w:t xml:space="preserve"> </w:t>
      </w:r>
      <w:r w:rsidRPr="00C91D6E">
        <w:rPr>
          <w:rStyle w:val="Emphasis"/>
        </w:rPr>
        <w:t>collectively</w:t>
      </w:r>
      <w:r w:rsidRPr="00C91D6E">
        <w:rPr>
          <w:rStyle w:val="StyleUnderline"/>
        </w:rPr>
        <w:t xml:space="preserve"> </w:t>
      </w:r>
      <w:r w:rsidRPr="0042587C">
        <w:rPr>
          <w:rStyle w:val="StyleUnderline"/>
        </w:rPr>
        <w:t xml:space="preserve">for higher </w:t>
      </w:r>
      <w:r w:rsidRPr="0042587C">
        <w:rPr>
          <w:rStyle w:val="Emphasis"/>
        </w:rPr>
        <w:t>pay</w:t>
      </w:r>
      <w:r w:rsidRPr="0042587C">
        <w:rPr>
          <w:rStyle w:val="StyleUnderline"/>
        </w:rPr>
        <w:t xml:space="preserve"> and better </w:t>
      </w:r>
      <w:r w:rsidRPr="0042587C">
        <w:rPr>
          <w:rStyle w:val="Emphasis"/>
        </w:rPr>
        <w:t>working conditions</w:t>
      </w:r>
      <w:r w:rsidRPr="00C91D6E">
        <w:rPr>
          <w:rStyle w:val="StyleUnderline"/>
          <w:highlight w:val="cyan"/>
        </w:rPr>
        <w:t xml:space="preserve">, go on </w:t>
      </w:r>
      <w:r w:rsidRPr="00C91D6E">
        <w:rPr>
          <w:rStyle w:val="Emphasis"/>
          <w:highlight w:val="cyan"/>
        </w:rPr>
        <w:t>strike</w:t>
      </w:r>
      <w:r w:rsidRPr="00C91D6E">
        <w:rPr>
          <w:rStyle w:val="StyleUnderline"/>
          <w:highlight w:val="cyan"/>
        </w:rPr>
        <w:t xml:space="preserve">, and get </w:t>
      </w:r>
      <w:r w:rsidRPr="00C91D6E">
        <w:rPr>
          <w:rStyle w:val="Emphasis"/>
          <w:highlight w:val="cyan"/>
        </w:rPr>
        <w:t>justice</w:t>
      </w:r>
      <w:r w:rsidRPr="0042587C">
        <w:rPr>
          <w:rStyle w:val="StyleUnderline"/>
        </w:rPr>
        <w:t xml:space="preserve"> if employers </w:t>
      </w:r>
      <w:r w:rsidRPr="0042587C">
        <w:rPr>
          <w:rStyle w:val="Emphasis"/>
        </w:rPr>
        <w:t>punish</w:t>
      </w:r>
      <w:r w:rsidRPr="0042587C">
        <w:rPr>
          <w:rStyle w:val="StyleUnderline"/>
        </w:rPr>
        <w:t xml:space="preserve"> workers</w:t>
      </w:r>
      <w:r w:rsidRPr="0042587C">
        <w:rPr>
          <w:sz w:val="16"/>
        </w:rPr>
        <w:t xml:space="preserve"> who</w:t>
      </w:r>
      <w:r w:rsidRPr="00C91D6E">
        <w:rPr>
          <w:sz w:val="16"/>
        </w:rPr>
        <w:t xml:space="preserve"> exercise these rights.</w:t>
      </w:r>
    </w:p>
    <w:p w14:paraId="3EA0F88C" w14:textId="77777777" w:rsidR="00CE56F9" w:rsidRPr="00C91D6E" w:rsidRDefault="00CE56F9" w:rsidP="00CE56F9">
      <w:pPr>
        <w:rPr>
          <w:sz w:val="16"/>
        </w:rPr>
      </w:pPr>
      <w:r w:rsidRPr="00C91D6E">
        <w:rPr>
          <w:sz w:val="16"/>
        </w:rPr>
        <w:t>In the U.S., where less than 10% of workers belong to unions, union members typically earn higher wages than their nonunion counterparts.</w:t>
      </w:r>
    </w:p>
    <w:p w14:paraId="406BDB04" w14:textId="77777777" w:rsidR="00CE56F9" w:rsidRPr="00C91D6E" w:rsidRDefault="00CE56F9" w:rsidP="00CE56F9">
      <w:pPr>
        <w:rPr>
          <w:sz w:val="16"/>
        </w:rPr>
      </w:pPr>
      <w:r w:rsidRPr="00C91D6E">
        <w:rPr>
          <w:sz w:val="16"/>
        </w:rPr>
        <w:t>Through negotiations on behalf of their members, unions can pressure employers to provide fair wages and benefits. If negotiations break down, the union can call for a strike – sometimes winning better benefits and higher wages as a result.</w:t>
      </w:r>
    </w:p>
    <w:p w14:paraId="04BDFF39" w14:textId="77777777" w:rsidR="00CE56F9" w:rsidRPr="00C91D6E" w:rsidRDefault="00CE56F9" w:rsidP="00CE56F9">
      <w:pPr>
        <w:rPr>
          <w:sz w:val="16"/>
        </w:rPr>
      </w:pPr>
      <w:r w:rsidRPr="00C91D6E">
        <w:rPr>
          <w:sz w:val="16"/>
        </w:rPr>
        <w:t>Some U.S. unions don’t have the right to strike, including air traffic controllers, teachers and those working on national security issues. But most unions have some ability to implement work stoppages and impose costs on employers to negotiate for raises and better benefits and conditions.</w:t>
      </w:r>
    </w:p>
    <w:p w14:paraId="07F4EE39" w14:textId="77777777" w:rsidR="00CE56F9" w:rsidRPr="00C91D6E" w:rsidRDefault="00CE56F9" w:rsidP="00CE56F9">
      <w:pPr>
        <w:rPr>
          <w:sz w:val="16"/>
        </w:rPr>
      </w:pPr>
      <w:r w:rsidRPr="00C91D6E">
        <w:rPr>
          <w:sz w:val="16"/>
        </w:rPr>
        <w:t>Reducing inequality</w:t>
      </w:r>
    </w:p>
    <w:p w14:paraId="5A63C33E" w14:textId="77777777" w:rsidR="00CE56F9" w:rsidRPr="00C91D6E" w:rsidRDefault="00CE56F9" w:rsidP="00CE56F9">
      <w:pPr>
        <w:rPr>
          <w:sz w:val="16"/>
        </w:rPr>
      </w:pPr>
      <w:r w:rsidRPr="00C91D6E">
        <w:rPr>
          <w:sz w:val="16"/>
        </w:rPr>
        <w:t>For our study, we analyzed the human rights in the CIRIGHTS dataset, which uses human rights reports from the U.S. State Department, Amnesty International and other sources to measure government respect for 24 human rights, including the rights to unionize and bargain collectively. The dataset is produced by the University of Rhode Island, Binghamton University and the University of Connecticut. One of us, Skip Mark, serves as a co-director of the project.</w:t>
      </w:r>
    </w:p>
    <w:p w14:paraId="404606C0" w14:textId="77777777" w:rsidR="00CE56F9" w:rsidRPr="00C91D6E" w:rsidRDefault="00CE56F9" w:rsidP="00CE56F9">
      <w:pPr>
        <w:rPr>
          <w:sz w:val="16"/>
        </w:rPr>
      </w:pPr>
      <w:r w:rsidRPr="00C91D6E">
        <w:rPr>
          <w:sz w:val="16"/>
        </w:rPr>
        <w:t>Using a scoring guide, a team of researchers reads human rights reports and gives each country a score of zero if they have widespread violations, one point if they have some violations, or two if they have no evidence of violations. The team has assigned scores for all 24 rights from 1994 through 2022.</w:t>
      </w:r>
    </w:p>
    <w:p w14:paraId="597DDCCC" w14:textId="77777777" w:rsidR="00CE56F9" w:rsidRDefault="00CE56F9" w:rsidP="00CE56F9">
      <w:pPr>
        <w:rPr>
          <w:sz w:val="16"/>
        </w:rPr>
      </w:pPr>
      <w:r w:rsidRPr="0042587C">
        <w:rPr>
          <w:rStyle w:val="StyleUnderline"/>
        </w:rPr>
        <w:t xml:space="preserve">Using this data, we created a </w:t>
      </w:r>
      <w:r w:rsidRPr="0042587C">
        <w:rPr>
          <w:rStyle w:val="Emphasis"/>
        </w:rPr>
        <w:t>measure</w:t>
      </w:r>
      <w:r w:rsidRPr="0042587C">
        <w:rPr>
          <w:rStyle w:val="StyleUnderline"/>
        </w:rPr>
        <w:t xml:space="preserve"> of collective labor rights by adding scores for the right to workplace association and the </w:t>
      </w:r>
      <w:r w:rsidRPr="0042587C">
        <w:rPr>
          <w:rStyle w:val="Emphasis"/>
        </w:rPr>
        <w:t>right</w:t>
      </w:r>
      <w:r w:rsidRPr="0042587C">
        <w:rPr>
          <w:rStyle w:val="StyleUnderline"/>
        </w:rPr>
        <w:t xml:space="preserve"> to </w:t>
      </w:r>
      <w:r w:rsidRPr="0042587C">
        <w:rPr>
          <w:rStyle w:val="Emphasis"/>
        </w:rPr>
        <w:t>collective bargaining</w:t>
      </w:r>
      <w:r w:rsidRPr="0042587C">
        <w:rPr>
          <w:sz w:val="16"/>
        </w:rPr>
        <w:t>. The resulting collective labor rights score ranges from zero to four.</w:t>
      </w:r>
    </w:p>
    <w:p w14:paraId="4C8C7146" w14:textId="77777777" w:rsidR="00CE56F9" w:rsidRPr="00C91D6E" w:rsidRDefault="00CE56F9" w:rsidP="00CE56F9">
      <w:pPr>
        <w:pStyle w:val="Heading4"/>
      </w:pPr>
      <w:r>
        <w:t xml:space="preserve">Vote neg for </w:t>
      </w:r>
      <w:r w:rsidRPr="009B2F9E">
        <w:rPr>
          <w:u w:val="single"/>
        </w:rPr>
        <w:t>limits</w:t>
      </w:r>
      <w:r>
        <w:t xml:space="preserve"> and </w:t>
      </w:r>
      <w:r w:rsidRPr="009B2F9E">
        <w:rPr>
          <w:u w:val="single"/>
        </w:rPr>
        <w:t>ground</w:t>
      </w:r>
      <w:r>
        <w:t xml:space="preserve">. </w:t>
      </w:r>
      <w:r w:rsidRPr="009B2F9E">
        <w:rPr>
          <w:u w:val="single"/>
        </w:rPr>
        <w:t>Expanded</w:t>
      </w:r>
      <w:r>
        <w:t xml:space="preserve"> definitions blow the </w:t>
      </w:r>
      <w:r w:rsidRPr="009B2F9E">
        <w:rPr>
          <w:u w:val="single"/>
        </w:rPr>
        <w:t>lid</w:t>
      </w:r>
      <w:r>
        <w:t xml:space="preserve"> off the topic and </w:t>
      </w:r>
      <w:r w:rsidRPr="009B2F9E">
        <w:rPr>
          <w:u w:val="single"/>
        </w:rPr>
        <w:t>circumvent</w:t>
      </w:r>
      <w:r>
        <w:t xml:space="preserve"> core objections to bargaining.</w:t>
      </w:r>
    </w:p>
    <w:p w14:paraId="42E26B3D" w14:textId="77777777" w:rsidR="00CE56F9" w:rsidRDefault="00CE56F9" w:rsidP="00CE56F9"/>
    <w:p w14:paraId="0338D0B7" w14:textId="77777777" w:rsidR="00CE56F9" w:rsidRDefault="00CE56F9" w:rsidP="00CE56F9"/>
    <w:p w14:paraId="35ABAFE2" w14:textId="77777777" w:rsidR="00CE56F9" w:rsidRPr="005770BA" w:rsidRDefault="00CE56F9" w:rsidP="00CE56F9">
      <w:pPr>
        <w:rPr>
          <w:u w:val="single"/>
          <w:lang w:eastAsia="zh-CN"/>
        </w:rPr>
      </w:pPr>
    </w:p>
    <w:p w14:paraId="16873BCF" w14:textId="77777777" w:rsidR="00CE56F9" w:rsidRDefault="00CE56F9" w:rsidP="00CE56F9">
      <w:pPr>
        <w:rPr>
          <w:sz w:val="16"/>
        </w:rPr>
      </w:pPr>
    </w:p>
    <w:bookmarkEnd w:id="0"/>
    <w:bookmarkEnd w:id="1"/>
    <w:p w14:paraId="5D0E4259" w14:textId="77777777" w:rsidR="00CE56F9" w:rsidRDefault="00CE56F9" w:rsidP="00CE56F9">
      <w:pPr>
        <w:pStyle w:val="Heading3"/>
        <w:tabs>
          <w:tab w:val="left" w:pos="900"/>
        </w:tabs>
      </w:pPr>
      <w:r>
        <w:t>1NC</w:t>
      </w:r>
    </w:p>
    <w:p w14:paraId="07143B7C" w14:textId="77777777" w:rsidR="00CE56F9" w:rsidRPr="00BA72B9" w:rsidRDefault="00CE56F9" w:rsidP="00CE56F9">
      <w:pPr>
        <w:pStyle w:val="Heading4"/>
      </w:pPr>
      <w:r w:rsidRPr="00BA72B9">
        <w:t>Equity CP.</w:t>
      </w:r>
    </w:p>
    <w:p w14:paraId="2E3AADC9" w14:textId="77777777" w:rsidR="00CE56F9" w:rsidRDefault="00CE56F9" w:rsidP="00CE56F9">
      <w:pPr>
        <w:rPr>
          <w:rFonts w:eastAsiaTheme="majorEastAsia" w:cstheme="majorBidi"/>
          <w:b/>
          <w:iCs/>
          <w:sz w:val="26"/>
        </w:rPr>
      </w:pPr>
      <w:r>
        <w:rPr>
          <w:rFonts w:eastAsiaTheme="majorEastAsia" w:cstheme="majorBidi"/>
          <w:b/>
          <w:iCs/>
          <w:sz w:val="26"/>
        </w:rPr>
        <w:t>The united states federal government should find anticompetitive labor market conduct that undermines collective bargaining  for workers in the United States a legal inequity.</w:t>
      </w:r>
    </w:p>
    <w:p w14:paraId="1C29B22B" w14:textId="77777777" w:rsidR="00CE56F9" w:rsidRDefault="00CE56F9" w:rsidP="00CE56F9">
      <w:pPr>
        <w:rPr>
          <w:rFonts w:eastAsiaTheme="majorEastAsia" w:cstheme="majorBidi"/>
          <w:b/>
          <w:iCs/>
          <w:sz w:val="26"/>
        </w:rPr>
      </w:pPr>
    </w:p>
    <w:p w14:paraId="06A4CD4D" w14:textId="77777777" w:rsidR="00CE56F9" w:rsidRPr="00453C77" w:rsidRDefault="00CE56F9" w:rsidP="00CE56F9"/>
    <w:p w14:paraId="7B64C6DB" w14:textId="77777777" w:rsidR="00CE56F9" w:rsidRPr="00207F3D" w:rsidRDefault="00CE56F9" w:rsidP="00CE56F9">
      <w:pPr>
        <w:pStyle w:val="Heading4"/>
      </w:pPr>
      <w:r>
        <w:t xml:space="preserve">The counterplan </w:t>
      </w:r>
      <w:r w:rsidRPr="00207F3D">
        <w:rPr>
          <w:u w:val="single"/>
        </w:rPr>
        <w:t>solves the case</w:t>
      </w:r>
      <w:r>
        <w:t xml:space="preserve"> and </w:t>
      </w:r>
      <w:r w:rsidRPr="00207F3D">
        <w:rPr>
          <w:u w:val="single"/>
        </w:rPr>
        <w:t>resuscitates</w:t>
      </w:r>
      <w:r>
        <w:t xml:space="preserve"> equity.</w:t>
      </w:r>
    </w:p>
    <w:p w14:paraId="642DAF20" w14:textId="77777777" w:rsidR="00CE56F9" w:rsidRDefault="00CE56F9" w:rsidP="00CE56F9">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47A44A4C" w14:textId="77777777" w:rsidR="00CE56F9" w:rsidRPr="00A40B36" w:rsidRDefault="00CE56F9" w:rsidP="00CE56F9">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04C32020" w14:textId="77777777" w:rsidR="00CE56F9" w:rsidRPr="00271BDA" w:rsidRDefault="00CE56F9" w:rsidP="00CE56F9">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4CB42F49" w14:textId="77777777" w:rsidR="00CE56F9" w:rsidRPr="009D1C9E" w:rsidRDefault="00CE56F9" w:rsidP="00CE56F9">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3786DE2F" w14:textId="77777777" w:rsidR="00CE56F9" w:rsidRPr="009D1C9E" w:rsidRDefault="00CE56F9" w:rsidP="00CE56F9">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4C0682AC" w14:textId="77777777" w:rsidR="00CE56F9" w:rsidRPr="009D1C9E" w:rsidRDefault="00CE56F9" w:rsidP="00CE56F9">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30CFD2E8" w14:textId="77777777" w:rsidR="00CE56F9" w:rsidRPr="00945C1F" w:rsidRDefault="00CE56F9" w:rsidP="00CE56F9">
      <w:pPr>
        <w:rPr>
          <w:sz w:val="4"/>
          <w:szCs w:val="4"/>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2FDAE0A1" w14:textId="77777777" w:rsidR="00CE56F9" w:rsidRPr="009D1C9E" w:rsidRDefault="00CE56F9" w:rsidP="00CE56F9">
      <w:pPr>
        <w:rPr>
          <w:sz w:val="16"/>
        </w:rPr>
      </w:pPr>
      <w:r w:rsidRPr="009D1C9E">
        <w:rPr>
          <w:sz w:val="16"/>
        </w:rPr>
        <w:t xml:space="preserve">III. </w:t>
      </w:r>
      <w:r w:rsidRPr="002E4D9C">
        <w:rPr>
          <w:rStyle w:val="StyleUnderline"/>
        </w:rPr>
        <w:t>Equity</w:t>
      </w:r>
      <w:r w:rsidRPr="009D1C9E">
        <w:rPr>
          <w:sz w:val="16"/>
        </w:rPr>
        <w:t xml:space="preserve"> as a Solution</w:t>
      </w:r>
    </w:p>
    <w:p w14:paraId="7AE84BDD" w14:textId="77777777" w:rsidR="00CE56F9" w:rsidRPr="00A40B36" w:rsidRDefault="00CE56F9" w:rsidP="00CE56F9">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3CB35326" w14:textId="77777777" w:rsidR="00CE56F9" w:rsidRPr="009D1C9E" w:rsidRDefault="00CE56F9" w:rsidP="00CE56F9">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A40B36">
        <w:rPr>
          <w:rStyle w:val="Emphasis"/>
        </w:rPr>
        <w:t>focus</w:t>
      </w:r>
      <w:r w:rsidRPr="00A40B36">
        <w:rPr>
          <w:rStyle w:val="StyleUnderline"/>
        </w:rPr>
        <w:t xml:space="preserve"> on the</w:t>
      </w:r>
      <w:r w:rsidRPr="00A40B36">
        <w:rPr>
          <w:sz w:val="16"/>
        </w:rPr>
        <w:t xml:space="preserve"> </w:t>
      </w:r>
      <w:r w:rsidRPr="00A40B36">
        <w:rPr>
          <w:rStyle w:val="Emphasis"/>
        </w:rPr>
        <w:t>remedial</w:t>
      </w:r>
      <w:r w:rsidRPr="00A40B36">
        <w:rPr>
          <w:rStyle w:val="StyleUnderline"/>
        </w:rPr>
        <w:t xml:space="preserve"> aspect of equity can </w:t>
      </w:r>
      <w:r w:rsidRPr="00A40B36">
        <w:rPr>
          <w:rStyle w:val="Emphasis"/>
        </w:rPr>
        <w:t>obscure its role</w:t>
      </w:r>
      <w:r w:rsidRPr="00A40B36">
        <w:rPr>
          <w:rStyle w:val="StyleUnderline"/>
        </w:rPr>
        <w:t xml:space="preserve"> in</w:t>
      </w:r>
      <w:r w:rsidRPr="00A40B36">
        <w:rPr>
          <w:sz w:val="16"/>
        </w:rPr>
        <w:t xml:space="preserve"> </w:t>
      </w:r>
      <w:r w:rsidRPr="00A40B36">
        <w:rPr>
          <w:rStyle w:val="Emphasis"/>
        </w:rPr>
        <w:t>promoting</w:t>
      </w:r>
      <w:r w:rsidRPr="00A40B36">
        <w:rPr>
          <w:sz w:val="16"/>
        </w:rPr>
        <w:t xml:space="preserve"> </w:t>
      </w:r>
      <w:r w:rsidRPr="00A40B36">
        <w:rPr>
          <w:rStyle w:val="StyleUnderline"/>
        </w:rPr>
        <w:t xml:space="preserve">the </w:t>
      </w:r>
      <w:r w:rsidRPr="00A40B36">
        <w:rPr>
          <w:rStyle w:val="Emphasis"/>
        </w:rPr>
        <w:t>correct valuation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4689A801" w14:textId="77777777" w:rsidR="00CE56F9" w:rsidRPr="00E14DE4" w:rsidRDefault="00CE56F9" w:rsidP="00CE56F9">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29FF07FB" w14:textId="77777777" w:rsidR="00CE56F9" w:rsidRPr="009D1C9E" w:rsidRDefault="00CE56F9" w:rsidP="00CE56F9">
      <w:pPr>
        <w:rPr>
          <w:sz w:val="16"/>
        </w:rPr>
      </w:pPr>
      <w:r w:rsidRPr="009D1C9E">
        <w:rPr>
          <w:sz w:val="16"/>
        </w:rPr>
        <w:t>C. Remedies and Meta-Law</w:t>
      </w:r>
    </w:p>
    <w:p w14:paraId="37E1E4F4" w14:textId="77777777" w:rsidR="00CE56F9" w:rsidRPr="009D1C9E" w:rsidRDefault="00CE56F9" w:rsidP="00CE56F9">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9D1C9E">
        <w:rPr>
          <w:rStyle w:val="StyleUnderline"/>
        </w:rPr>
        <w:t>in</w:t>
      </w:r>
      <w:r w:rsidRPr="009D1C9E">
        <w:rPr>
          <w:sz w:val="16"/>
        </w:rPr>
        <w:t xml:space="preserve"> </w:t>
      </w:r>
      <w:r w:rsidRPr="009D1C9E">
        <w:rPr>
          <w:rStyle w:val="Emphasis"/>
        </w:rPr>
        <w:t>i</w:t>
      </w:r>
      <w:r w:rsidRPr="009D1C9E">
        <w:rPr>
          <w:sz w:val="16"/>
        </w:rPr>
        <w:t xml:space="preserve">ntellectual </w:t>
      </w:r>
      <w:r w:rsidRPr="009D1C9E">
        <w:rPr>
          <w:rStyle w:val="Emphasis"/>
        </w:rPr>
        <w:t>p</w:t>
      </w:r>
      <w:r w:rsidRPr="009D1C9E">
        <w:rPr>
          <w:sz w:val="16"/>
        </w:rPr>
        <w:t xml:space="preserve">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70192407" w14:textId="77777777" w:rsidR="00CE56F9" w:rsidRPr="009D1C9E" w:rsidRDefault="00CE56F9" w:rsidP="00CE56F9">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0F881403" w14:textId="77777777" w:rsidR="00CE56F9" w:rsidRPr="009D1C9E" w:rsidRDefault="00CE56F9" w:rsidP="00CE56F9">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A40B36">
        <w:rPr>
          <w:rStyle w:val="Emphasis"/>
        </w:rPr>
        <w:t>commercial morality</w:t>
      </w:r>
      <w:r w:rsidRPr="00A40B36">
        <w:rPr>
          <w:sz w:val="16"/>
        </w:rPr>
        <w:t xml:space="preserve">. Here the process of propertization went further, to much controversy. 88Nevertheless, because the activity here </w:t>
      </w:r>
      <w:r w:rsidRPr="00A40B36">
        <w:rPr>
          <w:rStyle w:val="StyleUnderline"/>
        </w:rPr>
        <w:t>involves</w:t>
      </w:r>
      <w:r w:rsidRPr="00A40B36">
        <w:rPr>
          <w:sz w:val="16"/>
        </w:rPr>
        <w:t xml:space="preserve"> </w:t>
      </w:r>
      <w:r w:rsidRPr="00A40B36">
        <w:rPr>
          <w:rStyle w:val="Emphasis"/>
        </w:rPr>
        <w:t>deception</w:t>
      </w:r>
      <w:r w:rsidRPr="00A40B36">
        <w:rPr>
          <w:sz w:val="16"/>
        </w:rPr>
        <w:t xml:space="preserve"> </w:t>
      </w:r>
      <w:r w:rsidRPr="00A40B36">
        <w:rPr>
          <w:rStyle w:val="StyleUnderline"/>
        </w:rPr>
        <w:t>and</w:t>
      </w:r>
      <w:r w:rsidRPr="00A40B36">
        <w:rPr>
          <w:sz w:val="16"/>
        </w:rPr>
        <w:t xml:space="preserve"> even </w:t>
      </w:r>
      <w:r w:rsidRPr="00A40B36">
        <w:rPr>
          <w:rStyle w:val="Emphasis"/>
        </w:rPr>
        <w:t>opportunism</w:t>
      </w:r>
      <w:r w:rsidRPr="00A40B36">
        <w:rPr>
          <w:sz w:val="16"/>
        </w:rPr>
        <w:t xml:space="preserve">, it </w:t>
      </w:r>
      <w:r w:rsidRPr="00A40B36">
        <w:rPr>
          <w:rStyle w:val="StyleUnderline"/>
        </w:rPr>
        <w:t xml:space="preserve">is </w:t>
      </w:r>
      <w:r w:rsidRPr="00A40B36">
        <w:rPr>
          <w:rStyle w:val="Emphasis"/>
        </w:rPr>
        <w:t>inherently difficult to capture</w:t>
      </w:r>
      <w:r w:rsidRPr="00A40B36">
        <w:rPr>
          <w:sz w:val="16"/>
        </w:rPr>
        <w:t xml:space="preserve"> bad behavior </w:t>
      </w:r>
      <w:r w:rsidRPr="00A40B36">
        <w:rPr>
          <w:rStyle w:val="StyleUnderline"/>
        </w:rPr>
        <w:t>using</w:t>
      </w:r>
      <w:r w:rsidRPr="00A40B36">
        <w:rPr>
          <w:sz w:val="16"/>
        </w:rPr>
        <w:t xml:space="preserve"> </w:t>
      </w:r>
      <w:r w:rsidRPr="00A40B36">
        <w:rPr>
          <w:rStyle w:val="Emphasis"/>
        </w:rPr>
        <w:t>first-order law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7274671E" w14:textId="77777777" w:rsidR="00CE56F9" w:rsidRPr="009D1C9E" w:rsidRDefault="00CE56F9" w:rsidP="00CE56F9">
      <w:pPr>
        <w:rPr>
          <w:sz w:val="16"/>
        </w:rPr>
      </w:pPr>
      <w:r w:rsidRPr="009D1C9E">
        <w:rPr>
          <w:rStyle w:val="StyleUnderline"/>
        </w:rPr>
        <w:t>Equity</w:t>
      </w:r>
      <w:r w:rsidRPr="009D1C9E">
        <w:rPr>
          <w:sz w:val="16"/>
        </w:rPr>
        <w:t xml:space="preserve"> </w:t>
      </w:r>
      <w:r w:rsidRPr="009D1C9E">
        <w:rPr>
          <w:rStyle w:val="Emphasis"/>
        </w:rPr>
        <w:t>polices</w:t>
      </w:r>
      <w:r w:rsidRPr="009D1C9E">
        <w:rPr>
          <w:sz w:val="16"/>
        </w:rPr>
        <w:t xml:space="preserve"> interdependent </w:t>
      </w:r>
      <w:r w:rsidRPr="009D1C9E">
        <w:rPr>
          <w:rStyle w:val="Emphasis"/>
        </w:rPr>
        <w:t>behavior</w:t>
      </w:r>
      <w:r w:rsidRPr="009D1C9E">
        <w:rPr>
          <w:sz w:val="16"/>
        </w:rPr>
        <w:t xml:space="preserve"> </w:t>
      </w:r>
      <w:r w:rsidRPr="009D1C9E">
        <w:rPr>
          <w:rStyle w:val="StyleUnderline"/>
        </w:rPr>
        <w:t>in</w:t>
      </w:r>
      <w:r w:rsidRPr="009D1C9E">
        <w:rPr>
          <w:sz w:val="16"/>
        </w:rPr>
        <w:t xml:space="preserve"> other ways relevant to </w:t>
      </w:r>
      <w:r w:rsidRPr="009D1C9E">
        <w:rPr>
          <w:rStyle w:val="Emphasis"/>
        </w:rPr>
        <w:t>intellectual property</w:t>
      </w:r>
      <w:r w:rsidRPr="009D1C9E">
        <w:rPr>
          <w:sz w:val="16"/>
        </w:rPr>
        <w:t xml:space="preserve">. To the extent that unfair surprise can happen with standard-essential [*1622] patents, estoppel can be a solution. 91If a patentee is not forthcoming about a patent and allows standard setters to adopt a standard the patent covers, estoppel can apply to prevent enforcement of the right in that context. The characteristic of equity is that it will look at behavior </w:t>
      </w:r>
      <w:r w:rsidRPr="009D1C9E">
        <w:rPr>
          <w:rStyle w:val="StyleUnderline"/>
        </w:rPr>
        <w:t>on</w:t>
      </w:r>
      <w:r w:rsidRPr="009D1C9E">
        <w:rPr>
          <w:sz w:val="16"/>
        </w:rPr>
        <w:t xml:space="preserve"> </w:t>
      </w:r>
      <w:r w:rsidRPr="009D1C9E">
        <w:rPr>
          <w:rStyle w:val="Emphasis"/>
        </w:rPr>
        <w:t>both sides</w:t>
      </w:r>
      <w:r w:rsidRPr="009D1C9E">
        <w:rPr>
          <w:sz w:val="16"/>
        </w:rPr>
        <w:t xml:space="preserve"> </w:t>
      </w:r>
      <w:r w:rsidRPr="009D1C9E">
        <w:rPr>
          <w:rStyle w:val="StyleUnderline"/>
        </w:rPr>
        <w:t>and</w:t>
      </w:r>
      <w:r w:rsidRPr="009D1C9E">
        <w:rPr>
          <w:sz w:val="16"/>
        </w:rPr>
        <w:t xml:space="preserve"> </w:t>
      </w:r>
      <w:r w:rsidRPr="009D1C9E">
        <w:rPr>
          <w:rStyle w:val="Emphasis"/>
        </w:rPr>
        <w:t>in relation to each other</w:t>
      </w:r>
      <w:r w:rsidRPr="009D1C9E">
        <w:rPr>
          <w:sz w:val="16"/>
        </w:rPr>
        <w:t>.</w:t>
      </w:r>
    </w:p>
    <w:p w14:paraId="76A4D44B" w14:textId="77777777" w:rsidR="00CE56F9" w:rsidRPr="009D1C9E" w:rsidRDefault="00CE56F9" w:rsidP="00CE56F9">
      <w:pPr>
        <w:rPr>
          <w:sz w:val="16"/>
        </w:rPr>
      </w:pPr>
      <w:r w:rsidRPr="009D1C9E">
        <w:rPr>
          <w:sz w:val="16"/>
        </w:rPr>
        <w:t>Conclusion</w:t>
      </w:r>
    </w:p>
    <w:p w14:paraId="2C713EC1" w14:textId="77777777" w:rsidR="00CE56F9" w:rsidRDefault="00CE56F9" w:rsidP="00CE56F9">
      <w:pPr>
        <w:rPr>
          <w:sz w:val="16"/>
        </w:rPr>
      </w:pPr>
      <w:r w:rsidRPr="009D1C9E">
        <w:rPr>
          <w:rStyle w:val="StyleUnderline"/>
        </w:rPr>
        <w:t>Intellectual property</w:t>
      </w:r>
      <w:r w:rsidRPr="009D1C9E">
        <w:rPr>
          <w:sz w:val="16"/>
        </w:rPr>
        <w:t xml:space="preserve"> remedies are - or </w:t>
      </w:r>
      <w:r w:rsidRPr="009D1C9E">
        <w:rPr>
          <w:rStyle w:val="Emphasis"/>
        </w:rPr>
        <w:t>should be</w:t>
      </w:r>
      <w:r w:rsidRPr="00DB65BE">
        <w:rPr>
          <w:rStyle w:val="StyleUnderline"/>
        </w:rPr>
        <w:t xml:space="preserve"> - </w:t>
      </w:r>
      <w:r w:rsidRPr="009D1C9E">
        <w:rPr>
          <w:rStyle w:val="Emphasis"/>
        </w:rPr>
        <w:t>multidimensional</w:t>
      </w:r>
      <w:r w:rsidRPr="009D1C9E">
        <w:rPr>
          <w:rStyle w:val="StyleUnderline"/>
        </w:rPr>
        <w:t>. The law</w:t>
      </w:r>
      <w:r w:rsidRPr="009D1C9E">
        <w:rPr>
          <w:sz w:val="16"/>
        </w:rPr>
        <w:t xml:space="preserve"> </w:t>
      </w:r>
      <w:r w:rsidRPr="009D1C9E">
        <w:rPr>
          <w:rStyle w:val="Emphasis"/>
        </w:rPr>
        <w:t>once</w:t>
      </w:r>
      <w:r w:rsidRPr="009D1C9E">
        <w:rPr>
          <w:sz w:val="16"/>
        </w:rPr>
        <w:t xml:space="preserve"> </w:t>
      </w:r>
      <w:r w:rsidRPr="009D1C9E">
        <w:rPr>
          <w:rStyle w:val="StyleUnderline"/>
        </w:rPr>
        <w:t>relied</w:t>
      </w:r>
      <w:r w:rsidRPr="009D1C9E">
        <w:rPr>
          <w:sz w:val="16"/>
        </w:rPr>
        <w:t xml:space="preserve"> </w:t>
      </w:r>
      <w:r w:rsidRPr="009D1C9E">
        <w:rPr>
          <w:rStyle w:val="Emphasis"/>
        </w:rPr>
        <w:t>heavily</w:t>
      </w:r>
      <w:r w:rsidRPr="009D1C9E">
        <w:rPr>
          <w:sz w:val="16"/>
        </w:rPr>
        <w:t xml:space="preserve"> </w:t>
      </w:r>
      <w:r w:rsidRPr="009D1C9E">
        <w:rPr>
          <w:rStyle w:val="StyleUnderline"/>
        </w:rPr>
        <w:t>on equity</w:t>
      </w:r>
      <w:r w:rsidRPr="009D1C9E">
        <w:rPr>
          <w:sz w:val="16"/>
        </w:rPr>
        <w:t xml:space="preserve"> to go to a second order, as meta-law, in order </w:t>
      </w:r>
      <w:r w:rsidRPr="009D1C9E">
        <w:rPr>
          <w:rStyle w:val="StyleUnderline"/>
        </w:rPr>
        <w:t>to solve problems of</w:t>
      </w:r>
      <w:r w:rsidRPr="009D1C9E">
        <w:rPr>
          <w:sz w:val="16"/>
        </w:rPr>
        <w:t xml:space="preserve"> great </w:t>
      </w:r>
      <w:r w:rsidRPr="009D1C9E">
        <w:rPr>
          <w:rStyle w:val="StyleUnderline"/>
        </w:rPr>
        <w:t>complexity and uncertainty. Such problems are</w:t>
      </w:r>
      <w:r w:rsidRPr="009D1C9E">
        <w:rPr>
          <w:sz w:val="16"/>
        </w:rPr>
        <w:t xml:space="preserve"> </w:t>
      </w:r>
      <w:r w:rsidRPr="009D1C9E">
        <w:rPr>
          <w:rStyle w:val="Emphasis"/>
        </w:rPr>
        <w:t>endemic to intellectual property</w:t>
      </w:r>
      <w:r w:rsidRPr="009D1C9E">
        <w:rPr>
          <w:rStyle w:val="StyleUnderline"/>
        </w:rPr>
        <w:t>, and</w:t>
      </w:r>
      <w:r w:rsidRPr="009D1C9E">
        <w:rPr>
          <w:sz w:val="16"/>
        </w:rPr>
        <w:t xml:space="preserve"> </w:t>
      </w:r>
      <w:r w:rsidRPr="009D1C9E">
        <w:rPr>
          <w:rStyle w:val="Emphasis"/>
        </w:rPr>
        <w:t>remedies</w:t>
      </w:r>
      <w:r w:rsidRPr="009D1C9E">
        <w:rPr>
          <w:sz w:val="16"/>
        </w:rPr>
        <w:t xml:space="preserve"> </w:t>
      </w:r>
      <w:r w:rsidRPr="009D1C9E">
        <w:rPr>
          <w:rStyle w:val="StyleUnderline"/>
        </w:rPr>
        <w:t>for intellectual property</w:t>
      </w:r>
      <w:r w:rsidRPr="009D1C9E">
        <w:rPr>
          <w:sz w:val="16"/>
        </w:rPr>
        <w:t xml:space="preserve"> </w:t>
      </w:r>
      <w:r w:rsidRPr="009D1C9E">
        <w:rPr>
          <w:rStyle w:val="Emphasis"/>
        </w:rPr>
        <w:t>suffer</w:t>
      </w:r>
      <w:r w:rsidRPr="009D1C9E">
        <w:rPr>
          <w:sz w:val="16"/>
        </w:rPr>
        <w:t xml:space="preserve"> </w:t>
      </w:r>
      <w:r w:rsidRPr="009D1C9E">
        <w:rPr>
          <w:rStyle w:val="StyleUnderline"/>
        </w:rPr>
        <w:t>from the tendency for</w:t>
      </w:r>
      <w:r w:rsidRPr="009D1C9E">
        <w:rPr>
          <w:sz w:val="16"/>
        </w:rPr>
        <w:t xml:space="preserve"> </w:t>
      </w:r>
      <w:r w:rsidRPr="009D1C9E">
        <w:rPr>
          <w:rStyle w:val="Emphasis"/>
        </w:rPr>
        <w:t>equity</w:t>
      </w:r>
      <w:r w:rsidRPr="009D1C9E">
        <w:rPr>
          <w:sz w:val="16"/>
        </w:rPr>
        <w:t xml:space="preserve"> </w:t>
      </w:r>
      <w:r w:rsidRPr="009D1C9E">
        <w:rPr>
          <w:rStyle w:val="StyleUnderline"/>
        </w:rPr>
        <w:t>to be</w:t>
      </w:r>
      <w:r w:rsidRPr="009D1C9E">
        <w:rPr>
          <w:sz w:val="16"/>
        </w:rPr>
        <w:t xml:space="preserve"> </w:t>
      </w:r>
      <w:r w:rsidRPr="009D1C9E">
        <w:rPr>
          <w:rStyle w:val="Emphasis"/>
        </w:rPr>
        <w:t>flattened</w:t>
      </w:r>
      <w:r w:rsidRPr="009D1C9E">
        <w:rPr>
          <w:sz w:val="16"/>
        </w:rPr>
        <w:t xml:space="preserve"> out of the law. </w:t>
      </w:r>
      <w:r w:rsidRPr="009D1C9E">
        <w:rPr>
          <w:rStyle w:val="StyleUnderline"/>
        </w:rPr>
        <w:t xml:space="preserve">It is </w:t>
      </w:r>
      <w:r w:rsidRPr="008D2BFF">
        <w:rPr>
          <w:rStyle w:val="StyleUnderline"/>
          <w:highlight w:val="cyan"/>
        </w:rPr>
        <w:t xml:space="preserve">time to </w:t>
      </w:r>
      <w:r w:rsidRPr="008D2BFF">
        <w:rPr>
          <w:rStyle w:val="Emphasis"/>
          <w:highlight w:val="cyan"/>
        </w:rPr>
        <w:t>resurrect</w:t>
      </w:r>
      <w:r w:rsidRPr="009D1C9E">
        <w:rPr>
          <w:sz w:val="16"/>
        </w:rPr>
        <w:t xml:space="preserve"> the pieces of </w:t>
      </w:r>
      <w:r w:rsidRPr="008D2BFF">
        <w:rPr>
          <w:rStyle w:val="Emphasis"/>
          <w:highlight w:val="cyan"/>
        </w:rPr>
        <w:t>equity</w:t>
      </w:r>
      <w:r w:rsidRPr="009D1C9E">
        <w:rPr>
          <w:sz w:val="16"/>
        </w:rPr>
        <w:t xml:space="preserve"> that remain and reassemble them into a more robust meta-law.</w:t>
      </w:r>
    </w:p>
    <w:p w14:paraId="0F812F2F" w14:textId="77777777" w:rsidR="00CE56F9" w:rsidRDefault="00CE56F9" w:rsidP="00CE56F9">
      <w:pPr>
        <w:pStyle w:val="Heading4"/>
      </w:pPr>
      <w:r>
        <w:t xml:space="preserve">Reviving an </w:t>
      </w:r>
      <w:r w:rsidRPr="00A25300">
        <w:rPr>
          <w:u w:val="single"/>
        </w:rPr>
        <w:t>independent</w:t>
      </w:r>
      <w:r>
        <w:t xml:space="preserve"> role for equity is key to restore the legitimacy of the judiciary. </w:t>
      </w:r>
    </w:p>
    <w:p w14:paraId="69FBD2F9" w14:textId="77777777" w:rsidR="00CE56F9" w:rsidRPr="00A17571" w:rsidRDefault="00CE56F9" w:rsidP="00CE56F9">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7CD97D6F" w14:textId="77777777" w:rsidR="00CE56F9" w:rsidRPr="00A40B36" w:rsidRDefault="00CE56F9" w:rsidP="00CE56F9">
      <w:pPr>
        <w:rPr>
          <w:sz w:val="16"/>
        </w:rPr>
      </w:pPr>
      <w:r w:rsidRPr="00EA49DA">
        <w:rPr>
          <w:sz w:val="16"/>
        </w:rPr>
        <w:t xml:space="preserve">In this section I argue that </w:t>
      </w:r>
      <w:r w:rsidRPr="008D2BFF">
        <w:rPr>
          <w:rStyle w:val="StyleUnderline"/>
          <w:highlight w:val="cyan"/>
        </w:rPr>
        <w:t>Equity</w:t>
      </w:r>
      <w:r w:rsidRPr="008D2BFF">
        <w:rPr>
          <w:sz w:val="16"/>
          <w:highlight w:val="cyan"/>
        </w:rPr>
        <w:t xml:space="preserve"> </w:t>
      </w:r>
      <w:r w:rsidRPr="00A40B36">
        <w:rPr>
          <w:rStyle w:val="Emphasis"/>
        </w:rPr>
        <w:t xml:space="preserve">has </w:t>
      </w:r>
      <w:r w:rsidRPr="008D2BF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8D2BFF">
        <w:rPr>
          <w:rStyle w:val="StyleUnderline"/>
          <w:highlight w:val="cyan"/>
        </w:rPr>
        <w:t>for</w:t>
      </w:r>
      <w:r w:rsidRPr="00EA49DA">
        <w:rPr>
          <w:rStyle w:val="StyleUnderline"/>
        </w:rPr>
        <w:t xml:space="preserve"> the</w:t>
      </w:r>
      <w:r w:rsidRPr="00EA49DA">
        <w:rPr>
          <w:sz w:val="16"/>
        </w:rPr>
        <w:t xml:space="preserve"> </w:t>
      </w:r>
      <w:r w:rsidRPr="008D2BF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D2BF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3EAE0981" w14:textId="77777777" w:rsidR="00CE56F9" w:rsidRPr="00A40B36" w:rsidRDefault="00CE56F9" w:rsidP="00CE56F9">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35AF6F35" w14:textId="77777777" w:rsidR="00CE56F9" w:rsidRPr="00A40B36" w:rsidRDefault="00CE56F9" w:rsidP="00CE56F9">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264A19D3" w14:textId="77777777" w:rsidR="00CE56F9" w:rsidRPr="00EA49DA" w:rsidRDefault="00CE56F9" w:rsidP="00CE56F9">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03CD77C4" w14:textId="77777777" w:rsidR="00CE56F9" w:rsidRPr="00EA49DA" w:rsidRDefault="00CE56F9" w:rsidP="00CE56F9">
      <w:pPr>
        <w:rPr>
          <w:sz w:val="16"/>
        </w:rPr>
      </w:pPr>
      <w:r w:rsidRPr="00EA49DA">
        <w:rPr>
          <w:sz w:val="16"/>
        </w:rPr>
        <w:t xml:space="preserve">They have good reason to do so. </w:t>
      </w:r>
      <w:r w:rsidRPr="00EA49DA">
        <w:rPr>
          <w:rStyle w:val="StyleUnderline"/>
        </w:rPr>
        <w:t xml:space="preserve">A </w:t>
      </w:r>
      <w:r w:rsidRPr="008D2BF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8D2BFF">
        <w:rPr>
          <w:sz w:val="16"/>
          <w:highlight w:val="cyan"/>
        </w:rPr>
        <w:t xml:space="preserve"> </w:t>
      </w:r>
      <w:r w:rsidRPr="008D2BFF">
        <w:rPr>
          <w:rStyle w:val="StyleUnderline"/>
          <w:highlight w:val="cyan"/>
        </w:rPr>
        <w:t>is</w:t>
      </w:r>
      <w:r w:rsidRPr="008D2BFF">
        <w:rPr>
          <w:sz w:val="16"/>
          <w:highlight w:val="cyan"/>
        </w:rPr>
        <w:t xml:space="preserve"> </w:t>
      </w:r>
      <w:r w:rsidRPr="008D2BF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8D2BFF">
        <w:rPr>
          <w:rStyle w:val="StyleUnderline"/>
          <w:highlight w:val="cyan"/>
        </w:rPr>
        <w:t xml:space="preserve">. The </w:t>
      </w:r>
      <w:r w:rsidRPr="00A40B36">
        <w:rPr>
          <w:rStyle w:val="Emphasis"/>
          <w:highlight w:val="cyan"/>
        </w:rPr>
        <w:t>result</w:t>
      </w:r>
      <w:r w:rsidRPr="00A40B36">
        <w:rPr>
          <w:sz w:val="16"/>
          <w:highlight w:val="cyan"/>
        </w:rPr>
        <w:t xml:space="preserve"> </w:t>
      </w:r>
      <w:r w:rsidRPr="00A40B36">
        <w:rPr>
          <w:rStyle w:val="StyleUnderline"/>
          <w:highlight w:val="cyan"/>
        </w:rPr>
        <w:t>could be a</w:t>
      </w:r>
      <w:r w:rsidRPr="00A40B36">
        <w:rPr>
          <w:sz w:val="16"/>
          <w:highlight w:val="cyan"/>
        </w:rPr>
        <w:t xml:space="preserve"> </w:t>
      </w:r>
      <w:r w:rsidRPr="00A40B36">
        <w:rPr>
          <w:rStyle w:val="Emphasis"/>
        </w:rPr>
        <w:t xml:space="preserve">critical </w:t>
      </w:r>
      <w:r w:rsidRPr="008D2BFF">
        <w:rPr>
          <w:rStyle w:val="Emphasis"/>
          <w:highlight w:val="cyan"/>
        </w:rPr>
        <w:t>mass</w:t>
      </w:r>
      <w:r w:rsidRPr="00A40B36">
        <w:rPr>
          <w:sz w:val="16"/>
        </w:rPr>
        <w:t xml:space="preserve"> </w:t>
      </w:r>
      <w:r w:rsidRPr="00A40B36">
        <w:rPr>
          <w:rStyle w:val="StyleUnderline"/>
        </w:rPr>
        <w:t>of</w:t>
      </w:r>
      <w:r w:rsidRPr="00A40B36">
        <w:rPr>
          <w:sz w:val="16"/>
        </w:rPr>
        <w:t xml:space="preserve"> </w:t>
      </w:r>
      <w:r w:rsidRPr="008D2BF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7C7851F2" w14:textId="77777777" w:rsidR="00CE56F9" w:rsidRPr="00EA49DA" w:rsidRDefault="00CE56F9" w:rsidP="00CE56F9">
      <w:pPr>
        <w:rPr>
          <w:sz w:val="16"/>
        </w:rPr>
      </w:pPr>
      <w:r w:rsidRPr="008D2BFF">
        <w:rPr>
          <w:rStyle w:val="Emphasis"/>
          <w:highlight w:val="cyan"/>
        </w:rPr>
        <w:t>Legitimacy</w:t>
      </w:r>
      <w:r w:rsidRPr="00EA49DA">
        <w:rPr>
          <w:sz w:val="16"/>
        </w:rPr>
        <w:t xml:space="preserve"> here </w:t>
      </w:r>
      <w:r w:rsidRPr="008D2BF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8D2BF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D2BFF">
        <w:rPr>
          <w:rStyle w:val="Emphasis"/>
          <w:highlight w:val="cyan"/>
        </w:rPr>
        <w:t>strongly influenced</w:t>
      </w:r>
      <w:r w:rsidRPr="008D2BFF">
        <w:rPr>
          <w:sz w:val="16"/>
          <w:highlight w:val="cyan"/>
        </w:rPr>
        <w:t xml:space="preserve"> </w:t>
      </w:r>
      <w:r w:rsidRPr="008D2BF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8D2BFF">
        <w:rPr>
          <w:rStyle w:val="Emphasis"/>
          <w:highlight w:val="cyan"/>
        </w:rPr>
        <w:t>moral cred</w:t>
      </w:r>
      <w:r w:rsidRPr="003B20B2">
        <w:rPr>
          <w:rStyle w:val="StyleUnderline"/>
        </w:rPr>
        <w:t>ibility’</w:t>
      </w:r>
      <w:r w:rsidRPr="00EA49DA">
        <w:rPr>
          <w:sz w:val="16"/>
        </w:rPr>
        <w:t xml:space="preserve">.136 </w:t>
      </w:r>
    </w:p>
    <w:p w14:paraId="2EECB683" w14:textId="77777777" w:rsidR="00CE56F9" w:rsidRPr="00EA49DA" w:rsidRDefault="00CE56F9" w:rsidP="00CE56F9">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4A229455" w14:textId="77777777" w:rsidR="00CE56F9" w:rsidRPr="005119ED" w:rsidRDefault="00CE56F9" w:rsidP="00CE56F9">
      <w:pPr>
        <w:rPr>
          <w:sz w:val="16"/>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2BA16B6E" w14:textId="77777777" w:rsidR="00CE56F9" w:rsidRPr="00EA49DA" w:rsidRDefault="00CE56F9" w:rsidP="00CE56F9">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6AA319AC" w14:textId="77777777" w:rsidR="00CE56F9" w:rsidRPr="00EA49DA" w:rsidRDefault="00CE56F9" w:rsidP="00CE56F9">
      <w:pPr>
        <w:ind w:left="720"/>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0E1CDCF7" w14:textId="77777777" w:rsidR="00CE56F9" w:rsidRPr="00EA49DA" w:rsidRDefault="00CE56F9" w:rsidP="00CE56F9">
      <w:pPr>
        <w:rPr>
          <w:sz w:val="16"/>
        </w:rPr>
      </w:pPr>
      <w:r w:rsidRPr="00EA49DA">
        <w:rPr>
          <w:rStyle w:val="StyleUnderline"/>
        </w:rPr>
        <w:t>When</w:t>
      </w:r>
      <w:r w:rsidRPr="00EA49DA">
        <w:rPr>
          <w:sz w:val="16"/>
        </w:rPr>
        <w:t xml:space="preserve"> </w:t>
      </w:r>
      <w:r w:rsidRPr="008D2BFF">
        <w:rPr>
          <w:rStyle w:val="Emphasis"/>
          <w:highlight w:val="cyan"/>
        </w:rPr>
        <w:t>Equity</w:t>
      </w:r>
      <w:r w:rsidRPr="008D2BFF">
        <w:rPr>
          <w:sz w:val="16"/>
          <w:highlight w:val="cyan"/>
        </w:rPr>
        <w:t xml:space="preserve"> </w:t>
      </w:r>
      <w:r w:rsidRPr="008D2BF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8D2BFF">
        <w:rPr>
          <w:rStyle w:val="StyleUnderline"/>
          <w:highlight w:val="cyan"/>
        </w:rPr>
        <w:t>to</w:t>
      </w:r>
      <w:r w:rsidRPr="008D2BFF">
        <w:rPr>
          <w:sz w:val="16"/>
          <w:highlight w:val="cyan"/>
        </w:rPr>
        <w:t xml:space="preserve"> </w:t>
      </w:r>
      <w:r w:rsidRPr="008D2BFF">
        <w:rPr>
          <w:rStyle w:val="Emphasis"/>
          <w:highlight w:val="cyan"/>
        </w:rPr>
        <w:t>prevent</w:t>
      </w:r>
      <w:r w:rsidRPr="00EA49DA">
        <w:rPr>
          <w:rStyle w:val="Emphasis"/>
        </w:rPr>
        <w:t xml:space="preserve"> </w:t>
      </w:r>
      <w:r w:rsidRPr="00A40B36">
        <w:rPr>
          <w:rStyle w:val="Emphasis"/>
        </w:rPr>
        <w:t xml:space="preserve">dangerous </w:t>
      </w:r>
      <w:r w:rsidRPr="008D2BFF">
        <w:rPr>
          <w:rStyle w:val="Emphasis"/>
          <w:highlight w:val="cyan"/>
        </w:rPr>
        <w:t>cracks</w:t>
      </w:r>
      <w:r w:rsidRPr="00EA49DA">
        <w:rPr>
          <w:rStyle w:val="Emphasis"/>
        </w:rPr>
        <w:t xml:space="preserve"> from opening</w:t>
      </w:r>
      <w:r w:rsidRPr="00EA49DA">
        <w:rPr>
          <w:sz w:val="16"/>
        </w:rPr>
        <w:t xml:space="preserve"> </w:t>
      </w:r>
      <w:r w:rsidRPr="008D2BFF">
        <w:rPr>
          <w:rStyle w:val="StyleUnderline"/>
          <w:highlight w:val="cyan"/>
        </w:rPr>
        <w:t>between</w:t>
      </w:r>
      <w:r w:rsidRPr="008D2BFF">
        <w:rPr>
          <w:sz w:val="16"/>
          <w:highlight w:val="cyan"/>
        </w:rPr>
        <w:t xml:space="preserve"> </w:t>
      </w:r>
      <w:r w:rsidRPr="008D2BFF">
        <w:rPr>
          <w:rStyle w:val="Emphasis"/>
          <w:highlight w:val="cyan"/>
        </w:rPr>
        <w:t>moral</w:t>
      </w:r>
      <w:r w:rsidRPr="00EA49DA">
        <w:rPr>
          <w:sz w:val="16"/>
        </w:rPr>
        <w:t xml:space="preserve"> responsibility </w:t>
      </w:r>
      <w:r w:rsidRPr="008D2BFF">
        <w:rPr>
          <w:rStyle w:val="StyleUnderline"/>
          <w:highlight w:val="cyan"/>
        </w:rPr>
        <w:t>and</w:t>
      </w:r>
      <w:r w:rsidRPr="008D2BFF">
        <w:rPr>
          <w:sz w:val="16"/>
          <w:highlight w:val="cyan"/>
        </w:rPr>
        <w:t xml:space="preserve"> </w:t>
      </w:r>
      <w:r w:rsidRPr="008D2BF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04559E6A" w14:textId="77777777" w:rsidR="00CE56F9" w:rsidRDefault="00CE56F9" w:rsidP="00CE56F9">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A40B36">
        <w:rPr>
          <w:rStyle w:val="Emphasis"/>
          <w:highlight w:val="cyan"/>
        </w:rPr>
        <w:t>Law</w:t>
      </w:r>
      <w:r w:rsidRPr="00A40B36">
        <w:rPr>
          <w:sz w:val="16"/>
          <w:highlight w:val="cyan"/>
        </w:rPr>
        <w:t xml:space="preserve"> </w:t>
      </w:r>
      <w:r w:rsidRPr="00A40B36">
        <w:rPr>
          <w:rStyle w:val="Emphasis"/>
          <w:highlight w:val="cyan"/>
        </w:rPr>
        <w:t>lost sight</w:t>
      </w:r>
      <w:r w:rsidRPr="00A40B36">
        <w:rPr>
          <w:sz w:val="16"/>
          <w:highlight w:val="cyan"/>
        </w:rPr>
        <w:t xml:space="preserve"> </w:t>
      </w:r>
      <w:r w:rsidRPr="00A40B36">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A40B36">
        <w:rPr>
          <w:rStyle w:val="StyleUnderline"/>
          <w:highlight w:val="cyan"/>
        </w:rPr>
        <w:t>the</w:t>
      </w:r>
      <w:r w:rsidRPr="00A40B36">
        <w:rPr>
          <w:sz w:val="16"/>
          <w:highlight w:val="cyan"/>
        </w:rPr>
        <w:t xml:space="preserve"> </w:t>
      </w:r>
      <w:r w:rsidRPr="00A40B36">
        <w:rPr>
          <w:rStyle w:val="Emphasis"/>
          <w:highlight w:val="cyan"/>
        </w:rPr>
        <w:t>moral</w:t>
      </w:r>
      <w:r w:rsidRPr="00A40B36">
        <w:rPr>
          <w:rStyle w:val="Emphasis"/>
        </w:rPr>
        <w:t xml:space="preserve">ly right </w:t>
      </w:r>
      <w:r w:rsidRPr="00A40B36">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A40B36">
        <w:rPr>
          <w:rStyle w:val="Emphasis"/>
          <w:highlight w:val="cyan"/>
        </w:rPr>
        <w:t>consequences for the</w:t>
      </w:r>
      <w:r w:rsidRPr="00A40B36">
        <w:rPr>
          <w:rStyle w:val="Emphasis"/>
        </w:rPr>
        <w:t xml:space="preserve"> legal </w:t>
      </w:r>
      <w:r w:rsidRPr="00A40B36">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63AB0233" w14:textId="77777777" w:rsidR="00CE56F9" w:rsidRPr="006A0774" w:rsidRDefault="00CE56F9" w:rsidP="00CE56F9">
      <w:pPr>
        <w:pStyle w:val="Heading4"/>
        <w:rPr>
          <w:u w:val="single"/>
        </w:rPr>
      </w:pPr>
      <w:r>
        <w:t>Extinction.</w:t>
      </w:r>
    </w:p>
    <w:p w14:paraId="3280597C" w14:textId="77777777" w:rsidR="00CE56F9" w:rsidRPr="006A0774" w:rsidRDefault="00CE56F9" w:rsidP="00CE56F9">
      <w:r w:rsidRPr="006A0774">
        <w:t xml:space="preserve">Bruce I. </w:t>
      </w:r>
      <w:r w:rsidRPr="006A0774">
        <w:rPr>
          <w:rStyle w:val="Style13ptBold"/>
        </w:rPr>
        <w:t>Petrie Jr. 21</w:t>
      </w:r>
      <w:r w:rsidRPr="006A0774">
        <w:t>, partner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00F5C6AA" w14:textId="77777777" w:rsidR="00CE56F9" w:rsidRPr="0091070A" w:rsidRDefault="00CE56F9" w:rsidP="00CE56F9">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8D2BF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D2BF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D2BF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6FD30859" w14:textId="77777777" w:rsidR="00CE56F9" w:rsidRPr="0091070A" w:rsidRDefault="00CE56F9" w:rsidP="00CE56F9">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D2BF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0DF43F10" w14:textId="77777777" w:rsidR="00CE56F9" w:rsidRPr="0091070A" w:rsidRDefault="00CE56F9" w:rsidP="00CE56F9">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6E240A13" w14:textId="77777777" w:rsidR="00CE56F9" w:rsidRPr="0091070A" w:rsidRDefault="00CE56F9" w:rsidP="00CE56F9">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77A35CC1" w14:textId="77777777" w:rsidR="00CE56F9" w:rsidRPr="0091070A" w:rsidRDefault="00CE56F9" w:rsidP="00CE56F9">
      <w:pPr>
        <w:rPr>
          <w:sz w:val="16"/>
          <w:szCs w:val="8"/>
        </w:rPr>
      </w:pPr>
      <w:r w:rsidRPr="0091070A">
        <w:rPr>
          <w:sz w:val="16"/>
          <w:szCs w:val="8"/>
        </w:rPr>
        <w:t xml:space="preserve">Justice </w:t>
      </w:r>
    </w:p>
    <w:p w14:paraId="512A6102" w14:textId="77777777" w:rsidR="00CE56F9" w:rsidRPr="0091070A" w:rsidRDefault="00CE56F9" w:rsidP="00CE56F9">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61D85E2B" w14:textId="77777777" w:rsidR="00CE56F9" w:rsidRPr="0091070A" w:rsidRDefault="00CE56F9" w:rsidP="00CE56F9">
      <w:pPr>
        <w:rPr>
          <w:sz w:val="16"/>
          <w:szCs w:val="8"/>
        </w:rPr>
      </w:pPr>
      <w:r w:rsidRPr="0091070A">
        <w:rPr>
          <w:sz w:val="16"/>
          <w:szCs w:val="8"/>
        </w:rPr>
        <w:t xml:space="preserve">“I can’t believe the ref called a foul on that.”  </w:t>
      </w:r>
    </w:p>
    <w:p w14:paraId="44A18CA9" w14:textId="77777777" w:rsidR="00CE56F9" w:rsidRPr="0091070A" w:rsidRDefault="00CE56F9" w:rsidP="00CE56F9">
      <w:pPr>
        <w:rPr>
          <w:sz w:val="16"/>
          <w:szCs w:val="8"/>
        </w:rPr>
      </w:pPr>
      <w:r w:rsidRPr="0091070A">
        <w:rPr>
          <w:sz w:val="16"/>
          <w:szCs w:val="8"/>
        </w:rPr>
        <w:t xml:space="preserve">“Why was that store clerk so rude to me but so nice to that other person?”  </w:t>
      </w:r>
    </w:p>
    <w:p w14:paraId="049DFE99" w14:textId="77777777" w:rsidR="00CE56F9" w:rsidRPr="0091070A" w:rsidRDefault="00CE56F9" w:rsidP="00CE56F9">
      <w:pPr>
        <w:rPr>
          <w:sz w:val="16"/>
          <w:szCs w:val="8"/>
        </w:rPr>
      </w:pPr>
      <w:r w:rsidRPr="0091070A">
        <w:rPr>
          <w:sz w:val="16"/>
          <w:szCs w:val="8"/>
        </w:rPr>
        <w:t xml:space="preserve">“Everybody else on this highway is speeding and the cop pulls me over. What’s that about?”  </w:t>
      </w:r>
    </w:p>
    <w:p w14:paraId="3C3CE6D5" w14:textId="77777777" w:rsidR="00CE56F9" w:rsidRPr="0091070A" w:rsidRDefault="00CE56F9" w:rsidP="00CE56F9">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07705C83" w14:textId="77777777" w:rsidR="00CE56F9" w:rsidRPr="0091070A" w:rsidRDefault="00CE56F9" w:rsidP="00CE56F9">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7C99CCFA" w14:textId="77777777" w:rsidR="00CE56F9" w:rsidRPr="0091070A" w:rsidRDefault="00CE56F9" w:rsidP="00CE56F9">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33598649" w14:textId="77777777" w:rsidR="00CE56F9" w:rsidRPr="0091070A" w:rsidRDefault="00CE56F9" w:rsidP="00CE56F9">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0C8174EA" w14:textId="77777777" w:rsidR="00CE56F9" w:rsidRPr="0091070A" w:rsidRDefault="00CE56F9" w:rsidP="00CE56F9">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5D6EF90B" w14:textId="77777777" w:rsidR="00CE56F9" w:rsidRPr="0091070A" w:rsidRDefault="00CE56F9" w:rsidP="00CE56F9">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0554F224" w14:textId="77777777" w:rsidR="00CE56F9" w:rsidRPr="0091070A" w:rsidRDefault="00CE56F9" w:rsidP="00CE56F9">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26DA0C12" w14:textId="77777777" w:rsidR="00CE56F9" w:rsidRPr="0091070A" w:rsidRDefault="00CE56F9" w:rsidP="00CE56F9">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8D2BFF">
        <w:rPr>
          <w:rStyle w:val="Emphasis"/>
          <w:highlight w:val="cyan"/>
        </w:rPr>
        <w:t>trust</w:t>
      </w:r>
      <w:r w:rsidRPr="00565C2F">
        <w:rPr>
          <w:rStyle w:val="StyleUnderline"/>
        </w:rPr>
        <w:t xml:space="preserve"> and confidence </w:t>
      </w:r>
      <w:r w:rsidRPr="008D2BFF">
        <w:rPr>
          <w:rStyle w:val="StyleUnderline"/>
          <w:highlight w:val="cyan"/>
        </w:rPr>
        <w:t xml:space="preserve">in the </w:t>
      </w:r>
      <w:r w:rsidRPr="008D2BFF">
        <w:rPr>
          <w:rStyle w:val="Emphasis"/>
          <w:highlight w:val="cyan"/>
        </w:rPr>
        <w:t>Court</w:t>
      </w:r>
      <w:r w:rsidRPr="0091070A">
        <w:rPr>
          <w:sz w:val="16"/>
        </w:rPr>
        <w:t xml:space="preserve"> and popular understanding of what judges do </w:t>
      </w:r>
      <w:r w:rsidRPr="008D2BFF">
        <w:rPr>
          <w:rStyle w:val="StyleUnderline"/>
          <w:highlight w:val="cyan"/>
        </w:rPr>
        <w:t xml:space="preserve">is </w:t>
      </w:r>
      <w:r w:rsidRPr="00012E4F">
        <w:rPr>
          <w:rStyle w:val="Emphasis"/>
          <w:highlight w:val="cyan"/>
        </w:rPr>
        <w:t>essential</w:t>
      </w:r>
      <w:r w:rsidRPr="00012E4F">
        <w:rPr>
          <w:rStyle w:val="Emphasis"/>
        </w:rPr>
        <w:t xml:space="preserve"> to democracy</w:t>
      </w:r>
      <w:r w:rsidRPr="0091070A">
        <w:rPr>
          <w:sz w:val="16"/>
        </w:rPr>
        <w:t xml:space="preserve">.  </w:t>
      </w:r>
    </w:p>
    <w:p w14:paraId="160DE2D6" w14:textId="77777777" w:rsidR="00CE56F9" w:rsidRPr="0091070A" w:rsidRDefault="00CE56F9" w:rsidP="00CE56F9">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8D2BF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8D2BFF">
        <w:rPr>
          <w:rStyle w:val="StyleUnderline"/>
          <w:highlight w:val="cyan"/>
        </w:rPr>
        <w:t>feed</w:t>
      </w:r>
      <w:r w:rsidRPr="00532F2B">
        <w:rPr>
          <w:rStyle w:val="StyleUnderline"/>
        </w:rPr>
        <w:t xml:space="preserve"> the </w:t>
      </w:r>
      <w:r w:rsidRPr="008D2BFF">
        <w:rPr>
          <w:rStyle w:val="Emphasis"/>
          <w:highlight w:val="cyan"/>
        </w:rPr>
        <w:t>perception</w:t>
      </w:r>
      <w:r w:rsidRPr="008D2BFF">
        <w:rPr>
          <w:rStyle w:val="StyleUnderline"/>
          <w:highlight w:val="cyan"/>
        </w:rPr>
        <w:t xml:space="preserve"> of </w:t>
      </w:r>
      <w:r w:rsidRPr="00012E4F">
        <w:rPr>
          <w:rStyle w:val="Emphasis"/>
        </w:rPr>
        <w:t xml:space="preserve">pervasive </w:t>
      </w:r>
      <w:r w:rsidRPr="008D2BFF">
        <w:rPr>
          <w:rStyle w:val="Emphasis"/>
          <w:highlight w:val="cyan"/>
        </w:rPr>
        <w:t>politics</w:t>
      </w:r>
      <w:r w:rsidRPr="0091070A">
        <w:rPr>
          <w:sz w:val="16"/>
        </w:rPr>
        <w:t xml:space="preserve">.  </w:t>
      </w:r>
    </w:p>
    <w:p w14:paraId="2DC3EC7B" w14:textId="77777777" w:rsidR="00CE56F9" w:rsidRPr="0091070A" w:rsidRDefault="00CE56F9" w:rsidP="00CE56F9">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50540220" w14:textId="77777777" w:rsidR="00CE56F9" w:rsidRPr="0091070A" w:rsidRDefault="00CE56F9" w:rsidP="00CE56F9">
      <w:pPr>
        <w:rPr>
          <w:sz w:val="16"/>
          <w:szCs w:val="8"/>
        </w:rPr>
      </w:pPr>
      <w:r w:rsidRPr="0091070A">
        <w:rPr>
          <w:sz w:val="16"/>
          <w:szCs w:val="8"/>
        </w:rPr>
        <w:t xml:space="preserve">Domestic Tranquility </w:t>
      </w:r>
    </w:p>
    <w:p w14:paraId="41E25E7D" w14:textId="77777777" w:rsidR="00CE56F9" w:rsidRPr="0091070A" w:rsidRDefault="00CE56F9" w:rsidP="00CE56F9">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244FCB96" w14:textId="77777777" w:rsidR="00CE56F9" w:rsidRPr="0091070A" w:rsidRDefault="00CE56F9" w:rsidP="00CE56F9">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2441FBBB" w14:textId="77777777" w:rsidR="00CE56F9" w:rsidRPr="0091070A" w:rsidRDefault="00CE56F9" w:rsidP="00CE56F9">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1262FE4B" w14:textId="77777777" w:rsidR="00CE56F9" w:rsidRPr="0091070A" w:rsidRDefault="00CE56F9" w:rsidP="00CE56F9">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7AC2300D" w14:textId="77777777" w:rsidR="00CE56F9" w:rsidRPr="0091070A" w:rsidRDefault="00CE56F9" w:rsidP="00CE56F9">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06BA5465" w14:textId="77777777" w:rsidR="00CE56F9" w:rsidRPr="0091070A" w:rsidRDefault="00CE56F9" w:rsidP="00CE56F9">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354448EF" w14:textId="77777777" w:rsidR="00CE56F9" w:rsidRPr="0091070A" w:rsidRDefault="00CE56F9" w:rsidP="00CE56F9">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17AED30A" w14:textId="77777777" w:rsidR="00CE56F9" w:rsidRPr="0091070A" w:rsidRDefault="00CE56F9" w:rsidP="00CE56F9">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28E2F4C9" w14:textId="77777777" w:rsidR="00CE56F9" w:rsidRPr="0091070A" w:rsidRDefault="00CE56F9" w:rsidP="00CE56F9">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25D587CE" w14:textId="77777777" w:rsidR="00CE56F9" w:rsidRPr="0091070A" w:rsidRDefault="00CE56F9" w:rsidP="00CE56F9">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8D2BFF">
        <w:rPr>
          <w:rStyle w:val="Emphasis"/>
          <w:highlight w:val="cyan"/>
        </w:rPr>
        <w:t>tranquility</w:t>
      </w:r>
      <w:r w:rsidRPr="008D2BF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8D2BFF">
        <w:rPr>
          <w:rStyle w:val="Emphasis"/>
          <w:highlight w:val="cyan"/>
        </w:rPr>
        <w:t>linked to</w:t>
      </w:r>
      <w:r w:rsidRPr="00012E4F">
        <w:rPr>
          <w:rStyle w:val="Emphasis"/>
        </w:rPr>
        <w:t xml:space="preserve"> world </w:t>
      </w:r>
      <w:r w:rsidRPr="008D2BFF">
        <w:rPr>
          <w:rStyle w:val="Emphasis"/>
          <w:highlight w:val="cyan"/>
        </w:rPr>
        <w:t>affairs</w:t>
      </w:r>
      <w:r w:rsidRPr="002215BC">
        <w:rPr>
          <w:rStyle w:val="StyleUnderline"/>
        </w:rPr>
        <w:t xml:space="preserve"> and a world connected by tech</w:t>
      </w:r>
      <w:r w:rsidRPr="0091070A">
        <w:rPr>
          <w:sz w:val="16"/>
        </w:rPr>
        <w:t xml:space="preserve">. The </w:t>
      </w:r>
      <w:r w:rsidRPr="008D2BF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D2BF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8D2BF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D2BF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D2BF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0BC7B9F0" w14:textId="77777777" w:rsidR="00CE56F9" w:rsidRDefault="00CE56F9" w:rsidP="00CE56F9">
      <w:pPr>
        <w:rPr>
          <w:sz w:val="16"/>
        </w:rPr>
      </w:pPr>
      <w:r w:rsidRPr="0091070A">
        <w:rPr>
          <w:sz w:val="16"/>
        </w:rPr>
        <w:t xml:space="preserve">Domestic tranquility can seem very far away. But no falling short of our ideals is a reason to dismiss what our ideals are. </w:t>
      </w:r>
    </w:p>
    <w:p w14:paraId="0834E656" w14:textId="77777777" w:rsidR="00CE56F9" w:rsidRPr="00207F3D" w:rsidRDefault="00CE56F9" w:rsidP="00CE56F9"/>
    <w:p w14:paraId="707522EB" w14:textId="77777777" w:rsidR="00CE56F9" w:rsidRDefault="00CE56F9" w:rsidP="00CE56F9">
      <w:pPr>
        <w:pStyle w:val="Heading3"/>
        <w:rPr>
          <w:lang w:val="pt-BR"/>
        </w:rPr>
      </w:pPr>
      <w:r>
        <w:rPr>
          <w:lang w:val="pt-BR"/>
        </w:rPr>
        <w:t>1NC</w:t>
      </w:r>
    </w:p>
    <w:p w14:paraId="58C97B9E" w14:textId="77777777" w:rsidR="00CE56F9" w:rsidRPr="00BA72B9" w:rsidRDefault="00CE56F9" w:rsidP="00CE56F9">
      <w:pPr>
        <w:pStyle w:val="Heading4"/>
        <w:rPr>
          <w:lang w:val="pt-BR"/>
        </w:rPr>
      </w:pPr>
      <w:r>
        <w:rPr>
          <w:lang w:val="pt-BR"/>
        </w:rPr>
        <w:t>Midterms DA.</w:t>
      </w:r>
    </w:p>
    <w:p w14:paraId="44984C1E" w14:textId="77777777" w:rsidR="00CE56F9" w:rsidRPr="00380D72" w:rsidRDefault="00CE56F9" w:rsidP="00CE56F9">
      <w:pPr>
        <w:pStyle w:val="Heading4"/>
      </w:pPr>
      <w:r>
        <w:t xml:space="preserve">Dems win now. </w:t>
      </w:r>
    </w:p>
    <w:p w14:paraId="21ACEE12" w14:textId="77777777" w:rsidR="00CE56F9" w:rsidRPr="00380D72" w:rsidRDefault="00CE56F9" w:rsidP="00CE56F9">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0235F3D9" w14:textId="77777777" w:rsidR="00CE56F9" w:rsidRPr="00073C2E" w:rsidRDefault="00CE56F9" w:rsidP="00CE56F9">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w:t>
      </w:r>
      <w:r w:rsidRPr="009321CF">
        <w:rPr>
          <w:rStyle w:val="Emphasis"/>
          <w:sz w:val="28"/>
          <w:szCs w:val="32"/>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6AD86DFF" w14:textId="77777777" w:rsidR="00CE56F9" w:rsidRDefault="00CE56F9" w:rsidP="00CE56F9">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0C00C940" w14:textId="77777777" w:rsidR="00CE56F9" w:rsidRPr="00E33D16" w:rsidRDefault="00CE56F9" w:rsidP="00CE56F9">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5355F2A" w14:textId="77777777" w:rsidR="00CE56F9" w:rsidRPr="00211071" w:rsidRDefault="00CE56F9" w:rsidP="00CE56F9">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B90899A" w14:textId="77777777" w:rsidR="00CE56F9" w:rsidRPr="00211071" w:rsidRDefault="00CE56F9" w:rsidP="00CE56F9">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32FBAD64" w14:textId="77777777" w:rsidR="00CE56F9" w:rsidRDefault="00CE56F9" w:rsidP="00CE56F9">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7C37A400" w14:textId="77777777" w:rsidR="00CE56F9" w:rsidRPr="0015183A" w:rsidRDefault="00CE56F9" w:rsidP="00CE56F9">
      <w:pPr>
        <w:pStyle w:val="Heading4"/>
        <w:rPr>
          <w:rStyle w:val="StyleUnderline"/>
          <w:highlight w:val="cyan"/>
          <w:u w:val="none"/>
        </w:rPr>
      </w:pPr>
      <w:r>
        <w:t xml:space="preserve">Dem house </w:t>
      </w:r>
      <w:r>
        <w:rPr>
          <w:u w:val="single"/>
        </w:rPr>
        <w:t>restrains</w:t>
      </w:r>
      <w:r>
        <w:t xml:space="preserve"> Trump, solving a slew of existential threats.</w:t>
      </w:r>
    </w:p>
    <w:p w14:paraId="7D9B898F" w14:textId="77777777" w:rsidR="00CE56F9" w:rsidRDefault="00CE56F9" w:rsidP="00CE56F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2F93300" w14:textId="77777777" w:rsidR="00CE56F9" w:rsidRPr="007D3BB6" w:rsidRDefault="00CE56F9" w:rsidP="00CE56F9">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3D26712D" w14:textId="77777777" w:rsidR="00CE56F9" w:rsidRPr="007D3BB6" w:rsidRDefault="00CE56F9" w:rsidP="00CE56F9">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06D08D97" w14:textId="77777777" w:rsidR="00CE56F9" w:rsidRPr="007D3BB6" w:rsidRDefault="00CE56F9" w:rsidP="00CE56F9">
      <w:pPr>
        <w:rPr>
          <w:sz w:val="16"/>
          <w:szCs w:val="16"/>
        </w:rPr>
      </w:pPr>
      <w:r w:rsidRPr="007D3BB6">
        <w:rPr>
          <w:sz w:val="16"/>
          <w:szCs w:val="16"/>
        </w:rPr>
        <w:t>How Do You Feel Right Now?</w:t>
      </w:r>
    </w:p>
    <w:p w14:paraId="09D47CDA" w14:textId="77777777" w:rsidR="00CE56F9" w:rsidRPr="007D3BB6" w:rsidRDefault="00CE56F9" w:rsidP="00CE56F9">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7C66401" w14:textId="77777777" w:rsidR="00CE56F9" w:rsidRPr="007D3BB6" w:rsidRDefault="00CE56F9" w:rsidP="00CE56F9">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50F745AA" w14:textId="77777777" w:rsidR="00CE56F9" w:rsidRPr="007D3BB6" w:rsidRDefault="00CE56F9" w:rsidP="00CE56F9">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93879A7" w14:textId="77777777" w:rsidR="00CE56F9" w:rsidRPr="007D3BB6" w:rsidRDefault="00CE56F9" w:rsidP="00CE56F9">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69FCEEA" w14:textId="77777777" w:rsidR="00CE56F9" w:rsidRPr="007D3BB6" w:rsidRDefault="00CE56F9" w:rsidP="00CE56F9">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BD1B947" w14:textId="77777777" w:rsidR="00CE56F9" w:rsidRPr="007D3BB6" w:rsidRDefault="00CE56F9" w:rsidP="00CE56F9">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7BDC391" w14:textId="77777777" w:rsidR="00CE56F9" w:rsidRPr="007D3BB6" w:rsidRDefault="00CE56F9" w:rsidP="00CE56F9">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06046560" w14:textId="77777777" w:rsidR="00CE56F9" w:rsidRPr="007D3BB6" w:rsidRDefault="00CE56F9" w:rsidP="00CE56F9">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1B1C33A" w14:textId="77777777" w:rsidR="00CE56F9" w:rsidRPr="007D3BB6" w:rsidRDefault="00CE56F9" w:rsidP="00CE56F9">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B9B807B" w14:textId="77777777" w:rsidR="00CE56F9" w:rsidRPr="007D3BB6" w:rsidRDefault="00CE56F9" w:rsidP="00CE56F9">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79CC4A1" w14:textId="77777777" w:rsidR="00CE56F9" w:rsidRPr="007D3BB6" w:rsidRDefault="00CE56F9" w:rsidP="00CE56F9">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44301514" w14:textId="77777777" w:rsidR="00CE56F9" w:rsidRPr="003D3F08" w:rsidRDefault="00CE56F9" w:rsidP="00CE56F9">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03A569C6" w14:textId="77777777" w:rsidR="00CE56F9" w:rsidRPr="007D3BB6" w:rsidRDefault="00CE56F9" w:rsidP="00CE56F9">
      <w:pPr>
        <w:rPr>
          <w:sz w:val="16"/>
          <w:szCs w:val="16"/>
        </w:rPr>
      </w:pPr>
      <w:r w:rsidRPr="007D3BB6">
        <w:rPr>
          <w:sz w:val="16"/>
          <w:szCs w:val="16"/>
        </w:rPr>
        <w:t>Checks and Balances: Why Congress Matters So Much</w:t>
      </w:r>
    </w:p>
    <w:p w14:paraId="7BD78BAC" w14:textId="77777777" w:rsidR="00CE56F9" w:rsidRPr="007D3BB6" w:rsidRDefault="00CE56F9" w:rsidP="00CE56F9">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7162EE9" w14:textId="77777777" w:rsidR="00CE56F9" w:rsidRPr="007D3BB6" w:rsidRDefault="00CE56F9" w:rsidP="00CE56F9">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9126A00" w14:textId="77777777" w:rsidR="00CE56F9" w:rsidRPr="007D3BB6" w:rsidRDefault="00CE56F9" w:rsidP="00CE56F9">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279552B" w14:textId="77777777" w:rsidR="00CE56F9" w:rsidRPr="007D3BB6" w:rsidRDefault="00CE56F9" w:rsidP="00CE56F9">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3C54449" w14:textId="77777777" w:rsidR="00CE56F9" w:rsidRPr="007D3BB6" w:rsidRDefault="00CE56F9" w:rsidP="00CE56F9">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1D9936A" w14:textId="77777777" w:rsidR="00CE56F9" w:rsidRPr="007D3BB6" w:rsidRDefault="00CE56F9" w:rsidP="00CE56F9">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32F91CC1" w14:textId="77777777" w:rsidR="00CE56F9" w:rsidRPr="007D3BB6" w:rsidRDefault="00CE56F9" w:rsidP="00CE56F9">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9D0EA63" w14:textId="77777777" w:rsidR="00CE56F9" w:rsidRPr="007D3BB6" w:rsidRDefault="00CE56F9" w:rsidP="00CE56F9">
      <w:pPr>
        <w:rPr>
          <w:sz w:val="16"/>
          <w:szCs w:val="16"/>
        </w:rPr>
      </w:pPr>
      <w:r w:rsidRPr="007D3BB6">
        <w:rPr>
          <w:sz w:val="16"/>
          <w:szCs w:val="16"/>
        </w:rPr>
        <w:t>The Powers Congress Can Use to Stop the Damage</w:t>
      </w:r>
    </w:p>
    <w:p w14:paraId="7EBC9C5F" w14:textId="77777777" w:rsidR="00CE56F9" w:rsidRPr="007D3BB6" w:rsidRDefault="00CE56F9" w:rsidP="00CE56F9">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4C7E27F" w14:textId="77777777" w:rsidR="00CE56F9" w:rsidRPr="007D3BB6" w:rsidRDefault="00CE56F9" w:rsidP="00CE56F9">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348F0E3" w14:textId="77777777" w:rsidR="00CE56F9" w:rsidRPr="007D3BB6" w:rsidRDefault="00CE56F9" w:rsidP="00CE56F9">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04E0AA2" w14:textId="77777777" w:rsidR="00CE56F9" w:rsidRPr="007D3BB6" w:rsidRDefault="00CE56F9" w:rsidP="00CE56F9">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CFABE59" w14:textId="77777777" w:rsidR="00CE56F9" w:rsidRPr="007D3BB6" w:rsidRDefault="00CE56F9" w:rsidP="00CE56F9">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A65197A" w14:textId="77777777" w:rsidR="00CE56F9" w:rsidRPr="007D3BB6" w:rsidRDefault="00CE56F9" w:rsidP="00CE56F9">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38F1930" w14:textId="77777777" w:rsidR="00CE56F9" w:rsidRPr="007D3BB6" w:rsidRDefault="00CE56F9" w:rsidP="00CE56F9">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3C6254D" w14:textId="77777777" w:rsidR="00CE56F9" w:rsidRPr="007D3BB6" w:rsidRDefault="00CE56F9" w:rsidP="00CE56F9">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391ACCC" w14:textId="77777777" w:rsidR="00CE56F9" w:rsidRPr="007D3BB6" w:rsidRDefault="00CE56F9" w:rsidP="00CE56F9">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669F064B" w14:textId="77777777" w:rsidR="00CE56F9" w:rsidRPr="007D3BB6" w:rsidRDefault="00CE56F9" w:rsidP="00CE56F9">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DC15292" w14:textId="77777777" w:rsidR="00CE56F9" w:rsidRPr="007D3BB6" w:rsidRDefault="00CE56F9" w:rsidP="00CE56F9">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7C899762" w14:textId="77777777" w:rsidR="00CE56F9" w:rsidRPr="007D3BB6" w:rsidRDefault="00CE56F9" w:rsidP="00CE56F9">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5817D9E" w14:textId="77777777" w:rsidR="00CE56F9" w:rsidRPr="007D3BB6" w:rsidRDefault="00CE56F9" w:rsidP="00CE56F9">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3BCE959" w14:textId="77777777" w:rsidR="00CE56F9" w:rsidRPr="007D3BB6" w:rsidRDefault="00CE56F9" w:rsidP="00CE56F9">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5150B1BB" w14:textId="77777777" w:rsidR="00CE56F9" w:rsidRPr="007D3BB6" w:rsidRDefault="00CE56F9" w:rsidP="00CE56F9">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FBF27D4" w14:textId="77777777" w:rsidR="00CE56F9" w:rsidRPr="00981236" w:rsidRDefault="00CE56F9" w:rsidP="00CE56F9"/>
    <w:p w14:paraId="0367C224" w14:textId="77777777" w:rsidR="00CE56F9" w:rsidRDefault="00CE56F9" w:rsidP="00CE56F9">
      <w:pPr>
        <w:pStyle w:val="Heading3"/>
      </w:pPr>
      <w:r>
        <w:t>1NC</w:t>
      </w:r>
    </w:p>
    <w:p w14:paraId="3E8F958D" w14:textId="77777777" w:rsidR="00CE56F9" w:rsidRPr="005C083B" w:rsidRDefault="00CE56F9" w:rsidP="00CE56F9">
      <w:pPr>
        <w:pStyle w:val="Heading4"/>
      </w:pPr>
      <w:r>
        <w:t>Politics DA.</w:t>
      </w:r>
      <w:bookmarkStart w:id="2" w:name="_Hlk209853182"/>
    </w:p>
    <w:p w14:paraId="25691E16" w14:textId="77777777" w:rsidR="00CE56F9" w:rsidRPr="00DA4267" w:rsidRDefault="00CE56F9" w:rsidP="00CE56F9">
      <w:pPr>
        <w:pStyle w:val="Heading4"/>
        <w:rPr>
          <w:u w:val="single"/>
        </w:rPr>
      </w:pPr>
      <w:r>
        <w:t xml:space="preserve">Trump’s </w:t>
      </w:r>
      <w:r>
        <w:rPr>
          <w:u w:val="single"/>
        </w:rPr>
        <w:t>political capital</w:t>
      </w:r>
      <w:r>
        <w:t xml:space="preserve"> is </w:t>
      </w:r>
      <w:r>
        <w:rPr>
          <w:u w:val="single"/>
        </w:rPr>
        <w:t>staving off</w:t>
      </w:r>
      <w:r>
        <w:t xml:space="preserve"> efforts by Congressional Republicans to attach the </w:t>
      </w:r>
      <w:r>
        <w:rPr>
          <w:u w:val="single"/>
        </w:rPr>
        <w:t>GAIN AI</w:t>
      </w:r>
      <w:r>
        <w:t xml:space="preserve"> Act to </w:t>
      </w:r>
      <w:r>
        <w:rPr>
          <w:u w:val="single"/>
        </w:rPr>
        <w:t>the NDAA</w:t>
      </w:r>
      <w:r>
        <w:t xml:space="preserve"> now.</w:t>
      </w:r>
    </w:p>
    <w:p w14:paraId="4CB3FFFE" w14:textId="77777777" w:rsidR="00CE56F9" w:rsidRDefault="00CE56F9" w:rsidP="00CE56F9">
      <w:r>
        <w:t xml:space="preserve">Diego Areas </w:t>
      </w:r>
      <w:r w:rsidRPr="00317B7B">
        <w:rPr>
          <w:rStyle w:val="Style13ptBold"/>
        </w:rPr>
        <w:t>Munhoz &amp;</w:t>
      </w:r>
      <w:r>
        <w:t xml:space="preserve"> Ben </w:t>
      </w:r>
      <w:r w:rsidRPr="00317B7B">
        <w:rPr>
          <w:rStyle w:val="Style13ptBold"/>
        </w:rPr>
        <w:t>Brody 9/17</w:t>
      </w:r>
      <w:r>
        <w:t xml:space="preserve">. **Covers technology policy and politics for Punchbowl News. **Technology reporter at Punchbowl News. “For Chipmakers, a Good Offense is a Good Defense.” 9/17/25. </w:t>
      </w:r>
      <w:r w:rsidRPr="00A71285">
        <w:t>https://punchbowl.news/article/tech/chipmakers-ai-boom/</w:t>
      </w:r>
    </w:p>
    <w:p w14:paraId="3070907C" w14:textId="77777777" w:rsidR="00CE56F9" w:rsidRPr="00A10AD1" w:rsidRDefault="00CE56F9" w:rsidP="00CE56F9">
      <w:pPr>
        <w:rPr>
          <w:sz w:val="16"/>
        </w:rPr>
      </w:pPr>
      <w:r w:rsidRPr="00A10AD1">
        <w:rPr>
          <w:sz w:val="16"/>
        </w:rPr>
        <w:t>For chipmakers, a good offense is a good defense</w:t>
      </w:r>
    </w:p>
    <w:p w14:paraId="6963BD63" w14:textId="77777777" w:rsidR="00CE56F9" w:rsidRPr="00A10AD1" w:rsidRDefault="00CE56F9" w:rsidP="00CE56F9">
      <w:pPr>
        <w:rPr>
          <w:sz w:val="16"/>
        </w:rPr>
      </w:pPr>
      <w:r w:rsidRPr="00A10AD1">
        <w:rPr>
          <w:sz w:val="16"/>
        </w:rPr>
        <w:t>Perhaps no industry’s bottom line is as closely tied to the machinations in Washington right now than chipmakers who are cashing in on the AI boom.</w:t>
      </w:r>
    </w:p>
    <w:p w14:paraId="32655EB9" w14:textId="77777777" w:rsidR="00CE56F9" w:rsidRPr="00A10AD1" w:rsidRDefault="00CE56F9" w:rsidP="00CE56F9">
      <w:pPr>
        <w:rPr>
          <w:sz w:val="16"/>
        </w:rPr>
      </w:pPr>
      <w:r w:rsidRPr="00A10AD1">
        <w:rPr>
          <w:sz w:val="16"/>
        </w:rPr>
        <w:t xml:space="preserve">And the </w:t>
      </w:r>
      <w:r w:rsidRPr="00A10AD1">
        <w:rPr>
          <w:rStyle w:val="StyleUnderline"/>
          <w:highlight w:val="cyan"/>
        </w:rPr>
        <w:t xml:space="preserve">industry is </w:t>
      </w:r>
      <w:r w:rsidRPr="00A10AD1">
        <w:rPr>
          <w:rStyle w:val="Emphasis"/>
          <w:highlight w:val="cyan"/>
        </w:rPr>
        <w:t>working hard</w:t>
      </w:r>
      <w:r w:rsidRPr="00A10AD1">
        <w:rPr>
          <w:rStyle w:val="StyleUnderline"/>
          <w:highlight w:val="cyan"/>
        </w:rPr>
        <w:t xml:space="preserve"> to get</w:t>
      </w:r>
      <w:r w:rsidRPr="00A10AD1">
        <w:rPr>
          <w:rStyle w:val="StyleUnderline"/>
        </w:rPr>
        <w:t xml:space="preserve"> the </w:t>
      </w:r>
      <w:r w:rsidRPr="00A10AD1">
        <w:rPr>
          <w:rStyle w:val="Emphasis"/>
          <w:highlight w:val="cyan"/>
        </w:rPr>
        <w:t>policies it wants</w:t>
      </w:r>
      <w:r w:rsidRPr="00A10AD1">
        <w:rPr>
          <w:sz w:val="16"/>
        </w:rPr>
        <w:t xml:space="preserve"> and </w:t>
      </w:r>
      <w:r w:rsidRPr="00A10AD1">
        <w:rPr>
          <w:rStyle w:val="Emphasis"/>
          <w:highlight w:val="cyan"/>
        </w:rPr>
        <w:t>kill the ones it doesn’t</w:t>
      </w:r>
      <w:r w:rsidRPr="00A10AD1">
        <w:rPr>
          <w:sz w:val="16"/>
          <w:highlight w:val="cyan"/>
        </w:rPr>
        <w:t>.</w:t>
      </w:r>
    </w:p>
    <w:p w14:paraId="75EFBE4A" w14:textId="77777777" w:rsidR="00CE56F9" w:rsidRPr="00A10AD1" w:rsidRDefault="00CE56F9" w:rsidP="00CE56F9">
      <w:pPr>
        <w:rPr>
          <w:rStyle w:val="StyleUnderline"/>
        </w:rPr>
      </w:pPr>
      <w:r w:rsidRPr="00A10AD1">
        <w:rPr>
          <w:sz w:val="16"/>
        </w:rPr>
        <w:t xml:space="preserve">For companies like Nvidia, that means working closely with a simpatico </w:t>
      </w:r>
      <w:r w:rsidRPr="00A10AD1">
        <w:rPr>
          <w:rStyle w:val="Emphasis"/>
          <w:highlight w:val="cyan"/>
        </w:rPr>
        <w:t>Trump</w:t>
      </w:r>
      <w:r w:rsidRPr="00A10AD1">
        <w:rPr>
          <w:rStyle w:val="StyleUnderline"/>
        </w:rPr>
        <w:t xml:space="preserve"> administration</w:t>
      </w:r>
      <w:r w:rsidRPr="00A10AD1">
        <w:rPr>
          <w:sz w:val="16"/>
        </w:rPr>
        <w:t xml:space="preserve"> while </w:t>
      </w:r>
      <w:r w:rsidRPr="00DA4267">
        <w:rPr>
          <w:rStyle w:val="Emphasis"/>
          <w:sz w:val="28"/>
          <w:szCs w:val="32"/>
          <w:highlight w:val="cyan"/>
        </w:rPr>
        <w:t>fighting off</w:t>
      </w:r>
      <w:r w:rsidRPr="00DA4267">
        <w:rPr>
          <w:rStyle w:val="StyleUnderline"/>
        </w:rPr>
        <w:t xml:space="preserve"> attempts from </w:t>
      </w:r>
      <w:r w:rsidRPr="00A10AD1">
        <w:rPr>
          <w:rStyle w:val="Emphasis"/>
          <w:highlight w:val="cyan"/>
        </w:rPr>
        <w:t>congressional China hawks</w:t>
      </w:r>
      <w:r w:rsidRPr="00A10AD1">
        <w:rPr>
          <w:sz w:val="16"/>
        </w:rPr>
        <w:t xml:space="preserve"> to limit its ability to sell its products abroad due to national security concerns. The </w:t>
      </w:r>
      <w:r w:rsidRPr="00A10AD1">
        <w:rPr>
          <w:rStyle w:val="StyleUnderline"/>
        </w:rPr>
        <w:t>industry has both its offense and defense in high gear.</w:t>
      </w:r>
    </w:p>
    <w:p w14:paraId="096409FB" w14:textId="77777777" w:rsidR="00CE56F9" w:rsidRPr="00A10AD1" w:rsidRDefault="00CE56F9" w:rsidP="00CE56F9">
      <w:pPr>
        <w:rPr>
          <w:sz w:val="16"/>
        </w:rPr>
      </w:pPr>
      <w:r w:rsidRPr="00A10AD1">
        <w:rPr>
          <w:rStyle w:val="StyleUnderline"/>
        </w:rPr>
        <w:t>So far</w:t>
      </w:r>
      <w:r w:rsidRPr="00A10AD1">
        <w:rPr>
          <w:sz w:val="16"/>
        </w:rPr>
        <w:t xml:space="preserve">, </w:t>
      </w:r>
      <w:r w:rsidRPr="00DA4267">
        <w:rPr>
          <w:rStyle w:val="Emphasis"/>
          <w:sz w:val="24"/>
          <w:szCs w:val="28"/>
          <w:highlight w:val="cyan"/>
        </w:rPr>
        <w:t>chipmakers are mostly winning</w:t>
      </w:r>
      <w:r w:rsidRPr="00DA4267">
        <w:rPr>
          <w:rStyle w:val="StyleUnderline"/>
          <w:sz w:val="24"/>
          <w:szCs w:val="28"/>
          <w:highlight w:val="cyan"/>
        </w:rPr>
        <w:t xml:space="preserve"> </w:t>
      </w:r>
      <w:r w:rsidRPr="00A10AD1">
        <w:rPr>
          <w:rStyle w:val="StyleUnderline"/>
          <w:highlight w:val="cyan"/>
        </w:rPr>
        <w:t>with</w:t>
      </w:r>
      <w:r w:rsidRPr="00A10AD1">
        <w:rPr>
          <w:sz w:val="16"/>
        </w:rPr>
        <w:t xml:space="preserve"> President Donald </w:t>
      </w:r>
      <w:r w:rsidRPr="00A10AD1">
        <w:rPr>
          <w:rStyle w:val="StyleUnderline"/>
          <w:highlight w:val="cyan"/>
        </w:rPr>
        <w:t>Trump advancing</w:t>
      </w:r>
      <w:r w:rsidRPr="00A10AD1">
        <w:rPr>
          <w:rStyle w:val="StyleUnderline"/>
        </w:rPr>
        <w:t xml:space="preserve"> their </w:t>
      </w:r>
      <w:r w:rsidRPr="00A10AD1">
        <w:rPr>
          <w:rStyle w:val="StyleUnderline"/>
          <w:highlight w:val="cyan"/>
        </w:rPr>
        <w:t>priorities</w:t>
      </w:r>
      <w:r w:rsidRPr="00A10AD1">
        <w:rPr>
          <w:rStyle w:val="StyleUnderline"/>
        </w:rPr>
        <w:t>.</w:t>
      </w:r>
      <w:r w:rsidRPr="00A10AD1">
        <w:rPr>
          <w:sz w:val="16"/>
        </w:rPr>
        <w:t xml:space="preserve"> Congressional </w:t>
      </w:r>
      <w:r w:rsidRPr="00DA4267">
        <w:rPr>
          <w:rStyle w:val="Emphasis"/>
          <w:highlight w:val="cyan"/>
        </w:rPr>
        <w:t>GOP leaders</w:t>
      </w:r>
      <w:r w:rsidRPr="00A10AD1">
        <w:rPr>
          <w:sz w:val="16"/>
        </w:rPr>
        <w:t xml:space="preserve"> </w:t>
      </w:r>
      <w:r w:rsidRPr="00DA4267">
        <w:rPr>
          <w:rStyle w:val="StyleUnderline"/>
        </w:rPr>
        <w:t xml:space="preserve">have been </w:t>
      </w:r>
      <w:r w:rsidRPr="00DA4267">
        <w:rPr>
          <w:rStyle w:val="Emphasis"/>
          <w:highlight w:val="cyan"/>
        </w:rPr>
        <w:t>wary</w:t>
      </w:r>
      <w:r w:rsidRPr="00DA4267">
        <w:rPr>
          <w:rStyle w:val="StyleUnderline"/>
          <w:highlight w:val="cyan"/>
        </w:rPr>
        <w:t xml:space="preserve"> of </w:t>
      </w:r>
      <w:r w:rsidRPr="00DA4267">
        <w:rPr>
          <w:rStyle w:val="Emphasis"/>
          <w:highlight w:val="cyan"/>
        </w:rPr>
        <w:t>pushing back</w:t>
      </w:r>
      <w:r w:rsidRPr="00A10AD1">
        <w:rPr>
          <w:sz w:val="16"/>
        </w:rPr>
        <w:t xml:space="preserve"> against the administration’s pro-industry policies despite anxiety among many members that they are benefiting Beijing.</w:t>
      </w:r>
    </w:p>
    <w:p w14:paraId="5DDFA7A4" w14:textId="77777777" w:rsidR="00CE56F9" w:rsidRPr="00A10AD1" w:rsidRDefault="00CE56F9" w:rsidP="00CE56F9">
      <w:pPr>
        <w:rPr>
          <w:sz w:val="16"/>
        </w:rPr>
      </w:pPr>
      <w:r w:rsidRPr="00A10AD1">
        <w:rPr>
          <w:rStyle w:val="Emphasis"/>
          <w:highlight w:val="cyan"/>
        </w:rPr>
        <w:t>How the divide</w:t>
      </w:r>
      <w:r w:rsidRPr="00A10AD1">
        <w:rPr>
          <w:sz w:val="16"/>
        </w:rPr>
        <w:t xml:space="preserve"> </w:t>
      </w:r>
      <w:r w:rsidRPr="00A10AD1">
        <w:rPr>
          <w:rStyle w:val="StyleUnderline"/>
        </w:rPr>
        <w:t xml:space="preserve">between pro-industry policymakers and cautious China hawks </w:t>
      </w:r>
      <w:r w:rsidRPr="00A10AD1">
        <w:rPr>
          <w:rStyle w:val="StyleUnderline"/>
          <w:highlight w:val="cyan"/>
        </w:rPr>
        <w:t>plays out</w:t>
      </w:r>
      <w:r w:rsidRPr="00A10AD1">
        <w:rPr>
          <w:rStyle w:val="StyleUnderline"/>
        </w:rPr>
        <w:t xml:space="preserve"> will be </w:t>
      </w:r>
      <w:r w:rsidRPr="00A10AD1">
        <w:rPr>
          <w:rStyle w:val="Emphasis"/>
          <w:highlight w:val="cyan"/>
        </w:rPr>
        <w:t>pivotal</w:t>
      </w:r>
      <w:r w:rsidRPr="00A10AD1">
        <w:rPr>
          <w:sz w:val="16"/>
        </w:rPr>
        <w:t xml:space="preserve"> </w:t>
      </w:r>
      <w:r w:rsidRPr="00A10AD1">
        <w:rPr>
          <w:rStyle w:val="StyleUnderline"/>
        </w:rPr>
        <w:t>for an industry smack in the middle of an AI revolution</w:t>
      </w:r>
      <w:r w:rsidRPr="00A10AD1">
        <w:rPr>
          <w:sz w:val="16"/>
        </w:rPr>
        <w:t>, which could reshape everything from the economy to warfare.</w:t>
      </w:r>
    </w:p>
    <w:p w14:paraId="682F2707" w14:textId="77777777" w:rsidR="00CE56F9" w:rsidRPr="00A10AD1" w:rsidRDefault="00CE56F9" w:rsidP="00CE56F9">
      <w:pPr>
        <w:rPr>
          <w:sz w:val="16"/>
        </w:rPr>
      </w:pPr>
      <w:r w:rsidRPr="00A10AD1">
        <w:rPr>
          <w:sz w:val="16"/>
        </w:rPr>
        <w:t>“What you’ve seen in the last few months is a sea change in the way that the administration is looking at the export of chips,” Rep. Jay Obernolte (R-Calif.) said. Obernolte noted that lawmakers are looking for a way to ensure U.S. leadership while keeping Beijing’s AI military goals at bay. “Everyone’s searching for a solution that balances those competing interests.”</w:t>
      </w:r>
    </w:p>
    <w:p w14:paraId="73F91952" w14:textId="77777777" w:rsidR="00CE56F9" w:rsidRPr="00A10AD1" w:rsidRDefault="00CE56F9" w:rsidP="00CE56F9">
      <w:pPr>
        <w:rPr>
          <w:sz w:val="16"/>
        </w:rPr>
      </w:pPr>
      <w:r w:rsidRPr="00A10AD1">
        <w:rPr>
          <w:sz w:val="16"/>
        </w:rPr>
        <w:t>Changing minds. When we say “U.S. chipmakers,” we certainly mean all the companies involved in the vast and complex semiconductor supply chain.</w:t>
      </w:r>
    </w:p>
    <w:p w14:paraId="364D6091" w14:textId="77777777" w:rsidR="00CE56F9" w:rsidRPr="00A10AD1" w:rsidRDefault="00CE56F9" w:rsidP="00CE56F9">
      <w:pPr>
        <w:rPr>
          <w:sz w:val="16"/>
        </w:rPr>
      </w:pPr>
      <w:r w:rsidRPr="00A10AD1">
        <w:rPr>
          <w:sz w:val="16"/>
        </w:rPr>
        <w:t>But it’s undeniable that Nvidia, which designs the most desirable AI chips, plays the leading role in the policy debate. The lobbying efforts by the world’s most valuable company are in many ways the secret to the sector’s Washington success.</w:t>
      </w:r>
    </w:p>
    <w:p w14:paraId="517E653B" w14:textId="77777777" w:rsidR="00CE56F9" w:rsidRPr="00A10AD1" w:rsidRDefault="00CE56F9" w:rsidP="00CE56F9">
      <w:pPr>
        <w:rPr>
          <w:sz w:val="16"/>
        </w:rPr>
      </w:pPr>
      <w:r w:rsidRPr="00A10AD1">
        <w:rPr>
          <w:sz w:val="16"/>
        </w:rPr>
        <w:t>We’re told by people at smaller chip companies that they often take their cues from Nvidia and also allow it to serve as a heat shield when there is blowback. The main argument put forward for allowing more exports is that it will make countries like China dependent on the U.S. tech rather than building up their domestic capabilities.</w:t>
      </w:r>
    </w:p>
    <w:p w14:paraId="78FE5801" w14:textId="77777777" w:rsidR="00CE56F9" w:rsidRPr="00A10AD1" w:rsidRDefault="00CE56F9" w:rsidP="00CE56F9">
      <w:pPr>
        <w:rPr>
          <w:sz w:val="16"/>
        </w:rPr>
      </w:pPr>
      <w:r w:rsidRPr="00A10AD1">
        <w:rPr>
          <w:sz w:val="16"/>
        </w:rPr>
        <w:t>Nvidia has been busy making this point in Washington and it’s notched some pretty big wins in recent months with the help of its most prominent lobbyist — CEO Jensen Huang.</w:t>
      </w:r>
    </w:p>
    <w:p w14:paraId="50831AD2" w14:textId="77777777" w:rsidR="00CE56F9" w:rsidRPr="00A10AD1" w:rsidRDefault="00CE56F9" w:rsidP="00CE56F9">
      <w:pPr>
        <w:rPr>
          <w:sz w:val="16"/>
        </w:rPr>
      </w:pPr>
      <w:r w:rsidRPr="00A10AD1">
        <w:rPr>
          <w:sz w:val="16"/>
        </w:rPr>
        <w:t>The company convinced the administration to reverse course and allow them to sell their H20 chip to China. Trump has also made huge AI deals with Gulf States that are set to boost Nvidia’s business. Inside the administration, the industry’s most influential advocate is White House AI Czar David Sacks, a veteran Silicon Valley venture capitalist.</w:t>
      </w:r>
    </w:p>
    <w:p w14:paraId="50A8B8E3" w14:textId="77777777" w:rsidR="00CE56F9" w:rsidRPr="00A10AD1" w:rsidRDefault="00CE56F9" w:rsidP="00CE56F9">
      <w:pPr>
        <w:rPr>
          <w:sz w:val="16"/>
        </w:rPr>
      </w:pPr>
      <w:r w:rsidRPr="00A10AD1">
        <w:rPr>
          <w:sz w:val="16"/>
        </w:rPr>
        <w:t xml:space="preserve">While </w:t>
      </w:r>
      <w:r w:rsidRPr="00A10AD1">
        <w:rPr>
          <w:rStyle w:val="StyleUnderline"/>
          <w:highlight w:val="cyan"/>
        </w:rPr>
        <w:t>administration</w:t>
      </w:r>
      <w:r w:rsidRPr="00A10AD1">
        <w:rPr>
          <w:rStyle w:val="StyleUnderline"/>
        </w:rPr>
        <w:t xml:space="preserve"> decisions</w:t>
      </w:r>
      <w:r w:rsidRPr="00A10AD1">
        <w:rPr>
          <w:sz w:val="16"/>
        </w:rPr>
        <w:t xml:space="preserve"> benefiting Nvidia </w:t>
      </w:r>
      <w:r w:rsidRPr="00A10AD1">
        <w:rPr>
          <w:rStyle w:val="Emphasis"/>
        </w:rPr>
        <w:t xml:space="preserve">have </w:t>
      </w:r>
      <w:r w:rsidRPr="00A10AD1">
        <w:rPr>
          <w:rStyle w:val="Emphasis"/>
          <w:highlight w:val="cyan"/>
        </w:rPr>
        <w:t>drawn bipartisan concern</w:t>
      </w:r>
      <w:r w:rsidRPr="00A10AD1">
        <w:rPr>
          <w:sz w:val="16"/>
        </w:rPr>
        <w:t xml:space="preserve"> on the Hill, </w:t>
      </w:r>
      <w:r w:rsidRPr="00A10AD1">
        <w:rPr>
          <w:rStyle w:val="StyleUnderline"/>
          <w:highlight w:val="cyan"/>
        </w:rPr>
        <w:t>Huang</w:t>
      </w:r>
      <w:r w:rsidRPr="00A10AD1">
        <w:rPr>
          <w:rStyle w:val="StyleUnderline"/>
        </w:rPr>
        <w:t xml:space="preserve"> has also been </w:t>
      </w:r>
      <w:r w:rsidRPr="00A10AD1">
        <w:rPr>
          <w:rStyle w:val="Emphasis"/>
          <w:highlight w:val="cyan"/>
        </w:rPr>
        <w:t>working hard</w:t>
      </w:r>
      <w:r w:rsidRPr="00A10AD1">
        <w:rPr>
          <w:rStyle w:val="StyleUnderline"/>
          <w:highlight w:val="cyan"/>
        </w:rPr>
        <w:t xml:space="preserve"> to </w:t>
      </w:r>
      <w:r w:rsidRPr="00A10AD1">
        <w:rPr>
          <w:rStyle w:val="Emphasis"/>
          <w:highlight w:val="cyan"/>
        </w:rPr>
        <w:t>get</w:t>
      </w:r>
      <w:r w:rsidRPr="00A10AD1">
        <w:rPr>
          <w:rStyle w:val="Emphasis"/>
        </w:rPr>
        <w:t xml:space="preserve"> some </w:t>
      </w:r>
      <w:r w:rsidRPr="00A10AD1">
        <w:rPr>
          <w:rStyle w:val="Emphasis"/>
          <w:highlight w:val="cyan"/>
        </w:rPr>
        <w:t>lawmakers on his side</w:t>
      </w:r>
      <w:r w:rsidRPr="00A10AD1">
        <w:rPr>
          <w:sz w:val="16"/>
        </w:rPr>
        <w:t>. We’re told Huang often will sit with lawmakers for long periods of time, exhausting all of their questions and clarifying any points.</w:t>
      </w:r>
    </w:p>
    <w:p w14:paraId="73C9CB0E" w14:textId="77777777" w:rsidR="00CE56F9" w:rsidRPr="00A10AD1" w:rsidRDefault="00CE56F9" w:rsidP="00CE56F9">
      <w:pPr>
        <w:rPr>
          <w:sz w:val="16"/>
        </w:rPr>
      </w:pPr>
      <w:r w:rsidRPr="00A10AD1">
        <w:rPr>
          <w:sz w:val="16"/>
        </w:rPr>
        <w:t>Huang has personally engaged with the House Foreign Affairs Committee, which has jurisdiction over export controls, and was on the Hill in July to meet with lawmakers when he was in town.</w:t>
      </w:r>
    </w:p>
    <w:p w14:paraId="1F7FDC30" w14:textId="77777777" w:rsidR="00CE56F9" w:rsidRPr="00A10AD1" w:rsidRDefault="00CE56F9" w:rsidP="00CE56F9">
      <w:pPr>
        <w:rPr>
          <w:sz w:val="16"/>
        </w:rPr>
      </w:pPr>
      <w:r w:rsidRPr="00A10AD1">
        <w:rPr>
          <w:sz w:val="16"/>
        </w:rPr>
        <w:t>Here’s what one GOP senator told us about meeting with Huang:</w:t>
      </w:r>
    </w:p>
    <w:p w14:paraId="072ED9E9" w14:textId="77777777" w:rsidR="00CE56F9" w:rsidRPr="00A10AD1" w:rsidRDefault="00CE56F9" w:rsidP="00CE56F9">
      <w:pPr>
        <w:ind w:left="720"/>
        <w:rPr>
          <w:sz w:val="16"/>
        </w:rPr>
      </w:pPr>
      <w:r w:rsidRPr="00A10AD1">
        <w:rPr>
          <w:sz w:val="16"/>
        </w:rPr>
        <w:t>“He has this very understated way about him, he’s not a back slapper. Most people aren’t comfortable with silence, he is. He’s just gonna look at you, he’s gonna stick around as long as he can and just go through it.”</w:t>
      </w:r>
    </w:p>
    <w:p w14:paraId="2B6A632A" w14:textId="77777777" w:rsidR="00CE56F9" w:rsidRPr="00A10AD1" w:rsidRDefault="00CE56F9" w:rsidP="00CE56F9">
      <w:pPr>
        <w:rPr>
          <w:rStyle w:val="StyleUnderline"/>
        </w:rPr>
      </w:pPr>
      <w:r w:rsidRPr="00A10AD1">
        <w:rPr>
          <w:rStyle w:val="Emphasis"/>
          <w:highlight w:val="cyan"/>
        </w:rPr>
        <w:t>Hearts left to sway</w:t>
      </w:r>
      <w:r w:rsidRPr="00A10AD1">
        <w:rPr>
          <w:sz w:val="16"/>
        </w:rPr>
        <w:t xml:space="preserve">. </w:t>
      </w:r>
      <w:r w:rsidRPr="00A10AD1">
        <w:rPr>
          <w:rStyle w:val="StyleUnderline"/>
          <w:highlight w:val="cyan"/>
        </w:rPr>
        <w:t xml:space="preserve">Despite the </w:t>
      </w:r>
      <w:r w:rsidRPr="00DA4267">
        <w:rPr>
          <w:rStyle w:val="Emphasis"/>
          <w:sz w:val="24"/>
          <w:szCs w:val="28"/>
          <w:highlight w:val="cyan"/>
        </w:rPr>
        <w:t>charm offensive</w:t>
      </w:r>
      <w:r w:rsidRPr="00A10AD1">
        <w:rPr>
          <w:rStyle w:val="StyleUnderline"/>
        </w:rPr>
        <w:t xml:space="preserve">, Huang and other CEOs in the </w:t>
      </w:r>
      <w:r w:rsidRPr="00DA4267">
        <w:rPr>
          <w:rStyle w:val="Emphasis"/>
          <w:highlight w:val="cyan"/>
        </w:rPr>
        <w:t>chip industry</w:t>
      </w:r>
      <w:r w:rsidRPr="00A10AD1">
        <w:rPr>
          <w:rStyle w:val="StyleUnderline"/>
        </w:rPr>
        <w:t xml:space="preserve"> are </w:t>
      </w:r>
      <w:r w:rsidRPr="00DA4267">
        <w:rPr>
          <w:rStyle w:val="Emphasis"/>
          <w:highlight w:val="cyan"/>
        </w:rPr>
        <w:t>dealing</w:t>
      </w:r>
      <w:r w:rsidRPr="00A10AD1">
        <w:rPr>
          <w:rStyle w:val="StyleUnderline"/>
          <w:highlight w:val="cyan"/>
        </w:rPr>
        <w:t xml:space="preserve"> with</w:t>
      </w:r>
      <w:r w:rsidRPr="00A10AD1">
        <w:rPr>
          <w:rStyle w:val="StyleUnderline"/>
        </w:rPr>
        <w:t xml:space="preserve"> a </w:t>
      </w:r>
      <w:r w:rsidRPr="00A10AD1">
        <w:rPr>
          <w:rStyle w:val="Emphasis"/>
          <w:highlight w:val="cyan"/>
        </w:rPr>
        <w:t>barrage of legislation</w:t>
      </w:r>
      <w:r w:rsidRPr="00A10AD1">
        <w:rPr>
          <w:rStyle w:val="Emphasis"/>
        </w:rPr>
        <w:t xml:space="preserve"> from the Hill</w:t>
      </w:r>
      <w:r w:rsidRPr="00A10AD1">
        <w:rPr>
          <w:rStyle w:val="StyleUnderline"/>
        </w:rPr>
        <w:t>.</w:t>
      </w:r>
    </w:p>
    <w:p w14:paraId="2B6AF97B" w14:textId="77777777" w:rsidR="00CE56F9" w:rsidRPr="00A10AD1" w:rsidRDefault="00CE56F9" w:rsidP="00CE56F9">
      <w:pPr>
        <w:rPr>
          <w:sz w:val="16"/>
        </w:rPr>
      </w:pPr>
      <w:r w:rsidRPr="00A10AD1">
        <w:rPr>
          <w:sz w:val="16"/>
        </w:rPr>
        <w:t>As we reported Sunday, there are a series of proposals in Congress that have caught the attention of the tech industry.</w:t>
      </w:r>
    </w:p>
    <w:p w14:paraId="41F1B881" w14:textId="77777777" w:rsidR="00CE56F9" w:rsidRPr="00A10AD1" w:rsidRDefault="00CE56F9" w:rsidP="00CE56F9">
      <w:pPr>
        <w:rPr>
          <w:sz w:val="16"/>
        </w:rPr>
      </w:pPr>
      <w:r w:rsidRPr="00A10AD1">
        <w:rPr>
          <w:sz w:val="16"/>
        </w:rPr>
        <w:t xml:space="preserve">Most notably, Sen. Jim Banks’ (R-Ind.) </w:t>
      </w:r>
      <w:r w:rsidRPr="00A10AD1">
        <w:rPr>
          <w:rStyle w:val="Emphasis"/>
          <w:highlight w:val="cyan"/>
        </w:rPr>
        <w:t>GAIN AI Act</w:t>
      </w:r>
      <w:r w:rsidRPr="00A10AD1">
        <w:rPr>
          <w:sz w:val="16"/>
        </w:rPr>
        <w:t xml:space="preserve"> </w:t>
      </w:r>
      <w:r w:rsidRPr="00B5636B">
        <w:rPr>
          <w:rStyle w:val="StyleUnderline"/>
        </w:rPr>
        <w:t xml:space="preserve">has been </w:t>
      </w:r>
      <w:r w:rsidRPr="00A10AD1">
        <w:rPr>
          <w:rStyle w:val="Emphasis"/>
          <w:highlight w:val="cyan"/>
        </w:rPr>
        <w:t>top of mind</w:t>
      </w:r>
      <w:r w:rsidRPr="00A10AD1">
        <w:rPr>
          <w:sz w:val="16"/>
        </w:rPr>
        <w:t>. The proposal, which is a provision in the Senate’s annual defense policy bill, would require chipmakers to give American consumers first dibs on AI chips before they’re sent to “countries of concern” like China.</w:t>
      </w:r>
    </w:p>
    <w:p w14:paraId="713FF804" w14:textId="77777777" w:rsidR="00CE56F9" w:rsidRPr="00A10AD1" w:rsidRDefault="00CE56F9" w:rsidP="00CE56F9">
      <w:pPr>
        <w:rPr>
          <w:sz w:val="16"/>
        </w:rPr>
      </w:pPr>
      <w:r w:rsidRPr="00A10AD1">
        <w:rPr>
          <w:sz w:val="16"/>
        </w:rPr>
        <w:t xml:space="preserve">Many observers in the industry and in </w:t>
      </w:r>
      <w:r w:rsidRPr="00A10AD1">
        <w:rPr>
          <w:rStyle w:val="StyleUnderline"/>
        </w:rPr>
        <w:t>tech policy circles interpreted GAIN AI as a congressional response to the administration’s export control policy</w:t>
      </w:r>
      <w:r w:rsidRPr="00A10AD1">
        <w:rPr>
          <w:sz w:val="16"/>
        </w:rPr>
        <w:t>. Banks, wary of appearing to be picking a fight with Trump, has emphasized that it’s an “America First” proposal and not meant to counter the administration’s moves.</w:t>
      </w:r>
    </w:p>
    <w:p w14:paraId="3E1A9269" w14:textId="77777777" w:rsidR="00CE56F9" w:rsidRPr="00A10AD1" w:rsidRDefault="00CE56F9" w:rsidP="00CE56F9">
      <w:pPr>
        <w:rPr>
          <w:sz w:val="16"/>
        </w:rPr>
      </w:pPr>
      <w:r w:rsidRPr="00A10AD1">
        <w:rPr>
          <w:sz w:val="16"/>
        </w:rPr>
        <w:t>China hawks, including Trump ally Steve Bannon, who’ve been frustrated with the administration giving Nvidia and AMD the chance to sell AI chips to China, are cheering on Banks.</w:t>
      </w:r>
    </w:p>
    <w:p w14:paraId="1C6FA1C9" w14:textId="77777777" w:rsidR="00CE56F9" w:rsidRPr="00DA4267" w:rsidRDefault="00CE56F9" w:rsidP="00CE56F9">
      <w:pPr>
        <w:rPr>
          <w:sz w:val="16"/>
        </w:rPr>
      </w:pPr>
      <w:r w:rsidRPr="00A10AD1">
        <w:rPr>
          <w:sz w:val="16"/>
        </w:rPr>
        <w:t xml:space="preserve">The </w:t>
      </w:r>
      <w:r w:rsidRPr="00DA4267">
        <w:rPr>
          <w:rStyle w:val="Emphasis"/>
          <w:highlight w:val="cyan"/>
        </w:rPr>
        <w:t>fate</w:t>
      </w:r>
      <w:r w:rsidRPr="00A10AD1">
        <w:rPr>
          <w:rStyle w:val="StyleUnderline"/>
          <w:highlight w:val="cyan"/>
        </w:rPr>
        <w:t xml:space="preserve"> of</w:t>
      </w:r>
      <w:r w:rsidRPr="00A10AD1">
        <w:rPr>
          <w:rStyle w:val="StyleUnderline"/>
        </w:rPr>
        <w:t xml:space="preserve"> Banks’ GAIN AI </w:t>
      </w:r>
      <w:r w:rsidRPr="00A10AD1">
        <w:rPr>
          <w:rStyle w:val="StyleUnderline"/>
          <w:highlight w:val="cyan"/>
        </w:rPr>
        <w:t>proposal</w:t>
      </w:r>
      <w:r w:rsidRPr="00A10AD1">
        <w:rPr>
          <w:sz w:val="16"/>
        </w:rPr>
        <w:t xml:space="preserve"> will </w:t>
      </w:r>
      <w:r w:rsidRPr="00A10AD1">
        <w:rPr>
          <w:rStyle w:val="Emphasis"/>
          <w:highlight w:val="cyan"/>
        </w:rPr>
        <w:t>tell us a lot</w:t>
      </w:r>
      <w:r w:rsidRPr="00A10AD1">
        <w:rPr>
          <w:rStyle w:val="StyleUnderline"/>
          <w:highlight w:val="cyan"/>
        </w:rPr>
        <w:t xml:space="preserve"> about</w:t>
      </w:r>
      <w:r w:rsidRPr="00A10AD1">
        <w:rPr>
          <w:rStyle w:val="StyleUnderline"/>
        </w:rPr>
        <w:t xml:space="preserve"> whether the </w:t>
      </w:r>
      <w:r w:rsidRPr="00A10AD1">
        <w:rPr>
          <w:rStyle w:val="StyleUnderline"/>
          <w:highlight w:val="cyan"/>
        </w:rPr>
        <w:t>hawks</w:t>
      </w:r>
      <w:r w:rsidRPr="00A10AD1">
        <w:rPr>
          <w:rStyle w:val="StyleUnderline"/>
        </w:rPr>
        <w:t xml:space="preserve"> have a </w:t>
      </w:r>
      <w:r w:rsidRPr="00A10AD1">
        <w:rPr>
          <w:rStyle w:val="Emphasis"/>
          <w:highlight w:val="cyan"/>
        </w:rPr>
        <w:t>fighting chance</w:t>
      </w:r>
      <w:r w:rsidRPr="00A10AD1">
        <w:rPr>
          <w:rStyle w:val="StyleUnderline"/>
          <w:highlight w:val="cyan"/>
        </w:rPr>
        <w:t xml:space="preserve"> against</w:t>
      </w:r>
      <w:r w:rsidRPr="00A10AD1">
        <w:rPr>
          <w:rStyle w:val="StyleUnderline"/>
        </w:rPr>
        <w:t xml:space="preserve"> an </w:t>
      </w:r>
      <w:r w:rsidRPr="00A10AD1">
        <w:rPr>
          <w:rStyle w:val="StyleUnderline"/>
          <w:highlight w:val="cyan"/>
        </w:rPr>
        <w:t>industry</w:t>
      </w:r>
      <w:r w:rsidRPr="00A10AD1">
        <w:rPr>
          <w:rStyle w:val="StyleUnderline"/>
        </w:rPr>
        <w:t xml:space="preserve"> enjoying a lot of success in Trump’s Washington</w:t>
      </w:r>
      <w:r w:rsidRPr="00A10AD1">
        <w:rPr>
          <w:sz w:val="16"/>
        </w:rPr>
        <w:t>.</w:t>
      </w:r>
    </w:p>
    <w:p w14:paraId="019E551E" w14:textId="77777777" w:rsidR="00CE56F9" w:rsidRPr="00DA4267" w:rsidRDefault="00CE56F9" w:rsidP="00CE56F9">
      <w:pPr>
        <w:pStyle w:val="Heading4"/>
      </w:pPr>
      <w:r>
        <w:t xml:space="preserve">The plan </w:t>
      </w:r>
      <w:r>
        <w:rPr>
          <w:u w:val="single"/>
        </w:rPr>
        <w:t>blows up</w:t>
      </w:r>
      <w:r>
        <w:t xml:space="preserve"> Trump’s PC with Republicans. </w:t>
      </w:r>
    </w:p>
    <w:p w14:paraId="3234231C" w14:textId="77777777" w:rsidR="00CE56F9" w:rsidRPr="00351C0A" w:rsidRDefault="00CE56F9" w:rsidP="00CE56F9">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1533C064" w14:textId="77777777" w:rsidR="00CE56F9" w:rsidRPr="00351C0A" w:rsidRDefault="00CE56F9" w:rsidP="00CE56F9">
      <w:pPr>
        <w:rPr>
          <w:sz w:val="16"/>
        </w:rPr>
      </w:pPr>
      <w:r w:rsidRPr="00351C0A">
        <w:rPr>
          <w:sz w:val="16"/>
        </w:rPr>
        <w:t xml:space="preserve">To honor the trust working-class Americans have placed in their party, and to cement them as a permanent part of their coalition, they should do what </w:t>
      </w:r>
      <w:r w:rsidRPr="00351C0A">
        <w:rPr>
          <w:rStyle w:val="StyleUnderline"/>
          <w:highlight w:val="cyan"/>
        </w:rPr>
        <w:t>Democrats</w:t>
      </w:r>
      <w:r w:rsidRPr="00351C0A">
        <w:rPr>
          <w:sz w:val="16"/>
        </w:rPr>
        <w:t xml:space="preserve"> have </w:t>
      </w:r>
      <w:r w:rsidRPr="00351C0A">
        <w:rPr>
          <w:rStyle w:val="StyleUnderline"/>
          <w:highlight w:val="cyan"/>
        </w:rPr>
        <w:t>failed</w:t>
      </w:r>
      <w:r w:rsidRPr="00351C0A">
        <w:rPr>
          <w:sz w:val="16"/>
        </w:rPr>
        <w:t xml:space="preserve"> to do—</w:t>
      </w:r>
      <w:r w:rsidRPr="00351C0A">
        <w:rPr>
          <w:rStyle w:val="StyleUnderline"/>
          <w:highlight w:val="cyan"/>
        </w:rPr>
        <w:t>and</w:t>
      </w:r>
      <w:r w:rsidRPr="00351C0A">
        <w:rPr>
          <w:sz w:val="16"/>
        </w:rPr>
        <w:t xml:space="preserve"> what </w:t>
      </w:r>
      <w:r w:rsidRPr="00351C0A">
        <w:rPr>
          <w:rStyle w:val="StyleUnderline"/>
        </w:rPr>
        <w:t xml:space="preserve">the </w:t>
      </w:r>
      <w:r w:rsidRPr="00351C0A">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351C0A">
        <w:rPr>
          <w:rStyle w:val="Emphasis"/>
          <w:highlight w:val="cyan"/>
        </w:rPr>
        <w:t>actively</w:t>
      </w:r>
      <w:r w:rsidRPr="00351C0A">
        <w:rPr>
          <w:sz w:val="16"/>
          <w:highlight w:val="cyan"/>
        </w:rPr>
        <w:t xml:space="preserve"> </w:t>
      </w:r>
      <w:r w:rsidRPr="00351C0A">
        <w:rPr>
          <w:rStyle w:val="Emphasis"/>
          <w:highlight w:val="cyan"/>
        </w:rPr>
        <w:t>hostile to</w:t>
      </w:r>
      <w:r w:rsidRPr="00351C0A">
        <w:rPr>
          <w:sz w:val="16"/>
          <w:highlight w:val="cyan"/>
        </w:rPr>
        <w:t>:</w:t>
      </w:r>
      <w:r w:rsidRPr="00351C0A">
        <w:rPr>
          <w:sz w:val="16"/>
        </w:rPr>
        <w:t xml:space="preserve"> enact </w:t>
      </w:r>
      <w:r w:rsidRPr="00351C0A">
        <w:rPr>
          <w:rStyle w:val="Emphasis"/>
          <w:highlight w:val="cyan"/>
        </w:rPr>
        <w:t>bipartisan labor reform</w:t>
      </w:r>
      <w:r w:rsidRPr="00351C0A">
        <w:rPr>
          <w:sz w:val="16"/>
        </w:rPr>
        <w:t xml:space="preserve"> that the working class supports.</w:t>
      </w:r>
    </w:p>
    <w:p w14:paraId="7D688BC9" w14:textId="77777777" w:rsidR="00CE56F9" w:rsidRDefault="00CE56F9" w:rsidP="00CE56F9">
      <w:pPr>
        <w:rPr>
          <w:rStyle w:val="StyleUnderline"/>
        </w:rPr>
      </w:pPr>
      <w:r w:rsidRPr="00351C0A">
        <w:rPr>
          <w:sz w:val="16"/>
        </w:rPr>
        <w:t xml:space="preserve">Whatever one’s view of the matter, </w:t>
      </w:r>
      <w:r w:rsidRPr="00351C0A">
        <w:rPr>
          <w:rStyle w:val="StyleUnderline"/>
        </w:rPr>
        <w:t xml:space="preserve">few would dispute that </w:t>
      </w:r>
      <w:r w:rsidRPr="00351C0A">
        <w:rPr>
          <w:rStyle w:val="Emphasis"/>
          <w:highlight w:val="cyan"/>
        </w:rPr>
        <w:t>American labor law</w:t>
      </w:r>
      <w:r w:rsidRPr="00351C0A">
        <w:rPr>
          <w:rStyle w:val="StyleUnderline"/>
          <w:highlight w:val="cyan"/>
        </w:rPr>
        <w:t xml:space="preserve"> is</w:t>
      </w:r>
      <w:r w:rsidRPr="00351C0A">
        <w:rPr>
          <w:rStyle w:val="StyleUnderline"/>
        </w:rPr>
        <w:t xml:space="preserve"> </w:t>
      </w:r>
      <w:r w:rsidRPr="00351C0A">
        <w:rPr>
          <w:rStyle w:val="Emphasis"/>
          <w:highlight w:val="cyan"/>
        </w:rPr>
        <w:t>ossified</w:t>
      </w:r>
      <w:r w:rsidRPr="00351C0A">
        <w:rPr>
          <w:rStyle w:val="StyleUnderline"/>
        </w:rPr>
        <w:t>.</w:t>
      </w:r>
    </w:p>
    <w:p w14:paraId="2EC7A335" w14:textId="77777777" w:rsidR="00CE56F9" w:rsidRPr="00351C0A" w:rsidRDefault="00CE56F9" w:rsidP="00CE56F9">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3BCCE9D1" w14:textId="77777777" w:rsidR="00CE56F9" w:rsidRDefault="00CE56F9" w:rsidP="00CE56F9">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3F32CE4B" w14:textId="77777777" w:rsidR="00CE56F9" w:rsidRPr="00356BCC" w:rsidRDefault="00CE56F9" w:rsidP="00CE56F9">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 </w:t>
      </w:r>
      <w:r w:rsidRPr="00351C0A">
        <w:rPr>
          <w:u w:val="single"/>
        </w:rPr>
        <w:t xml:space="preserve">the </w:t>
      </w:r>
      <w:r w:rsidRPr="00DA2425">
        <w:rPr>
          <w:rStyle w:val="Emphasis"/>
          <w:highlight w:val="cyan"/>
        </w:rPr>
        <w:t>labor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1B20E525" w14:textId="77777777" w:rsidR="00CE56F9" w:rsidRPr="00356BCC" w:rsidRDefault="00CE56F9" w:rsidP="00CE56F9">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 efforts</w:t>
      </w:r>
      <w:r w:rsidRPr="00356BCC">
        <w:rPr>
          <w:highlight w:val="cyan"/>
          <w:u w:val="single"/>
        </w:rPr>
        <w:t xml:space="preserve"> </w:t>
      </w:r>
      <w:r w:rsidRPr="00351C0A">
        <w:rPr>
          <w:u w:val="single"/>
        </w:rPr>
        <w:t xml:space="preserve">will </w:t>
      </w:r>
      <w:r w:rsidRPr="00356BCC">
        <w:rPr>
          <w:highlight w:val="cyan"/>
          <w:u w:val="single"/>
        </w:rPr>
        <w:t xml:space="preserve">face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5803845F" w14:textId="77777777" w:rsidR="00CE56F9" w:rsidRPr="00356BCC" w:rsidRDefault="00CE56F9" w:rsidP="00CE56F9">
      <w:pPr>
        <w:rPr>
          <w:sz w:val="16"/>
        </w:rPr>
      </w:pPr>
      <w:r w:rsidRPr="00EE70B4">
        <w:rPr>
          <w:u w:val="single"/>
        </w:rPr>
        <w:t>In</w:t>
      </w:r>
      <w:r w:rsidRPr="00356BCC">
        <w:rPr>
          <w:u w:val="single"/>
        </w:rPr>
        <w:t xml:space="preserve"> President Barack </w:t>
      </w:r>
      <w:r w:rsidRPr="00356BCC">
        <w:rPr>
          <w:highlight w:val="cya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political capital</w:t>
      </w:r>
      <w:r w:rsidRPr="00DA2425">
        <w:rPr>
          <w:sz w:val="28"/>
          <w:szCs w:val="32"/>
          <w:highlight w:val="cyan"/>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 to vote</w:t>
      </w:r>
      <w:r w:rsidRPr="00356BCC">
        <w:rPr>
          <w:highlight w:val="cyan"/>
          <w:u w:val="single"/>
        </w:rPr>
        <w:t xml:space="preserve"> on 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19FA18BD" w14:textId="77777777" w:rsidR="00CE56F9" w:rsidRPr="00356BCC" w:rsidRDefault="00CE56F9" w:rsidP="00CE56F9">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356BCC">
        <w:rPr>
          <w:sz w:val="16"/>
          <w:highlight w:val="cyan"/>
          <w:u w:val="single"/>
        </w:rPr>
        <w:t xml:space="preserve"> </w:t>
      </w:r>
      <w:r w:rsidRPr="00DA2425">
        <w:rPr>
          <w:rStyle w:val="Emphasis"/>
          <w:highlight w:val="cyan"/>
        </w:rPr>
        <w:t>even</w:t>
      </w:r>
      <w:r w:rsidRPr="00DA2425">
        <w:rPr>
          <w:rStyle w:val="Emphasis"/>
        </w:rPr>
        <w:t xml:space="preserve"> members</w:t>
      </w:r>
      <w:r w:rsidRPr="00DA2425">
        <w:rPr>
          <w:u w:val="single"/>
        </w:rPr>
        <w:t xml:space="preserve"> of </w:t>
      </w:r>
      <w:r w:rsidRPr="007741E7">
        <w:rPr>
          <w:rStyle w:val="Emphasis"/>
          <w:highlight w:val="cyan"/>
        </w:rPr>
        <w:t>his own party</w:t>
      </w:r>
      <w:r w:rsidRPr="00356BCC">
        <w:rPr>
          <w:u w:val="single"/>
        </w:rPr>
        <w:t xml:space="preserve"> opposed certain provisions or </w:t>
      </w:r>
      <w:r w:rsidRPr="00356BCC">
        <w:rPr>
          <w:highlight w:val="cyan"/>
          <w:u w:val="single"/>
        </w:rPr>
        <w:t xml:space="preserve">viewed them as </w:t>
      </w:r>
      <w:r w:rsidRPr="00042060">
        <w:rPr>
          <w:rStyle w:val="Emphasis"/>
          <w:sz w:val="28"/>
          <w:szCs w:val="32"/>
          <w:highlight w:val="cyan"/>
        </w:rPr>
        <w:t>political liabilities</w:t>
      </w:r>
      <w:r w:rsidRPr="00356BCC">
        <w:rPr>
          <w:rStyle w:val="Emphasis"/>
          <w:highlight w:val="cyan"/>
        </w:rPr>
        <w:t>.</w:t>
      </w:r>
    </w:p>
    <w:p w14:paraId="2A93D78A" w14:textId="77777777" w:rsidR="00CE56F9" w:rsidRPr="000C10DD" w:rsidRDefault="00CE56F9" w:rsidP="00CE56F9">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04C08A8D" w14:textId="77777777" w:rsidR="00CE56F9" w:rsidRPr="00DA4267" w:rsidRDefault="00CE56F9" w:rsidP="00CE56F9">
      <w:pPr>
        <w:pStyle w:val="Heading4"/>
      </w:pPr>
      <w:r>
        <w:t xml:space="preserve">The </w:t>
      </w:r>
      <w:r w:rsidRPr="000C10DD">
        <w:rPr>
          <w:u w:val="single"/>
        </w:rPr>
        <w:t>GAIN AI Act places</w:t>
      </w:r>
      <w:r>
        <w:t xml:space="preserve"> onerous export controls on the American industry. That </w:t>
      </w:r>
      <w:r w:rsidRPr="000C10DD">
        <w:rPr>
          <w:u w:val="single"/>
        </w:rPr>
        <w:t>crushes leadership</w:t>
      </w:r>
      <w:r>
        <w:t xml:space="preserve">. </w:t>
      </w:r>
    </w:p>
    <w:p w14:paraId="698FE649" w14:textId="77777777" w:rsidR="00CE56F9" w:rsidRPr="00D9004F" w:rsidRDefault="00CE56F9" w:rsidP="00CE56F9">
      <w:r w:rsidRPr="00D9004F">
        <w:t xml:space="preserve">Tosin </w:t>
      </w:r>
      <w:r w:rsidRPr="00D9004F">
        <w:rPr>
          <w:rStyle w:val="Style13ptBold"/>
        </w:rPr>
        <w:t>Akintola 25</w:t>
      </w:r>
      <w:r w:rsidRPr="00D9004F">
        <w:t>.</w:t>
      </w:r>
      <w:r>
        <w:t xml:space="preserve"> Freelance writer.</w:t>
      </w:r>
      <w:r w:rsidRPr="00D9004F">
        <w:t xml:space="preserve"> "The GAIN AI Act looks more like protectionism than national security." Reason. 9-9-2025. https://reason.com/2025/09/09/the-gain-ai-act-looks-more-like-protectionism-than-national-security/</w:t>
      </w:r>
    </w:p>
    <w:p w14:paraId="50827F05" w14:textId="77777777" w:rsidR="00CE56F9" w:rsidRPr="00D9004F" w:rsidRDefault="00CE56F9" w:rsidP="00CE56F9">
      <w:pPr>
        <w:rPr>
          <w:sz w:val="16"/>
        </w:rPr>
      </w:pPr>
      <w:r w:rsidRPr="003060F0">
        <w:rPr>
          <w:rStyle w:val="StyleUnderline"/>
        </w:rPr>
        <w:t xml:space="preserve">A new </w:t>
      </w:r>
      <w:r w:rsidRPr="00DA4267">
        <w:rPr>
          <w:rStyle w:val="StyleUnderline"/>
          <w:highlight w:val="cyan"/>
        </w:rPr>
        <w:t>amendment</w:t>
      </w:r>
      <w:r w:rsidRPr="00D9004F">
        <w:rPr>
          <w:sz w:val="16"/>
        </w:rPr>
        <w:t xml:space="preserve"> to the Defense Department's annual funding bill </w:t>
      </w:r>
      <w:r w:rsidRPr="00DA4267">
        <w:rPr>
          <w:rStyle w:val="StyleUnderline"/>
          <w:highlight w:val="cyan"/>
        </w:rPr>
        <w:t xml:space="preserve">could </w:t>
      </w:r>
      <w:r w:rsidRPr="00DA4267">
        <w:rPr>
          <w:rStyle w:val="Emphasis"/>
          <w:sz w:val="24"/>
          <w:szCs w:val="28"/>
          <w:highlight w:val="cyan"/>
        </w:rPr>
        <w:t>upend</w:t>
      </w:r>
      <w:r w:rsidRPr="003060F0">
        <w:rPr>
          <w:rStyle w:val="Emphasis"/>
          <w:sz w:val="24"/>
          <w:szCs w:val="28"/>
        </w:rPr>
        <w:t xml:space="preserve"> global </w:t>
      </w:r>
      <w:r w:rsidRPr="00DA4267">
        <w:rPr>
          <w:rStyle w:val="Emphasis"/>
          <w:sz w:val="24"/>
          <w:szCs w:val="28"/>
          <w:highlight w:val="cyan"/>
        </w:rPr>
        <w:t>semiconductor</w:t>
      </w:r>
      <w:r w:rsidRPr="003060F0">
        <w:rPr>
          <w:rStyle w:val="Emphasis"/>
          <w:sz w:val="24"/>
          <w:szCs w:val="28"/>
        </w:rPr>
        <w:t xml:space="preserve"> </w:t>
      </w:r>
      <w:r w:rsidRPr="00DA4267">
        <w:rPr>
          <w:rStyle w:val="Emphasis"/>
          <w:sz w:val="24"/>
          <w:szCs w:val="28"/>
          <w:highlight w:val="cyan"/>
        </w:rPr>
        <w:t>markets</w:t>
      </w:r>
      <w:r w:rsidRPr="003060F0">
        <w:rPr>
          <w:rStyle w:val="StyleUnderline"/>
        </w:rPr>
        <w:t>.</w:t>
      </w:r>
      <w:r w:rsidRPr="00D9004F">
        <w:rPr>
          <w:sz w:val="16"/>
        </w:rPr>
        <w:t xml:space="preserve"> The Guarding American Innovation in Artificial Intelligence (</w:t>
      </w:r>
      <w:r w:rsidRPr="00DA4267">
        <w:rPr>
          <w:rStyle w:val="Emphasis"/>
          <w:highlight w:val="cyan"/>
        </w:rPr>
        <w:t>GAIN AI</w:t>
      </w:r>
      <w:r w:rsidRPr="003060F0">
        <w:rPr>
          <w:rStyle w:val="Emphasis"/>
        </w:rPr>
        <w:t>)</w:t>
      </w:r>
      <w:r w:rsidRPr="00D9004F">
        <w:rPr>
          <w:sz w:val="16"/>
        </w:rPr>
        <w:t xml:space="preserve"> Act, introduced by Sen. Jim Banks (R–Ind.), </w:t>
      </w:r>
      <w:r w:rsidRPr="003060F0">
        <w:rPr>
          <w:rStyle w:val="StyleUnderline"/>
        </w:rPr>
        <w:t>would force U.S. chipmakers</w:t>
      </w:r>
      <w:r w:rsidRPr="00D9004F">
        <w:rPr>
          <w:sz w:val="16"/>
        </w:rPr>
        <w:t xml:space="preserve"> like Nvidia, AMD, and Intel </w:t>
      </w:r>
      <w:r w:rsidRPr="003060F0">
        <w:rPr>
          <w:rStyle w:val="StyleUnderline"/>
        </w:rPr>
        <w:t xml:space="preserve">to give American buyers first </w:t>
      </w:r>
      <w:r w:rsidRPr="00DA4267">
        <w:rPr>
          <w:rStyle w:val="Emphasis"/>
        </w:rPr>
        <w:t>dibs</w:t>
      </w:r>
      <w:r w:rsidRPr="00D9004F">
        <w:rPr>
          <w:sz w:val="16"/>
        </w:rPr>
        <w:t xml:space="preserve"> on advanced graphics processing units (</w:t>
      </w:r>
      <w:r w:rsidRPr="003060F0">
        <w:rPr>
          <w:rStyle w:val="StyleUnderline"/>
        </w:rPr>
        <w:t>GPUs</w:t>
      </w:r>
      <w:r w:rsidRPr="00D9004F">
        <w:rPr>
          <w:sz w:val="16"/>
        </w:rPr>
        <w:t>) before fulfilling overseas orders. It would also require anyone exporting, reexporting, or transferring such chips abroad to obtain a license from the Commerce Department.</w:t>
      </w:r>
    </w:p>
    <w:p w14:paraId="394FD05D" w14:textId="77777777" w:rsidR="00CE56F9" w:rsidRDefault="00CE56F9" w:rsidP="00CE56F9">
      <w:pPr>
        <w:rPr>
          <w:rStyle w:val="Emphasis"/>
        </w:rPr>
      </w:pPr>
      <w:r w:rsidRPr="00D9004F">
        <w:rPr>
          <w:sz w:val="16"/>
        </w:rPr>
        <w:t xml:space="preserve">Banks claims the GAIN AI Act "puts American companies and researchers before our adversaries like China." </w:t>
      </w:r>
      <w:r w:rsidRPr="00D9004F">
        <w:rPr>
          <w:rStyle w:val="StyleUnderline"/>
        </w:rPr>
        <w:t>In practice</w:t>
      </w:r>
      <w:r w:rsidRPr="00D9004F">
        <w:rPr>
          <w:sz w:val="16"/>
        </w:rPr>
        <w:t xml:space="preserve">, </w:t>
      </w:r>
      <w:r w:rsidRPr="00D9004F">
        <w:rPr>
          <w:rStyle w:val="StyleUnderline"/>
        </w:rPr>
        <w:t xml:space="preserve">the proposal </w:t>
      </w:r>
      <w:r w:rsidRPr="00DA4267">
        <w:rPr>
          <w:rStyle w:val="StyleUnderline"/>
          <w:highlight w:val="cyan"/>
        </w:rPr>
        <w:t>functions as a</w:t>
      </w:r>
      <w:r w:rsidRPr="00D9004F">
        <w:rPr>
          <w:rStyle w:val="StyleUnderline"/>
        </w:rPr>
        <w:t xml:space="preserve"> government-imposed</w:t>
      </w:r>
      <w:r w:rsidRPr="00D9004F">
        <w:rPr>
          <w:sz w:val="16"/>
        </w:rPr>
        <w:t xml:space="preserve"> </w:t>
      </w:r>
      <w:r w:rsidRPr="00DA4267">
        <w:rPr>
          <w:rStyle w:val="Emphasis"/>
          <w:highlight w:val="cyan"/>
        </w:rPr>
        <w:t>price control</w:t>
      </w:r>
      <w:r w:rsidRPr="00D9004F">
        <w:rPr>
          <w:sz w:val="16"/>
        </w:rPr>
        <w:t xml:space="preserve"> </w:t>
      </w:r>
      <w:r w:rsidRPr="00D9004F">
        <w:rPr>
          <w:rStyle w:val="StyleUnderline"/>
        </w:rPr>
        <w:t xml:space="preserve">that could </w:t>
      </w:r>
      <w:r w:rsidRPr="00DA4267">
        <w:rPr>
          <w:rStyle w:val="Emphasis"/>
          <w:highlight w:val="cyan"/>
        </w:rPr>
        <w:t>distort</w:t>
      </w:r>
      <w:r w:rsidRPr="00D9004F">
        <w:rPr>
          <w:rStyle w:val="Emphasis"/>
        </w:rPr>
        <w:t xml:space="preserve"> </w:t>
      </w:r>
      <w:r w:rsidRPr="00DA4267">
        <w:rPr>
          <w:rStyle w:val="Emphasis"/>
          <w:highlight w:val="cyan"/>
        </w:rPr>
        <w:t>supply chains</w:t>
      </w:r>
      <w:r w:rsidRPr="00D9004F">
        <w:rPr>
          <w:rStyle w:val="StyleUnderline"/>
        </w:rPr>
        <w:t xml:space="preserve"> and </w:t>
      </w:r>
      <w:r w:rsidRPr="00D9004F">
        <w:rPr>
          <w:rStyle w:val="Emphasis"/>
        </w:rPr>
        <w:t xml:space="preserve">disrupt global semiconductor markets. </w:t>
      </w:r>
    </w:p>
    <w:p w14:paraId="45F948B1" w14:textId="77777777" w:rsidR="00CE56F9" w:rsidRPr="00D9004F" w:rsidRDefault="00CE56F9" w:rsidP="00CE56F9">
      <w:pPr>
        <w:rPr>
          <w:sz w:val="16"/>
        </w:rPr>
      </w:pPr>
      <w:r w:rsidRPr="00D9004F">
        <w:rPr>
          <w:sz w:val="16"/>
          <w:szCs w:val="16"/>
        </w:rPr>
        <w:t>Current export controls</w:t>
      </w:r>
      <w:r w:rsidRPr="00D9004F">
        <w:rPr>
          <w:sz w:val="16"/>
        </w:rPr>
        <w:t xml:space="preserve"> instituted by both the Biden and Trump administrations already ban the sale of the most powerful GPUs—such as Nvidia's A100/H100 or RTX 5090—to China. </w:t>
      </w:r>
      <w:r w:rsidRPr="00D9004F">
        <w:rPr>
          <w:rStyle w:val="StyleUnderline"/>
        </w:rPr>
        <w:t xml:space="preserve">The </w:t>
      </w:r>
      <w:r w:rsidRPr="00DA4267">
        <w:rPr>
          <w:rStyle w:val="StyleUnderline"/>
          <w:highlight w:val="cyan"/>
        </w:rPr>
        <w:t>GAIN AI</w:t>
      </w:r>
      <w:r w:rsidRPr="00D9004F">
        <w:rPr>
          <w:rStyle w:val="StyleUnderline"/>
        </w:rPr>
        <w:t xml:space="preserve"> Act would take those </w:t>
      </w:r>
      <w:r w:rsidRPr="00D9004F">
        <w:rPr>
          <w:rStyle w:val="Emphasis"/>
        </w:rPr>
        <w:t>restrictions</w:t>
      </w:r>
      <w:r w:rsidRPr="00D9004F">
        <w:rPr>
          <w:rStyle w:val="StyleUnderline"/>
        </w:rPr>
        <w:t xml:space="preserve"> a </w:t>
      </w:r>
      <w:r w:rsidRPr="00D9004F">
        <w:rPr>
          <w:rStyle w:val="Emphasis"/>
        </w:rPr>
        <w:t>step further</w:t>
      </w:r>
      <w:r w:rsidRPr="00D9004F">
        <w:rPr>
          <w:sz w:val="16"/>
        </w:rPr>
        <w:t xml:space="preserve">, </w:t>
      </w:r>
      <w:r w:rsidRPr="00D9004F">
        <w:rPr>
          <w:rStyle w:val="StyleUnderline"/>
        </w:rPr>
        <w:t xml:space="preserve">targeting even </w:t>
      </w:r>
      <w:r w:rsidRPr="00D9004F">
        <w:rPr>
          <w:rStyle w:val="Emphasis"/>
        </w:rPr>
        <w:t>less advanced AI chips</w:t>
      </w:r>
      <w:r w:rsidRPr="00D9004F">
        <w:rPr>
          <w:sz w:val="16"/>
        </w:rPr>
        <w:t xml:space="preserve"> through Banks' attempt to put "America first in action."</w:t>
      </w:r>
    </w:p>
    <w:p w14:paraId="07667E07" w14:textId="77777777" w:rsidR="00CE56F9" w:rsidRPr="00D9004F" w:rsidRDefault="00CE56F9" w:rsidP="00CE56F9">
      <w:pPr>
        <w:rPr>
          <w:sz w:val="16"/>
        </w:rPr>
      </w:pPr>
      <w:r w:rsidRPr="00D9004F">
        <w:rPr>
          <w:sz w:val="16"/>
        </w:rPr>
        <w:t>Under the GAIN AI Act, companies exporting "advanced integrated circuits," or products containing them, to "countries of concern," must certify that U.S. customers had first refusal and that there is no current demand backlog for U.S. customers. The bill defines countries of concern as any under a "comprehensive U.S. arms embargo," or those that are hosting, or have "the intention of hosting" a military or intelligence facility linked to an embargoed country.</w:t>
      </w:r>
    </w:p>
    <w:p w14:paraId="01FD9037" w14:textId="77777777" w:rsidR="00CE56F9" w:rsidRPr="00D9004F" w:rsidRDefault="00CE56F9" w:rsidP="00CE56F9">
      <w:pPr>
        <w:rPr>
          <w:sz w:val="16"/>
        </w:rPr>
      </w:pPr>
      <w:r w:rsidRPr="00D9004F">
        <w:rPr>
          <w:sz w:val="16"/>
        </w:rPr>
        <w:t>Companies must further certify that the export won't reduce U.S. production capacity or offer foreign entities preferential pricing or terms, and that foreign entities won't use the product to compete with U.S. companies outside their domestic market.</w:t>
      </w:r>
    </w:p>
    <w:p w14:paraId="77922DE6" w14:textId="77777777" w:rsidR="00CE56F9" w:rsidRPr="00D9004F" w:rsidRDefault="00CE56F9" w:rsidP="00CE56F9">
      <w:pPr>
        <w:rPr>
          <w:sz w:val="16"/>
        </w:rPr>
      </w:pPr>
      <w:r w:rsidRPr="00D9004F">
        <w:rPr>
          <w:rStyle w:val="StyleUnderline"/>
        </w:rPr>
        <w:t xml:space="preserve">The act </w:t>
      </w:r>
      <w:r w:rsidRPr="00DA4267">
        <w:rPr>
          <w:rStyle w:val="StyleUnderline"/>
          <w:highlight w:val="cyan"/>
        </w:rPr>
        <w:t>would</w:t>
      </w:r>
      <w:r w:rsidRPr="00D9004F">
        <w:rPr>
          <w:rStyle w:val="StyleUnderline"/>
        </w:rPr>
        <w:t xml:space="preserve"> effectively </w:t>
      </w:r>
      <w:r w:rsidRPr="00DA4267">
        <w:rPr>
          <w:rStyle w:val="StyleUnderline"/>
          <w:highlight w:val="cyan"/>
        </w:rPr>
        <w:t>place</w:t>
      </w:r>
      <w:r w:rsidRPr="00D9004F">
        <w:rPr>
          <w:rStyle w:val="StyleUnderline"/>
        </w:rPr>
        <w:t xml:space="preserve"> advanced computer </w:t>
      </w:r>
      <w:r w:rsidRPr="00DA4267">
        <w:rPr>
          <w:rStyle w:val="StyleUnderline"/>
          <w:highlight w:val="cyan"/>
        </w:rPr>
        <w:t>chips</w:t>
      </w:r>
      <w:r w:rsidRPr="00D9004F">
        <w:rPr>
          <w:rStyle w:val="StyleUnderline"/>
        </w:rPr>
        <w:t xml:space="preserve"> essential for </w:t>
      </w:r>
      <w:r w:rsidRPr="00D9004F">
        <w:rPr>
          <w:rStyle w:val="Emphasis"/>
        </w:rPr>
        <w:t>emerging</w:t>
      </w:r>
      <w:r w:rsidRPr="00D9004F">
        <w:rPr>
          <w:rStyle w:val="StyleUnderline"/>
        </w:rPr>
        <w:t xml:space="preserve"> </w:t>
      </w:r>
      <w:r w:rsidRPr="00D9004F">
        <w:rPr>
          <w:rStyle w:val="Emphasis"/>
        </w:rPr>
        <w:t>technologies</w:t>
      </w:r>
      <w:r w:rsidRPr="00D9004F">
        <w:rPr>
          <w:sz w:val="16"/>
        </w:rPr>
        <w:t xml:space="preserve"> (like AI, machine learning, and high-performance computing) </w:t>
      </w:r>
      <w:r w:rsidRPr="00DA4267">
        <w:rPr>
          <w:rStyle w:val="StyleUnderline"/>
          <w:highlight w:val="cyan"/>
        </w:rPr>
        <w:t>under export controls</w:t>
      </w:r>
      <w:r w:rsidRPr="00D9004F">
        <w:rPr>
          <w:rStyle w:val="StyleUnderline"/>
        </w:rPr>
        <w:t xml:space="preserve"> until </w:t>
      </w:r>
      <w:r w:rsidRPr="00D9004F">
        <w:rPr>
          <w:rStyle w:val="Emphasis"/>
        </w:rPr>
        <w:t>U.S. demand is fully met</w:t>
      </w:r>
      <w:r w:rsidRPr="00D9004F">
        <w:rPr>
          <w:rStyle w:val="StyleUnderline"/>
        </w:rPr>
        <w:t>,</w:t>
      </w:r>
      <w:r w:rsidRPr="00D9004F">
        <w:rPr>
          <w:sz w:val="16"/>
        </w:rPr>
        <w:t xml:space="preserve"> adding new regulatory friction to the fast-moving world of tech sales.</w:t>
      </w:r>
    </w:p>
    <w:p w14:paraId="3DF7B8EF" w14:textId="77777777" w:rsidR="00CE56F9" w:rsidRPr="00D9004F" w:rsidRDefault="00CE56F9" w:rsidP="00CE56F9">
      <w:pPr>
        <w:rPr>
          <w:sz w:val="16"/>
        </w:rPr>
      </w:pPr>
      <w:r w:rsidRPr="00D9004F">
        <w:rPr>
          <w:rStyle w:val="Emphasis"/>
        </w:rPr>
        <w:t>Nvidia</w:t>
      </w:r>
      <w:r w:rsidRPr="00D9004F">
        <w:rPr>
          <w:sz w:val="16"/>
        </w:rPr>
        <w:t xml:space="preserve">, the world's leading provider of advanced GPUs, strongly </w:t>
      </w:r>
      <w:r w:rsidRPr="00D9004F">
        <w:rPr>
          <w:rStyle w:val="StyleUnderline"/>
        </w:rPr>
        <w:t>opposes</w:t>
      </w:r>
      <w:r w:rsidRPr="00D9004F">
        <w:rPr>
          <w:sz w:val="16"/>
        </w:rPr>
        <w:t xml:space="preserve"> the </w:t>
      </w:r>
      <w:r w:rsidRPr="00D9004F">
        <w:rPr>
          <w:rStyle w:val="StyleUnderline"/>
        </w:rPr>
        <w:t>proposed legislation</w:t>
      </w:r>
      <w:r w:rsidRPr="00D9004F">
        <w:rPr>
          <w:sz w:val="16"/>
        </w:rPr>
        <w:t xml:space="preserve">, stating that the bill </w:t>
      </w:r>
      <w:r w:rsidRPr="00D9004F">
        <w:rPr>
          <w:rStyle w:val="StyleUnderline"/>
        </w:rPr>
        <w:t>would "</w:t>
      </w:r>
      <w:r w:rsidRPr="00DA4267">
        <w:rPr>
          <w:rStyle w:val="Emphasis"/>
          <w:highlight w:val="cyan"/>
        </w:rPr>
        <w:t>restrict competition</w:t>
      </w:r>
      <w:r w:rsidRPr="00D9004F">
        <w:rPr>
          <w:rStyle w:val="Emphasis"/>
        </w:rPr>
        <w:t xml:space="preserve"> worldwide</w:t>
      </w:r>
      <w:r w:rsidRPr="00D9004F">
        <w:rPr>
          <w:rStyle w:val="StyleUnderline"/>
        </w:rPr>
        <w:t xml:space="preserve"> in any industry that uses </w:t>
      </w:r>
      <w:r w:rsidRPr="00D9004F">
        <w:rPr>
          <w:rStyle w:val="Emphasis"/>
        </w:rPr>
        <w:t>mainstream computing chips</w:t>
      </w:r>
      <w:r w:rsidRPr="00D9004F">
        <w:rPr>
          <w:sz w:val="16"/>
        </w:rPr>
        <w:t xml:space="preserve">," and warning that it attempts to "solve a problem that does not exist." </w:t>
      </w:r>
    </w:p>
    <w:p w14:paraId="637E7446" w14:textId="77777777" w:rsidR="00CE56F9" w:rsidRPr="00D9004F" w:rsidRDefault="00CE56F9" w:rsidP="00CE56F9">
      <w:pPr>
        <w:rPr>
          <w:sz w:val="16"/>
        </w:rPr>
      </w:pPr>
      <w:r w:rsidRPr="00D9004F">
        <w:rPr>
          <w:sz w:val="16"/>
        </w:rPr>
        <w:t xml:space="preserve">The GAIN AI Act mirrors other recent examples of excessive state intervention in the affairs of private businesses. In August alone, the Trump administration secretly placed tracking devices in targeted exports of advanced chips, tied export licenses to a 15 percent cut of sales revenue, and negotiated a deal to take a 10 percent ownership stake in Intel. </w:t>
      </w:r>
    </w:p>
    <w:p w14:paraId="053F9E44" w14:textId="77777777" w:rsidR="00CE56F9" w:rsidRDefault="00CE56F9" w:rsidP="00CE56F9">
      <w:pPr>
        <w:rPr>
          <w:rStyle w:val="StyleUnderline"/>
        </w:rPr>
      </w:pPr>
      <w:r w:rsidRPr="00D9004F">
        <w:rPr>
          <w:rStyle w:val="StyleUnderline"/>
        </w:rPr>
        <w:t xml:space="preserve">Export-driven growth has been a </w:t>
      </w:r>
      <w:r w:rsidRPr="00D9004F">
        <w:rPr>
          <w:rStyle w:val="Emphasis"/>
        </w:rPr>
        <w:t>cornerstone</w:t>
      </w:r>
      <w:r w:rsidRPr="00D9004F">
        <w:rPr>
          <w:rStyle w:val="StyleUnderline"/>
        </w:rPr>
        <w:t xml:space="preserve"> of the </w:t>
      </w:r>
      <w:r w:rsidRPr="00D9004F">
        <w:rPr>
          <w:rStyle w:val="Emphasis"/>
        </w:rPr>
        <w:t>U.S. success</w:t>
      </w:r>
      <w:r w:rsidRPr="00D9004F">
        <w:rPr>
          <w:rStyle w:val="StyleUnderline"/>
        </w:rPr>
        <w:t xml:space="preserve"> in the </w:t>
      </w:r>
      <w:r w:rsidRPr="00D9004F">
        <w:rPr>
          <w:rStyle w:val="Emphasis"/>
        </w:rPr>
        <w:t>semiconductor</w:t>
      </w:r>
      <w:r w:rsidRPr="00D9004F">
        <w:rPr>
          <w:rStyle w:val="StyleUnderline"/>
        </w:rPr>
        <w:t xml:space="preserve"> industry</w:t>
      </w:r>
      <w:r w:rsidRPr="00D9004F">
        <w:rPr>
          <w:sz w:val="16"/>
        </w:rPr>
        <w:t xml:space="preserve">. But data show that </w:t>
      </w:r>
      <w:r w:rsidRPr="00DA4267">
        <w:rPr>
          <w:rStyle w:val="Emphasis"/>
          <w:highlight w:val="cyan"/>
        </w:rPr>
        <w:t>export controls curb the industry's</w:t>
      </w:r>
      <w:r w:rsidRPr="00D9004F">
        <w:rPr>
          <w:rStyle w:val="Emphasis"/>
        </w:rPr>
        <w:t xml:space="preserve"> </w:t>
      </w:r>
      <w:r w:rsidRPr="00DA4267">
        <w:rPr>
          <w:rStyle w:val="Emphasis"/>
          <w:highlight w:val="cyan"/>
        </w:rPr>
        <w:t>potential</w:t>
      </w:r>
      <w:r w:rsidRPr="00D9004F">
        <w:rPr>
          <w:rStyle w:val="Emphasis"/>
        </w:rPr>
        <w:t>.</w:t>
      </w:r>
      <w:r w:rsidRPr="00D9004F">
        <w:rPr>
          <w:sz w:val="16"/>
        </w:rPr>
        <w:t xml:space="preserve"> A 2024 study by </w:t>
      </w:r>
      <w:r w:rsidRPr="00D9004F">
        <w:rPr>
          <w:rStyle w:val="StyleUnderline"/>
        </w:rPr>
        <w:t>the Fed</w:t>
      </w:r>
      <w:r w:rsidRPr="00D9004F">
        <w:rPr>
          <w:sz w:val="16"/>
        </w:rPr>
        <w:t xml:space="preserve">eral Reserve Bank of New York </w:t>
      </w:r>
      <w:r w:rsidRPr="00D9004F">
        <w:rPr>
          <w:rStyle w:val="StyleUnderline"/>
        </w:rPr>
        <w:t xml:space="preserve">found that export controls resulted in "an </w:t>
      </w:r>
      <w:r w:rsidRPr="00DA4267">
        <w:rPr>
          <w:rStyle w:val="Emphasis"/>
        </w:rPr>
        <w:t>economically</w:t>
      </w:r>
      <w:r w:rsidRPr="00D9004F">
        <w:rPr>
          <w:rStyle w:val="StyleUnderline"/>
        </w:rPr>
        <w:t xml:space="preserve"> </w:t>
      </w:r>
      <w:r w:rsidRPr="00DA4267">
        <w:rPr>
          <w:rStyle w:val="StyleUnderline"/>
          <w:highlight w:val="cyan"/>
        </w:rPr>
        <w:t>significant</w:t>
      </w:r>
      <w:r w:rsidRPr="00D9004F">
        <w:rPr>
          <w:rStyle w:val="StyleUnderline"/>
        </w:rPr>
        <w:t xml:space="preserve"> </w:t>
      </w:r>
      <w:r w:rsidRPr="00DA4267">
        <w:rPr>
          <w:rStyle w:val="StyleUnderline"/>
          <w:highlight w:val="cyan"/>
        </w:rPr>
        <w:t>decrease</w:t>
      </w:r>
      <w:r w:rsidRPr="00D9004F">
        <w:rPr>
          <w:rStyle w:val="StyleUnderline"/>
        </w:rPr>
        <w:t xml:space="preserve"> </w:t>
      </w:r>
      <w:r w:rsidRPr="00DA4267">
        <w:rPr>
          <w:rStyle w:val="StyleUnderline"/>
          <w:highlight w:val="cyan"/>
        </w:rPr>
        <w:t xml:space="preserve">in </w:t>
      </w:r>
      <w:r w:rsidRPr="00DA4267">
        <w:rPr>
          <w:rStyle w:val="Emphasis"/>
          <w:highlight w:val="cyan"/>
        </w:rPr>
        <w:t>market</w:t>
      </w:r>
      <w:r w:rsidRPr="00DA4267">
        <w:rPr>
          <w:rStyle w:val="StyleUnderline"/>
          <w:highlight w:val="cyan"/>
        </w:rPr>
        <w:t xml:space="preserve"> </w:t>
      </w:r>
      <w:r w:rsidRPr="00DA4267">
        <w:rPr>
          <w:rStyle w:val="Emphasis"/>
          <w:highlight w:val="cyan"/>
        </w:rPr>
        <w:t>capitalization</w:t>
      </w:r>
      <w:r w:rsidRPr="00D9004F">
        <w:rPr>
          <w:rStyle w:val="StyleUnderline"/>
        </w:rPr>
        <w:t xml:space="preserve"> of </w:t>
      </w:r>
      <w:r w:rsidRPr="00D9004F">
        <w:rPr>
          <w:rStyle w:val="Emphasis"/>
        </w:rPr>
        <w:t>$130 billion</w:t>
      </w:r>
      <w:r w:rsidRPr="00D9004F">
        <w:rPr>
          <w:rStyle w:val="StyleUnderline"/>
        </w:rPr>
        <w:t xml:space="preserve"> in the group of affected U.S. suppliers</w:t>
      </w:r>
      <w:r w:rsidRPr="00D9004F">
        <w:rPr>
          <w:sz w:val="16"/>
        </w:rPr>
        <w:t xml:space="preserve">," only 20 days after they were imposed. </w:t>
      </w:r>
      <w:r w:rsidRPr="00D9004F">
        <w:rPr>
          <w:rStyle w:val="StyleUnderline"/>
        </w:rPr>
        <w:t xml:space="preserve">The effects of export controls on suppliers include </w:t>
      </w:r>
      <w:r w:rsidRPr="00DA4267">
        <w:rPr>
          <w:rStyle w:val="Emphasis"/>
          <w:highlight w:val="cyan"/>
        </w:rPr>
        <w:t>reduced revenue</w:t>
      </w:r>
      <w:r w:rsidRPr="00DA4267">
        <w:rPr>
          <w:rStyle w:val="StyleUnderline"/>
          <w:highlight w:val="cyan"/>
        </w:rPr>
        <w:t xml:space="preserve">, </w:t>
      </w:r>
      <w:r w:rsidRPr="00DA4267">
        <w:rPr>
          <w:rStyle w:val="Emphasis"/>
          <w:highlight w:val="cyan"/>
        </w:rPr>
        <w:t>profitability</w:t>
      </w:r>
      <w:r w:rsidRPr="00DA4267">
        <w:rPr>
          <w:rStyle w:val="StyleUnderline"/>
          <w:highlight w:val="cyan"/>
        </w:rPr>
        <w:t>, and</w:t>
      </w:r>
      <w:r w:rsidRPr="00D9004F">
        <w:rPr>
          <w:rStyle w:val="StyleUnderline"/>
        </w:rPr>
        <w:t xml:space="preserve"> </w:t>
      </w:r>
      <w:r w:rsidRPr="00DA4267">
        <w:rPr>
          <w:rStyle w:val="Emphasis"/>
          <w:highlight w:val="cyan"/>
        </w:rPr>
        <w:t>employment</w:t>
      </w:r>
      <w:r w:rsidRPr="00D9004F">
        <w:rPr>
          <w:rStyle w:val="StyleUnderline"/>
        </w:rPr>
        <w:t>.</w:t>
      </w:r>
    </w:p>
    <w:p w14:paraId="74A73B57" w14:textId="77777777" w:rsidR="00CE56F9" w:rsidRPr="00D9004F" w:rsidRDefault="00CE56F9" w:rsidP="00CE56F9">
      <w:pPr>
        <w:rPr>
          <w:sz w:val="16"/>
        </w:rPr>
      </w:pPr>
      <w:r w:rsidRPr="00D9004F">
        <w:rPr>
          <w:sz w:val="16"/>
        </w:rPr>
        <w:t xml:space="preserve">While the U.S. semiconductor industry receives just over 50 percent of global semiconductor revenues, the country's share of semiconductor manufacturing capacity has dropped from 37 percent in 1990 to 10 percent in 2022, according to a joint report by the Semiconductor Industry Association, Boston Consulting Group, and Oxford Economics. In contrast, China—bolstered by its own export controls regime and an estimated $100 billion in government subsidies—is expected to become the world's largest semiconductor manufacturing hub. </w:t>
      </w:r>
    </w:p>
    <w:p w14:paraId="4E9C71FD" w14:textId="77777777" w:rsidR="00CE56F9" w:rsidRPr="00D9004F" w:rsidRDefault="00CE56F9" w:rsidP="00CE56F9">
      <w:pPr>
        <w:rPr>
          <w:sz w:val="16"/>
        </w:rPr>
      </w:pPr>
      <w:r w:rsidRPr="00D9004F">
        <w:rPr>
          <w:rStyle w:val="StyleUnderline"/>
        </w:rPr>
        <w:t xml:space="preserve">The U.S. won't beat China by </w:t>
      </w:r>
      <w:r w:rsidRPr="00D9004F">
        <w:rPr>
          <w:rStyle w:val="Emphasis"/>
        </w:rPr>
        <w:t>conforming</w:t>
      </w:r>
      <w:r w:rsidRPr="00D9004F">
        <w:rPr>
          <w:rStyle w:val="StyleUnderline"/>
        </w:rPr>
        <w:t xml:space="preserve"> to </w:t>
      </w:r>
      <w:r w:rsidRPr="00D9004F">
        <w:rPr>
          <w:rStyle w:val="Emphasis"/>
        </w:rPr>
        <w:t>China's techno-nationalism</w:t>
      </w:r>
      <w:r w:rsidRPr="00D9004F">
        <w:rPr>
          <w:sz w:val="16"/>
        </w:rPr>
        <w:t>. A better solution is the free market, where American companies can compete on price, quality, and innovation.</w:t>
      </w:r>
    </w:p>
    <w:p w14:paraId="62CDDAA3" w14:textId="77777777" w:rsidR="00CE56F9" w:rsidRDefault="00CE56F9" w:rsidP="00CE56F9">
      <w:pPr>
        <w:rPr>
          <w:rStyle w:val="StyleUnderline"/>
        </w:rPr>
      </w:pPr>
      <w:r w:rsidRPr="00D9004F">
        <w:rPr>
          <w:sz w:val="16"/>
        </w:rPr>
        <w:t xml:space="preserve">While framed as a national security imperative, </w:t>
      </w:r>
      <w:r w:rsidRPr="00D9004F">
        <w:rPr>
          <w:rStyle w:val="StyleUnderline"/>
        </w:rPr>
        <w:t xml:space="preserve">the </w:t>
      </w:r>
      <w:r w:rsidRPr="00DA4267">
        <w:rPr>
          <w:rStyle w:val="StyleUnderline"/>
          <w:highlight w:val="cyan"/>
        </w:rPr>
        <w:t>GAIN AI</w:t>
      </w:r>
      <w:r w:rsidRPr="00D9004F">
        <w:rPr>
          <w:rStyle w:val="StyleUnderline"/>
        </w:rPr>
        <w:t xml:space="preserve"> Act </w:t>
      </w:r>
      <w:r w:rsidRPr="00DA4267">
        <w:rPr>
          <w:rStyle w:val="StyleUnderline"/>
          <w:highlight w:val="cyan"/>
        </w:rPr>
        <w:t xml:space="preserve">risks undermining the </w:t>
      </w:r>
      <w:r w:rsidRPr="00DA4267">
        <w:rPr>
          <w:rStyle w:val="Emphasis"/>
          <w:highlight w:val="cyan"/>
        </w:rPr>
        <w:t>market-driven success</w:t>
      </w:r>
      <w:r w:rsidRPr="00DA4267">
        <w:rPr>
          <w:rStyle w:val="StyleUnderline"/>
          <w:highlight w:val="cyan"/>
        </w:rPr>
        <w:t xml:space="preserve"> of the</w:t>
      </w:r>
      <w:r w:rsidRPr="00D9004F">
        <w:rPr>
          <w:rStyle w:val="StyleUnderline"/>
        </w:rPr>
        <w:t xml:space="preserve"> </w:t>
      </w:r>
      <w:r w:rsidRPr="00D9004F">
        <w:rPr>
          <w:rStyle w:val="Emphasis"/>
        </w:rPr>
        <w:t xml:space="preserve">U.S. </w:t>
      </w:r>
      <w:r w:rsidRPr="00DA4267">
        <w:rPr>
          <w:rStyle w:val="Emphasis"/>
          <w:highlight w:val="cyan"/>
        </w:rPr>
        <w:t>semiconductor industry</w:t>
      </w:r>
      <w:r w:rsidRPr="00D9004F">
        <w:rPr>
          <w:sz w:val="16"/>
        </w:rPr>
        <w:t xml:space="preserve">. </w:t>
      </w:r>
      <w:r w:rsidRPr="00D9004F">
        <w:rPr>
          <w:rStyle w:val="StyleUnderline"/>
        </w:rPr>
        <w:t xml:space="preserve">This protectionism would </w:t>
      </w:r>
      <w:r w:rsidRPr="00DA4267">
        <w:rPr>
          <w:rStyle w:val="StyleUnderline"/>
          <w:highlight w:val="cyan"/>
        </w:rPr>
        <w:t>render</w:t>
      </w:r>
      <w:r w:rsidRPr="00D9004F">
        <w:rPr>
          <w:rStyle w:val="StyleUnderline"/>
        </w:rPr>
        <w:t xml:space="preserve"> the </w:t>
      </w:r>
      <w:r w:rsidRPr="00DA4267">
        <w:rPr>
          <w:rStyle w:val="Emphasis"/>
          <w:highlight w:val="cyan"/>
        </w:rPr>
        <w:t>U.S</w:t>
      </w:r>
      <w:r w:rsidRPr="00D9004F">
        <w:rPr>
          <w:rStyle w:val="Emphasis"/>
        </w:rPr>
        <w:t xml:space="preserve">. </w:t>
      </w:r>
      <w:r w:rsidRPr="00DA4267">
        <w:rPr>
          <w:rStyle w:val="Emphasis"/>
          <w:highlight w:val="cyan"/>
        </w:rPr>
        <w:t>chip sector</w:t>
      </w:r>
      <w:r w:rsidRPr="00DA4267">
        <w:rPr>
          <w:rStyle w:val="StyleUnderline"/>
          <w:highlight w:val="cyan"/>
        </w:rPr>
        <w:t xml:space="preserve"> </w:t>
      </w:r>
      <w:r w:rsidRPr="00DA4267">
        <w:rPr>
          <w:rStyle w:val="Emphasis"/>
          <w:sz w:val="28"/>
          <w:szCs w:val="32"/>
          <w:highlight w:val="cyan"/>
        </w:rPr>
        <w:t>less competitive</w:t>
      </w:r>
      <w:r w:rsidRPr="00DA4267">
        <w:rPr>
          <w:rStyle w:val="StyleUnderline"/>
          <w:sz w:val="28"/>
          <w:szCs w:val="32"/>
          <w:highlight w:val="cyan"/>
        </w:rPr>
        <w:t xml:space="preserve"> </w:t>
      </w:r>
      <w:r w:rsidRPr="00DA4267">
        <w:rPr>
          <w:rStyle w:val="StyleUnderline"/>
          <w:highlight w:val="cyan"/>
        </w:rPr>
        <w:t xml:space="preserve">and </w:t>
      </w:r>
      <w:r w:rsidRPr="00DA4267">
        <w:rPr>
          <w:rStyle w:val="Emphasis"/>
          <w:highlight w:val="cyan"/>
        </w:rPr>
        <w:t>innovative</w:t>
      </w:r>
      <w:r w:rsidRPr="00D9004F">
        <w:rPr>
          <w:rStyle w:val="StyleUnderline"/>
        </w:rPr>
        <w:t xml:space="preserve">—an outcome directly at odds with its stated </w:t>
      </w:r>
      <w:r w:rsidRPr="00D9004F">
        <w:rPr>
          <w:rStyle w:val="Emphasis"/>
        </w:rPr>
        <w:t>national security goals</w:t>
      </w:r>
      <w:r w:rsidRPr="00D9004F">
        <w:rPr>
          <w:rStyle w:val="StyleUnderline"/>
        </w:rPr>
        <w:t>.</w:t>
      </w:r>
    </w:p>
    <w:p w14:paraId="0E49965B" w14:textId="77777777" w:rsidR="00CE56F9" w:rsidRPr="00DE6124" w:rsidRDefault="00CE56F9" w:rsidP="00CE56F9">
      <w:pPr>
        <w:pStyle w:val="Heading4"/>
      </w:pPr>
      <w:r>
        <w:t xml:space="preserve">Loss of tech dominance causes extinction. </w:t>
      </w:r>
    </w:p>
    <w:p w14:paraId="3819CD31" w14:textId="77777777" w:rsidR="00CE56F9" w:rsidRPr="0026683D" w:rsidRDefault="00CE56F9" w:rsidP="00CE56F9">
      <w:r w:rsidRPr="00030325">
        <w:t xml:space="preserve">Ash </w:t>
      </w:r>
      <w:r w:rsidRPr="00030325">
        <w:rPr>
          <w:rStyle w:val="Style13ptBold"/>
        </w:rPr>
        <w:t>Jain 19</w:t>
      </w:r>
      <w:r w:rsidRPr="00030325">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hyperlink r:id="rId8" w:history="1">
        <w:r w:rsidRPr="0026683D">
          <w:rPr>
            <w:rStyle w:val="Hyperlink"/>
          </w:rPr>
          <w:t>https://www.atlanticcouncil.org/wp-content/uploads/2019/10/Present-at-the-Recreation.pdf</w:t>
        </w:r>
      </w:hyperlink>
    </w:p>
    <w:p w14:paraId="50E1AA1D" w14:textId="77777777" w:rsidR="00CE56F9" w:rsidRPr="00030325" w:rsidRDefault="00CE56F9" w:rsidP="00CE56F9">
      <w:pPr>
        <w:rPr>
          <w:sz w:val="16"/>
        </w:rPr>
      </w:pPr>
      <w:r w:rsidRPr="00030325">
        <w:rPr>
          <w:sz w:val="16"/>
        </w:rPr>
        <w:t xml:space="preserve">Yet, </w:t>
      </w:r>
      <w:r w:rsidRPr="00A655DA">
        <w:rPr>
          <w:rStyle w:val="StyleUnderline"/>
          <w:highlight w:val="cyan"/>
        </w:rPr>
        <w:t>AI</w:t>
      </w:r>
      <w:r w:rsidRPr="00030325">
        <w:rPr>
          <w:rStyle w:val="StyleUnderline"/>
        </w:rPr>
        <w:t xml:space="preserve"> is</w:t>
      </w:r>
      <w:r w:rsidRPr="00030325">
        <w:rPr>
          <w:sz w:val="16"/>
        </w:rPr>
        <w:t xml:space="preserve"> also </w:t>
      </w:r>
      <w:r w:rsidRPr="00DE6124">
        <w:rPr>
          <w:rStyle w:val="StyleUnderline"/>
        </w:rPr>
        <w:t>transforming economies and societies</w:t>
      </w:r>
      <w:r w:rsidRPr="00030325">
        <w:rPr>
          <w:sz w:val="16"/>
        </w:rPr>
        <w:t xml:space="preserve">, </w:t>
      </w:r>
      <w:r w:rsidRPr="00DE6124">
        <w:rPr>
          <w:rStyle w:val="StyleUnderline"/>
        </w:rPr>
        <w:t>and</w:t>
      </w:r>
      <w:r w:rsidRPr="00030325">
        <w:rPr>
          <w:sz w:val="16"/>
        </w:rPr>
        <w:t xml:space="preserve"> </w:t>
      </w:r>
      <w:r w:rsidRPr="0026683D">
        <w:rPr>
          <w:rStyle w:val="Emphasis"/>
          <w:highlight w:val="cyan"/>
        </w:rPr>
        <w:t>generating</w:t>
      </w:r>
      <w:r w:rsidRPr="00A655DA">
        <w:rPr>
          <w:rStyle w:val="StyleUnderline"/>
          <w:highlight w:val="cyan"/>
        </w:rPr>
        <w:t xml:space="preserve"> new </w:t>
      </w:r>
      <w:r w:rsidRPr="0026683D">
        <w:rPr>
          <w:rStyle w:val="Emphasis"/>
          <w:highlight w:val="cyan"/>
        </w:rPr>
        <w:t>security challenges</w:t>
      </w:r>
      <w:r w:rsidRPr="00030325">
        <w:rPr>
          <w:sz w:val="16"/>
        </w:rPr>
        <w:t xml:space="preserve">. Automation will lead to widespread unemployment. The final realization of driverless cars, for example, will put out of work millions of taxi, Uber, and long-haul truck drivers. </w:t>
      </w:r>
      <w:r w:rsidRPr="00DE6124">
        <w:rPr>
          <w:rStyle w:val="StyleUnderline"/>
        </w:rPr>
        <w:t>Populist movements in the West have</w:t>
      </w:r>
      <w:r w:rsidRPr="00030325">
        <w:rPr>
          <w:sz w:val="16"/>
        </w:rPr>
        <w:t xml:space="preserve"> </w:t>
      </w:r>
      <w:r w:rsidRPr="00DE6124">
        <w:rPr>
          <w:rStyle w:val="StyleUnderline"/>
        </w:rPr>
        <w:t xml:space="preserve">been driven by those disaffected by </w:t>
      </w:r>
      <w:r w:rsidRPr="00DE6124">
        <w:rPr>
          <w:rStyle w:val="Emphasis"/>
        </w:rPr>
        <w:t>globalization</w:t>
      </w:r>
      <w:r w:rsidRPr="00DE6124">
        <w:rPr>
          <w:rStyle w:val="StyleUnderline"/>
        </w:rPr>
        <w:t xml:space="preserve"> and </w:t>
      </w:r>
      <w:r w:rsidRPr="00DE6124">
        <w:rPr>
          <w:rStyle w:val="Emphasis"/>
        </w:rPr>
        <w:t>technology</w:t>
      </w:r>
      <w:r w:rsidRPr="00030325">
        <w:rPr>
          <w:sz w:val="16"/>
        </w:rPr>
        <w:t xml:space="preserve">, </w:t>
      </w:r>
      <w:r w:rsidRPr="00DE6124">
        <w:rPr>
          <w:rStyle w:val="StyleUnderline"/>
        </w:rPr>
        <w:t>and</w:t>
      </w:r>
      <w:r w:rsidRPr="00030325">
        <w:rPr>
          <w:sz w:val="16"/>
        </w:rPr>
        <w:t xml:space="preserve"> </w:t>
      </w:r>
      <w:r w:rsidRPr="00DE6124">
        <w:rPr>
          <w:rStyle w:val="StyleUnderline"/>
        </w:rPr>
        <w:t>mass unemployment</w:t>
      </w:r>
      <w:r w:rsidRPr="00030325">
        <w:rPr>
          <w:sz w:val="16"/>
        </w:rPr>
        <w:t xml:space="preserve"> caused by automation </w:t>
      </w:r>
      <w:r w:rsidRPr="00DE6124">
        <w:rPr>
          <w:rStyle w:val="StyleUnderline"/>
        </w:rPr>
        <w:t>will</w:t>
      </w:r>
      <w:r w:rsidRPr="00030325">
        <w:rPr>
          <w:sz w:val="16"/>
        </w:rPr>
        <w:t xml:space="preserve"> further grow those ranks and </w:t>
      </w:r>
      <w:r w:rsidRPr="00DE6124">
        <w:rPr>
          <w:rStyle w:val="StyleUnderline"/>
        </w:rPr>
        <w:t>provide new fuel to grievance politics.</w:t>
      </w:r>
      <w:r w:rsidRPr="00030325">
        <w:rPr>
          <w:sz w:val="16"/>
        </w:rPr>
        <w:t xml:space="preserve"> Moreover, some fear that </w:t>
      </w:r>
      <w:r w:rsidRPr="00DE6124">
        <w:rPr>
          <w:rStyle w:val="Emphasis"/>
          <w:highlight w:val="cyan"/>
        </w:rPr>
        <w:t>autonomous</w:t>
      </w:r>
      <w:r w:rsidRPr="00030325">
        <w:rPr>
          <w:rStyle w:val="StyleUnderline"/>
        </w:rPr>
        <w:t xml:space="preserve"> </w:t>
      </w:r>
      <w:r w:rsidRPr="00A655DA">
        <w:rPr>
          <w:rStyle w:val="StyleUnderline"/>
          <w:highlight w:val="cyan"/>
        </w:rPr>
        <w:t>weapons</w:t>
      </w:r>
      <w:r w:rsidRPr="00030325">
        <w:rPr>
          <w:sz w:val="16"/>
        </w:rPr>
        <w:t xml:space="preserve"> systems will become “killer robots” that select and engage targets without human input, and </w:t>
      </w:r>
      <w:r w:rsidRPr="00030325">
        <w:rPr>
          <w:rStyle w:val="StyleUnderline"/>
        </w:rPr>
        <w:t xml:space="preserve">could eventually </w:t>
      </w:r>
      <w:r w:rsidRPr="00A655DA">
        <w:rPr>
          <w:rStyle w:val="Emphasis"/>
          <w:highlight w:val="cyan"/>
        </w:rPr>
        <w:t>turn on their creators, resulting in human extinction</w:t>
      </w:r>
      <w:r w:rsidRPr="00030325">
        <w:rPr>
          <w:rStyle w:val="StyleUnderline"/>
        </w:rPr>
        <w:t xml:space="preserve">. </w:t>
      </w:r>
      <w:r w:rsidRPr="00DE6124">
        <w:rPr>
          <w:sz w:val="16"/>
          <w:szCs w:val="16"/>
        </w:rPr>
        <w:t>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r w:rsidRPr="00030325">
        <w:rPr>
          <w:sz w:val="16"/>
        </w:rPr>
        <w:t xml:space="preserve"> Perhaps </w:t>
      </w:r>
      <w:r w:rsidRPr="00A655DA">
        <w:rPr>
          <w:rStyle w:val="StyleUnderline"/>
          <w:highlight w:val="cyan"/>
        </w:rPr>
        <w:t xml:space="preserve">the </w:t>
      </w:r>
      <w:r w:rsidRPr="0026683D">
        <w:rPr>
          <w:rStyle w:val="Emphasis"/>
          <w:highlight w:val="cyan"/>
        </w:rPr>
        <w:t>greatest risk</w:t>
      </w:r>
      <w:r w:rsidRPr="00A655DA">
        <w:rPr>
          <w:rStyle w:val="StyleUnderline"/>
          <w:highlight w:val="cyan"/>
        </w:rPr>
        <w:t xml:space="preserve"> to global strategic </w:t>
      </w:r>
      <w:r w:rsidRPr="0026683D">
        <w:rPr>
          <w:rStyle w:val="Emphasis"/>
          <w:highlight w:val="cyan"/>
        </w:rPr>
        <w:t>stability</w:t>
      </w:r>
      <w:r w:rsidRPr="00A655DA">
        <w:rPr>
          <w:rStyle w:val="StyleUnderline"/>
          <w:highlight w:val="cyan"/>
        </w:rPr>
        <w:t xml:space="preserve"> from </w:t>
      </w:r>
      <w:r w:rsidRPr="0026683D">
        <w:rPr>
          <w:rStyle w:val="Emphasis"/>
          <w:highlight w:val="cyan"/>
        </w:rPr>
        <w:t>new</w:t>
      </w:r>
      <w:r w:rsidRPr="00A655DA">
        <w:rPr>
          <w:rStyle w:val="StyleUnderline"/>
          <w:highlight w:val="cyan"/>
        </w:rPr>
        <w:t xml:space="preserve"> tech</w:t>
      </w:r>
      <w:r w:rsidRPr="00030325">
        <w:rPr>
          <w:rStyle w:val="StyleUnderline"/>
        </w:rPr>
        <w:t>nology</w:t>
      </w:r>
      <w:r w:rsidRPr="00030325">
        <w:rPr>
          <w:sz w:val="16"/>
        </w:rPr>
        <w:t xml:space="preserve">, however, </w:t>
      </w:r>
      <w:r w:rsidRPr="00A655DA">
        <w:rPr>
          <w:rStyle w:val="StyleUnderline"/>
          <w:highlight w:val="cyan"/>
        </w:rPr>
        <w:t>comes from the risk</w:t>
      </w:r>
      <w:r w:rsidRPr="00030325">
        <w:rPr>
          <w:sz w:val="16"/>
        </w:rPr>
        <w:t xml:space="preserve"> that </w:t>
      </w:r>
      <w:r w:rsidRPr="0026683D">
        <w:rPr>
          <w:rStyle w:val="Emphasis"/>
          <w:sz w:val="24"/>
          <w:szCs w:val="28"/>
          <w:highlight w:val="cyan"/>
        </w:rPr>
        <w:t>revisionist autocracies</w:t>
      </w:r>
      <w:r w:rsidRPr="0026683D">
        <w:t xml:space="preserve"> </w:t>
      </w:r>
      <w:r w:rsidRPr="00A655DA">
        <w:rPr>
          <w:rStyle w:val="Emphasis"/>
          <w:highlight w:val="cyan"/>
        </w:rPr>
        <w:t>may win the new tech arms race</w:t>
      </w:r>
      <w:r w:rsidRPr="00030325">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DE6124">
        <w:rPr>
          <w:rStyle w:val="StyleUnderline"/>
          <w:highlight w:val="cyan"/>
        </w:rPr>
        <w:t>stability</w:t>
      </w:r>
      <w:r w:rsidRPr="00030325">
        <w:rPr>
          <w:rStyle w:val="StyleUnderline"/>
        </w:rPr>
        <w:t xml:space="preserve"> has been </w:t>
      </w:r>
      <w:r w:rsidRPr="00DE6124">
        <w:rPr>
          <w:rStyle w:val="StyleUnderline"/>
          <w:highlight w:val="cyan"/>
        </w:rPr>
        <w:t>maintained</w:t>
      </w:r>
      <w:r w:rsidRPr="00030325">
        <w:rPr>
          <w:rStyle w:val="StyleUnderline"/>
        </w:rPr>
        <w:t xml:space="preserve"> </w:t>
      </w:r>
      <w:r w:rsidRPr="00DE6124">
        <w:rPr>
          <w:rStyle w:val="StyleUnderline"/>
          <w:highlight w:val="cyan"/>
        </w:rPr>
        <w:t xml:space="preserve">in </w:t>
      </w:r>
      <w:r w:rsidRPr="00DA4267">
        <w:rPr>
          <w:rStyle w:val="Emphasis"/>
          <w:highlight w:val="cyan"/>
        </w:rPr>
        <w:t>Europe</w:t>
      </w:r>
      <w:r w:rsidRPr="00DE6124">
        <w:rPr>
          <w:rStyle w:val="StyleUnderline"/>
          <w:highlight w:val="cyan"/>
        </w:rPr>
        <w:t xml:space="preserve"> and </w:t>
      </w:r>
      <w:r w:rsidRPr="00DA4267">
        <w:rPr>
          <w:rStyle w:val="Emphasis"/>
          <w:highlight w:val="cyan"/>
        </w:rPr>
        <w:t>Asia</w:t>
      </w:r>
      <w:r w:rsidRPr="00030325">
        <w:rPr>
          <w:sz w:val="16"/>
        </w:rPr>
        <w:t xml:space="preserve"> for decades </w:t>
      </w:r>
      <w:r w:rsidRPr="00DE6124">
        <w:rPr>
          <w:rStyle w:val="StyleUnderline"/>
          <w:highlight w:val="cyan"/>
        </w:rPr>
        <w:t>because</w:t>
      </w:r>
      <w:r w:rsidRPr="00030325">
        <w:rPr>
          <w:rStyle w:val="StyleUnderline"/>
        </w:rPr>
        <w:t xml:space="preserve"> the </w:t>
      </w:r>
      <w:r w:rsidRPr="00DE6124">
        <w:rPr>
          <w:rStyle w:val="Emphasis"/>
          <w:highlight w:val="cyan"/>
        </w:rPr>
        <w:t>U</w:t>
      </w:r>
      <w:r w:rsidRPr="00DE6124">
        <w:rPr>
          <w:sz w:val="16"/>
        </w:rPr>
        <w:t>nited</w:t>
      </w:r>
      <w:r w:rsidRPr="00030325">
        <w:rPr>
          <w:sz w:val="16"/>
        </w:rPr>
        <w:t xml:space="preserve"> </w:t>
      </w:r>
      <w:r w:rsidRPr="00DE6124">
        <w:rPr>
          <w:rStyle w:val="Emphasis"/>
          <w:highlight w:val="cyan"/>
        </w:rPr>
        <w:t>S</w:t>
      </w:r>
      <w:r w:rsidRPr="00030325">
        <w:rPr>
          <w:sz w:val="16"/>
        </w:rPr>
        <w:t xml:space="preserve">tates </w:t>
      </w:r>
      <w:r w:rsidRPr="00030325">
        <w:rPr>
          <w:rStyle w:val="StyleUnderline"/>
        </w:rPr>
        <w:t xml:space="preserve">and its democratic allies </w:t>
      </w:r>
      <w:r w:rsidRPr="00DA4267">
        <w:rPr>
          <w:rStyle w:val="Emphasis"/>
          <w:highlight w:val="cyan"/>
        </w:rPr>
        <w:t>possessed</w:t>
      </w:r>
      <w:r w:rsidRPr="00030325">
        <w:rPr>
          <w:rStyle w:val="StyleUnderline"/>
        </w:rPr>
        <w:t xml:space="preserve"> a favorable </w:t>
      </w:r>
      <w:r w:rsidRPr="00DA4267">
        <w:rPr>
          <w:rStyle w:val="Emphasis"/>
          <w:highlight w:val="cyan"/>
        </w:rPr>
        <w:t>economic</w:t>
      </w:r>
      <w:r w:rsidRPr="00030325">
        <w:rPr>
          <w:rStyle w:val="StyleUnderline"/>
        </w:rPr>
        <w:t xml:space="preserve"> </w:t>
      </w:r>
      <w:r w:rsidRPr="00DE6124">
        <w:rPr>
          <w:rStyle w:val="StyleUnderline"/>
          <w:highlight w:val="cyan"/>
        </w:rPr>
        <w:t xml:space="preserve">and </w:t>
      </w:r>
      <w:r w:rsidRPr="00DA4267">
        <w:rPr>
          <w:rStyle w:val="Emphasis"/>
          <w:highlight w:val="cyan"/>
        </w:rPr>
        <w:t>military</w:t>
      </w:r>
      <w:r w:rsidRPr="00030325">
        <w:rPr>
          <w:rStyle w:val="StyleUnderline"/>
        </w:rPr>
        <w:t xml:space="preserve"> balance of </w:t>
      </w:r>
      <w:r w:rsidRPr="00DA4267">
        <w:rPr>
          <w:rStyle w:val="Emphasis"/>
          <w:highlight w:val="cyan"/>
        </w:rPr>
        <w:t>power</w:t>
      </w:r>
      <w:r w:rsidRPr="00030325">
        <w:rPr>
          <w:sz w:val="16"/>
        </w:rPr>
        <w:t xml:space="preserve"> in those key regions. Many believe, however, that China may now have the lead in the new technologies of the twenty-first century, including AI, quantum, 5G, hypersonic missiles, and others. </w:t>
      </w:r>
      <w:r w:rsidRPr="00A655DA">
        <w:rPr>
          <w:rStyle w:val="StyleUnderline"/>
          <w:highlight w:val="cyan"/>
        </w:rPr>
        <w:t xml:space="preserve">If </w:t>
      </w:r>
      <w:r w:rsidRPr="00A655DA">
        <w:rPr>
          <w:rStyle w:val="Emphasis"/>
          <w:highlight w:val="cyan"/>
        </w:rPr>
        <w:t>China</w:t>
      </w:r>
      <w:r w:rsidRPr="00A655DA">
        <w:rPr>
          <w:rStyle w:val="StyleUnderline"/>
          <w:highlight w:val="cyan"/>
        </w:rPr>
        <w:t xml:space="preserve"> </w:t>
      </w:r>
      <w:r w:rsidRPr="00A655DA">
        <w:rPr>
          <w:rStyle w:val="Emphasis"/>
          <w:highlight w:val="cyan"/>
        </w:rPr>
        <w:t>succeeds</w:t>
      </w:r>
      <w:r w:rsidRPr="00030325">
        <w:rPr>
          <w:rStyle w:val="StyleUnderline"/>
        </w:rPr>
        <w:t xml:space="preserve"> in </w:t>
      </w:r>
      <w:r w:rsidRPr="00A655DA">
        <w:rPr>
          <w:rStyle w:val="Emphasis"/>
          <w:szCs w:val="28"/>
          <w:highlight w:val="cyan"/>
        </w:rPr>
        <w:t>mastering</w:t>
      </w:r>
      <w:r w:rsidRPr="00030325">
        <w:rPr>
          <w:rStyle w:val="Emphasis"/>
          <w:szCs w:val="28"/>
        </w:rPr>
        <w:t xml:space="preserve"> the </w:t>
      </w:r>
      <w:r w:rsidRPr="00A655DA">
        <w:rPr>
          <w:rStyle w:val="Emphasis"/>
          <w:szCs w:val="28"/>
          <w:highlight w:val="cyan"/>
        </w:rPr>
        <w:t>tech</w:t>
      </w:r>
      <w:r w:rsidRPr="00030325">
        <w:rPr>
          <w:rStyle w:val="StyleUnderline"/>
        </w:rPr>
        <w:t xml:space="preserve">nologies of the </w:t>
      </w:r>
      <w:r w:rsidRPr="00030325">
        <w:rPr>
          <w:rStyle w:val="Emphasis"/>
        </w:rPr>
        <w:t>future</w:t>
      </w:r>
      <w:r w:rsidRPr="00030325">
        <w:rPr>
          <w:rStyle w:val="StyleUnderline"/>
        </w:rPr>
        <w:t xml:space="preserve"> </w:t>
      </w:r>
      <w:r w:rsidRPr="00A655DA">
        <w:rPr>
          <w:rStyle w:val="StyleUnderline"/>
          <w:highlight w:val="cyan"/>
        </w:rPr>
        <w:t>before</w:t>
      </w:r>
      <w:r w:rsidRPr="00030325">
        <w:rPr>
          <w:rStyle w:val="StyleUnderline"/>
        </w:rPr>
        <w:t xml:space="preserve"> the </w:t>
      </w:r>
      <w:r w:rsidRPr="00A655DA">
        <w:rPr>
          <w:rStyle w:val="Emphasis"/>
          <w:highlight w:val="cyan"/>
        </w:rPr>
        <w:t>democratic core</w:t>
      </w:r>
      <w:r w:rsidRPr="00030325">
        <w:rPr>
          <w:sz w:val="16"/>
        </w:rPr>
        <w:t xml:space="preserve">, then </w:t>
      </w:r>
      <w:r w:rsidRPr="00A655DA">
        <w:rPr>
          <w:rStyle w:val="StyleUnderline"/>
          <w:highlight w:val="cyan"/>
        </w:rPr>
        <w:t xml:space="preserve">this could lead to a drastic and </w:t>
      </w:r>
      <w:r w:rsidRPr="00A655DA">
        <w:rPr>
          <w:rStyle w:val="Emphasis"/>
          <w:highlight w:val="cyan"/>
        </w:rPr>
        <w:t>rapid shift in the balance of power</w:t>
      </w:r>
      <w:r w:rsidRPr="00030325">
        <w:rPr>
          <w:rStyle w:val="StyleUnderline"/>
        </w:rPr>
        <w:t xml:space="preserve">, </w:t>
      </w:r>
      <w:r w:rsidRPr="00DE6124">
        <w:rPr>
          <w:rStyle w:val="StyleUnderline"/>
          <w:highlight w:val="cyan"/>
        </w:rPr>
        <w:t>upsetting</w:t>
      </w:r>
      <w:r w:rsidRPr="00030325">
        <w:rPr>
          <w:rStyle w:val="StyleUnderline"/>
        </w:rPr>
        <w:t xml:space="preserve"> </w:t>
      </w:r>
      <w:r w:rsidRPr="00030325">
        <w:rPr>
          <w:rStyle w:val="Emphasis"/>
        </w:rPr>
        <w:t>global strategic stability</w:t>
      </w:r>
      <w:r w:rsidRPr="00030325">
        <w:rPr>
          <w:rStyle w:val="StyleUnderline"/>
        </w:rPr>
        <w:t xml:space="preserve">, and </w:t>
      </w:r>
      <w:r w:rsidRPr="00DE6124">
        <w:rPr>
          <w:rStyle w:val="StyleUnderline"/>
          <w:highlight w:val="cyan"/>
        </w:rPr>
        <w:t>the</w:t>
      </w:r>
      <w:r w:rsidRPr="00030325">
        <w:rPr>
          <w:rStyle w:val="StyleUnderline"/>
        </w:rPr>
        <w:t xml:space="preserve"> call for a </w:t>
      </w:r>
      <w:r w:rsidRPr="00DE6124">
        <w:rPr>
          <w:rStyle w:val="Emphasis"/>
          <w:highlight w:val="cyan"/>
        </w:rPr>
        <w:t>democratic- led,</w:t>
      </w:r>
      <w:r w:rsidRPr="00030325">
        <w:rPr>
          <w:rStyle w:val="Emphasis"/>
        </w:rPr>
        <w:t xml:space="preserve"> rules-based </w:t>
      </w:r>
      <w:r w:rsidRPr="00DE6124">
        <w:rPr>
          <w:rStyle w:val="Emphasis"/>
          <w:highlight w:val="cyan"/>
        </w:rPr>
        <w:t>system</w:t>
      </w:r>
      <w:r w:rsidRPr="00030325">
        <w:rPr>
          <w:sz w:val="16"/>
        </w:rPr>
        <w:t xml:space="preserve"> outlined in these pages.63</w:t>
      </w:r>
    </w:p>
    <w:p w14:paraId="7C480827" w14:textId="77777777" w:rsidR="00CE56F9" w:rsidRPr="0026683D" w:rsidRDefault="00CE56F9" w:rsidP="00CE56F9">
      <w:pPr>
        <w:rPr>
          <w:u w:val="single"/>
        </w:rPr>
      </w:pPr>
    </w:p>
    <w:bookmarkEnd w:id="2"/>
    <w:p w14:paraId="726DB667" w14:textId="77777777" w:rsidR="00CE56F9" w:rsidRPr="005C083B" w:rsidRDefault="00CE56F9" w:rsidP="00CE56F9"/>
    <w:p w14:paraId="75FB7F88" w14:textId="77777777" w:rsidR="00CE56F9" w:rsidRDefault="00CE56F9" w:rsidP="00CE56F9">
      <w:pPr>
        <w:pStyle w:val="Heading3"/>
      </w:pPr>
      <w:r>
        <w:t>1NC</w:t>
      </w:r>
    </w:p>
    <w:p w14:paraId="4C5876D2" w14:textId="77777777" w:rsidR="00CE56F9" w:rsidRPr="005C083B" w:rsidRDefault="00CE56F9" w:rsidP="00CE56F9">
      <w:pPr>
        <w:pStyle w:val="Heading4"/>
      </w:pPr>
      <w:r>
        <w:t>Advantage CP.</w:t>
      </w:r>
    </w:p>
    <w:p w14:paraId="78D33E36" w14:textId="77777777" w:rsidR="00CE56F9" w:rsidRDefault="00CE56F9" w:rsidP="00CE56F9">
      <w:pPr>
        <w:pStyle w:val="Heading4"/>
      </w:pPr>
      <w:r>
        <w:t>The United States federal government should</w:t>
      </w:r>
    </w:p>
    <w:p w14:paraId="5B069B58" w14:textId="77777777" w:rsidR="00CE56F9" w:rsidRDefault="00CE56F9" w:rsidP="00CE56F9">
      <w:pPr>
        <w:pStyle w:val="Heading4"/>
      </w:pPr>
      <w:r>
        <w:t>---Aggressively expand its enforcement of antitrust laws, specifically by preventing hospital mergers.</w:t>
      </w:r>
    </w:p>
    <w:p w14:paraId="27827761" w14:textId="77777777" w:rsidR="00CE56F9" w:rsidRDefault="00CE56F9" w:rsidP="00CE56F9">
      <w:pPr>
        <w:pStyle w:val="Heading4"/>
      </w:pPr>
      <w:r>
        <w:t>---Induce hospitals to increase nurse hiring programs, subsidize medical education programs, increasing nurse pay scales and prohibiting back to back shifts.</w:t>
      </w:r>
    </w:p>
    <w:p w14:paraId="532A9A1B" w14:textId="77777777" w:rsidR="00CE56F9" w:rsidRDefault="00CE56F9" w:rsidP="00CE56F9">
      <w:pPr>
        <w:pStyle w:val="Heading4"/>
      </w:pPr>
      <w:r>
        <w:t>---Expand provision of social services in rural areas.</w:t>
      </w:r>
    </w:p>
    <w:p w14:paraId="2466DDCB" w14:textId="77777777" w:rsidR="00CE56F9" w:rsidRDefault="00CE56F9" w:rsidP="00CE56F9">
      <w:pPr>
        <w:pStyle w:val="Heading4"/>
      </w:pPr>
      <w:r>
        <w:t>---Implement tax credits for Telecom tower climbers, enforcing antitrust laws against telecom mergers.</w:t>
      </w:r>
    </w:p>
    <w:p w14:paraId="19578260" w14:textId="77777777" w:rsidR="00CE56F9" w:rsidRDefault="00CE56F9" w:rsidP="00CE56F9">
      <w:pPr>
        <w:pStyle w:val="Heading4"/>
      </w:pPr>
      <w:r>
        <w:t>---Scale up NSA cybersecurity programs, focusing on the Internet of Things.</w:t>
      </w:r>
    </w:p>
    <w:p w14:paraId="4D31573E" w14:textId="77777777" w:rsidR="00CE56F9" w:rsidRDefault="00CE56F9" w:rsidP="00CE56F9">
      <w:pPr>
        <w:pStyle w:val="Heading4"/>
      </w:pPr>
      <w:r>
        <w:t>---Appeal the FTC v Google decision.</w:t>
      </w:r>
    </w:p>
    <w:p w14:paraId="78ECD277" w14:textId="77777777" w:rsidR="00CE56F9" w:rsidRPr="003D6CE8" w:rsidRDefault="00CE56F9" w:rsidP="00CE56F9">
      <w:pPr>
        <w:pStyle w:val="Heading4"/>
      </w:pPr>
      <w:r>
        <w:t>---Pursue antitrust action against Artificial Intelligence development that governmental experts indicate is likely to displace workers.</w:t>
      </w:r>
    </w:p>
    <w:p w14:paraId="3053237B" w14:textId="77777777" w:rsidR="00CE56F9" w:rsidRDefault="00CE56F9" w:rsidP="00CE56F9">
      <w:pPr>
        <w:pStyle w:val="Heading4"/>
      </w:pPr>
      <w:r>
        <w:t>---find that its customary obligations instruct the impermissibility of [substantially increasing antitrust enforcement on anticompetitive labor market conduct that undermines collective bargaining rights for workers in the United States.].</w:t>
      </w:r>
    </w:p>
    <w:p w14:paraId="0084F017" w14:textId="77777777" w:rsidR="00CE56F9" w:rsidRDefault="00CE56F9" w:rsidP="00CE56F9"/>
    <w:p w14:paraId="06FB63FF" w14:textId="77777777" w:rsidR="00CE56F9" w:rsidRPr="008738A2" w:rsidRDefault="00CE56F9" w:rsidP="00CE56F9">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7537E59B" w14:textId="77777777" w:rsidR="00CE56F9" w:rsidRPr="008738A2" w:rsidRDefault="00CE56F9" w:rsidP="00CE56F9">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7C706AF2" w14:textId="77777777" w:rsidR="00CE56F9" w:rsidRPr="008738A2" w:rsidRDefault="00CE56F9" w:rsidP="00CE56F9">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651E47">
        <w:rPr>
          <w:rStyle w:val="StyleUnderline"/>
        </w:rPr>
        <w:t xml:space="preserve">, </w:t>
      </w:r>
      <w:r w:rsidRPr="00651E47">
        <w:rPr>
          <w:rStyle w:val="StyleUnderline"/>
          <w:highlight w:val="cyan"/>
        </w:rPr>
        <w:t>influencing</w:t>
      </w:r>
      <w:r w:rsidRPr="00651E47">
        <w:rPr>
          <w:rStyle w:val="StyleUnderline"/>
        </w:rPr>
        <w:t xml:space="preserve"> the </w:t>
      </w:r>
      <w:r w:rsidRPr="00651E47">
        <w:rPr>
          <w:rStyle w:val="StyleUnderline"/>
          <w:highlight w:val="cyan"/>
        </w:rPr>
        <w:t>use of</w:t>
      </w:r>
      <w:r w:rsidRPr="00651E47">
        <w:rPr>
          <w:rStyle w:val="StyleUnderline"/>
        </w:rPr>
        <w:t xml:space="preserve"> international </w:t>
      </w:r>
      <w:r w:rsidRPr="00651E47">
        <w:rPr>
          <w:rStyle w:val="StyleUnderline"/>
          <w:highlight w:val="cyan"/>
        </w:rPr>
        <w:t>institutions</w:t>
      </w:r>
      <w:r w:rsidRPr="00651E47">
        <w:rPr>
          <w:rStyle w:val="StyleUnderline"/>
        </w:rPr>
        <w:t xml:space="preserve">, and </w:t>
      </w:r>
      <w:r w:rsidRPr="00651E47">
        <w:rPr>
          <w:rStyle w:val="StyleUnderline"/>
          <w:highlight w:val="cyan"/>
        </w:rPr>
        <w:t>determining</w:t>
      </w:r>
      <w:r w:rsidRPr="00651E47">
        <w:rPr>
          <w:rStyle w:val="StyleUnderline"/>
        </w:rPr>
        <w:t xml:space="preserve"> the </w:t>
      </w:r>
      <w:r w:rsidRPr="00651E47">
        <w:rPr>
          <w:rStyle w:val="Emphasis"/>
          <w:highlight w:val="cyan"/>
        </w:rPr>
        <w:t>authority</w:t>
      </w:r>
      <w:r w:rsidRPr="00651E47">
        <w:rPr>
          <w:rStyle w:val="StyleUnderline"/>
          <w:highlight w:val="cyan"/>
        </w:rPr>
        <w:t xml:space="preserve"> of law</w:t>
      </w:r>
      <w:r w:rsidRPr="008738A2">
        <w:rPr>
          <w:sz w:val="16"/>
        </w:rPr>
        <w:t xml:space="preserve">. What </w:t>
      </w:r>
      <w:r w:rsidRPr="00651E47">
        <w:rPr>
          <w:rStyle w:val="StyleUnderline"/>
        </w:rPr>
        <w:t xml:space="preserve">States think is a </w:t>
      </w:r>
      <w:r w:rsidRPr="00651E47">
        <w:rPr>
          <w:rStyle w:val="StyleUnderline"/>
          <w:highlight w:val="cyan"/>
        </w:rPr>
        <w:t>crucial factor in</w:t>
      </w:r>
      <w:r w:rsidRPr="00651E47">
        <w:rPr>
          <w:rStyle w:val="StyleUnderline"/>
        </w:rPr>
        <w:t xml:space="preserve"> the formation of </w:t>
      </w:r>
      <w:r w:rsidRPr="00651E47">
        <w:rPr>
          <w:rStyle w:val="Emphasis"/>
          <w:highlight w:val="cyan"/>
        </w:rPr>
        <w:t>c</w:t>
      </w:r>
      <w:r w:rsidRPr="00651E47">
        <w:rPr>
          <w:rStyle w:val="Emphasis"/>
        </w:rPr>
        <w:t xml:space="preserve">ustomary </w:t>
      </w:r>
      <w:r w:rsidRPr="00651E47">
        <w:rPr>
          <w:rStyle w:val="Emphasis"/>
          <w:highlight w:val="cyan"/>
        </w:rPr>
        <w:t>i</w:t>
      </w:r>
      <w:r w:rsidRPr="00651E47">
        <w:rPr>
          <w:rStyle w:val="Emphasis"/>
        </w:rPr>
        <w:t xml:space="preserve">nternational </w:t>
      </w:r>
      <w:r w:rsidRPr="00651E47">
        <w:rPr>
          <w:rStyle w:val="Emphasis"/>
          <w:highlight w:val="cyan"/>
        </w:rPr>
        <w:t>l</w:t>
      </w:r>
      <w:r w:rsidRPr="00651E47">
        <w:rPr>
          <w:rStyle w:val="Emphasis"/>
        </w:rPr>
        <w:t>aw</w:t>
      </w:r>
      <w:r w:rsidRPr="008738A2">
        <w:rPr>
          <w:sz w:val="16"/>
        </w:rPr>
        <w:t xml:space="preserve">. Opinio juris – the belief that a practice is legally required – is shaped by State attitudes and perceptions. Moreover, </w:t>
      </w:r>
      <w:r w:rsidRPr="00651E47">
        <w:rPr>
          <w:rStyle w:val="StyleUnderline"/>
        </w:rPr>
        <w:t xml:space="preserve">consent, the </w:t>
      </w:r>
      <w:r w:rsidRPr="00651E47">
        <w:rPr>
          <w:rStyle w:val="StyleUnderline"/>
          <w:highlight w:val="cyan"/>
        </w:rPr>
        <w:t>foundation of</w:t>
      </w:r>
      <w:r w:rsidRPr="00651E47">
        <w:rPr>
          <w:rStyle w:val="StyleUnderline"/>
        </w:rPr>
        <w:t xml:space="preserve"> international legal </w:t>
      </w:r>
      <w:r w:rsidRPr="00651E47">
        <w:rPr>
          <w:rStyle w:val="StyleUnderline"/>
          <w:highlight w:val="cyan"/>
        </w:rPr>
        <w:t>obligations</w:t>
      </w:r>
      <w:r w:rsidRPr="008738A2">
        <w:rPr>
          <w:sz w:val="16"/>
        </w:rPr>
        <w:t xml:space="preserve">, can be expressed through various means, including tweets, public statements, and even phone calls. This makes language a critical element of international law. In fact, international </w:t>
      </w:r>
      <w:r w:rsidRPr="00651E47">
        <w:rPr>
          <w:rStyle w:val="StyleUnderline"/>
          <w:highlight w:val="cyan"/>
        </w:rPr>
        <w:t>law</w:t>
      </w:r>
      <w:r w:rsidRPr="00651E47">
        <w:rPr>
          <w:rStyle w:val="StyleUnderline"/>
        </w:rPr>
        <w:t xml:space="preserve"> is fundamentally </w:t>
      </w:r>
      <w:r w:rsidRPr="00651E47">
        <w:rPr>
          <w:rStyle w:val="StyleUnderline"/>
          <w:highlight w:val="cyan"/>
        </w:rPr>
        <w:t xml:space="preserve">dependent on </w:t>
      </w:r>
      <w:r w:rsidRPr="00651E47">
        <w:rPr>
          <w:rStyle w:val="Emphasis"/>
          <w:highlight w:val="cyan"/>
        </w:rPr>
        <w:t>words</w:t>
      </w:r>
      <w:r w:rsidRPr="008738A2">
        <w:rPr>
          <w:sz w:val="16"/>
        </w:rPr>
        <w:t xml:space="preserve"> and attitudes.</w:t>
      </w:r>
    </w:p>
    <w:p w14:paraId="7FC3C344" w14:textId="77777777" w:rsidR="00CE56F9" w:rsidRPr="008738A2" w:rsidRDefault="00CE56F9" w:rsidP="00CE56F9">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14270390" w14:textId="77777777" w:rsidR="00CE56F9" w:rsidRPr="008738A2" w:rsidRDefault="00CE56F9" w:rsidP="00CE56F9">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37C06888" w14:textId="77777777" w:rsidR="00CE56F9" w:rsidRPr="008738A2" w:rsidRDefault="00CE56F9" w:rsidP="00CE56F9">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651E47">
        <w:rPr>
          <w:rStyle w:val="Emphasis"/>
          <w:highlight w:val="cyan"/>
        </w:rPr>
        <w:t>international 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6B76EC3D" w14:textId="77777777" w:rsidR="00CE56F9" w:rsidRPr="008738A2" w:rsidRDefault="00CE56F9" w:rsidP="00CE56F9">
      <w:pPr>
        <w:rPr>
          <w:sz w:val="16"/>
        </w:rPr>
      </w:pPr>
      <w:r w:rsidRPr="008738A2">
        <w:rPr>
          <w:sz w:val="16"/>
        </w:rPr>
        <w:t xml:space="preserve">The attitude of States towards international has not always been amicable. Jens David Ohlin, in his book Assault on International Law, </w:t>
      </w:r>
      <w:r w:rsidRPr="00651E47">
        <w:rPr>
          <w:rStyle w:val="StyleUnderline"/>
        </w:rPr>
        <w:t xml:space="preserve">shows </w:t>
      </w:r>
      <w:r w:rsidRPr="00651E47">
        <w:rPr>
          <w:rStyle w:val="StyleUnderline"/>
          <w:highlight w:val="cyan"/>
        </w:rPr>
        <w:t>concerted efforts</w:t>
      </w:r>
      <w:r w:rsidRPr="00651E47">
        <w:rPr>
          <w:rStyle w:val="StyleUnderline"/>
        </w:rPr>
        <w:t xml:space="preserve"> made by State officials, legal advisers and academics to </w:t>
      </w:r>
      <w:r w:rsidRPr="00651E47">
        <w:rPr>
          <w:rStyle w:val="StyleUnderline"/>
          <w:highlight w:val="cyan"/>
        </w:rPr>
        <w:t>undermine</w:t>
      </w:r>
      <w:r w:rsidRPr="00651E47">
        <w:rPr>
          <w:rStyle w:val="StyleUnderline"/>
        </w:rPr>
        <w:t xml:space="preserve"> international law and its </w:t>
      </w:r>
      <w:r w:rsidRPr="00651E47">
        <w:rPr>
          <w:rStyle w:val="StyleUnderline"/>
          <w:highlight w:val="cyan"/>
        </w:rPr>
        <w:t>compliance</w:t>
      </w:r>
      <w:r w:rsidRPr="008738A2">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4C51E143" w14:textId="77777777" w:rsidR="00CE56F9" w:rsidRPr="008738A2" w:rsidRDefault="00CE56F9" w:rsidP="00CE56F9">
      <w:pPr>
        <w:rPr>
          <w:sz w:val="16"/>
        </w:rPr>
      </w:pPr>
      <w:r w:rsidRPr="008738A2">
        <w:rPr>
          <w:sz w:val="16"/>
        </w:rPr>
        <w:t xml:space="preserve">Attitude is usually matched with behaviour, and it is this </w:t>
      </w:r>
      <w:r w:rsidRPr="00651E47">
        <w:rPr>
          <w:rStyle w:val="StyleUnderline"/>
          <w:highlight w:val="cyan"/>
        </w:rPr>
        <w:t>combination</w:t>
      </w:r>
      <w:r w:rsidRPr="00651E47">
        <w:rPr>
          <w:rStyle w:val="StyleUnderline"/>
        </w:rPr>
        <w:t xml:space="preserve"> that may </w:t>
      </w:r>
      <w:r w:rsidRPr="00651E47">
        <w:rPr>
          <w:rStyle w:val="Emphasis"/>
          <w:highlight w:val="cyan"/>
        </w:rPr>
        <w:t>erode</w:t>
      </w:r>
      <w:r w:rsidRPr="00651E47">
        <w:rPr>
          <w:rStyle w:val="StyleUnderline"/>
          <w:highlight w:val="cyan"/>
        </w:rPr>
        <w:t xml:space="preserve"> international legal order</w:t>
      </w:r>
      <w:r w:rsidRPr="00651E47">
        <w:rPr>
          <w:rStyle w:val="StyleUnderline"/>
        </w:rPr>
        <w:t xml:space="preserve"> as a whole</w:t>
      </w:r>
      <w:r w:rsidRPr="008738A2">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7C3B9FFA" w14:textId="77777777" w:rsidR="00CE56F9" w:rsidRPr="008738A2" w:rsidRDefault="00CE56F9" w:rsidP="00CE56F9">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16753574" w14:textId="77777777" w:rsidR="00CE56F9" w:rsidRPr="008738A2" w:rsidRDefault="00CE56F9" w:rsidP="00CE56F9">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299071E4" w14:textId="77777777" w:rsidR="00CE56F9" w:rsidRPr="008738A2" w:rsidRDefault="00CE56F9" w:rsidP="00CE56F9">
      <w:pPr>
        <w:rPr>
          <w:sz w:val="14"/>
        </w:rPr>
      </w:pPr>
      <w:r w:rsidRPr="008738A2">
        <w:rPr>
          <w:sz w:val="14"/>
        </w:rPr>
        <w:t>Zarbiyev reminds us that “there are justifications and justifications… [and] taking Putin as offering international legal justifications would be adding insult to injury.”</w:t>
      </w:r>
    </w:p>
    <w:p w14:paraId="256E0DFF" w14:textId="77777777" w:rsidR="00CE56F9" w:rsidRPr="008738A2" w:rsidRDefault="00CE56F9" w:rsidP="00CE56F9">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0A1BC522" w14:textId="77777777" w:rsidR="00CE56F9" w:rsidRPr="008738A2" w:rsidRDefault="00CE56F9" w:rsidP="00CE56F9">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6666667E" w14:textId="77777777" w:rsidR="00CE56F9" w:rsidRPr="008738A2" w:rsidRDefault="00CE56F9" w:rsidP="00CE56F9">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0176D202" w14:textId="77777777" w:rsidR="00CE56F9" w:rsidRPr="008738A2" w:rsidRDefault="00CE56F9" w:rsidP="00CE56F9">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8738A2">
        <w:rPr>
          <w:rStyle w:val="Emphasis"/>
          <w:highlight w:val="cyan"/>
        </w:rPr>
        <w:t>use</w:t>
      </w:r>
      <w:r w:rsidRPr="008738A2">
        <w:rPr>
          <w:rStyle w:val="StyleUnderline"/>
        </w:rPr>
        <w:t xml:space="preserve"> of international law </w:t>
      </w:r>
      <w:r w:rsidRPr="008738A2">
        <w:rPr>
          <w:rStyle w:val="StyleUnderline"/>
          <w:highlight w:val="cyan"/>
        </w:rPr>
        <w:t>preserves</w:t>
      </w:r>
      <w:r w:rsidRPr="008738A2">
        <w:rPr>
          <w:rStyle w:val="StyleUnderline"/>
        </w:rPr>
        <w:t xml:space="preserve"> the grammar, categories and </w:t>
      </w:r>
      <w:r w:rsidRPr="008738A2">
        <w:rPr>
          <w:rStyle w:val="StyleUnderline"/>
          <w:highlight w:val="cyan"/>
        </w:rPr>
        <w:t>criteria</w:t>
      </w:r>
      <w:r w:rsidRPr="008738A2">
        <w:rPr>
          <w:rStyle w:val="StyleUnderline"/>
        </w:rPr>
        <w:t xml:space="preserve"> of international law for future use and </w:t>
      </w:r>
      <w:r w:rsidRPr="008738A2">
        <w:rPr>
          <w:rStyle w:val="Emphasis"/>
          <w:highlight w:val="cyan"/>
        </w:rPr>
        <w:t>signals</w:t>
      </w:r>
      <w:r w:rsidRPr="008738A2">
        <w:rPr>
          <w:rStyle w:val="StyleUnderline"/>
          <w:highlight w:val="cyan"/>
        </w:rPr>
        <w:t xml:space="preserve"> that international law continues to be</w:t>
      </w:r>
      <w:r w:rsidRPr="008738A2">
        <w:rPr>
          <w:rStyle w:val="StyleUnderline"/>
        </w:rPr>
        <w:t xml:space="preserve"> perceived as an </w:t>
      </w:r>
      <w:r w:rsidRPr="008738A2">
        <w:rPr>
          <w:rStyle w:val="Emphasis"/>
          <w:highlight w:val="cyan"/>
        </w:rPr>
        <w:t>authoritative</w:t>
      </w:r>
      <w:r w:rsidRPr="008738A2">
        <w:rPr>
          <w:rStyle w:val="StyleUnderline"/>
        </w:rPr>
        <w:t xml:space="preserve"> discourse</w:t>
      </w:r>
      <w:r w:rsidRPr="008738A2">
        <w:rPr>
          <w:sz w:val="16"/>
        </w:rPr>
        <w:t>. By contrast, the alternative put forward by some actors seems to consist in a logic where everything that is physically possible is acceptable if it serves national interest.</w:t>
      </w:r>
    </w:p>
    <w:p w14:paraId="46634F39" w14:textId="77777777" w:rsidR="00CE56F9" w:rsidRDefault="00CE56F9" w:rsidP="00CE56F9">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has a potential to produce horrors that we have witnessed twice in the past century. </w:t>
      </w:r>
      <w:r w:rsidRPr="008738A2">
        <w:rPr>
          <w:rStyle w:val="StyleUnderline"/>
        </w:rPr>
        <w:t xml:space="preserve">It is </w:t>
      </w:r>
      <w:r w:rsidRPr="008738A2">
        <w:rPr>
          <w:rStyle w:val="StyleUnderline"/>
          <w:highlight w:val="cyan"/>
        </w:rPr>
        <w:t>precisely</w:t>
      </w:r>
      <w:r w:rsidRPr="008738A2">
        <w:rPr>
          <w:rStyle w:val="StyleUnderline"/>
        </w:rPr>
        <w:t xml:space="preserve"> because of the latter </w:t>
      </w:r>
      <w:r w:rsidRPr="008738A2">
        <w:rPr>
          <w:rStyle w:val="StyleUnderline"/>
          <w:highlight w:val="cyan"/>
        </w:rPr>
        <w:t>that all States must</w:t>
      </w:r>
      <w:r w:rsidRPr="008738A2">
        <w:rPr>
          <w:rStyle w:val="StyleUnderline"/>
        </w:rPr>
        <w:t xml:space="preserve"> react against the bullisation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6AE315E6" w14:textId="77777777" w:rsidR="00CE56F9" w:rsidRPr="008738A2" w:rsidRDefault="00CE56F9" w:rsidP="00CE56F9">
      <w:pPr>
        <w:rPr>
          <w:sz w:val="16"/>
        </w:rPr>
      </w:pPr>
    </w:p>
    <w:p w14:paraId="24CBF5D8" w14:textId="77777777" w:rsidR="00CE56F9" w:rsidRPr="00912B07" w:rsidRDefault="00CE56F9" w:rsidP="00CE56F9">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3FA3187D" w14:textId="77777777" w:rsidR="00CE56F9" w:rsidRPr="005732D5" w:rsidRDefault="00CE56F9" w:rsidP="00CE56F9">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6EEF5603" w14:textId="77777777" w:rsidR="00CE56F9" w:rsidRPr="005732D5" w:rsidRDefault="00CE56F9" w:rsidP="00CE56F9">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 w:val="24"/>
          <w:szCs w:val="26"/>
          <w:highlight w:val="cyan"/>
        </w:rPr>
        <w:t>ground</w:t>
      </w:r>
      <w:r w:rsidRPr="005732D5">
        <w:rPr>
          <w:rStyle w:val="Emphasis"/>
          <w:sz w:val="24"/>
          <w:szCs w:val="26"/>
        </w:rPr>
        <w:t xml:space="preserve">ed </w:t>
      </w:r>
      <w:r w:rsidRPr="005732D5">
        <w:rPr>
          <w:rStyle w:val="Emphasis"/>
          <w:sz w:val="24"/>
          <w:szCs w:val="26"/>
          <w:highlight w:val="cyan"/>
        </w:rPr>
        <w:t>solely in</w:t>
      </w:r>
      <w:r w:rsidRPr="005732D5">
        <w:rPr>
          <w:rStyle w:val="Emphasis"/>
          <w:sz w:val="24"/>
          <w:szCs w:val="26"/>
        </w:rPr>
        <w:t xml:space="preserve"> state </w:t>
      </w:r>
      <w:r w:rsidRPr="005732D5">
        <w:rPr>
          <w:rStyle w:val="Emphasis"/>
          <w:sz w:val="24"/>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5732D5">
        <w:rPr>
          <w:rStyle w:val="StyleUnderline"/>
          <w:highlight w:val="cyan"/>
        </w:rPr>
        <w:t>acceptance</w:t>
      </w:r>
      <w:r w:rsidRPr="005732D5">
        <w:rPr>
          <w:rStyle w:val="StyleUnderline"/>
        </w:rPr>
        <w:t xml:space="preserve"> of a new customary rule </w:t>
      </w:r>
      <w:r w:rsidRPr="005732D5">
        <w:rPr>
          <w:rStyle w:val="StyleUnderline"/>
          <w:highlight w:val="cyan"/>
        </w:rPr>
        <w:t xml:space="preserve">may be </w:t>
      </w:r>
      <w:r w:rsidRPr="005732D5">
        <w:rPr>
          <w:rStyle w:val="Emphasis"/>
          <w:highlight w:val="cyan"/>
        </w:rPr>
        <w:t>sufficient</w:t>
      </w:r>
      <w:r w:rsidRPr="005732D5">
        <w:rPr>
          <w:rStyle w:val="StyleUnderline"/>
        </w:rPr>
        <w:t xml:space="preserve"> to work a </w:t>
      </w:r>
      <w:r w:rsidRPr="005732D5">
        <w:rPr>
          <w:rStyle w:val="Emphasis"/>
        </w:rPr>
        <w:t>treaty modification</w:t>
      </w:r>
      <w:r w:rsidRPr="005732D5">
        <w:rPr>
          <w:sz w:val="14"/>
        </w:rPr>
        <w:t xml:space="preserve">, thereby </w:t>
      </w:r>
      <w:r w:rsidRPr="005732D5">
        <w:rPr>
          <w:rStyle w:val="Emphasis"/>
          <w:sz w:val="24"/>
          <w:szCs w:val="26"/>
          <w:highlight w:val="cyan"/>
        </w:rPr>
        <w:t>avoiding the holdout problem</w:t>
      </w:r>
      <w:r w:rsidRPr="005732D5">
        <w:rPr>
          <w:rStyle w:val="StyleUnderline"/>
          <w:sz w:val="24"/>
          <w:szCs w:val="26"/>
        </w:rPr>
        <w:t xml:space="preserve"> </w:t>
      </w:r>
      <w:r w:rsidRPr="005732D5">
        <w:rPr>
          <w:rStyle w:val="StyleUnderline"/>
        </w:rPr>
        <w:t>inherent to</w:t>
      </w:r>
      <w:r w:rsidRPr="005732D5">
        <w:rPr>
          <w:sz w:val="14"/>
        </w:rPr>
        <w:t xml:space="preserve"> multilateral </w:t>
      </w:r>
      <w:r w:rsidRPr="005732D5">
        <w:rPr>
          <w:rStyle w:val="StyleUnderline"/>
        </w:rPr>
        <w:t>treaty modification under the Vienna Convention's consent-focused rules (whereby a single state can upset the consensus of the majority)</w:t>
      </w:r>
      <w:r w:rsidRPr="005732D5">
        <w:rPr>
          <w:sz w:val="14"/>
        </w:rPr>
        <w:t>.</w:t>
      </w:r>
    </w:p>
    <w:p w14:paraId="6EC3B2CA" w14:textId="77777777" w:rsidR="00CE56F9" w:rsidRDefault="00CE56F9" w:rsidP="00CE56F9">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understanding of a treaty provision, the </w:t>
      </w:r>
      <w:r w:rsidRPr="0023101D">
        <w:rPr>
          <w:rStyle w:val="Emphasis"/>
        </w:rPr>
        <w:t>usual approach</w:t>
      </w:r>
      <w:r w:rsidRPr="0023101D">
        <w:rPr>
          <w:rStyle w:val="StyleUnderline"/>
        </w:rPr>
        <w:t xml:space="preserve"> of </w:t>
      </w:r>
      <w:r w:rsidRPr="00D452BE">
        <w:rPr>
          <w:rStyle w:val="Emphasis"/>
          <w:highlight w:val="cyan"/>
        </w:rPr>
        <w:t>adaptive interpretation</w:t>
      </w:r>
      <w:r w:rsidRPr="0023101D">
        <w:rPr>
          <w:rStyle w:val="StyleUnderline"/>
        </w:rPr>
        <w:t xml:space="preserve"> - attempting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D452BE">
        <w:rPr>
          <w:rStyle w:val="StyleUnderline"/>
          <w:highlight w:val="cyan"/>
        </w:rPr>
        <w:t xml:space="preserve">and </w:t>
      </w:r>
      <w:r w:rsidRPr="00D452BE">
        <w:rPr>
          <w:rStyle w:val="Emphasis"/>
          <w:highlight w:val="cyan"/>
        </w:rPr>
        <w:t>risk destabilizing</w:t>
      </w:r>
      <w:r w:rsidRPr="0023101D">
        <w:rPr>
          <w:rStyle w:val="StyleUnderline"/>
        </w:rPr>
        <w:t xml:space="preserve"> the </w:t>
      </w:r>
      <w:r w:rsidRPr="0023101D">
        <w:rPr>
          <w:rStyle w:val="Emphasis"/>
        </w:rPr>
        <w:t xml:space="preserve">international </w:t>
      </w:r>
      <w:r w:rsidRPr="00D452BE">
        <w:rPr>
          <w:rStyle w:val="Emphasis"/>
          <w:highlight w:val="cyan"/>
        </w:rPr>
        <w:t>legal order</w:t>
      </w:r>
      <w:r w:rsidRPr="00D452BE">
        <w:rPr>
          <w:rStyle w:val="StyleUnderline"/>
          <w:highlight w:val="cyan"/>
        </w:rPr>
        <w:t xml:space="preserve">. In contrast, a state that </w:t>
      </w:r>
      <w:r w:rsidRPr="00D452BE">
        <w:rPr>
          <w:rStyle w:val="Emphasis"/>
          <w:highlight w:val="cyan"/>
        </w:rPr>
        <w:t>bases</w:t>
      </w:r>
      <w:r w:rsidRPr="00D452BE">
        <w:rPr>
          <w:rStyle w:val="StyleUnderline"/>
          <w:highlight w:val="cyan"/>
        </w:rPr>
        <w:t xml:space="preserve"> its</w:t>
      </w:r>
      <w:r w:rsidRPr="0023101D">
        <w:rPr>
          <w:rStyle w:val="StyleUnderline"/>
        </w:rPr>
        <w:t xml:space="preserve"> legal </w:t>
      </w:r>
      <w:r w:rsidRPr="00D452BE">
        <w:rPr>
          <w:rStyle w:val="Emphasis"/>
          <w:highlight w:val="cyan"/>
        </w:rPr>
        <w:t>arg</w:t>
      </w:r>
      <w:r w:rsidRPr="0023101D">
        <w:rPr>
          <w:rStyle w:val="StyleUnderline"/>
        </w:rPr>
        <w:t xml:space="preserve">ument </w:t>
      </w:r>
      <w:r w:rsidRPr="00D452BE">
        <w:rPr>
          <w:rStyle w:val="StyleUnderline"/>
          <w:highlight w:val="cyan"/>
        </w:rPr>
        <w:t>on</w:t>
      </w:r>
      <w:r w:rsidRPr="0023101D">
        <w:rPr>
          <w:rStyle w:val="StyleUnderline"/>
        </w:rPr>
        <w:t xml:space="preserve"> the claim that the treaty has been modified by </w:t>
      </w:r>
      <w:r w:rsidRPr="00D452BE">
        <w:rPr>
          <w:rStyle w:val="Emphasis"/>
          <w:highlight w:val="cyan"/>
        </w:rPr>
        <w:t>subsequent</w:t>
      </w:r>
      <w:r w:rsidRPr="0023101D">
        <w:rPr>
          <w:rStyle w:val="StyleUnderline"/>
        </w:rPr>
        <w:t xml:space="preserve">ly developed </w:t>
      </w:r>
      <w:r w:rsidRPr="00D452BE">
        <w:rPr>
          <w:rStyle w:val="Emphasis"/>
          <w:highlight w:val="cyan"/>
        </w:rPr>
        <w:t>c</w:t>
      </w:r>
      <w:r>
        <w:rPr>
          <w:sz w:val="16"/>
        </w:rPr>
        <w:t xml:space="preserve">ustomary </w:t>
      </w:r>
      <w:r w:rsidRPr="00D452BE">
        <w:rPr>
          <w:rStyle w:val="Emphasis"/>
          <w:highlight w:val="cyan"/>
        </w:rPr>
        <w:t>i</w:t>
      </w:r>
      <w:r>
        <w:rPr>
          <w:sz w:val="16"/>
        </w:rPr>
        <w:t xml:space="preserve">nternational </w:t>
      </w:r>
      <w:r w:rsidRPr="00D452BE">
        <w:rPr>
          <w:rStyle w:val="Emphasis"/>
          <w:highlight w:val="cyan"/>
        </w:rPr>
        <w:t>l</w:t>
      </w:r>
      <w:r>
        <w:rPr>
          <w:sz w:val="16"/>
        </w:rPr>
        <w:t xml:space="preserve">aw </w:t>
      </w:r>
      <w:r w:rsidRPr="00D452BE">
        <w:rPr>
          <w:rStyle w:val="StyleUnderline"/>
          <w:highlight w:val="cyan"/>
        </w:rPr>
        <w:t>will</w:t>
      </w:r>
      <w:r w:rsidRPr="0023101D">
        <w:rPr>
          <w:rStyle w:val="StyleUnderline"/>
        </w:rPr>
        <w:t xml:space="preserve"> have to </w:t>
      </w:r>
      <w:r w:rsidRPr="0023101D">
        <w:rPr>
          <w:rStyle w:val="Emphasis"/>
        </w:rPr>
        <w:t>identify</w:t>
      </w:r>
      <w:r w:rsidRPr="0023101D">
        <w:rPr>
          <w:rStyle w:val="StyleUnderline"/>
        </w:rPr>
        <w:t xml:space="preserve"> and </w:t>
      </w:r>
      <w:r w:rsidRPr="0023101D">
        <w:rPr>
          <w:rStyle w:val="Emphasis"/>
        </w:rPr>
        <w:t>engage</w:t>
      </w:r>
      <w:r w:rsidRPr="0023101D">
        <w:rPr>
          <w:rStyle w:val="StyleUnderline"/>
        </w:rPr>
        <w:t xml:space="preserve"> in </w:t>
      </w:r>
      <w:r w:rsidRPr="00D452BE">
        <w:rPr>
          <w:rStyle w:val="Emphasis"/>
          <w:highlight w:val="cyan"/>
        </w:rPr>
        <w:t>coalition-build</w:t>
      </w:r>
      <w:r w:rsidRPr="00786C08">
        <w:rPr>
          <w:rStyle w:val="StyleUnderline"/>
        </w:rPr>
        <w:t>ing conduct</w:t>
      </w:r>
      <w:r>
        <w:rPr>
          <w:sz w:val="16"/>
        </w:rPr>
        <w:t>.</w:t>
      </w:r>
    </w:p>
    <w:p w14:paraId="64AED968" w14:textId="77777777" w:rsidR="00CE56F9" w:rsidRPr="00523382" w:rsidRDefault="00CE56F9" w:rsidP="00CE56F9">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22D74586" w14:textId="77777777" w:rsidR="00CE56F9" w:rsidRPr="00523382" w:rsidRDefault="00CE56F9" w:rsidP="00CE56F9">
      <w:pPr>
        <w:rPr>
          <w:sz w:val="16"/>
        </w:rPr>
      </w:pPr>
      <w:r w:rsidRPr="00523382">
        <w:rPr>
          <w:sz w:val="16"/>
        </w:rPr>
        <w:t>I. A New International Legal Order</w:t>
      </w:r>
    </w:p>
    <w:p w14:paraId="3792D7E2" w14:textId="77777777" w:rsidR="00CE56F9" w:rsidRPr="00523382" w:rsidRDefault="00CE56F9" w:rsidP="00CE56F9">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1770C768" w14:textId="77777777" w:rsidR="00CE56F9" w:rsidRPr="00523382" w:rsidRDefault="00CE56F9" w:rsidP="00CE56F9">
      <w:pPr>
        <w:rPr>
          <w:sz w:val="16"/>
        </w:rPr>
      </w:pPr>
      <w:r w:rsidRPr="00523382">
        <w:rPr>
          <w:sz w:val="16"/>
        </w:rPr>
        <w:t xml:space="preserve"> [*242] </w:t>
      </w:r>
    </w:p>
    <w:p w14:paraId="5C9E8D23" w14:textId="77777777" w:rsidR="00CE56F9" w:rsidRPr="00523382" w:rsidRDefault="00CE56F9" w:rsidP="00CE56F9">
      <w:pPr>
        <w:rPr>
          <w:sz w:val="16"/>
        </w:rPr>
      </w:pPr>
      <w:r w:rsidRPr="00523382">
        <w:rPr>
          <w:sz w:val="16"/>
        </w:rPr>
        <w:t>A. The Classic Account</w:t>
      </w:r>
    </w:p>
    <w:p w14:paraId="499965EF" w14:textId="77777777" w:rsidR="00CE56F9" w:rsidRPr="00523382" w:rsidRDefault="00CE56F9" w:rsidP="00CE56F9">
      <w:pPr>
        <w:rPr>
          <w:sz w:val="16"/>
        </w:rPr>
      </w:pPr>
      <w:r w:rsidRPr="00523382">
        <w:rPr>
          <w:sz w:val="16"/>
        </w:rPr>
        <w:t>1. Stable Customary International Law</w:t>
      </w:r>
    </w:p>
    <w:p w14:paraId="1CE86315" w14:textId="77777777" w:rsidR="00CE56F9" w:rsidRPr="00523382" w:rsidRDefault="00CE56F9" w:rsidP="00CE56F9">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1A2DEDA1" w14:textId="77777777" w:rsidR="00CE56F9" w:rsidRPr="00523382" w:rsidRDefault="00CE56F9" w:rsidP="00CE56F9">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6F01FA86" w14:textId="77777777" w:rsidR="00CE56F9" w:rsidRPr="00523382" w:rsidRDefault="00CE56F9" w:rsidP="00CE56F9">
      <w:pPr>
        <w:rPr>
          <w:sz w:val="16"/>
        </w:rPr>
      </w:pPr>
      <w:r w:rsidRPr="00523382">
        <w:rPr>
          <w:sz w:val="16"/>
        </w:rPr>
        <w:t>2. Flexible Treaties</w:t>
      </w:r>
    </w:p>
    <w:p w14:paraId="39F4D9FF" w14:textId="77777777" w:rsidR="00CE56F9" w:rsidRPr="00523382" w:rsidRDefault="00CE56F9" w:rsidP="00CE56F9">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015BD419" w14:textId="77777777" w:rsidR="00CE56F9" w:rsidRPr="00523382" w:rsidRDefault="00CE56F9" w:rsidP="00CE56F9">
      <w:pPr>
        <w:rPr>
          <w:sz w:val="16"/>
        </w:rPr>
      </w:pPr>
      <w:r w:rsidRPr="00523382">
        <w:rPr>
          <w:sz w:val="16"/>
        </w:rPr>
        <w:t>B. The Modern World</w:t>
      </w:r>
    </w:p>
    <w:p w14:paraId="3AE468FF" w14:textId="77777777" w:rsidR="00CE56F9" w:rsidRPr="00523382" w:rsidRDefault="00CE56F9" w:rsidP="00CE56F9">
      <w:pPr>
        <w:rPr>
          <w:sz w:val="16"/>
        </w:rPr>
      </w:pPr>
      <w:r w:rsidRPr="00D452BE">
        <w:rPr>
          <w:rStyle w:val="StyleUnderline"/>
          <w:highlight w:val="cyan"/>
        </w:rPr>
        <w:t>Today's international</w:t>
      </w:r>
      <w:r w:rsidRPr="00523382">
        <w:rPr>
          <w:rStyle w:val="StyleUnderline"/>
        </w:rPr>
        <w:t xml:space="preserve"> legal </w:t>
      </w:r>
      <w:r w:rsidRPr="00D452BE">
        <w:rPr>
          <w:rStyle w:val="StyleUnderline"/>
          <w:highlight w:val="cyan"/>
        </w:rPr>
        <w:t>structure is</w:t>
      </w:r>
      <w:r w:rsidRPr="00523382">
        <w:rPr>
          <w:rStyle w:val="StyleUnderline"/>
        </w:rPr>
        <w:t xml:space="preserve"> </w:t>
      </w:r>
      <w:r w:rsidRPr="00523382">
        <w:rPr>
          <w:rStyle w:val="Emphasis"/>
        </w:rPr>
        <w:t xml:space="preserve">far more </w:t>
      </w:r>
      <w:r w:rsidRPr="00D452BE">
        <w:rPr>
          <w:rStyle w:val="Emphasis"/>
          <w:highlight w:val="cya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D452BE">
        <w:rPr>
          <w:rStyle w:val="Emphasis"/>
          <w:highlight w:val="cyan"/>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679CD507" w14:textId="77777777" w:rsidR="00CE56F9" w:rsidRPr="00523382" w:rsidRDefault="00CE56F9" w:rsidP="00CE56F9">
      <w:pPr>
        <w:rPr>
          <w:sz w:val="16"/>
        </w:rPr>
      </w:pPr>
      <w:r w:rsidRPr="00523382">
        <w:rPr>
          <w:sz w:val="16"/>
        </w:rPr>
        <w:t>1. Constitutive Treaties</w:t>
      </w:r>
    </w:p>
    <w:p w14:paraId="06A56369" w14:textId="77777777" w:rsidR="00CE56F9" w:rsidRPr="0042587C" w:rsidRDefault="00CE56F9" w:rsidP="00CE56F9">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5732D5">
        <w:rPr>
          <w:rStyle w:val="Emphasis"/>
          <w:sz w:val="24"/>
          <w:szCs w:val="26"/>
          <w:highlight w:val="cyan"/>
        </w:rPr>
        <w:t>global problems</w:t>
      </w:r>
      <w:r w:rsidRPr="00523382">
        <w:rPr>
          <w:rStyle w:val="StyleUnderline"/>
        </w:rPr>
        <w:t xml:space="preserve"> - including </w:t>
      </w:r>
      <w:r w:rsidRPr="005732D5">
        <w:rPr>
          <w:rStyle w:val="StyleUnderline"/>
          <w:highlight w:val="cyan"/>
        </w:rPr>
        <w:t>combating</w:t>
      </w:r>
      <w:r w:rsidRPr="00523382">
        <w:rPr>
          <w:rStyle w:val="StyleUnderline"/>
        </w:rPr>
        <w:t xml:space="preserve"> the </w:t>
      </w:r>
      <w:r w:rsidRPr="005732D5">
        <w:rPr>
          <w:rStyle w:val="StyleUnderline"/>
          <w:highlight w:val="cyan"/>
        </w:rPr>
        <w:t>training and financing of</w:t>
      </w:r>
      <w:r w:rsidRPr="00523382">
        <w:rPr>
          <w:rStyle w:val="StyleUnderline"/>
        </w:rPr>
        <w:t xml:space="preserve"> </w:t>
      </w:r>
      <w:r w:rsidRPr="00523382">
        <w:rPr>
          <w:rStyle w:val="Emphasis"/>
          <w:sz w:val="24"/>
          <w:szCs w:val="26"/>
        </w:rPr>
        <w:t xml:space="preserve">transnational </w:t>
      </w:r>
      <w:r w:rsidRPr="005732D5">
        <w:rPr>
          <w:rStyle w:val="Emphasis"/>
          <w:sz w:val="24"/>
          <w:szCs w:val="26"/>
          <w:highlight w:val="cyan"/>
        </w:rPr>
        <w:t>terrorist org</w:t>
      </w:r>
      <w:r w:rsidRPr="00523382">
        <w:rPr>
          <w:rStyle w:val="Emphasis"/>
          <w:sz w:val="24"/>
          <w:szCs w:val="26"/>
        </w:rPr>
        <w:t>anization</w:t>
      </w:r>
      <w:r w:rsidRPr="005732D5">
        <w:rPr>
          <w:rStyle w:val="Emphasis"/>
          <w:sz w:val="24"/>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 w:val="24"/>
          <w:szCs w:val="26"/>
          <w:highlight w:val="cyan"/>
        </w:rPr>
        <w:t>reducing</w:t>
      </w:r>
      <w:r w:rsidRPr="00523382">
        <w:rPr>
          <w:rStyle w:val="Emphasis"/>
          <w:sz w:val="24"/>
          <w:szCs w:val="26"/>
        </w:rPr>
        <w:t xml:space="preserve"> the development or </w:t>
      </w:r>
      <w:r w:rsidRPr="005732D5">
        <w:rPr>
          <w:rStyle w:val="Emphasis"/>
          <w:sz w:val="24"/>
          <w:szCs w:val="26"/>
          <w:highlight w:val="cyan"/>
        </w:rPr>
        <w:t>use of w</w:t>
      </w:r>
      <w:r w:rsidRPr="00523382">
        <w:rPr>
          <w:rStyle w:val="Emphasis"/>
          <w:sz w:val="24"/>
          <w:szCs w:val="26"/>
        </w:rPr>
        <w:t xml:space="preserve">eapons of </w:t>
      </w:r>
      <w:r w:rsidRPr="005732D5">
        <w:rPr>
          <w:rStyle w:val="Emphasis"/>
          <w:sz w:val="24"/>
          <w:szCs w:val="26"/>
          <w:highlight w:val="cyan"/>
        </w:rPr>
        <w:t>m</w:t>
      </w:r>
      <w:r w:rsidRPr="00523382">
        <w:rPr>
          <w:rStyle w:val="Emphasis"/>
          <w:sz w:val="24"/>
          <w:szCs w:val="26"/>
        </w:rPr>
        <w:t xml:space="preserve">ass </w:t>
      </w:r>
      <w:r w:rsidRPr="005732D5">
        <w:rPr>
          <w:rStyle w:val="Emphasis"/>
          <w:sz w:val="24"/>
          <w:szCs w:val="26"/>
          <w:highlight w:val="cya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11E35BE9" w14:textId="77777777" w:rsidR="00CE56F9" w:rsidRPr="001750BC" w:rsidRDefault="00CE56F9" w:rsidP="00CE56F9"/>
    <w:p w14:paraId="5A49A5ED" w14:textId="77777777" w:rsidR="00CE56F9" w:rsidRDefault="00CE56F9" w:rsidP="00CE56F9">
      <w:pPr>
        <w:rPr>
          <w:sz w:val="16"/>
        </w:rPr>
      </w:pPr>
    </w:p>
    <w:p w14:paraId="566F5C59" w14:textId="77777777" w:rsidR="00CE56F9" w:rsidRDefault="00CE56F9" w:rsidP="00CE56F9">
      <w:pPr>
        <w:rPr>
          <w:sz w:val="16"/>
        </w:rPr>
      </w:pPr>
    </w:p>
    <w:p w14:paraId="0936A7B7" w14:textId="77777777" w:rsidR="00CE56F9" w:rsidRPr="005C083B" w:rsidRDefault="00CE56F9" w:rsidP="00CE56F9"/>
    <w:p w14:paraId="10CCC1BE" w14:textId="77777777" w:rsidR="00CE56F9" w:rsidRDefault="00CE56F9" w:rsidP="00CE56F9">
      <w:pPr>
        <w:pStyle w:val="Heading3"/>
      </w:pPr>
      <w:r>
        <w:t>1NC</w:t>
      </w:r>
    </w:p>
    <w:p w14:paraId="1A315A96" w14:textId="77777777" w:rsidR="00CE56F9" w:rsidRPr="00C20E4B" w:rsidRDefault="00CE56F9" w:rsidP="00CE56F9">
      <w:pPr>
        <w:pStyle w:val="Heading4"/>
      </w:pPr>
      <w:r w:rsidRPr="00C20E4B">
        <w:t>States CP.</w:t>
      </w:r>
    </w:p>
    <w:p w14:paraId="726CE7AF" w14:textId="77777777" w:rsidR="00CE56F9" w:rsidRPr="00C20E4B" w:rsidRDefault="00CE56F9" w:rsidP="00CE56F9">
      <w:pPr>
        <w:pStyle w:val="Heading4"/>
      </w:pPr>
      <w:r>
        <w:t>The fifty states and all relevant subnational entities should substantially increase antitrust enforcement on anticompetitive labor market conduct that undermines collective bargaining rights for workers in the United States.</w:t>
      </w:r>
    </w:p>
    <w:p w14:paraId="57011172" w14:textId="77777777" w:rsidR="00CE56F9" w:rsidRPr="00E52572" w:rsidRDefault="00CE56F9" w:rsidP="00CE56F9">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5F071967" w14:textId="77777777" w:rsidR="00CE56F9" w:rsidRPr="001D5312" w:rsidRDefault="00CE56F9" w:rsidP="00CE56F9">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2E668033" w14:textId="77777777" w:rsidR="00CE56F9" w:rsidRPr="0049542A" w:rsidRDefault="00CE56F9" w:rsidP="00CE56F9">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 w:val="24"/>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2D510111" w14:textId="77777777" w:rsidR="00CE56F9" w:rsidRPr="00DB25A0" w:rsidRDefault="00CE56F9" w:rsidP="00CE56F9">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17A2A92B" w14:textId="77777777" w:rsidR="00CE56F9" w:rsidRDefault="00CE56F9" w:rsidP="00CE56F9">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56408EBE" w14:textId="77777777" w:rsidR="00CE56F9" w:rsidRDefault="00CE56F9" w:rsidP="00CE56F9">
      <w:pPr>
        <w:pStyle w:val="Heading2"/>
      </w:pPr>
      <w:r>
        <w:t>Monopsony</w:t>
      </w:r>
    </w:p>
    <w:p w14:paraId="05B0EABD" w14:textId="77777777" w:rsidR="00CE56F9" w:rsidRDefault="00CE56F9" w:rsidP="00CE56F9">
      <w:pPr>
        <w:pStyle w:val="Heading3"/>
      </w:pPr>
      <w:bookmarkStart w:id="3" w:name="_Hlk209853641"/>
      <w:r>
        <w:t>1NC</w:t>
      </w:r>
    </w:p>
    <w:p w14:paraId="6F2A14B9" w14:textId="77777777" w:rsidR="00CE56F9" w:rsidRDefault="00CE56F9" w:rsidP="00CE56F9">
      <w:pPr>
        <w:pStyle w:val="Heading4"/>
      </w:pPr>
      <w:r>
        <w:t xml:space="preserve">The plan solves </w:t>
      </w:r>
      <w:r w:rsidRPr="00710648">
        <w:rPr>
          <w:u w:val="single"/>
        </w:rPr>
        <w:t>nothing</w:t>
      </w:r>
      <w:r>
        <w:t>.</w:t>
      </w:r>
    </w:p>
    <w:p w14:paraId="3C69E2A9" w14:textId="77777777" w:rsidR="00CE56F9" w:rsidRDefault="00CE56F9" w:rsidP="00CE56F9">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45294523" w14:textId="77777777" w:rsidR="00CE56F9" w:rsidRPr="00CD772A" w:rsidRDefault="00CE56F9" w:rsidP="00CE56F9">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F96EF8">
        <w:rPr>
          <w:rStyle w:val="StyleUnderline"/>
        </w:rPr>
        <w:t xml:space="preserve">have to </w:t>
      </w:r>
      <w:r w:rsidRPr="001C152D">
        <w:rPr>
          <w:rStyle w:val="StyleUnderline"/>
          <w:highlight w:val="cyan"/>
        </w:rPr>
        <w:t>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w:t>
      </w:r>
      <w:r w:rsidRPr="00F96EF8">
        <w:rPr>
          <w:rStyle w:val="StyleUnderline"/>
        </w:rPr>
        <w:t xml:space="preserve">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w:t>
      </w:r>
      <w:r w:rsidRPr="00F96EF8">
        <w:rPr>
          <w:rStyle w:val="StyleUnderline"/>
        </w:rPr>
        <w:t xml:space="preserve">face </w:t>
      </w:r>
      <w:r w:rsidRPr="00F96EF8">
        <w:rPr>
          <w:rStyle w:val="Emphasis"/>
        </w:rPr>
        <w:t>in practice</w:t>
      </w:r>
      <w:r w:rsidRPr="00F96EF8">
        <w:rPr>
          <w:sz w:val="16"/>
        </w:rPr>
        <w:t xml:space="preserve">? </w:t>
      </w:r>
      <w:r w:rsidRPr="00F96EF8">
        <w:rPr>
          <w:rStyle w:val="StyleUnderline"/>
        </w:rPr>
        <w:t xml:space="preserve">The </w:t>
      </w:r>
      <w:r w:rsidRPr="001C152D">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F96EF8">
        <w:rPr>
          <w:rStyle w:val="StyleUnderline"/>
        </w:rPr>
        <w:t xml:space="preserve">in the </w:t>
      </w:r>
      <w:r w:rsidRPr="00F96EF8">
        <w:rPr>
          <w:rStyle w:val="Emphasis"/>
        </w:rPr>
        <w:t>most heavily targeted industries</w:t>
      </w:r>
      <w:r w:rsidRPr="00F96EF8">
        <w:rPr>
          <w:sz w:val="16"/>
        </w:rPr>
        <w:t xml:space="preserve"> (</w:t>
      </w:r>
      <w:r w:rsidRPr="00F96EF8">
        <w:rPr>
          <w:rStyle w:val="StyleUnderline"/>
        </w:rPr>
        <w:t>retail</w:t>
      </w:r>
      <w:r w:rsidRPr="00F96EF8">
        <w:rPr>
          <w:sz w:val="16"/>
        </w:rPr>
        <w:t xml:space="preserve">, </w:t>
      </w:r>
      <w:r w:rsidRPr="00F96EF8">
        <w:rPr>
          <w:rStyle w:val="StyleUnderline"/>
        </w:rPr>
        <w:t>fast food</w:t>
      </w:r>
      <w:r w:rsidRPr="00F96EF8">
        <w:rPr>
          <w:sz w:val="16"/>
        </w:rPr>
        <w:t xml:space="preserve">, </w:t>
      </w:r>
      <w:r w:rsidRPr="00F96EF8">
        <w:rPr>
          <w:rStyle w:val="StyleUnderline"/>
        </w:rPr>
        <w:t xml:space="preserve">and </w:t>
      </w:r>
      <w:r w:rsidRPr="00F96EF8">
        <w:rPr>
          <w:rStyle w:val="Emphasis"/>
        </w:rPr>
        <w:t>janitori</w:t>
      </w:r>
      <w:r w:rsidRPr="00641FCA">
        <w:rPr>
          <w:rStyle w:val="Emphasis"/>
        </w:rPr>
        <w:t>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5B4E1E17" w14:textId="77777777" w:rsidR="00CE56F9" w:rsidRPr="00CD772A" w:rsidRDefault="00CE56F9" w:rsidP="00CE56F9">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F96EF8">
        <w:rPr>
          <w:rStyle w:val="StyleUnderline"/>
        </w:rPr>
        <w:t xml:space="preserve">the </w:t>
      </w:r>
      <w:r w:rsidRPr="001C152D">
        <w:rPr>
          <w:rStyle w:val="Emphasis"/>
          <w:highlight w:val="cyan"/>
        </w:rPr>
        <w:t>maximum length</w:t>
      </w:r>
      <w:r w:rsidRPr="001C152D">
        <w:rPr>
          <w:rStyle w:val="StyleUnderline"/>
          <w:highlight w:val="cyan"/>
        </w:rPr>
        <w:t xml:space="preserve"> </w:t>
      </w:r>
      <w:r w:rsidRPr="00F96EF8">
        <w:rPr>
          <w:rStyle w:val="StyleUnderline"/>
        </w:rPr>
        <w:t>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w:t>
      </w:r>
      <w:r w:rsidRPr="00F96EF8">
        <w:rPr>
          <w:rStyle w:val="StyleUnderline"/>
        </w:rPr>
        <w:t xml:space="preserve">probabilities would </w:t>
      </w:r>
      <w:r w:rsidRPr="001C152D">
        <w:rPr>
          <w:rStyle w:val="StyleUnderline"/>
          <w:highlight w:val="cyan"/>
        </w:rPr>
        <w:t xml:space="preserve">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5EE5320B" w14:textId="77777777" w:rsidR="00CE56F9" w:rsidRPr="00CD772A" w:rsidRDefault="00CE56F9" w:rsidP="00CE56F9">
      <w:pPr>
        <w:rPr>
          <w:sz w:val="16"/>
        </w:rPr>
      </w:pPr>
      <w:r w:rsidRPr="00F96EF8">
        <w:rPr>
          <w:rStyle w:val="StyleUnderline"/>
        </w:rPr>
        <w:t>Given the</w:t>
      </w:r>
      <w:r w:rsidRPr="00F96EF8">
        <w:rPr>
          <w:sz w:val="16"/>
        </w:rPr>
        <w:t xml:space="preserve"> relative </w:t>
      </w:r>
      <w:r w:rsidRPr="00F96EF8">
        <w:rPr>
          <w:rStyle w:val="StyleUnderline"/>
        </w:rPr>
        <w:t xml:space="preserve">scarcity of </w:t>
      </w:r>
      <w:r w:rsidRPr="00F96EF8">
        <w:rPr>
          <w:rStyle w:val="Emphasis"/>
        </w:rPr>
        <w:t>inspection resources</w:t>
      </w:r>
      <w:r w:rsidRPr="00F96EF8">
        <w:rPr>
          <w:sz w:val="16"/>
        </w:rPr>
        <w:t xml:space="preserve">, </w:t>
      </w:r>
      <w:r w:rsidRPr="00F96EF8">
        <w:rPr>
          <w:rStyle w:val="StyleUnderline"/>
        </w:rPr>
        <w:t xml:space="preserve">worker-initiated actions are a </w:t>
      </w:r>
      <w:r w:rsidRPr="00F96EF8">
        <w:rPr>
          <w:rStyle w:val="Emphasis"/>
        </w:rPr>
        <w:t>key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F96EF8">
        <w:rPr>
          <w:rStyle w:val="StyleUnderline"/>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19BDBA19" w14:textId="77777777" w:rsidR="00CE56F9" w:rsidRPr="00641FCA" w:rsidRDefault="00CE56F9" w:rsidP="00CE56F9">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w:t>
      </w:r>
      <w:r w:rsidRPr="00F96EF8">
        <w:rPr>
          <w:rStyle w:val="StyleUnderline"/>
        </w:rPr>
        <w:t xml:space="preserve">if the firm is </w:t>
      </w:r>
      <w:r w:rsidRPr="00F96EF8">
        <w:rPr>
          <w:rStyle w:val="Emphasis"/>
        </w:rPr>
        <w:t>penalized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F96EF8">
        <w:rPr>
          <w:rStyle w:val="StyleUnderline"/>
        </w:rPr>
        <w:t xml:space="preserve">their </w:t>
      </w:r>
      <w:r w:rsidRPr="001C152D">
        <w:rPr>
          <w:rStyle w:val="StyleUnderline"/>
          <w:highlight w:val="cyan"/>
        </w:rPr>
        <w:t xml:space="preserve">job </w:t>
      </w:r>
      <w:r w:rsidRPr="001C152D">
        <w:rPr>
          <w:rStyle w:val="Emphasis"/>
          <w:highlight w:val="cyan"/>
        </w:rPr>
        <w:t>would not exist</w:t>
      </w:r>
      <w:r w:rsidRPr="001C152D">
        <w:rPr>
          <w:rStyle w:val="StyleUnderline"/>
          <w:highlight w:val="cyan"/>
        </w:rPr>
        <w:t xml:space="preserve"> with </w:t>
      </w:r>
      <w:r w:rsidRPr="00F96EF8">
        <w:rPr>
          <w:rStyle w:val="StyleUnderline"/>
        </w:rPr>
        <w:t xml:space="preserve">a </w:t>
      </w:r>
      <w:r w:rsidRPr="001C152D">
        <w:rPr>
          <w:rStyle w:val="StyleUnderline"/>
          <w:highlight w:val="cyan"/>
        </w:rPr>
        <w:t>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 xml:space="preserve">Even if </w:t>
      </w:r>
      <w:r w:rsidRPr="00F96EF8">
        <w:rPr>
          <w:rStyle w:val="StyleUnderline"/>
        </w:rPr>
        <w:t xml:space="preserve">a </w:t>
      </w:r>
      <w:r w:rsidRPr="001C152D">
        <w:rPr>
          <w:rStyle w:val="StyleUnderline"/>
          <w:highlight w:val="cyan"/>
        </w:rPr>
        <w:t>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1E990C5A" w14:textId="77777777" w:rsidR="00CE56F9" w:rsidRDefault="00CE56F9" w:rsidP="00CE56F9"/>
    <w:p w14:paraId="707BA62B" w14:textId="77777777" w:rsidR="00CE56F9" w:rsidRDefault="00CE56F9" w:rsidP="00CE56F9">
      <w:pPr>
        <w:pStyle w:val="Heading4"/>
      </w:pPr>
      <w:r>
        <w:t xml:space="preserve">The </w:t>
      </w:r>
      <w:r w:rsidRPr="000F6095">
        <w:rPr>
          <w:u w:val="single"/>
        </w:rPr>
        <w:t>Fifth Circuit decision</w:t>
      </w:r>
      <w:r>
        <w:t xml:space="preserve"> nullifies the plan.</w:t>
      </w:r>
    </w:p>
    <w:p w14:paraId="52A2B8C8" w14:textId="77777777" w:rsidR="00CE56F9" w:rsidRPr="001B6DAD" w:rsidRDefault="00CE56F9" w:rsidP="00CE56F9">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47979F8E" w14:textId="77777777" w:rsidR="00CE56F9" w:rsidRPr="000F6095" w:rsidRDefault="00CE56F9" w:rsidP="00CE56F9">
      <w:pPr>
        <w:rPr>
          <w:sz w:val="16"/>
        </w:rPr>
      </w:pPr>
      <w:r w:rsidRPr="000F6095">
        <w:rPr>
          <w:sz w:val="16"/>
        </w:rPr>
        <w:t xml:space="preserve">Today, </w:t>
      </w:r>
      <w:r w:rsidRPr="00F96EF8">
        <w:rPr>
          <w:rStyle w:val="StyleUnderline"/>
        </w:rPr>
        <w:t xml:space="preserve">the </w:t>
      </w:r>
      <w:r w:rsidRPr="000F6095">
        <w:rPr>
          <w:rStyle w:val="StyleUnderline"/>
          <w:highlight w:val="cyan"/>
        </w:rPr>
        <w:t>NLRA hovers</w:t>
      </w:r>
      <w:r w:rsidRPr="000F6095">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0F6095">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w:t>
      </w:r>
      <w:r w:rsidRPr="00F96EF8">
        <w:rPr>
          <w:rStyle w:val="StyleUnderline"/>
        </w:rPr>
        <w:t xml:space="preserve">the </w:t>
      </w:r>
      <w:r w:rsidRPr="000F6095">
        <w:rPr>
          <w:rStyle w:val="StyleUnderline"/>
          <w:highlight w:val="cyan"/>
        </w:rPr>
        <w:t xml:space="preserve">Board can make </w:t>
      </w:r>
      <w:r w:rsidRPr="000F6095">
        <w:rPr>
          <w:rStyle w:val="Emphasis"/>
          <w:highlight w:val="cyan"/>
        </w:rPr>
        <w:t>no rulings</w:t>
      </w:r>
      <w:r w:rsidRPr="000F6095">
        <w:rPr>
          <w:sz w:val="16"/>
        </w:rPr>
        <w:t xml:space="preserve">. This enables </w:t>
      </w:r>
      <w:r w:rsidRPr="000F6095">
        <w:rPr>
          <w:rStyle w:val="StyleUnderline"/>
          <w:highlight w:val="cyan"/>
        </w:rPr>
        <w:t>employers who</w:t>
      </w:r>
      <w:r w:rsidRPr="00F96EF8">
        <w:rPr>
          <w:rStyle w:val="StyleUnderline"/>
        </w:rPr>
        <w:t xml:space="preserve">’ve been found to have </w:t>
      </w:r>
      <w:r w:rsidRPr="000F6095">
        <w:rPr>
          <w:rStyle w:val="StyleUnderline"/>
          <w:highlight w:val="cyan"/>
        </w:rPr>
        <w:t>violate</w:t>
      </w:r>
      <w:r w:rsidRPr="00F96EF8">
        <w:rPr>
          <w:rStyle w:val="StyleUnderline"/>
        </w:rPr>
        <w:t xml:space="preserve">d workers’ </w:t>
      </w:r>
      <w:r w:rsidRPr="000F6095">
        <w:rPr>
          <w:rStyle w:val="StyleUnderline"/>
          <w:highlight w:val="cyan"/>
        </w:rPr>
        <w:t>rights</w:t>
      </w:r>
      <w:r w:rsidRPr="000F6095">
        <w:rPr>
          <w:rStyle w:val="StyleUnderline"/>
        </w:rPr>
        <w:t xml:space="preserve"> by </w:t>
      </w:r>
      <w:r w:rsidRPr="000F6095">
        <w:rPr>
          <w:rStyle w:val="Emphasis"/>
        </w:rPr>
        <w:t>lower NLRB administrative courts</w:t>
      </w:r>
      <w:r w:rsidRPr="000F6095">
        <w:rPr>
          <w:sz w:val="16"/>
        </w:rPr>
        <w:t xml:space="preserve"> to </w:t>
      </w:r>
      <w:r w:rsidRPr="000F6095">
        <w:rPr>
          <w:rStyle w:val="StyleUnderline"/>
          <w:highlight w:val="cyan"/>
        </w:rPr>
        <w:t>appeal</w:t>
      </w:r>
      <w:r w:rsidRPr="000F6095">
        <w:rPr>
          <w:rStyle w:val="StyleUnderline"/>
        </w:rPr>
        <w:t xml:space="preserve"> those findings and penalties</w:t>
      </w:r>
      <w:r w:rsidRPr="000F6095">
        <w:rPr>
          <w:sz w:val="16"/>
        </w:rPr>
        <w:t xml:space="preserve"> to </w:t>
      </w:r>
      <w:r w:rsidRPr="000F6095">
        <w:rPr>
          <w:rStyle w:val="StyleUnderline"/>
          <w:highlight w:val="cyan"/>
        </w:rPr>
        <w:t>the Board</w:t>
      </w:r>
      <w:r w:rsidRPr="000F6095">
        <w:rPr>
          <w:sz w:val="16"/>
        </w:rPr>
        <w:t xml:space="preserve">, </w:t>
      </w:r>
      <w:r w:rsidRPr="000F6095">
        <w:rPr>
          <w:rStyle w:val="StyleUnderline"/>
        </w:rPr>
        <w:t xml:space="preserve">which </w:t>
      </w:r>
      <w:r w:rsidRPr="000F6095">
        <w:rPr>
          <w:rStyle w:val="Emphasis"/>
          <w:highlight w:val="cyan"/>
        </w:rPr>
        <w:t>cannot rule on anything</w:t>
      </w:r>
      <w:r w:rsidRPr="000F6095">
        <w:rPr>
          <w:sz w:val="16"/>
        </w:rPr>
        <w:t xml:space="preserve"> — essentially, </w:t>
      </w:r>
      <w:r w:rsidRPr="000F6095">
        <w:rPr>
          <w:rStyle w:val="StyleUnderline"/>
          <w:highlight w:val="cyan"/>
        </w:rPr>
        <w:t>giving</w:t>
      </w:r>
      <w:r w:rsidRPr="000F6095">
        <w:rPr>
          <w:sz w:val="16"/>
        </w:rPr>
        <w:t xml:space="preserve"> those </w:t>
      </w:r>
      <w:r w:rsidRPr="000F6095">
        <w:rPr>
          <w:rStyle w:val="StyleUnderline"/>
          <w:highlight w:val="cyan"/>
        </w:rPr>
        <w:t>employers leeway to</w:t>
      </w:r>
      <w:r w:rsidRPr="000F6095">
        <w:rPr>
          <w:rStyle w:val="StyleUnderline"/>
        </w:rPr>
        <w:t xml:space="preserve"> </w:t>
      </w:r>
      <w:r w:rsidRPr="000F6095">
        <w:rPr>
          <w:rStyle w:val="Emphasis"/>
        </w:rPr>
        <w:t xml:space="preserve">keep on </w:t>
      </w:r>
      <w:r w:rsidRPr="000F6095">
        <w:rPr>
          <w:rStyle w:val="Emphasis"/>
          <w:highlight w:val="cyan"/>
        </w:rPr>
        <w:t>do</w:t>
      </w:r>
      <w:r w:rsidRPr="000F6095">
        <w:rPr>
          <w:rStyle w:val="Emphasis"/>
        </w:rPr>
        <w:t>ing</w:t>
      </w:r>
      <w:r w:rsidRPr="000F6095">
        <w:rPr>
          <w:rStyle w:val="StyleUnderline"/>
        </w:rPr>
        <w:t xml:space="preserve"> </w:t>
      </w:r>
      <w:r w:rsidRPr="000F6095">
        <w:rPr>
          <w:rStyle w:val="StyleUnderline"/>
          <w:highlight w:val="cyan"/>
        </w:rPr>
        <w:t>what they’re doing</w:t>
      </w:r>
      <w:r w:rsidRPr="000F6095">
        <w:rPr>
          <w:sz w:val="16"/>
        </w:rPr>
        <w:t xml:space="preserve">, </w:t>
      </w:r>
      <w:r w:rsidRPr="000F6095">
        <w:rPr>
          <w:rStyle w:val="Emphasis"/>
          <w:sz w:val="30"/>
          <w:szCs w:val="30"/>
          <w:highlight w:val="cyan"/>
        </w:rPr>
        <w:t>however illegal it may be</w:t>
      </w:r>
      <w:r w:rsidRPr="000F6095">
        <w:rPr>
          <w:sz w:val="16"/>
        </w:rPr>
        <w:t>.</w:t>
      </w:r>
    </w:p>
    <w:p w14:paraId="1ED0EEB1" w14:textId="77777777" w:rsidR="00CE56F9" w:rsidRPr="000F6095" w:rsidRDefault="00CE56F9" w:rsidP="00CE56F9">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061C98D" w14:textId="77777777" w:rsidR="00CE56F9" w:rsidRPr="000F6095" w:rsidRDefault="00CE56F9" w:rsidP="00CE56F9">
      <w:pPr>
        <w:rPr>
          <w:sz w:val="16"/>
        </w:rPr>
      </w:pPr>
      <w:r w:rsidRPr="000F6095">
        <w:rPr>
          <w:sz w:val="16"/>
        </w:rPr>
        <w:t xml:space="preserve">In May, the Republican majority on </w:t>
      </w:r>
      <w:r w:rsidRPr="00F96EF8">
        <w:rPr>
          <w:rStyle w:val="StyleUnderline"/>
        </w:rPr>
        <w:t xml:space="preserve">the </w:t>
      </w:r>
      <w:r w:rsidRPr="000F6095">
        <w:rPr>
          <w:rStyle w:val="Emphasis"/>
          <w:highlight w:val="cyan"/>
        </w:rPr>
        <w:t>Supreme 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F96EF8">
        <w:rPr>
          <w:rStyle w:val="StyleUnderline"/>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527E0A7A" w14:textId="77777777" w:rsidR="00CE56F9" w:rsidRPr="000F6095" w:rsidRDefault="00CE56F9" w:rsidP="00CE56F9">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864C582" w14:textId="77777777" w:rsidR="00CE56F9" w:rsidRPr="000F6095" w:rsidRDefault="00CE56F9" w:rsidP="00CE56F9">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F96EF8">
        <w:rPr>
          <w:rStyle w:val="StyleUnderline"/>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0F6095">
        <w:rPr>
          <w:rStyle w:val="StyleUnderline"/>
          <w:highlight w:val="cyan"/>
        </w:rPr>
        <w:t>ruling</w:t>
      </w:r>
      <w:r w:rsidRPr="000F6095">
        <w:rPr>
          <w:sz w:val="16"/>
        </w:rPr>
        <w:t xml:space="preserve"> </w:t>
      </w:r>
      <w:r w:rsidRPr="00F96EF8">
        <w:rPr>
          <w:sz w:val="16"/>
        </w:rPr>
        <w:t xml:space="preserve">that </w:t>
      </w:r>
      <w:r w:rsidRPr="00F96EF8">
        <w:rPr>
          <w:rStyle w:val="StyleUnderline"/>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F96EF8">
        <w:rPr>
          <w:rStyle w:val="StyleUnderline"/>
        </w:rPr>
        <w:t xml:space="preserve">the </w:t>
      </w:r>
      <w:r w:rsidRPr="000F6095">
        <w:rPr>
          <w:rStyle w:val="StyleUnderline"/>
          <w:highlight w:val="cyan"/>
        </w:rPr>
        <w:t>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0F6095">
        <w:rPr>
          <w:rStyle w:val="StyleUnderline"/>
          <w:highlight w:val="cyan"/>
        </w:rPr>
        <w:t>companies that</w:t>
      </w:r>
      <w:r w:rsidRPr="000F6095">
        <w:rPr>
          <w:sz w:val="16"/>
        </w:rPr>
        <w:t xml:space="preserve"> may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0F6095">
        <w:rPr>
          <w:rStyle w:val="StyleUnderline"/>
          <w:highlight w:val="cyan"/>
        </w:rPr>
        <w:t xml:space="preserve"> or</w:t>
      </w:r>
      <w:r w:rsidRPr="000F6095">
        <w:rPr>
          <w:rStyle w:val="StyleUnderline"/>
        </w:rPr>
        <w:t xml:space="preserve"> a single </w:t>
      </w:r>
      <w:r w:rsidRPr="000F6095">
        <w:rPr>
          <w:rStyle w:val="Emphasis"/>
          <w:highlight w:val="cyan"/>
        </w:rPr>
        <w:t>p</w:t>
      </w:r>
      <w:r w:rsidRPr="000F6095">
        <w:rPr>
          <w:rStyle w:val="StyleUnderline"/>
        </w:rPr>
        <w:t xml:space="preserve">ost </w:t>
      </w:r>
      <w:r w:rsidRPr="000F6095">
        <w:rPr>
          <w:rStyle w:val="Emphasis"/>
          <w:highlight w:val="cyan"/>
        </w:rPr>
        <w:t>o</w:t>
      </w:r>
      <w:r w:rsidRPr="000F6095">
        <w:rPr>
          <w:rStyle w:val="StyleUnderline"/>
        </w:rPr>
        <w:t xml:space="preserve">ffice </w:t>
      </w:r>
      <w:r w:rsidRPr="000F6095">
        <w:rPr>
          <w:rStyle w:val="StyleUnderline"/>
          <w:highlight w:val="cyan"/>
        </w:rPr>
        <w:t>box in</w:t>
      </w:r>
      <w:r w:rsidRPr="000F6095">
        <w:rPr>
          <w:rStyle w:val="StyleUnderline"/>
        </w:rPr>
        <w:t xml:space="preserve"> one of </w:t>
      </w:r>
      <w:r w:rsidRPr="000F6095">
        <w:rPr>
          <w:rStyle w:val="StyleUnderline"/>
          <w:highlight w:val="cyan"/>
        </w:rPr>
        <w:t>those states</w:t>
      </w:r>
      <w:r w:rsidRPr="000F6095">
        <w:rPr>
          <w:sz w:val="16"/>
        </w:rPr>
        <w:t xml:space="preserve"> “</w:t>
      </w:r>
      <w:r w:rsidRPr="000F6095">
        <w:rPr>
          <w:rStyle w:val="StyleUnderline"/>
          <w:highlight w:val="cyan"/>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 xml:space="preserve">to avoid </w:t>
      </w:r>
      <w:r w:rsidRPr="000F6095">
        <w:rPr>
          <w:rStyle w:val="Emphasis"/>
          <w:highlight w:val="cyan"/>
        </w:rPr>
        <w:t>any 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0F6095">
        <w:rPr>
          <w:sz w:val="16"/>
        </w:rPr>
        <w:t>, former NLRB general counsel Jennifer Abruzzo told me in the wake of the court’s ruling.</w:t>
      </w:r>
    </w:p>
    <w:p w14:paraId="5CF9E83D" w14:textId="77777777" w:rsidR="00CE56F9" w:rsidRPr="001E74E4" w:rsidRDefault="00CE56F9" w:rsidP="00CE56F9">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7A4F4818" w14:textId="77777777" w:rsidR="00CE56F9" w:rsidRPr="001E74E4" w:rsidRDefault="00CE56F9" w:rsidP="00CE56F9">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4E8DBC0D" w14:textId="77777777" w:rsidR="00CE56F9" w:rsidRPr="001E74E4" w:rsidRDefault="00CE56F9" w:rsidP="00CE56F9">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2E7417F7" w14:textId="77777777" w:rsidR="00CE56F9" w:rsidRDefault="00CE56F9" w:rsidP="00CE56F9"/>
    <w:bookmarkEnd w:id="3"/>
    <w:p w14:paraId="36C81F05" w14:textId="77777777" w:rsidR="00CE56F9" w:rsidRDefault="00CE56F9" w:rsidP="00CE56F9"/>
    <w:p w14:paraId="365AD6D0" w14:textId="77777777" w:rsidR="00CE56F9" w:rsidRDefault="00CE56F9" w:rsidP="00CE56F9">
      <w:pPr>
        <w:pStyle w:val="Heading3"/>
      </w:pPr>
      <w:r>
        <w:t>1NC</w:t>
      </w:r>
    </w:p>
    <w:p w14:paraId="55EFB4CA" w14:textId="77777777" w:rsidR="00CE56F9" w:rsidRDefault="00CE56F9" w:rsidP="00CE56F9">
      <w:pPr>
        <w:pStyle w:val="Heading4"/>
      </w:pPr>
      <w:r>
        <w:t xml:space="preserve">Antitrust </w:t>
      </w:r>
      <w:r>
        <w:rPr>
          <w:u w:val="single"/>
        </w:rPr>
        <w:t>structurally</w:t>
      </w:r>
      <w:r>
        <w:t xml:space="preserve"> fails.</w:t>
      </w:r>
    </w:p>
    <w:p w14:paraId="67F7914E" w14:textId="77777777" w:rsidR="00CE56F9" w:rsidRDefault="00CE56F9" w:rsidP="00CE56F9">
      <w:r>
        <w:t xml:space="preserve">Center for </w:t>
      </w:r>
      <w:r w:rsidRPr="0083773E">
        <w:rPr>
          <w:rStyle w:val="Style13ptBold"/>
        </w:rPr>
        <w:t>Equitable Growth 24</w:t>
      </w:r>
      <w:r>
        <w:t>. Nonprofit research organization. "Hospital consolidation matters." Washington Center for Equitable Growth. 4/18/2024. equitablegrowth.org/research-paper/hospital-consolidation-matters</w:t>
      </w:r>
    </w:p>
    <w:p w14:paraId="1F8E5B11" w14:textId="77777777" w:rsidR="00CE56F9" w:rsidRPr="00F50EED" w:rsidRDefault="00CE56F9" w:rsidP="00CE56F9">
      <w:r>
        <w:t xml:space="preserve">Antitrust enforcement is a critical part of hospital market competition. Existing levels of enforcement should be at least maintained and ideally increased and expanded. All the same, </w:t>
      </w:r>
      <w:r w:rsidRPr="00F50EED">
        <w:rPr>
          <w:rStyle w:val="StyleUnderline"/>
        </w:rPr>
        <w:t>antitrust can only do so much and has</w:t>
      </w:r>
      <w:r w:rsidRPr="00F50EED">
        <w:t xml:space="preserve"> certain </w:t>
      </w:r>
      <w:r w:rsidRPr="00F50EED">
        <w:rPr>
          <w:rStyle w:val="Emphasis"/>
        </w:rPr>
        <w:t>limitations</w:t>
      </w:r>
      <w:r w:rsidRPr="00F50EED">
        <w:t xml:space="preserve"> that must be acknowledged in making effective policy in this space.</w:t>
      </w:r>
    </w:p>
    <w:p w14:paraId="33486D13" w14:textId="77777777" w:rsidR="00CE56F9" w:rsidRDefault="00CE56F9" w:rsidP="00CE56F9">
      <w:r w:rsidRPr="00F50EED">
        <w:t xml:space="preserve">First, U.S. </w:t>
      </w:r>
      <w:r w:rsidRPr="00F50EED">
        <w:rPr>
          <w:rStyle w:val="StyleUnderline"/>
          <w:highlight w:val="cyan"/>
        </w:rPr>
        <w:t>antitrust</w:t>
      </w:r>
      <w:r w:rsidRPr="00F50EED">
        <w:rPr>
          <w:rStyle w:val="StyleUnderline"/>
        </w:rPr>
        <w:t xml:space="preserve"> laws are not </w:t>
      </w:r>
      <w:r w:rsidRPr="00F50EED">
        <w:rPr>
          <w:rStyle w:val="Emphasis"/>
        </w:rPr>
        <w:t>well-suited</w:t>
      </w:r>
      <w:r w:rsidRPr="00F50EED">
        <w:rPr>
          <w:rStyle w:val="StyleUnderline"/>
        </w:rPr>
        <w:t xml:space="preserve"> to deal with </w:t>
      </w:r>
      <w:r w:rsidRPr="00F50EED">
        <w:rPr>
          <w:rStyle w:val="Emphasis"/>
        </w:rPr>
        <w:t>extant market power</w:t>
      </w:r>
      <w:r w:rsidRPr="00F50EED">
        <w:t xml:space="preserve">.127 Unlike some other nations, our country lacks an abuse-of-monopoly-power rule that directly prohibits the exercise of market power to raise prices and lower quality. </w:t>
      </w:r>
      <w:r w:rsidRPr="00F50EED">
        <w:rPr>
          <w:rStyle w:val="StyleUnderline"/>
        </w:rPr>
        <w:t>This is not</w:t>
      </w:r>
      <w:r w:rsidRPr="00F50EED">
        <w:t xml:space="preserve"> simply </w:t>
      </w:r>
      <w:r w:rsidRPr="00F50EED">
        <w:rPr>
          <w:rStyle w:val="StyleUnderline"/>
        </w:rPr>
        <w:t xml:space="preserve">a </w:t>
      </w:r>
      <w:r w:rsidRPr="00F50EED">
        <w:rPr>
          <w:rStyle w:val="Emphasis"/>
        </w:rPr>
        <w:t>legislative oversight</w:t>
      </w:r>
      <w:r w:rsidRPr="00F50EED">
        <w:rPr>
          <w:rStyle w:val="StyleUnderline"/>
        </w:rPr>
        <w:t xml:space="preserve"> that can be</w:t>
      </w:r>
      <w:r w:rsidRPr="00F50EED">
        <w:t xml:space="preserve"> easily </w:t>
      </w:r>
      <w:r w:rsidRPr="00F50EED">
        <w:rPr>
          <w:rStyle w:val="Emphasis"/>
        </w:rPr>
        <w:t>corrected</w:t>
      </w:r>
      <w:r w:rsidRPr="00F50EED">
        <w:t xml:space="preserve">, either. Instead, </w:t>
      </w:r>
      <w:r w:rsidRPr="00F50EED">
        <w:rPr>
          <w:rStyle w:val="StyleUnderline"/>
        </w:rPr>
        <w:t xml:space="preserve">it reflects a </w:t>
      </w:r>
      <w:r w:rsidRPr="00F50EED">
        <w:rPr>
          <w:rStyle w:val="Emphasis"/>
        </w:rPr>
        <w:t>deep philosophical commitment</w:t>
      </w:r>
      <w:r w:rsidRPr="00F50EED">
        <w:rPr>
          <w:rStyle w:val="StyleUnderline"/>
        </w:rPr>
        <w:t xml:space="preserve"> within</w:t>
      </w:r>
      <w:r w:rsidRPr="00F50EED">
        <w:t xml:space="preserve"> U.S. </w:t>
      </w:r>
      <w:r w:rsidRPr="00F50EED">
        <w:rPr>
          <w:rStyle w:val="StyleUnderline"/>
        </w:rPr>
        <w:t>antitrust law not to criminalize</w:t>
      </w:r>
      <w:r w:rsidRPr="0083773E">
        <w:rPr>
          <w:rStyle w:val="StyleUnderline"/>
        </w:rPr>
        <w:t xml:space="preserve"> the </w:t>
      </w:r>
      <w:r w:rsidRPr="0083773E">
        <w:rPr>
          <w:rStyle w:val="Emphasis"/>
        </w:rPr>
        <w:t>lawful attainment</w:t>
      </w:r>
      <w:r w:rsidRPr="0083773E">
        <w:rPr>
          <w:rStyle w:val="StyleUnderline"/>
        </w:rPr>
        <w:t xml:space="preserve"> of market power</w:t>
      </w:r>
      <w:r>
        <w:t>, provided it is not used to prevent competition.</w:t>
      </w:r>
    </w:p>
    <w:p w14:paraId="7C8D39D5" w14:textId="77777777" w:rsidR="00CE56F9" w:rsidRDefault="00CE56F9" w:rsidP="00CE56F9">
      <w:r>
        <w:t xml:space="preserve">As a practical matter, </w:t>
      </w:r>
      <w:r w:rsidRPr="0083773E">
        <w:rPr>
          <w:rStyle w:val="StyleUnderline"/>
        </w:rPr>
        <w:t xml:space="preserve">this </w:t>
      </w:r>
      <w:r w:rsidRPr="00F50EED">
        <w:rPr>
          <w:rStyle w:val="Emphasis"/>
          <w:highlight w:val="cyan"/>
        </w:rPr>
        <w:t>limits</w:t>
      </w:r>
      <w:r w:rsidRPr="00F50EED">
        <w:rPr>
          <w:rStyle w:val="StyleUnderline"/>
          <w:highlight w:val="cyan"/>
        </w:rPr>
        <w:t xml:space="preserve"> the ability</w:t>
      </w:r>
      <w:r>
        <w:t xml:space="preserve"> of U.S. </w:t>
      </w:r>
      <w:r w:rsidRPr="0083773E">
        <w:rPr>
          <w:rStyle w:val="StyleUnderline"/>
        </w:rPr>
        <w:t xml:space="preserve">antitrust enforcers </w:t>
      </w:r>
      <w:r w:rsidRPr="00F50EED">
        <w:rPr>
          <w:rStyle w:val="StyleUnderline"/>
          <w:highlight w:val="cyan"/>
        </w:rPr>
        <w:t xml:space="preserve">to </w:t>
      </w:r>
      <w:r w:rsidRPr="00F50EED">
        <w:rPr>
          <w:rStyle w:val="Emphasis"/>
          <w:highlight w:val="cyan"/>
        </w:rPr>
        <w:t>curtail</w:t>
      </w:r>
      <w:r w:rsidRPr="0083773E">
        <w:rPr>
          <w:rStyle w:val="StyleUnderline"/>
        </w:rPr>
        <w:t xml:space="preserve"> market </w:t>
      </w:r>
      <w:r w:rsidRPr="00F50EED">
        <w:rPr>
          <w:rStyle w:val="StyleUnderline"/>
          <w:highlight w:val="cyan"/>
        </w:rPr>
        <w:t xml:space="preserve">power </w:t>
      </w:r>
      <w:r w:rsidRPr="00F50EED">
        <w:rPr>
          <w:rStyle w:val="Emphasis"/>
          <w:highlight w:val="cyan"/>
        </w:rPr>
        <w:t>after</w:t>
      </w:r>
      <w:r w:rsidRPr="00F50EED">
        <w:rPr>
          <w:rStyle w:val="StyleUnderline"/>
          <w:highlight w:val="cyan"/>
        </w:rPr>
        <w:t xml:space="preserve"> it has been </w:t>
      </w:r>
      <w:r w:rsidRPr="00F50EED">
        <w:rPr>
          <w:rStyle w:val="Emphasis"/>
          <w:highlight w:val="cyan"/>
        </w:rPr>
        <w:t>accumulated</w:t>
      </w:r>
      <w:r>
        <w:t xml:space="preserve">, absent evidence that the powerful party is tying up distribution channels or otherwise seeking to exclude or raise costs for rivals. Rules against expanding and maintaining monopolies by illegal means are one arrow in the antitrust regulators’ quiver, as are </w:t>
      </w:r>
      <w:r w:rsidRPr="00F50EED">
        <w:rPr>
          <w:rStyle w:val="Emphasis"/>
        </w:rPr>
        <w:t xml:space="preserve">post-merger </w:t>
      </w:r>
      <w:r w:rsidRPr="00F50EED">
        <w:rPr>
          <w:rStyle w:val="Emphasis"/>
          <w:highlight w:val="cyan"/>
        </w:rPr>
        <w:t>break-ups</w:t>
      </w:r>
      <w:r>
        <w:t xml:space="preserve"> of deals subsequently found to </w:t>
      </w:r>
      <w:r w:rsidRPr="00F50EED">
        <w:rPr>
          <w:rStyle w:val="Emphasis"/>
          <w:highlight w:val="cyan"/>
        </w:rPr>
        <w:t>decrease</w:t>
      </w:r>
      <w:r w:rsidRPr="00F50EED">
        <w:rPr>
          <w:rStyle w:val="StyleUnderline"/>
          <w:highlight w:val="cyan"/>
        </w:rPr>
        <w:t xml:space="preserve"> competition</w:t>
      </w:r>
      <w:r>
        <w:t xml:space="preserve">. But the former is a limited tool, and the latter is considered a rare and extreme remedy. This means that </w:t>
      </w:r>
      <w:r w:rsidRPr="00F50EED">
        <w:rPr>
          <w:rStyle w:val="StyleUnderline"/>
        </w:rPr>
        <w:t>if</w:t>
      </w:r>
      <w:r>
        <w:t xml:space="preserve"> we believe </w:t>
      </w:r>
      <w:r w:rsidRPr="00F50EED">
        <w:rPr>
          <w:rStyle w:val="StyleUnderline"/>
        </w:rPr>
        <w:t xml:space="preserve">hospital markets are </w:t>
      </w:r>
      <w:r w:rsidRPr="00F50EED">
        <w:rPr>
          <w:rStyle w:val="Emphasis"/>
        </w:rPr>
        <w:t>already</w:t>
      </w:r>
      <w:r w:rsidRPr="00F50EED">
        <w:rPr>
          <w:rStyle w:val="StyleUnderline"/>
        </w:rPr>
        <w:t xml:space="preserve"> too concentrated</w:t>
      </w:r>
      <w:r>
        <w:t xml:space="preserve">, which they are, then </w:t>
      </w:r>
      <w:r w:rsidRPr="00F50EED">
        <w:rPr>
          <w:rStyle w:val="StyleUnderline"/>
        </w:rPr>
        <w:t xml:space="preserve">tools </w:t>
      </w:r>
      <w:r w:rsidRPr="00F50EED">
        <w:rPr>
          <w:rStyle w:val="Emphasis"/>
        </w:rPr>
        <w:t>beyond antitrust</w:t>
      </w:r>
      <w:r w:rsidRPr="00F50EED">
        <w:rPr>
          <w:rStyle w:val="StyleUnderline"/>
        </w:rPr>
        <w:t xml:space="preserve"> are needed to</w:t>
      </w:r>
      <w:r>
        <w:t xml:space="preserve"> restore competition and/or </w:t>
      </w:r>
      <w:r w:rsidRPr="00F50EED">
        <w:rPr>
          <w:rStyle w:val="StyleUnderline"/>
        </w:rPr>
        <w:t xml:space="preserve">mitigate the </w:t>
      </w:r>
      <w:r w:rsidRPr="00F50EED">
        <w:rPr>
          <w:rStyle w:val="Emphasis"/>
        </w:rPr>
        <w:t>harmful effects</w:t>
      </w:r>
      <w:r w:rsidRPr="00F50EED">
        <w:rPr>
          <w:rStyle w:val="StyleUnderline"/>
        </w:rPr>
        <w:t xml:space="preserve"> of</w:t>
      </w:r>
      <w:r>
        <w:t xml:space="preserve"> this </w:t>
      </w:r>
      <w:r w:rsidRPr="00F50EED">
        <w:rPr>
          <w:rStyle w:val="StyleUnderline"/>
        </w:rPr>
        <w:t>concentration</w:t>
      </w:r>
      <w:r>
        <w:t>.</w:t>
      </w:r>
    </w:p>
    <w:p w14:paraId="50F0889A" w14:textId="77777777" w:rsidR="00CE56F9" w:rsidRDefault="00CE56F9" w:rsidP="00CE56F9">
      <w:r>
        <w:t xml:space="preserve">Second, a separate but related limitation on the ability of antitrust enforcers to stem price increases from concentration is that, in some cases, </w:t>
      </w:r>
      <w:r w:rsidRPr="00F50EED">
        <w:rPr>
          <w:rStyle w:val="Emphasis"/>
          <w:highlight w:val="cyan"/>
        </w:rPr>
        <w:t>price</w:t>
      </w:r>
      <w:r w:rsidRPr="00F50EED">
        <w:t xml:space="preserve"> increase</w:t>
      </w:r>
      <w:r w:rsidRPr="00F50EED">
        <w:rPr>
          <w:rStyle w:val="Emphasis"/>
          <w:highlight w:val="cyan"/>
        </w:rPr>
        <w:t>s</w:t>
      </w:r>
      <w:r w:rsidRPr="00F50EED">
        <w:rPr>
          <w:rStyle w:val="StyleUnderline"/>
          <w:highlight w:val="cyan"/>
        </w:rPr>
        <w:t xml:space="preserve"> do not reflect</w:t>
      </w:r>
      <w:r w:rsidRPr="00F50EED">
        <w:rPr>
          <w:rStyle w:val="StyleUnderline"/>
        </w:rPr>
        <w:t xml:space="preserve"> an </w:t>
      </w:r>
      <w:r w:rsidRPr="00F50EED">
        <w:rPr>
          <w:rStyle w:val="Emphasis"/>
          <w:highlight w:val="cyan"/>
        </w:rPr>
        <w:t>overcharge</w:t>
      </w:r>
      <w:r w:rsidRPr="00F50EED">
        <w:rPr>
          <w:rStyle w:val="StyleUnderline"/>
          <w:highlight w:val="cyan"/>
        </w:rPr>
        <w:t xml:space="preserve"> but</w:t>
      </w:r>
      <w:r w:rsidRPr="00F50EED">
        <w:rPr>
          <w:rStyle w:val="StyleUnderline"/>
        </w:rPr>
        <w:t xml:space="preserve"> rather</w:t>
      </w:r>
      <w:r>
        <w:t xml:space="preserve"> the </w:t>
      </w:r>
      <w:r w:rsidRPr="00F50EED">
        <w:rPr>
          <w:rStyle w:val="StyleUnderline"/>
          <w:highlight w:val="cyan"/>
        </w:rPr>
        <w:t>repricing</w:t>
      </w:r>
      <w:r w:rsidRPr="00F50EED">
        <w:rPr>
          <w:rStyle w:val="StyleUnderline"/>
        </w:rPr>
        <w:t xml:space="preserve"> of “</w:t>
      </w:r>
      <w:r w:rsidRPr="00F50EED">
        <w:rPr>
          <w:rStyle w:val="Emphasis"/>
        </w:rPr>
        <w:t>underpriced</w:t>
      </w:r>
      <w:r w:rsidRPr="00F50EED">
        <w:rPr>
          <w:rStyle w:val="StyleUnderline"/>
        </w:rPr>
        <w:t xml:space="preserve">” services. Due to a </w:t>
      </w:r>
      <w:r w:rsidRPr="00F50EED">
        <w:rPr>
          <w:rStyle w:val="Emphasis"/>
        </w:rPr>
        <w:t>sense of duty</w:t>
      </w:r>
      <w:r w:rsidRPr="00F50EED">
        <w:rPr>
          <w:rStyle w:val="StyleUnderline"/>
        </w:rPr>
        <w:t xml:space="preserve"> or poor management</w:t>
      </w:r>
      <w:r>
        <w:t xml:space="preserve">, many </w:t>
      </w:r>
      <w:r w:rsidRPr="00F50EED">
        <w:rPr>
          <w:rStyle w:val="StyleUnderline"/>
        </w:rPr>
        <w:t>hospitals</w:t>
      </w:r>
      <w:r>
        <w:t xml:space="preserve"> do not seek to maximize the market value of their services and thus </w:t>
      </w:r>
      <w:r w:rsidRPr="00F50EED">
        <w:rPr>
          <w:rStyle w:val="Emphasis"/>
        </w:rPr>
        <w:t>underprice</w:t>
      </w:r>
      <w:r>
        <w:t xml:space="preserve"> those </w:t>
      </w:r>
      <w:r w:rsidRPr="00F50EED">
        <w:rPr>
          <w:rStyle w:val="StyleUnderline"/>
        </w:rPr>
        <w:t>services</w:t>
      </w:r>
      <w:r>
        <w:t xml:space="preserve">, compared to what the market would otherwise bear. </w:t>
      </w:r>
      <w:r w:rsidRPr="00F50EED">
        <w:rPr>
          <w:rStyle w:val="StyleUnderline"/>
          <w:highlight w:val="cyan"/>
        </w:rPr>
        <w:t xml:space="preserve">When </w:t>
      </w:r>
      <w:r w:rsidRPr="00F50EED">
        <w:rPr>
          <w:rStyle w:val="Emphasis"/>
        </w:rPr>
        <w:t xml:space="preserve">those </w:t>
      </w:r>
      <w:r w:rsidRPr="00F50EED">
        <w:rPr>
          <w:rStyle w:val="Emphasis"/>
          <w:highlight w:val="cyan"/>
        </w:rPr>
        <w:t>hospitals</w:t>
      </w:r>
      <w:r w:rsidRPr="00F50EED">
        <w:rPr>
          <w:rStyle w:val="StyleUnderline"/>
          <w:highlight w:val="cyan"/>
        </w:rPr>
        <w:t xml:space="preserve"> are acquired by managers</w:t>
      </w:r>
      <w:r w:rsidRPr="00F50EED">
        <w:t xml:space="preserve"> unconstrained by a </w:t>
      </w:r>
      <w:r>
        <w:t xml:space="preserve">sense of duty or </w:t>
      </w:r>
      <w:r w:rsidRPr="00F50EED">
        <w:rPr>
          <w:rStyle w:val="Emphasis"/>
        </w:rPr>
        <w:t xml:space="preserve">more </w:t>
      </w:r>
      <w:r w:rsidRPr="00F50EED">
        <w:rPr>
          <w:rStyle w:val="Emphasis"/>
          <w:highlight w:val="cyan"/>
        </w:rPr>
        <w:t>skilled</w:t>
      </w:r>
      <w:r w:rsidRPr="00F50EED">
        <w:rPr>
          <w:rStyle w:val="StyleUnderline"/>
          <w:highlight w:val="cyan"/>
        </w:rPr>
        <w:t xml:space="preserve"> at maximizing prices</w:t>
      </w:r>
      <w:r w:rsidRPr="00F50EED">
        <w:rPr>
          <w:rStyle w:val="StyleUnderline"/>
        </w:rPr>
        <w:t xml:space="preserve">, they may experience </w:t>
      </w:r>
      <w:r w:rsidRPr="00F50EED">
        <w:rPr>
          <w:rStyle w:val="StyleUnderline"/>
          <w:highlight w:val="cyan"/>
        </w:rPr>
        <w:t xml:space="preserve">an </w:t>
      </w:r>
      <w:r w:rsidRPr="00F50EED">
        <w:rPr>
          <w:rStyle w:val="Emphasis"/>
          <w:highlight w:val="cyan"/>
        </w:rPr>
        <w:t>increase</w:t>
      </w:r>
      <w:r w:rsidRPr="00F50EED">
        <w:rPr>
          <w:rStyle w:val="Emphasis"/>
        </w:rPr>
        <w:t xml:space="preserve"> in prices</w:t>
      </w:r>
      <w:r w:rsidRPr="00F50EED">
        <w:rPr>
          <w:rStyle w:val="StyleUnderline"/>
        </w:rPr>
        <w:t xml:space="preserve"> that </w:t>
      </w:r>
      <w:r w:rsidRPr="00F50EED">
        <w:rPr>
          <w:rStyle w:val="StyleUnderline"/>
          <w:highlight w:val="cyan"/>
        </w:rPr>
        <w:t>cannot</w:t>
      </w:r>
      <w:r>
        <w:t xml:space="preserve"> reasonably </w:t>
      </w:r>
      <w:r w:rsidRPr="00F50EED">
        <w:rPr>
          <w:rStyle w:val="StyleUnderline"/>
          <w:highlight w:val="cyan"/>
        </w:rPr>
        <w:t>be said to arise from</w:t>
      </w:r>
      <w:r w:rsidRPr="00F50EED">
        <w:rPr>
          <w:rStyle w:val="StyleUnderline"/>
        </w:rPr>
        <w:t xml:space="preserve"> a </w:t>
      </w:r>
      <w:r w:rsidRPr="00F50EED">
        <w:rPr>
          <w:rStyle w:val="Emphasis"/>
        </w:rPr>
        <w:t xml:space="preserve">reduction in </w:t>
      </w:r>
      <w:r w:rsidRPr="00F50EED">
        <w:rPr>
          <w:rStyle w:val="Emphasis"/>
          <w:highlight w:val="cyan"/>
        </w:rPr>
        <w:t>competition</w:t>
      </w:r>
      <w:r>
        <w:t xml:space="preserve">. The competitive landscape facing these acquired hospitals is unchanged; all that has changed is management’s response to it. </w:t>
      </w:r>
      <w:r w:rsidRPr="00F50EED">
        <w:rPr>
          <w:rStyle w:val="StyleUnderline"/>
        </w:rPr>
        <w:t xml:space="preserve">To prevent </w:t>
      </w:r>
      <w:r w:rsidRPr="00F50EED">
        <w:rPr>
          <w:rStyle w:val="Emphasis"/>
        </w:rPr>
        <w:t>this</w:t>
      </w:r>
      <w:r w:rsidRPr="00F50EED">
        <w:t xml:space="preserve"> type</w:t>
      </w:r>
      <w:r>
        <w:t xml:space="preserve"> of </w:t>
      </w:r>
      <w:r w:rsidRPr="00F50EED">
        <w:rPr>
          <w:rStyle w:val="StyleUnderline"/>
        </w:rPr>
        <w:t>price inflation</w:t>
      </w:r>
      <w:r>
        <w:t xml:space="preserve"> due to mergers, </w:t>
      </w:r>
      <w:r w:rsidRPr="00F50EED">
        <w:rPr>
          <w:rStyle w:val="StyleUnderline"/>
        </w:rPr>
        <w:t xml:space="preserve">we need a tool </w:t>
      </w:r>
      <w:r w:rsidRPr="00F50EED">
        <w:rPr>
          <w:rStyle w:val="Emphasis"/>
        </w:rPr>
        <w:t>beyond</w:t>
      </w:r>
      <w:r>
        <w:t xml:space="preserve"> the scope of </w:t>
      </w:r>
      <w:r w:rsidRPr="00F50EED">
        <w:rPr>
          <w:rStyle w:val="StyleUnderline"/>
        </w:rPr>
        <w:t>antitrust</w:t>
      </w:r>
      <w:r>
        <w:t>.</w:t>
      </w:r>
    </w:p>
    <w:p w14:paraId="36B56F43" w14:textId="77777777" w:rsidR="00CE56F9" w:rsidRDefault="00CE56F9" w:rsidP="00CE56F9">
      <w:r>
        <w:t xml:space="preserve">Third, </w:t>
      </w:r>
      <w:r w:rsidRPr="00F50EED">
        <w:rPr>
          <w:rStyle w:val="StyleUnderline"/>
          <w:highlight w:val="cyan"/>
        </w:rPr>
        <w:t xml:space="preserve">there may be </w:t>
      </w:r>
      <w:r w:rsidRPr="00F50EED">
        <w:rPr>
          <w:rStyle w:val="Emphasis"/>
        </w:rPr>
        <w:t xml:space="preserve">some </w:t>
      </w:r>
      <w:r w:rsidRPr="00F50EED">
        <w:rPr>
          <w:rStyle w:val="Emphasis"/>
          <w:highlight w:val="cyan"/>
        </w:rPr>
        <w:t>markets</w:t>
      </w:r>
      <w:r w:rsidRPr="00F50EED">
        <w:rPr>
          <w:rStyle w:val="StyleUnderline"/>
        </w:rPr>
        <w:t xml:space="preserve">, particularly </w:t>
      </w:r>
      <w:r w:rsidRPr="00F50EED">
        <w:rPr>
          <w:rStyle w:val="Emphasis"/>
        </w:rPr>
        <w:t>rural ones</w:t>
      </w:r>
      <w:r w:rsidRPr="00F50EED">
        <w:rPr>
          <w:rStyle w:val="StyleUnderline"/>
          <w:highlight w:val="cyan"/>
        </w:rPr>
        <w:t xml:space="preserve">, where there is </w:t>
      </w:r>
      <w:r w:rsidRPr="00F50EED">
        <w:rPr>
          <w:rStyle w:val="Emphasis"/>
          <w:highlight w:val="cyan"/>
        </w:rPr>
        <w:t>insufficient</w:t>
      </w:r>
      <w:r w:rsidRPr="00F50EED">
        <w:rPr>
          <w:rStyle w:val="StyleUnderline"/>
          <w:highlight w:val="cyan"/>
        </w:rPr>
        <w:t xml:space="preserve"> demand</w:t>
      </w:r>
      <w:r w:rsidRPr="00F50EED">
        <w:rPr>
          <w:rStyle w:val="StyleUnderline"/>
        </w:rPr>
        <w:t xml:space="preserve"> to sustain hospital competition, and </w:t>
      </w:r>
      <w:r w:rsidRPr="00F50EED">
        <w:rPr>
          <w:rStyle w:val="Emphasis"/>
          <w:highlight w:val="cyan"/>
        </w:rPr>
        <w:t>no amount</w:t>
      </w:r>
      <w:r w:rsidRPr="00F50EED">
        <w:rPr>
          <w:rStyle w:val="StyleUnderline"/>
          <w:highlight w:val="cyan"/>
        </w:rPr>
        <w:t xml:space="preserve"> of antitrust</w:t>
      </w:r>
      <w:r w:rsidRPr="00F50EED">
        <w:rPr>
          <w:rStyle w:val="StyleUnderline"/>
        </w:rPr>
        <w:t xml:space="preserve"> enforcement </w:t>
      </w:r>
      <w:r w:rsidRPr="00F50EED">
        <w:rPr>
          <w:rStyle w:val="StyleUnderline"/>
          <w:highlight w:val="cyan"/>
        </w:rPr>
        <w:t xml:space="preserve">will </w:t>
      </w:r>
      <w:r w:rsidRPr="00F50EED">
        <w:rPr>
          <w:rStyle w:val="Emphasis"/>
          <w:highlight w:val="cyan"/>
        </w:rPr>
        <w:t>change those</w:t>
      </w:r>
      <w:r w:rsidRPr="00F50EED">
        <w:rPr>
          <w:rStyle w:val="Emphasis"/>
        </w:rPr>
        <w:t xml:space="preserve"> circumstances</w:t>
      </w:r>
      <w:r>
        <w:t>. Instead of focusing on competition between hospital facilities in such markets, regulators should zero in on services critically needed by rural patients, such as obstetrics and outpatient primary care, and seek to preserve access to these services through regulation or by placing enforceable conditions on mergers.128 Evidence suggests that following mergers, the availability of such services decreases in rural areas.129 Other evidence suggests a similar reduction in mental health services.130</w:t>
      </w:r>
    </w:p>
    <w:p w14:paraId="697A25B8" w14:textId="77777777" w:rsidR="00CE56F9" w:rsidRDefault="00CE56F9" w:rsidP="00CE56F9">
      <w:r>
        <w:t xml:space="preserve">Fourth, </w:t>
      </w:r>
      <w:r w:rsidRPr="00F50EED">
        <w:rPr>
          <w:rStyle w:val="StyleUnderline"/>
          <w:highlight w:val="cyan"/>
        </w:rPr>
        <w:t>until we</w:t>
      </w:r>
      <w:r w:rsidRPr="00F50EED">
        <w:rPr>
          <w:rStyle w:val="StyleUnderline"/>
        </w:rPr>
        <w:t xml:space="preserve"> better </w:t>
      </w:r>
      <w:r w:rsidRPr="00F50EED">
        <w:rPr>
          <w:rStyle w:val="Emphasis"/>
          <w:highlight w:val="cyan"/>
        </w:rPr>
        <w:t>understand</w:t>
      </w:r>
      <w:r w:rsidRPr="00F50EED">
        <w:rPr>
          <w:rStyle w:val="StyleUnderline"/>
        </w:rPr>
        <w:t xml:space="preserve"> the </w:t>
      </w:r>
      <w:r w:rsidRPr="00F50EED">
        <w:rPr>
          <w:rStyle w:val="StyleUnderline"/>
          <w:highlight w:val="cyan"/>
        </w:rPr>
        <w:t>dynamics</w:t>
      </w:r>
      <w:r w:rsidRPr="00F50EED">
        <w:rPr>
          <w:rStyle w:val="StyleUnderline"/>
        </w:rPr>
        <w:t xml:space="preserve"> that lead to </w:t>
      </w:r>
      <w:r w:rsidRPr="00F50EED">
        <w:rPr>
          <w:rStyle w:val="Emphasis"/>
        </w:rPr>
        <w:t>price increases</w:t>
      </w:r>
      <w:r>
        <w:t xml:space="preserve"> from cross-market mergers, </w:t>
      </w:r>
      <w:r w:rsidRPr="00F50EED">
        <w:rPr>
          <w:rStyle w:val="StyleUnderline"/>
        </w:rPr>
        <w:t xml:space="preserve">antitrust </w:t>
      </w:r>
      <w:r w:rsidRPr="00F50EED">
        <w:rPr>
          <w:rStyle w:val="StyleUnderline"/>
          <w:highlight w:val="cyan"/>
        </w:rPr>
        <w:t>remedies are not</w:t>
      </w:r>
      <w:r w:rsidRPr="00F50EED">
        <w:rPr>
          <w:rStyle w:val="StyleUnderline"/>
        </w:rPr>
        <w:t xml:space="preserve"> a </w:t>
      </w:r>
      <w:r w:rsidRPr="00F50EED">
        <w:rPr>
          <w:rStyle w:val="Emphasis"/>
          <w:highlight w:val="cyan"/>
        </w:rPr>
        <w:t>ready</w:t>
      </w:r>
      <w:r w:rsidRPr="00F50EED">
        <w:rPr>
          <w:rStyle w:val="Emphasis"/>
        </w:rPr>
        <w:t xml:space="preserve"> solution</w:t>
      </w:r>
      <w:r>
        <w:t xml:space="preserve">. As discussed above, </w:t>
      </w:r>
      <w:r w:rsidRPr="00F50EED">
        <w:rPr>
          <w:rStyle w:val="StyleUnderline"/>
        </w:rPr>
        <w:t xml:space="preserve">there are </w:t>
      </w:r>
      <w:r w:rsidRPr="00F50EED">
        <w:rPr>
          <w:rStyle w:val="Emphasis"/>
        </w:rPr>
        <w:t>several primary theories</w:t>
      </w:r>
      <w:r w:rsidRPr="00F50EED">
        <w:t xml:space="preserve"> for how cross</w:t>
      </w:r>
      <w:r>
        <w:t>-market mergers cause price increases, and only one of them sounds like it fits in the realm of antitrust.</w:t>
      </w:r>
    </w:p>
    <w:p w14:paraId="0E05EF85" w14:textId="77777777" w:rsidR="00CE56F9" w:rsidRPr="0083773E" w:rsidRDefault="00CE56F9" w:rsidP="00CE56F9">
      <w:r>
        <w:t xml:space="preserve">Fifth, </w:t>
      </w:r>
      <w:r w:rsidRPr="00F50EED">
        <w:rPr>
          <w:rStyle w:val="StyleUnderline"/>
        </w:rPr>
        <w:t xml:space="preserve">the </w:t>
      </w:r>
      <w:r w:rsidRPr="00F50EED">
        <w:rPr>
          <w:rStyle w:val="Emphasis"/>
        </w:rPr>
        <w:t>central challenge</w:t>
      </w:r>
      <w:r w:rsidRPr="00F50EED">
        <w:rPr>
          <w:rStyle w:val="StyleUnderline"/>
        </w:rPr>
        <w:t xml:space="preserve"> for antitrust is to </w:t>
      </w:r>
      <w:r w:rsidRPr="00F50EED">
        <w:rPr>
          <w:rStyle w:val="Emphasis"/>
        </w:rPr>
        <w:t>identify and stop</w:t>
      </w:r>
      <w:r w:rsidRPr="00F50EED">
        <w:rPr>
          <w:rStyle w:val="StyleUnderline"/>
        </w:rPr>
        <w:t xml:space="preserve"> anticompetitive mergers</w:t>
      </w:r>
      <w:r>
        <w:t xml:space="preserve"> and conduct without overly deterring efficient conduct, including experimentation with business models that may lead to helpful discoveries. </w:t>
      </w:r>
      <w:r w:rsidRPr="00F50EED">
        <w:rPr>
          <w:rStyle w:val="StyleUnderline"/>
          <w:highlight w:val="cyan"/>
        </w:rPr>
        <w:t>Getting this</w:t>
      </w:r>
      <w:r w:rsidRPr="00F50EED">
        <w:rPr>
          <w:rStyle w:val="StyleUnderline"/>
        </w:rPr>
        <w:t xml:space="preserve"> balance</w:t>
      </w:r>
      <w:r w:rsidRPr="00F50EED">
        <w:t xml:space="preserve"> precisely </w:t>
      </w:r>
      <w:r w:rsidRPr="00F50EED">
        <w:rPr>
          <w:rStyle w:val="StyleUnderline"/>
          <w:highlight w:val="cyan"/>
        </w:rPr>
        <w:t xml:space="preserve">right is </w:t>
      </w:r>
      <w:r w:rsidRPr="00F50EED">
        <w:rPr>
          <w:rStyle w:val="Emphasis"/>
        </w:rPr>
        <w:t xml:space="preserve">exceedingly </w:t>
      </w:r>
      <w:r w:rsidRPr="00F50EED">
        <w:rPr>
          <w:rStyle w:val="Emphasis"/>
          <w:highlight w:val="cyan"/>
        </w:rPr>
        <w:t>tricky</w:t>
      </w:r>
      <w:r>
        <w:t xml:space="preserve"> and requires a certain amount of flexibility in applicable standards and conservatism in translating new research into actionable antitrust policy. As a result, antitrust law and policy evolve relatively slowly.</w:t>
      </w:r>
    </w:p>
    <w:p w14:paraId="14C27578" w14:textId="77777777" w:rsidR="00CE56F9" w:rsidRDefault="00CE56F9" w:rsidP="00CE56F9">
      <w:pPr>
        <w:pStyle w:val="Heading3"/>
        <w:rPr>
          <w:rFonts w:cs="Arial"/>
        </w:rPr>
      </w:pPr>
      <w:r w:rsidRPr="00BE0E18">
        <w:rPr>
          <w:rFonts w:cs="Arial"/>
        </w:rPr>
        <w:t xml:space="preserve">Disease </w:t>
      </w:r>
      <w:r>
        <w:rPr>
          <w:rFonts w:cs="Arial"/>
        </w:rPr>
        <w:t>Defense</w:t>
      </w:r>
      <w:r w:rsidRPr="00BE0E18">
        <w:rPr>
          <w:rFonts w:cs="Arial"/>
        </w:rPr>
        <w:t>---1NC</w:t>
      </w:r>
    </w:p>
    <w:p w14:paraId="03214042" w14:textId="77777777" w:rsidR="00CE56F9" w:rsidRPr="00CB60C4" w:rsidRDefault="00CE56F9" w:rsidP="00CE56F9">
      <w:pPr>
        <w:pStyle w:val="Heading4"/>
      </w:pPr>
      <w:r>
        <w:t xml:space="preserve">Risk of an </w:t>
      </w:r>
      <w:r w:rsidRPr="00CB60C4">
        <w:rPr>
          <w:u w:val="single"/>
        </w:rPr>
        <w:t>existential</w:t>
      </w:r>
      <w:r>
        <w:t xml:space="preserve"> disease threat is </w:t>
      </w:r>
      <w:r>
        <w:rPr>
          <w:u w:val="single"/>
        </w:rPr>
        <w:t>incredibly low.</w:t>
      </w:r>
    </w:p>
    <w:p w14:paraId="2DAAD847" w14:textId="77777777" w:rsidR="00CE56F9" w:rsidRPr="00061A89" w:rsidRDefault="00CE56F9" w:rsidP="00CE56F9">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0E37ED65" w14:textId="77777777" w:rsidR="00CE56F9" w:rsidRPr="00061A89" w:rsidRDefault="00CE56F9" w:rsidP="00CE56F9">
      <w:pPr>
        <w:rPr>
          <w:sz w:val="16"/>
        </w:rPr>
      </w:pPr>
      <w:r w:rsidRPr="00061A89">
        <w:rPr>
          <w:sz w:val="16"/>
        </w:rPr>
        <w:t>High-Mortality Pandemics</w:t>
      </w:r>
    </w:p>
    <w:p w14:paraId="129AFEC1" w14:textId="77777777" w:rsidR="00CE56F9" w:rsidRPr="00061A89" w:rsidRDefault="00CE56F9" w:rsidP="00CE56F9">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F2BFB64" w14:textId="77777777" w:rsidR="00CE56F9" w:rsidRPr="00061A89" w:rsidRDefault="00CE56F9" w:rsidP="00CE56F9">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5581DE5" w14:textId="77777777" w:rsidR="00CE56F9" w:rsidRPr="00061A89" w:rsidRDefault="00CE56F9" w:rsidP="00CE56F9">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107FA99E" w14:textId="77777777" w:rsidR="00CE56F9" w:rsidRPr="00061A89" w:rsidRDefault="00CE56F9" w:rsidP="00CE56F9">
      <w:pPr>
        <w:rPr>
          <w:sz w:val="6"/>
          <w:szCs w:val="12"/>
        </w:rPr>
      </w:pPr>
      <w:r w:rsidRPr="00061A89">
        <w:rPr>
          <w:sz w:val="6"/>
          <w:szCs w:val="12"/>
        </w:rPr>
        <w:t>The Justinian Plague</w:t>
      </w:r>
    </w:p>
    <w:p w14:paraId="0C9ADA8F" w14:textId="77777777" w:rsidR="00CE56F9" w:rsidRPr="00061A89" w:rsidRDefault="00CE56F9" w:rsidP="00CE56F9">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2BBF505B" w14:textId="77777777" w:rsidR="00CE56F9" w:rsidRPr="00061A89" w:rsidRDefault="00CE56F9" w:rsidP="00CE56F9">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657A7392" w14:textId="77777777" w:rsidR="00CE56F9" w:rsidRPr="00061A89" w:rsidRDefault="00CE56F9" w:rsidP="00CE56F9">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5B090F1" w14:textId="77777777" w:rsidR="00CE56F9" w:rsidRPr="00061A89" w:rsidRDefault="00CE56F9" w:rsidP="00CE56F9">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1B52C6B" w14:textId="77777777" w:rsidR="00CE56F9" w:rsidRPr="00061A89" w:rsidRDefault="00CE56F9" w:rsidP="00CE56F9">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E75C78F" w14:textId="77777777" w:rsidR="00CE56F9" w:rsidRPr="00061A89" w:rsidRDefault="00CE56F9" w:rsidP="00CE56F9">
      <w:pPr>
        <w:rPr>
          <w:sz w:val="6"/>
          <w:szCs w:val="12"/>
        </w:rPr>
      </w:pPr>
      <w:r w:rsidRPr="00061A89">
        <w:rPr>
          <w:sz w:val="6"/>
          <w:szCs w:val="12"/>
        </w:rPr>
        <w:t>The Black Death</w:t>
      </w:r>
    </w:p>
    <w:p w14:paraId="277585C1" w14:textId="77777777" w:rsidR="00CE56F9" w:rsidRPr="00061A89" w:rsidRDefault="00CE56F9" w:rsidP="00CE56F9">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2990E8F" w14:textId="77777777" w:rsidR="00CE56F9" w:rsidRPr="00061A89" w:rsidRDefault="00CE56F9" w:rsidP="00CE56F9">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24D06ECD" w14:textId="77777777" w:rsidR="00CE56F9" w:rsidRPr="00061A89" w:rsidRDefault="00CE56F9" w:rsidP="00CE56F9">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B3762B2" w14:textId="77777777" w:rsidR="00CE56F9" w:rsidRPr="00061A89" w:rsidRDefault="00CE56F9" w:rsidP="00CE56F9">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6D237A8" w14:textId="77777777" w:rsidR="00CE56F9" w:rsidRPr="00061A89" w:rsidRDefault="00CE56F9" w:rsidP="00CE56F9">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9ADFE94" w14:textId="77777777" w:rsidR="00CE56F9" w:rsidRPr="00061A89" w:rsidRDefault="00CE56F9" w:rsidP="00CE56F9">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30C1F5F" w14:textId="77777777" w:rsidR="00CE56F9" w:rsidRPr="00061A89" w:rsidRDefault="00CE56F9" w:rsidP="00CE56F9">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31C74C7" w14:textId="77777777" w:rsidR="00CE56F9" w:rsidRPr="00061A89" w:rsidRDefault="00CE56F9" w:rsidP="00CE56F9">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65B8B41B" w14:textId="77777777" w:rsidR="00CE56F9" w:rsidRPr="00061A89" w:rsidRDefault="00CE56F9" w:rsidP="00CE56F9">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9E26A63" w14:textId="77777777" w:rsidR="00CE56F9" w:rsidRPr="00061A89" w:rsidRDefault="00CE56F9" w:rsidP="00CE56F9">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E185E75" w14:textId="77777777" w:rsidR="00CE56F9" w:rsidRPr="00061A89" w:rsidRDefault="00CE56F9" w:rsidP="00CE56F9">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07ECB082" w14:textId="77777777" w:rsidR="00CE56F9" w:rsidRPr="00061A89" w:rsidRDefault="00CE56F9" w:rsidP="00CE56F9">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E3C2466" w14:textId="77777777" w:rsidR="00CE56F9" w:rsidRPr="00061A89" w:rsidRDefault="00CE56F9" w:rsidP="00CE56F9">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44D273D" w14:textId="77777777" w:rsidR="00CE56F9" w:rsidRPr="00061A89" w:rsidRDefault="00CE56F9" w:rsidP="00CE56F9">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EE6FBE5" w14:textId="77777777" w:rsidR="00CE56F9" w:rsidRPr="00061A89" w:rsidRDefault="00CE56F9" w:rsidP="00CE56F9">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1E5A4487" w14:textId="77777777" w:rsidR="00CE56F9" w:rsidRPr="00061A89" w:rsidRDefault="00CE56F9" w:rsidP="00CE56F9">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803BBB3" w14:textId="77777777" w:rsidR="00CE56F9" w:rsidRPr="00061A89" w:rsidRDefault="00CE56F9" w:rsidP="00CE56F9">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2446E8A" w14:textId="77777777" w:rsidR="00CE56F9" w:rsidRPr="00061A89" w:rsidRDefault="00CE56F9" w:rsidP="00CE56F9">
      <w:pPr>
        <w:rPr>
          <w:sz w:val="6"/>
          <w:szCs w:val="12"/>
        </w:rPr>
      </w:pPr>
      <w:r w:rsidRPr="00061A89">
        <w:rPr>
          <w:sz w:val="6"/>
          <w:szCs w:val="12"/>
        </w:rPr>
        <w:t>Probability</w:t>
      </w:r>
    </w:p>
    <w:p w14:paraId="6651538F" w14:textId="77777777" w:rsidR="00CE56F9" w:rsidRPr="00813110" w:rsidRDefault="00CE56F9" w:rsidP="00CE56F9">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58FF9453" w14:textId="77777777" w:rsidR="00CE56F9" w:rsidRPr="006F57F1" w:rsidRDefault="00CE56F9" w:rsidP="00CE56F9"/>
    <w:p w14:paraId="5FEA2C43" w14:textId="77777777" w:rsidR="00CE56F9" w:rsidRPr="00A718E1" w:rsidRDefault="00CE56F9" w:rsidP="00CE56F9">
      <w:pPr>
        <w:pStyle w:val="Heading4"/>
      </w:pPr>
      <w:r>
        <w:t xml:space="preserve">Disease </w:t>
      </w:r>
      <w:r w:rsidRPr="00A718E1">
        <w:rPr>
          <w:u w:val="single"/>
        </w:rPr>
        <w:t>doesn’t</w:t>
      </w:r>
      <w:r>
        <w:t xml:space="preserve"> cause extinction.</w:t>
      </w:r>
    </w:p>
    <w:p w14:paraId="35B0E6B3" w14:textId="77777777" w:rsidR="00CE56F9" w:rsidRDefault="00CE56F9" w:rsidP="00CE56F9">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5E8F2B21" w14:textId="77777777" w:rsidR="00CE56F9" w:rsidRDefault="00CE56F9" w:rsidP="00CE56F9">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A718E1">
        <w:rPr>
          <w:rStyle w:val="Emphasis"/>
          <w:highlight w:val="cyan"/>
        </w:rPr>
        <w:t>fall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’s longterm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falter, but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3576837B" w14:textId="77777777" w:rsidR="00CE56F9" w:rsidRPr="00BE0E18" w:rsidRDefault="00CE56F9" w:rsidP="00CE56F9">
      <w:pPr>
        <w:pStyle w:val="Heading3"/>
        <w:rPr>
          <w:rFonts w:cs="Arial"/>
        </w:rPr>
      </w:pPr>
      <w:r>
        <w:rPr>
          <w:rFonts w:cs="Arial"/>
        </w:rPr>
        <w:t>Populism Defense---</w:t>
      </w:r>
      <w:r w:rsidRPr="00BE0E18">
        <w:rPr>
          <w:rFonts w:cs="Arial"/>
        </w:rPr>
        <w:t>1NC</w:t>
      </w:r>
    </w:p>
    <w:p w14:paraId="1E9ECE24" w14:textId="77777777" w:rsidR="00CE56F9" w:rsidRPr="00BA5968" w:rsidRDefault="00CE56F9" w:rsidP="00CE56F9">
      <w:pPr>
        <w:pStyle w:val="Heading4"/>
      </w:pPr>
      <w:r w:rsidRPr="00D64B5F">
        <w:t>Impact is the</w:t>
      </w:r>
      <w:r>
        <w:rPr>
          <w:u w:val="single"/>
        </w:rPr>
        <w:t xml:space="preserve"> </w:t>
      </w:r>
      <w:r w:rsidRPr="00BA5968">
        <w:rPr>
          <w:u w:val="single"/>
        </w:rPr>
        <w:t>status quo</w:t>
      </w:r>
      <w:r>
        <w:t xml:space="preserve"> and </w:t>
      </w:r>
      <w:r w:rsidRPr="00BA5968">
        <w:rPr>
          <w:u w:val="single"/>
        </w:rPr>
        <w:t>empirically deni</w:t>
      </w:r>
      <w:r>
        <w:rPr>
          <w:u w:val="single"/>
        </w:rPr>
        <w:t>ed---</w:t>
      </w:r>
      <w:r>
        <w:t xml:space="preserve">all major nuclear powers had </w:t>
      </w:r>
      <w:r w:rsidRPr="00BA5968">
        <w:rPr>
          <w:u w:val="single"/>
        </w:rPr>
        <w:t>populist leaders</w:t>
      </w:r>
      <w:r>
        <w:t xml:space="preserve"> in the last 6 years. </w:t>
      </w:r>
    </w:p>
    <w:p w14:paraId="4D57075B" w14:textId="77777777" w:rsidR="00CE56F9" w:rsidRPr="00246059" w:rsidRDefault="00CE56F9" w:rsidP="00CE56F9">
      <w:pPr>
        <w:pStyle w:val="Heading4"/>
      </w:pPr>
      <w:r w:rsidRPr="00246059">
        <w:rPr>
          <w:u w:val="single"/>
        </w:rPr>
        <w:t>Every</w:t>
      </w:r>
      <w:r>
        <w:t xml:space="preserve"> global region has seen a </w:t>
      </w:r>
      <w:r w:rsidRPr="00246059">
        <w:rPr>
          <w:u w:val="single"/>
        </w:rPr>
        <w:t>rise</w:t>
      </w:r>
      <w:r>
        <w:t xml:space="preserve"> in populism, and there’s </w:t>
      </w:r>
      <w:r w:rsidRPr="00246059">
        <w:rPr>
          <w:u w:val="single"/>
        </w:rPr>
        <w:t>dozens</w:t>
      </w:r>
      <w:r>
        <w:t xml:space="preserve"> of alt causes.</w:t>
      </w:r>
    </w:p>
    <w:p w14:paraId="1EC20474" w14:textId="77777777" w:rsidR="00CE56F9" w:rsidRPr="00191AAA" w:rsidRDefault="00CE56F9" w:rsidP="00CE56F9">
      <w:r w:rsidRPr="00191AAA">
        <w:rPr>
          <w:rStyle w:val="Style13ptBold"/>
        </w:rPr>
        <w:t>CORDIS</w:t>
      </w:r>
      <w:r>
        <w:t xml:space="preserve">. </w:t>
      </w:r>
      <w:r w:rsidRPr="00D237B5">
        <w:t>7-25-</w:t>
      </w:r>
      <w:r w:rsidRPr="00D237B5">
        <w:rPr>
          <w:rStyle w:val="Style13ptBold"/>
        </w:rPr>
        <w:t>22</w:t>
      </w:r>
      <w:r>
        <w:t xml:space="preserve">. </w:t>
      </w:r>
      <w:r w:rsidRPr="00191AAA">
        <w:t>The Community Research and Development Information Service (CORDIS) is the European Commission's primary source of results from the projects funded by the EU's framework programs for research and innovation, from FP1 to Horizon Europe.</w:t>
      </w:r>
      <w:r>
        <w:t xml:space="preserve"> “</w:t>
      </w:r>
      <w:r w:rsidRPr="00191AAA">
        <w:t>Why is populism on the rise?</w:t>
      </w:r>
      <w:r>
        <w:t xml:space="preserve">”. European Commission CORDIS. </w:t>
      </w:r>
      <w:r w:rsidRPr="00191AAA">
        <w:t>https://cordis.europa.eu/article/id/436598-why-is-populism-on-the-rise</w:t>
      </w:r>
    </w:p>
    <w:p w14:paraId="14319A2E" w14:textId="77777777" w:rsidR="00CE56F9" w:rsidRPr="00BE0E18" w:rsidRDefault="00CE56F9" w:rsidP="00CE56F9">
      <w:pPr>
        <w:rPr>
          <w:sz w:val="16"/>
        </w:rPr>
      </w:pPr>
      <w:r w:rsidRPr="00191AAA">
        <w:rPr>
          <w:sz w:val="16"/>
        </w:rPr>
        <w:t xml:space="preserve">Kubik argues that monitoring the number of populist parties, leaders and discourse, alongside voting patterns, shows </w:t>
      </w:r>
      <w:r w:rsidRPr="00B63322">
        <w:rPr>
          <w:u w:val="single"/>
        </w:rPr>
        <w:t xml:space="preserve">we are </w:t>
      </w:r>
      <w:r w:rsidRPr="00191AAA">
        <w:rPr>
          <w:highlight w:val="cyan"/>
          <w:u w:val="single"/>
        </w:rPr>
        <w:t xml:space="preserve">living through </w:t>
      </w:r>
      <w:r w:rsidRPr="00B63322">
        <w:rPr>
          <w:u w:val="single"/>
        </w:rPr>
        <w:t xml:space="preserve">a </w:t>
      </w:r>
      <w:r w:rsidRPr="000B649B">
        <w:rPr>
          <w:rStyle w:val="Emphasis"/>
          <w:highlight w:val="cyan"/>
        </w:rPr>
        <w:t>particularly intense wave of populism</w:t>
      </w:r>
      <w:r w:rsidRPr="00191AAA">
        <w:rPr>
          <w:sz w:val="16"/>
        </w:rPr>
        <w:t>. As he explains: “</w:t>
      </w:r>
      <w:r w:rsidRPr="00191AAA">
        <w:rPr>
          <w:u w:val="single"/>
        </w:rPr>
        <w:t xml:space="preserve">The </w:t>
      </w:r>
      <w:r w:rsidRPr="00191AAA">
        <w:rPr>
          <w:highlight w:val="cyan"/>
          <w:u w:val="single"/>
        </w:rPr>
        <w:t xml:space="preserve">prevailing wisdom had been </w:t>
      </w:r>
      <w:r w:rsidRPr="00191AAA">
        <w:rPr>
          <w:u w:val="single"/>
        </w:rPr>
        <w:t xml:space="preserve">that when </w:t>
      </w:r>
      <w:r w:rsidRPr="00191AAA">
        <w:rPr>
          <w:highlight w:val="cyan"/>
          <w:u w:val="single"/>
        </w:rPr>
        <w:t>populists come to power</w:t>
      </w:r>
      <w:r w:rsidRPr="00191AAA">
        <w:rPr>
          <w:u w:val="single"/>
        </w:rPr>
        <w:t xml:space="preserve">, they </w:t>
      </w:r>
      <w:r w:rsidRPr="00191AAA">
        <w:rPr>
          <w:highlight w:val="cyan"/>
          <w:u w:val="single"/>
        </w:rPr>
        <w:t xml:space="preserve">screw up </w:t>
      </w:r>
      <w:r w:rsidRPr="00191AAA">
        <w:rPr>
          <w:u w:val="single"/>
        </w:rPr>
        <w:t xml:space="preserve">and are </w:t>
      </w:r>
      <w:r w:rsidRPr="00191AAA">
        <w:rPr>
          <w:highlight w:val="cyan"/>
          <w:u w:val="single"/>
        </w:rPr>
        <w:t>quickly replaced</w:t>
      </w:r>
      <w:r w:rsidRPr="00191AAA">
        <w:rPr>
          <w:u w:val="single"/>
        </w:rPr>
        <w:t>. But</w:t>
      </w:r>
      <w:r w:rsidRPr="00191AAA">
        <w:rPr>
          <w:sz w:val="16"/>
        </w:rPr>
        <w:t xml:space="preserve"> </w:t>
      </w:r>
      <w:r w:rsidRPr="000B649B">
        <w:rPr>
          <w:u w:val="single"/>
        </w:rPr>
        <w:t>now</w:t>
      </w:r>
      <w:r w:rsidRPr="000B649B">
        <w:rPr>
          <w:sz w:val="16"/>
        </w:rPr>
        <w:t xml:space="preserve"> </w:t>
      </w:r>
      <w:r w:rsidRPr="00191AAA">
        <w:rPr>
          <w:highlight w:val="cyan"/>
          <w:u w:val="single"/>
        </w:rPr>
        <w:t>we see populist governments</w:t>
      </w:r>
      <w:r w:rsidRPr="00191AAA">
        <w:rPr>
          <w:sz w:val="16"/>
        </w:rPr>
        <w:t xml:space="preserve"> </w:t>
      </w:r>
      <w:r w:rsidRPr="00191AAA">
        <w:rPr>
          <w:highlight w:val="cyan"/>
          <w:u w:val="single"/>
        </w:rPr>
        <w:t>in Brazil</w:t>
      </w:r>
      <w:r w:rsidRPr="00B63322">
        <w:rPr>
          <w:u w:val="single"/>
        </w:rPr>
        <w:t xml:space="preserve">, </w:t>
      </w:r>
      <w:r w:rsidRPr="00191AAA">
        <w:rPr>
          <w:highlight w:val="cyan"/>
          <w:u w:val="single"/>
        </w:rPr>
        <w:t>Hungary</w:t>
      </w:r>
      <w:r w:rsidRPr="00B63322">
        <w:rPr>
          <w:u w:val="single"/>
        </w:rPr>
        <w:t xml:space="preserve">, </w:t>
      </w:r>
      <w:r w:rsidRPr="00191AAA">
        <w:rPr>
          <w:highlight w:val="cyan"/>
          <w:u w:val="single"/>
        </w:rPr>
        <w:t>India</w:t>
      </w:r>
      <w:r w:rsidRPr="00B63322">
        <w:rPr>
          <w:u w:val="single"/>
        </w:rPr>
        <w:t xml:space="preserve">, the </w:t>
      </w:r>
      <w:r w:rsidRPr="00191AAA">
        <w:rPr>
          <w:highlight w:val="cyan"/>
          <w:u w:val="single"/>
        </w:rPr>
        <w:t xml:space="preserve">Philippines </w:t>
      </w:r>
      <w:r w:rsidRPr="00B63322">
        <w:rPr>
          <w:u w:val="single"/>
        </w:rPr>
        <w:t xml:space="preserve">and </w:t>
      </w:r>
      <w:r w:rsidRPr="00191AAA">
        <w:rPr>
          <w:highlight w:val="cyan"/>
          <w:u w:val="single"/>
        </w:rPr>
        <w:t>Poland</w:t>
      </w:r>
      <w:r w:rsidRPr="00B63322">
        <w:rPr>
          <w:u w:val="single"/>
        </w:rPr>
        <w:t>, not to mention</w:t>
      </w:r>
      <w:r w:rsidRPr="00191AAA">
        <w:rPr>
          <w:sz w:val="16"/>
        </w:rPr>
        <w:t xml:space="preserve"> recent ‘</w:t>
      </w:r>
      <w:r w:rsidRPr="00191AAA">
        <w:rPr>
          <w:highlight w:val="cyan"/>
          <w:u w:val="single"/>
        </w:rPr>
        <w:t>Trumpism’</w:t>
      </w:r>
      <w:r w:rsidRPr="00191AAA">
        <w:rPr>
          <w:sz w:val="16"/>
          <w:highlight w:val="cyan"/>
        </w:rPr>
        <w:t xml:space="preserve">, </w:t>
      </w:r>
      <w:r w:rsidRPr="00191AAA">
        <w:rPr>
          <w:highlight w:val="cyan"/>
          <w:u w:val="single"/>
        </w:rPr>
        <w:t>in</w:t>
      </w:r>
      <w:r w:rsidRPr="00B63322">
        <w:rPr>
          <w:u w:val="single"/>
        </w:rPr>
        <w:t xml:space="preserve"> the </w:t>
      </w:r>
      <w:r w:rsidRPr="00191AAA">
        <w:rPr>
          <w:highlight w:val="cyan"/>
          <w:u w:val="single"/>
        </w:rPr>
        <w:t>U</w:t>
      </w:r>
      <w:r w:rsidRPr="00B63322">
        <w:rPr>
          <w:u w:val="single"/>
        </w:rPr>
        <w:t xml:space="preserve">nited </w:t>
      </w:r>
      <w:r w:rsidRPr="00191AAA">
        <w:rPr>
          <w:highlight w:val="cyan"/>
          <w:u w:val="single"/>
        </w:rPr>
        <w:t>S</w:t>
      </w:r>
      <w:r w:rsidRPr="00B63322">
        <w:rPr>
          <w:u w:val="single"/>
        </w:rPr>
        <w:t>tates</w:t>
      </w:r>
      <w:r w:rsidRPr="00191AAA">
        <w:rPr>
          <w:sz w:val="16"/>
        </w:rPr>
        <w:t xml:space="preserve">.” So, what has changed to explain this surge? Kubik points out </w:t>
      </w:r>
      <w:r w:rsidRPr="000B649B">
        <w:rPr>
          <w:sz w:val="16"/>
        </w:rPr>
        <w:t xml:space="preserve">that </w:t>
      </w:r>
      <w:r w:rsidRPr="000B649B">
        <w:rPr>
          <w:u w:val="single"/>
        </w:rPr>
        <w:t>regions tend to have their own distinctive drivers</w:t>
      </w:r>
      <w:r w:rsidRPr="00B63322">
        <w:rPr>
          <w:u w:val="single"/>
        </w:rPr>
        <w:t>.</w:t>
      </w:r>
      <w:r>
        <w:rPr>
          <w:u w:val="single"/>
        </w:rPr>
        <w:t xml:space="preserve"> </w:t>
      </w:r>
      <w:r w:rsidRPr="00191AAA">
        <w:rPr>
          <w:highlight w:val="cyan"/>
          <w:u w:val="single"/>
        </w:rPr>
        <w:t>In Latin America</w:t>
      </w:r>
      <w:r w:rsidRPr="00191AAA">
        <w:rPr>
          <w:sz w:val="16"/>
        </w:rPr>
        <w:t xml:space="preserve">, </w:t>
      </w:r>
      <w:r w:rsidRPr="00B63322">
        <w:rPr>
          <w:u w:val="single"/>
        </w:rPr>
        <w:t xml:space="preserve">broadly speaking it is </w:t>
      </w:r>
      <w:r w:rsidRPr="000B649B">
        <w:rPr>
          <w:rStyle w:val="Emphasis"/>
          <w:highlight w:val="cyan"/>
        </w:rPr>
        <w:t>corruption</w:t>
      </w:r>
      <w:r w:rsidRPr="00191AAA">
        <w:rPr>
          <w:sz w:val="16"/>
        </w:rPr>
        <w:t xml:space="preserve">; </w:t>
      </w:r>
      <w:r w:rsidRPr="00B63322">
        <w:rPr>
          <w:u w:val="single"/>
        </w:rPr>
        <w:t xml:space="preserve">in </w:t>
      </w:r>
      <w:r w:rsidRPr="00191AAA">
        <w:rPr>
          <w:highlight w:val="cyan"/>
          <w:u w:val="single"/>
        </w:rPr>
        <w:t xml:space="preserve">western Europe </w:t>
      </w:r>
      <w:r w:rsidRPr="00B63322">
        <w:rPr>
          <w:u w:val="single"/>
        </w:rPr>
        <w:t xml:space="preserve">it tends to be centred around </w:t>
      </w:r>
      <w:r w:rsidRPr="000B649B">
        <w:rPr>
          <w:rStyle w:val="Emphasis"/>
          <w:highlight w:val="cyan"/>
        </w:rPr>
        <w:t>immigration</w:t>
      </w:r>
      <w:r w:rsidRPr="00191AAA">
        <w:rPr>
          <w:sz w:val="16"/>
        </w:rPr>
        <w:t xml:space="preserve">, while </w:t>
      </w:r>
      <w:r w:rsidRPr="00B63322">
        <w:rPr>
          <w:u w:val="single"/>
        </w:rPr>
        <w:t xml:space="preserve">in </w:t>
      </w:r>
      <w:r w:rsidRPr="00191AAA">
        <w:rPr>
          <w:highlight w:val="cyan"/>
          <w:u w:val="single"/>
        </w:rPr>
        <w:t>post-Soviet eastern</w:t>
      </w:r>
      <w:r w:rsidRPr="00191AAA">
        <w:rPr>
          <w:sz w:val="16"/>
          <w:highlight w:val="cyan"/>
        </w:rPr>
        <w:t xml:space="preserve"> </w:t>
      </w:r>
      <w:r w:rsidRPr="00191AAA">
        <w:rPr>
          <w:highlight w:val="cyan"/>
          <w:u w:val="single"/>
        </w:rPr>
        <w:t>Europe</w:t>
      </w:r>
      <w:r w:rsidRPr="00191AAA">
        <w:rPr>
          <w:sz w:val="16"/>
          <w:highlight w:val="cyan"/>
        </w:rPr>
        <w:t xml:space="preserve"> </w:t>
      </w:r>
      <w:r w:rsidRPr="00191AAA">
        <w:rPr>
          <w:sz w:val="16"/>
        </w:rPr>
        <w:t xml:space="preserve">Kubik </w:t>
      </w:r>
      <w:r w:rsidRPr="00B63322">
        <w:rPr>
          <w:u w:val="single"/>
        </w:rPr>
        <w:t>has dubbed it ‘</w:t>
      </w:r>
      <w:r w:rsidRPr="000B649B">
        <w:rPr>
          <w:rStyle w:val="Emphasis"/>
          <w:highlight w:val="cyan"/>
        </w:rPr>
        <w:t>delayed transformation fatigue’</w:t>
      </w:r>
      <w:r w:rsidRPr="00B63322">
        <w:rPr>
          <w:u w:val="single"/>
        </w:rPr>
        <w:t>.</w:t>
      </w:r>
      <w:r>
        <w:rPr>
          <w:u w:val="single"/>
        </w:rPr>
        <w:t xml:space="preserve"> </w:t>
      </w:r>
      <w:r w:rsidRPr="00B63322">
        <w:rPr>
          <w:u w:val="single"/>
        </w:rPr>
        <w:t>Taking eastern Europe</w:t>
      </w:r>
      <w:r w:rsidRPr="00191AAA">
        <w:rPr>
          <w:sz w:val="16"/>
        </w:rPr>
        <w:t xml:space="preserve">, Kubik sees </w:t>
      </w:r>
      <w:r w:rsidRPr="00B63322">
        <w:rPr>
          <w:u w:val="single"/>
        </w:rPr>
        <w:t>partly a reaction to the sometimes chaotic processes of post-communism reorganisation</w:t>
      </w:r>
      <w:r w:rsidRPr="00191AAA">
        <w:rPr>
          <w:sz w:val="16"/>
        </w:rPr>
        <w:t xml:space="preserve">, </w:t>
      </w:r>
      <w:r w:rsidRPr="00B63322">
        <w:rPr>
          <w:u w:val="single"/>
        </w:rPr>
        <w:t>with neo-traditionalism appealing as a bulwark to liberalism</w:t>
      </w:r>
      <w:r w:rsidRPr="00191AAA">
        <w:rPr>
          <w:sz w:val="16"/>
        </w:rPr>
        <w:t xml:space="preserve">. Studying Czechia, Hungary and Poland for the POPREBEL project, Kubik cited the </w:t>
      </w:r>
      <w:r w:rsidRPr="00191AAA">
        <w:rPr>
          <w:highlight w:val="cyan"/>
          <w:u w:val="single"/>
        </w:rPr>
        <w:t xml:space="preserve">resentment of people hit by </w:t>
      </w:r>
      <w:r w:rsidRPr="00B63322">
        <w:rPr>
          <w:u w:val="single"/>
        </w:rPr>
        <w:t xml:space="preserve">dramatic </w:t>
      </w:r>
      <w:r w:rsidRPr="000B649B">
        <w:rPr>
          <w:rStyle w:val="Emphasis"/>
          <w:highlight w:val="cyan"/>
        </w:rPr>
        <w:t>cultural, social and political changes</w:t>
      </w:r>
      <w:r w:rsidRPr="00191AAA">
        <w:rPr>
          <w:sz w:val="16"/>
        </w:rPr>
        <w:t xml:space="preserve">, </w:t>
      </w:r>
      <w:r w:rsidRPr="00B63322">
        <w:rPr>
          <w:u w:val="single"/>
        </w:rPr>
        <w:t xml:space="preserve">alongside a shift away from traditional notions of family and sexual roles, all </w:t>
      </w:r>
      <w:r w:rsidRPr="00191AAA">
        <w:rPr>
          <w:highlight w:val="cyan"/>
          <w:u w:val="single"/>
        </w:rPr>
        <w:t xml:space="preserve">exacerbated by </w:t>
      </w:r>
      <w:r w:rsidRPr="00B63322">
        <w:rPr>
          <w:u w:val="single"/>
        </w:rPr>
        <w:t xml:space="preserve">the </w:t>
      </w:r>
      <w:r w:rsidRPr="000B649B">
        <w:rPr>
          <w:rStyle w:val="Emphasis"/>
          <w:highlight w:val="cyan"/>
        </w:rPr>
        <w:t>2008 economic crisis</w:t>
      </w:r>
      <w:r w:rsidRPr="00B63322">
        <w:rPr>
          <w:u w:val="single"/>
        </w:rPr>
        <w:t>.</w:t>
      </w:r>
      <w:r>
        <w:rPr>
          <w:u w:val="single"/>
        </w:rPr>
        <w:t xml:space="preserve"> </w:t>
      </w:r>
      <w:r w:rsidRPr="00191AAA">
        <w:rPr>
          <w:sz w:val="16"/>
        </w:rPr>
        <w:t xml:space="preserve">“We can also talk about white male resentment, stoked by rising inequality and dwindling employment opportunities,” remarks Kubik. Kubik argues </w:t>
      </w:r>
      <w:r w:rsidRPr="00191AAA">
        <w:rPr>
          <w:u w:val="single"/>
        </w:rPr>
        <w:t>this mix can amount to a feeling of disorientation</w:t>
      </w:r>
      <w:r w:rsidRPr="00191AAA">
        <w:rPr>
          <w:sz w:val="16"/>
        </w:rPr>
        <w:t xml:space="preserve">, </w:t>
      </w:r>
      <w:r w:rsidRPr="00191AAA">
        <w:rPr>
          <w:u w:val="single"/>
        </w:rPr>
        <w:t xml:space="preserve">extending beyond the political and economic, to the cultural and social, while stirring deeper issues of identity and belonging. </w:t>
      </w:r>
      <w:r w:rsidRPr="00191AAA">
        <w:rPr>
          <w:sz w:val="16"/>
        </w:rPr>
        <w:t>Additionally, social media offers an effective echo chamber within which to exacerbate anger.</w:t>
      </w:r>
    </w:p>
    <w:p w14:paraId="4DF4877D" w14:textId="77777777" w:rsidR="00CE56F9" w:rsidRPr="00BE0E18" w:rsidRDefault="00CE56F9" w:rsidP="00CE56F9">
      <w:pPr>
        <w:pStyle w:val="Heading4"/>
        <w:rPr>
          <w:rFonts w:cs="Arial"/>
        </w:rPr>
      </w:pPr>
      <w:r>
        <w:rPr>
          <w:rFonts w:cs="Arial"/>
        </w:rPr>
        <w:t>I</w:t>
      </w:r>
      <w:r w:rsidRPr="00BE0E18">
        <w:rPr>
          <w:rFonts w:cs="Arial"/>
        </w:rPr>
        <w:t>nstitu</w:t>
      </w:r>
      <w:r>
        <w:rPr>
          <w:rFonts w:cs="Arial"/>
        </w:rPr>
        <w:t xml:space="preserve">tions </w:t>
      </w:r>
      <w:r w:rsidRPr="00BA5968">
        <w:rPr>
          <w:rFonts w:cs="Arial"/>
          <w:u w:val="single"/>
        </w:rPr>
        <w:t>check</w:t>
      </w:r>
      <w:r>
        <w:rPr>
          <w:rFonts w:cs="Arial"/>
        </w:rPr>
        <w:t xml:space="preserve"> populist conflicts. </w:t>
      </w:r>
    </w:p>
    <w:p w14:paraId="38FEA9C4" w14:textId="77777777" w:rsidR="00CE56F9" w:rsidRPr="00BE0E18" w:rsidRDefault="00CE56F9" w:rsidP="00CE56F9">
      <w:r w:rsidRPr="00BE0E18">
        <w:t xml:space="preserve">Nicola </w:t>
      </w:r>
      <w:r w:rsidRPr="00BE0E18">
        <w:rPr>
          <w:rStyle w:val="Style13ptBold"/>
        </w:rPr>
        <w:t>Mai &amp;</w:t>
      </w:r>
      <w:r w:rsidRPr="00BE0E18">
        <w:t xml:space="preserve"> Peder </w:t>
      </w:r>
      <w:r w:rsidRPr="00BE0E18">
        <w:rPr>
          <w:rStyle w:val="Style13ptBold"/>
        </w:rPr>
        <w:t>Beck-Friis 19</w:t>
      </w:r>
      <w:r w:rsidRPr="00BE0E18">
        <w:t>, 2-13-2019, Nicola Mai is an executive vice president in the London office and a sovereign credit analyst in the portfolio management group; Dr. Peder Beck-Friis is a vice president and portfolio manager in the London office, "EU Elections: Populism’s Threat May Be Overstated," Pacific Investment Management Company LLC, https://www.pimco.com/en-us/insights/viewpoints/eu-elections-populisms-threat-may-be-overstated/</w:t>
      </w:r>
    </w:p>
    <w:p w14:paraId="1CC39880" w14:textId="77777777" w:rsidR="00CE56F9" w:rsidRPr="00BE0E18" w:rsidRDefault="00CE56F9" w:rsidP="00CE56F9">
      <w:pPr>
        <w:rPr>
          <w:sz w:val="16"/>
        </w:rPr>
      </w:pPr>
      <w:r w:rsidRPr="00BE0E18">
        <w:rPr>
          <w:rStyle w:val="StyleUnderline"/>
        </w:rPr>
        <w:t xml:space="preserve">It is </w:t>
      </w:r>
      <w:r w:rsidRPr="00BE0E18">
        <w:rPr>
          <w:rStyle w:val="Emphasis"/>
          <w:highlight w:val="cyan"/>
        </w:rPr>
        <w:t>unlikely</w:t>
      </w:r>
      <w:r w:rsidRPr="00BE0E18">
        <w:rPr>
          <w:sz w:val="16"/>
        </w:rPr>
        <w:t xml:space="preserve"> that the </w:t>
      </w:r>
      <w:r w:rsidRPr="00BE0E18">
        <w:rPr>
          <w:rStyle w:val="StyleUnderline"/>
          <w:highlight w:val="cyan"/>
        </w:rPr>
        <w:t>eurosceptic parties</w:t>
      </w:r>
      <w:r w:rsidRPr="00BE0E18">
        <w:rPr>
          <w:rStyle w:val="StyleUnderline"/>
        </w:rPr>
        <w:t xml:space="preserve"> will </w:t>
      </w:r>
      <w:r w:rsidRPr="00BE0E18">
        <w:rPr>
          <w:rStyle w:val="StyleUnderline"/>
          <w:highlight w:val="cyan"/>
        </w:rPr>
        <w:t>form a united</w:t>
      </w:r>
      <w:r w:rsidRPr="00BE0E18">
        <w:rPr>
          <w:rStyle w:val="StyleUnderline"/>
        </w:rPr>
        <w:t xml:space="preserve"> anti-establishment </w:t>
      </w:r>
      <w:r w:rsidRPr="00BE0E18">
        <w:rPr>
          <w:rStyle w:val="StyleUnderline"/>
          <w:highlight w:val="cyan"/>
        </w:rPr>
        <w:t>front</w:t>
      </w:r>
      <w:r w:rsidRPr="00BE0E18">
        <w:rPr>
          <w:sz w:val="16"/>
        </w:rPr>
        <w:t xml:space="preserve">. </w:t>
      </w:r>
      <w:r w:rsidRPr="00BE0E18">
        <w:rPr>
          <w:rStyle w:val="StyleUnderline"/>
        </w:rPr>
        <w:t>The eurosceptic parties are heterogeneous</w:t>
      </w:r>
      <w:r w:rsidRPr="00BE0E18">
        <w:rPr>
          <w:sz w:val="16"/>
        </w:rPr>
        <w:t xml:space="preserve">, ranging from extreme left to extreme right, </w:t>
      </w:r>
      <w:r w:rsidRPr="00BE0E18">
        <w:rPr>
          <w:rStyle w:val="StyleUnderline"/>
        </w:rPr>
        <w:t xml:space="preserve">and they have </w:t>
      </w:r>
      <w:r w:rsidRPr="00BE0E18">
        <w:rPr>
          <w:rStyle w:val="Emphasis"/>
          <w:highlight w:val="cyan"/>
        </w:rPr>
        <w:t>diverging views</w:t>
      </w:r>
      <w:r w:rsidRPr="00BE0E18">
        <w:rPr>
          <w:rStyle w:val="StyleUnderline"/>
          <w:highlight w:val="cyan"/>
        </w:rPr>
        <w:t xml:space="preserve"> on</w:t>
      </w:r>
      <w:r w:rsidRPr="00BE0E18">
        <w:rPr>
          <w:rStyle w:val="StyleUnderline"/>
        </w:rPr>
        <w:t xml:space="preserve"> how Europe should be </w:t>
      </w:r>
      <w:r w:rsidRPr="00BE0E18">
        <w:rPr>
          <w:rStyle w:val="StyleUnderline"/>
          <w:highlight w:val="cyan"/>
        </w:rPr>
        <w:t>reform</w:t>
      </w:r>
      <w:r w:rsidRPr="00BE0E18">
        <w:rPr>
          <w:rStyle w:val="StyleUnderline"/>
        </w:rPr>
        <w:t>ed</w:t>
      </w:r>
      <w:r w:rsidRPr="00BE0E18">
        <w:rPr>
          <w:sz w:val="16"/>
        </w:rPr>
        <w:t>. We think the probability that these parties coalesce into one political group is low.</w:t>
      </w:r>
    </w:p>
    <w:p w14:paraId="16BE273E" w14:textId="77777777" w:rsidR="00CE56F9" w:rsidRPr="00BE0E18" w:rsidRDefault="00CE56F9" w:rsidP="00CE56F9">
      <w:pPr>
        <w:rPr>
          <w:sz w:val="16"/>
        </w:rPr>
      </w:pPr>
      <w:r w:rsidRPr="00BE0E18">
        <w:rPr>
          <w:rStyle w:val="StyleUnderline"/>
          <w:highlight w:val="cyan"/>
        </w:rPr>
        <w:t>Support</w:t>
      </w:r>
      <w:r w:rsidRPr="00BE0E18">
        <w:rPr>
          <w:sz w:val="16"/>
        </w:rPr>
        <w:t xml:space="preserve"> for eurosceptic parties </w:t>
      </w:r>
      <w:r w:rsidRPr="00BE0E18">
        <w:rPr>
          <w:rStyle w:val="StyleUnderline"/>
        </w:rPr>
        <w:t xml:space="preserve">should remain </w:t>
      </w:r>
      <w:r w:rsidRPr="00BE0E18">
        <w:rPr>
          <w:rStyle w:val="Emphasis"/>
          <w:highlight w:val="cyan"/>
        </w:rPr>
        <w:t>well below 50%</w:t>
      </w:r>
      <w:r w:rsidRPr="00BE0E18">
        <w:rPr>
          <w:sz w:val="16"/>
        </w:rPr>
        <w:t xml:space="preserve">. This is important because </w:t>
      </w:r>
      <w:r w:rsidRPr="00BE0E18">
        <w:rPr>
          <w:rStyle w:val="StyleUnderline"/>
        </w:rPr>
        <w:t xml:space="preserve">even if these parties manage to form a united front, they will face the </w:t>
      </w:r>
      <w:r w:rsidRPr="00BE0E18">
        <w:rPr>
          <w:rStyle w:val="Emphasis"/>
          <w:highlight w:val="cyan"/>
        </w:rPr>
        <w:t>opposition of moderate parties</w:t>
      </w:r>
      <w:r w:rsidRPr="00BE0E18">
        <w:rPr>
          <w:sz w:val="16"/>
        </w:rPr>
        <w:t>, which will likely coalesce against them in parliamentary votes and obstruct radical proposals that could involve the dismantling or weakening of the European infrastructure.</w:t>
      </w:r>
    </w:p>
    <w:p w14:paraId="17F4269B" w14:textId="77777777" w:rsidR="00CE56F9" w:rsidRPr="00BE0E18" w:rsidRDefault="00CE56F9" w:rsidP="00CE56F9">
      <w:pPr>
        <w:rPr>
          <w:sz w:val="16"/>
        </w:rPr>
      </w:pPr>
      <w:r w:rsidRPr="00BE0E18">
        <w:rPr>
          <w:rStyle w:val="StyleUnderline"/>
        </w:rPr>
        <w:t xml:space="preserve">The </w:t>
      </w:r>
      <w:r w:rsidRPr="00BE0E18">
        <w:rPr>
          <w:sz w:val="16"/>
        </w:rPr>
        <w:t xml:space="preserve">key </w:t>
      </w:r>
      <w:r w:rsidRPr="00BE0E18">
        <w:rPr>
          <w:rStyle w:val="StyleUnderline"/>
        </w:rPr>
        <w:t>decision-making process in the EU remains inter-governmental</w:t>
      </w:r>
      <w:r w:rsidRPr="00BE0E18">
        <w:rPr>
          <w:sz w:val="16"/>
        </w:rPr>
        <w:t xml:space="preserve">. </w:t>
      </w:r>
      <w:r w:rsidRPr="00BE0E18">
        <w:rPr>
          <w:rStyle w:val="Emphasis"/>
          <w:highlight w:val="cyan"/>
        </w:rPr>
        <w:t>All key</w:t>
      </w:r>
      <w:r w:rsidRPr="00BE0E18">
        <w:rPr>
          <w:sz w:val="16"/>
        </w:rPr>
        <w:t xml:space="preserve"> European </w:t>
      </w:r>
      <w:r w:rsidRPr="00BE0E18">
        <w:rPr>
          <w:rStyle w:val="Emphasis"/>
          <w:highlight w:val="cyan"/>
        </w:rPr>
        <w:t>decisions need</w:t>
      </w:r>
      <w:r w:rsidRPr="00BE0E18">
        <w:rPr>
          <w:sz w:val="16"/>
        </w:rPr>
        <w:t xml:space="preserve"> the </w:t>
      </w:r>
      <w:r w:rsidRPr="00BE0E18">
        <w:rPr>
          <w:rStyle w:val="Emphasis"/>
          <w:highlight w:val="cyan"/>
        </w:rPr>
        <w:t>approval</w:t>
      </w:r>
      <w:r w:rsidRPr="00BE0E18">
        <w:rPr>
          <w:rStyle w:val="StyleUnderline"/>
        </w:rPr>
        <w:t xml:space="preserve"> of the</w:t>
      </w:r>
      <w:r w:rsidRPr="00BE0E18">
        <w:rPr>
          <w:sz w:val="16"/>
        </w:rPr>
        <w:t xml:space="preserve"> European </w:t>
      </w:r>
      <w:r w:rsidRPr="00BE0E18">
        <w:rPr>
          <w:rStyle w:val="StyleUnderline"/>
        </w:rPr>
        <w:t>Parliament as well as the Council</w:t>
      </w:r>
      <w:r w:rsidRPr="00BE0E18">
        <w:rPr>
          <w:sz w:val="16"/>
        </w:rPr>
        <w:t xml:space="preserve">, with the most important decisions requiring unanimity of the Council. It is true that the parliament could block key initiatives set out by the Commission. But that would require the support of moderate parties, given the minority representation of the eurosceptic parties. Finally, </w:t>
      </w:r>
      <w:r w:rsidRPr="00BE0E18">
        <w:rPr>
          <w:rStyle w:val="StyleUnderline"/>
        </w:rPr>
        <w:t xml:space="preserve">in emergency situations, the </w:t>
      </w:r>
      <w:r w:rsidRPr="00BE0E18">
        <w:rPr>
          <w:rStyle w:val="StyleUnderline"/>
          <w:highlight w:val="cyan"/>
        </w:rPr>
        <w:t>Council</w:t>
      </w:r>
      <w:r w:rsidRPr="00BE0E18">
        <w:rPr>
          <w:rStyle w:val="StyleUnderline"/>
        </w:rPr>
        <w:t xml:space="preserve"> has the ability to</w:t>
      </w:r>
      <w:r w:rsidRPr="00BE0E18">
        <w:rPr>
          <w:sz w:val="16"/>
        </w:rPr>
        <w:t xml:space="preserve"> make decisions on a purely inter-governmental basis, </w:t>
      </w:r>
      <w:r w:rsidRPr="00BE0E18">
        <w:rPr>
          <w:rStyle w:val="StyleUnderline"/>
          <w:highlight w:val="cyan"/>
        </w:rPr>
        <w:t>bypass</w:t>
      </w:r>
      <w:r w:rsidRPr="00BE0E18">
        <w:rPr>
          <w:sz w:val="16"/>
        </w:rPr>
        <w:t xml:space="preserve">ing </w:t>
      </w:r>
      <w:r w:rsidRPr="00BE0E18">
        <w:rPr>
          <w:rStyle w:val="StyleUnderline"/>
        </w:rPr>
        <w:t xml:space="preserve">the need to change </w:t>
      </w:r>
      <w:r w:rsidRPr="00BE0E18">
        <w:rPr>
          <w:rStyle w:val="StyleUnderline"/>
          <w:highlight w:val="cyan"/>
        </w:rPr>
        <w:t>EU law</w:t>
      </w:r>
      <w:r w:rsidRPr="00BE0E18">
        <w:rPr>
          <w:sz w:val="16"/>
        </w:rPr>
        <w:t>.</w:t>
      </w:r>
    </w:p>
    <w:p w14:paraId="0C79BAD0" w14:textId="77777777" w:rsidR="00CE56F9" w:rsidRDefault="00CE56F9" w:rsidP="00CE56F9">
      <w:pPr>
        <w:rPr>
          <w:sz w:val="16"/>
        </w:rPr>
      </w:pPr>
      <w:r w:rsidRPr="00BE0E18">
        <w:rPr>
          <w:rStyle w:val="StyleUnderline"/>
        </w:rPr>
        <w:t>Nominations of key EU positions remain</w:t>
      </w:r>
      <w:r w:rsidRPr="00BE0E18">
        <w:rPr>
          <w:sz w:val="16"/>
        </w:rPr>
        <w:t xml:space="preserve"> ultimately </w:t>
      </w:r>
      <w:r w:rsidRPr="00BE0E18">
        <w:rPr>
          <w:rStyle w:val="StyleUnderline"/>
        </w:rPr>
        <w:t>in the hands of the Council</w:t>
      </w:r>
      <w:r w:rsidRPr="00BE0E18">
        <w:rPr>
          <w:sz w:val="16"/>
        </w:rPr>
        <w:t>. Even in the unlikely event that a populist coalition emerges as the largest group in the parliament, it does not necessarily follow that the European Council will propose a populist candidate for president of the Commission. The Spitzenkandidat process is only a convention; the European Council could in principle nominate any candidate, and importantly, the nominee will still need to be approved by the parliament as a whole.</w:t>
      </w:r>
    </w:p>
    <w:p w14:paraId="35008160" w14:textId="77777777" w:rsidR="00CE56F9" w:rsidRDefault="00CE56F9" w:rsidP="00CE56F9">
      <w:pPr>
        <w:pStyle w:val="Heading3"/>
      </w:pPr>
      <w:r>
        <w:t>1NC</w:t>
      </w:r>
    </w:p>
    <w:p w14:paraId="6F70021C" w14:textId="77777777" w:rsidR="00CE56F9" w:rsidRPr="00346E3C" w:rsidRDefault="00CE56F9" w:rsidP="00CE56F9">
      <w:pPr>
        <w:keepNext/>
        <w:keepLines/>
        <w:spacing w:before="40" w:after="0"/>
        <w:outlineLvl w:val="3"/>
        <w:rPr>
          <w:rFonts w:eastAsiaTheme="majorEastAsia" w:cstheme="majorBidi"/>
          <w:b/>
          <w:iCs/>
          <w:sz w:val="26"/>
        </w:rPr>
      </w:pPr>
      <w:r w:rsidRPr="00346E3C">
        <w:rPr>
          <w:rFonts w:eastAsiaTheme="majorEastAsia" w:cstheme="majorBidi"/>
          <w:b/>
          <w:iCs/>
          <w:sz w:val="26"/>
        </w:rPr>
        <w:t xml:space="preserve">Resources are </w:t>
      </w:r>
      <w:r w:rsidRPr="00346E3C">
        <w:rPr>
          <w:rFonts w:eastAsiaTheme="majorEastAsia" w:cstheme="majorBidi"/>
          <w:b/>
          <w:iCs/>
          <w:sz w:val="26"/>
          <w:u w:val="single"/>
        </w:rPr>
        <w:t>infinite</w:t>
      </w:r>
      <w:r w:rsidRPr="00346E3C">
        <w:rPr>
          <w:rFonts w:eastAsiaTheme="majorEastAsia" w:cstheme="majorBidi"/>
          <w:b/>
          <w:iCs/>
          <w:sz w:val="26"/>
        </w:rPr>
        <w:t>.</w:t>
      </w:r>
    </w:p>
    <w:p w14:paraId="370DDBE4" w14:textId="77777777" w:rsidR="00CE56F9" w:rsidRPr="00346E3C" w:rsidRDefault="00CE56F9" w:rsidP="00CE56F9">
      <w:r w:rsidRPr="00346E3C">
        <w:t xml:space="preserve">Marian </w:t>
      </w:r>
      <w:r w:rsidRPr="00346E3C">
        <w:rPr>
          <w:b/>
          <w:bCs/>
          <w:sz w:val="26"/>
        </w:rPr>
        <w:t>Tupy &amp;</w:t>
      </w:r>
      <w:r w:rsidRPr="00346E3C">
        <w:t xml:space="preserve"> David </w:t>
      </w:r>
      <w:r w:rsidRPr="00346E3C">
        <w:rPr>
          <w:b/>
          <w:bCs/>
          <w:sz w:val="26"/>
        </w:rPr>
        <w:t>Deutsch 23</w:t>
      </w:r>
      <w:r w:rsidRPr="00346E3C">
        <w:t>. Senior Fellow at the CATO Institute. Visiting Professor of physics at the Centre for Quantum Computation, the Clarendon Laboratory, Oxford University and an Honorary Fellow of Wolfson College, Oxford. "We Will Never Run out of Resources." CATO Institute. 7/20/2023. cato.org/commentary/we-will-never-run-out-resources</w:t>
      </w:r>
    </w:p>
    <w:p w14:paraId="29B98D13" w14:textId="77777777" w:rsidR="00CE56F9" w:rsidRPr="00F63507" w:rsidRDefault="00CE56F9" w:rsidP="00CE56F9">
      <w:r w:rsidRPr="00F63507">
        <w:t xml:space="preserve">The world’s population has increased eightfold since 1800, and standards of living have never been higher. </w:t>
      </w:r>
      <w:r w:rsidRPr="00346E3C">
        <w:rPr>
          <w:rFonts w:asciiTheme="minorHAnsi" w:hAnsiTheme="minorHAnsi"/>
          <w:u w:val="single"/>
        </w:rPr>
        <w:t xml:space="preserve">Despite increases in </w:t>
      </w:r>
      <w:r w:rsidRPr="00346E3C">
        <w:rPr>
          <w:b/>
          <w:iCs/>
          <w:u w:val="single"/>
          <w:bdr w:val="single" w:sz="8" w:space="0" w:color="auto"/>
        </w:rPr>
        <w:t>consumption</w:t>
      </w:r>
      <w:r w:rsidRPr="00F63507">
        <w:t xml:space="preserve">, and contrary to the prophecies of generations of Malthusians, </w:t>
      </w:r>
      <w:r w:rsidRPr="00346E3C">
        <w:rPr>
          <w:rFonts w:asciiTheme="minorHAnsi" w:hAnsiTheme="minorHAnsi"/>
          <w:u w:val="single"/>
        </w:rPr>
        <w:t xml:space="preserve">the world </w:t>
      </w:r>
      <w:r w:rsidRPr="00346E3C">
        <w:rPr>
          <w:b/>
          <w:iCs/>
          <w:u w:val="single"/>
          <w:bdr w:val="single" w:sz="8" w:space="0" w:color="auto"/>
        </w:rPr>
        <w:t>hasn’t</w:t>
      </w:r>
      <w:r w:rsidRPr="00346E3C">
        <w:rPr>
          <w:rFonts w:asciiTheme="minorHAnsi" w:hAnsiTheme="minorHAnsi"/>
          <w:u w:val="single"/>
        </w:rPr>
        <w:t xml:space="preserve"> run out of a</w:t>
      </w:r>
      <w:r w:rsidRPr="00F63507">
        <w:t xml:space="preserve"> single </w:t>
      </w:r>
      <w:r w:rsidRPr="00346E3C">
        <w:rPr>
          <w:rFonts w:asciiTheme="minorHAnsi" w:hAnsiTheme="minorHAnsi"/>
          <w:u w:val="single"/>
        </w:rPr>
        <w:t>metal or mineral</w:t>
      </w:r>
      <w:r w:rsidRPr="00F63507">
        <w:t xml:space="preserve">. In fact, </w:t>
      </w:r>
      <w:r w:rsidRPr="00346E3C">
        <w:rPr>
          <w:rFonts w:asciiTheme="minorHAnsi" w:hAnsiTheme="minorHAnsi"/>
          <w:highlight w:val="cyan"/>
          <w:u w:val="single"/>
        </w:rPr>
        <w:t>resources have</w:t>
      </w:r>
      <w:r w:rsidRPr="00F63507">
        <w:t xml:space="preserve"> generally </w:t>
      </w:r>
      <w:r w:rsidRPr="00346E3C">
        <w:rPr>
          <w:rFonts w:asciiTheme="minorHAnsi" w:hAnsiTheme="minorHAnsi"/>
          <w:highlight w:val="cyan"/>
          <w:u w:val="single"/>
        </w:rPr>
        <w:t xml:space="preserve">grown </w:t>
      </w:r>
      <w:r w:rsidRPr="00346E3C">
        <w:rPr>
          <w:b/>
          <w:iCs/>
          <w:highlight w:val="cyan"/>
          <w:u w:val="single"/>
          <w:bdr w:val="single" w:sz="8" w:space="0" w:color="auto"/>
        </w:rPr>
        <w:t>cheaper</w:t>
      </w:r>
      <w:r w:rsidRPr="00F63507">
        <w:t xml:space="preserve"> relative to income over the past two centuries. Even on the largest cosmic scale, </w:t>
      </w:r>
      <w:r w:rsidRPr="00346E3C">
        <w:rPr>
          <w:rFonts w:asciiTheme="minorHAnsi" w:hAnsiTheme="minorHAnsi"/>
          <w:u w:val="single"/>
        </w:rPr>
        <w:t xml:space="preserve">resources </w:t>
      </w:r>
      <w:r w:rsidRPr="00346E3C">
        <w:rPr>
          <w:rFonts w:asciiTheme="minorHAnsi" w:hAnsiTheme="minorHAnsi"/>
          <w:highlight w:val="cyan"/>
          <w:u w:val="single"/>
        </w:rPr>
        <w:t xml:space="preserve">may well be </w:t>
      </w:r>
      <w:r w:rsidRPr="00346E3C">
        <w:rPr>
          <w:b/>
          <w:iCs/>
          <w:highlight w:val="cyan"/>
          <w:u w:val="single"/>
          <w:bdr w:val="single" w:sz="8" w:space="0" w:color="auto"/>
        </w:rPr>
        <w:t>limitless</w:t>
      </w:r>
      <w:r w:rsidRPr="00F63507">
        <w:t>.</w:t>
      </w:r>
    </w:p>
    <w:p w14:paraId="4E65E42C" w14:textId="77777777" w:rsidR="00CE56F9" w:rsidRPr="00F63507" w:rsidRDefault="00CE56F9" w:rsidP="00CE56F9">
      <w:r w:rsidRPr="00F63507">
        <w:t xml:space="preserve">How can a growing population expand resource abundance? Some of the ways are well known. Consider increased supply. </w:t>
      </w:r>
      <w:r w:rsidRPr="00346E3C">
        <w:rPr>
          <w:rFonts w:asciiTheme="minorHAnsi" w:hAnsiTheme="minorHAnsi"/>
          <w:highlight w:val="cyan"/>
          <w:u w:val="single"/>
        </w:rPr>
        <w:t>When</w:t>
      </w:r>
      <w:r w:rsidRPr="00346E3C">
        <w:rPr>
          <w:rFonts w:asciiTheme="minorHAnsi" w:hAnsiTheme="minorHAnsi"/>
          <w:u w:val="single"/>
        </w:rPr>
        <w:t xml:space="preserve"> the </w:t>
      </w:r>
      <w:r w:rsidRPr="00346E3C">
        <w:rPr>
          <w:rFonts w:asciiTheme="minorHAnsi" w:hAnsiTheme="minorHAnsi"/>
          <w:highlight w:val="cyan"/>
          <w:u w:val="single"/>
        </w:rPr>
        <w:t>price</w:t>
      </w:r>
      <w:r w:rsidRPr="00F63507">
        <w:t xml:space="preserve"> of a resource </w:t>
      </w:r>
      <w:r w:rsidRPr="00346E3C">
        <w:rPr>
          <w:rFonts w:asciiTheme="minorHAnsi" w:hAnsiTheme="minorHAnsi"/>
          <w:highlight w:val="cyan"/>
          <w:u w:val="single"/>
        </w:rPr>
        <w:t>increases, people</w:t>
      </w:r>
      <w:r w:rsidRPr="00346E3C">
        <w:rPr>
          <w:rFonts w:asciiTheme="minorHAnsi" w:hAnsiTheme="minorHAnsi"/>
          <w:u w:val="single"/>
        </w:rPr>
        <w:t xml:space="preserve"> have an incentive to </w:t>
      </w:r>
      <w:r w:rsidRPr="00346E3C">
        <w:rPr>
          <w:b/>
          <w:iCs/>
          <w:highlight w:val="cyan"/>
          <w:u w:val="single"/>
          <w:bdr w:val="single" w:sz="8" w:space="0" w:color="auto"/>
        </w:rPr>
        <w:t>find new sources</w:t>
      </w:r>
      <w:r w:rsidRPr="00F63507">
        <w:t xml:space="preserve"> of it. Geologists have surveyed only a fraction of the Earth’s crust, let alone the ocean floor. As surveying and extracting technologies improve, geologists and </w:t>
      </w:r>
      <w:r w:rsidRPr="00346E3C">
        <w:rPr>
          <w:rFonts w:asciiTheme="minorHAnsi" w:hAnsiTheme="minorHAnsi"/>
          <w:u w:val="single"/>
        </w:rPr>
        <w:t xml:space="preserve">engineers will go </w:t>
      </w:r>
      <w:r w:rsidRPr="00346E3C">
        <w:rPr>
          <w:b/>
          <w:iCs/>
          <w:u w:val="single"/>
          <w:bdr w:val="single" w:sz="8" w:space="0" w:color="auto"/>
        </w:rPr>
        <w:t>deeper</w:t>
      </w:r>
      <w:r w:rsidRPr="00346E3C">
        <w:rPr>
          <w:rFonts w:asciiTheme="minorHAnsi" w:hAnsiTheme="minorHAnsi"/>
          <w:u w:val="single"/>
        </w:rPr>
        <w:t xml:space="preserve">, </w:t>
      </w:r>
      <w:r w:rsidRPr="00346E3C">
        <w:rPr>
          <w:b/>
          <w:iCs/>
          <w:u w:val="single"/>
          <w:bdr w:val="single" w:sz="8" w:space="0" w:color="auto"/>
        </w:rPr>
        <w:t>faster</w:t>
      </w:r>
      <w:r w:rsidRPr="00346E3C">
        <w:rPr>
          <w:rFonts w:asciiTheme="minorHAnsi" w:hAnsiTheme="minorHAnsi"/>
          <w:u w:val="single"/>
        </w:rPr>
        <w:t xml:space="preserve">, </w:t>
      </w:r>
      <w:r w:rsidRPr="00346E3C">
        <w:rPr>
          <w:b/>
          <w:iCs/>
          <w:u w:val="single"/>
          <w:bdr w:val="single" w:sz="8" w:space="0" w:color="auto"/>
        </w:rPr>
        <w:t>cheaper</w:t>
      </w:r>
      <w:r w:rsidRPr="00346E3C">
        <w:rPr>
          <w:rFonts w:asciiTheme="minorHAnsi" w:hAnsiTheme="minorHAnsi"/>
          <w:u w:val="single"/>
        </w:rPr>
        <w:t xml:space="preserve"> and </w:t>
      </w:r>
      <w:r w:rsidRPr="00346E3C">
        <w:rPr>
          <w:b/>
          <w:iCs/>
          <w:u w:val="single"/>
          <w:bdr w:val="single" w:sz="8" w:space="0" w:color="auto"/>
        </w:rPr>
        <w:t>cleaner</w:t>
      </w:r>
      <w:r w:rsidRPr="00346E3C">
        <w:rPr>
          <w:rFonts w:asciiTheme="minorHAnsi" w:hAnsiTheme="minorHAnsi"/>
          <w:u w:val="single"/>
        </w:rPr>
        <w:t xml:space="preserve"> to reach</w:t>
      </w:r>
      <w:r w:rsidRPr="00F63507">
        <w:t xml:space="preserve"> hitherto </w:t>
      </w:r>
      <w:r w:rsidRPr="00346E3C">
        <w:rPr>
          <w:rFonts w:asciiTheme="minorHAnsi" w:hAnsiTheme="minorHAnsi"/>
          <w:u w:val="single"/>
        </w:rPr>
        <w:t>untouched minerals</w:t>
      </w:r>
      <w:r w:rsidRPr="00F63507">
        <w:t>.</w:t>
      </w:r>
    </w:p>
    <w:p w14:paraId="35EF56C2" w14:textId="77777777" w:rsidR="00CE56F9" w:rsidRPr="00F63507" w:rsidRDefault="00CE56F9" w:rsidP="00CE56F9">
      <w:r w:rsidRPr="00346E3C">
        <w:rPr>
          <w:b/>
          <w:iCs/>
          <w:highlight w:val="cyan"/>
          <w:u w:val="single"/>
          <w:bdr w:val="single" w:sz="8" w:space="0" w:color="auto"/>
        </w:rPr>
        <w:t>Efficiency</w:t>
      </w:r>
      <w:r w:rsidRPr="00346E3C">
        <w:rPr>
          <w:rFonts w:asciiTheme="minorHAnsi" w:hAnsiTheme="minorHAnsi"/>
          <w:highlight w:val="cyan"/>
          <w:u w:val="single"/>
        </w:rPr>
        <w:t xml:space="preserve"> gains</w:t>
      </w:r>
      <w:r w:rsidRPr="00F63507">
        <w:t xml:space="preserve"> also </w:t>
      </w:r>
      <w:r w:rsidRPr="00346E3C">
        <w:rPr>
          <w:rFonts w:asciiTheme="minorHAnsi" w:hAnsiTheme="minorHAnsi"/>
          <w:highlight w:val="cyan"/>
          <w:u w:val="single"/>
        </w:rPr>
        <w:t>contribute to</w:t>
      </w:r>
      <w:r w:rsidRPr="00346E3C">
        <w:rPr>
          <w:rFonts w:asciiTheme="minorHAnsi" w:hAnsiTheme="minorHAnsi"/>
          <w:u w:val="single"/>
        </w:rPr>
        <w:t xml:space="preserve"> resource </w:t>
      </w:r>
      <w:r w:rsidRPr="00346E3C">
        <w:rPr>
          <w:rFonts w:asciiTheme="minorHAnsi" w:hAnsiTheme="minorHAnsi"/>
          <w:highlight w:val="cyan"/>
          <w:u w:val="single"/>
        </w:rPr>
        <w:t>abundance</w:t>
      </w:r>
      <w:r w:rsidRPr="00F63507">
        <w:t xml:space="preserve">. In the late 1950s an aluminum can weighed close to 3 ounces. Today it weighs less than half an ounce. That smaller mass represents considerable environmental, energy and raw‐​material savings. </w:t>
      </w:r>
      <w:r w:rsidRPr="00346E3C">
        <w:rPr>
          <w:b/>
          <w:iCs/>
          <w:u w:val="single"/>
          <w:bdr w:val="single" w:sz="8" w:space="0" w:color="auto"/>
        </w:rPr>
        <w:t xml:space="preserve">Market </w:t>
      </w:r>
      <w:r w:rsidRPr="00346E3C">
        <w:rPr>
          <w:b/>
          <w:iCs/>
          <w:highlight w:val="cyan"/>
          <w:u w:val="single"/>
          <w:bdr w:val="single" w:sz="8" w:space="0" w:color="auto"/>
        </w:rPr>
        <w:t>incentives</w:t>
      </w:r>
      <w:r w:rsidRPr="00346E3C">
        <w:rPr>
          <w:rFonts w:asciiTheme="minorHAnsi" w:hAnsiTheme="minorHAnsi"/>
          <w:highlight w:val="cyan"/>
          <w:u w:val="single"/>
        </w:rPr>
        <w:t xml:space="preserve"> motivated</w:t>
      </w:r>
      <w:r w:rsidRPr="00346E3C">
        <w:rPr>
          <w:rFonts w:asciiTheme="minorHAnsi" w:hAnsiTheme="minorHAnsi"/>
          <w:u w:val="single"/>
        </w:rPr>
        <w:t xml:space="preserve"> people to search for</w:t>
      </w:r>
      <w:r w:rsidRPr="00F63507">
        <w:t xml:space="preserve"> opportunities or </w:t>
      </w:r>
      <w:r w:rsidRPr="00346E3C">
        <w:rPr>
          <w:rFonts w:asciiTheme="minorHAnsi" w:hAnsiTheme="minorHAnsi"/>
          <w:highlight w:val="cyan"/>
          <w:u w:val="single"/>
        </w:rPr>
        <w:t>new knowledge</w:t>
      </w:r>
      <w:r w:rsidRPr="00F63507">
        <w:t xml:space="preserve"> to reduce the cost of an input (aluminum) to produce a cheaper output (a Coca‐​Cola can). </w:t>
      </w:r>
      <w:r w:rsidRPr="00346E3C">
        <w:rPr>
          <w:rFonts w:asciiTheme="minorHAnsi" w:hAnsiTheme="minorHAnsi"/>
          <w:highlight w:val="cyan"/>
          <w:u w:val="single"/>
        </w:rPr>
        <w:t>Tech</w:t>
      </w:r>
      <w:r w:rsidRPr="00F63507">
        <w:t xml:space="preserve">nological </w:t>
      </w:r>
      <w:r w:rsidRPr="00346E3C">
        <w:rPr>
          <w:rFonts w:asciiTheme="minorHAnsi" w:hAnsiTheme="minorHAnsi"/>
          <w:u w:val="single"/>
        </w:rPr>
        <w:t xml:space="preserve">improvement </w:t>
      </w:r>
      <w:r w:rsidRPr="00346E3C">
        <w:rPr>
          <w:rFonts w:asciiTheme="minorHAnsi" w:hAnsiTheme="minorHAnsi"/>
          <w:highlight w:val="cyan"/>
          <w:u w:val="single"/>
        </w:rPr>
        <w:t>drives</w:t>
      </w:r>
      <w:r w:rsidRPr="00346E3C">
        <w:rPr>
          <w:rFonts w:asciiTheme="minorHAnsi" w:hAnsiTheme="minorHAnsi"/>
          <w:u w:val="single"/>
        </w:rPr>
        <w:t xml:space="preserve"> a </w:t>
      </w:r>
      <w:r w:rsidRPr="00346E3C">
        <w:rPr>
          <w:b/>
          <w:iCs/>
          <w:u w:val="single"/>
          <w:bdr w:val="single" w:sz="8" w:space="0" w:color="auto"/>
        </w:rPr>
        <w:t>continual process</w:t>
      </w:r>
      <w:r w:rsidRPr="00346E3C">
        <w:rPr>
          <w:rFonts w:asciiTheme="minorHAnsi" w:hAnsiTheme="minorHAnsi"/>
          <w:u w:val="single"/>
        </w:rPr>
        <w:t xml:space="preserve"> whereby we</w:t>
      </w:r>
      <w:r w:rsidRPr="00F63507">
        <w:t xml:space="preserve"> can </w:t>
      </w:r>
      <w:r w:rsidRPr="00346E3C">
        <w:rPr>
          <w:rFonts w:asciiTheme="minorHAnsi" w:hAnsiTheme="minorHAnsi"/>
          <w:u w:val="single"/>
        </w:rPr>
        <w:t xml:space="preserve">produce </w:t>
      </w:r>
      <w:r w:rsidRPr="00346E3C">
        <w:rPr>
          <w:b/>
          <w:iCs/>
          <w:highlight w:val="cyan"/>
          <w:u w:val="single"/>
          <w:bdr w:val="single" w:sz="8" w:space="0" w:color="auto"/>
        </w:rPr>
        <w:t>more</w:t>
      </w:r>
      <w:r w:rsidRPr="00346E3C">
        <w:rPr>
          <w:rFonts w:asciiTheme="minorHAnsi" w:hAnsiTheme="minorHAnsi"/>
          <w:highlight w:val="cyan"/>
          <w:u w:val="single"/>
        </w:rPr>
        <w:t xml:space="preserve"> from </w:t>
      </w:r>
      <w:r w:rsidRPr="00346E3C">
        <w:rPr>
          <w:b/>
          <w:iCs/>
          <w:highlight w:val="cyan"/>
          <w:u w:val="single"/>
          <w:bdr w:val="single" w:sz="8" w:space="0" w:color="auto"/>
        </w:rPr>
        <w:t>less</w:t>
      </w:r>
      <w:r w:rsidRPr="00F63507">
        <w:t>.</w:t>
      </w:r>
    </w:p>
    <w:p w14:paraId="39E02419" w14:textId="77777777" w:rsidR="00CE56F9" w:rsidRPr="00F63507" w:rsidRDefault="00CE56F9" w:rsidP="00CE56F9">
      <w:r w:rsidRPr="00346E3C">
        <w:rPr>
          <w:rFonts w:asciiTheme="minorHAnsi" w:hAnsiTheme="minorHAnsi"/>
          <w:highlight w:val="cyan"/>
          <w:u w:val="single"/>
        </w:rPr>
        <w:t>Innovation creates</w:t>
      </w:r>
      <w:r w:rsidRPr="00F63507">
        <w:t xml:space="preserve"> opportunities for </w:t>
      </w:r>
      <w:r w:rsidRPr="00346E3C">
        <w:rPr>
          <w:b/>
          <w:iCs/>
          <w:highlight w:val="cyan"/>
          <w:u w:val="single"/>
          <w:bdr w:val="single" w:sz="8" w:space="0" w:color="auto"/>
        </w:rPr>
        <w:t>substitution</w:t>
      </w:r>
      <w:r w:rsidRPr="00F63507">
        <w:t xml:space="preserve">. For centuries spermaceti, a waxy substance found in the heads of sperm whales, was used to make the candles that provided light in people’s homes. </w:t>
      </w:r>
      <w:r w:rsidRPr="00346E3C">
        <w:rPr>
          <w:rFonts w:asciiTheme="minorHAnsi" w:hAnsiTheme="minorHAnsi"/>
          <w:u w:val="single"/>
        </w:rPr>
        <w:t>Long before</w:t>
      </w:r>
      <w:r w:rsidRPr="00F63507">
        <w:t xml:space="preserve"> the </w:t>
      </w:r>
      <w:r w:rsidRPr="00346E3C">
        <w:rPr>
          <w:rFonts w:asciiTheme="minorHAnsi" w:hAnsiTheme="minorHAnsi"/>
          <w:u w:val="single"/>
        </w:rPr>
        <w:t>whales</w:t>
      </w:r>
      <w:r w:rsidRPr="00F63507">
        <w:t xml:space="preserve"> might have </w:t>
      </w:r>
      <w:r w:rsidRPr="00346E3C">
        <w:rPr>
          <w:rFonts w:asciiTheme="minorHAnsi" w:hAnsiTheme="minorHAnsi"/>
          <w:u w:val="single"/>
        </w:rPr>
        <w:t xml:space="preserve">run out, we switched to </w:t>
      </w:r>
      <w:r w:rsidRPr="00346E3C">
        <w:rPr>
          <w:b/>
          <w:iCs/>
          <w:u w:val="single"/>
          <w:bdr w:val="single" w:sz="8" w:space="0" w:color="auto"/>
        </w:rPr>
        <w:t>electricity</w:t>
      </w:r>
      <w:r w:rsidRPr="00F63507">
        <w:t>. Are you worried about having enough lithium to power all those electric vehicles on the road? Quick‐​charging sodium‐​ion batteries are already on the horizon. There is far more sodium than lithium on or near the surface of the Earth.</w:t>
      </w:r>
    </w:p>
    <w:p w14:paraId="66D5A1D4" w14:textId="77777777" w:rsidR="00CE56F9" w:rsidRPr="00F63507" w:rsidRDefault="00CE56F9" w:rsidP="00CE56F9">
      <w:r w:rsidRPr="00346E3C">
        <w:rPr>
          <w:rFonts w:asciiTheme="minorHAnsi" w:hAnsiTheme="minorHAnsi"/>
          <w:u w:val="single"/>
        </w:rPr>
        <w:t>We’re living in</w:t>
      </w:r>
      <w:r w:rsidRPr="00F63507">
        <w:t xml:space="preserve"> an era of </w:t>
      </w:r>
      <w:r w:rsidRPr="00346E3C">
        <w:rPr>
          <w:b/>
          <w:iCs/>
          <w:highlight w:val="cyan"/>
          <w:u w:val="single"/>
          <w:bdr w:val="single" w:sz="8" w:space="0" w:color="auto"/>
        </w:rPr>
        <w:t>dematerialization</w:t>
      </w:r>
      <w:r w:rsidRPr="00F63507">
        <w:t xml:space="preserve">. Not long ago, every hotel room in the U.S. was equipped with a thick blue copper cable to connect the guest’s laptop to the internet. Nowadays </w:t>
      </w:r>
      <w:r w:rsidRPr="00346E3C">
        <w:rPr>
          <w:rFonts w:asciiTheme="minorHAnsi" w:hAnsiTheme="minorHAnsi"/>
          <w:u w:val="single"/>
        </w:rPr>
        <w:t xml:space="preserve">guests use </w:t>
      </w:r>
      <w:r w:rsidRPr="00346E3C">
        <w:rPr>
          <w:b/>
          <w:iCs/>
          <w:u w:val="single"/>
          <w:bdr w:val="single" w:sz="8" w:space="0" w:color="auto"/>
        </w:rPr>
        <w:t>Wi-Fi</w:t>
      </w:r>
      <w:r w:rsidRPr="00F63507">
        <w:t>—</w:t>
      </w:r>
      <w:r w:rsidRPr="00346E3C">
        <w:rPr>
          <w:rFonts w:asciiTheme="minorHAnsi" w:hAnsiTheme="minorHAnsi"/>
          <w:u w:val="single"/>
        </w:rPr>
        <w:t>no cables necessary</w:t>
      </w:r>
      <w:r w:rsidRPr="00F63507">
        <w:t xml:space="preserve">. Likewise, </w:t>
      </w:r>
      <w:r w:rsidRPr="00346E3C">
        <w:rPr>
          <w:rFonts w:asciiTheme="minorHAnsi" w:hAnsiTheme="minorHAnsi"/>
          <w:u w:val="single"/>
        </w:rPr>
        <w:t>the smart</w:t>
      </w:r>
      <w:r w:rsidRPr="00346E3C">
        <w:rPr>
          <w:rFonts w:asciiTheme="minorHAnsi" w:hAnsiTheme="minorHAnsi"/>
          <w:highlight w:val="cyan"/>
          <w:u w:val="single"/>
        </w:rPr>
        <w:t xml:space="preserve">phone has </w:t>
      </w:r>
      <w:r w:rsidRPr="00346E3C">
        <w:rPr>
          <w:b/>
          <w:iCs/>
          <w:highlight w:val="cyan"/>
          <w:u w:val="single"/>
          <w:bdr w:val="single" w:sz="8" w:space="0" w:color="auto"/>
        </w:rPr>
        <w:t>minimized</w:t>
      </w:r>
      <w:r w:rsidRPr="00F63507">
        <w:t xml:space="preserve">, if not eliminated, the </w:t>
      </w:r>
      <w:r w:rsidRPr="00346E3C">
        <w:rPr>
          <w:rFonts w:asciiTheme="minorHAnsi" w:hAnsiTheme="minorHAnsi"/>
          <w:u w:val="single"/>
        </w:rPr>
        <w:t xml:space="preserve">need for </w:t>
      </w:r>
      <w:r w:rsidRPr="00346E3C">
        <w:rPr>
          <w:rFonts w:asciiTheme="minorHAnsi" w:hAnsiTheme="minorHAnsi"/>
          <w:highlight w:val="cyan"/>
          <w:u w:val="single"/>
        </w:rPr>
        <w:t>paper</w:t>
      </w:r>
      <w:r w:rsidRPr="00F63507">
        <w:t xml:space="preserve"> calendars, maps, dictionaries and encyclopedias as well as for metal or plastic radios, cameras, telephones, stereos, alarm clocks and more.</w:t>
      </w:r>
    </w:p>
    <w:p w14:paraId="2CAE3E8C" w14:textId="77777777" w:rsidR="00CE56F9" w:rsidRPr="00F63507" w:rsidRDefault="00CE56F9" w:rsidP="00CE56F9">
      <w:r w:rsidRPr="00F63507">
        <w:t xml:space="preserve">Perhaps less appreciated is that apart from a minuscule amount of aluminum and titanium that we have shot into outer space, all of our material resources are still here on Earth. Vast quantities of steel may have been “used” to build our skyscrapers, and copper in power cables, but all that </w:t>
      </w:r>
      <w:r w:rsidRPr="00346E3C">
        <w:rPr>
          <w:rFonts w:asciiTheme="minorHAnsi" w:hAnsiTheme="minorHAnsi"/>
          <w:u w:val="single"/>
        </w:rPr>
        <w:t xml:space="preserve">metal could be </w:t>
      </w:r>
      <w:r w:rsidRPr="00346E3C">
        <w:rPr>
          <w:b/>
          <w:iCs/>
          <w:u w:val="single"/>
          <w:bdr w:val="single" w:sz="8" w:space="0" w:color="auto"/>
        </w:rPr>
        <w:t>recovered</w:t>
      </w:r>
      <w:r w:rsidRPr="00346E3C">
        <w:rPr>
          <w:rFonts w:asciiTheme="minorHAnsi" w:hAnsiTheme="minorHAnsi"/>
          <w:u w:val="single"/>
        </w:rPr>
        <w:t xml:space="preserve"> and </w:t>
      </w:r>
      <w:r w:rsidRPr="00346E3C">
        <w:rPr>
          <w:b/>
          <w:iCs/>
          <w:u w:val="single"/>
          <w:bdr w:val="single" w:sz="8" w:space="0" w:color="auto"/>
        </w:rPr>
        <w:t>reassigned</w:t>
      </w:r>
      <w:r w:rsidRPr="00F63507">
        <w:t>. During World War II, 14,000 tons of silver in the U.S. Treasury’s West Point Bullion Depository were made into silver wire for electromagnets as part of the Manhattan Project. Virtually all of it was eventually returned.</w:t>
      </w:r>
    </w:p>
    <w:p w14:paraId="33A2565B" w14:textId="77777777" w:rsidR="00CE56F9" w:rsidRPr="00F63507" w:rsidRDefault="00CE56F9" w:rsidP="00CE56F9">
      <w:r w:rsidRPr="00F63507">
        <w:t xml:space="preserve">Common sense implies that since no physical resource is infinite, </w:t>
      </w:r>
      <w:r w:rsidRPr="00346E3C">
        <w:rPr>
          <w:rFonts w:asciiTheme="minorHAnsi" w:hAnsiTheme="minorHAnsi"/>
          <w:u w:val="single"/>
        </w:rPr>
        <w:t xml:space="preserve">the </w:t>
      </w:r>
      <w:r w:rsidRPr="00346E3C">
        <w:rPr>
          <w:rFonts w:asciiTheme="minorHAnsi" w:hAnsiTheme="minorHAnsi"/>
          <w:highlight w:val="cyan"/>
          <w:u w:val="single"/>
        </w:rPr>
        <w:t>cupboard will</w:t>
      </w:r>
      <w:r w:rsidRPr="00F63507">
        <w:t xml:space="preserve"> eventually </w:t>
      </w:r>
      <w:r w:rsidRPr="00346E3C">
        <w:rPr>
          <w:rFonts w:asciiTheme="minorHAnsi" w:hAnsiTheme="minorHAnsi"/>
          <w:highlight w:val="cyan"/>
          <w:u w:val="single"/>
        </w:rPr>
        <w:t>grow bare</w:t>
      </w:r>
      <w:r w:rsidRPr="00F63507">
        <w:t>. Given ever‐​increasing consumption, we will reach a level where all useful atoms are physically incorporated into objects that make life enjoyable. Won’t economic growth plateau or reverse course entirely at that point? You can’t have unlimited growth on a planet with a finite number of atoms. Or can you?</w:t>
      </w:r>
    </w:p>
    <w:p w14:paraId="75D79E32" w14:textId="77777777" w:rsidR="00CE56F9" w:rsidRPr="00D97625" w:rsidRDefault="00CE56F9" w:rsidP="00CE56F9">
      <w:r w:rsidRPr="00F63507">
        <w:t xml:space="preserve">This argument </w:t>
      </w:r>
      <w:r w:rsidRPr="00346E3C">
        <w:rPr>
          <w:rFonts w:asciiTheme="minorHAnsi" w:hAnsiTheme="minorHAnsi"/>
          <w:u w:val="single"/>
        </w:rPr>
        <w:t xml:space="preserve">has </w:t>
      </w:r>
      <w:r w:rsidRPr="00346E3C">
        <w:rPr>
          <w:b/>
          <w:iCs/>
          <w:u w:val="single"/>
          <w:bdr w:val="single" w:sz="8" w:space="0" w:color="auto"/>
        </w:rPr>
        <w:t>no bearing</w:t>
      </w:r>
      <w:r w:rsidRPr="00F63507">
        <w:t xml:space="preserve"> on any real resource issue. It invokes a hypothetical future when we are mining the Earth’s very core for rare elements and draining its oceans to sustain billions of thirsty humans. </w:t>
      </w:r>
      <w:r w:rsidRPr="00346E3C">
        <w:rPr>
          <w:rFonts w:asciiTheme="minorHAnsi" w:hAnsiTheme="minorHAnsi"/>
          <w:u w:val="single"/>
        </w:rPr>
        <w:t xml:space="preserve">This </w:t>
      </w:r>
      <w:r w:rsidRPr="00346E3C">
        <w:rPr>
          <w:rFonts w:asciiTheme="minorHAnsi" w:hAnsiTheme="minorHAnsi"/>
          <w:highlight w:val="cyan"/>
          <w:u w:val="single"/>
        </w:rPr>
        <w:t xml:space="preserve">is </w:t>
      </w:r>
      <w:r w:rsidRPr="00346E3C">
        <w:rPr>
          <w:b/>
          <w:iCs/>
          <w:highlight w:val="cyan"/>
          <w:u w:val="single"/>
          <w:bdr w:val="single" w:sz="8" w:space="0" w:color="auto"/>
        </w:rPr>
        <w:t>so far in the future</w:t>
      </w:r>
      <w:r w:rsidRPr="00346E3C">
        <w:rPr>
          <w:rFonts w:asciiTheme="minorHAnsi" w:hAnsiTheme="minorHAnsi"/>
          <w:highlight w:val="cyan"/>
          <w:u w:val="single"/>
        </w:rPr>
        <w:t xml:space="preserve"> as </w:t>
      </w:r>
      <w:r w:rsidRPr="00346E3C">
        <w:rPr>
          <w:b/>
          <w:iCs/>
          <w:highlight w:val="cyan"/>
          <w:u w:val="single"/>
          <w:bdr w:val="single" w:sz="8" w:space="0" w:color="auto"/>
        </w:rPr>
        <w:t>not</w:t>
      </w:r>
      <w:r w:rsidRPr="00346E3C">
        <w:rPr>
          <w:rFonts w:asciiTheme="minorHAnsi" w:hAnsiTheme="minorHAnsi"/>
          <w:highlight w:val="cyan"/>
          <w:u w:val="single"/>
        </w:rPr>
        <w:t xml:space="preserve"> to be relevant</w:t>
      </w:r>
      <w:r w:rsidRPr="00F63507">
        <w:t xml:space="preserve"> to any present‐​day policies or planning. Today, the bottleneck isn’t physical resources but knowledge of how to use them to our benefit. Not just theoretical knowledge but down‐​to‐​earth, practical engineering knowledge. We need to improve that as fast as we can.</w:t>
      </w:r>
    </w:p>
    <w:p w14:paraId="6BDCECC2" w14:textId="77777777" w:rsidR="00CE56F9" w:rsidRDefault="00CE56F9" w:rsidP="00CE56F9">
      <w:pPr>
        <w:pStyle w:val="Heading2"/>
      </w:pPr>
      <w:r>
        <w:t>Uniformity</w:t>
      </w:r>
    </w:p>
    <w:p w14:paraId="1573AD6A" w14:textId="77777777" w:rsidR="00CE56F9" w:rsidRDefault="00CE56F9" w:rsidP="00CE56F9">
      <w:pPr>
        <w:pStyle w:val="Heading3"/>
      </w:pPr>
      <w:r>
        <w:t>1NC</w:t>
      </w:r>
    </w:p>
    <w:p w14:paraId="11D07462" w14:textId="77777777" w:rsidR="00CE56F9" w:rsidRPr="006C304D" w:rsidRDefault="00CE56F9" w:rsidP="00CE56F9">
      <w:pPr>
        <w:pStyle w:val="Heading4"/>
      </w:pPr>
      <w:r>
        <w:t>No superintelligence.</w:t>
      </w:r>
    </w:p>
    <w:p w14:paraId="050D81E9" w14:textId="77777777" w:rsidR="00CE56F9" w:rsidRPr="006C304D" w:rsidRDefault="00CE56F9" w:rsidP="00CE56F9">
      <w:r w:rsidRPr="006C304D">
        <w:t xml:space="preserve">Jeffrey </w:t>
      </w:r>
      <w:r w:rsidRPr="006C304D">
        <w:rPr>
          <w:b/>
          <w:bCs/>
          <w:sz w:val="26"/>
        </w:rPr>
        <w:t>Funk &amp;</w:t>
      </w:r>
      <w:r w:rsidRPr="006C304D">
        <w:t xml:space="preserve"> Gary </w:t>
      </w:r>
      <w:r w:rsidRPr="006C304D">
        <w:rPr>
          <w:b/>
          <w:bCs/>
          <w:sz w:val="26"/>
        </w:rPr>
        <w:t>Smith 24</w:t>
      </w:r>
      <w:r w:rsidRPr="006C304D">
        <w:t>. **B.S. in Physics and Ph.D. in Engineering and Public Policy. **B.S. in Math, Ph.D. in Economics from Yale. "The Promise of Artificial General Intelligence is Evaporating." Mind Matters. 12/5/2024. https://mindmatters.ai/2024/12/the-promise-of-artificial-general-intelligence-is-evaporating/</w:t>
      </w:r>
    </w:p>
    <w:p w14:paraId="723D84DC" w14:textId="77777777" w:rsidR="00CE56F9" w:rsidRPr="000F78B9" w:rsidRDefault="00CE56F9" w:rsidP="00CE56F9">
      <w:pPr>
        <w:rPr>
          <w:sz w:val="16"/>
        </w:rPr>
      </w:pPr>
      <w:r w:rsidRPr="000F78B9">
        <w:rPr>
          <w:sz w:val="16"/>
        </w:rPr>
        <w:t xml:space="preserve">The </w:t>
      </w:r>
      <w:r w:rsidRPr="006C304D">
        <w:rPr>
          <w:b/>
          <w:iCs/>
          <w:u w:val="single"/>
          <w:bdr w:val="single" w:sz="8" w:space="0" w:color="auto"/>
        </w:rPr>
        <w:t>AI bubble</w:t>
      </w:r>
      <w:r w:rsidRPr="000F78B9">
        <w:rPr>
          <w:sz w:val="16"/>
        </w:rPr>
        <w:t xml:space="preserve"> has long been </w:t>
      </w:r>
      <w:r w:rsidRPr="006C304D">
        <w:rPr>
          <w:u w:val="single"/>
        </w:rPr>
        <w:t xml:space="preserve">fueled by </w:t>
      </w:r>
      <w:r w:rsidRPr="006C304D">
        <w:rPr>
          <w:b/>
          <w:iCs/>
          <w:u w:val="single"/>
          <w:bdr w:val="single" w:sz="8" w:space="0" w:color="auto"/>
        </w:rPr>
        <w:t>claims</w:t>
      </w:r>
      <w:r w:rsidRPr="006C304D">
        <w:rPr>
          <w:u w:val="single"/>
        </w:rPr>
        <w:t xml:space="preserve"> that </w:t>
      </w:r>
      <w:r w:rsidRPr="006C304D">
        <w:rPr>
          <w:b/>
          <w:iCs/>
          <w:highlight w:val="cyan"/>
          <w:u w:val="single"/>
          <w:bdr w:val="single" w:sz="8" w:space="0" w:color="auto"/>
        </w:rPr>
        <w:t>a</w:t>
      </w:r>
      <w:r w:rsidRPr="006C304D">
        <w:rPr>
          <w:u w:val="single"/>
        </w:rPr>
        <w:t xml:space="preserve">rtificial </w:t>
      </w:r>
      <w:r w:rsidRPr="006C304D">
        <w:rPr>
          <w:b/>
          <w:iCs/>
          <w:highlight w:val="cyan"/>
          <w:u w:val="single"/>
          <w:bdr w:val="single" w:sz="8" w:space="0" w:color="auto"/>
        </w:rPr>
        <w:t>g</w:t>
      </w:r>
      <w:r w:rsidRPr="006C304D">
        <w:rPr>
          <w:u w:val="single"/>
        </w:rPr>
        <w:t xml:space="preserve">eneral </w:t>
      </w:r>
      <w:r w:rsidRPr="006C304D">
        <w:rPr>
          <w:b/>
          <w:iCs/>
          <w:highlight w:val="cyan"/>
          <w:u w:val="single"/>
          <w:bdr w:val="single" w:sz="8" w:space="0" w:color="auto"/>
        </w:rPr>
        <w:t>i</w:t>
      </w:r>
      <w:r w:rsidRPr="006C304D">
        <w:rPr>
          <w:u w:val="single"/>
        </w:rPr>
        <w:t>ntelligence</w:t>
      </w:r>
      <w:r w:rsidRPr="000F78B9">
        <w:rPr>
          <w:sz w:val="16"/>
        </w:rPr>
        <w:t xml:space="preserve"> (AGI) </w:t>
      </w:r>
      <w:r w:rsidRPr="006C304D">
        <w:rPr>
          <w:u w:val="single"/>
        </w:rPr>
        <w:t xml:space="preserve">is </w:t>
      </w:r>
      <w:r w:rsidRPr="006C304D">
        <w:rPr>
          <w:highlight w:val="cyan"/>
          <w:u w:val="single"/>
        </w:rPr>
        <w:t xml:space="preserve">within </w:t>
      </w:r>
      <w:r w:rsidRPr="006C304D">
        <w:rPr>
          <w:b/>
          <w:iCs/>
          <w:highlight w:val="cyan"/>
          <w:u w:val="single"/>
          <w:bdr w:val="single" w:sz="8" w:space="0" w:color="auto"/>
        </w:rPr>
        <w:t>reach</w:t>
      </w:r>
      <w:r w:rsidRPr="000F78B9">
        <w:rPr>
          <w:sz w:val="16"/>
        </w:rPr>
        <w:t>—just a few months or, at worst, a few years away. In an October 29 interview, Elon Musk said:</w:t>
      </w:r>
    </w:p>
    <w:p w14:paraId="3D1ED51F" w14:textId="77777777" w:rsidR="00CE56F9" w:rsidRPr="000F78B9" w:rsidRDefault="00CE56F9" w:rsidP="00CE56F9">
      <w:pPr>
        <w:ind w:firstLine="720"/>
        <w:rPr>
          <w:sz w:val="16"/>
        </w:rPr>
      </w:pPr>
      <w:r w:rsidRPr="000F78B9">
        <w:rPr>
          <w:sz w:val="16"/>
        </w:rPr>
        <w:t>I certainly feel comfortable saying that it’s getting 10 times better per year… I think it will be able to do anything that any human can do possibly within the next year or two.</w:t>
      </w:r>
    </w:p>
    <w:p w14:paraId="62E2E100" w14:textId="77777777" w:rsidR="00CE56F9" w:rsidRPr="000F78B9" w:rsidRDefault="00CE56F9" w:rsidP="00CE56F9">
      <w:pPr>
        <w:rPr>
          <w:sz w:val="16"/>
        </w:rPr>
      </w:pPr>
      <w:r w:rsidRPr="000F78B9">
        <w:rPr>
          <w:sz w:val="16"/>
        </w:rPr>
        <w:t>Never mind that we are not told what it is getting 10 times better at each year (raising money for startups?). OpenAI’s Sam Altman recently predicted the arrival of AGI in 2025. A little over a year ago, in October 2023, Blaise Agüera y Arcas and Peter Novig wrote a piece titled “Artificial General Intelligence Is Already Here.”</w:t>
      </w:r>
    </w:p>
    <w:p w14:paraId="34DE9591" w14:textId="77777777" w:rsidR="00CE56F9" w:rsidRPr="000F78B9" w:rsidRDefault="00CE56F9" w:rsidP="00CE56F9">
      <w:pPr>
        <w:rPr>
          <w:sz w:val="16"/>
        </w:rPr>
      </w:pPr>
      <w:r w:rsidRPr="000F78B9">
        <w:rPr>
          <w:sz w:val="16"/>
        </w:rPr>
        <w:t xml:space="preserve">Some of </w:t>
      </w:r>
      <w:r w:rsidRPr="006C304D">
        <w:rPr>
          <w:u w:val="single"/>
        </w:rPr>
        <w:t xml:space="preserve">this </w:t>
      </w:r>
      <w:r w:rsidRPr="006C304D">
        <w:rPr>
          <w:b/>
          <w:iCs/>
          <w:u w:val="single"/>
          <w:bdr w:val="single" w:sz="8" w:space="0" w:color="auto"/>
        </w:rPr>
        <w:t xml:space="preserve">preposterous </w:t>
      </w:r>
      <w:r w:rsidRPr="006C304D">
        <w:rPr>
          <w:b/>
          <w:iCs/>
          <w:highlight w:val="cyan"/>
          <w:u w:val="single"/>
          <w:bdr w:val="single" w:sz="8" w:space="0" w:color="auto"/>
        </w:rPr>
        <w:t>hype</w:t>
      </w:r>
      <w:r w:rsidRPr="006C304D">
        <w:rPr>
          <w:highlight w:val="cyan"/>
          <w:u w:val="single"/>
        </w:rPr>
        <w:t xml:space="preserve"> is</w:t>
      </w:r>
      <w:r w:rsidRPr="006C304D">
        <w:rPr>
          <w:u w:val="single"/>
        </w:rPr>
        <w:t xml:space="preserve"> </w:t>
      </w:r>
      <w:r w:rsidRPr="006C304D">
        <w:rPr>
          <w:b/>
          <w:iCs/>
          <w:u w:val="single"/>
          <w:bdr w:val="single" w:sz="8" w:space="0" w:color="auto"/>
        </w:rPr>
        <w:t xml:space="preserve">hopelessly </w:t>
      </w:r>
      <w:r w:rsidRPr="006C304D">
        <w:rPr>
          <w:b/>
          <w:iCs/>
          <w:highlight w:val="cyan"/>
          <w:u w:val="single"/>
          <w:bdr w:val="single" w:sz="8" w:space="0" w:color="auto"/>
        </w:rPr>
        <w:t>vague</w:t>
      </w:r>
      <w:r w:rsidRPr="009C015B">
        <w:rPr>
          <w:u w:val="single"/>
        </w:rPr>
        <w:t xml:space="preserve"> and </w:t>
      </w:r>
      <w:r w:rsidRPr="009C015B">
        <w:rPr>
          <w:b/>
          <w:iCs/>
          <w:u w:val="single"/>
          <w:bdr w:val="single" w:sz="8" w:space="0" w:color="auto"/>
        </w:rPr>
        <w:t>obviously self-serving</w:t>
      </w:r>
      <w:r w:rsidRPr="006C304D">
        <w:rPr>
          <w:highlight w:val="cyan"/>
          <w:u w:val="single"/>
        </w:rPr>
        <w:t>. Attempts to</w:t>
      </w:r>
      <w:r w:rsidRPr="000F78B9">
        <w:rPr>
          <w:sz w:val="16"/>
        </w:rPr>
        <w:t xml:space="preserve"> go beyond blah-blah and </w:t>
      </w:r>
      <w:r w:rsidRPr="009C015B">
        <w:rPr>
          <w:u w:val="single"/>
        </w:rPr>
        <w:t>measure</w:t>
      </w:r>
      <w:r w:rsidRPr="000F78B9">
        <w:rPr>
          <w:sz w:val="16"/>
        </w:rPr>
        <w:t xml:space="preserve"> the increases in </w:t>
      </w:r>
      <w:r w:rsidRPr="006C304D">
        <w:rPr>
          <w:b/>
          <w:iCs/>
          <w:u w:val="single"/>
          <w:bdr w:val="single" w:sz="8" w:space="0" w:color="auto"/>
        </w:rPr>
        <w:t xml:space="preserve">LLM </w:t>
      </w:r>
      <w:r w:rsidRPr="006C304D">
        <w:rPr>
          <w:b/>
          <w:iCs/>
          <w:highlight w:val="cyan"/>
          <w:u w:val="single"/>
          <w:bdr w:val="single" w:sz="8" w:space="0" w:color="auto"/>
        </w:rPr>
        <w:t>capabilitie</w:t>
      </w:r>
      <w:r w:rsidRPr="009C015B">
        <w:rPr>
          <w:b/>
          <w:iCs/>
          <w:highlight w:val="cyan"/>
          <w:u w:val="single"/>
          <w:bdr w:val="single" w:sz="8" w:space="0" w:color="auto"/>
        </w:rPr>
        <w:t>s</w:t>
      </w:r>
      <w:r w:rsidRPr="009C015B">
        <w:rPr>
          <w:highlight w:val="cyan"/>
          <w:u w:val="single"/>
        </w:rPr>
        <w:t xml:space="preserve"> are </w:t>
      </w:r>
      <w:r w:rsidRPr="009C015B">
        <w:rPr>
          <w:b/>
          <w:iCs/>
          <w:u w:val="single"/>
          <w:bdr w:val="single" w:sz="8" w:space="0" w:color="auto"/>
        </w:rPr>
        <w:t>generally flawed</w:t>
      </w:r>
      <w:r w:rsidRPr="000F78B9">
        <w:rPr>
          <w:sz w:val="16"/>
        </w:rPr>
        <w:t xml:space="preserve">. Gary showed that the </w:t>
      </w:r>
      <w:r w:rsidRPr="009C015B">
        <w:rPr>
          <w:u w:val="single"/>
        </w:rPr>
        <w:t>graphs</w:t>
      </w:r>
      <w:r w:rsidRPr="000F78B9">
        <w:rPr>
          <w:sz w:val="16"/>
        </w:rPr>
        <w:t xml:space="preserve"> purportedly </w:t>
      </w:r>
      <w:r w:rsidRPr="009C015B">
        <w:rPr>
          <w:u w:val="single"/>
        </w:rPr>
        <w:t>documenting “</w:t>
      </w:r>
      <w:r w:rsidRPr="009C015B">
        <w:rPr>
          <w:b/>
          <w:iCs/>
          <w:u w:val="single"/>
          <w:bdr w:val="single" w:sz="8" w:space="0" w:color="auto"/>
        </w:rPr>
        <w:t>emergence</w:t>
      </w:r>
      <w:r w:rsidRPr="009C015B">
        <w:rPr>
          <w:u w:val="single"/>
        </w:rPr>
        <w:t>” are</w:t>
      </w:r>
      <w:r w:rsidRPr="006C304D">
        <w:rPr>
          <w:u w:val="single"/>
        </w:rPr>
        <w:t xml:space="preserve"> </w:t>
      </w:r>
      <w:r w:rsidRPr="009C015B">
        <w:rPr>
          <w:highlight w:val="cyan"/>
          <w:u w:val="single"/>
        </w:rPr>
        <w:t xml:space="preserve">an </w:t>
      </w:r>
      <w:r w:rsidRPr="009C015B">
        <w:rPr>
          <w:b/>
          <w:iCs/>
          <w:u w:val="single"/>
          <w:bdr w:val="single" w:sz="8" w:space="0" w:color="auto"/>
        </w:rPr>
        <w:t>o</w:t>
      </w:r>
      <w:r w:rsidRPr="006C304D">
        <w:rPr>
          <w:b/>
          <w:iCs/>
          <w:u w:val="single"/>
          <w:bdr w:val="single" w:sz="8" w:space="0" w:color="auto"/>
        </w:rPr>
        <w:t xml:space="preserve">ptical </w:t>
      </w:r>
      <w:r w:rsidRPr="006C304D">
        <w:rPr>
          <w:b/>
          <w:iCs/>
          <w:highlight w:val="cyan"/>
          <w:u w:val="single"/>
          <w:bdr w:val="single" w:sz="8" w:space="0" w:color="auto"/>
        </w:rPr>
        <w:t>illusion</w:t>
      </w:r>
      <w:r w:rsidRPr="006C304D">
        <w:rPr>
          <w:highlight w:val="cyan"/>
          <w:u w:val="single"/>
        </w:rPr>
        <w:t xml:space="preserve"> created by </w:t>
      </w:r>
      <w:r w:rsidRPr="006C304D">
        <w:rPr>
          <w:u w:val="single"/>
        </w:rPr>
        <w:t xml:space="preserve">using </w:t>
      </w:r>
      <w:r w:rsidRPr="00ED1391">
        <w:rPr>
          <w:highlight w:val="cyan"/>
          <w:u w:val="single"/>
        </w:rPr>
        <w:t xml:space="preserve">a </w:t>
      </w:r>
      <w:r w:rsidRPr="00ED1391">
        <w:rPr>
          <w:b/>
          <w:iCs/>
          <w:highlight w:val="cyan"/>
          <w:u w:val="single"/>
          <w:bdr w:val="single" w:sz="8" w:space="0" w:color="auto"/>
        </w:rPr>
        <w:t xml:space="preserve">logarithmic </w:t>
      </w:r>
      <w:r w:rsidRPr="006C304D">
        <w:rPr>
          <w:b/>
          <w:iCs/>
          <w:highlight w:val="cyan"/>
          <w:u w:val="single"/>
          <w:bdr w:val="single" w:sz="8" w:space="0" w:color="auto"/>
        </w:rPr>
        <w:t>scale</w:t>
      </w:r>
      <w:r w:rsidRPr="006C304D">
        <w:rPr>
          <w:u w:val="single"/>
        </w:rPr>
        <w:t xml:space="preserve"> on the </w:t>
      </w:r>
      <w:r w:rsidRPr="006C304D">
        <w:rPr>
          <w:b/>
          <w:iCs/>
          <w:u w:val="single"/>
          <w:bdr w:val="single" w:sz="8" w:space="0" w:color="auto"/>
        </w:rPr>
        <w:t>time axi</w:t>
      </w:r>
      <w:r w:rsidRPr="00A97F86">
        <w:rPr>
          <w:b/>
          <w:iCs/>
          <w:u w:val="single"/>
          <w:bdr w:val="single" w:sz="8" w:space="0" w:color="auto"/>
        </w:rPr>
        <w:t>s</w:t>
      </w:r>
      <w:r w:rsidRPr="00A97F86">
        <w:rPr>
          <w:highlight w:val="cyan"/>
          <w:u w:val="single"/>
        </w:rPr>
        <w:t xml:space="preserve"> and are</w:t>
      </w:r>
      <w:r w:rsidRPr="006C304D">
        <w:rPr>
          <w:u w:val="single"/>
        </w:rPr>
        <w:t xml:space="preserve">, in fact, </w:t>
      </w:r>
      <w:r w:rsidRPr="00A97F86">
        <w:rPr>
          <w:b/>
          <w:iCs/>
          <w:u w:val="single"/>
          <w:bdr w:val="single" w:sz="8" w:space="0" w:color="auto"/>
        </w:rPr>
        <w:t>fully consistent</w:t>
      </w:r>
      <w:r w:rsidRPr="00A97F86">
        <w:rPr>
          <w:u w:val="single"/>
        </w:rPr>
        <w:t xml:space="preserve"> with </w:t>
      </w:r>
      <w:r w:rsidRPr="006C304D">
        <w:rPr>
          <w:b/>
          <w:iCs/>
          <w:highlight w:val="cyan"/>
          <w:u w:val="single"/>
          <w:bdr w:val="single" w:sz="8" w:space="0" w:color="auto"/>
        </w:rPr>
        <w:t>diminishing</w:t>
      </w:r>
      <w:r w:rsidRPr="00A97F86">
        <w:rPr>
          <w:b/>
          <w:iCs/>
          <w:u w:val="single"/>
          <w:bdr w:val="single" w:sz="8" w:space="0" w:color="auto"/>
        </w:rPr>
        <w:t xml:space="preserve"> returns</w:t>
      </w:r>
      <w:r w:rsidRPr="00A97F86">
        <w:rPr>
          <w:u w:val="single"/>
        </w:rPr>
        <w:t xml:space="preserve"> to </w:t>
      </w:r>
      <w:r w:rsidRPr="00A97F86">
        <w:rPr>
          <w:b/>
          <w:iCs/>
          <w:u w:val="single"/>
          <w:bdr w:val="single" w:sz="8" w:space="0" w:color="auto"/>
        </w:rPr>
        <w:t>scaling</w:t>
      </w:r>
      <w:r w:rsidRPr="000F78B9">
        <w:rPr>
          <w:sz w:val="16"/>
        </w:rPr>
        <w:t xml:space="preserve">. A group of </w:t>
      </w:r>
      <w:r w:rsidRPr="00A97F86">
        <w:rPr>
          <w:b/>
          <w:iCs/>
          <w:u w:val="single"/>
          <w:bdr w:val="single" w:sz="8" w:space="0" w:color="auto"/>
        </w:rPr>
        <w:t>Stanford professors</w:t>
      </w:r>
      <w:r w:rsidRPr="000F78B9">
        <w:rPr>
          <w:sz w:val="16"/>
        </w:rPr>
        <w:t xml:space="preserve"> has </w:t>
      </w:r>
      <w:r w:rsidRPr="00A97F86">
        <w:rPr>
          <w:u w:val="single"/>
        </w:rPr>
        <w:t>shown</w:t>
      </w:r>
      <w:r w:rsidRPr="000F78B9">
        <w:rPr>
          <w:sz w:val="16"/>
        </w:rPr>
        <w:t xml:space="preserve"> that, “Via all three analyses, we provide evidence that </w:t>
      </w:r>
      <w:r w:rsidRPr="00A97F86">
        <w:rPr>
          <w:b/>
          <w:iCs/>
          <w:u w:val="single"/>
          <w:bdr w:val="single" w:sz="8" w:space="0" w:color="auto"/>
        </w:rPr>
        <w:t>emergent abilities</w:t>
      </w:r>
      <w:r w:rsidRPr="00A97F86">
        <w:rPr>
          <w:u w:val="single"/>
        </w:rPr>
        <w:t xml:space="preserve"> disappear with </w:t>
      </w:r>
      <w:r w:rsidRPr="00A97F86">
        <w:rPr>
          <w:b/>
          <w:iCs/>
          <w:u w:val="single"/>
          <w:bdr w:val="single" w:sz="8" w:space="0" w:color="auto"/>
        </w:rPr>
        <w:t>different metrics</w:t>
      </w:r>
      <w:r w:rsidRPr="00A97F86">
        <w:rPr>
          <w:u w:val="single"/>
        </w:rPr>
        <w:t xml:space="preserve"> or with </w:t>
      </w:r>
      <w:r w:rsidRPr="00A97F86">
        <w:rPr>
          <w:b/>
          <w:iCs/>
          <w:u w:val="single"/>
          <w:bdr w:val="single" w:sz="8" w:space="0" w:color="auto"/>
        </w:rPr>
        <w:t>better statistics</w:t>
      </w:r>
      <w:r w:rsidRPr="000F78B9">
        <w:rPr>
          <w:sz w:val="16"/>
        </w:rPr>
        <w:t>, and may not be a fundamental property of scaling AI models.”</w:t>
      </w:r>
    </w:p>
    <w:p w14:paraId="5A1CA9F9" w14:textId="77777777" w:rsidR="00CE56F9" w:rsidRPr="000F78B9" w:rsidRDefault="00CE56F9" w:rsidP="00CE56F9">
      <w:pPr>
        <w:rPr>
          <w:sz w:val="16"/>
        </w:rPr>
      </w:pPr>
      <w:r w:rsidRPr="000F78B9">
        <w:rPr>
          <w:sz w:val="16"/>
        </w:rPr>
        <w:t xml:space="preserve">Our argument can also be illustrated with simple examples that require critical thinking beyond the rote recitation of recalled text. To take an example from economics, </w:t>
      </w:r>
      <w:r w:rsidRPr="006C304D">
        <w:rPr>
          <w:highlight w:val="cyan"/>
          <w:u w:val="single"/>
        </w:rPr>
        <w:t>LLMs</w:t>
      </w:r>
      <w:r w:rsidRPr="006C304D">
        <w:rPr>
          <w:u w:val="single"/>
        </w:rPr>
        <w:t xml:space="preserve"> can </w:t>
      </w:r>
      <w:r w:rsidRPr="006C304D">
        <w:rPr>
          <w:highlight w:val="cyan"/>
          <w:u w:val="single"/>
        </w:rPr>
        <w:t xml:space="preserve">recite </w:t>
      </w:r>
      <w:r w:rsidRPr="006C304D">
        <w:rPr>
          <w:b/>
          <w:iCs/>
          <w:highlight w:val="cyan"/>
          <w:u w:val="single"/>
          <w:bdr w:val="single" w:sz="8" w:space="0" w:color="auto"/>
        </w:rPr>
        <w:t>formulas</w:t>
      </w:r>
      <w:r w:rsidRPr="006C304D">
        <w:rPr>
          <w:u w:val="single"/>
        </w:rPr>
        <w:t xml:space="preserve"> for calculating </w:t>
      </w:r>
      <w:r w:rsidRPr="006C304D">
        <w:rPr>
          <w:b/>
          <w:iCs/>
          <w:u w:val="single"/>
          <w:bdr w:val="single" w:sz="8" w:space="0" w:color="auto"/>
        </w:rPr>
        <w:t>present values</w:t>
      </w:r>
      <w:r w:rsidRPr="006C304D">
        <w:rPr>
          <w:u w:val="single"/>
        </w:rPr>
        <w:t xml:space="preserve"> but they don’t understand how to use these </w:t>
      </w:r>
      <w:r w:rsidRPr="006C304D">
        <w:rPr>
          <w:b/>
          <w:iCs/>
          <w:u w:val="single"/>
          <w:bdr w:val="single" w:sz="8" w:space="0" w:color="auto"/>
        </w:rPr>
        <w:t>formulas</w:t>
      </w:r>
      <w:r w:rsidRPr="000F78B9">
        <w:rPr>
          <w:sz w:val="16"/>
        </w:rPr>
        <w:t>. In early January of this year, Gary asked OpenAI’s ChatGPT 3.5, Microsoft’s Bing with GPT-4, and Google’s Bard this question</w:t>
      </w:r>
    </w:p>
    <w:p w14:paraId="18B1AE8B" w14:textId="77777777" w:rsidR="00CE56F9" w:rsidRPr="000F78B9" w:rsidRDefault="00CE56F9" w:rsidP="00CE56F9">
      <w:pPr>
        <w:ind w:firstLine="720"/>
        <w:rPr>
          <w:sz w:val="16"/>
        </w:rPr>
      </w:pPr>
      <w:r w:rsidRPr="000F78B9">
        <w:rPr>
          <w:sz w:val="16"/>
        </w:rPr>
        <w:t>I need to borrow $47,000 to buy a new car. Is it better to borrow for one year at a 9 percent APR or for 10 years at a 1 percent APR?</w:t>
      </w:r>
    </w:p>
    <w:p w14:paraId="7381D259" w14:textId="77777777" w:rsidR="00CE56F9" w:rsidRPr="000F78B9" w:rsidRDefault="00CE56F9" w:rsidP="00CE56F9">
      <w:pPr>
        <w:rPr>
          <w:sz w:val="16"/>
        </w:rPr>
      </w:pPr>
      <w:r w:rsidRPr="000F78B9">
        <w:rPr>
          <w:sz w:val="16"/>
        </w:rPr>
        <w:t>None of these LLMs recognized that the answer to this question requires a present value calculation. Nor did they have the common sense to recognize that a loan with a 1% APR is a great deal and should be embraced for as long as possible. Gary wrote:</w:t>
      </w:r>
    </w:p>
    <w:p w14:paraId="566FA7F4" w14:textId="77777777" w:rsidR="00CE56F9" w:rsidRPr="000F78B9" w:rsidRDefault="00CE56F9" w:rsidP="00CE56F9">
      <w:pPr>
        <w:ind w:left="720"/>
        <w:rPr>
          <w:sz w:val="16"/>
        </w:rPr>
      </w:pPr>
      <w:r w:rsidRPr="000F78B9">
        <w:rPr>
          <w:sz w:val="16"/>
        </w:rPr>
        <w:t>A human being living in the real world would immediately recognize that a 1 percent APR is an extremely attractive loan rate, particularly if it can be locked in for several years. No calculations would be needed to recognize the appeal of a 10-year loan with a 1 percent APR.</w:t>
      </w:r>
    </w:p>
    <w:p w14:paraId="148B0CCA" w14:textId="77777777" w:rsidR="00CE56F9" w:rsidRPr="000F78B9" w:rsidRDefault="00CE56F9" w:rsidP="00CE56F9">
      <w:pPr>
        <w:rPr>
          <w:sz w:val="16"/>
        </w:rPr>
      </w:pPr>
      <w:r w:rsidRPr="000F78B9">
        <w:rPr>
          <w:sz w:val="16"/>
        </w:rPr>
        <w:t>Instead, each LLM made a number of logical errors and miscalculations and, in the end, concluded that the 1-year loan at 9% was more attractive because the total payments (interest and principal) would be lower, completely ignoring the time value of money.</w:t>
      </w:r>
    </w:p>
    <w:p w14:paraId="3576705C" w14:textId="77777777" w:rsidR="00CE56F9" w:rsidRPr="000F78B9" w:rsidRDefault="00CE56F9" w:rsidP="00CE56F9">
      <w:pPr>
        <w:rPr>
          <w:sz w:val="16"/>
        </w:rPr>
      </w:pPr>
      <w:r w:rsidRPr="000F78B9">
        <w:rPr>
          <w:sz w:val="16"/>
        </w:rPr>
        <w:t>We have now revisited this question with OpenAI’s new and allegedly improved Preview-01 to see if the answer had improved. Nope. It still ignored the time value of money and recommended the 1-year 9% loan.</w:t>
      </w:r>
    </w:p>
    <w:p w14:paraId="1BC13E22" w14:textId="77777777" w:rsidR="00CE56F9" w:rsidRPr="009E4F30" w:rsidRDefault="00CE56F9" w:rsidP="00CE56F9">
      <w:pPr>
        <w:rPr>
          <w:sz w:val="16"/>
        </w:rPr>
      </w:pPr>
      <w:r w:rsidRPr="000F78B9">
        <w:rPr>
          <w:sz w:val="16"/>
        </w:rPr>
        <w:t xml:space="preserve">The core problem — that </w:t>
      </w:r>
      <w:r w:rsidRPr="006C304D">
        <w:rPr>
          <w:b/>
          <w:iCs/>
          <w:highlight w:val="cyan"/>
          <w:u w:val="single"/>
          <w:bdr w:val="single" w:sz="8" w:space="0" w:color="auto"/>
        </w:rPr>
        <w:t>LLMs</w:t>
      </w:r>
      <w:r w:rsidRPr="00A97F86">
        <w:rPr>
          <w:u w:val="single"/>
        </w:rPr>
        <w:t xml:space="preserve"> have </w:t>
      </w:r>
      <w:r w:rsidRPr="00A97F86">
        <w:rPr>
          <w:b/>
          <w:iCs/>
          <w:u w:val="single"/>
          <w:bdr w:val="single" w:sz="8" w:space="0" w:color="auto"/>
        </w:rPr>
        <w:t>no idea</w:t>
      </w:r>
      <w:r w:rsidRPr="00A97F86">
        <w:rPr>
          <w:u w:val="single"/>
        </w:rPr>
        <w:t xml:space="preserve"> what words mean and </w:t>
      </w:r>
      <w:r w:rsidRPr="006C304D">
        <w:rPr>
          <w:highlight w:val="cyan"/>
          <w:u w:val="single"/>
        </w:rPr>
        <w:t>cannot</w:t>
      </w:r>
      <w:r w:rsidRPr="00A97F86">
        <w:rPr>
          <w:u w:val="single"/>
        </w:rPr>
        <w:t xml:space="preserve"> employ</w:t>
      </w:r>
      <w:r w:rsidRPr="006C304D">
        <w:rPr>
          <w:u w:val="single"/>
        </w:rPr>
        <w:t xml:space="preserve"> </w:t>
      </w:r>
      <w:r w:rsidRPr="006C304D">
        <w:rPr>
          <w:b/>
          <w:iCs/>
          <w:u w:val="single"/>
          <w:bdr w:val="single" w:sz="8" w:space="0" w:color="auto"/>
        </w:rPr>
        <w:t xml:space="preserve">logical </w:t>
      </w:r>
      <w:r w:rsidRPr="006C304D">
        <w:rPr>
          <w:b/>
          <w:iCs/>
          <w:highlight w:val="cyan"/>
          <w:u w:val="single"/>
          <w:bdr w:val="single" w:sz="8" w:space="0" w:color="auto"/>
        </w:rPr>
        <w:t>reason</w:t>
      </w:r>
      <w:r w:rsidRPr="00A97F86">
        <w:rPr>
          <w:b/>
          <w:iCs/>
          <w:u w:val="single"/>
          <w:bdr w:val="single" w:sz="8" w:space="0" w:color="auto"/>
        </w:rPr>
        <w:t>ing</w:t>
      </w:r>
      <w:r w:rsidRPr="000F78B9">
        <w:rPr>
          <w:sz w:val="16"/>
        </w:rPr>
        <w:t xml:space="preserve"> or even simple common sense — is </w:t>
      </w:r>
      <w:r w:rsidRPr="00A97F86">
        <w:rPr>
          <w:u w:val="single"/>
        </w:rPr>
        <w:t xml:space="preserve">not going to be solved by </w:t>
      </w:r>
      <w:r w:rsidRPr="00A97F86">
        <w:rPr>
          <w:b/>
          <w:iCs/>
          <w:u w:val="single"/>
          <w:bdr w:val="single" w:sz="8" w:space="0" w:color="auto"/>
        </w:rPr>
        <w:t>training</w:t>
      </w:r>
      <w:r w:rsidRPr="00A97F86">
        <w:rPr>
          <w:u w:val="single"/>
        </w:rPr>
        <w:t xml:space="preserve"> on </w:t>
      </w:r>
      <w:r w:rsidRPr="00A97F86">
        <w:rPr>
          <w:b/>
          <w:iCs/>
          <w:u w:val="single"/>
          <w:bdr w:val="single" w:sz="8" w:space="0" w:color="auto"/>
        </w:rPr>
        <w:t>larger datasets</w:t>
      </w:r>
      <w:r w:rsidRPr="000F78B9">
        <w:rPr>
          <w:sz w:val="16"/>
        </w:rPr>
        <w:t xml:space="preserve">. The answers might be slightly better written and some factual errors might have been corrected by human trainers. But </w:t>
      </w:r>
      <w:r w:rsidRPr="00A97F86">
        <w:rPr>
          <w:u w:val="single"/>
        </w:rPr>
        <w:t>scaling up is not going to get us to AGI</w:t>
      </w:r>
      <w:r w:rsidRPr="000F78B9">
        <w:rPr>
          <w:sz w:val="16"/>
        </w:rPr>
        <w:t>, not now, not in 2 to 3 years, maybe never.</w:t>
      </w:r>
    </w:p>
    <w:p w14:paraId="5CC44882" w14:textId="77777777" w:rsidR="00CE56F9" w:rsidRPr="00CE56F9" w:rsidRDefault="00CE56F9" w:rsidP="00CE56F9">
      <w:pPr>
        <w:pStyle w:val="Heading3"/>
      </w:pPr>
      <w:r w:rsidRPr="00CE56F9">
        <w:t>Turn---1NC</w:t>
      </w:r>
    </w:p>
    <w:p w14:paraId="711E8F32" w14:textId="77777777" w:rsidR="00CE56F9" w:rsidRPr="006C637A" w:rsidRDefault="00CE56F9" w:rsidP="00CE56F9">
      <w:pPr>
        <w:pStyle w:val="Heading4"/>
      </w:pPr>
      <w:r w:rsidRPr="006C637A">
        <w:t xml:space="preserve">Automation </w:t>
      </w:r>
      <w:r w:rsidRPr="006C637A">
        <w:rPr>
          <w:u w:val="single"/>
        </w:rPr>
        <w:t>drives productivity</w:t>
      </w:r>
      <w:r w:rsidRPr="006C637A">
        <w:t xml:space="preserve"> AND makes </w:t>
      </w:r>
      <w:r w:rsidRPr="006C637A">
        <w:rPr>
          <w:u w:val="single"/>
        </w:rPr>
        <w:t>growth sustainable</w:t>
      </w:r>
      <w:r w:rsidRPr="006C637A">
        <w:t xml:space="preserve">. </w:t>
      </w:r>
    </w:p>
    <w:p w14:paraId="3C68678D" w14:textId="77777777" w:rsidR="00CE56F9" w:rsidRDefault="00CE56F9" w:rsidP="00CE56F9">
      <w:r w:rsidRPr="006C637A">
        <w:t xml:space="preserve">Ahlam </w:t>
      </w:r>
      <w:r w:rsidRPr="006C637A">
        <w:rPr>
          <w:rStyle w:val="Style13ptBold"/>
        </w:rPr>
        <w:t>Almusharraf 25</w:t>
      </w:r>
      <w:r w:rsidRPr="006C637A">
        <w:t>. Assistant Professor at Princess Nourah Bint Abdulrahman University in the College</w:t>
      </w:r>
      <w:r w:rsidRPr="00DE4000">
        <w:t xml:space="preserve"> of Business Administration</w:t>
      </w:r>
      <w:r>
        <w:t>. “</w:t>
      </w:r>
      <w:r w:rsidRPr="00DE4000">
        <w:t>Automation and Its Influence on Sustainable Development: Economic, Social, and Environmental Dimensions</w:t>
      </w:r>
      <w:r>
        <w:t xml:space="preserve">.” </w:t>
      </w:r>
      <w:r w:rsidRPr="00DE4000">
        <w:rPr>
          <w:i/>
          <w:iCs/>
        </w:rPr>
        <w:t>Sustainability</w:t>
      </w:r>
      <w:r>
        <w:t>, 17.1, 4-5.</w:t>
      </w:r>
    </w:p>
    <w:p w14:paraId="0C5965C4" w14:textId="77777777" w:rsidR="00CE56F9" w:rsidRPr="00C522B8" w:rsidRDefault="00CE56F9" w:rsidP="00CE56F9">
      <w:pPr>
        <w:rPr>
          <w:sz w:val="16"/>
        </w:rPr>
      </w:pPr>
      <w:r w:rsidRPr="00C522B8">
        <w:rPr>
          <w:sz w:val="16"/>
        </w:rPr>
        <w:t>2.1. Automation and Economic Growth</w:t>
      </w:r>
    </w:p>
    <w:p w14:paraId="5CA1C600" w14:textId="77777777" w:rsidR="00CE56F9" w:rsidRPr="00C522B8" w:rsidRDefault="00CE56F9" w:rsidP="00CE56F9">
      <w:pPr>
        <w:rPr>
          <w:sz w:val="16"/>
        </w:rPr>
      </w:pPr>
      <w:r w:rsidRPr="00E46E47">
        <w:rPr>
          <w:rStyle w:val="Emphasis"/>
          <w:highlight w:val="cyan"/>
        </w:rPr>
        <w:t>Automation</w:t>
      </w:r>
      <w:r w:rsidRPr="00866E0E">
        <w:rPr>
          <w:u w:val="single"/>
        </w:rPr>
        <w:t xml:space="preserve"> is a major </w:t>
      </w:r>
      <w:r w:rsidRPr="00E46E47">
        <w:rPr>
          <w:highlight w:val="cyan"/>
          <w:u w:val="single"/>
        </w:rPr>
        <w:t>drive</w:t>
      </w:r>
      <w:r w:rsidRPr="00866E0E">
        <w:rPr>
          <w:u w:val="single"/>
        </w:rPr>
        <w:t>r of</w:t>
      </w:r>
      <w:r w:rsidRPr="00C522B8">
        <w:rPr>
          <w:sz w:val="16"/>
        </w:rPr>
        <w:t xml:space="preserve"> both </w:t>
      </w:r>
      <w:r w:rsidRPr="00C522B8">
        <w:rPr>
          <w:rStyle w:val="Emphasis"/>
        </w:rPr>
        <w:t xml:space="preserve">economic </w:t>
      </w:r>
      <w:r w:rsidRPr="00E46E47">
        <w:rPr>
          <w:rStyle w:val="Emphasis"/>
          <w:highlight w:val="cyan"/>
        </w:rPr>
        <w:t>performance</w:t>
      </w:r>
      <w:r w:rsidRPr="00E46E47">
        <w:rPr>
          <w:highlight w:val="cyan"/>
          <w:u w:val="single"/>
        </w:rPr>
        <w:t xml:space="preserve"> and </w:t>
      </w:r>
      <w:r w:rsidRPr="00E46E47">
        <w:rPr>
          <w:rStyle w:val="Emphasis"/>
          <w:highlight w:val="cyan"/>
        </w:rPr>
        <w:t>productivity</w:t>
      </w:r>
      <w:r w:rsidRPr="00C522B8">
        <w:rPr>
          <w:sz w:val="16"/>
        </w:rPr>
        <w:t xml:space="preserve">. Agrawal et. al. (2023) [1] indicated that </w:t>
      </w:r>
      <w:r w:rsidRPr="00866E0E">
        <w:rPr>
          <w:u w:val="single"/>
        </w:rPr>
        <w:t xml:space="preserve">advanced </w:t>
      </w:r>
      <w:r w:rsidRPr="00E46E47">
        <w:rPr>
          <w:rStyle w:val="Emphasis"/>
          <w:highlight w:val="cyan"/>
        </w:rPr>
        <w:t>tech</w:t>
      </w:r>
      <w:r w:rsidRPr="00E46E47">
        <w:rPr>
          <w:rStyle w:val="Emphasis"/>
        </w:rPr>
        <w:t>nologies</w:t>
      </w:r>
      <w:r w:rsidRPr="00866E0E">
        <w:rPr>
          <w:u w:val="single"/>
        </w:rPr>
        <w:t xml:space="preserve"> of </w:t>
      </w:r>
      <w:r w:rsidRPr="00C522B8">
        <w:rPr>
          <w:rStyle w:val="Emphasis"/>
        </w:rPr>
        <w:t>AI</w:t>
      </w:r>
      <w:r w:rsidRPr="00C522B8">
        <w:rPr>
          <w:sz w:val="16"/>
        </w:rPr>
        <w:t xml:space="preserve">, </w:t>
      </w:r>
      <w:r w:rsidRPr="00C522B8">
        <w:rPr>
          <w:rStyle w:val="Emphasis"/>
        </w:rPr>
        <w:t>robotics</w:t>
      </w:r>
      <w:r w:rsidRPr="00C522B8">
        <w:rPr>
          <w:sz w:val="16"/>
        </w:rPr>
        <w:t xml:space="preserve">, </w:t>
      </w:r>
      <w:r w:rsidRPr="00866E0E">
        <w:rPr>
          <w:u w:val="single"/>
        </w:rPr>
        <w:t xml:space="preserve">and </w:t>
      </w:r>
      <w:r w:rsidRPr="00C522B8">
        <w:rPr>
          <w:rStyle w:val="Emphasis"/>
        </w:rPr>
        <w:t>machine learning</w:t>
      </w:r>
      <w:r w:rsidRPr="00C522B8">
        <w:rPr>
          <w:sz w:val="16"/>
        </w:rPr>
        <w:t xml:space="preserve"> began embedding </w:t>
      </w:r>
      <w:r w:rsidRPr="00866E0E">
        <w:rPr>
          <w:u w:val="single"/>
        </w:rPr>
        <w:t>into business</w:t>
      </w:r>
      <w:r w:rsidRPr="00C522B8">
        <w:rPr>
          <w:sz w:val="16"/>
        </w:rPr>
        <w:t xml:space="preserve">, which </w:t>
      </w:r>
      <w:r w:rsidRPr="00E46E47">
        <w:rPr>
          <w:rStyle w:val="Emphasis"/>
        </w:rPr>
        <w:t>triggered</w:t>
      </w:r>
      <w:r w:rsidRPr="00C522B8">
        <w:rPr>
          <w:sz w:val="16"/>
        </w:rPr>
        <w:t xml:space="preserve"> the </w:t>
      </w:r>
      <w:r w:rsidRPr="00E46E47">
        <w:rPr>
          <w:u w:val="single"/>
        </w:rPr>
        <w:t>improvement of efficiency and high production</w:t>
      </w:r>
      <w:r w:rsidRPr="00C522B8">
        <w:rPr>
          <w:sz w:val="16"/>
        </w:rPr>
        <w:t xml:space="preserve"> in different industries. </w:t>
      </w:r>
      <w:r w:rsidRPr="00866E0E">
        <w:rPr>
          <w:u w:val="single"/>
        </w:rPr>
        <w:t xml:space="preserve">Automation helps </w:t>
      </w:r>
      <w:r w:rsidRPr="00E46E47">
        <w:rPr>
          <w:rStyle w:val="Emphasis"/>
          <w:highlight w:val="cyan"/>
        </w:rPr>
        <w:t>eliminate</w:t>
      </w:r>
      <w:r w:rsidRPr="00E46E47">
        <w:rPr>
          <w:highlight w:val="cyan"/>
          <w:u w:val="single"/>
        </w:rPr>
        <w:t xml:space="preserve"> human mistakes</w:t>
      </w:r>
      <w:r w:rsidRPr="00C522B8">
        <w:rPr>
          <w:sz w:val="16"/>
        </w:rPr>
        <w:t xml:space="preserve">, </w:t>
      </w:r>
      <w:r w:rsidRPr="00E46E47">
        <w:rPr>
          <w:highlight w:val="cyan"/>
          <w:u w:val="single"/>
        </w:rPr>
        <w:t xml:space="preserve">increases </w:t>
      </w:r>
      <w:r w:rsidRPr="00E46E47">
        <w:rPr>
          <w:rStyle w:val="Emphasis"/>
          <w:highlight w:val="cyan"/>
        </w:rPr>
        <w:t>productivity</w:t>
      </w:r>
      <w:r w:rsidRPr="00C522B8">
        <w:rPr>
          <w:sz w:val="16"/>
        </w:rPr>
        <w:t xml:space="preserve">, </w:t>
      </w:r>
      <w:r w:rsidRPr="00E46E47">
        <w:rPr>
          <w:highlight w:val="cyan"/>
          <w:u w:val="single"/>
        </w:rPr>
        <w:t xml:space="preserve">and saves </w:t>
      </w:r>
      <w:r w:rsidRPr="00E46E47">
        <w:rPr>
          <w:rStyle w:val="Emphasis"/>
          <w:highlight w:val="cyan"/>
        </w:rPr>
        <w:t>resources</w:t>
      </w:r>
      <w:r w:rsidRPr="00C522B8">
        <w:rPr>
          <w:sz w:val="16"/>
        </w:rPr>
        <w:t xml:space="preserve">, which </w:t>
      </w:r>
      <w:r w:rsidRPr="00866E0E">
        <w:rPr>
          <w:u w:val="single"/>
        </w:rPr>
        <w:t xml:space="preserve">allows businesses to </w:t>
      </w:r>
      <w:r w:rsidRPr="00C522B8">
        <w:rPr>
          <w:rStyle w:val="Emphasis"/>
        </w:rPr>
        <w:t>grow</w:t>
      </w:r>
      <w:r w:rsidRPr="00C522B8">
        <w:rPr>
          <w:sz w:val="16"/>
        </w:rPr>
        <w:t xml:space="preserve"> their </w:t>
      </w:r>
      <w:r w:rsidRPr="00866E0E">
        <w:rPr>
          <w:u w:val="single"/>
        </w:rPr>
        <w:t>operations effectively</w:t>
      </w:r>
      <w:r w:rsidRPr="00C522B8">
        <w:rPr>
          <w:sz w:val="16"/>
        </w:rPr>
        <w:t xml:space="preserve"> [24]. For example, the </w:t>
      </w:r>
      <w:r w:rsidRPr="00866E0E">
        <w:rPr>
          <w:u w:val="single"/>
        </w:rPr>
        <w:t xml:space="preserve">use of </w:t>
      </w:r>
      <w:r w:rsidRPr="00E46E47">
        <w:rPr>
          <w:rStyle w:val="Emphasis"/>
          <w:highlight w:val="cyan"/>
        </w:rPr>
        <w:t>a</w:t>
      </w:r>
      <w:r w:rsidRPr="00866E0E">
        <w:rPr>
          <w:u w:val="single"/>
        </w:rPr>
        <w:t xml:space="preserve">rtificial </w:t>
      </w:r>
      <w:r w:rsidRPr="00E46E47">
        <w:rPr>
          <w:rStyle w:val="Emphasis"/>
          <w:highlight w:val="cyan"/>
        </w:rPr>
        <w:t>i</w:t>
      </w:r>
      <w:r w:rsidRPr="00866E0E">
        <w:rPr>
          <w:u w:val="single"/>
        </w:rPr>
        <w:t xml:space="preserve">ntelligence in </w:t>
      </w:r>
      <w:r w:rsidRPr="00C522B8">
        <w:rPr>
          <w:rStyle w:val="Emphasis"/>
        </w:rPr>
        <w:t>automobiles</w:t>
      </w:r>
      <w:r w:rsidRPr="00866E0E">
        <w:rPr>
          <w:u w:val="single"/>
        </w:rPr>
        <w:t xml:space="preserve"> and </w:t>
      </w:r>
      <w:r w:rsidRPr="00C522B8">
        <w:rPr>
          <w:rStyle w:val="Emphasis"/>
        </w:rPr>
        <w:t>healthcare</w:t>
      </w:r>
      <w:r w:rsidRPr="00866E0E">
        <w:rPr>
          <w:u w:val="single"/>
        </w:rPr>
        <w:t xml:space="preserve"> diagnostics has </w:t>
      </w:r>
      <w:r w:rsidRPr="00E46E47">
        <w:rPr>
          <w:highlight w:val="cyan"/>
          <w:u w:val="single"/>
        </w:rPr>
        <w:t>created</w:t>
      </w:r>
      <w:r w:rsidRPr="00C522B8">
        <w:rPr>
          <w:sz w:val="16"/>
        </w:rPr>
        <w:t xml:space="preserve"> new </w:t>
      </w:r>
      <w:r w:rsidRPr="00E46E47">
        <w:rPr>
          <w:highlight w:val="cyan"/>
          <w:u w:val="single"/>
        </w:rPr>
        <w:t xml:space="preserve">potential for </w:t>
      </w:r>
      <w:r w:rsidRPr="00E46E47">
        <w:rPr>
          <w:rStyle w:val="Emphasis"/>
          <w:highlight w:val="cyan"/>
        </w:rPr>
        <w:t>economic development</w:t>
      </w:r>
      <w:r w:rsidRPr="00866E0E">
        <w:rPr>
          <w:u w:val="single"/>
        </w:rPr>
        <w:t xml:space="preserve"> by automating certain sectors</w:t>
      </w:r>
      <w:r w:rsidRPr="00C522B8">
        <w:rPr>
          <w:sz w:val="16"/>
        </w:rPr>
        <w:t xml:space="preserve">, </w:t>
      </w:r>
      <w:r w:rsidRPr="00E46E47">
        <w:rPr>
          <w:highlight w:val="cyan"/>
          <w:u w:val="single"/>
        </w:rPr>
        <w:t xml:space="preserve">resulting in increased </w:t>
      </w:r>
      <w:r w:rsidRPr="00E46E47">
        <w:rPr>
          <w:rStyle w:val="Emphasis"/>
          <w:highlight w:val="cyan"/>
        </w:rPr>
        <w:t>GDP</w:t>
      </w:r>
      <w:r w:rsidRPr="00E46E47">
        <w:rPr>
          <w:u w:val="single"/>
        </w:rPr>
        <w:t xml:space="preserve"> without</w:t>
      </w:r>
      <w:r w:rsidRPr="00E46E47">
        <w:rPr>
          <w:sz w:val="16"/>
        </w:rPr>
        <w:t xml:space="preserve"> a proportional </w:t>
      </w:r>
      <w:r w:rsidRPr="00E46E47">
        <w:rPr>
          <w:u w:val="single"/>
        </w:rPr>
        <w:t xml:space="preserve">increase in </w:t>
      </w:r>
      <w:r w:rsidRPr="00E46E47">
        <w:rPr>
          <w:rStyle w:val="Emphasis"/>
        </w:rPr>
        <w:t>employment expenditures</w:t>
      </w:r>
      <w:r w:rsidRPr="00E46E47">
        <w:rPr>
          <w:sz w:val="16"/>
        </w:rPr>
        <w:t xml:space="preserve"> [25]. These </w:t>
      </w:r>
      <w:r w:rsidRPr="00E46E47">
        <w:rPr>
          <w:sz w:val="16"/>
          <w:szCs w:val="16"/>
        </w:rPr>
        <w:t>technologies allow organizations to operate in a highly efficient manner</w:t>
      </w:r>
      <w:r w:rsidRPr="00C522B8">
        <w:rPr>
          <w:sz w:val="16"/>
        </w:rPr>
        <w:t xml:space="preserve">; thus, they </w:t>
      </w:r>
      <w:r w:rsidRPr="00E46E47">
        <w:rPr>
          <w:highlight w:val="cyan"/>
          <w:u w:val="single"/>
        </w:rPr>
        <w:t>accelerate</w:t>
      </w:r>
      <w:r w:rsidRPr="00866E0E">
        <w:rPr>
          <w:u w:val="single"/>
        </w:rPr>
        <w:t xml:space="preserve"> </w:t>
      </w:r>
      <w:r w:rsidRPr="001D352A">
        <w:rPr>
          <w:rStyle w:val="Emphasis"/>
        </w:rPr>
        <w:t xml:space="preserve">GDP </w:t>
      </w:r>
      <w:r w:rsidRPr="00E46E47">
        <w:rPr>
          <w:rStyle w:val="Emphasis"/>
          <w:highlight w:val="cyan"/>
        </w:rPr>
        <w:t>growth</w:t>
      </w:r>
      <w:r w:rsidRPr="00C522B8">
        <w:rPr>
          <w:sz w:val="16"/>
        </w:rPr>
        <w:t xml:space="preserve"> and the resulting wealth by </w:t>
      </w:r>
      <w:r w:rsidRPr="00E46E47">
        <w:rPr>
          <w:highlight w:val="cyan"/>
          <w:u w:val="single"/>
        </w:rPr>
        <w:t>ensuring</w:t>
      </w:r>
      <w:r w:rsidRPr="00C522B8">
        <w:rPr>
          <w:sz w:val="16"/>
        </w:rPr>
        <w:t xml:space="preserve"> that the </w:t>
      </w:r>
      <w:r w:rsidRPr="00E46E47">
        <w:rPr>
          <w:highlight w:val="cyan"/>
          <w:u w:val="single"/>
        </w:rPr>
        <w:t xml:space="preserve">production potential is </w:t>
      </w:r>
      <w:r w:rsidRPr="00E46E47">
        <w:rPr>
          <w:rStyle w:val="Emphasis"/>
          <w:highlight w:val="cyan"/>
        </w:rPr>
        <w:t>maximized</w:t>
      </w:r>
      <w:r w:rsidRPr="00E46E47">
        <w:rPr>
          <w:highlight w:val="cyan"/>
          <w:u w:val="single"/>
        </w:rPr>
        <w:t xml:space="preserve"> without</w:t>
      </w:r>
      <w:r w:rsidRPr="00C522B8">
        <w:rPr>
          <w:sz w:val="16"/>
        </w:rPr>
        <w:t xml:space="preserve"> any </w:t>
      </w:r>
      <w:r w:rsidRPr="00866E0E">
        <w:rPr>
          <w:u w:val="single"/>
        </w:rPr>
        <w:t xml:space="preserve">matching </w:t>
      </w:r>
      <w:r w:rsidRPr="00E46E47">
        <w:rPr>
          <w:rStyle w:val="Emphasis"/>
          <w:highlight w:val="cyan"/>
        </w:rPr>
        <w:t>surge</w:t>
      </w:r>
      <w:r w:rsidRPr="00E46E47">
        <w:rPr>
          <w:highlight w:val="cyan"/>
          <w:u w:val="single"/>
        </w:rPr>
        <w:t xml:space="preserve"> in</w:t>
      </w:r>
      <w:r w:rsidRPr="00E46E47">
        <w:rPr>
          <w:u w:val="single"/>
        </w:rPr>
        <w:t xml:space="preserve"> </w:t>
      </w:r>
      <w:r w:rsidRPr="00E46E47">
        <w:rPr>
          <w:rStyle w:val="Emphasis"/>
        </w:rPr>
        <w:t xml:space="preserve">labor </w:t>
      </w:r>
      <w:r w:rsidRPr="00E46E47">
        <w:rPr>
          <w:rStyle w:val="Emphasis"/>
          <w:highlight w:val="cyan"/>
        </w:rPr>
        <w:t>costs</w:t>
      </w:r>
      <w:r w:rsidRPr="00C522B8">
        <w:rPr>
          <w:sz w:val="16"/>
        </w:rPr>
        <w:t xml:space="preserve"> [13]. Automation contributes to many economic benefits, starting with manufacturing and expanding to the health sector, where operating capabilities and results have significantly improved owing to automation technologies [19,25]. While automation enhances productivity and GDP, fundamental questions related to the distribution of wealth and labor market dynamics arise when technological changes accrue more to highly skilled labor than to low-skilled labor [14].</w:t>
      </w:r>
    </w:p>
    <w:p w14:paraId="4535D7E0" w14:textId="77777777" w:rsidR="00CE56F9" w:rsidRPr="009E6419" w:rsidRDefault="00CE56F9" w:rsidP="00CE56F9">
      <w:pPr>
        <w:rPr>
          <w:sz w:val="16"/>
          <w:szCs w:val="16"/>
        </w:rPr>
      </w:pPr>
      <w:r w:rsidRPr="00866E0E">
        <w:rPr>
          <w:u w:val="single"/>
        </w:rPr>
        <w:t>Automation with</w:t>
      </w:r>
      <w:r w:rsidRPr="00C522B8">
        <w:rPr>
          <w:sz w:val="16"/>
        </w:rPr>
        <w:t xml:space="preserve"> the support of </w:t>
      </w:r>
      <w:r w:rsidRPr="00E46E47">
        <w:rPr>
          <w:rStyle w:val="Emphasis"/>
          <w:highlight w:val="cyan"/>
        </w:rPr>
        <w:t>green tech</w:t>
      </w:r>
      <w:r w:rsidRPr="00E46E47">
        <w:rPr>
          <w:rStyle w:val="Emphasis"/>
        </w:rPr>
        <w:t>nologies</w:t>
      </w:r>
      <w:r w:rsidRPr="00866E0E">
        <w:rPr>
          <w:u w:val="single"/>
        </w:rPr>
        <w:t xml:space="preserve"> has significantly contributed to </w:t>
      </w:r>
      <w:r w:rsidRPr="00E46E47">
        <w:rPr>
          <w:rStyle w:val="Emphasis"/>
        </w:rPr>
        <w:t>productivity</w:t>
      </w:r>
      <w:r w:rsidRPr="00866E0E">
        <w:rPr>
          <w:u w:val="single"/>
        </w:rPr>
        <w:t xml:space="preserve"> and GDP </w:t>
      </w:r>
      <w:r w:rsidRPr="00E46E47">
        <w:rPr>
          <w:rStyle w:val="Emphasis"/>
        </w:rPr>
        <w:t>growth</w:t>
      </w:r>
      <w:r w:rsidRPr="00C522B8">
        <w:rPr>
          <w:sz w:val="16"/>
        </w:rPr>
        <w:t xml:space="preserve">. </w:t>
      </w:r>
      <w:r w:rsidRPr="00E46E47">
        <w:rPr>
          <w:sz w:val="16"/>
          <w:szCs w:val="16"/>
        </w:rPr>
        <w:t>Integrating environmental technological change with</w:t>
      </w:r>
      <w:r w:rsidRPr="00E46E47">
        <w:t xml:space="preserve"> </w:t>
      </w:r>
      <w:r w:rsidRPr="00E46E47">
        <w:rPr>
          <w:rStyle w:val="Emphasis"/>
        </w:rPr>
        <w:t>automation</w:t>
      </w:r>
      <w:r w:rsidRPr="00866E0E">
        <w:rPr>
          <w:u w:val="single"/>
        </w:rPr>
        <w:t xml:space="preserve"> </w:t>
      </w:r>
      <w:r w:rsidRPr="00E46E47">
        <w:rPr>
          <w:highlight w:val="cyan"/>
          <w:u w:val="single"/>
        </w:rPr>
        <w:t xml:space="preserve">improves </w:t>
      </w:r>
      <w:r w:rsidRPr="00E46E47">
        <w:rPr>
          <w:rStyle w:val="Emphasis"/>
          <w:highlight w:val="cyan"/>
        </w:rPr>
        <w:t>resource</w:t>
      </w:r>
      <w:r w:rsidRPr="00E46E47">
        <w:rPr>
          <w:highlight w:val="cyan"/>
          <w:u w:val="single"/>
        </w:rPr>
        <w:t xml:space="preserve"> efficiency and reduces</w:t>
      </w:r>
      <w:r w:rsidRPr="00866E0E">
        <w:rPr>
          <w:u w:val="single"/>
        </w:rPr>
        <w:t xml:space="preserve"> </w:t>
      </w:r>
      <w:r w:rsidRPr="00E46E47">
        <w:rPr>
          <w:rStyle w:val="Emphasis"/>
        </w:rPr>
        <w:t xml:space="preserve">operational </w:t>
      </w:r>
      <w:r w:rsidRPr="00E46E47">
        <w:rPr>
          <w:rStyle w:val="Emphasis"/>
          <w:highlight w:val="cyan"/>
        </w:rPr>
        <w:t>costs</w:t>
      </w:r>
      <w:r w:rsidRPr="00C522B8">
        <w:rPr>
          <w:sz w:val="16"/>
        </w:rPr>
        <w:t xml:space="preserve"> while </w:t>
      </w:r>
      <w:r w:rsidRPr="00866E0E">
        <w:rPr>
          <w:u w:val="single"/>
        </w:rPr>
        <w:t xml:space="preserve">fostering </w:t>
      </w:r>
      <w:r w:rsidRPr="00E46E47">
        <w:rPr>
          <w:rStyle w:val="Emphasis"/>
        </w:rPr>
        <w:t>innovation</w:t>
      </w:r>
      <w:r w:rsidRPr="00C522B8">
        <w:rPr>
          <w:sz w:val="16"/>
        </w:rPr>
        <w:t xml:space="preserve"> and competitiveness [26]. Ahmed and Elfaki (2024) [27] emphasize that </w:t>
      </w:r>
      <w:r w:rsidRPr="00866E0E">
        <w:rPr>
          <w:u w:val="single"/>
        </w:rPr>
        <w:t>automation</w:t>
      </w:r>
      <w:r w:rsidRPr="00C522B8">
        <w:rPr>
          <w:sz w:val="16"/>
        </w:rPr>
        <w:t xml:space="preserve"> and environmental technological change </w:t>
      </w:r>
      <w:r w:rsidRPr="00E46E47">
        <w:rPr>
          <w:highlight w:val="cyan"/>
          <w:u w:val="single"/>
        </w:rPr>
        <w:t xml:space="preserve">support </w:t>
      </w:r>
      <w:r w:rsidRPr="00E46E47">
        <w:rPr>
          <w:rStyle w:val="Emphasis"/>
          <w:highlight w:val="cyan"/>
        </w:rPr>
        <w:t>sustainable</w:t>
      </w:r>
      <w:r w:rsidRPr="00866E0E">
        <w:rPr>
          <w:u w:val="single"/>
        </w:rPr>
        <w:t xml:space="preserve"> economic </w:t>
      </w:r>
      <w:r w:rsidRPr="00E46E47">
        <w:rPr>
          <w:highlight w:val="cyan"/>
          <w:u w:val="single"/>
        </w:rPr>
        <w:t>growth</w:t>
      </w:r>
      <w:r w:rsidRPr="00866E0E">
        <w:rPr>
          <w:u w:val="single"/>
        </w:rPr>
        <w:t xml:space="preserve"> by balancing </w:t>
      </w:r>
      <w:r w:rsidRPr="00E46E47">
        <w:rPr>
          <w:rStyle w:val="Emphasis"/>
        </w:rPr>
        <w:t>productivity</w:t>
      </w:r>
      <w:r w:rsidRPr="00866E0E">
        <w:rPr>
          <w:u w:val="single"/>
        </w:rPr>
        <w:t xml:space="preserve"> with </w:t>
      </w:r>
      <w:r w:rsidRPr="00E46E47">
        <w:rPr>
          <w:u w:val="single"/>
        </w:rPr>
        <w:t>environmental protection</w:t>
      </w:r>
      <w:r w:rsidRPr="00C522B8">
        <w:rPr>
          <w:sz w:val="16"/>
        </w:rPr>
        <w:t xml:space="preserve">. </w:t>
      </w:r>
      <w:r w:rsidRPr="00E46E47">
        <w:rPr>
          <w:highlight w:val="cyan"/>
          <w:u w:val="single"/>
        </w:rPr>
        <w:t>Small</w:t>
      </w:r>
      <w:r w:rsidRPr="00C522B8">
        <w:rPr>
          <w:sz w:val="16"/>
        </w:rPr>
        <w:t xml:space="preserve"> and medium-sized </w:t>
      </w:r>
      <w:r w:rsidRPr="00E46E47">
        <w:rPr>
          <w:highlight w:val="cyan"/>
          <w:u w:val="single"/>
        </w:rPr>
        <w:t>enterprises</w:t>
      </w:r>
      <w:r w:rsidRPr="00C522B8">
        <w:rPr>
          <w:sz w:val="16"/>
        </w:rPr>
        <w:t xml:space="preserve"> (SMEs) </w:t>
      </w:r>
      <w:r w:rsidRPr="00E46E47">
        <w:rPr>
          <w:highlight w:val="cyan"/>
          <w:u w:val="single"/>
        </w:rPr>
        <w:t xml:space="preserve">also </w:t>
      </w:r>
      <w:r w:rsidRPr="00E46E47">
        <w:rPr>
          <w:rStyle w:val="Emphasis"/>
          <w:highlight w:val="cyan"/>
        </w:rPr>
        <w:t>benefit</w:t>
      </w:r>
      <w:r w:rsidRPr="00866E0E">
        <w:rPr>
          <w:u w:val="single"/>
        </w:rPr>
        <w:t xml:space="preserve"> from</w:t>
      </w:r>
      <w:r w:rsidRPr="00C522B8">
        <w:rPr>
          <w:sz w:val="16"/>
        </w:rPr>
        <w:t xml:space="preserve"> the </w:t>
      </w:r>
      <w:r w:rsidRPr="00866E0E">
        <w:rPr>
          <w:u w:val="single"/>
        </w:rPr>
        <w:t>efficient use of resources</w:t>
      </w:r>
      <w:r w:rsidRPr="00C522B8">
        <w:rPr>
          <w:sz w:val="16"/>
        </w:rPr>
        <w:t xml:space="preserve">, which </w:t>
      </w:r>
      <w:r w:rsidRPr="00866E0E">
        <w:rPr>
          <w:u w:val="single"/>
        </w:rPr>
        <w:t xml:space="preserve">improves economic </w:t>
      </w:r>
      <w:r w:rsidRPr="00E46E47">
        <w:rPr>
          <w:rStyle w:val="Emphasis"/>
        </w:rPr>
        <w:t>performance</w:t>
      </w:r>
      <w:r w:rsidRPr="00866E0E">
        <w:rPr>
          <w:u w:val="single"/>
        </w:rPr>
        <w:t xml:space="preserve"> while minimizing </w:t>
      </w:r>
      <w:r w:rsidRPr="00E46E47">
        <w:rPr>
          <w:rStyle w:val="Emphasis"/>
        </w:rPr>
        <w:t>environmental damage</w:t>
      </w:r>
      <w:r w:rsidRPr="00C522B8">
        <w:rPr>
          <w:sz w:val="16"/>
        </w:rPr>
        <w:t xml:space="preserve">. Thus, </w:t>
      </w:r>
      <w:r w:rsidRPr="00E46E47">
        <w:rPr>
          <w:highlight w:val="cyan"/>
          <w:u w:val="single"/>
        </w:rPr>
        <w:t xml:space="preserve">using </w:t>
      </w:r>
      <w:r w:rsidRPr="00E46E47">
        <w:rPr>
          <w:rStyle w:val="Emphasis"/>
          <w:highlight w:val="cyan"/>
        </w:rPr>
        <w:t>CO2 emissions</w:t>
      </w:r>
      <w:r w:rsidRPr="00E46E47">
        <w:rPr>
          <w:highlight w:val="cyan"/>
          <w:u w:val="single"/>
        </w:rPr>
        <w:t xml:space="preserve"> in productivity calculations</w:t>
      </w:r>
      <w:r w:rsidRPr="00C522B8">
        <w:rPr>
          <w:sz w:val="16"/>
        </w:rPr>
        <w:t xml:space="preserve"> and following sustainable practices will </w:t>
      </w:r>
      <w:r w:rsidRPr="00E46E47">
        <w:rPr>
          <w:highlight w:val="cyan"/>
          <w:u w:val="single"/>
        </w:rPr>
        <w:t>result in</w:t>
      </w:r>
      <w:r w:rsidRPr="00C522B8">
        <w:rPr>
          <w:u w:val="single"/>
        </w:rPr>
        <w:t xml:space="preserve"> economic </w:t>
      </w:r>
      <w:r w:rsidRPr="00E46E47">
        <w:rPr>
          <w:rStyle w:val="Emphasis"/>
          <w:highlight w:val="cyan"/>
        </w:rPr>
        <w:t>growth</w:t>
      </w:r>
      <w:r w:rsidRPr="00E46E47">
        <w:rPr>
          <w:highlight w:val="cyan"/>
          <w:u w:val="single"/>
        </w:rPr>
        <w:t xml:space="preserve"> that is less harmful to </w:t>
      </w:r>
      <w:r w:rsidRPr="00E46E47">
        <w:rPr>
          <w:rStyle w:val="Emphasis"/>
          <w:highlight w:val="cyan"/>
        </w:rPr>
        <w:t>environment</w:t>
      </w:r>
      <w:r w:rsidRPr="00E46E47">
        <w:rPr>
          <w:rStyle w:val="Emphasis"/>
        </w:rPr>
        <w:t>al quality</w:t>
      </w:r>
      <w:r w:rsidRPr="00C522B8">
        <w:rPr>
          <w:sz w:val="16"/>
        </w:rPr>
        <w:t xml:space="preserve">. </w:t>
      </w:r>
      <w:r w:rsidRPr="00C522B8">
        <w:rPr>
          <w:u w:val="single"/>
        </w:rPr>
        <w:t>Automation</w:t>
      </w:r>
      <w:r w:rsidRPr="00C522B8">
        <w:rPr>
          <w:sz w:val="16"/>
        </w:rPr>
        <w:t xml:space="preserve">, if combined with eco-friendly approaches, would </w:t>
      </w:r>
      <w:r w:rsidRPr="00C522B8">
        <w:rPr>
          <w:u w:val="single"/>
        </w:rPr>
        <w:t xml:space="preserve">increase </w:t>
      </w:r>
      <w:r w:rsidRPr="00E46E47">
        <w:rPr>
          <w:rStyle w:val="Emphasis"/>
        </w:rPr>
        <w:t>efficiency</w:t>
      </w:r>
      <w:r w:rsidRPr="00C522B8">
        <w:rPr>
          <w:sz w:val="16"/>
        </w:rPr>
        <w:t xml:space="preserve">, </w:t>
      </w:r>
      <w:r w:rsidRPr="00C522B8">
        <w:rPr>
          <w:u w:val="single"/>
        </w:rPr>
        <w:t xml:space="preserve">raise </w:t>
      </w:r>
      <w:r w:rsidRPr="00E46E47">
        <w:rPr>
          <w:rStyle w:val="Emphasis"/>
        </w:rPr>
        <w:t>productivity</w:t>
      </w:r>
      <w:r w:rsidRPr="00C522B8">
        <w:rPr>
          <w:sz w:val="16"/>
        </w:rPr>
        <w:t xml:space="preserve">, </w:t>
      </w:r>
      <w:r w:rsidRPr="00C522B8">
        <w:rPr>
          <w:u w:val="single"/>
        </w:rPr>
        <w:t xml:space="preserve">and </w:t>
      </w:r>
      <w:r w:rsidRPr="00E46E47">
        <w:rPr>
          <w:highlight w:val="cyan"/>
          <w:u w:val="single"/>
        </w:rPr>
        <w:t xml:space="preserve">move toward </w:t>
      </w:r>
      <w:r w:rsidRPr="00E46E47">
        <w:rPr>
          <w:rStyle w:val="Emphasis"/>
          <w:highlight w:val="cyan"/>
        </w:rPr>
        <w:t>sustainability</w:t>
      </w:r>
      <w:r w:rsidRPr="00C522B8">
        <w:rPr>
          <w:sz w:val="16"/>
        </w:rPr>
        <w:t xml:space="preserve"> for a long period, </w:t>
      </w:r>
      <w:r w:rsidRPr="00E46E47">
        <w:rPr>
          <w:sz w:val="16"/>
          <w:szCs w:val="16"/>
        </w:rPr>
        <w:t>hence offering a more balanced path toward economic development [27].</w:t>
      </w:r>
    </w:p>
    <w:p w14:paraId="3DA7791A" w14:textId="77777777" w:rsidR="00CE56F9" w:rsidRPr="00CE56F9" w:rsidRDefault="00CE56F9" w:rsidP="00CE56F9">
      <w:pPr>
        <w:pStyle w:val="Heading4"/>
      </w:pPr>
      <w:r w:rsidRPr="00CE56F9">
        <w:t xml:space="preserve">Automation investments revitalize </w:t>
      </w:r>
      <w:r w:rsidRPr="00CE56F9">
        <w:rPr>
          <w:u w:val="single"/>
        </w:rPr>
        <w:t>cyber-defense</w:t>
      </w:r>
      <w:r w:rsidRPr="00CE56F9">
        <w:t>.</w:t>
      </w:r>
    </w:p>
    <w:p w14:paraId="5CDDB448" w14:textId="77777777" w:rsidR="00CE56F9" w:rsidRDefault="00CE56F9" w:rsidP="00CE56F9">
      <w:r w:rsidRPr="00CE56F9">
        <w:t xml:space="preserve">Jason </w:t>
      </w:r>
      <w:r w:rsidRPr="00CE56F9">
        <w:rPr>
          <w:rStyle w:val="Style13ptBold"/>
        </w:rPr>
        <w:t>Furman 16</w:t>
      </w:r>
      <w:r w:rsidRPr="00CE56F9">
        <w:t>, Chair of the Council of Economic Advisers, 12/2016, “</w:t>
      </w:r>
      <w:r>
        <w:t xml:space="preserve">Artificial Intelligence, Automation, and the Economy,” </w:t>
      </w:r>
      <w:r w:rsidRPr="00317797">
        <w:t>https://obamawhitehouse.archives.gov/sites/whitehouse.gov/files/documents/Artificial-Intelligence-Automation-Economy.PDF</w:t>
      </w:r>
      <w:r>
        <w:t xml:space="preserve"> </w:t>
      </w:r>
    </w:p>
    <w:p w14:paraId="405A2631" w14:textId="77777777" w:rsidR="00CE56F9" w:rsidRPr="00AB4C5B" w:rsidRDefault="00CE56F9" w:rsidP="00CE56F9">
      <w:pPr>
        <w:rPr>
          <w:sz w:val="16"/>
        </w:rPr>
      </w:pPr>
      <w:r w:rsidRPr="00AB4C5B">
        <w:rPr>
          <w:sz w:val="16"/>
        </w:rPr>
        <w:t xml:space="preserve">Strategy #1: </w:t>
      </w:r>
      <w:r w:rsidRPr="001B0DE4">
        <w:rPr>
          <w:rStyle w:val="Boxes"/>
        </w:rPr>
        <w:t>Invest In</w:t>
      </w:r>
      <w:r w:rsidRPr="00AB4C5B">
        <w:rPr>
          <w:sz w:val="16"/>
        </w:rPr>
        <w:t xml:space="preserve"> and Develop </w:t>
      </w:r>
      <w:r w:rsidRPr="001B0DE4">
        <w:rPr>
          <w:rStyle w:val="Boxes"/>
        </w:rPr>
        <w:t>AI</w:t>
      </w:r>
      <w:r w:rsidRPr="001B0DE4">
        <w:rPr>
          <w:rStyle w:val="AAAUNDERLINEKEYBOARD"/>
        </w:rPr>
        <w:t xml:space="preserve"> for its </w:t>
      </w:r>
      <w:r w:rsidRPr="001B0DE4">
        <w:rPr>
          <w:rStyle w:val="Boxes"/>
        </w:rPr>
        <w:t>Many Benefits</w:t>
      </w:r>
      <w:r w:rsidRPr="00AB4C5B">
        <w:rPr>
          <w:sz w:val="16"/>
        </w:rPr>
        <w:t xml:space="preserve"> </w:t>
      </w:r>
    </w:p>
    <w:p w14:paraId="5D77FF30" w14:textId="77777777" w:rsidR="00CE56F9" w:rsidRPr="00AB4C5B" w:rsidRDefault="00CE56F9" w:rsidP="00CE56F9">
      <w:pPr>
        <w:rPr>
          <w:sz w:val="16"/>
        </w:rPr>
      </w:pPr>
      <w:r w:rsidRPr="00AB4C5B">
        <w:rPr>
          <w:sz w:val="16"/>
        </w:rPr>
        <w:t xml:space="preserve">If care is taken to responsibly maximize its development, </w:t>
      </w:r>
      <w:r w:rsidRPr="009109FC">
        <w:rPr>
          <w:rStyle w:val="Boxes"/>
          <w:highlight w:val="cyan"/>
        </w:rPr>
        <w:t>AI</w:t>
      </w:r>
      <w:r w:rsidRPr="001B0DE4">
        <w:rPr>
          <w:rStyle w:val="AAAUNDERLINEKEYBOARD"/>
        </w:rPr>
        <w:t xml:space="preserve"> will </w:t>
      </w:r>
      <w:r w:rsidRPr="009109FC">
        <w:rPr>
          <w:rStyle w:val="AAAUNDERLINEKEYBOARD"/>
          <w:highlight w:val="cyan"/>
        </w:rPr>
        <w:t xml:space="preserve">make </w:t>
      </w:r>
      <w:r w:rsidRPr="009109FC">
        <w:rPr>
          <w:rStyle w:val="Boxes"/>
          <w:highlight w:val="cyan"/>
        </w:rPr>
        <w:t>important</w:t>
      </w:r>
      <w:r w:rsidRPr="00AB4C5B">
        <w:rPr>
          <w:sz w:val="16"/>
        </w:rPr>
        <w:t xml:space="preserve">, positive </w:t>
      </w:r>
      <w:r w:rsidRPr="009109FC">
        <w:rPr>
          <w:rStyle w:val="AAAUNDERLINEKEYBOARD"/>
          <w:highlight w:val="cyan"/>
        </w:rPr>
        <w:t>contributions</w:t>
      </w:r>
      <w:r w:rsidRPr="001B0DE4">
        <w:rPr>
          <w:rStyle w:val="AAAUNDERLINEKEYBOARD"/>
        </w:rPr>
        <w:t xml:space="preserve"> to</w:t>
      </w:r>
      <w:r w:rsidRPr="00AB4C5B">
        <w:rPr>
          <w:sz w:val="16"/>
        </w:rPr>
        <w:t xml:space="preserve"> aggregate productivity </w:t>
      </w:r>
      <w:r w:rsidRPr="001B0DE4">
        <w:rPr>
          <w:rStyle w:val="Boxes"/>
        </w:rPr>
        <w:t>growth</w:t>
      </w:r>
      <w:r w:rsidRPr="001B0DE4">
        <w:rPr>
          <w:rStyle w:val="AAAUNDERLINEKEYBOARD"/>
        </w:rPr>
        <w:t>, and advances in AI</w:t>
      </w:r>
      <w:r w:rsidRPr="00AB4C5B">
        <w:rPr>
          <w:sz w:val="16"/>
        </w:rPr>
        <w:t xml:space="preserve"> technology </w:t>
      </w:r>
      <w:r w:rsidRPr="009109FC">
        <w:rPr>
          <w:rStyle w:val="AAAUNDERLINEKEYBOARD"/>
          <w:highlight w:val="cyan"/>
        </w:rPr>
        <w:t xml:space="preserve">hold </w:t>
      </w:r>
      <w:r w:rsidRPr="009109FC">
        <w:rPr>
          <w:rStyle w:val="Boxes"/>
        </w:rPr>
        <w:t xml:space="preserve">incredible </w:t>
      </w:r>
      <w:r w:rsidRPr="009109FC">
        <w:rPr>
          <w:rStyle w:val="Boxes"/>
          <w:highlight w:val="cyan"/>
        </w:rPr>
        <w:t>potential</w:t>
      </w:r>
      <w:r w:rsidRPr="009109FC">
        <w:rPr>
          <w:rStyle w:val="AAAUNDERLINEKEYBOARD"/>
          <w:highlight w:val="cyan"/>
        </w:rPr>
        <w:t xml:space="preserve"> to help America stay on</w:t>
      </w:r>
      <w:r w:rsidRPr="001B0DE4">
        <w:rPr>
          <w:rStyle w:val="AAAUNDERLINEKEYBOARD"/>
        </w:rPr>
        <w:t xml:space="preserve"> the </w:t>
      </w:r>
      <w:r w:rsidRPr="009109FC">
        <w:rPr>
          <w:rStyle w:val="AAAUNDERLINEKEYBOARD"/>
          <w:highlight w:val="cyan"/>
        </w:rPr>
        <w:t xml:space="preserve">cutting edge of </w:t>
      </w:r>
      <w:r w:rsidRPr="009109FC">
        <w:rPr>
          <w:rStyle w:val="Boxes"/>
          <w:highlight w:val="cyan"/>
        </w:rPr>
        <w:t>innovation</w:t>
      </w:r>
      <w:r w:rsidRPr="00AB4C5B">
        <w:rPr>
          <w:sz w:val="16"/>
        </w:rPr>
        <w:t xml:space="preserve">. Indeed, CEA Chair Jason Furman has written that his </w:t>
      </w:r>
      <w:r w:rsidRPr="001B0DE4">
        <w:rPr>
          <w:rStyle w:val="Boxes"/>
        </w:rPr>
        <w:t>biggest worry</w:t>
      </w:r>
      <w:r w:rsidRPr="001B0DE4">
        <w:rPr>
          <w:rStyle w:val="AAAUNDERLINEKEYBOARD"/>
        </w:rPr>
        <w:t xml:space="preserve"> about AI is “that we do </w:t>
      </w:r>
      <w:r w:rsidRPr="001B0DE4">
        <w:rPr>
          <w:rStyle w:val="Boxes"/>
        </w:rPr>
        <w:t>not have enough</w:t>
      </w:r>
      <w:r w:rsidRPr="00AB4C5B">
        <w:rPr>
          <w:sz w:val="16"/>
        </w:rPr>
        <w:t xml:space="preserve"> [of it].”40 AI technology itself has opened up new markets and new opportunities for progress in critical areas such as health, education, energy, economic inclusion, social welfare, transportation, and the environment. </w:t>
      </w:r>
      <w:r w:rsidRPr="001B0DE4">
        <w:rPr>
          <w:rStyle w:val="AAAUNDERLINEKEYBOARD"/>
        </w:rPr>
        <w:t xml:space="preserve">Substantial innovation in AI, </w:t>
      </w:r>
      <w:r w:rsidRPr="009109FC">
        <w:rPr>
          <w:rStyle w:val="Boxes"/>
          <w:highlight w:val="cyan"/>
        </w:rPr>
        <w:t>robotics</w:t>
      </w:r>
      <w:r w:rsidRPr="001B0DE4">
        <w:rPr>
          <w:rStyle w:val="AAAUNDERLINEKEYBOARD"/>
        </w:rPr>
        <w:t>, and</w:t>
      </w:r>
      <w:r w:rsidRPr="00AB4C5B">
        <w:rPr>
          <w:sz w:val="16"/>
        </w:rPr>
        <w:t xml:space="preserve"> related </w:t>
      </w:r>
      <w:r w:rsidRPr="001B0DE4">
        <w:rPr>
          <w:rStyle w:val="AAAUNDERLINEKEYBOARD"/>
        </w:rPr>
        <w:t>technology areas has taken place</w:t>
      </w:r>
      <w:r w:rsidRPr="00AB4C5B">
        <w:rPr>
          <w:sz w:val="16"/>
        </w:rPr>
        <w:t xml:space="preserve"> over the last decade, </w:t>
      </w:r>
      <w:r w:rsidRPr="001B0DE4">
        <w:rPr>
          <w:rStyle w:val="AAAUNDERLINEKEYBOARD"/>
        </w:rPr>
        <w:t xml:space="preserve">but the United States will </w:t>
      </w:r>
      <w:r w:rsidRPr="009109FC">
        <w:rPr>
          <w:rStyle w:val="AAAUNDERLINEKEYBOARD"/>
          <w:highlight w:val="cyan"/>
        </w:rPr>
        <w:t>need</w:t>
      </w:r>
      <w:r w:rsidRPr="001B0DE4">
        <w:rPr>
          <w:rStyle w:val="AAAUNDERLINEKEYBOARD"/>
        </w:rPr>
        <w:t xml:space="preserve"> a</w:t>
      </w:r>
      <w:r w:rsidRPr="00AB4C5B">
        <w:rPr>
          <w:sz w:val="16"/>
        </w:rPr>
        <w:t xml:space="preserve"> much </w:t>
      </w:r>
      <w:r w:rsidRPr="009109FC">
        <w:rPr>
          <w:rStyle w:val="Boxes"/>
          <w:highlight w:val="cyan"/>
        </w:rPr>
        <w:t>faster pace of innovation</w:t>
      </w:r>
      <w:r w:rsidRPr="001B0DE4">
        <w:rPr>
          <w:rStyle w:val="AAAUNDERLINEKEYBOARD"/>
        </w:rPr>
        <w:t xml:space="preserve"> in these areas to significantly advance</w:t>
      </w:r>
      <w:r w:rsidRPr="00AB4C5B">
        <w:rPr>
          <w:sz w:val="16"/>
        </w:rPr>
        <w:t xml:space="preserve"> productivity </w:t>
      </w:r>
      <w:r w:rsidRPr="001B0DE4">
        <w:rPr>
          <w:rStyle w:val="AAAUNDERLINEKEYBOARD"/>
        </w:rPr>
        <w:t>growth</w:t>
      </w:r>
      <w:r w:rsidRPr="00AB4C5B">
        <w:rPr>
          <w:sz w:val="16"/>
        </w:rPr>
        <w:t xml:space="preserve"> going forward.41 </w:t>
      </w:r>
      <w:r w:rsidRPr="001B0DE4">
        <w:rPr>
          <w:rStyle w:val="AAAUNDERLINEKEYBOARD"/>
        </w:rPr>
        <w:t xml:space="preserve">With the right investment in </w:t>
      </w:r>
      <w:r w:rsidRPr="001B0DE4">
        <w:rPr>
          <w:rStyle w:val="Boxes"/>
        </w:rPr>
        <w:t>AI</w:t>
      </w:r>
      <w:r w:rsidRPr="001B0DE4">
        <w:rPr>
          <w:rStyle w:val="AAAUNDERLINEKEYBOARD"/>
        </w:rPr>
        <w:t xml:space="preserve"> and </w:t>
      </w:r>
      <w:r w:rsidRPr="001B0DE4">
        <w:rPr>
          <w:rStyle w:val="Boxes"/>
        </w:rPr>
        <w:t>policies</w:t>
      </w:r>
      <w:r w:rsidRPr="001B0DE4">
        <w:rPr>
          <w:rStyle w:val="AAAUNDERLINEKEYBOARD"/>
        </w:rPr>
        <w:t xml:space="preserve"> to support a </w:t>
      </w:r>
      <w:r w:rsidRPr="001B0DE4">
        <w:rPr>
          <w:rStyle w:val="Boxes"/>
        </w:rPr>
        <w:t>larger</w:t>
      </w:r>
      <w:r w:rsidRPr="00AB4C5B">
        <w:rPr>
          <w:sz w:val="16"/>
        </w:rPr>
        <w:t xml:space="preserve"> and more diverse </w:t>
      </w:r>
      <w:r w:rsidRPr="001B0DE4">
        <w:rPr>
          <w:rStyle w:val="Boxes"/>
        </w:rPr>
        <w:t>AI workforce</w:t>
      </w:r>
      <w:r w:rsidRPr="001B0DE4">
        <w:rPr>
          <w:rStyle w:val="AAAUNDERLINEKEYBOARD"/>
        </w:rPr>
        <w:t>, the United States has the potential to</w:t>
      </w:r>
      <w:r w:rsidRPr="00AB4C5B">
        <w:rPr>
          <w:sz w:val="16"/>
        </w:rPr>
        <w:t xml:space="preserve"> accelerate productivity and </w:t>
      </w:r>
      <w:r w:rsidRPr="001B0DE4">
        <w:rPr>
          <w:rStyle w:val="Boxes"/>
        </w:rPr>
        <w:t>maintain</w:t>
      </w:r>
      <w:r w:rsidRPr="001B0DE4">
        <w:rPr>
          <w:rStyle w:val="AAAUNDERLINEKEYBOARD"/>
        </w:rPr>
        <w:t xml:space="preserve"> the </w:t>
      </w:r>
      <w:r w:rsidRPr="001B0DE4">
        <w:rPr>
          <w:rStyle w:val="Boxes"/>
        </w:rPr>
        <w:t>strategic advantages</w:t>
      </w:r>
      <w:r w:rsidRPr="001B0DE4">
        <w:rPr>
          <w:rStyle w:val="AAAUNDERLINEKEYBOARD"/>
        </w:rPr>
        <w:t xml:space="preserve"> that result from American leadership in </w:t>
      </w:r>
      <w:r w:rsidRPr="001B0DE4">
        <w:rPr>
          <w:rStyle w:val="Boxes"/>
        </w:rPr>
        <w:t>AI</w:t>
      </w:r>
      <w:r w:rsidRPr="00AB4C5B">
        <w:rPr>
          <w:sz w:val="16"/>
        </w:rPr>
        <w:t xml:space="preserve">. 42 </w:t>
      </w:r>
    </w:p>
    <w:p w14:paraId="5F85C906" w14:textId="77777777" w:rsidR="00CE56F9" w:rsidRPr="00AB4C5B" w:rsidRDefault="00CE56F9" w:rsidP="00CE56F9">
      <w:pPr>
        <w:rPr>
          <w:sz w:val="16"/>
        </w:rPr>
      </w:pPr>
      <w:r w:rsidRPr="00AB4C5B">
        <w:rPr>
          <w:sz w:val="16"/>
        </w:rPr>
        <w:t xml:space="preserve">Invest in AI research and development </w:t>
      </w:r>
    </w:p>
    <w:p w14:paraId="2A7DDD4C" w14:textId="77777777" w:rsidR="00CE56F9" w:rsidRPr="00AB4C5B" w:rsidRDefault="00CE56F9" w:rsidP="00CE56F9">
      <w:pPr>
        <w:rPr>
          <w:sz w:val="16"/>
        </w:rPr>
      </w:pPr>
      <w:r w:rsidRPr="009109FC">
        <w:rPr>
          <w:rStyle w:val="AAAUNDERLINEKEYBOARD"/>
          <w:highlight w:val="cyan"/>
        </w:rPr>
        <w:t xml:space="preserve">Government has an </w:t>
      </w:r>
      <w:r w:rsidRPr="009109FC">
        <w:rPr>
          <w:rStyle w:val="Boxes"/>
          <w:highlight w:val="cyan"/>
        </w:rPr>
        <w:t>important role</w:t>
      </w:r>
      <w:r w:rsidRPr="009109FC">
        <w:rPr>
          <w:rStyle w:val="AAAUNDERLINEKEYBOARD"/>
          <w:highlight w:val="cyan"/>
        </w:rPr>
        <w:t xml:space="preserve"> to play</w:t>
      </w:r>
      <w:r w:rsidRPr="001B0DE4">
        <w:rPr>
          <w:rStyle w:val="AAAUNDERLINEKEYBOARD"/>
        </w:rPr>
        <w:t xml:space="preserve"> in</w:t>
      </w:r>
      <w:r w:rsidRPr="00AB4C5B">
        <w:rPr>
          <w:sz w:val="16"/>
        </w:rPr>
        <w:t xml:space="preserve"> advancing </w:t>
      </w:r>
      <w:r w:rsidRPr="001B0DE4">
        <w:rPr>
          <w:rStyle w:val="AAAUNDERLINEKEYBOARD"/>
        </w:rPr>
        <w:t xml:space="preserve">the </w:t>
      </w:r>
      <w:r w:rsidRPr="001B0DE4">
        <w:rPr>
          <w:rStyle w:val="Boxes"/>
        </w:rPr>
        <w:t>AI field</w:t>
      </w:r>
      <w:r w:rsidRPr="00AB4C5B">
        <w:rPr>
          <w:rStyle w:val="AAAUNDERLINEKEYBOARD"/>
        </w:rPr>
        <w:t xml:space="preserve"> by investing in </w:t>
      </w:r>
      <w:r w:rsidRPr="00AB4C5B">
        <w:rPr>
          <w:rStyle w:val="Boxes"/>
        </w:rPr>
        <w:t>r</w:t>
      </w:r>
      <w:r w:rsidRPr="00AB4C5B">
        <w:rPr>
          <w:rStyle w:val="AAAUNDERLINEKEYBOARD"/>
        </w:rPr>
        <w:t xml:space="preserve">esearch and </w:t>
      </w:r>
      <w:r w:rsidRPr="00AB4C5B">
        <w:rPr>
          <w:rStyle w:val="Boxes"/>
        </w:rPr>
        <w:t>d</w:t>
      </w:r>
      <w:r w:rsidRPr="00AB4C5B">
        <w:rPr>
          <w:rStyle w:val="AAAUNDERLINEKEYBOARD"/>
        </w:rPr>
        <w:t>evelopment</w:t>
      </w:r>
      <w:r w:rsidRPr="00AB4C5B">
        <w:rPr>
          <w:sz w:val="16"/>
        </w:rPr>
        <w:t xml:space="preserve">. Throughout the public outreach on AI conducted by OSTP, government officials heard calls from business leaders, technologists, and economists for greater government investment in AI research and development. Leading researchers in AI were optimistic about sustaining the recent rapid progress in AI and its use in an ever wider range of applications. A strong case can be made in favor of increased Federal funding for research in AI. </w:t>
      </w:r>
    </w:p>
    <w:p w14:paraId="399F7896" w14:textId="77777777" w:rsidR="00CE56F9" w:rsidRPr="00AB4C5B" w:rsidRDefault="00CE56F9" w:rsidP="00CE56F9">
      <w:pPr>
        <w:rPr>
          <w:sz w:val="16"/>
        </w:rPr>
      </w:pPr>
      <w:r w:rsidRPr="00AB4C5B">
        <w:rPr>
          <w:sz w:val="16"/>
        </w:rPr>
        <w:t xml:space="preserve">The Administration published its Artificial Intelligence Research and Development Strategic Plan in October 2016, laying out a detailed strategy and roadmap for government-funded AI research and development. </w:t>
      </w:r>
    </w:p>
    <w:p w14:paraId="35E1F360" w14:textId="77777777" w:rsidR="00CE56F9" w:rsidRPr="00AB4C5B" w:rsidRDefault="00CE56F9" w:rsidP="00CE56F9">
      <w:pPr>
        <w:rPr>
          <w:sz w:val="16"/>
        </w:rPr>
      </w:pPr>
      <w:r w:rsidRPr="00AB4C5B">
        <w:rPr>
          <w:sz w:val="16"/>
        </w:rPr>
        <w:t xml:space="preserve">Develop AI for cyberdefense and fraud detection </w:t>
      </w:r>
    </w:p>
    <w:p w14:paraId="38427E65" w14:textId="77777777" w:rsidR="00CE56F9" w:rsidRPr="00C94142" w:rsidRDefault="00CE56F9" w:rsidP="00CE56F9">
      <w:pPr>
        <w:rPr>
          <w:sz w:val="16"/>
        </w:rPr>
      </w:pPr>
      <w:r w:rsidRPr="00AB4C5B">
        <w:rPr>
          <w:sz w:val="16"/>
        </w:rPr>
        <w:t xml:space="preserve">Currently, designing and operating secure systems requires a large investment of time and attention from experts. </w:t>
      </w:r>
      <w:r w:rsidRPr="009109FC">
        <w:rPr>
          <w:rStyle w:val="Boxes"/>
          <w:highlight w:val="cyan"/>
        </w:rPr>
        <w:t>Automating</w:t>
      </w:r>
      <w:r w:rsidRPr="00AB4C5B">
        <w:rPr>
          <w:sz w:val="16"/>
        </w:rPr>
        <w:t xml:space="preserve"> this expert </w:t>
      </w:r>
      <w:r w:rsidRPr="009109FC">
        <w:rPr>
          <w:rStyle w:val="AAAUNDERLINEKEYBOARD"/>
          <w:highlight w:val="cyan"/>
        </w:rPr>
        <w:t>work</w:t>
      </w:r>
      <w:r w:rsidRPr="00AB4C5B">
        <w:rPr>
          <w:sz w:val="16"/>
        </w:rPr>
        <w:t xml:space="preserve">, partially or entirely, may </w:t>
      </w:r>
      <w:r w:rsidRPr="009109FC">
        <w:rPr>
          <w:rStyle w:val="AAAUNDERLINEKEYBOARD"/>
          <w:highlight w:val="cyan"/>
        </w:rPr>
        <w:t xml:space="preserve">enable </w:t>
      </w:r>
      <w:r w:rsidRPr="009109FC">
        <w:rPr>
          <w:rStyle w:val="Boxes"/>
          <w:highlight w:val="cyan"/>
        </w:rPr>
        <w:t>strong security</w:t>
      </w:r>
      <w:r w:rsidRPr="009109FC">
        <w:rPr>
          <w:rStyle w:val="AAAUNDERLINEKEYBOARD"/>
          <w:highlight w:val="cyan"/>
        </w:rPr>
        <w:t xml:space="preserve"> across</w:t>
      </w:r>
      <w:r w:rsidRPr="00AB4C5B">
        <w:rPr>
          <w:sz w:val="16"/>
        </w:rPr>
        <w:t xml:space="preserve"> a much </w:t>
      </w:r>
      <w:r w:rsidRPr="009109FC">
        <w:rPr>
          <w:rStyle w:val="Boxes"/>
          <w:highlight w:val="cyan"/>
        </w:rPr>
        <w:t>broader</w:t>
      </w:r>
      <w:r w:rsidRPr="009109FC">
        <w:rPr>
          <w:rStyle w:val="AAAUNDERLINEKEYBOARD"/>
          <w:highlight w:val="cyan"/>
        </w:rPr>
        <w:t xml:space="preserve"> range of systems</w:t>
      </w:r>
      <w:r w:rsidRPr="00AB4C5B">
        <w:rPr>
          <w:rStyle w:val="AAAUNDERLINEKEYBOARD"/>
        </w:rPr>
        <w:t xml:space="preserve"> and applications </w:t>
      </w:r>
      <w:r w:rsidRPr="009109FC">
        <w:rPr>
          <w:rStyle w:val="AAAUNDERLINEKEYBOARD"/>
          <w:highlight w:val="cyan"/>
        </w:rPr>
        <w:t xml:space="preserve">at </w:t>
      </w:r>
      <w:r w:rsidRPr="009109FC">
        <w:rPr>
          <w:rStyle w:val="Boxes"/>
          <w:highlight w:val="cyan"/>
        </w:rPr>
        <w:t>dramatically lower cost</w:t>
      </w:r>
      <w:r w:rsidRPr="009109FC">
        <w:rPr>
          <w:rStyle w:val="AAAUNDERLINEKEYBOARD"/>
          <w:highlight w:val="cyan"/>
        </w:rPr>
        <w:t>, and</w:t>
      </w:r>
      <w:r w:rsidRPr="00AB4C5B">
        <w:rPr>
          <w:sz w:val="16"/>
        </w:rPr>
        <w:t xml:space="preserve"> may </w:t>
      </w:r>
      <w:r w:rsidRPr="009109FC">
        <w:rPr>
          <w:rStyle w:val="AAAUNDERLINEKEYBOARD"/>
          <w:highlight w:val="cyan"/>
        </w:rPr>
        <w:t>increase</w:t>
      </w:r>
      <w:r w:rsidRPr="00AB4C5B">
        <w:rPr>
          <w:sz w:val="16"/>
        </w:rPr>
        <w:t xml:space="preserve"> the </w:t>
      </w:r>
      <w:r w:rsidRPr="009109FC">
        <w:rPr>
          <w:rStyle w:val="AAAUNDERLINEKEYBOARD"/>
          <w:highlight w:val="cyan"/>
        </w:rPr>
        <w:t xml:space="preserve">agility of </w:t>
      </w:r>
      <w:r w:rsidRPr="009109FC">
        <w:rPr>
          <w:rStyle w:val="Boxes"/>
          <w:highlight w:val="cyan"/>
        </w:rPr>
        <w:t>cyber defenses</w:t>
      </w:r>
      <w:r w:rsidRPr="00AB4C5B">
        <w:rPr>
          <w:sz w:val="16"/>
        </w:rPr>
        <w:t xml:space="preserve">. Using </w:t>
      </w:r>
      <w:r w:rsidRPr="009109FC">
        <w:rPr>
          <w:rStyle w:val="AAAUNDERLINEKEYBOARD"/>
          <w:highlight w:val="cyan"/>
        </w:rPr>
        <w:t>AI</w:t>
      </w:r>
      <w:r w:rsidRPr="00AB4C5B">
        <w:rPr>
          <w:sz w:val="16"/>
        </w:rPr>
        <w:t xml:space="preserve"> may </w:t>
      </w:r>
      <w:r w:rsidRPr="00AB4C5B">
        <w:rPr>
          <w:rStyle w:val="AAAUNDERLINEKEYBOARD"/>
        </w:rPr>
        <w:t xml:space="preserve">help </w:t>
      </w:r>
      <w:r w:rsidRPr="009109FC">
        <w:rPr>
          <w:rStyle w:val="AAAUNDERLINEKEYBOARD"/>
          <w:highlight w:val="cyan"/>
        </w:rPr>
        <w:t>maintain</w:t>
      </w:r>
      <w:r w:rsidRPr="00AB4C5B">
        <w:rPr>
          <w:sz w:val="16"/>
        </w:rPr>
        <w:t xml:space="preserve"> the </w:t>
      </w:r>
      <w:r w:rsidRPr="009109FC">
        <w:rPr>
          <w:rStyle w:val="Boxes"/>
          <w:highlight w:val="cyan"/>
        </w:rPr>
        <w:t>rapid response</w:t>
      </w:r>
      <w:r w:rsidRPr="009109FC">
        <w:rPr>
          <w:rStyle w:val="AAAUNDERLINEKEYBOARD"/>
          <w:highlight w:val="cyan"/>
        </w:rPr>
        <w:t xml:space="preserve"> required to </w:t>
      </w:r>
      <w:r w:rsidRPr="009109FC">
        <w:rPr>
          <w:rStyle w:val="Boxes"/>
          <w:highlight w:val="cyan"/>
        </w:rPr>
        <w:t>detect</w:t>
      </w:r>
      <w:r w:rsidRPr="009109FC">
        <w:rPr>
          <w:rStyle w:val="AAAUNDERLINEKEYBOARD"/>
          <w:highlight w:val="cyan"/>
        </w:rPr>
        <w:t xml:space="preserve"> and </w:t>
      </w:r>
      <w:r w:rsidRPr="009109FC">
        <w:rPr>
          <w:rStyle w:val="Boxes"/>
          <w:highlight w:val="cyan"/>
        </w:rPr>
        <w:t>react</w:t>
      </w:r>
      <w:r w:rsidRPr="009109FC">
        <w:rPr>
          <w:rStyle w:val="AAAUNDERLINEKEYBOARD"/>
          <w:highlight w:val="cyan"/>
        </w:rPr>
        <w:t xml:space="preserve"> to</w:t>
      </w:r>
      <w:r w:rsidRPr="00AB4C5B">
        <w:rPr>
          <w:sz w:val="16"/>
        </w:rPr>
        <w:t xml:space="preserve"> the landscape of ever </w:t>
      </w:r>
      <w:r w:rsidRPr="00AB4C5B">
        <w:rPr>
          <w:rStyle w:val="AAAUNDERLINEKEYBOARD"/>
        </w:rPr>
        <w:t xml:space="preserve">evolving </w:t>
      </w:r>
      <w:r w:rsidRPr="009109FC">
        <w:rPr>
          <w:rStyle w:val="Boxes"/>
          <w:highlight w:val="cyan"/>
        </w:rPr>
        <w:t>cyber threats</w:t>
      </w:r>
      <w:r w:rsidRPr="00AB4C5B">
        <w:rPr>
          <w:sz w:val="16"/>
        </w:rPr>
        <w:t xml:space="preserve">. There are many opportunities for </w:t>
      </w:r>
      <w:r w:rsidRPr="00AB4C5B">
        <w:rPr>
          <w:rStyle w:val="AAAUNDERLINEKEYBOARD"/>
        </w:rPr>
        <w:t>AI</w:t>
      </w:r>
      <w:r w:rsidRPr="00AB4C5B">
        <w:rPr>
          <w:sz w:val="16"/>
        </w:rPr>
        <w:t xml:space="preserve"> and specifically machine-learning systems to help </w:t>
      </w:r>
      <w:r w:rsidRPr="009109FC">
        <w:rPr>
          <w:rStyle w:val="AAAUNDERLINEKEYBOARD"/>
          <w:highlight w:val="cyan"/>
        </w:rPr>
        <w:t>cope with</w:t>
      </w:r>
      <w:r w:rsidRPr="00AB4C5B">
        <w:rPr>
          <w:sz w:val="16"/>
        </w:rPr>
        <w:t xml:space="preserve"> the sheer </w:t>
      </w:r>
      <w:r w:rsidRPr="009109FC">
        <w:rPr>
          <w:rStyle w:val="Boxes"/>
          <w:highlight w:val="cyan"/>
        </w:rPr>
        <w:t>complexity</w:t>
      </w:r>
      <w:r w:rsidRPr="009109FC">
        <w:rPr>
          <w:rStyle w:val="AAAUNDERLINEKEYBOARD"/>
          <w:highlight w:val="cyan"/>
        </w:rPr>
        <w:t xml:space="preserve"> of </w:t>
      </w:r>
      <w:r w:rsidRPr="009109FC">
        <w:rPr>
          <w:rStyle w:val="Boxes"/>
          <w:highlight w:val="cyan"/>
        </w:rPr>
        <w:t>cyberspace</w:t>
      </w:r>
      <w:r w:rsidRPr="00AB4C5B">
        <w:rPr>
          <w:rStyle w:val="AAAUNDERLINEKEYBOARD"/>
        </w:rPr>
        <w:t xml:space="preserve"> and support</w:t>
      </w:r>
      <w:r w:rsidRPr="00AB4C5B">
        <w:rPr>
          <w:sz w:val="16"/>
        </w:rPr>
        <w:t xml:space="preserve"> effective </w:t>
      </w:r>
      <w:r w:rsidRPr="00AB4C5B">
        <w:rPr>
          <w:rStyle w:val="AAAUNDERLINEKEYBOARD"/>
        </w:rPr>
        <w:t>human decision making</w:t>
      </w:r>
      <w:r w:rsidRPr="00AB4C5B">
        <w:rPr>
          <w:sz w:val="16"/>
        </w:rPr>
        <w:t xml:space="preserve"> in response to cyberattacks. </w:t>
      </w:r>
    </w:p>
    <w:p w14:paraId="69F7BE55" w14:textId="77777777" w:rsidR="00CE56F9" w:rsidRPr="00CE56F9" w:rsidRDefault="00CE56F9" w:rsidP="00CE56F9">
      <w:pPr>
        <w:pStyle w:val="Heading4"/>
        <w:rPr>
          <w:u w:val="single"/>
        </w:rPr>
      </w:pPr>
      <w:r w:rsidRPr="00CE56F9">
        <w:t>Cyberattacks spiral to all-out nuclear conflict.</w:t>
      </w:r>
    </w:p>
    <w:p w14:paraId="604DB452" w14:textId="77777777" w:rsidR="00CE56F9" w:rsidRDefault="00CE56F9" w:rsidP="00CE56F9">
      <w:r w:rsidRPr="00CE56F9">
        <w:t xml:space="preserve">Michael </w:t>
      </w:r>
      <w:r w:rsidRPr="00CE56F9">
        <w:rPr>
          <w:rStyle w:val="Style13ptBold"/>
        </w:rPr>
        <w:t>Klare 19</w:t>
      </w:r>
      <w:r w:rsidRPr="00CE56F9">
        <w:t>, professor emeritus</w:t>
      </w:r>
      <w:r w:rsidRPr="000517F7">
        <w:t xml:space="preserve"> of peace and world security studies at Hampshire College, </w:t>
      </w:r>
      <w:r>
        <w:t xml:space="preserve">November 2019, </w:t>
      </w:r>
      <w:r w:rsidRPr="000517F7">
        <w:t xml:space="preserve">“Cyber Battles, Nuclear Outcomes? Dangerous New Pathways to Escalation,” Arms Control Association, </w:t>
      </w:r>
      <w:r w:rsidRPr="0087243E">
        <w:t>https://www.armscontrol.org/act/2019-11/features/cyber-battles-nuclear-outcomes-dangerous-new-pathways-escalation</w:t>
      </w:r>
    </w:p>
    <w:p w14:paraId="200B87C8" w14:textId="77777777" w:rsidR="00CE56F9" w:rsidRPr="009109FC" w:rsidRDefault="00CE56F9" w:rsidP="00CE56F9">
      <w:pPr>
        <w:rPr>
          <w:sz w:val="16"/>
        </w:rPr>
      </w:pPr>
      <w:r w:rsidRPr="009109FC">
        <w:rPr>
          <w:sz w:val="16"/>
        </w:rPr>
        <w:t xml:space="preserve">Yet another pathway to </w:t>
      </w:r>
      <w:r w:rsidRPr="009109FC">
        <w:rPr>
          <w:rStyle w:val="StyleUnderline"/>
          <w:highlight w:val="cyan"/>
        </w:rPr>
        <w:t>escalation</w:t>
      </w:r>
      <w:r w:rsidRPr="009109FC">
        <w:rPr>
          <w:rStyle w:val="StyleUnderline"/>
        </w:rPr>
        <w:t xml:space="preserve"> could </w:t>
      </w:r>
      <w:r w:rsidRPr="009109FC">
        <w:rPr>
          <w:rStyle w:val="StyleUnderline"/>
          <w:highlight w:val="cyan"/>
        </w:rPr>
        <w:t xml:space="preserve">arise from </w:t>
      </w:r>
      <w:r w:rsidRPr="009109FC">
        <w:rPr>
          <w:rStyle w:val="Emphasis"/>
        </w:rPr>
        <w:t xml:space="preserve">a </w:t>
      </w:r>
      <w:r w:rsidRPr="009109FC">
        <w:rPr>
          <w:rStyle w:val="Emphasis"/>
          <w:highlight w:val="cyan"/>
        </w:rPr>
        <w:t>cascading</w:t>
      </w:r>
      <w:r w:rsidRPr="009109FC">
        <w:rPr>
          <w:rStyle w:val="Emphasis"/>
        </w:rPr>
        <w:t xml:space="preserve"> series</w:t>
      </w:r>
      <w:r w:rsidRPr="009109FC">
        <w:rPr>
          <w:rStyle w:val="StyleUnderline"/>
        </w:rPr>
        <w:t xml:space="preserve"> of </w:t>
      </w:r>
      <w:r w:rsidRPr="009109FC">
        <w:rPr>
          <w:rStyle w:val="StyleUnderline"/>
          <w:highlight w:val="cyan"/>
        </w:rPr>
        <w:t>cyberstrikes</w:t>
      </w:r>
      <w:r w:rsidRPr="009109FC">
        <w:rPr>
          <w:sz w:val="16"/>
        </w:rPr>
        <w:t xml:space="preserve"> and counterstrikes </w:t>
      </w:r>
      <w:r w:rsidRPr="009109FC">
        <w:rPr>
          <w:rStyle w:val="StyleUnderline"/>
          <w:highlight w:val="cyan"/>
        </w:rPr>
        <w:t xml:space="preserve">against </w:t>
      </w:r>
      <w:r w:rsidRPr="009109FC">
        <w:rPr>
          <w:rStyle w:val="Emphasis"/>
          <w:highlight w:val="cyan"/>
        </w:rPr>
        <w:t>vital</w:t>
      </w:r>
      <w:r w:rsidRPr="009109FC">
        <w:rPr>
          <w:rStyle w:val="Emphasis"/>
        </w:rPr>
        <w:t xml:space="preserve"> national </w:t>
      </w:r>
      <w:r w:rsidRPr="009109FC">
        <w:rPr>
          <w:rStyle w:val="Emphasis"/>
          <w:highlight w:val="cyan"/>
        </w:rPr>
        <w:t>infrastructure</w:t>
      </w:r>
      <w:r w:rsidRPr="009109FC">
        <w:rPr>
          <w:rStyle w:val="StyleUnderline"/>
        </w:rPr>
        <w:t xml:space="preserve"> </w:t>
      </w:r>
      <w:r w:rsidRPr="009109FC">
        <w:rPr>
          <w:sz w:val="16"/>
        </w:rPr>
        <w:t xml:space="preserve">rather than on military targets. </w:t>
      </w:r>
      <w:r w:rsidRPr="009109FC">
        <w:rPr>
          <w:rStyle w:val="Emphasis"/>
          <w:highlight w:val="cyan"/>
        </w:rPr>
        <w:t>All</w:t>
      </w:r>
      <w:r w:rsidRPr="009109FC">
        <w:rPr>
          <w:rStyle w:val="Emphasis"/>
        </w:rPr>
        <w:t xml:space="preserve"> major </w:t>
      </w:r>
      <w:r w:rsidRPr="009109FC">
        <w:rPr>
          <w:rStyle w:val="Emphasis"/>
          <w:highlight w:val="cyan"/>
        </w:rPr>
        <w:t>powers</w:t>
      </w:r>
      <w:r w:rsidRPr="009109FC">
        <w:rPr>
          <w:sz w:val="16"/>
        </w:rPr>
        <w:t xml:space="preserve">, along with Iran and North Korea, </w:t>
      </w:r>
      <w:r w:rsidRPr="009109FC">
        <w:rPr>
          <w:rStyle w:val="StyleUnderline"/>
          <w:highlight w:val="cyan"/>
        </w:rPr>
        <w:t>have developed</w:t>
      </w:r>
      <w:r w:rsidRPr="009109FC">
        <w:rPr>
          <w:rStyle w:val="StyleUnderline"/>
        </w:rPr>
        <w:t xml:space="preserve"> and deployed </w:t>
      </w:r>
      <w:r w:rsidRPr="009109FC">
        <w:rPr>
          <w:rStyle w:val="StyleUnderline"/>
          <w:highlight w:val="cyan"/>
        </w:rPr>
        <w:t>cyberweapons</w:t>
      </w:r>
      <w:r w:rsidRPr="009109FC">
        <w:rPr>
          <w:rStyle w:val="StyleUnderline"/>
        </w:rPr>
        <w:t xml:space="preserve"> designed </w:t>
      </w:r>
      <w:r w:rsidRPr="009109FC">
        <w:rPr>
          <w:rStyle w:val="StyleUnderline"/>
          <w:highlight w:val="cyan"/>
        </w:rPr>
        <w:t>to</w:t>
      </w:r>
      <w:r w:rsidRPr="009109FC">
        <w:rPr>
          <w:rStyle w:val="StyleUnderline"/>
        </w:rPr>
        <w:t xml:space="preserve"> disrupt and </w:t>
      </w:r>
      <w:r w:rsidRPr="009109FC">
        <w:rPr>
          <w:rStyle w:val="StyleUnderline"/>
          <w:highlight w:val="cyan"/>
        </w:rPr>
        <w:t>destroy</w:t>
      </w:r>
      <w:r w:rsidRPr="009109FC">
        <w:rPr>
          <w:rStyle w:val="StyleUnderline"/>
        </w:rPr>
        <w:t xml:space="preserve"> major elements of an adversary’s key economic systems, such as power grids, financial systems, and transportation networks</w:t>
      </w:r>
      <w:r w:rsidRPr="009109FC">
        <w:rPr>
          <w:sz w:val="16"/>
        </w:rPr>
        <w:t xml:space="preserve">. As noted, </w:t>
      </w:r>
      <w:r w:rsidRPr="009109FC">
        <w:rPr>
          <w:rStyle w:val="StyleUnderline"/>
        </w:rPr>
        <w:t>Russia has infiltrated the U.S. electrical grid</w:t>
      </w:r>
      <w:r w:rsidRPr="009109FC">
        <w:rPr>
          <w:sz w:val="16"/>
        </w:rPr>
        <w:t>,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2A876E31" w14:textId="2149A400" w:rsidR="00AD516B" w:rsidRDefault="00CE56F9" w:rsidP="00AD516B">
      <w:pPr>
        <w:rPr>
          <w:rStyle w:val="StyleUnderline"/>
        </w:rPr>
      </w:pPr>
      <w:r w:rsidRPr="009109FC">
        <w:rPr>
          <w:sz w:val="16"/>
        </w:rPr>
        <w:t>The danger here is that</w:t>
      </w:r>
      <w:r w:rsidRPr="009109FC">
        <w:rPr>
          <w:rStyle w:val="StyleUnderline"/>
        </w:rPr>
        <w:t xml:space="preserve"> economic </w:t>
      </w:r>
      <w:r w:rsidRPr="009109FC">
        <w:rPr>
          <w:rStyle w:val="StyleUnderline"/>
          <w:highlight w:val="cyan"/>
        </w:rPr>
        <w:t>attacks</w:t>
      </w:r>
      <w:r w:rsidRPr="009109FC">
        <w:rPr>
          <w:rStyle w:val="StyleUnderline"/>
        </w:rPr>
        <w:t xml:space="preserve"> of this sort</w:t>
      </w:r>
      <w:r w:rsidRPr="009109FC">
        <w:rPr>
          <w:sz w:val="16"/>
        </w:rPr>
        <w:t xml:space="preserve">, if undertaken during a period of tension and crisis, </w:t>
      </w:r>
      <w:r w:rsidRPr="009109FC">
        <w:rPr>
          <w:rStyle w:val="StyleUnderline"/>
        </w:rPr>
        <w:t xml:space="preserve">could </w:t>
      </w:r>
      <w:r w:rsidRPr="009109FC">
        <w:rPr>
          <w:rStyle w:val="StyleUnderline"/>
          <w:highlight w:val="cyan"/>
        </w:rPr>
        <w:t>lead to</w:t>
      </w:r>
      <w:r w:rsidRPr="009109FC">
        <w:rPr>
          <w:rStyle w:val="StyleUnderline"/>
        </w:rPr>
        <w:t xml:space="preserve"> an escalating series of </w:t>
      </w:r>
      <w:r w:rsidRPr="009109FC">
        <w:rPr>
          <w:rStyle w:val="Emphasis"/>
          <w:highlight w:val="cyan"/>
        </w:rPr>
        <w:t>tit-for-tat attacks</w:t>
      </w:r>
      <w:r w:rsidRPr="009109FC">
        <w:rPr>
          <w:sz w:val="16"/>
        </w:rPr>
        <w:t xml:space="preserve"> </w:t>
      </w:r>
      <w:r w:rsidRPr="009109FC">
        <w:rPr>
          <w:rStyle w:val="StyleUnderline"/>
        </w:rPr>
        <w:t>against ever more vital elements of an adversary’s critical infrastructure, producing widespread chaos and harm and</w:t>
      </w:r>
      <w:r w:rsidRPr="009109FC">
        <w:rPr>
          <w:sz w:val="16"/>
        </w:rPr>
        <w:t xml:space="preserve"> eventually </w:t>
      </w:r>
      <w:r w:rsidRPr="009109FC">
        <w:rPr>
          <w:rStyle w:val="StyleUnderline"/>
          <w:highlight w:val="cyan"/>
        </w:rPr>
        <w:t>leading</w:t>
      </w:r>
      <w:r w:rsidRPr="009109FC">
        <w:rPr>
          <w:rStyle w:val="StyleUnderline"/>
        </w:rPr>
        <w:t xml:space="preserve"> one side </w:t>
      </w:r>
      <w:r w:rsidRPr="009109FC">
        <w:rPr>
          <w:rStyle w:val="StyleUnderline"/>
          <w:highlight w:val="cyan"/>
        </w:rPr>
        <w:t>to</w:t>
      </w:r>
      <w:r w:rsidRPr="009109FC">
        <w:rPr>
          <w:rStyle w:val="StyleUnderline"/>
        </w:rPr>
        <w:t xml:space="preserve"> initiate </w:t>
      </w:r>
      <w:r w:rsidRPr="009109FC">
        <w:rPr>
          <w:rStyle w:val="Emphasis"/>
          <w:highlight w:val="cyan"/>
        </w:rPr>
        <w:t>kinetic attacks</w:t>
      </w:r>
      <w:r w:rsidRPr="009109FC">
        <w:rPr>
          <w:rStyle w:val="StyleUnderline"/>
        </w:rPr>
        <w:t xml:space="preserve"> on critical military targets, </w:t>
      </w:r>
      <w:r w:rsidRPr="009109FC">
        <w:rPr>
          <w:rStyle w:val="StyleUnderline"/>
          <w:highlight w:val="cyan"/>
        </w:rPr>
        <w:t>risking</w:t>
      </w:r>
      <w:r w:rsidRPr="009109FC">
        <w:rPr>
          <w:rStyle w:val="StyleUnderline"/>
        </w:rPr>
        <w:t xml:space="preserve"> </w:t>
      </w:r>
      <w:r w:rsidRPr="009109FC">
        <w:rPr>
          <w:rStyle w:val="Emphasis"/>
        </w:rPr>
        <w:t xml:space="preserve">the </w:t>
      </w:r>
      <w:r w:rsidRPr="009109FC">
        <w:rPr>
          <w:rStyle w:val="Emphasis"/>
          <w:highlight w:val="cyan"/>
        </w:rPr>
        <w:t>slippery slope</w:t>
      </w:r>
      <w:r w:rsidRPr="009109FC">
        <w:rPr>
          <w:rStyle w:val="StyleUnderline"/>
          <w:highlight w:val="cyan"/>
        </w:rPr>
        <w:t xml:space="preserve"> to nuclear conflict</w:t>
      </w:r>
      <w:r w:rsidRPr="009109FC">
        <w:rPr>
          <w:rStyle w:val="StyleUnderline"/>
        </w:rPr>
        <w:t>.</w:t>
      </w:r>
      <w:r w:rsidRPr="009109FC">
        <w:rPr>
          <w:sz w:val="16"/>
        </w:rPr>
        <w:t xml:space="preserve"> For example, </w:t>
      </w:r>
      <w:r w:rsidRPr="009109FC">
        <w:rPr>
          <w:rStyle w:val="StyleUnderline"/>
        </w:rPr>
        <w:t xml:space="preserve">a </w:t>
      </w:r>
      <w:r w:rsidRPr="009109FC">
        <w:rPr>
          <w:rStyle w:val="StyleUnderline"/>
          <w:highlight w:val="cyan"/>
        </w:rPr>
        <w:t>Russian cyberattack on</w:t>
      </w:r>
      <w:r w:rsidRPr="009109FC">
        <w:rPr>
          <w:rStyle w:val="StyleUnderline"/>
        </w:rPr>
        <w:t xml:space="preserve"> the U.S. power </w:t>
      </w:r>
      <w:r w:rsidRPr="009109FC">
        <w:rPr>
          <w:rStyle w:val="StyleUnderline"/>
          <w:highlight w:val="cyan"/>
        </w:rPr>
        <w:t>grid</w:t>
      </w:r>
      <w:r w:rsidRPr="009109FC">
        <w:rPr>
          <w:rStyle w:val="StyleUnderline"/>
        </w:rPr>
        <w:t xml:space="preserve"> </w:t>
      </w:r>
      <w:r w:rsidRPr="009109FC">
        <w:rPr>
          <w:rStyle w:val="StyleUnderline"/>
          <w:highlight w:val="cyan"/>
        </w:rPr>
        <w:t xml:space="preserve">could </w:t>
      </w:r>
      <w:r w:rsidRPr="009109FC">
        <w:rPr>
          <w:rStyle w:val="Emphasis"/>
          <w:highlight w:val="cyan"/>
        </w:rPr>
        <w:t>trigger</w:t>
      </w:r>
      <w:r w:rsidRPr="009109FC">
        <w:rPr>
          <w:rStyle w:val="Emphasis"/>
        </w:rPr>
        <w:t xml:space="preserve"> U.S. </w:t>
      </w:r>
      <w:r w:rsidRPr="009109FC">
        <w:rPr>
          <w:rStyle w:val="Emphasis"/>
          <w:highlight w:val="cyan"/>
        </w:rPr>
        <w:t>attacks</w:t>
      </w:r>
      <w:r w:rsidRPr="009109FC">
        <w:rPr>
          <w:rStyle w:val="StyleUnderline"/>
          <w:highlight w:val="cyan"/>
        </w:rPr>
        <w:t xml:space="preserve"> on Russian</w:t>
      </w:r>
      <w:r w:rsidRPr="009109FC">
        <w:rPr>
          <w:rStyle w:val="StyleUnderline"/>
        </w:rPr>
        <w:t xml:space="preserve"> energy and financial </w:t>
      </w:r>
      <w:r w:rsidRPr="009109FC">
        <w:rPr>
          <w:rStyle w:val="StyleUnderline"/>
          <w:highlight w:val="cyan"/>
        </w:rPr>
        <w:t>systems, causing</w:t>
      </w:r>
      <w:r w:rsidRPr="009109FC">
        <w:rPr>
          <w:rStyle w:val="StyleUnderline"/>
        </w:rPr>
        <w:t xml:space="preserve"> widespread </w:t>
      </w:r>
      <w:r w:rsidRPr="009109FC">
        <w:rPr>
          <w:rStyle w:val="StyleUnderline"/>
          <w:highlight w:val="cyan"/>
        </w:rPr>
        <w:t>disorder</w:t>
      </w:r>
      <w:r w:rsidRPr="009109FC">
        <w:rPr>
          <w:rStyle w:val="StyleUnderline"/>
        </w:rPr>
        <w:t xml:space="preserve"> in both countries </w:t>
      </w:r>
      <w:r w:rsidRPr="009109FC">
        <w:rPr>
          <w:rStyle w:val="StyleUnderline"/>
          <w:highlight w:val="cyan"/>
        </w:rPr>
        <w:t>and</w:t>
      </w:r>
      <w:r w:rsidRPr="009109FC">
        <w:rPr>
          <w:rStyle w:val="StyleUnderline"/>
        </w:rPr>
        <w:t xml:space="preserve"> generating </w:t>
      </w:r>
      <w:r w:rsidRPr="009109FC">
        <w:rPr>
          <w:rStyle w:val="StyleUnderline"/>
          <w:highlight w:val="cyan"/>
        </w:rPr>
        <w:t>an impulse for</w:t>
      </w:r>
      <w:r w:rsidRPr="009109FC">
        <w:rPr>
          <w:rStyle w:val="StyleUnderline"/>
        </w:rPr>
        <w:t xml:space="preserve"> even </w:t>
      </w:r>
      <w:r w:rsidRPr="009109FC">
        <w:rPr>
          <w:rStyle w:val="StyleUnderline"/>
          <w:highlight w:val="cyan"/>
        </w:rPr>
        <w:t>more devastating attacks</w:t>
      </w:r>
      <w:r w:rsidRPr="009109FC">
        <w:rPr>
          <w:rStyle w:val="StyleUnderline"/>
        </w:rPr>
        <w:t>.</w:t>
      </w:r>
      <w:r w:rsidRPr="009109FC">
        <w:rPr>
          <w:sz w:val="16"/>
        </w:rPr>
        <w:t xml:space="preserve"> At some point, </w:t>
      </w:r>
      <w:r w:rsidRPr="009109FC">
        <w:rPr>
          <w:rStyle w:val="StyleUnderline"/>
        </w:rPr>
        <w:t xml:space="preserve">such attacks “could </w:t>
      </w:r>
      <w:r w:rsidRPr="009109FC">
        <w:rPr>
          <w:rStyle w:val="StyleUnderline"/>
          <w:highlight w:val="cyan"/>
        </w:rPr>
        <w:t>lead to</w:t>
      </w:r>
      <w:r w:rsidRPr="009109FC">
        <w:rPr>
          <w:rStyle w:val="StyleUnderline"/>
        </w:rPr>
        <w:t xml:space="preserve"> major conflict and possibly </w:t>
      </w:r>
      <w:r w:rsidRPr="009109FC">
        <w:rPr>
          <w:rStyle w:val="Emphasis"/>
          <w:highlight w:val="cyan"/>
        </w:rPr>
        <w:t>nuclear war.”</w:t>
      </w:r>
      <w:r w:rsidRPr="009109FC">
        <w:rPr>
          <w:rStyle w:val="StyleUnderline"/>
        </w:rPr>
        <w:t>14</w:t>
      </w:r>
    </w:p>
    <w:p w14:paraId="36944FD9" w14:textId="77777777" w:rsidR="00CE56F9" w:rsidRDefault="00CE56F9" w:rsidP="00CE56F9">
      <w:pPr>
        <w:pStyle w:val="Heading1"/>
      </w:pPr>
      <w:r>
        <w:t>2NC---Patterson---R1</w:t>
      </w:r>
    </w:p>
    <w:p w14:paraId="72C80DB2" w14:textId="77777777" w:rsidR="00CE56F9" w:rsidRDefault="00CE56F9" w:rsidP="00CE56F9">
      <w:pPr>
        <w:pStyle w:val="Heading2"/>
      </w:pPr>
      <w:r>
        <w:t>T</w:t>
      </w:r>
    </w:p>
    <w:p w14:paraId="7FC26C02" w14:textId="77777777" w:rsidR="00CE56F9" w:rsidRDefault="00CE56F9" w:rsidP="00CE56F9">
      <w:pPr>
        <w:pStyle w:val="Heading3"/>
      </w:pPr>
      <w:r>
        <w:t>CBR---Overview---2NC</w:t>
      </w:r>
    </w:p>
    <w:p w14:paraId="289601DE" w14:textId="77777777" w:rsidR="00CE56F9" w:rsidRDefault="00CE56F9" w:rsidP="00CE56F9">
      <w:pPr>
        <w:pStyle w:val="Heading4"/>
      </w:pPr>
      <w:r>
        <w:t xml:space="preserve">Postner is neg. Its about not the plan, but the rez says bargaining rights not labor law. </w:t>
      </w:r>
    </w:p>
    <w:p w14:paraId="1DD27160" w14:textId="77777777" w:rsidR="00CE56F9" w:rsidRDefault="00CE56F9" w:rsidP="00CE56F9">
      <w:pPr>
        <w:spacing w:after="0"/>
      </w:pPr>
      <w:r w:rsidRPr="00466EC6">
        <w:rPr>
          <w:rStyle w:val="Style13ptBold"/>
        </w:rPr>
        <w:t xml:space="preserve">Posner </w:t>
      </w:r>
      <w:r>
        <w:t>20</w:t>
      </w:r>
      <w:r w:rsidRPr="00466EC6">
        <w:rPr>
          <w:rStyle w:val="Style13ptBold"/>
        </w:rPr>
        <w:t>24</w:t>
      </w:r>
      <w:r>
        <w:t xml:space="preserve"> – Eric A. Posner, </w:t>
      </w:r>
      <w:r w:rsidRPr="00466EC6">
        <w:t>Kirkland &amp; Ellis Distinguished Service Professor, University of Chicago Law School</w:t>
      </w:r>
      <w:r>
        <w:t xml:space="preserve"> (“</w:t>
      </w:r>
      <w:r w:rsidRPr="00466EC6">
        <w:t>Should Unions Play a Role in Merger Review?</w:t>
      </w:r>
      <w:r>
        <w:t xml:space="preserve">,” </w:t>
      </w:r>
      <w:r w:rsidRPr="00466EC6">
        <w:t>Coase-Sandor Institute for Law &amp; Economics Research Paper Series</w:t>
      </w:r>
      <w:r>
        <w:t>)</w:t>
      </w:r>
    </w:p>
    <w:p w14:paraId="2D542D8B" w14:textId="77777777" w:rsidR="00CE56F9" w:rsidRDefault="00CE56F9" w:rsidP="00CE56F9">
      <w:pPr>
        <w:spacing w:after="0"/>
        <w:rPr>
          <w:rStyle w:val="StyleUnderline"/>
        </w:rPr>
      </w:pPr>
      <w:r w:rsidRPr="00466EC6">
        <w:rPr>
          <w:rStyle w:val="Emphasis"/>
          <w:highlight w:val="green"/>
        </w:rPr>
        <w:t>Labor law</w:t>
      </w:r>
      <w:r w:rsidRPr="00466EC6">
        <w:rPr>
          <w:rStyle w:val="StyleUnderline"/>
          <w:highlight w:val="green"/>
        </w:rPr>
        <w:t xml:space="preserve">. </w:t>
      </w:r>
      <w:r w:rsidRPr="00E04724">
        <w:rPr>
          <w:rStyle w:val="Emphasis"/>
          <w:highlight w:val="cyan"/>
        </w:rPr>
        <w:t>Congress could also amend the National Labor Relations Act to provide that a union role in merger review is a subject of mandatory bargaining</w:t>
      </w:r>
      <w:r w:rsidRPr="00466EC6">
        <w:rPr>
          <w:sz w:val="16"/>
        </w:rPr>
        <w:t xml:space="preserve">.45 This would require management to bargain with unions over union involvement in future mergers, which would strengthen unions’ ability to secure such a role. Hiba Hafiz has proposed that the National Labor Relations Board be given a role in merger review, as other agencies are when a merger implicates their jurisdiction.46 </w:t>
      </w:r>
      <w:r w:rsidRPr="00466EC6">
        <w:rPr>
          <w:rStyle w:val="StyleUnderline"/>
        </w:rPr>
        <w:t xml:space="preserve">The </w:t>
      </w:r>
      <w:r w:rsidRPr="00466EC6">
        <w:rPr>
          <w:rStyle w:val="StyleUnderline"/>
          <w:highlight w:val="green"/>
        </w:rPr>
        <w:t>NLRB</w:t>
      </w:r>
      <w:r w:rsidRPr="00466EC6">
        <w:rPr>
          <w:rStyle w:val="StyleUnderline"/>
        </w:rPr>
        <w:t xml:space="preserve"> could be given </w:t>
      </w:r>
      <w:r w:rsidRPr="00466EC6">
        <w:rPr>
          <w:rStyle w:val="StyleUnderline"/>
          <w:highlight w:val="green"/>
        </w:rPr>
        <w:t>the</w:t>
      </w:r>
      <w:r w:rsidRPr="00466EC6">
        <w:rPr>
          <w:sz w:val="16"/>
        </w:rPr>
        <w:t xml:space="preserve"> power to block mergers that harm workers, or a lesser </w:t>
      </w:r>
      <w:r w:rsidRPr="00466EC6">
        <w:rPr>
          <w:rStyle w:val="StyleUnderline"/>
          <w:highlight w:val="green"/>
        </w:rPr>
        <w:t>power to be consulted by the merger review agencies</w:t>
      </w:r>
      <w:r w:rsidRPr="00466EC6">
        <w:rPr>
          <w:rStyle w:val="StyleUnderline"/>
        </w:rPr>
        <w:t>.</w:t>
      </w:r>
    </w:p>
    <w:p w14:paraId="428C01AB" w14:textId="77777777" w:rsidR="00CE56F9" w:rsidRPr="00DB6735" w:rsidRDefault="00CE56F9" w:rsidP="00CE56F9">
      <w:pPr>
        <w:pStyle w:val="Heading4"/>
      </w:pPr>
      <w:r>
        <w:t>They do NOT meet this.</w:t>
      </w:r>
    </w:p>
    <w:p w14:paraId="1028D7F0" w14:textId="77777777" w:rsidR="00CE56F9" w:rsidRDefault="00CE56F9" w:rsidP="00CE56F9">
      <w:pPr>
        <w:spacing w:after="0" w:line="240" w:lineRule="auto"/>
      </w:pPr>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 March 2023, Vol. 90, No. 2</w:t>
      </w:r>
      <w:r>
        <w:t>)</w:t>
      </w:r>
    </w:p>
    <w:p w14:paraId="09F0CB5D" w14:textId="77777777" w:rsidR="00CE56F9" w:rsidRPr="008638F6" w:rsidRDefault="00CE56F9" w:rsidP="00CE56F9">
      <w:pPr>
        <w:spacing w:after="0" w:line="240" w:lineRule="auto"/>
        <w:rPr>
          <w:sz w:val="16"/>
        </w:rPr>
      </w:pPr>
      <w:r w:rsidRPr="008638F6">
        <w:rPr>
          <w:sz w:val="16"/>
        </w:rPr>
        <w:t>II. LABOR MARKET REGULATION AND WORKER POWER</w:t>
      </w:r>
    </w:p>
    <w:p w14:paraId="75B65299" w14:textId="77777777" w:rsidR="00CE56F9" w:rsidRPr="008638F6" w:rsidRDefault="00CE56F9" w:rsidP="00CE56F9">
      <w:pPr>
        <w:spacing w:after="0" w:line="240" w:lineRule="auto"/>
        <w:rPr>
          <w:sz w:val="16"/>
        </w:rPr>
      </w:pPr>
      <w:r w:rsidRPr="008638F6">
        <w:rPr>
          <w:sz w:val="16"/>
        </w:rPr>
        <w:t xml:space="preserve">Government institutions—and, most importantly for our purposes, </w:t>
      </w:r>
      <w:r w:rsidRPr="00414A24">
        <w:rPr>
          <w:rStyle w:val="StyleUnderline"/>
          <w:highlight w:val="green"/>
        </w:rPr>
        <w:t xml:space="preserve">regulatory </w:t>
      </w:r>
      <w:r w:rsidRPr="00414A24">
        <w:rPr>
          <w:rStyle w:val="StyleUnderline"/>
        </w:rPr>
        <w:t>agencies</w:t>
      </w:r>
      <w:r w:rsidRPr="008638F6">
        <w:rPr>
          <w:sz w:val="16"/>
        </w:rPr>
        <w:t xml:space="preserve">—shape market forces and </w:t>
      </w:r>
      <w:r w:rsidRPr="00414A24">
        <w:rPr>
          <w:rStyle w:val="StyleUnderline"/>
        </w:rPr>
        <w:t>implement</w:t>
      </w:r>
      <w:r w:rsidRPr="008638F6">
        <w:rPr>
          <w:sz w:val="16"/>
        </w:rPr>
        <w:t xml:space="preserve"> public </w:t>
      </w:r>
      <w:r w:rsidRPr="00414A24">
        <w:rPr>
          <w:rStyle w:val="StyleUnderline"/>
          <w:highlight w:val="green"/>
        </w:rPr>
        <w:t>policies</w:t>
      </w:r>
      <w:r w:rsidRPr="00414A24">
        <w:rPr>
          <w:rStyle w:val="StyleUnderline"/>
        </w:rPr>
        <w:t xml:space="preserve"> that </w:t>
      </w:r>
      <w:r w:rsidRPr="00414A24">
        <w:rPr>
          <w:rStyle w:val="StyleUnderline"/>
          <w:highlight w:val="green"/>
        </w:rPr>
        <w:t>determine workers’ voice</w:t>
      </w:r>
      <w:r w:rsidRPr="008638F6">
        <w:rPr>
          <w:sz w:val="16"/>
          <w:highlight w:val="green"/>
        </w:rPr>
        <w:t xml:space="preserve"> </w:t>
      </w:r>
      <w:r w:rsidRPr="008638F6">
        <w:rPr>
          <w:sz w:val="16"/>
        </w:rPr>
        <w:t>and exit options. This Part provides an overview of the agencies tasked with those determinations and the levers by which they exercise them. Cumulatively, these agencies are critical for reducing employer monopsony power and increasing worker power.</w:t>
      </w:r>
    </w:p>
    <w:p w14:paraId="6E8BB10A" w14:textId="77777777" w:rsidR="00CE56F9" w:rsidRPr="008638F6" w:rsidRDefault="00CE56F9" w:rsidP="00CE56F9">
      <w:pPr>
        <w:spacing w:after="0" w:line="240" w:lineRule="auto"/>
        <w:rPr>
          <w:sz w:val="16"/>
        </w:rPr>
      </w:pPr>
      <w:r w:rsidRPr="008638F6">
        <w:rPr>
          <w:sz w:val="16"/>
        </w:rPr>
        <w:t>A. Regulation of Worker Voice</w:t>
      </w:r>
    </w:p>
    <w:p w14:paraId="0013B769" w14:textId="77777777" w:rsidR="00CE56F9" w:rsidRPr="008638F6" w:rsidRDefault="00CE56F9" w:rsidP="00CE56F9">
      <w:pPr>
        <w:spacing w:after="0" w:line="240" w:lineRule="auto"/>
        <w:rPr>
          <w:sz w:val="16"/>
        </w:rPr>
      </w:pPr>
      <w:r w:rsidRPr="008638F6">
        <w:rPr>
          <w:sz w:val="16"/>
        </w:rPr>
        <w:t xml:space="preserve">The </w:t>
      </w:r>
      <w:r w:rsidRPr="00414A24">
        <w:rPr>
          <w:rStyle w:val="StyleUnderline"/>
        </w:rPr>
        <w:t>primary regulatory mechanism impacting</w:t>
      </w:r>
      <w:r w:rsidRPr="008638F6">
        <w:rPr>
          <w:sz w:val="16"/>
        </w:rPr>
        <w:t xml:space="preserve"> workers’ relative </w:t>
      </w:r>
      <w:r w:rsidRPr="00414A24">
        <w:rPr>
          <w:rStyle w:val="StyleUnderline"/>
        </w:rPr>
        <w:t>bargaining power</w:t>
      </w:r>
      <w:r w:rsidRPr="008638F6">
        <w:rPr>
          <w:sz w:val="16"/>
        </w:rPr>
        <w:t xml:space="preserve"> within the firm </w:t>
      </w:r>
      <w:r w:rsidRPr="00414A24">
        <w:rPr>
          <w:rStyle w:val="StyleUnderline"/>
        </w:rPr>
        <w:t>is</w:t>
      </w:r>
      <w:r w:rsidRPr="008638F6">
        <w:rPr>
          <w:sz w:val="16"/>
        </w:rPr>
        <w:t xml:space="preserve"> the National Labor Relations Act27 (</w:t>
      </w:r>
      <w:r w:rsidRPr="00414A24">
        <w:rPr>
          <w:rStyle w:val="StyleUnderline"/>
        </w:rPr>
        <w:t>NLRA</w:t>
      </w:r>
      <w:r w:rsidRPr="008638F6">
        <w:rPr>
          <w:sz w:val="16"/>
        </w:rPr>
        <w:t xml:space="preserve">), administered by the National Labor Relations Board (NLRB).28 Workers’ </w:t>
      </w:r>
      <w:r w:rsidRPr="00414A24">
        <w:rPr>
          <w:rStyle w:val="StyleUnderline"/>
        </w:rPr>
        <w:t>bargaining leverage is</w:t>
      </w:r>
      <w:r w:rsidRPr="008638F6">
        <w:rPr>
          <w:sz w:val="16"/>
        </w:rPr>
        <w:t xml:space="preserve"> also </w:t>
      </w:r>
      <w:r w:rsidRPr="00414A24">
        <w:rPr>
          <w:rStyle w:val="StyleUnderline"/>
        </w:rPr>
        <w:t>indirectly regulated by the antitrust laws</w:t>
      </w:r>
      <w:r w:rsidRPr="008638F6">
        <w:rPr>
          <w:sz w:val="16"/>
        </w:rPr>
        <w:t xml:space="preserve"> because certain forms of worker coordination—and, importantly, coordination among independent contractors—can be unlawful because, while the Clayton Act formally immunized “legitimate” labor organization activities, the scope of the labor exemption has been significantly narrowed by the courts and does not clearly apply to NLRA-exempted worker coordination.29 Finally, while federal labor law substantially preempts state and local labor law regulation,30 state law may enable worker voice through representation in tripartite commissions31 or allowing shared governance or codetermination through employee representation and cumulative voting on corporate boards.32 Table 1 illustrates the policies and institutions that impact workers’ say in the terms and conditions of their work.</w:t>
      </w:r>
    </w:p>
    <w:p w14:paraId="0F6FE47B" w14:textId="77777777" w:rsidR="00CE56F9" w:rsidRPr="008638F6" w:rsidRDefault="00CE56F9" w:rsidP="00CE56F9">
      <w:pPr>
        <w:spacing w:after="0" w:line="240" w:lineRule="auto"/>
        <w:rPr>
          <w:sz w:val="16"/>
        </w:rPr>
      </w:pPr>
      <w:r w:rsidRPr="008638F6">
        <w:rPr>
          <w:sz w:val="16"/>
        </w:rPr>
        <w:t xml:space="preserve">TABLE 1: REGULATION OF WORKER VOICE </w:t>
      </w:r>
    </w:p>
    <w:tbl>
      <w:tblPr>
        <w:tblStyle w:val="TableGrid"/>
        <w:tblW w:w="0" w:type="auto"/>
        <w:tblLook w:val="04A0" w:firstRow="1" w:lastRow="0" w:firstColumn="1" w:lastColumn="0" w:noHBand="0" w:noVBand="1"/>
      </w:tblPr>
      <w:tblGrid>
        <w:gridCol w:w="3116"/>
        <w:gridCol w:w="3117"/>
        <w:gridCol w:w="3117"/>
      </w:tblGrid>
      <w:tr w:rsidR="00CE56F9" w14:paraId="2F9401DB" w14:textId="77777777" w:rsidTr="004C4969">
        <w:tc>
          <w:tcPr>
            <w:tcW w:w="3116" w:type="dxa"/>
          </w:tcPr>
          <w:p w14:paraId="529CF20A" w14:textId="77777777" w:rsidR="00CE56F9" w:rsidRDefault="00CE56F9" w:rsidP="004C4969">
            <w:pPr>
              <w:jc w:val="center"/>
            </w:pPr>
            <w:r w:rsidRPr="008638F6">
              <w:rPr>
                <w:sz w:val="16"/>
              </w:rPr>
              <w:t>Factors</w:t>
            </w:r>
          </w:p>
        </w:tc>
        <w:tc>
          <w:tcPr>
            <w:tcW w:w="3117" w:type="dxa"/>
          </w:tcPr>
          <w:p w14:paraId="69FE4955" w14:textId="77777777" w:rsidR="00CE56F9" w:rsidRDefault="00CE56F9" w:rsidP="004C4969">
            <w:pPr>
              <w:jc w:val="center"/>
            </w:pPr>
            <w:r w:rsidRPr="009207CD">
              <w:rPr>
                <w:rStyle w:val="StyleUnderline"/>
              </w:rPr>
              <w:t xml:space="preserve">Policies and </w:t>
            </w:r>
            <w:r w:rsidRPr="00414A24">
              <w:rPr>
                <w:rStyle w:val="StyleUnderline"/>
                <w:highlight w:val="green"/>
              </w:rPr>
              <w:t xml:space="preserve">Institutions Impacting </w:t>
            </w:r>
            <w:r w:rsidRPr="008638F6">
              <w:rPr>
                <w:sz w:val="16"/>
              </w:rPr>
              <w:t>Worker Voice</w:t>
            </w:r>
          </w:p>
        </w:tc>
        <w:tc>
          <w:tcPr>
            <w:tcW w:w="3117" w:type="dxa"/>
          </w:tcPr>
          <w:p w14:paraId="5B50387D" w14:textId="77777777" w:rsidR="00CE56F9" w:rsidRDefault="00CE56F9" w:rsidP="004C4969">
            <w:pPr>
              <w:jc w:val="center"/>
            </w:pPr>
            <w:r w:rsidRPr="008638F6">
              <w:rPr>
                <w:sz w:val="16"/>
              </w:rPr>
              <w:t>Agencies</w:t>
            </w:r>
          </w:p>
        </w:tc>
      </w:tr>
      <w:tr w:rsidR="00CE56F9" w14:paraId="63551A6B" w14:textId="77777777" w:rsidTr="004C4969">
        <w:tc>
          <w:tcPr>
            <w:tcW w:w="3116" w:type="dxa"/>
          </w:tcPr>
          <w:p w14:paraId="5C17FE5B" w14:textId="77777777" w:rsidR="00CE56F9" w:rsidRDefault="00CE56F9" w:rsidP="004C4969">
            <w:r w:rsidRPr="00414A24">
              <w:rPr>
                <w:rStyle w:val="StyleUnderline"/>
              </w:rPr>
              <w:t xml:space="preserve">Workers’ </w:t>
            </w:r>
            <w:r w:rsidRPr="00414A24">
              <w:rPr>
                <w:rStyle w:val="StyleUnderline"/>
                <w:highlight w:val="green"/>
              </w:rPr>
              <w:t xml:space="preserve">Bargaining </w:t>
            </w:r>
            <w:r w:rsidRPr="00414A24">
              <w:rPr>
                <w:rStyle w:val="StyleUnderline"/>
              </w:rPr>
              <w:t xml:space="preserve">Power </w:t>
            </w:r>
            <w:r w:rsidRPr="008638F6">
              <w:rPr>
                <w:sz w:val="16"/>
              </w:rPr>
              <w:t>to Increase Share of Surplus</w:t>
            </w:r>
          </w:p>
        </w:tc>
        <w:tc>
          <w:tcPr>
            <w:tcW w:w="3117" w:type="dxa"/>
          </w:tcPr>
          <w:p w14:paraId="1F85D40F" w14:textId="77777777" w:rsidR="00CE56F9" w:rsidRPr="00414A24" w:rsidRDefault="00CE56F9" w:rsidP="004C4969">
            <w:pPr>
              <w:rPr>
                <w:rStyle w:val="StyleUnderline"/>
              </w:rPr>
            </w:pPr>
            <w:r w:rsidRPr="00414A24">
              <w:rPr>
                <w:rStyle w:val="StyleUnderline"/>
                <w:highlight w:val="green"/>
              </w:rPr>
              <w:t>Unions</w:t>
            </w:r>
          </w:p>
        </w:tc>
        <w:tc>
          <w:tcPr>
            <w:tcW w:w="3117" w:type="dxa"/>
          </w:tcPr>
          <w:p w14:paraId="6C25059C" w14:textId="77777777" w:rsidR="00CE56F9" w:rsidRDefault="00CE56F9" w:rsidP="004C4969">
            <w:r w:rsidRPr="00414A24">
              <w:rPr>
                <w:rStyle w:val="StyleUnderline"/>
                <w:highlight w:val="green"/>
              </w:rPr>
              <w:t>NLRB, DOJ, FTC,</w:t>
            </w:r>
            <w:r w:rsidRPr="008638F6">
              <w:rPr>
                <w:sz w:val="16"/>
              </w:rPr>
              <w:t xml:space="preserve"> State Attorneys General (labor exemption)</w:t>
            </w:r>
          </w:p>
        </w:tc>
      </w:tr>
      <w:tr w:rsidR="00CE56F9" w14:paraId="17E4748F" w14:textId="77777777" w:rsidTr="004C4969">
        <w:tc>
          <w:tcPr>
            <w:tcW w:w="3116" w:type="dxa"/>
          </w:tcPr>
          <w:p w14:paraId="52E378AD" w14:textId="77777777" w:rsidR="00CE56F9" w:rsidRDefault="00CE56F9" w:rsidP="004C4969"/>
        </w:tc>
        <w:tc>
          <w:tcPr>
            <w:tcW w:w="3117" w:type="dxa"/>
          </w:tcPr>
          <w:p w14:paraId="7B995DB6" w14:textId="77777777" w:rsidR="00CE56F9" w:rsidRPr="00414A24" w:rsidRDefault="00CE56F9" w:rsidP="004C4969">
            <w:r w:rsidRPr="008638F6">
              <w:rPr>
                <w:sz w:val="16"/>
              </w:rPr>
              <w:t xml:space="preserve">Multiemployer, Pattern, and </w:t>
            </w:r>
            <w:r w:rsidRPr="00414A24">
              <w:rPr>
                <w:rStyle w:val="StyleUnderline"/>
              </w:rPr>
              <w:t>Sectoral Bargaining</w:t>
            </w:r>
          </w:p>
        </w:tc>
        <w:tc>
          <w:tcPr>
            <w:tcW w:w="3117" w:type="dxa"/>
          </w:tcPr>
          <w:p w14:paraId="45ACF94A" w14:textId="77777777" w:rsidR="00CE56F9" w:rsidRDefault="00CE56F9" w:rsidP="004C4969">
            <w:r w:rsidRPr="008638F6">
              <w:rPr>
                <w:sz w:val="16"/>
              </w:rPr>
              <w:t>NLRB State and Local Commissions</w:t>
            </w:r>
          </w:p>
        </w:tc>
      </w:tr>
      <w:tr w:rsidR="00CE56F9" w14:paraId="12BF5CCC" w14:textId="77777777" w:rsidTr="004C4969">
        <w:tc>
          <w:tcPr>
            <w:tcW w:w="3116" w:type="dxa"/>
          </w:tcPr>
          <w:p w14:paraId="32586246" w14:textId="77777777" w:rsidR="00CE56F9" w:rsidRDefault="00CE56F9" w:rsidP="004C4969"/>
        </w:tc>
        <w:tc>
          <w:tcPr>
            <w:tcW w:w="3117" w:type="dxa"/>
          </w:tcPr>
          <w:p w14:paraId="03BEE67C" w14:textId="77777777" w:rsidR="00CE56F9" w:rsidRPr="00414A24" w:rsidRDefault="00CE56F9" w:rsidP="004C4969">
            <w:r w:rsidRPr="00414A24">
              <w:rPr>
                <w:rStyle w:val="StyleUnderline"/>
              </w:rPr>
              <w:t>Codetermination</w:t>
            </w:r>
            <w:r w:rsidRPr="008638F6">
              <w:rPr>
                <w:sz w:val="16"/>
              </w:rPr>
              <w:t xml:space="preserve">, </w:t>
            </w:r>
            <w:r w:rsidRPr="00414A24">
              <w:rPr>
                <w:rStyle w:val="StyleUnderline"/>
              </w:rPr>
              <w:t>Employee</w:t>
            </w:r>
            <w:r w:rsidRPr="008638F6">
              <w:rPr>
                <w:sz w:val="16"/>
              </w:rPr>
              <w:t xml:space="preserve">/Retiree </w:t>
            </w:r>
            <w:r w:rsidRPr="00414A24">
              <w:rPr>
                <w:rStyle w:val="StyleUnderline"/>
              </w:rPr>
              <w:t>Influence Over Corporate Decision-making</w:t>
            </w:r>
          </w:p>
        </w:tc>
        <w:tc>
          <w:tcPr>
            <w:tcW w:w="3117" w:type="dxa"/>
          </w:tcPr>
          <w:p w14:paraId="4D9CC85C" w14:textId="77777777" w:rsidR="00CE56F9" w:rsidRDefault="00CE56F9" w:rsidP="004C4969">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r w:rsidR="00CE56F9" w14:paraId="46AD91BE" w14:textId="77777777" w:rsidTr="004C4969">
        <w:tc>
          <w:tcPr>
            <w:tcW w:w="3116" w:type="dxa"/>
          </w:tcPr>
          <w:p w14:paraId="5257BCC0" w14:textId="77777777" w:rsidR="00CE56F9" w:rsidRDefault="00CE56F9" w:rsidP="004C4969">
            <w:r w:rsidRPr="008638F6">
              <w:rPr>
                <w:sz w:val="16"/>
              </w:rPr>
              <w:t>Workers’ Voice and Control</w:t>
            </w:r>
          </w:p>
        </w:tc>
        <w:tc>
          <w:tcPr>
            <w:tcW w:w="3117" w:type="dxa"/>
          </w:tcPr>
          <w:p w14:paraId="0AF0E5E6" w14:textId="77777777" w:rsidR="00CE56F9" w:rsidRDefault="00CE56F9" w:rsidP="004C4969">
            <w:r w:rsidRPr="008638F6">
              <w:rPr>
                <w:sz w:val="16"/>
              </w:rPr>
              <w:t>Labor Regulation (restraining employers’ unilateral control over working conditions inside the firm)</w:t>
            </w:r>
          </w:p>
        </w:tc>
        <w:tc>
          <w:tcPr>
            <w:tcW w:w="3117" w:type="dxa"/>
          </w:tcPr>
          <w:p w14:paraId="56B05B5B" w14:textId="77777777" w:rsidR="00CE56F9" w:rsidRDefault="00CE56F9" w:rsidP="004C4969">
            <w:r w:rsidRPr="008638F6">
              <w:rPr>
                <w:sz w:val="16"/>
              </w:rPr>
              <w:t>NLRB, DOL, DOL subagencies (WHD, OSHA), and state/local equivalents EEOC and state/local equivalents</w:t>
            </w:r>
          </w:p>
        </w:tc>
      </w:tr>
      <w:tr w:rsidR="00CE56F9" w14:paraId="2C0EAE68" w14:textId="77777777" w:rsidTr="004C4969">
        <w:tc>
          <w:tcPr>
            <w:tcW w:w="3116" w:type="dxa"/>
          </w:tcPr>
          <w:p w14:paraId="0BBCFE25" w14:textId="77777777" w:rsidR="00CE56F9" w:rsidRDefault="00CE56F9" w:rsidP="004C4969"/>
        </w:tc>
        <w:tc>
          <w:tcPr>
            <w:tcW w:w="3117" w:type="dxa"/>
          </w:tcPr>
          <w:p w14:paraId="6C6E75EE" w14:textId="77777777" w:rsidR="00CE56F9" w:rsidRDefault="00CE56F9" w:rsidP="004C4969">
            <w:r w:rsidRPr="008638F6">
              <w:rPr>
                <w:sz w:val="16"/>
              </w:rPr>
              <w:t>Antidiscrimination Policies</w:t>
            </w:r>
          </w:p>
        </w:tc>
        <w:tc>
          <w:tcPr>
            <w:tcW w:w="3117" w:type="dxa"/>
          </w:tcPr>
          <w:p w14:paraId="64AF16E8" w14:textId="77777777" w:rsidR="00CE56F9" w:rsidRDefault="00CE56F9" w:rsidP="004C4969">
            <w:r w:rsidRPr="008638F6">
              <w:rPr>
                <w:sz w:val="16"/>
              </w:rPr>
              <w:t>EEOC and state/local equivalents</w:t>
            </w:r>
          </w:p>
        </w:tc>
      </w:tr>
      <w:tr w:rsidR="00CE56F9" w14:paraId="45BF830B" w14:textId="77777777" w:rsidTr="004C4969">
        <w:tc>
          <w:tcPr>
            <w:tcW w:w="3116" w:type="dxa"/>
          </w:tcPr>
          <w:p w14:paraId="4A458361" w14:textId="77777777" w:rsidR="00CE56F9" w:rsidRDefault="00CE56F9" w:rsidP="004C4969"/>
        </w:tc>
        <w:tc>
          <w:tcPr>
            <w:tcW w:w="3117" w:type="dxa"/>
          </w:tcPr>
          <w:p w14:paraId="67CDF189" w14:textId="77777777" w:rsidR="00CE56F9" w:rsidRDefault="00CE56F9" w:rsidP="004C4969">
            <w:r w:rsidRPr="008638F6">
              <w:rPr>
                <w:sz w:val="16"/>
              </w:rPr>
              <w:t>Unions</w:t>
            </w:r>
          </w:p>
        </w:tc>
        <w:tc>
          <w:tcPr>
            <w:tcW w:w="3117" w:type="dxa"/>
          </w:tcPr>
          <w:p w14:paraId="62B7F1AE" w14:textId="77777777" w:rsidR="00CE56F9" w:rsidRDefault="00CE56F9" w:rsidP="004C4969">
            <w:r w:rsidRPr="008638F6">
              <w:rPr>
                <w:sz w:val="16"/>
              </w:rPr>
              <w:t>NLRB, DOJ, FTC, State Attorneys General (labor exemption)</w:t>
            </w:r>
          </w:p>
        </w:tc>
      </w:tr>
      <w:tr w:rsidR="00CE56F9" w14:paraId="37472297" w14:textId="77777777" w:rsidTr="004C4969">
        <w:tc>
          <w:tcPr>
            <w:tcW w:w="3116" w:type="dxa"/>
          </w:tcPr>
          <w:p w14:paraId="5F1306E0" w14:textId="77777777" w:rsidR="00CE56F9" w:rsidRDefault="00CE56F9" w:rsidP="004C4969"/>
        </w:tc>
        <w:tc>
          <w:tcPr>
            <w:tcW w:w="3117" w:type="dxa"/>
          </w:tcPr>
          <w:p w14:paraId="77FB9CF5" w14:textId="77777777" w:rsidR="00CE56F9" w:rsidRDefault="00CE56F9" w:rsidP="004C4969">
            <w:r w:rsidRPr="008638F6">
              <w:rPr>
                <w:sz w:val="16"/>
              </w:rPr>
              <w:t>Codetermination, Employee/Retiree Influence Over Corporate Decision-making</w:t>
            </w:r>
          </w:p>
        </w:tc>
        <w:tc>
          <w:tcPr>
            <w:tcW w:w="3117" w:type="dxa"/>
          </w:tcPr>
          <w:p w14:paraId="0AC15E31" w14:textId="77777777" w:rsidR="00CE56F9" w:rsidRDefault="00CE56F9" w:rsidP="004C4969">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bl>
    <w:p w14:paraId="3F06DBD0" w14:textId="77777777" w:rsidR="00CE56F9" w:rsidRPr="008638F6" w:rsidRDefault="00CE56F9" w:rsidP="00CE56F9">
      <w:pPr>
        <w:spacing w:after="0" w:line="240" w:lineRule="auto"/>
        <w:rPr>
          <w:sz w:val="16"/>
        </w:rPr>
      </w:pPr>
      <w:r w:rsidRPr="008638F6">
        <w:rPr>
          <w:sz w:val="16"/>
        </w:rPr>
        <w:t>1. National Labor Relations Board.</w:t>
      </w:r>
    </w:p>
    <w:p w14:paraId="052B960E" w14:textId="77777777" w:rsidR="00CE56F9" w:rsidRDefault="00CE56F9" w:rsidP="00CE56F9">
      <w:pPr>
        <w:rPr>
          <w:rStyle w:val="Emphasis"/>
          <w:sz w:val="28"/>
          <w:szCs w:val="28"/>
        </w:rPr>
      </w:pPr>
      <w:r w:rsidRPr="008638F6">
        <w:rPr>
          <w:sz w:val="16"/>
        </w:rPr>
        <w:t xml:space="preserve">The </w:t>
      </w:r>
      <w:r w:rsidRPr="00414A24">
        <w:rPr>
          <w:rStyle w:val="StyleUnderline"/>
          <w:highlight w:val="green"/>
        </w:rPr>
        <w:t>NLRB</w:t>
      </w:r>
      <w:r w:rsidRPr="008638F6">
        <w:rPr>
          <w:sz w:val="16"/>
          <w:highlight w:val="green"/>
        </w:rPr>
        <w:t xml:space="preserve"> </w:t>
      </w:r>
      <w:r w:rsidRPr="008638F6">
        <w:rPr>
          <w:sz w:val="16"/>
        </w:rPr>
        <w:t xml:space="preserve">is the sole regulatory agency responsible for ensuring “equal[ ] . . . bargaining power between employers and employees.”33 The Board </w:t>
      </w:r>
      <w:r w:rsidRPr="00414A24">
        <w:rPr>
          <w:rStyle w:val="StyleUnderline"/>
        </w:rPr>
        <w:t xml:space="preserve">is </w:t>
      </w:r>
      <w:r w:rsidRPr="00DB6735">
        <w:rPr>
          <w:rStyle w:val="Emphasis"/>
          <w:sz w:val="28"/>
          <w:szCs w:val="28"/>
          <w:highlight w:val="cyan"/>
        </w:rPr>
        <w:t>tasked with guaranteeing workers’ substantive rights under § 7 of the NLRA—the rights to organize, collectively bargain, and engage in concerted activity</w:t>
      </w:r>
      <w:r w:rsidRPr="00DB6735">
        <w:rPr>
          <w:rStyle w:val="Emphasis"/>
          <w:sz w:val="28"/>
          <w:szCs w:val="28"/>
        </w:rPr>
        <w:t>—</w:t>
      </w:r>
    </w:p>
    <w:p w14:paraId="7428423E" w14:textId="77777777" w:rsidR="00CE56F9" w:rsidRPr="008638F6" w:rsidRDefault="00CE56F9" w:rsidP="00CE56F9">
      <w:pPr>
        <w:spacing w:after="0" w:line="240" w:lineRule="auto"/>
        <w:rPr>
          <w:sz w:val="16"/>
        </w:rPr>
      </w:pPr>
      <w:r w:rsidRPr="008638F6">
        <w:rPr>
          <w:sz w:val="16"/>
        </w:rPr>
        <w:t xml:space="preserve">The data and analyses collected in </w:t>
      </w:r>
      <w:r w:rsidRPr="00DB6735">
        <w:rPr>
          <w:rStyle w:val="StyleUnderline"/>
          <w:highlight w:val="cyan"/>
        </w:rPr>
        <w:t>antitrust</w:t>
      </w:r>
      <w:r w:rsidRPr="00382274">
        <w:rPr>
          <w:rStyle w:val="StyleUnderline"/>
        </w:rPr>
        <w:t xml:space="preserve"> agency </w:t>
      </w:r>
      <w:r w:rsidRPr="00A80096">
        <w:rPr>
          <w:rStyle w:val="StyleUnderline"/>
          <w:highlight w:val="green"/>
        </w:rPr>
        <w:t>investigations</w:t>
      </w:r>
      <w:r w:rsidRPr="00382274">
        <w:rPr>
          <w:rStyle w:val="StyleUnderline"/>
        </w:rPr>
        <w:t xml:space="preserve"> </w:t>
      </w:r>
      <w:r w:rsidRPr="008638F6">
        <w:rPr>
          <w:sz w:val="16"/>
        </w:rPr>
        <w:t xml:space="preserve">and enforcement </w:t>
      </w:r>
      <w:r w:rsidRPr="00DB6735">
        <w:rPr>
          <w:rStyle w:val="StyleUnderline"/>
          <w:highlight w:val="cyan"/>
        </w:rPr>
        <w:t>are useful for assessing worker voice. They reveal what</w:t>
      </w:r>
      <w:r w:rsidRPr="00A80096">
        <w:rPr>
          <w:rStyle w:val="StyleUnderline"/>
        </w:rPr>
        <w:t xml:space="preserve">, if any, agreements—e.g., noncompetition agreements and vertical restraints—that </w:t>
      </w:r>
      <w:r w:rsidRPr="00A80096">
        <w:rPr>
          <w:rStyle w:val="StyleUnderline"/>
          <w:highlight w:val="green"/>
        </w:rPr>
        <w:t>labor</w:t>
      </w:r>
      <w:r w:rsidRPr="00A80096">
        <w:rPr>
          <w:rStyle w:val="StyleUnderline"/>
        </w:rPr>
        <w:t xml:space="preserve"> providers are subject</w:t>
      </w:r>
      <w:r w:rsidRPr="00B20832">
        <w:rPr>
          <w:rStyle w:val="StyleUnderline"/>
          <w:b/>
          <w:bCs/>
          <w:sz w:val="28"/>
          <w:szCs w:val="28"/>
        </w:rPr>
        <w:t xml:space="preserve"> </w:t>
      </w:r>
      <w:r w:rsidRPr="00A80096">
        <w:rPr>
          <w:rStyle w:val="StyleUnderline"/>
          <w:b/>
          <w:bCs/>
          <w:sz w:val="28"/>
          <w:szCs w:val="28"/>
          <w:highlight w:val="green"/>
        </w:rPr>
        <w:t xml:space="preserve">to </w:t>
      </w:r>
      <w:r w:rsidRPr="00DB6735">
        <w:rPr>
          <w:rStyle w:val="Emphasis"/>
          <w:sz w:val="28"/>
          <w:szCs w:val="28"/>
          <w:highlight w:val="cyan"/>
        </w:rPr>
        <w:t>strengthen or weaken their bargaining leverage</w:t>
      </w:r>
      <w:r w:rsidRPr="00414A24">
        <w:rPr>
          <w:rStyle w:val="StyleUnderline"/>
        </w:rPr>
        <w:t xml:space="preserve"> </w:t>
      </w:r>
      <w:r w:rsidRPr="00A80096">
        <w:rPr>
          <w:rStyle w:val="StyleUnderline"/>
        </w:rPr>
        <w:t>relative to trading partners, including evidence of trading partners’ countervailing control over wages</w:t>
      </w:r>
      <w:r w:rsidRPr="00414A24">
        <w:rPr>
          <w:rStyle w:val="StyleUnderline"/>
        </w:rPr>
        <w:t xml:space="preserve"> </w:t>
      </w:r>
      <w:r w:rsidRPr="008638F6">
        <w:rPr>
          <w:sz w:val="16"/>
        </w:rPr>
        <w:t>and terms and conditions of service.</w:t>
      </w:r>
    </w:p>
    <w:p w14:paraId="47823657" w14:textId="77777777" w:rsidR="00CE56F9" w:rsidRPr="00E04724" w:rsidRDefault="00CE56F9" w:rsidP="00CE56F9"/>
    <w:p w14:paraId="696B7E25" w14:textId="77777777" w:rsidR="00CE56F9" w:rsidRDefault="00CE56F9" w:rsidP="00CE56F9">
      <w:pPr>
        <w:pStyle w:val="Heading3"/>
      </w:pPr>
      <w:r>
        <w:t>CBR---AT: Predictability---2NC</w:t>
      </w:r>
    </w:p>
    <w:p w14:paraId="5BD349C6" w14:textId="77777777" w:rsidR="00CE56F9" w:rsidRPr="00A234C3" w:rsidRDefault="00CE56F9" w:rsidP="00CE56F9">
      <w:pPr>
        <w:pStyle w:val="Heading4"/>
      </w:pPr>
      <w:r>
        <w:t xml:space="preserve">CBR must </w:t>
      </w:r>
      <w:r w:rsidRPr="00A234C3">
        <w:rPr>
          <w:u w:val="single"/>
        </w:rPr>
        <w:t>empower workers</w:t>
      </w:r>
      <w:r>
        <w:t>.</w:t>
      </w:r>
    </w:p>
    <w:p w14:paraId="53C22631" w14:textId="77777777" w:rsidR="00CE56F9" w:rsidRPr="00A234C3" w:rsidRDefault="00CE56F9" w:rsidP="00CE56F9">
      <w:r w:rsidRPr="00A234C3">
        <w:rPr>
          <w:rStyle w:val="Style13ptBold"/>
        </w:rPr>
        <w:t>DOL No Date</w:t>
      </w:r>
      <w:r>
        <w:t>. Bureau of International Labor Affairs. “</w:t>
      </w:r>
      <w:r w:rsidRPr="00A234C3">
        <w:t>Freedom of Association and Collective Bargaining Rights are Essential to Codes of Conduct</w:t>
      </w:r>
      <w:r>
        <w:t xml:space="preserve">.” Department of Labor. </w:t>
      </w:r>
      <w:r w:rsidRPr="00A234C3">
        <w:t>https://www.dol.gov/agencies/ilab/comply-chain/steps-to-a-social-compliance-system/step-3-develop-a-code-of-conduct/key-topic-freedom-of-association-and-collective-bargaining-rights-are-essential-to-codes-of-conduct</w:t>
      </w:r>
    </w:p>
    <w:p w14:paraId="5A4009E7" w14:textId="77777777" w:rsidR="00CE56F9" w:rsidRPr="00A234C3" w:rsidRDefault="00CE56F9" w:rsidP="00CE56F9">
      <w:pPr>
        <w:rPr>
          <w:sz w:val="16"/>
        </w:rPr>
      </w:pPr>
      <w:r w:rsidRPr="00A234C3">
        <w:rPr>
          <w:sz w:val="16"/>
        </w:rPr>
        <w:t xml:space="preserve">Freedom of association, or the right of workers to form and join organizations of their choosing, is a fundamental right underpinning democratic workplace governance. </w:t>
      </w:r>
      <w:r w:rsidRPr="00A234C3">
        <w:rPr>
          <w:rStyle w:val="StyleUnderline"/>
          <w:highlight w:val="cyan"/>
        </w:rPr>
        <w:t>Collective bargaining</w:t>
      </w:r>
      <w:r w:rsidRPr="00A234C3">
        <w:rPr>
          <w:sz w:val="16"/>
        </w:rPr>
        <w:t xml:space="preserve"> is an essential element of freedom of association that helps ensure that workers and employers have an equal voice in negotiations over wages and working conditions.</w:t>
      </w:r>
    </w:p>
    <w:p w14:paraId="65C8D688" w14:textId="77777777" w:rsidR="00CE56F9" w:rsidRDefault="00CE56F9" w:rsidP="00CE56F9">
      <w:pPr>
        <w:rPr>
          <w:sz w:val="16"/>
        </w:rPr>
      </w:pPr>
      <w:r w:rsidRPr="00A234C3">
        <w:rPr>
          <w:sz w:val="16"/>
        </w:rPr>
        <w:t xml:space="preserve">Freedom of association and </w:t>
      </w:r>
      <w:r w:rsidRPr="00A234C3">
        <w:rPr>
          <w:rStyle w:val="StyleUnderline"/>
        </w:rPr>
        <w:t xml:space="preserve">collective bargaining </w:t>
      </w:r>
      <w:r w:rsidRPr="00A234C3">
        <w:rPr>
          <w:rStyle w:val="StyleUnderline"/>
          <w:highlight w:val="cyan"/>
        </w:rPr>
        <w:t xml:space="preserve">are considered </w:t>
      </w:r>
      <w:r w:rsidRPr="00A234C3">
        <w:rPr>
          <w:rStyle w:val="Emphasis"/>
          <w:highlight w:val="cyan"/>
        </w:rPr>
        <w:t>enabling rights</w:t>
      </w:r>
      <w:r w:rsidRPr="00A234C3">
        <w:rPr>
          <w:sz w:val="16"/>
        </w:rPr>
        <w:t xml:space="preserve">: they are essential to </w:t>
      </w:r>
      <w:r w:rsidRPr="00A234C3">
        <w:rPr>
          <w:rStyle w:val="Emphasis"/>
          <w:highlight w:val="cyan"/>
        </w:rPr>
        <w:t>empowering</w:t>
      </w:r>
      <w:r w:rsidRPr="00A234C3">
        <w:rPr>
          <w:rStyle w:val="StyleUnderline"/>
          <w:highlight w:val="cyan"/>
        </w:rPr>
        <w:t xml:space="preserve"> workers to</w:t>
      </w:r>
      <w:r w:rsidRPr="00A234C3">
        <w:rPr>
          <w:sz w:val="16"/>
        </w:rPr>
        <w:t xml:space="preserve"> secure and defend their other human and labor rights. When workers can </w:t>
      </w:r>
      <w:r w:rsidRPr="00A234C3">
        <w:rPr>
          <w:rStyle w:val="Emphasis"/>
          <w:highlight w:val="cyan"/>
        </w:rPr>
        <w:t>organize</w:t>
      </w:r>
      <w:r w:rsidRPr="00A234C3">
        <w:rPr>
          <w:rStyle w:val="StyleUnderline"/>
        </w:rPr>
        <w:t xml:space="preserve">, </w:t>
      </w:r>
      <w:r w:rsidRPr="00A234C3">
        <w:rPr>
          <w:rStyle w:val="Emphasis"/>
          <w:highlight w:val="cyan"/>
        </w:rPr>
        <w:t>elect representatives</w:t>
      </w:r>
      <w:r w:rsidRPr="00A234C3">
        <w:rPr>
          <w:rStyle w:val="StyleUnderline"/>
          <w:highlight w:val="cyan"/>
        </w:rPr>
        <w:t>, and</w:t>
      </w:r>
      <w:r w:rsidRPr="00A234C3">
        <w:rPr>
          <w:sz w:val="16"/>
        </w:rPr>
        <w:t xml:space="preserve"> collectively </w:t>
      </w:r>
      <w:r w:rsidRPr="00A234C3">
        <w:rPr>
          <w:rStyle w:val="StyleUnderline"/>
          <w:highlight w:val="cyan"/>
        </w:rPr>
        <w:t>bargain over</w:t>
      </w:r>
      <w:r w:rsidRPr="00A234C3">
        <w:rPr>
          <w:rStyle w:val="StyleUnderline"/>
        </w:rPr>
        <w:t xml:space="preserve"> the terms and </w:t>
      </w:r>
      <w:r w:rsidRPr="00A234C3">
        <w:rPr>
          <w:rStyle w:val="StyleUnderline"/>
          <w:highlight w:val="cyan"/>
        </w:rPr>
        <w:t>conditions of their work</w:t>
      </w:r>
      <w:r w:rsidRPr="00A234C3">
        <w:rPr>
          <w:sz w:val="16"/>
        </w:rPr>
        <w:t>, they are better able to identify, report, and end labor rights abuses, including forced labor and child labor. Exercise of these rights builds effective mechanisms for problem-solving and accountability. Their exercise can help to balance power, improve working conditions, increase productivity, make businesses more transparent, and can build a culture of democracy in the workplace and beyond. Making sure workers’ voices are integrated into business decision-making supports business objectives of inclusivity, growth, and innovation.</w:t>
      </w:r>
    </w:p>
    <w:p w14:paraId="64DB03A9" w14:textId="77777777" w:rsidR="00CE56F9" w:rsidRPr="00A234C3" w:rsidRDefault="00CE56F9" w:rsidP="00CE56F9">
      <w:pPr>
        <w:rPr>
          <w:sz w:val="16"/>
        </w:rPr>
      </w:pPr>
    </w:p>
    <w:p w14:paraId="41284595" w14:textId="77777777" w:rsidR="00CE56F9" w:rsidRDefault="00CE56F9" w:rsidP="00CE56F9">
      <w:pPr>
        <w:pStyle w:val="Heading3"/>
      </w:pPr>
      <w:r>
        <w:t>CBR---AT: Aff Ground---2NC</w:t>
      </w:r>
    </w:p>
    <w:p w14:paraId="41024124" w14:textId="77777777" w:rsidR="00CE56F9" w:rsidRPr="00E04724" w:rsidRDefault="00CE56F9" w:rsidP="00CE56F9">
      <w:pPr>
        <w:pStyle w:val="Heading4"/>
      </w:pPr>
      <w:r>
        <w:t>Minimum eage cp.</w:t>
      </w:r>
    </w:p>
    <w:p w14:paraId="0E89DE05" w14:textId="77777777" w:rsidR="00CE56F9" w:rsidRPr="00A234C3" w:rsidRDefault="00CE56F9" w:rsidP="00CE56F9">
      <w:pPr>
        <w:pStyle w:val="Heading4"/>
      </w:pPr>
      <w:r>
        <w:t xml:space="preserve">Affs can expand </w:t>
      </w:r>
      <w:r w:rsidRPr="00A234C3">
        <w:rPr>
          <w:u w:val="single"/>
        </w:rPr>
        <w:t>union pressure</w:t>
      </w:r>
      <w:r>
        <w:t xml:space="preserve"> or </w:t>
      </w:r>
      <w:r w:rsidRPr="00A234C3">
        <w:rPr>
          <w:u w:val="single"/>
        </w:rPr>
        <w:t>strike rights</w:t>
      </w:r>
      <w:r>
        <w:t>.</w:t>
      </w:r>
    </w:p>
    <w:p w14:paraId="5A17146C" w14:textId="77777777" w:rsidR="00CE56F9" w:rsidRPr="00A234C3" w:rsidRDefault="00CE56F9" w:rsidP="00CE56F9">
      <w:r>
        <w:t xml:space="preserve">Skip </w:t>
      </w:r>
      <w:r w:rsidRPr="009B2F9E">
        <w:rPr>
          <w:rStyle w:val="Style13ptBold"/>
        </w:rPr>
        <w:t>Mark 25</w:t>
      </w:r>
      <w:r>
        <w:t>. A</w:t>
      </w:r>
      <w:r w:rsidRPr="009B2F9E">
        <w:t>ssociate professor of political science at the University of Rhode Island.</w:t>
      </w:r>
      <w:r>
        <w:t xml:space="preserve"> Stephen Bagwell. “</w:t>
      </w:r>
      <w:r w:rsidRPr="009B2F9E">
        <w:t>Strengthening collective labor rights can help reduce economic inequality</w:t>
      </w:r>
      <w:r>
        <w:t xml:space="preserve">.” Ohio Capital Journal. August 4, 2025. </w:t>
      </w:r>
      <w:r w:rsidRPr="009B2F9E">
        <w:t>https://ohiocapitaljournal.com/2025/08/04/strengthening-collective-labor-rights-can-help-reduce-economic-inequality/</w:t>
      </w:r>
    </w:p>
    <w:p w14:paraId="42774C53" w14:textId="77777777" w:rsidR="00CE56F9" w:rsidRPr="00A234C3" w:rsidRDefault="00CE56F9" w:rsidP="00CE56F9">
      <w:pPr>
        <w:rPr>
          <w:sz w:val="16"/>
        </w:rPr>
      </w:pPr>
      <w:r w:rsidRPr="00A234C3">
        <w:rPr>
          <w:sz w:val="16"/>
        </w:rPr>
        <w:t xml:space="preserve">In the U.S., where </w:t>
      </w:r>
      <w:r w:rsidRPr="00A234C3">
        <w:rPr>
          <w:rStyle w:val="StyleUnderline"/>
          <w:highlight w:val="cyan"/>
        </w:rPr>
        <w:t>less than 10% of workers belong to unions</w:t>
      </w:r>
      <w:r w:rsidRPr="00A234C3">
        <w:rPr>
          <w:sz w:val="16"/>
        </w:rPr>
        <w:t>, union members typically earn higher wages than their nonunion counterparts.</w:t>
      </w:r>
    </w:p>
    <w:p w14:paraId="75B7E4DD" w14:textId="77777777" w:rsidR="00CE56F9" w:rsidRPr="00A234C3" w:rsidRDefault="00CE56F9" w:rsidP="00CE56F9">
      <w:pPr>
        <w:rPr>
          <w:sz w:val="16"/>
        </w:rPr>
      </w:pPr>
      <w:r w:rsidRPr="00A234C3">
        <w:rPr>
          <w:rStyle w:val="StyleUnderline"/>
          <w:highlight w:val="cyan"/>
        </w:rPr>
        <w:t xml:space="preserve">Through </w:t>
      </w:r>
      <w:r w:rsidRPr="00A234C3">
        <w:rPr>
          <w:rStyle w:val="Emphasis"/>
          <w:highlight w:val="cyan"/>
        </w:rPr>
        <w:t>negotiations</w:t>
      </w:r>
      <w:r w:rsidRPr="00A234C3">
        <w:rPr>
          <w:sz w:val="16"/>
        </w:rPr>
        <w:t xml:space="preserve"> on behalf of their members, </w:t>
      </w:r>
      <w:r w:rsidRPr="00A234C3">
        <w:rPr>
          <w:rStyle w:val="StyleUnderline"/>
          <w:highlight w:val="cyan"/>
        </w:rPr>
        <w:t>unions</w:t>
      </w:r>
      <w:r w:rsidRPr="00A234C3">
        <w:rPr>
          <w:rStyle w:val="StyleUnderline"/>
        </w:rPr>
        <w:t xml:space="preserve"> can </w:t>
      </w:r>
      <w:r w:rsidRPr="00A234C3">
        <w:rPr>
          <w:rStyle w:val="StyleUnderline"/>
          <w:highlight w:val="cyan"/>
        </w:rPr>
        <w:t>pressure employers to provide</w:t>
      </w:r>
      <w:r w:rsidRPr="00A234C3">
        <w:rPr>
          <w:rStyle w:val="StyleUnderline"/>
        </w:rPr>
        <w:t xml:space="preserve"> fair wages and </w:t>
      </w:r>
      <w:r w:rsidRPr="00A234C3">
        <w:rPr>
          <w:rStyle w:val="StyleUnderline"/>
          <w:highlight w:val="cyan"/>
        </w:rPr>
        <w:t>benefits</w:t>
      </w:r>
      <w:r w:rsidRPr="00A234C3">
        <w:rPr>
          <w:sz w:val="16"/>
        </w:rPr>
        <w:t>. If negotiations break down, the union can call for a strike – sometimes winning better benefits and higher wages as a result.</w:t>
      </w:r>
    </w:p>
    <w:p w14:paraId="2AD3F4E3" w14:textId="77777777" w:rsidR="00CE56F9" w:rsidRDefault="00CE56F9" w:rsidP="00CE56F9">
      <w:pPr>
        <w:rPr>
          <w:sz w:val="16"/>
        </w:rPr>
      </w:pPr>
      <w:r w:rsidRPr="00A234C3">
        <w:rPr>
          <w:rStyle w:val="StyleUnderline"/>
        </w:rPr>
        <w:t xml:space="preserve">Some U.S. </w:t>
      </w:r>
      <w:r w:rsidRPr="00A234C3">
        <w:rPr>
          <w:rStyle w:val="StyleUnderline"/>
          <w:highlight w:val="cyan"/>
        </w:rPr>
        <w:t>unions don’t have</w:t>
      </w:r>
      <w:r w:rsidRPr="00A234C3">
        <w:rPr>
          <w:rStyle w:val="StyleUnderline"/>
        </w:rPr>
        <w:t xml:space="preserve"> the </w:t>
      </w:r>
      <w:r w:rsidRPr="00A234C3">
        <w:rPr>
          <w:rStyle w:val="StyleUnderline"/>
          <w:highlight w:val="cyan"/>
        </w:rPr>
        <w:t>right to strike</w:t>
      </w:r>
      <w:r w:rsidRPr="00A234C3">
        <w:rPr>
          <w:rStyle w:val="StyleUnderline"/>
        </w:rPr>
        <w:t xml:space="preserve">, including air </w:t>
      </w:r>
      <w:r w:rsidRPr="00A234C3">
        <w:rPr>
          <w:rStyle w:val="Emphasis"/>
          <w:highlight w:val="cyan"/>
        </w:rPr>
        <w:t>traffic controllers</w:t>
      </w:r>
      <w:r w:rsidRPr="00A234C3">
        <w:rPr>
          <w:rStyle w:val="StyleUnderline"/>
          <w:highlight w:val="cyan"/>
        </w:rPr>
        <w:t xml:space="preserve">, </w:t>
      </w:r>
      <w:r w:rsidRPr="00A234C3">
        <w:rPr>
          <w:rStyle w:val="Emphasis"/>
          <w:highlight w:val="cyan"/>
        </w:rPr>
        <w:t>teachers</w:t>
      </w:r>
      <w:r w:rsidRPr="00A234C3">
        <w:rPr>
          <w:rStyle w:val="StyleUnderline"/>
        </w:rPr>
        <w:t xml:space="preserve"> and those working on </w:t>
      </w:r>
      <w:r w:rsidRPr="00A234C3">
        <w:rPr>
          <w:rStyle w:val="Emphasis"/>
          <w:highlight w:val="cyan"/>
        </w:rPr>
        <w:t>national security</w:t>
      </w:r>
      <w:r w:rsidRPr="00A234C3">
        <w:rPr>
          <w:rStyle w:val="StyleUnderline"/>
        </w:rPr>
        <w:t xml:space="preserve"> issues</w:t>
      </w:r>
      <w:r w:rsidRPr="00A234C3">
        <w:rPr>
          <w:sz w:val="16"/>
        </w:rPr>
        <w:t>. But most unions have some ability to implement work stoppages and impose costs on employers to negotiate for raises and better benefits and conditions.</w:t>
      </w:r>
    </w:p>
    <w:p w14:paraId="20667305" w14:textId="77777777" w:rsidR="00CE56F9" w:rsidRPr="00A234C3" w:rsidRDefault="00CE56F9" w:rsidP="00CE56F9">
      <w:pPr>
        <w:pStyle w:val="Heading4"/>
      </w:pPr>
      <w:r>
        <w:t xml:space="preserve">And they have </w:t>
      </w:r>
      <w:r w:rsidRPr="00A234C3">
        <w:rPr>
          <w:u w:val="single"/>
        </w:rPr>
        <w:t>causal inroads</w:t>
      </w:r>
      <w:r>
        <w:t xml:space="preserve"> to a </w:t>
      </w:r>
      <w:r w:rsidRPr="00A234C3">
        <w:rPr>
          <w:u w:val="single"/>
        </w:rPr>
        <w:t>huge</w:t>
      </w:r>
      <w:r>
        <w:t xml:space="preserve"> inequality impact, which solves.</w:t>
      </w:r>
    </w:p>
    <w:p w14:paraId="15575665" w14:textId="77777777" w:rsidR="00CE56F9" w:rsidRPr="00A234C3" w:rsidRDefault="00CE56F9" w:rsidP="00CE56F9">
      <w:r>
        <w:t xml:space="preserve">Skip </w:t>
      </w:r>
      <w:r w:rsidRPr="009B2F9E">
        <w:rPr>
          <w:rStyle w:val="Style13ptBold"/>
        </w:rPr>
        <w:t>Mark 25</w:t>
      </w:r>
      <w:r>
        <w:t>. A</w:t>
      </w:r>
      <w:r w:rsidRPr="009B2F9E">
        <w:t>ssociate professor of political science at the University of Rhode Island.</w:t>
      </w:r>
      <w:r>
        <w:t xml:space="preserve"> Stephen Bagwell. “</w:t>
      </w:r>
      <w:r w:rsidRPr="009B2F9E">
        <w:t>Strengthening collective labor rights can help reduce economic inequality</w:t>
      </w:r>
      <w:r>
        <w:t xml:space="preserve">.” Ohio Capital Journal. August 4, 2025. </w:t>
      </w:r>
      <w:r w:rsidRPr="009B2F9E">
        <w:t>https://ohiocapitaljournal.com/2025/08/04/strengthening-collective-labor-rights-can-help-reduce-economic-inequality/</w:t>
      </w:r>
    </w:p>
    <w:p w14:paraId="529A106C" w14:textId="77777777" w:rsidR="00CE56F9" w:rsidRPr="00A234C3" w:rsidRDefault="00CE56F9" w:rsidP="00CE56F9">
      <w:pPr>
        <w:rPr>
          <w:sz w:val="16"/>
        </w:rPr>
      </w:pPr>
      <w:r w:rsidRPr="00A234C3">
        <w:rPr>
          <w:sz w:val="16"/>
        </w:rPr>
        <w:t xml:space="preserve">We found that </w:t>
      </w:r>
      <w:r w:rsidRPr="00A234C3">
        <w:rPr>
          <w:rStyle w:val="StyleUnderline"/>
          <w:highlight w:val="cyan"/>
        </w:rPr>
        <w:t>stronger collective</w:t>
      </w:r>
      <w:r w:rsidRPr="00A234C3">
        <w:rPr>
          <w:rStyle w:val="StyleUnderline"/>
        </w:rPr>
        <w:t xml:space="preserve"> labor </w:t>
      </w:r>
      <w:r w:rsidRPr="00A234C3">
        <w:rPr>
          <w:rStyle w:val="StyleUnderline"/>
          <w:highlight w:val="cyan"/>
        </w:rPr>
        <w:t>rights</w:t>
      </w:r>
      <w:r w:rsidRPr="00A234C3">
        <w:rPr>
          <w:sz w:val="16"/>
        </w:rPr>
        <w:t xml:space="preserve">, both in law and </w:t>
      </w:r>
      <w:r w:rsidRPr="00A234C3">
        <w:rPr>
          <w:rStyle w:val="StyleUnderline"/>
        </w:rPr>
        <w:t>in practice</w:t>
      </w:r>
      <w:r w:rsidRPr="00A234C3">
        <w:rPr>
          <w:sz w:val="16"/>
        </w:rPr>
        <w:t xml:space="preserve"> around the world, also </w:t>
      </w:r>
      <w:r w:rsidRPr="00A234C3">
        <w:rPr>
          <w:rStyle w:val="StyleUnderline"/>
          <w:highlight w:val="cyan"/>
        </w:rPr>
        <w:t>reduce</w:t>
      </w:r>
      <w:r w:rsidRPr="00A234C3">
        <w:rPr>
          <w:rStyle w:val="StyleUnderline"/>
        </w:rPr>
        <w:t xml:space="preserve"> </w:t>
      </w:r>
      <w:r w:rsidRPr="00A234C3">
        <w:rPr>
          <w:rStyle w:val="StyleUnderline"/>
          <w:highlight w:val="cyan"/>
        </w:rPr>
        <w:t>both types of</w:t>
      </w:r>
      <w:r w:rsidRPr="00A234C3">
        <w:rPr>
          <w:sz w:val="16"/>
        </w:rPr>
        <w:t xml:space="preserve"> horizontal </w:t>
      </w:r>
      <w:r w:rsidRPr="00A234C3">
        <w:rPr>
          <w:rStyle w:val="Emphasis"/>
          <w:highlight w:val="cyan"/>
        </w:rPr>
        <w:t>inequality</w:t>
      </w:r>
      <w:r w:rsidRPr="00A234C3">
        <w:rPr>
          <w:sz w:val="16"/>
        </w:rPr>
        <w:t xml:space="preserve">. This means </w:t>
      </w:r>
      <w:r w:rsidRPr="00A234C3">
        <w:rPr>
          <w:rStyle w:val="StyleUnderline"/>
        </w:rPr>
        <w:t>they raise the floor</w:t>
      </w:r>
      <w:r w:rsidRPr="00A234C3">
        <w:rPr>
          <w:sz w:val="16"/>
        </w:rPr>
        <w:t xml:space="preserve"> by helping to improve the income of the poorest ethnic groups in society. </w:t>
      </w:r>
      <w:r w:rsidRPr="00A234C3">
        <w:rPr>
          <w:rStyle w:val="StyleUnderline"/>
          <w:highlight w:val="cyan"/>
        </w:rPr>
        <w:t>They</w:t>
      </w:r>
      <w:r w:rsidRPr="00A234C3">
        <w:rPr>
          <w:rStyle w:val="StyleUnderline"/>
        </w:rPr>
        <w:t xml:space="preserve"> also </w:t>
      </w:r>
      <w:r w:rsidRPr="00A234C3">
        <w:rPr>
          <w:rStyle w:val="StyleUnderline"/>
          <w:highlight w:val="cyan"/>
        </w:rPr>
        <w:t>close the gap</w:t>
      </w:r>
      <w:r w:rsidRPr="00A234C3">
        <w:rPr>
          <w:rStyle w:val="StyleUnderline"/>
        </w:rPr>
        <w:t xml:space="preserve"> by limiting the incomes of the richest ethnic group</w:t>
      </w:r>
      <w:r w:rsidRPr="00A234C3">
        <w:rPr>
          <w:sz w:val="16"/>
        </w:rPr>
        <w:t xml:space="preserve">, which can </w:t>
      </w:r>
      <w:r w:rsidRPr="00A234C3">
        <w:rPr>
          <w:rStyle w:val="StyleUnderline"/>
          <w:highlight w:val="cyan"/>
        </w:rPr>
        <w:t xml:space="preserve">reduce the </w:t>
      </w:r>
      <w:r w:rsidRPr="00A234C3">
        <w:rPr>
          <w:rStyle w:val="Emphasis"/>
          <w:highlight w:val="cyan"/>
        </w:rPr>
        <w:t>likelihood</w:t>
      </w:r>
      <w:r w:rsidRPr="00A234C3">
        <w:rPr>
          <w:rStyle w:val="StyleUnderline"/>
          <w:highlight w:val="cyan"/>
        </w:rPr>
        <w:t xml:space="preserve"> of conflicts</w:t>
      </w:r>
      <w:r w:rsidRPr="00A234C3">
        <w:rPr>
          <w:rStyle w:val="StyleUnderline"/>
        </w:rPr>
        <w:t>.</w:t>
      </w:r>
    </w:p>
    <w:p w14:paraId="588AC317" w14:textId="77777777" w:rsidR="00CE56F9" w:rsidRDefault="00CE56F9" w:rsidP="00CE56F9">
      <w:pPr>
        <w:pStyle w:val="Heading3"/>
      </w:pPr>
      <w:r>
        <w:t>T---AT: Reasonability---2NC</w:t>
      </w:r>
    </w:p>
    <w:p w14:paraId="7DE164B0" w14:textId="77777777" w:rsidR="00CE56F9" w:rsidRPr="003F3E0A" w:rsidRDefault="00CE56F9" w:rsidP="00CE56F9">
      <w:pPr>
        <w:pStyle w:val="Heading4"/>
      </w:pPr>
      <w:r>
        <w:t xml:space="preserve">2. It’s </w:t>
      </w:r>
      <w:r w:rsidRPr="003F3E0A">
        <w:rPr>
          <w:u w:val="single"/>
        </w:rPr>
        <w:t>incoherent</w:t>
      </w:r>
      <w:r>
        <w:t xml:space="preserve">. </w:t>
      </w:r>
      <w:r w:rsidRPr="003F3E0A">
        <w:rPr>
          <w:u w:val="single"/>
        </w:rPr>
        <w:t>Quantifiable</w:t>
      </w:r>
      <w:r>
        <w:t xml:space="preserve"> considerations and </w:t>
      </w:r>
      <w:r w:rsidRPr="001E67A7">
        <w:rPr>
          <w:u w:val="single"/>
        </w:rPr>
        <w:t>community gripes</w:t>
      </w:r>
      <w:r>
        <w:t xml:space="preserve"> like </w:t>
      </w:r>
      <w:r w:rsidRPr="003F3E0A">
        <w:rPr>
          <w:u w:val="single"/>
        </w:rPr>
        <w:t>limits</w:t>
      </w:r>
      <w:r>
        <w:t xml:space="preserve"> outweigh.</w:t>
      </w:r>
    </w:p>
    <w:p w14:paraId="4AE0AB73" w14:textId="77777777" w:rsidR="00CE56F9" w:rsidRPr="00C86384" w:rsidRDefault="00CE56F9" w:rsidP="00CE56F9">
      <w:r w:rsidRPr="003F3E0A">
        <w:t xml:space="preserve">Kevin </w:t>
      </w:r>
      <w:r w:rsidRPr="003F3E0A">
        <w:rPr>
          <w:rStyle w:val="Style13ptBold"/>
        </w:rPr>
        <w:t>Tobia 19</w:t>
      </w:r>
      <w:r>
        <w:t>. A</w:t>
      </w:r>
      <w:r w:rsidRPr="003F3E0A">
        <w:t>ssistant professor of law at Georgetown University Law Center.</w:t>
      </w:r>
      <w:r>
        <w:t xml:space="preserve"> “</w:t>
      </w:r>
      <w:r w:rsidRPr="003F3E0A">
        <w:t>Legal standards invoke the ‘reasonable person’. Who is it?</w:t>
      </w:r>
      <w:r>
        <w:t xml:space="preserve">” Aeon. January 25, 2019. </w:t>
      </w:r>
      <w:r w:rsidRPr="003F3E0A">
        <w:t>https://aeon.co/ideas/legal-standards-invoke-the-reasonable-person-who-is-it</w:t>
      </w:r>
    </w:p>
    <w:p w14:paraId="281E29D4" w14:textId="77777777" w:rsidR="00CE56F9" w:rsidRDefault="00CE56F9" w:rsidP="00CE56F9">
      <w:pPr>
        <w:rPr>
          <w:sz w:val="16"/>
        </w:rPr>
      </w:pPr>
      <w:r w:rsidRPr="003F3E0A">
        <w:rPr>
          <w:sz w:val="16"/>
        </w:rPr>
        <w:t xml:space="preserve">While it is clear that </w:t>
      </w:r>
      <w:r w:rsidRPr="003F3E0A">
        <w:rPr>
          <w:rStyle w:val="Emphasis"/>
          <w:highlight w:val="cyan"/>
        </w:rPr>
        <w:t>reasonableness</w:t>
      </w:r>
      <w:r w:rsidRPr="003F3E0A">
        <w:rPr>
          <w:sz w:val="16"/>
        </w:rPr>
        <w:t xml:space="preserve"> should not be a purely statistical standard, it is also </w:t>
      </w:r>
      <w:r w:rsidRPr="003F3E0A">
        <w:rPr>
          <w:rStyle w:val="StyleUnderline"/>
          <w:highlight w:val="cyan"/>
        </w:rPr>
        <w:t xml:space="preserve">rarely applied as </w:t>
      </w:r>
      <w:r w:rsidRPr="003F3E0A">
        <w:rPr>
          <w:rStyle w:val="StyleUnderline"/>
        </w:rPr>
        <w:t xml:space="preserve">a purely </w:t>
      </w:r>
      <w:r w:rsidRPr="003F3E0A">
        <w:rPr>
          <w:rStyle w:val="Emphasis"/>
          <w:highlight w:val="cyan"/>
        </w:rPr>
        <w:t>prescriptive</w:t>
      </w:r>
      <w:r w:rsidRPr="003F3E0A">
        <w:rPr>
          <w:rStyle w:val="StyleUnderline"/>
          <w:highlight w:val="cyan"/>
        </w:rPr>
        <w:t xml:space="preserve"> </w:t>
      </w:r>
      <w:r w:rsidRPr="003F3E0A">
        <w:rPr>
          <w:rStyle w:val="StyleUnderline"/>
        </w:rPr>
        <w:t>one</w:t>
      </w:r>
      <w:r w:rsidRPr="003F3E0A">
        <w:rPr>
          <w:sz w:val="16"/>
        </w:rPr>
        <w:t xml:space="preserve">. </w:t>
      </w:r>
      <w:r w:rsidRPr="003F3E0A">
        <w:rPr>
          <w:rStyle w:val="StyleUnderline"/>
        </w:rPr>
        <w:t xml:space="preserve">Real </w:t>
      </w:r>
      <w:r w:rsidRPr="003F3E0A">
        <w:rPr>
          <w:rStyle w:val="StyleUnderline"/>
          <w:highlight w:val="cyan"/>
        </w:rPr>
        <w:t xml:space="preserve">legal standards </w:t>
      </w:r>
      <w:r w:rsidRPr="003F3E0A">
        <w:rPr>
          <w:rStyle w:val="Emphasis"/>
          <w:highlight w:val="cyan"/>
        </w:rPr>
        <w:t>don’t</w:t>
      </w:r>
      <w:r w:rsidRPr="003F3E0A">
        <w:rPr>
          <w:rStyle w:val="StyleUnderline"/>
          <w:highlight w:val="cyan"/>
        </w:rPr>
        <w:t xml:space="preserve"> elaborate</w:t>
      </w:r>
      <w:r w:rsidRPr="003F3E0A">
        <w:rPr>
          <w:rStyle w:val="StyleUnderline"/>
        </w:rPr>
        <w:t xml:space="preserve"> the </w:t>
      </w:r>
      <w:r w:rsidRPr="003F3E0A">
        <w:rPr>
          <w:rStyle w:val="Emphasis"/>
          <w:highlight w:val="cyan"/>
        </w:rPr>
        <w:t>reasonable person</w:t>
      </w:r>
      <w:r w:rsidRPr="003F3E0A">
        <w:rPr>
          <w:sz w:val="16"/>
        </w:rPr>
        <w:t xml:space="preserve"> as the ‘virtuous person’. And </w:t>
      </w:r>
      <w:r w:rsidRPr="003F3E0A">
        <w:rPr>
          <w:rStyle w:val="StyleUnderline"/>
        </w:rPr>
        <w:t>jurors aren’t actually instructed to evaluate reasonable care as whatever leads to the best consequences</w:t>
      </w:r>
      <w:r w:rsidRPr="003F3E0A">
        <w:rPr>
          <w:sz w:val="16"/>
        </w:rPr>
        <w:t xml:space="preserve">. To the contrary, </w:t>
      </w:r>
      <w:r w:rsidRPr="003F3E0A">
        <w:rPr>
          <w:rStyle w:val="StyleUnderline"/>
        </w:rPr>
        <w:t>when the law does elaborate reasonableness, it often suggests statistical considerations</w:t>
      </w:r>
      <w:r w:rsidRPr="003F3E0A">
        <w:rPr>
          <w:sz w:val="16"/>
        </w:rPr>
        <w:t xml:space="preserve">. For example, to challenge a misleading advertisement, plaintiffs must show that a ‘reasonable consumer’ would have been likely deceived or mislead. The standard is not meant to identify just what ‘should’ mislead an ideally scrupulous consumer. Instead, facts about when people are typically misled are crucial. </w:t>
      </w:r>
      <w:r w:rsidRPr="003F3E0A">
        <w:rPr>
          <w:rStyle w:val="StyleUnderline"/>
          <w:highlight w:val="cyan"/>
        </w:rPr>
        <w:t xml:space="preserve">Most courts consider </w:t>
      </w:r>
      <w:r w:rsidRPr="003F3E0A">
        <w:rPr>
          <w:rStyle w:val="Emphasis"/>
          <w:highlight w:val="cyan"/>
        </w:rPr>
        <w:t>statistical considerations</w:t>
      </w:r>
      <w:r w:rsidRPr="003F3E0A">
        <w:rPr>
          <w:sz w:val="16"/>
        </w:rPr>
        <w:t xml:space="preserve">, and </w:t>
      </w:r>
      <w:r w:rsidRPr="001E67A7">
        <w:rPr>
          <w:rStyle w:val="StyleUnderline"/>
        </w:rPr>
        <w:t>some even call for</w:t>
      </w:r>
      <w:r w:rsidRPr="003F3E0A">
        <w:rPr>
          <w:sz w:val="16"/>
        </w:rPr>
        <w:t xml:space="preserve"> a </w:t>
      </w:r>
      <w:r w:rsidRPr="001E67A7">
        <w:rPr>
          <w:rStyle w:val="Emphasis"/>
          <w:highlight w:val="cyan"/>
        </w:rPr>
        <w:t>consumer survey</w:t>
      </w:r>
      <w:r w:rsidRPr="003F3E0A">
        <w:rPr>
          <w:sz w:val="16"/>
        </w:rPr>
        <w:t xml:space="preserve"> or other evidence demonstrating that an advertisement actually tends to mislead consumers.</w:t>
      </w:r>
    </w:p>
    <w:p w14:paraId="5AD606E7" w14:textId="77777777" w:rsidR="00CE56F9" w:rsidRPr="00DB6735" w:rsidRDefault="00CE56F9" w:rsidP="00CE56F9"/>
    <w:p w14:paraId="5FD3B51E" w14:textId="77777777" w:rsidR="00CE56F9" w:rsidRDefault="00CE56F9" w:rsidP="00CE56F9">
      <w:pPr>
        <w:pStyle w:val="Heading2"/>
      </w:pPr>
      <w:r>
        <w:t>CP</w:t>
      </w:r>
    </w:p>
    <w:p w14:paraId="57D81AA3" w14:textId="77777777" w:rsidR="00CE56F9" w:rsidRDefault="00CE56F9" w:rsidP="00CE56F9">
      <w:pPr>
        <w:pStyle w:val="Heading3"/>
      </w:pPr>
      <w:r>
        <w:t>Net Benefit---2NC</w:t>
      </w:r>
    </w:p>
    <w:p w14:paraId="220FBD2B" w14:textId="77777777" w:rsidR="00CE56F9" w:rsidRPr="009F0297" w:rsidRDefault="00CE56F9" w:rsidP="00CE56F9">
      <w:pPr>
        <w:pStyle w:val="Heading4"/>
      </w:pPr>
      <w:r>
        <w:t xml:space="preserve">Independently, </w:t>
      </w:r>
      <w:r w:rsidRPr="00A23BFE">
        <w:rPr>
          <w:u w:val="single"/>
        </w:rPr>
        <w:t>Climate</w:t>
      </w:r>
      <w:r>
        <w:t xml:space="preserve">, </w:t>
      </w:r>
      <w:r w:rsidRPr="00A23BFE">
        <w:rPr>
          <w:u w:val="single"/>
        </w:rPr>
        <w:t>pandemics</w:t>
      </w:r>
      <w:r>
        <w:t xml:space="preserve">, and </w:t>
      </w:r>
      <w:r w:rsidRPr="00A23BFE">
        <w:rPr>
          <w:u w:val="single"/>
        </w:rPr>
        <w:t>global war</w:t>
      </w:r>
      <w:r>
        <w:t xml:space="preserve"> are </w:t>
      </w:r>
      <w:r w:rsidRPr="007448DE">
        <w:rPr>
          <w:u w:val="single"/>
        </w:rPr>
        <w:t>inevitable</w:t>
      </w:r>
      <w:r>
        <w:t xml:space="preserve"> </w:t>
      </w:r>
      <w:r>
        <w:rPr>
          <w:u w:val="single"/>
        </w:rPr>
        <w:t>unless</w:t>
      </w:r>
      <w:r>
        <w:t xml:space="preserve"> a </w:t>
      </w:r>
      <w:r>
        <w:rPr>
          <w:u w:val="single"/>
        </w:rPr>
        <w:t>new model</w:t>
      </w:r>
      <w:r>
        <w:t xml:space="preserve"> holds CIL to be </w:t>
      </w:r>
      <w:r>
        <w:rPr>
          <w:u w:val="single"/>
        </w:rPr>
        <w:t>binding</w:t>
      </w:r>
      <w:r>
        <w:t xml:space="preserve"> even when states didn’t </w:t>
      </w:r>
      <w:r>
        <w:rPr>
          <w:u w:val="single"/>
        </w:rPr>
        <w:t>previously consent</w:t>
      </w:r>
      <w:r>
        <w:t xml:space="preserve">. </w:t>
      </w:r>
    </w:p>
    <w:p w14:paraId="50D8EA32" w14:textId="77777777" w:rsidR="00CE56F9" w:rsidRDefault="00CE56F9" w:rsidP="00CE56F9">
      <w:r>
        <w:t xml:space="preserve">Dr. Mario </w:t>
      </w:r>
      <w:r w:rsidRPr="007438B3">
        <w:rPr>
          <w:rStyle w:val="Style13ptBold"/>
        </w:rPr>
        <w:t>Prost 17</w:t>
      </w:r>
      <w:r>
        <w:t>.  LLM from the Sorbonne Law School, PhD from McGill University, Senior Lecturer at Keele University, Programme Director of the LLM in International Law at the Keele Law School, Former Board Member of the European Society of International Law, “Hierarchy and the Sources of International Law: A Critique”, Houston Journal of International Law, 39 Hous. J. Int'l L. 285, Spring 2017, Lexis [language modified]</w:t>
      </w:r>
    </w:p>
    <w:p w14:paraId="2C9D5642" w14:textId="77777777" w:rsidR="00CE56F9" w:rsidRPr="00D56760" w:rsidRDefault="00CE56F9" w:rsidP="00CE56F9">
      <w:pPr>
        <w:rPr>
          <w:sz w:val="16"/>
        </w:rPr>
      </w:pPr>
      <w:r w:rsidRPr="00D56760">
        <w:rPr>
          <w:sz w:val="16"/>
        </w:rPr>
        <w:t xml:space="preserve">The third version of the "custom primacy" thesis is more directly concerned with the specific attributes which custom is said to possess as a law-making process. </w:t>
      </w:r>
      <w:r w:rsidRPr="0055034B">
        <w:rPr>
          <w:rStyle w:val="Emphasis"/>
          <w:highlight w:val="cyan"/>
        </w:rPr>
        <w:t>Custom</w:t>
      </w:r>
      <w:r w:rsidRPr="0055034B">
        <w:rPr>
          <w:rStyle w:val="StyleUnderline"/>
        </w:rPr>
        <w:t>ary law</w:t>
      </w:r>
      <w:r w:rsidRPr="00D56760">
        <w:rPr>
          <w:rStyle w:val="StyleUnderline"/>
        </w:rPr>
        <w:t xml:space="preserve">, as a formal source, </w:t>
      </w:r>
      <w:r w:rsidRPr="009A6A05">
        <w:rPr>
          <w:rStyle w:val="StyleUnderline"/>
          <w:highlight w:val="cyan"/>
        </w:rPr>
        <w:t>may be</w:t>
      </w:r>
      <w:r w:rsidRPr="00D56760">
        <w:rPr>
          <w:rStyle w:val="StyleUnderline"/>
        </w:rPr>
        <w:t xml:space="preserve"> seen as</w:t>
      </w:r>
      <w:r w:rsidRPr="00D56760">
        <w:rPr>
          <w:sz w:val="16"/>
        </w:rPr>
        <w:t xml:space="preserve"> normatively superior </w:t>
      </w:r>
      <w:r w:rsidRPr="009A6A05">
        <w:rPr>
          <w:rStyle w:val="StyleUnderline"/>
          <w:highlight w:val="cyan"/>
        </w:rPr>
        <w:t>(better)</w:t>
      </w:r>
      <w:r w:rsidRPr="00D56760">
        <w:rPr>
          <w:rStyle w:val="StyleUnderline"/>
        </w:rPr>
        <w:t xml:space="preserve"> to other sources </w:t>
      </w:r>
      <w:r w:rsidRPr="009A6A05">
        <w:rPr>
          <w:rStyle w:val="StyleUnderline"/>
          <w:highlight w:val="cyan"/>
        </w:rPr>
        <w:t>due to</w:t>
      </w:r>
      <w:r w:rsidRPr="00D56760">
        <w:rPr>
          <w:rStyle w:val="StyleUnderline"/>
        </w:rPr>
        <w:t xml:space="preserve"> its </w:t>
      </w:r>
      <w:r w:rsidRPr="009A6A05">
        <w:rPr>
          <w:rStyle w:val="StyleUnderline"/>
          <w:highlight w:val="cyan"/>
        </w:rPr>
        <w:t xml:space="preserve">ability to generate </w:t>
      </w:r>
      <w:r w:rsidRPr="009A6A05">
        <w:rPr>
          <w:rStyle w:val="Emphasis"/>
          <w:highlight w:val="cyan"/>
        </w:rPr>
        <w:t>universal</w:t>
      </w:r>
      <w:r w:rsidRPr="009A6A05">
        <w:rPr>
          <w:rStyle w:val="StyleUnderline"/>
        </w:rPr>
        <w:t xml:space="preserve">ly applicable </w:t>
      </w:r>
      <w:r w:rsidRPr="009A6A05">
        <w:rPr>
          <w:rStyle w:val="StyleUnderline"/>
          <w:highlight w:val="cyan"/>
        </w:rPr>
        <w:t>norms</w:t>
      </w:r>
      <w:r w:rsidRPr="00D56760">
        <w:rPr>
          <w:rStyle w:val="StyleUnderline"/>
        </w:rPr>
        <w:t xml:space="preserve">, i.e., norms which are </w:t>
      </w:r>
      <w:r w:rsidRPr="009A6A05">
        <w:rPr>
          <w:rStyle w:val="StyleUnderline"/>
          <w:highlight w:val="cyan"/>
        </w:rPr>
        <w:t>binding on</w:t>
      </w:r>
      <w:r w:rsidRPr="00D56760">
        <w:rPr>
          <w:rStyle w:val="StyleUnderline"/>
        </w:rPr>
        <w:t xml:space="preserve"> </w:t>
      </w:r>
      <w:r w:rsidRPr="00D56760">
        <w:rPr>
          <w:rStyle w:val="Emphasis"/>
        </w:rPr>
        <w:t xml:space="preserve">any and </w:t>
      </w:r>
      <w:r w:rsidRPr="009A6A05">
        <w:rPr>
          <w:rStyle w:val="Emphasis"/>
          <w:highlight w:val="cyan"/>
        </w:rPr>
        <w:t>all</w:t>
      </w:r>
      <w:r w:rsidRPr="00D56760">
        <w:rPr>
          <w:rStyle w:val="StyleUnderline"/>
        </w:rPr>
        <w:t xml:space="preserve"> States at once. Whilst treaties may </w:t>
      </w:r>
      <w:r w:rsidRPr="00D56760">
        <w:rPr>
          <w:rStyle w:val="Emphasis"/>
        </w:rPr>
        <w:t>theoretically</w:t>
      </w:r>
      <w:r w:rsidRPr="00D56760">
        <w:rPr>
          <w:rStyle w:val="StyleUnderline"/>
        </w:rPr>
        <w:t xml:space="preserve"> achieve universal participation, this remains</w:t>
      </w:r>
      <w:r w:rsidRPr="00D56760">
        <w:rPr>
          <w:sz w:val="16"/>
        </w:rPr>
        <w:t xml:space="preserve"> an </w:t>
      </w:r>
      <w:r w:rsidRPr="00D56760">
        <w:rPr>
          <w:rStyle w:val="StyleUnderline"/>
        </w:rPr>
        <w:t>extremely rare</w:t>
      </w:r>
      <w:r w:rsidRPr="00D56760">
        <w:rPr>
          <w:sz w:val="16"/>
        </w:rPr>
        <w:t xml:space="preserve"> occurrence </w:t>
      </w:r>
      <w:r w:rsidRPr="00D56760">
        <w:rPr>
          <w:rStyle w:val="StyleUnderline"/>
        </w:rPr>
        <w:t>and</w:t>
      </w:r>
      <w:r w:rsidRPr="00D56760">
        <w:rPr>
          <w:sz w:val="16"/>
        </w:rPr>
        <w:t xml:space="preserve"> the </w:t>
      </w:r>
      <w:r w:rsidRPr="00D56760">
        <w:rPr>
          <w:rStyle w:val="StyleUnderline"/>
        </w:rPr>
        <w:t xml:space="preserve">universality of </w:t>
      </w:r>
      <w:r w:rsidRPr="009A6A05">
        <w:rPr>
          <w:rStyle w:val="StyleUnderline"/>
          <w:highlight w:val="cyan"/>
        </w:rPr>
        <w:t>treaties is</w:t>
      </w:r>
      <w:r w:rsidRPr="00D56760">
        <w:rPr>
          <w:rStyle w:val="StyleUnderline"/>
        </w:rPr>
        <w:t xml:space="preserve">, in any event, likely to be </w:t>
      </w:r>
      <w:r w:rsidRPr="009A6A05">
        <w:rPr>
          <w:rStyle w:val="Emphasis"/>
          <w:highlight w:val="cyan"/>
        </w:rPr>
        <w:t>undermined</w:t>
      </w:r>
      <w:r w:rsidRPr="009A6A05">
        <w:rPr>
          <w:rStyle w:val="StyleUnderline"/>
          <w:highlight w:val="cyan"/>
        </w:rPr>
        <w:t xml:space="preserve"> by </w:t>
      </w:r>
      <w:r w:rsidRPr="009A6A05">
        <w:rPr>
          <w:rStyle w:val="Emphasis"/>
          <w:highlight w:val="cyan"/>
        </w:rPr>
        <w:t>reservations</w:t>
      </w:r>
      <w:r w:rsidRPr="00D56760">
        <w:rPr>
          <w:rStyle w:val="StyleUnderline"/>
        </w:rPr>
        <w:t xml:space="preserve"> and other </w:t>
      </w:r>
      <w:r w:rsidRPr="00D56760">
        <w:rPr>
          <w:rStyle w:val="Emphasis"/>
        </w:rPr>
        <w:t>flexibility mechanisms</w:t>
      </w:r>
      <w:r w:rsidRPr="00D56760">
        <w:rPr>
          <w:rStyle w:val="StyleUnderline"/>
        </w:rPr>
        <w:t xml:space="preserve">. In comparison, norms generated through the customary process </w:t>
      </w:r>
      <w:r w:rsidRPr="00D56760">
        <w:rPr>
          <w:rStyle w:val="Emphasis"/>
        </w:rPr>
        <w:t>do not necessitate all states to opt in</w:t>
      </w:r>
      <w:r w:rsidRPr="00D56760">
        <w:rPr>
          <w:rStyle w:val="StyleUnderline"/>
        </w:rPr>
        <w:t xml:space="preserve"> to become universal. Customary norms are </w:t>
      </w:r>
      <w:r w:rsidRPr="00D56760">
        <w:rPr>
          <w:rStyle w:val="Emphasis"/>
        </w:rPr>
        <w:t>born universal</w:t>
      </w:r>
      <w:r w:rsidRPr="00D56760">
        <w:rPr>
          <w:rStyle w:val="StyleUnderline"/>
        </w:rPr>
        <w:t xml:space="preserve"> and states are </w:t>
      </w:r>
      <w:r w:rsidRPr="00D56760">
        <w:rPr>
          <w:rStyle w:val="Emphasis"/>
        </w:rPr>
        <w:t>not permitted to opt out</w:t>
      </w:r>
      <w:r w:rsidRPr="00D56760">
        <w:rPr>
          <w:rStyle w:val="StyleUnderline"/>
        </w:rPr>
        <w:t xml:space="preserve"> of customary law</w:t>
      </w:r>
      <w:r w:rsidRPr="00D56760">
        <w:rPr>
          <w:sz w:val="16"/>
        </w:rPr>
        <w:t xml:space="preserve"> unless they have persistently and unambiguously objected to its formation, a possibility that has played such a limited role in practice that it has become essentially theoretical. As stated unambiguously by the ICJ, </w:t>
      </w:r>
      <w:r w:rsidRPr="00D56760">
        <w:rPr>
          <w:rStyle w:val="StyleUnderline"/>
        </w:rPr>
        <w:t xml:space="preserve">"customary law rules and obligations … by their </w:t>
      </w:r>
      <w:r w:rsidRPr="00D56760">
        <w:rPr>
          <w:rStyle w:val="Emphasis"/>
        </w:rPr>
        <w:t>very nature</w:t>
      </w:r>
      <w:r w:rsidRPr="00D56760">
        <w:rPr>
          <w:rStyle w:val="StyleUnderline"/>
        </w:rPr>
        <w:t xml:space="preserve">, must have </w:t>
      </w:r>
      <w:r w:rsidRPr="00D56760">
        <w:rPr>
          <w:rStyle w:val="Emphasis"/>
        </w:rPr>
        <w:t>equal force</w:t>
      </w:r>
      <w:r w:rsidRPr="00D56760">
        <w:rPr>
          <w:rStyle w:val="StyleUnderline"/>
        </w:rPr>
        <w:t xml:space="preserve"> for </w:t>
      </w:r>
      <w:r w:rsidRPr="00D56760">
        <w:rPr>
          <w:rStyle w:val="Emphasis"/>
        </w:rPr>
        <w:t>all</w:t>
      </w:r>
      <w:r w:rsidRPr="00D56760">
        <w:rPr>
          <w:rStyle w:val="StyleUnderline"/>
        </w:rPr>
        <w:t xml:space="preserve"> members of the international community, and cannot therefore be the subject of any right of unilateral exclusion."</w:t>
      </w:r>
    </w:p>
    <w:p w14:paraId="2B02F081" w14:textId="77777777" w:rsidR="00CE56F9" w:rsidRDefault="00CE56F9" w:rsidP="00CE56F9">
      <w:pPr>
        <w:rPr>
          <w:sz w:val="16"/>
        </w:rPr>
      </w:pPr>
      <w:r w:rsidRPr="0055034B">
        <w:rPr>
          <w:rStyle w:val="Emphasis"/>
          <w:highlight w:val="cyan"/>
        </w:rPr>
        <w:t>Custom</w:t>
      </w:r>
      <w:r w:rsidRPr="0055034B">
        <w:rPr>
          <w:rStyle w:val="StyleUnderline"/>
        </w:rPr>
        <w:t>ary</w:t>
      </w:r>
      <w:r w:rsidRPr="00D56760">
        <w:rPr>
          <w:rStyle w:val="StyleUnderline"/>
        </w:rPr>
        <w:t xml:space="preserve"> law</w:t>
      </w:r>
      <w:r w:rsidRPr="00D56760">
        <w:rPr>
          <w:sz w:val="16"/>
        </w:rPr>
        <w:t xml:space="preserve">, in this sense, </w:t>
      </w:r>
      <w:r w:rsidRPr="009A6A05">
        <w:rPr>
          <w:rStyle w:val="StyleUnderline"/>
          <w:highlight w:val="cyan"/>
        </w:rPr>
        <w:t>offers</w:t>
      </w:r>
      <w:r w:rsidRPr="00D56760">
        <w:rPr>
          <w:rStyle w:val="StyleUnderline"/>
        </w:rPr>
        <w:t xml:space="preserve"> the promise of</w:t>
      </w:r>
      <w:r w:rsidRPr="00D56760">
        <w:rPr>
          <w:sz w:val="16"/>
        </w:rPr>
        <w:t xml:space="preserve"> majority rule and </w:t>
      </w:r>
      <w:r w:rsidRPr="009A6A05">
        <w:rPr>
          <w:rStyle w:val="Emphasis"/>
          <w:highlight w:val="cyan"/>
        </w:rPr>
        <w:t>universal legality</w:t>
      </w:r>
      <w:r w:rsidRPr="00D56760">
        <w:rPr>
          <w:rStyle w:val="StyleUnderline"/>
        </w:rPr>
        <w:t>. Majoritarian universality is</w:t>
      </w:r>
      <w:r w:rsidRPr="00D56760">
        <w:rPr>
          <w:sz w:val="16"/>
        </w:rPr>
        <w:t xml:space="preserve"> thus </w:t>
      </w:r>
      <w:r w:rsidRPr="00D56760">
        <w:rPr>
          <w:rStyle w:val="StyleUnderline"/>
        </w:rPr>
        <w:t xml:space="preserve">the great strength; </w:t>
      </w:r>
      <w:r w:rsidRPr="009A6A05">
        <w:rPr>
          <w:rStyle w:val="StyleUnderline"/>
          <w:highlight w:val="cyan"/>
        </w:rPr>
        <w:t xml:space="preserve">the </w:t>
      </w:r>
      <w:r w:rsidRPr="009A6A05">
        <w:rPr>
          <w:rStyle w:val="Emphasis"/>
          <w:highlight w:val="cyan"/>
        </w:rPr>
        <w:t>"unique selling point"</w:t>
      </w:r>
      <w:r w:rsidRPr="00D56760">
        <w:rPr>
          <w:rStyle w:val="StyleUnderline"/>
        </w:rPr>
        <w:t xml:space="preserve"> of </w:t>
      </w:r>
      <w:r w:rsidRPr="00D56760">
        <w:rPr>
          <w:rStyle w:val="Emphasis"/>
        </w:rPr>
        <w:t>c</w:t>
      </w:r>
      <w:r w:rsidRPr="00D56760">
        <w:rPr>
          <w:sz w:val="16"/>
        </w:rPr>
        <w:t xml:space="preserve">ustomary </w:t>
      </w:r>
      <w:r w:rsidRPr="00D56760">
        <w:rPr>
          <w:rStyle w:val="Emphasis"/>
        </w:rPr>
        <w:t>i</w:t>
      </w:r>
      <w:r w:rsidRPr="00D56760">
        <w:rPr>
          <w:sz w:val="16"/>
        </w:rPr>
        <w:t xml:space="preserve">nternational </w:t>
      </w:r>
      <w:r w:rsidRPr="00D56760">
        <w:rPr>
          <w:rStyle w:val="Emphasis"/>
        </w:rPr>
        <w:t>l</w:t>
      </w:r>
      <w:r w:rsidRPr="00D56760">
        <w:rPr>
          <w:sz w:val="16"/>
        </w:rPr>
        <w:t xml:space="preserve">aw. Whether this prospect is attractive and legitimate is, of course, very much a matter of perspective and circumstances. Creating legal norms without the consent of all concerned states would certainly appear illegitimate to most 19th century legal positivists, and the classical position of the International Court of Justice has consistently been that international rules only exist if and where they have been developed with the consent of those concerned. However, </w:t>
      </w:r>
      <w:r w:rsidRPr="00D56760">
        <w:rPr>
          <w:rStyle w:val="StyleUnderline"/>
        </w:rPr>
        <w:t xml:space="preserve">the notion of non-consensual law-making has always appealed to scholars committed to the idea of universal law and </w:t>
      </w:r>
      <w:r w:rsidRPr="00D56760">
        <w:rPr>
          <w:rStyle w:val="Emphasis"/>
        </w:rPr>
        <w:t>frustrated</w:t>
      </w:r>
      <w:r w:rsidRPr="00D56760">
        <w:rPr>
          <w:rStyle w:val="StyleUnderline"/>
        </w:rPr>
        <w:t xml:space="preserve"> with the </w:t>
      </w:r>
      <w:r w:rsidRPr="00D56760">
        <w:rPr>
          <w:rStyle w:val="Emphasis"/>
        </w:rPr>
        <w:t>strict contractual nature</w:t>
      </w:r>
      <w:r w:rsidRPr="00D56760">
        <w:rPr>
          <w:rStyle w:val="StyleUnderline"/>
        </w:rPr>
        <w:t xml:space="preserve"> of treaties and the </w:t>
      </w:r>
      <w:r w:rsidRPr="00D56760">
        <w:rPr>
          <w:rStyle w:val="Emphasis"/>
        </w:rPr>
        <w:t>limits inherent</w:t>
      </w:r>
      <w:r w:rsidRPr="00D56760">
        <w:rPr>
          <w:rStyle w:val="StyleUnderline"/>
        </w:rPr>
        <w:t xml:space="preserve"> in </w:t>
      </w:r>
      <w:r w:rsidRPr="00D56760">
        <w:rPr>
          <w:rStyle w:val="Emphasis"/>
        </w:rPr>
        <w:t>voluntary</w:t>
      </w:r>
      <w:r w:rsidRPr="00D56760">
        <w:rPr>
          <w:rStyle w:val="StyleUnderline"/>
        </w:rPr>
        <w:t xml:space="preserve"> law-making</w:t>
      </w:r>
      <w:r w:rsidRPr="00D56760">
        <w:rPr>
          <w:sz w:val="16"/>
        </w:rPr>
        <w:t xml:space="preserve">. In recent years, </w:t>
      </w:r>
      <w:r w:rsidRPr="00D56760">
        <w:rPr>
          <w:rStyle w:val="StyleUnderline"/>
        </w:rPr>
        <w:t>this frustration has seen</w:t>
      </w:r>
      <w:r w:rsidRPr="00D56760">
        <w:rPr>
          <w:sz w:val="16"/>
        </w:rPr>
        <w:t xml:space="preserve"> somewhat of </w:t>
      </w:r>
      <w:r w:rsidRPr="00D56760">
        <w:rPr>
          <w:rStyle w:val="StyleUnderline"/>
        </w:rPr>
        <w:t xml:space="preserve">a </w:t>
      </w:r>
      <w:r w:rsidRPr="00D56760">
        <w:rPr>
          <w:rStyle w:val="Emphasis"/>
        </w:rPr>
        <w:t>renewal</w:t>
      </w:r>
      <w:r w:rsidRPr="00D56760">
        <w:rPr>
          <w:sz w:val="16"/>
        </w:rPr>
        <w:t xml:space="preserve">, most notably </w:t>
      </w:r>
      <w:r w:rsidRPr="00D56760">
        <w:rPr>
          <w:rStyle w:val="StyleUnderline"/>
        </w:rPr>
        <w:t xml:space="preserve">in debates concerning </w:t>
      </w:r>
      <w:r w:rsidRPr="00D56760">
        <w:rPr>
          <w:rStyle w:val="Emphasis"/>
        </w:rPr>
        <w:t>global public goods</w:t>
      </w:r>
      <w:r w:rsidRPr="00D56760">
        <w:rPr>
          <w:sz w:val="16"/>
        </w:rPr>
        <w:t xml:space="preserve">. Many </w:t>
      </w:r>
      <w:r w:rsidRPr="009A6A05">
        <w:rPr>
          <w:rStyle w:val="StyleUnderline"/>
          <w:highlight w:val="cyan"/>
        </w:rPr>
        <w:t>scholars</w:t>
      </w:r>
      <w:r w:rsidRPr="00D56760">
        <w:rPr>
          <w:rStyle w:val="StyleUnderline"/>
        </w:rPr>
        <w:t xml:space="preserve"> have </w:t>
      </w:r>
      <w:r w:rsidRPr="009A6A05">
        <w:rPr>
          <w:rStyle w:val="StyleUnderline"/>
          <w:highlight w:val="cyan"/>
        </w:rPr>
        <w:t>highlighted</w:t>
      </w:r>
      <w:r w:rsidRPr="00D56760">
        <w:rPr>
          <w:sz w:val="16"/>
        </w:rPr>
        <w:t xml:space="preserve"> what they see as </w:t>
      </w:r>
      <w:r w:rsidRPr="0055034B">
        <w:rPr>
          <w:rStyle w:val="StyleUnderline"/>
        </w:rPr>
        <w:t xml:space="preserve">the inherent </w:t>
      </w:r>
      <w:r w:rsidRPr="009A6A05">
        <w:rPr>
          <w:rStyle w:val="Emphasis"/>
          <w:highlight w:val="cyan"/>
        </w:rPr>
        <w:t>inadequacy</w:t>
      </w:r>
      <w:r w:rsidRPr="009A6A05">
        <w:rPr>
          <w:rStyle w:val="StyleUnderline"/>
          <w:highlight w:val="cyan"/>
        </w:rPr>
        <w:t xml:space="preserve"> of</w:t>
      </w:r>
      <w:r w:rsidRPr="00D56760">
        <w:rPr>
          <w:rStyle w:val="StyleUnderline"/>
        </w:rPr>
        <w:t xml:space="preserve"> treaty law and its emphasis on state </w:t>
      </w:r>
      <w:r w:rsidRPr="009A6A05">
        <w:rPr>
          <w:rStyle w:val="StyleUnderline"/>
          <w:highlight w:val="cyan"/>
        </w:rPr>
        <w:t>consent in</w:t>
      </w:r>
      <w:r w:rsidRPr="00D56760">
        <w:rPr>
          <w:rStyle w:val="StyleUnderline"/>
        </w:rPr>
        <w:t xml:space="preserve"> dealing with </w:t>
      </w:r>
      <w:r w:rsidRPr="009A6A05">
        <w:rPr>
          <w:rStyle w:val="Emphasis"/>
          <w:highlight w:val="cyan"/>
        </w:rPr>
        <w:t>global</w:t>
      </w:r>
      <w:r w:rsidRPr="00D56760">
        <w:rPr>
          <w:rStyle w:val="Emphasis"/>
        </w:rPr>
        <w:t xml:space="preserve"> public good </w:t>
      </w:r>
      <w:r w:rsidRPr="009A6A05">
        <w:rPr>
          <w:rStyle w:val="Emphasis"/>
          <w:highlight w:val="cyan"/>
        </w:rPr>
        <w:t>challenges</w:t>
      </w:r>
      <w:r w:rsidRPr="009A6A05">
        <w:rPr>
          <w:rStyle w:val="StyleUnderline"/>
          <w:highlight w:val="cyan"/>
        </w:rPr>
        <w:t xml:space="preserve"> such as </w:t>
      </w:r>
      <w:r w:rsidRPr="009A6A05">
        <w:rPr>
          <w:rStyle w:val="Emphasis"/>
          <w:sz w:val="24"/>
          <w:szCs w:val="26"/>
          <w:highlight w:val="cyan"/>
        </w:rPr>
        <w:t>climate</w:t>
      </w:r>
      <w:r w:rsidRPr="00D56760">
        <w:rPr>
          <w:rStyle w:val="Emphasis"/>
          <w:sz w:val="24"/>
          <w:szCs w:val="26"/>
        </w:rPr>
        <w:t xml:space="preserve"> change</w:t>
      </w:r>
      <w:r w:rsidRPr="00D56760">
        <w:rPr>
          <w:rStyle w:val="StyleUnderline"/>
          <w:sz w:val="24"/>
          <w:szCs w:val="26"/>
        </w:rPr>
        <w:t xml:space="preserve"> </w:t>
      </w:r>
      <w:r w:rsidRPr="00D56760">
        <w:rPr>
          <w:rStyle w:val="StyleUnderline"/>
        </w:rPr>
        <w:t xml:space="preserve">mitigation, </w:t>
      </w:r>
      <w:r w:rsidRPr="009A6A05">
        <w:rPr>
          <w:rStyle w:val="Emphasis"/>
          <w:sz w:val="24"/>
          <w:szCs w:val="26"/>
          <w:highlight w:val="cyan"/>
        </w:rPr>
        <w:t>fisheries depletion</w:t>
      </w:r>
      <w:r w:rsidRPr="00D56760">
        <w:rPr>
          <w:rStyle w:val="StyleUnderline"/>
        </w:rPr>
        <w:t xml:space="preserve">, the management of </w:t>
      </w:r>
      <w:r w:rsidRPr="009A6A05">
        <w:rPr>
          <w:rStyle w:val="Emphasis"/>
          <w:sz w:val="24"/>
          <w:szCs w:val="26"/>
          <w:highlight w:val="cyan"/>
        </w:rPr>
        <w:t>pandemics</w:t>
      </w:r>
      <w:r w:rsidRPr="009A6A05">
        <w:rPr>
          <w:rStyle w:val="StyleUnderline"/>
          <w:highlight w:val="cyan"/>
        </w:rPr>
        <w:t>, or</w:t>
      </w:r>
      <w:r w:rsidRPr="00D56760">
        <w:rPr>
          <w:rStyle w:val="StyleUnderline"/>
        </w:rPr>
        <w:t xml:space="preserve"> </w:t>
      </w:r>
      <w:r w:rsidRPr="00D56760">
        <w:rPr>
          <w:rStyle w:val="Emphasis"/>
          <w:sz w:val="24"/>
          <w:szCs w:val="26"/>
        </w:rPr>
        <w:t xml:space="preserve">global </w:t>
      </w:r>
      <w:r w:rsidRPr="009A6A05">
        <w:rPr>
          <w:rStyle w:val="Emphasis"/>
          <w:sz w:val="24"/>
          <w:szCs w:val="26"/>
          <w:highlight w:val="cyan"/>
        </w:rPr>
        <w:t>security threats</w:t>
      </w:r>
      <w:r w:rsidRPr="00D56760">
        <w:rPr>
          <w:rStyle w:val="StyleUnderline"/>
        </w:rPr>
        <w:t>. To resolve</w:t>
      </w:r>
      <w:r w:rsidRPr="00D56760">
        <w:rPr>
          <w:sz w:val="16"/>
        </w:rPr>
        <w:t xml:space="preserve"> such </w:t>
      </w:r>
      <w:r w:rsidRPr="00D56760">
        <w:rPr>
          <w:rStyle w:val="StyleUnderline"/>
        </w:rPr>
        <w:t>problems</w:t>
      </w:r>
      <w:r w:rsidRPr="00D56760">
        <w:rPr>
          <w:sz w:val="16"/>
        </w:rPr>
        <w:t xml:space="preserve">, the argument goes, </w:t>
      </w:r>
      <w:r w:rsidRPr="00D56760">
        <w:rPr>
          <w:rStyle w:val="StyleUnderline"/>
        </w:rPr>
        <w:t xml:space="preserve">global </w:t>
      </w:r>
      <w:r w:rsidRPr="009A6A05">
        <w:rPr>
          <w:rStyle w:val="StyleUnderline"/>
          <w:highlight w:val="cyan"/>
        </w:rPr>
        <w:t xml:space="preserve">rules </w:t>
      </w:r>
      <w:r w:rsidRPr="009A6A05">
        <w:rPr>
          <w:rStyle w:val="Emphasis"/>
          <w:highlight w:val="cyan"/>
        </w:rPr>
        <w:t>must</w:t>
      </w:r>
      <w:r w:rsidRPr="0055034B">
        <w:rPr>
          <w:rStyle w:val="StyleUnderline"/>
        </w:rPr>
        <w:t xml:space="preserve"> be</w:t>
      </w:r>
      <w:r w:rsidRPr="00D56760">
        <w:rPr>
          <w:rStyle w:val="StyleUnderline"/>
        </w:rPr>
        <w:t xml:space="preserve"> developed which are </w:t>
      </w:r>
      <w:r w:rsidRPr="009A6A05">
        <w:rPr>
          <w:rStyle w:val="Emphasis"/>
          <w:highlight w:val="cyan"/>
        </w:rPr>
        <w:t>bind</w:t>
      </w:r>
      <w:r w:rsidRPr="0055034B">
        <w:rPr>
          <w:rStyle w:val="Emphasis"/>
        </w:rPr>
        <w:t xml:space="preserve">ing on </w:t>
      </w:r>
      <w:r w:rsidRPr="009A6A05">
        <w:rPr>
          <w:rStyle w:val="Emphasis"/>
          <w:highlight w:val="cyan"/>
        </w:rPr>
        <w:t>all</w:t>
      </w:r>
      <w:r w:rsidRPr="00D56760">
        <w:rPr>
          <w:rStyle w:val="Emphasis"/>
        </w:rPr>
        <w:t xml:space="preserve"> states</w:t>
      </w:r>
      <w:r w:rsidRPr="00D56760">
        <w:rPr>
          <w:rStyle w:val="StyleUnderline"/>
        </w:rPr>
        <w:t xml:space="preserve">. </w:t>
      </w:r>
      <w:r w:rsidRPr="0055034B">
        <w:rPr>
          <w:rStyle w:val="StyleUnderline"/>
        </w:rPr>
        <w:t xml:space="preserve">Because we cannot expect rules, especially in such </w:t>
      </w:r>
      <w:r w:rsidRPr="0055034B">
        <w:rPr>
          <w:rStyle w:val="Emphasis"/>
        </w:rPr>
        <w:t>controversial</w:t>
      </w:r>
      <w:r w:rsidRPr="0055034B">
        <w:rPr>
          <w:rStyle w:val="StyleUnderline"/>
        </w:rPr>
        <w:t xml:space="preserve"> areas, to receive the</w:t>
      </w:r>
      <w:r w:rsidRPr="0055034B">
        <w:rPr>
          <w:sz w:val="16"/>
        </w:rPr>
        <w:t xml:space="preserve"> specific individual </w:t>
      </w:r>
      <w:r w:rsidRPr="0055034B">
        <w:rPr>
          <w:rStyle w:val="StyleUnderline"/>
        </w:rPr>
        <w:t>consent of each and every one of</w:t>
      </w:r>
      <w:r w:rsidRPr="0055034B">
        <w:rPr>
          <w:sz w:val="16"/>
        </w:rPr>
        <w:t xml:space="preserve"> the nearly </w:t>
      </w:r>
      <w:r w:rsidRPr="0055034B">
        <w:rPr>
          <w:rStyle w:val="StyleUnderline"/>
        </w:rPr>
        <w:t>200 states</w:t>
      </w:r>
      <w:r w:rsidRPr="0055034B">
        <w:rPr>
          <w:sz w:val="16"/>
        </w:rPr>
        <w:t xml:space="preserve"> composing the international community today, these </w:t>
      </w:r>
      <w:r w:rsidRPr="0055034B">
        <w:rPr>
          <w:rStyle w:val="StyleUnderline"/>
        </w:rPr>
        <w:t>rules must be developed "</w:t>
      </w:r>
      <w:r w:rsidRPr="0055034B">
        <w:rPr>
          <w:rStyle w:val="Emphasis"/>
        </w:rPr>
        <w:t>regardless of</w:t>
      </w:r>
      <w:r w:rsidRPr="0055034B">
        <w:rPr>
          <w:sz w:val="16"/>
        </w:rPr>
        <w:t xml:space="preserve"> the </w:t>
      </w:r>
      <w:r w:rsidRPr="0055034B">
        <w:rPr>
          <w:rStyle w:val="Emphasis"/>
        </w:rPr>
        <w:t>attitude</w:t>
      </w:r>
      <w:r w:rsidRPr="0055034B">
        <w:rPr>
          <w:sz w:val="16"/>
        </w:rPr>
        <w:t xml:space="preserve"> of any particular state," i.e., without or perhaps even against the will of individual states. </w:t>
      </w:r>
      <w:r w:rsidRPr="0055034B">
        <w:rPr>
          <w:rStyle w:val="StyleUnderline"/>
        </w:rPr>
        <w:t>In this context, treaty-making becomes problematic</w:t>
      </w:r>
      <w:r w:rsidRPr="00D56760">
        <w:rPr>
          <w:rStyle w:val="StyleUnderline"/>
        </w:rPr>
        <w:t xml:space="preserve"> as it gives any state the right to object to</w:t>
      </w:r>
      <w:r w:rsidRPr="00D56760">
        <w:rPr>
          <w:sz w:val="16"/>
        </w:rPr>
        <w:t xml:space="preserve"> the formation of any proposed rule of international law. </w:t>
      </w:r>
      <w:r w:rsidRPr="00D56760">
        <w:rPr>
          <w:rStyle w:val="StyleUnderline"/>
        </w:rPr>
        <w:t xml:space="preserve">An </w:t>
      </w:r>
      <w:r w:rsidRPr="009A6A05">
        <w:rPr>
          <w:rStyle w:val="StyleUnderline"/>
          <w:highlight w:val="cyan"/>
        </w:rPr>
        <w:t>excessive</w:t>
      </w:r>
      <w:r w:rsidRPr="00D56760">
        <w:rPr>
          <w:rStyle w:val="StyleUnderline"/>
        </w:rPr>
        <w:t xml:space="preserve"> commitment to </w:t>
      </w:r>
      <w:r w:rsidRPr="009A6A05">
        <w:rPr>
          <w:rStyle w:val="StyleUnderline"/>
          <w:highlight w:val="cyan"/>
        </w:rPr>
        <w:t>consent</w:t>
      </w:r>
      <w:r w:rsidRPr="0055034B">
        <w:rPr>
          <w:rStyle w:val="StyleUnderline"/>
        </w:rPr>
        <w:t xml:space="preserve"> is</w:t>
      </w:r>
      <w:r w:rsidRPr="00D56760">
        <w:rPr>
          <w:sz w:val="16"/>
        </w:rPr>
        <w:t xml:space="preserve"> thus </w:t>
      </w:r>
      <w:r w:rsidRPr="00D56760">
        <w:rPr>
          <w:rStyle w:val="StyleUnderline"/>
        </w:rPr>
        <w:t>perceived as</w:t>
      </w:r>
      <w:r w:rsidRPr="00D56760">
        <w:rPr>
          <w:sz w:val="16"/>
        </w:rPr>
        <w:t xml:space="preserve"> </w:t>
      </w:r>
      <w:r w:rsidRPr="00326B3D">
        <w:rPr>
          <w:strike/>
          <w:sz w:val="16"/>
        </w:rPr>
        <w:t>crippling</w:t>
      </w:r>
      <w:r w:rsidRPr="00D56760">
        <w:rPr>
          <w:sz w:val="16"/>
        </w:rPr>
        <w:t xml:space="preserve"> </w:t>
      </w:r>
      <w:r w:rsidRPr="009A6A05">
        <w:rPr>
          <w:rStyle w:val="Emphasis"/>
          <w:highlight w:val="cyan"/>
        </w:rPr>
        <w:t>[ruin</w:t>
      </w:r>
      <w:r>
        <w:rPr>
          <w:rStyle w:val="Emphasis"/>
          <w:highlight w:val="cyan"/>
        </w:rPr>
        <w:t>s</w:t>
      </w:r>
      <w:r w:rsidRPr="009A6A05">
        <w:rPr>
          <w:rStyle w:val="Emphasis"/>
          <w:highlight w:val="cyan"/>
        </w:rPr>
        <w:t>]</w:t>
      </w:r>
      <w:r w:rsidRPr="009A6A05">
        <w:rPr>
          <w:rStyle w:val="StyleUnderline"/>
          <w:highlight w:val="cyan"/>
        </w:rPr>
        <w:t xml:space="preserve"> efforts to develop</w:t>
      </w:r>
      <w:r w:rsidRPr="00D56760">
        <w:rPr>
          <w:rStyle w:val="StyleUnderline"/>
        </w:rPr>
        <w:t xml:space="preserve"> the international </w:t>
      </w:r>
      <w:r w:rsidRPr="009A6A05">
        <w:rPr>
          <w:rStyle w:val="StyleUnderline"/>
          <w:highlight w:val="cyan"/>
        </w:rPr>
        <w:t xml:space="preserve">norms </w:t>
      </w:r>
      <w:r w:rsidRPr="009A6A05">
        <w:rPr>
          <w:rStyle w:val="Emphasis"/>
          <w:szCs w:val="28"/>
          <w:highlight w:val="cyan"/>
        </w:rPr>
        <w:t>the world</w:t>
      </w:r>
      <w:r w:rsidRPr="00D56760">
        <w:rPr>
          <w:rStyle w:val="Emphasis"/>
          <w:szCs w:val="28"/>
        </w:rPr>
        <w:t xml:space="preserve"> so </w:t>
      </w:r>
      <w:r w:rsidRPr="009A6A05">
        <w:rPr>
          <w:rStyle w:val="Emphasis"/>
          <w:szCs w:val="28"/>
          <w:highlight w:val="cyan"/>
        </w:rPr>
        <w:t>desperately needs</w:t>
      </w:r>
      <w:r w:rsidRPr="00D56760">
        <w:rPr>
          <w:sz w:val="16"/>
        </w:rPr>
        <w:t>.</w:t>
      </w:r>
    </w:p>
    <w:p w14:paraId="397C1B7B" w14:textId="77777777" w:rsidR="00CE56F9" w:rsidRDefault="00CE56F9" w:rsidP="00CE56F9">
      <w:pPr>
        <w:pStyle w:val="Heading3"/>
      </w:pPr>
      <w:r>
        <w:t>Net Benefit---AT: Spillover---2NC</w:t>
      </w:r>
    </w:p>
    <w:p w14:paraId="120F1857" w14:textId="77777777" w:rsidR="00CE56F9" w:rsidRDefault="00CE56F9" w:rsidP="00CE56F9">
      <w:pPr>
        <w:pStyle w:val="Heading4"/>
      </w:pPr>
      <w:r>
        <w:t xml:space="preserve">Customary practice is a function of </w:t>
      </w:r>
      <w:r w:rsidRPr="000C5733">
        <w:rPr>
          <w:u w:val="single"/>
        </w:rPr>
        <w:t>attitude</w:t>
      </w:r>
      <w:r>
        <w:t xml:space="preserve">. Individual codifications </w:t>
      </w:r>
      <w:r w:rsidRPr="000C5733">
        <w:rPr>
          <w:u w:val="single"/>
        </w:rPr>
        <w:t>determine</w:t>
      </w:r>
      <w:r>
        <w:t xml:space="preserve"> the broader authority of CIL. That’s Istrefi.</w:t>
      </w:r>
    </w:p>
    <w:p w14:paraId="68256C2A" w14:textId="77777777" w:rsidR="00CE56F9" w:rsidRPr="000C5733" w:rsidRDefault="00CE56F9" w:rsidP="00CE56F9">
      <w:r>
        <w:t>&lt;&lt;&lt;</w:t>
      </w:r>
      <w:r w:rsidRPr="000C5733">
        <w:rPr>
          <w:highlight w:val="lightGray"/>
        </w:rPr>
        <w:t>FOR REFERENCE</w:t>
      </w:r>
      <w:r>
        <w:t>&gt;&gt;&gt;</w:t>
      </w:r>
    </w:p>
    <w:p w14:paraId="7EB367B0" w14:textId="77777777" w:rsidR="00CE56F9" w:rsidRPr="008738A2" w:rsidRDefault="00CE56F9" w:rsidP="00CE56F9">
      <w:pPr>
        <w:rPr>
          <w:sz w:val="16"/>
        </w:rPr>
      </w:pPr>
      <w:r w:rsidRPr="002F66F9">
        <w:rPr>
          <w:rStyle w:val="StyleUnderline"/>
          <w:highlight w:val="lightGray"/>
        </w:rPr>
        <w:t>In i</w:t>
      </w:r>
      <w:r w:rsidRPr="00651E47">
        <w:rPr>
          <w:rStyle w:val="StyleUnderline"/>
        </w:rPr>
        <w:t xml:space="preserve">nternational </w:t>
      </w:r>
      <w:r w:rsidRPr="002F66F9">
        <w:rPr>
          <w:rStyle w:val="StyleUnderline"/>
          <w:highlight w:val="lightGray"/>
        </w:rPr>
        <w:t>law</w:t>
      </w:r>
      <w:r w:rsidRPr="00651E47">
        <w:rPr>
          <w:rStyle w:val="StyleUnderline"/>
        </w:rPr>
        <w:t xml:space="preserve">, however, </w:t>
      </w:r>
      <w:r w:rsidRPr="002F66F9">
        <w:rPr>
          <w:rStyle w:val="Emphasis"/>
          <w:highlight w:val="lightGray"/>
        </w:rPr>
        <w:t>attitude</w:t>
      </w:r>
      <w:r w:rsidRPr="00651E47">
        <w:rPr>
          <w:rStyle w:val="StyleUnderline"/>
        </w:rPr>
        <w:t xml:space="preserve"> plays a significantly different role in </w:t>
      </w:r>
      <w:r w:rsidRPr="002F66F9">
        <w:rPr>
          <w:rStyle w:val="StyleUnderline"/>
          <w:highlight w:val="lightGray"/>
        </w:rPr>
        <w:t xml:space="preserve">shaping </w:t>
      </w:r>
      <w:r w:rsidRPr="002F66F9">
        <w:rPr>
          <w:rStyle w:val="Emphasis"/>
          <w:highlight w:val="lightGray"/>
        </w:rPr>
        <w:t>norms</w:t>
      </w:r>
      <w:r w:rsidRPr="00651E47">
        <w:rPr>
          <w:rStyle w:val="StyleUnderline"/>
        </w:rPr>
        <w:t xml:space="preserve">, </w:t>
      </w:r>
      <w:r w:rsidRPr="002F66F9">
        <w:rPr>
          <w:rStyle w:val="StyleUnderline"/>
          <w:highlight w:val="lightGray"/>
        </w:rPr>
        <w:t>influencing</w:t>
      </w:r>
      <w:r w:rsidRPr="00651E47">
        <w:rPr>
          <w:rStyle w:val="StyleUnderline"/>
        </w:rPr>
        <w:t xml:space="preserve"> the </w:t>
      </w:r>
      <w:r w:rsidRPr="002F66F9">
        <w:rPr>
          <w:rStyle w:val="StyleUnderline"/>
          <w:highlight w:val="lightGray"/>
        </w:rPr>
        <w:t>use of</w:t>
      </w:r>
      <w:r w:rsidRPr="00651E47">
        <w:rPr>
          <w:rStyle w:val="StyleUnderline"/>
        </w:rPr>
        <w:t xml:space="preserve"> international </w:t>
      </w:r>
      <w:r w:rsidRPr="002F66F9">
        <w:rPr>
          <w:rStyle w:val="StyleUnderline"/>
          <w:highlight w:val="lightGray"/>
        </w:rPr>
        <w:t>institutions</w:t>
      </w:r>
      <w:r w:rsidRPr="00651E47">
        <w:rPr>
          <w:rStyle w:val="StyleUnderline"/>
        </w:rPr>
        <w:t xml:space="preserve">, and </w:t>
      </w:r>
      <w:r w:rsidRPr="002F66F9">
        <w:rPr>
          <w:rStyle w:val="StyleUnderline"/>
          <w:highlight w:val="lightGray"/>
        </w:rPr>
        <w:t>determining</w:t>
      </w:r>
      <w:r w:rsidRPr="00651E47">
        <w:rPr>
          <w:rStyle w:val="StyleUnderline"/>
        </w:rPr>
        <w:t xml:space="preserve"> the </w:t>
      </w:r>
      <w:r w:rsidRPr="002F66F9">
        <w:rPr>
          <w:rStyle w:val="Emphasis"/>
          <w:highlight w:val="lightGray"/>
        </w:rPr>
        <w:t>authority</w:t>
      </w:r>
      <w:r w:rsidRPr="002F66F9">
        <w:rPr>
          <w:rStyle w:val="StyleUnderline"/>
          <w:highlight w:val="lightGray"/>
        </w:rPr>
        <w:t xml:space="preserve"> of law</w:t>
      </w:r>
      <w:r w:rsidRPr="008738A2">
        <w:rPr>
          <w:sz w:val="16"/>
        </w:rPr>
        <w:t xml:space="preserve">. What </w:t>
      </w:r>
      <w:r w:rsidRPr="00651E47">
        <w:rPr>
          <w:rStyle w:val="StyleUnderline"/>
        </w:rPr>
        <w:t xml:space="preserve">States think is a </w:t>
      </w:r>
      <w:r w:rsidRPr="002F66F9">
        <w:rPr>
          <w:rStyle w:val="StyleUnderline"/>
          <w:highlight w:val="lightGray"/>
        </w:rPr>
        <w:t>crucial factor in</w:t>
      </w:r>
      <w:r w:rsidRPr="00651E47">
        <w:rPr>
          <w:rStyle w:val="StyleUnderline"/>
        </w:rPr>
        <w:t xml:space="preserve"> the formation of </w:t>
      </w:r>
      <w:r w:rsidRPr="002F66F9">
        <w:rPr>
          <w:rStyle w:val="Emphasis"/>
          <w:highlight w:val="lightGray"/>
        </w:rPr>
        <w:t>c</w:t>
      </w:r>
      <w:r w:rsidRPr="00651E47">
        <w:rPr>
          <w:rStyle w:val="Emphasis"/>
        </w:rPr>
        <w:t xml:space="preserve">ustomary </w:t>
      </w:r>
      <w:r w:rsidRPr="002F66F9">
        <w:rPr>
          <w:rStyle w:val="Emphasis"/>
          <w:highlight w:val="lightGray"/>
        </w:rPr>
        <w:t>i</w:t>
      </w:r>
      <w:r w:rsidRPr="00651E47">
        <w:rPr>
          <w:rStyle w:val="Emphasis"/>
        </w:rPr>
        <w:t xml:space="preserve">nternational </w:t>
      </w:r>
      <w:r w:rsidRPr="002F66F9">
        <w:rPr>
          <w:rStyle w:val="Emphasis"/>
          <w:highlight w:val="lightGray"/>
        </w:rPr>
        <w:t>l</w:t>
      </w:r>
      <w:r w:rsidRPr="00651E47">
        <w:rPr>
          <w:rStyle w:val="Emphasis"/>
        </w:rPr>
        <w:t>aw</w:t>
      </w:r>
      <w:r w:rsidRPr="008738A2">
        <w:rPr>
          <w:sz w:val="16"/>
        </w:rPr>
        <w:t xml:space="preserve">. Opinio juris – the belief that a practice is legally required – is shaped by State attitudes and perceptions. Moreover, </w:t>
      </w:r>
      <w:r w:rsidRPr="00651E47">
        <w:rPr>
          <w:rStyle w:val="StyleUnderline"/>
        </w:rPr>
        <w:t xml:space="preserve">consent, the </w:t>
      </w:r>
      <w:r w:rsidRPr="002F66F9">
        <w:rPr>
          <w:rStyle w:val="StyleUnderline"/>
          <w:highlight w:val="lightGray"/>
        </w:rPr>
        <w:t>foundation of</w:t>
      </w:r>
      <w:r w:rsidRPr="00651E47">
        <w:rPr>
          <w:rStyle w:val="StyleUnderline"/>
        </w:rPr>
        <w:t xml:space="preserve"> international legal </w:t>
      </w:r>
      <w:r w:rsidRPr="002F66F9">
        <w:rPr>
          <w:rStyle w:val="StyleUnderline"/>
          <w:highlight w:val="lightGray"/>
        </w:rPr>
        <w:t>obligations</w:t>
      </w:r>
      <w:r w:rsidRPr="008738A2">
        <w:rPr>
          <w:sz w:val="16"/>
        </w:rPr>
        <w:t xml:space="preserve">, can be expressed through various means, including tweets, public statements, and even phone calls. This makes language a critical element of international law. In fact, international </w:t>
      </w:r>
      <w:r w:rsidRPr="002F66F9">
        <w:rPr>
          <w:rStyle w:val="StyleUnderline"/>
          <w:highlight w:val="lightGray"/>
        </w:rPr>
        <w:t>law</w:t>
      </w:r>
      <w:r w:rsidRPr="00651E47">
        <w:rPr>
          <w:rStyle w:val="StyleUnderline"/>
        </w:rPr>
        <w:t xml:space="preserve"> is fundamentally </w:t>
      </w:r>
      <w:r w:rsidRPr="002F66F9">
        <w:rPr>
          <w:rStyle w:val="StyleUnderline"/>
          <w:highlight w:val="lightGray"/>
        </w:rPr>
        <w:t xml:space="preserve">dependent on </w:t>
      </w:r>
      <w:r w:rsidRPr="002F66F9">
        <w:rPr>
          <w:rStyle w:val="Emphasis"/>
          <w:highlight w:val="lightGray"/>
        </w:rPr>
        <w:t>words</w:t>
      </w:r>
      <w:r w:rsidRPr="008738A2">
        <w:rPr>
          <w:sz w:val="16"/>
        </w:rPr>
        <w:t xml:space="preserve"> and attitudes.</w:t>
      </w:r>
    </w:p>
    <w:p w14:paraId="439DC260" w14:textId="77777777" w:rsidR="00CE56F9" w:rsidRPr="008738A2" w:rsidRDefault="00CE56F9" w:rsidP="00CE56F9">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1636A509" w14:textId="77777777" w:rsidR="00CE56F9" w:rsidRPr="008738A2" w:rsidRDefault="00CE56F9" w:rsidP="00CE56F9">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4965FAAC" w14:textId="77777777" w:rsidR="00CE56F9" w:rsidRDefault="00CE56F9" w:rsidP="00CE56F9">
      <w:pPr>
        <w:rPr>
          <w:sz w:val="16"/>
        </w:rPr>
      </w:pPr>
      <w:r w:rsidRPr="008738A2">
        <w:rPr>
          <w:sz w:val="16"/>
        </w:rPr>
        <w:t xml:space="preserve">As Hart observed, a </w:t>
      </w:r>
      <w:r w:rsidRPr="002F66F9">
        <w:rPr>
          <w:rStyle w:val="StyleUnderline"/>
          <w:highlight w:val="lightGray"/>
        </w:rPr>
        <w:t xml:space="preserve">legal system can </w:t>
      </w:r>
      <w:r w:rsidRPr="002F66F9">
        <w:rPr>
          <w:rStyle w:val="Emphasis"/>
          <w:highlight w:val="lightGray"/>
        </w:rPr>
        <w:t>only</w:t>
      </w:r>
      <w:r w:rsidRPr="002F66F9">
        <w:rPr>
          <w:rStyle w:val="StyleUnderline"/>
          <w:highlight w:val="lightGray"/>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2F66F9">
        <w:rPr>
          <w:rStyle w:val="StyleUnderline"/>
          <w:highlight w:val="lightGray"/>
        </w:rPr>
        <w:t>States</w:t>
      </w:r>
      <w:r w:rsidRPr="00651E47">
        <w:rPr>
          <w:rStyle w:val="StyleUnderline"/>
        </w:rPr>
        <w:t xml:space="preserve"> are still </w:t>
      </w:r>
      <w:r w:rsidRPr="002F66F9">
        <w:rPr>
          <w:rStyle w:val="StyleUnderline"/>
          <w:highlight w:val="lightGray"/>
        </w:rPr>
        <w:t xml:space="preserve">willing to use the </w:t>
      </w:r>
      <w:r w:rsidRPr="002F66F9">
        <w:rPr>
          <w:rStyle w:val="Emphasis"/>
          <w:highlight w:val="lightGray"/>
        </w:rPr>
        <w:t>language</w:t>
      </w:r>
      <w:r w:rsidRPr="002F66F9">
        <w:rPr>
          <w:rStyle w:val="StyleUnderline"/>
          <w:highlight w:val="lightGray"/>
        </w:rPr>
        <w:t xml:space="preserve"> of </w:t>
      </w:r>
      <w:r w:rsidRPr="002F66F9">
        <w:rPr>
          <w:rStyle w:val="Emphasis"/>
          <w:highlight w:val="lightGray"/>
        </w:rPr>
        <w:t>international law</w:t>
      </w:r>
      <w:r w:rsidRPr="002F66F9">
        <w:rPr>
          <w:rStyle w:val="StyleUnderline"/>
          <w:highlight w:val="lightGray"/>
        </w:rPr>
        <w:t xml:space="preserve"> to define what is </w:t>
      </w:r>
      <w:r w:rsidRPr="002F66F9">
        <w:rPr>
          <w:rStyle w:val="Emphasis"/>
          <w:highlight w:val="lightGray"/>
        </w:rPr>
        <w:t>permissible</w:t>
      </w:r>
      <w:r w:rsidRPr="008738A2">
        <w:rPr>
          <w:sz w:val="16"/>
        </w:rPr>
        <w:t xml:space="preserve"> in international politics.</w:t>
      </w:r>
    </w:p>
    <w:p w14:paraId="684E7F5C" w14:textId="77777777" w:rsidR="00CE56F9" w:rsidRPr="008738A2" w:rsidRDefault="00CE56F9" w:rsidP="00CE56F9">
      <w:pPr>
        <w:pStyle w:val="Heading4"/>
      </w:pPr>
      <w:r>
        <w:t xml:space="preserve">2AC drops Istrefi’s theory of </w:t>
      </w:r>
      <w:r w:rsidRPr="000C5733">
        <w:rPr>
          <w:u w:val="single"/>
        </w:rPr>
        <w:t>attitudinal mimetics</w:t>
      </w:r>
      <w:r>
        <w:t xml:space="preserve">. Declarations </w:t>
      </w:r>
      <w:r w:rsidRPr="000C5733">
        <w:rPr>
          <w:u w:val="single"/>
        </w:rPr>
        <w:t>ripple</w:t>
      </w:r>
      <w:r>
        <w:t xml:space="preserve"> internationally, </w:t>
      </w:r>
      <w:r w:rsidRPr="000C5733">
        <w:rPr>
          <w:u w:val="single"/>
        </w:rPr>
        <w:t>cementing</w:t>
      </w:r>
      <w:r>
        <w:t xml:space="preserve"> customary deference.</w:t>
      </w:r>
    </w:p>
    <w:p w14:paraId="2678D553" w14:textId="77777777" w:rsidR="00CE56F9" w:rsidRPr="008738A2" w:rsidRDefault="00CE56F9" w:rsidP="00CE56F9">
      <w:pPr>
        <w:rPr>
          <w:sz w:val="16"/>
        </w:rPr>
      </w:pPr>
      <w:r w:rsidRPr="00CA0E77">
        <w:rPr>
          <w:rStyle w:val="StyleUnderline"/>
          <w:highlight w:val="lightGray"/>
        </w:rPr>
        <w:t>Attitudes</w:t>
      </w:r>
      <w:r w:rsidRPr="00651E47">
        <w:rPr>
          <w:rStyle w:val="StyleUnderline"/>
        </w:rPr>
        <w:t xml:space="preserve"> and behaviours </w:t>
      </w:r>
      <w:r w:rsidRPr="00CA0E77">
        <w:rPr>
          <w:rStyle w:val="StyleUnderline"/>
          <w:highlight w:val="lightGray"/>
        </w:rPr>
        <w:t xml:space="preserve">are </w:t>
      </w:r>
      <w:r w:rsidRPr="00CA0E77">
        <w:rPr>
          <w:rStyle w:val="Emphasis"/>
          <w:highlight w:val="lightGray"/>
        </w:rPr>
        <w:t>contagious</w:t>
      </w:r>
      <w:r w:rsidRPr="00651E47">
        <w:rPr>
          <w:rStyle w:val="StyleUnderline"/>
        </w:rPr>
        <w:t xml:space="preserve">, and this is especially so when it concerns the actions of powerful </w:t>
      </w:r>
      <w:r w:rsidRPr="00CA0E77">
        <w:rPr>
          <w:rStyle w:val="StyleUnderline"/>
          <w:highlight w:val="lightGray"/>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CA0E77">
        <w:rPr>
          <w:rStyle w:val="StyleUnderline"/>
          <w:highlight w:val="lightGray"/>
        </w:rPr>
        <w:t>becoming ‘</w:t>
      </w:r>
      <w:r w:rsidRPr="00CA0E77">
        <w:rPr>
          <w:rStyle w:val="Emphasis"/>
          <w:highlight w:val="lightGray"/>
        </w:rPr>
        <w:t>mimetic doubles</w:t>
      </w:r>
      <w:r w:rsidRPr="00CA0E77">
        <w:rPr>
          <w:rStyle w:val="StyleUnderline"/>
          <w:highlight w:val="lightGray"/>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049C9005" w14:textId="77777777" w:rsidR="00CE56F9" w:rsidRPr="008738A2" w:rsidRDefault="00CE56F9" w:rsidP="00CE56F9">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054DD282" w14:textId="77777777" w:rsidR="00CE56F9" w:rsidRPr="008738A2" w:rsidRDefault="00CE56F9" w:rsidP="00CE56F9">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15916BAB" w14:textId="77777777" w:rsidR="00CE56F9" w:rsidRPr="000C5733" w:rsidRDefault="00CE56F9" w:rsidP="00CE56F9">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CA0E77">
        <w:rPr>
          <w:rStyle w:val="Emphasis"/>
          <w:highlight w:val="lightGray"/>
        </w:rPr>
        <w:t>use</w:t>
      </w:r>
      <w:r w:rsidRPr="008738A2">
        <w:rPr>
          <w:rStyle w:val="StyleUnderline"/>
        </w:rPr>
        <w:t xml:space="preserve"> of international law </w:t>
      </w:r>
      <w:r w:rsidRPr="00CA0E77">
        <w:rPr>
          <w:rStyle w:val="StyleUnderline"/>
          <w:highlight w:val="lightGray"/>
        </w:rPr>
        <w:t>preserves</w:t>
      </w:r>
      <w:r w:rsidRPr="008738A2">
        <w:rPr>
          <w:rStyle w:val="StyleUnderline"/>
        </w:rPr>
        <w:t xml:space="preserve"> the grammar, categories and </w:t>
      </w:r>
      <w:r w:rsidRPr="00CA0E77">
        <w:rPr>
          <w:rStyle w:val="StyleUnderline"/>
          <w:highlight w:val="lightGray"/>
        </w:rPr>
        <w:t>criteria</w:t>
      </w:r>
      <w:r w:rsidRPr="008738A2">
        <w:rPr>
          <w:rStyle w:val="StyleUnderline"/>
        </w:rPr>
        <w:t xml:space="preserve"> of international law for future use and </w:t>
      </w:r>
      <w:r w:rsidRPr="00CA0E77">
        <w:rPr>
          <w:rStyle w:val="Emphasis"/>
          <w:highlight w:val="lightGray"/>
        </w:rPr>
        <w:t>signals</w:t>
      </w:r>
      <w:r w:rsidRPr="00CA0E77">
        <w:rPr>
          <w:rStyle w:val="StyleUnderline"/>
          <w:highlight w:val="lightGray"/>
        </w:rPr>
        <w:t xml:space="preserve"> that international law continues to be</w:t>
      </w:r>
      <w:r w:rsidRPr="008738A2">
        <w:rPr>
          <w:rStyle w:val="StyleUnderline"/>
        </w:rPr>
        <w:t xml:space="preserve"> perceived as an </w:t>
      </w:r>
      <w:r w:rsidRPr="00CA0E77">
        <w:rPr>
          <w:rStyle w:val="Emphasis"/>
          <w:highlight w:val="lightGray"/>
        </w:rPr>
        <w:t>authoritative</w:t>
      </w:r>
      <w:r w:rsidRPr="008738A2">
        <w:rPr>
          <w:rStyle w:val="StyleUnderline"/>
        </w:rPr>
        <w:t xml:space="preserve"> discourse</w:t>
      </w:r>
      <w:r w:rsidRPr="008738A2">
        <w:rPr>
          <w:sz w:val="16"/>
        </w:rPr>
        <w:t>. By contrast, the alternative put forward by some actors seems to consist in a logic where everything that is physically possible is acceptable if it serves national interest.</w:t>
      </w:r>
    </w:p>
    <w:p w14:paraId="06DC3992" w14:textId="77777777" w:rsidR="00CE56F9" w:rsidRPr="00706E3F" w:rsidRDefault="00CE56F9" w:rsidP="00CE56F9">
      <w:pPr>
        <w:pStyle w:val="Heading4"/>
      </w:pPr>
      <w:r>
        <w:t xml:space="preserve">Individual applications </w:t>
      </w:r>
      <w:r w:rsidRPr="00706E3F">
        <w:rPr>
          <w:u w:val="single"/>
        </w:rPr>
        <w:t>crystalize</w:t>
      </w:r>
      <w:r>
        <w:t xml:space="preserve"> custom.</w:t>
      </w:r>
    </w:p>
    <w:p w14:paraId="49993D3A" w14:textId="77777777" w:rsidR="00CE56F9" w:rsidRPr="00706E3F" w:rsidRDefault="00CE56F9" w:rsidP="00CE56F9">
      <w:r>
        <w:t xml:space="preserve">Usman </w:t>
      </w:r>
      <w:r w:rsidRPr="00706E3F">
        <w:rPr>
          <w:rStyle w:val="Style13ptBold"/>
        </w:rPr>
        <w:t>Khan 25</w:t>
      </w:r>
      <w:r>
        <w:t xml:space="preserve">. Assistant Professor Department of Law and Constitutional Studies, Shobhit University. “Public International Law.” Academic University Press. March 10, 2025. </w:t>
      </w:r>
      <w:r w:rsidRPr="00706E3F">
        <w:t>https://www.booksarcade.co.in/?sdm_process_download=1&amp;download_id=2807#page=15</w:t>
      </w:r>
    </w:p>
    <w:p w14:paraId="16CEB3D6" w14:textId="77777777" w:rsidR="00CE56F9" w:rsidRDefault="00CE56F9" w:rsidP="00CE56F9">
      <w:pPr>
        <w:rPr>
          <w:sz w:val="16"/>
        </w:rPr>
      </w:pPr>
      <w:r w:rsidRPr="006A0484">
        <w:rPr>
          <w:sz w:val="16"/>
        </w:rPr>
        <w:t xml:space="preserve">The principle of pacta sunt servanda is enshrined in the Vienna Convention on the Law of Treaties, which sets out the rules for the creation, interpretation, and termination of treaties. The Vienna Convention also provides mechanisms for resolving disputes over treaty obligations, ensuring that states have a legal framework for addressing breaches of their commitments. </w:t>
      </w:r>
      <w:r w:rsidRPr="006A0484">
        <w:rPr>
          <w:rStyle w:val="StyleUnderline"/>
          <w:highlight w:val="cyan"/>
        </w:rPr>
        <w:t>C</w:t>
      </w:r>
      <w:r w:rsidRPr="006A0484">
        <w:rPr>
          <w:rStyle w:val="StyleUnderline"/>
        </w:rPr>
        <w:t xml:space="preserve">ustomary </w:t>
      </w:r>
      <w:r w:rsidRPr="006A0484">
        <w:rPr>
          <w:rStyle w:val="StyleUnderline"/>
          <w:highlight w:val="cyan"/>
        </w:rPr>
        <w:t>i</w:t>
      </w:r>
      <w:r w:rsidRPr="006A0484">
        <w:rPr>
          <w:rStyle w:val="StyleUnderline"/>
        </w:rPr>
        <w:t xml:space="preserve">nternational </w:t>
      </w:r>
      <w:r w:rsidRPr="006A0484">
        <w:rPr>
          <w:rStyle w:val="StyleUnderline"/>
          <w:highlight w:val="cyan"/>
        </w:rPr>
        <w:t>l</w:t>
      </w:r>
      <w:r w:rsidRPr="006A0484">
        <w:rPr>
          <w:rStyle w:val="StyleUnderline"/>
        </w:rPr>
        <w:t xml:space="preserve">aw consists of practices and </w:t>
      </w:r>
      <w:r w:rsidRPr="006A0484">
        <w:rPr>
          <w:rStyle w:val="StyleUnderline"/>
          <w:highlight w:val="cyan"/>
        </w:rPr>
        <w:t>norms</w:t>
      </w:r>
      <w:r w:rsidRPr="006A0484">
        <w:rPr>
          <w:rStyle w:val="StyleUnderline"/>
        </w:rPr>
        <w:t xml:space="preserve"> that have evolved and are </w:t>
      </w:r>
      <w:r w:rsidRPr="006A0484">
        <w:rPr>
          <w:rStyle w:val="StyleUnderline"/>
          <w:highlight w:val="cyan"/>
        </w:rPr>
        <w:t>considered</w:t>
      </w:r>
      <w:r w:rsidRPr="006A0484">
        <w:rPr>
          <w:rStyle w:val="StyleUnderline"/>
        </w:rPr>
        <w:t xml:space="preserve"> legally </w:t>
      </w:r>
      <w:r w:rsidRPr="006A0484">
        <w:rPr>
          <w:rStyle w:val="Emphasis"/>
          <w:highlight w:val="cyan"/>
        </w:rPr>
        <w:t>binding</w:t>
      </w:r>
      <w:r w:rsidRPr="006A0484">
        <w:rPr>
          <w:rStyle w:val="StyleUnderline"/>
        </w:rPr>
        <w:t xml:space="preserve">, even </w:t>
      </w:r>
      <w:r w:rsidRPr="006A0484">
        <w:rPr>
          <w:rStyle w:val="StyleUnderline"/>
          <w:highlight w:val="cyan"/>
        </w:rPr>
        <w:t xml:space="preserve">in the </w:t>
      </w:r>
      <w:r w:rsidRPr="006A0484">
        <w:rPr>
          <w:rStyle w:val="Emphasis"/>
          <w:highlight w:val="cyan"/>
        </w:rPr>
        <w:t>absence</w:t>
      </w:r>
      <w:r w:rsidRPr="006A0484">
        <w:rPr>
          <w:rStyle w:val="StyleUnderline"/>
          <w:highlight w:val="cyan"/>
        </w:rPr>
        <w:t xml:space="preserve"> of a</w:t>
      </w:r>
      <w:r w:rsidRPr="006A0484">
        <w:rPr>
          <w:rStyle w:val="StyleUnderline"/>
        </w:rPr>
        <w:t xml:space="preserve"> written </w:t>
      </w:r>
      <w:r w:rsidRPr="006A0484">
        <w:rPr>
          <w:rStyle w:val="StyleUnderline"/>
          <w:highlight w:val="cyan"/>
        </w:rPr>
        <w:t>treaty</w:t>
      </w:r>
      <w:r w:rsidRPr="006A0484">
        <w:rPr>
          <w:sz w:val="16"/>
        </w:rPr>
        <w:t xml:space="preserve">. These </w:t>
      </w:r>
      <w:r w:rsidRPr="006A0484">
        <w:rPr>
          <w:rStyle w:val="StyleUnderline"/>
          <w:highlight w:val="cyan"/>
        </w:rPr>
        <w:t xml:space="preserve">customs </w:t>
      </w:r>
      <w:r w:rsidRPr="006A0484">
        <w:rPr>
          <w:rStyle w:val="Emphasis"/>
          <w:highlight w:val="cyan"/>
        </w:rPr>
        <w:t>arise</w:t>
      </w:r>
      <w:r w:rsidRPr="006A0484">
        <w:rPr>
          <w:rStyle w:val="StyleUnderline"/>
          <w:highlight w:val="cyan"/>
        </w:rPr>
        <w:t xml:space="preserve"> from</w:t>
      </w:r>
      <w:r w:rsidRPr="006A0484">
        <w:rPr>
          <w:rStyle w:val="StyleUnderline"/>
        </w:rPr>
        <w:t xml:space="preserve"> the consistent and general </w:t>
      </w:r>
      <w:r w:rsidRPr="006A0484">
        <w:rPr>
          <w:rStyle w:val="Emphasis"/>
          <w:highlight w:val="cyan"/>
        </w:rPr>
        <w:t>practice</w:t>
      </w:r>
      <w:r w:rsidRPr="006A0484">
        <w:rPr>
          <w:rStyle w:val="StyleUnderline"/>
          <w:highlight w:val="cyan"/>
        </w:rPr>
        <w:t xml:space="preserve"> of states</w:t>
      </w:r>
      <w:r w:rsidRPr="006A0484">
        <w:rPr>
          <w:rStyle w:val="StyleUnderline"/>
        </w:rPr>
        <w:t xml:space="preserve">, accompanied by a </w:t>
      </w:r>
      <w:r w:rsidRPr="006A0484">
        <w:rPr>
          <w:rStyle w:val="Emphasis"/>
          <w:highlight w:val="cyan"/>
        </w:rPr>
        <w:t>belief</w:t>
      </w:r>
      <w:r w:rsidRPr="006A0484">
        <w:rPr>
          <w:rStyle w:val="StyleUnderline"/>
          <w:highlight w:val="cyan"/>
        </w:rPr>
        <w:t xml:space="preserve"> that</w:t>
      </w:r>
      <w:r w:rsidRPr="006A0484">
        <w:rPr>
          <w:rStyle w:val="StyleUnderline"/>
        </w:rPr>
        <w:t xml:space="preserve"> such </w:t>
      </w:r>
      <w:r w:rsidRPr="006A0484">
        <w:rPr>
          <w:rStyle w:val="StyleUnderline"/>
          <w:highlight w:val="cyan"/>
        </w:rPr>
        <w:t xml:space="preserve">practices are </w:t>
      </w:r>
      <w:r w:rsidRPr="006A0484">
        <w:rPr>
          <w:rStyle w:val="Emphasis"/>
          <w:highlight w:val="cyan"/>
        </w:rPr>
        <w:t>legally obligatory</w:t>
      </w:r>
      <w:r w:rsidRPr="006A0484">
        <w:rPr>
          <w:sz w:val="16"/>
        </w:rPr>
        <w:t xml:space="preserve"> (opinio juris). Customary international law plays a crucial role in filling gaps in treaty law and in providing legal principles that apply universally. One of the key features of customary international law is its flexibility and adaptability. Unlike treaties, which are formalized through negotiation and ratification, </w:t>
      </w:r>
      <w:r w:rsidRPr="006A0484">
        <w:rPr>
          <w:rStyle w:val="StyleUnderline"/>
        </w:rPr>
        <w:t xml:space="preserve">customary </w:t>
      </w:r>
      <w:r w:rsidRPr="006A0484">
        <w:rPr>
          <w:rStyle w:val="StyleUnderline"/>
          <w:highlight w:val="cyan"/>
        </w:rPr>
        <w:t>law can evolve</w:t>
      </w:r>
      <w:r w:rsidRPr="006A0484">
        <w:rPr>
          <w:rStyle w:val="StyleUnderline"/>
        </w:rPr>
        <w:t xml:space="preserve"> more </w:t>
      </w:r>
      <w:r w:rsidRPr="006A0484">
        <w:rPr>
          <w:rStyle w:val="Emphasis"/>
          <w:highlight w:val="cyan"/>
        </w:rPr>
        <w:t>organically</w:t>
      </w:r>
      <w:r w:rsidRPr="006A0484">
        <w:rPr>
          <w:rStyle w:val="StyleUnderline"/>
        </w:rPr>
        <w:t xml:space="preserve"> in response to changing circumstances and emerging global issues.</w:t>
      </w:r>
      <w:r w:rsidRPr="006A0484">
        <w:rPr>
          <w:sz w:val="16"/>
        </w:rPr>
        <w:t xml:space="preserve"> This makes it an important source of international law, particularly in areas where formal treaties are lacking or where new challenges require innovative legal responses.</w:t>
      </w:r>
    </w:p>
    <w:p w14:paraId="12D5E373" w14:textId="77777777" w:rsidR="00CE56F9" w:rsidRDefault="00CE56F9" w:rsidP="00CE56F9">
      <w:pPr>
        <w:pStyle w:val="Heading4"/>
      </w:pPr>
      <w:r>
        <w:t xml:space="preserve">The CP also </w:t>
      </w:r>
      <w:r>
        <w:rPr>
          <w:u w:val="single"/>
        </w:rPr>
        <w:t>habituates</w:t>
      </w:r>
      <w:r>
        <w:t xml:space="preserve"> use of CIL---that spills over</w:t>
      </w:r>
    </w:p>
    <w:p w14:paraId="328369ED" w14:textId="77777777" w:rsidR="00CE56F9" w:rsidRDefault="00CE56F9" w:rsidP="00CE56F9">
      <w:r>
        <w:t xml:space="preserve">Monica </w:t>
      </w:r>
      <w:r w:rsidRPr="002C6CD0">
        <w:rPr>
          <w:rStyle w:val="Style13ptBold"/>
        </w:rPr>
        <w:t>Hakimi 20</w:t>
      </w:r>
      <w:r>
        <w:t>.  James V. Campbell Professor of Law at the University of Michigan Law School, JD from Yale Law School, BA from Duke University, Former Attorney-Adviser in the Office of the Legal Adviser at the U.S. Department of State, “Why Should We Care About International Law?”, Michigan Law Review, Volume 118, Issue 6, 118 MICH. L. REV. 1283</w:t>
      </w:r>
    </w:p>
    <w:p w14:paraId="768376F2" w14:textId="77777777" w:rsidR="00CE56F9" w:rsidRDefault="00CE56F9" w:rsidP="00CE56F9">
      <w:r>
        <w:t>INTRODUCTION</w:t>
      </w:r>
    </w:p>
    <w:p w14:paraId="2C77178E" w14:textId="77777777" w:rsidR="00CE56F9" w:rsidRPr="007F6AE0" w:rsidRDefault="00CE56F9" w:rsidP="00CE56F9">
      <w:pPr>
        <w:rPr>
          <w:sz w:val="16"/>
        </w:rPr>
      </w:pPr>
      <w:r w:rsidRPr="00EB57B9">
        <w:rPr>
          <w:rStyle w:val="StyleUnderline"/>
        </w:rPr>
        <w:t>International lawyers are used to having their discipline dismissed</w:t>
      </w:r>
      <w:r w:rsidRPr="007F6AE0">
        <w:rPr>
          <w:sz w:val="16"/>
        </w:rPr>
        <w:t xml:space="preserve">. A conspicuous strand of thought in U.S. foreign policy circles—known as </w:t>
      </w:r>
      <w:r w:rsidRPr="00EB57B9">
        <w:rPr>
          <w:rStyle w:val="StyleUnderline"/>
        </w:rPr>
        <w:t xml:space="preserve">realist— posits that international law does </w:t>
      </w:r>
      <w:r w:rsidRPr="00EB57B9">
        <w:rPr>
          <w:rStyle w:val="Emphasis"/>
        </w:rPr>
        <w:t>not matter</w:t>
      </w:r>
      <w:r w:rsidRPr="00EB57B9">
        <w:rPr>
          <w:rStyle w:val="StyleUnderline"/>
        </w:rPr>
        <w:t>. Realists</w:t>
      </w:r>
      <w:r w:rsidRPr="007F6AE0">
        <w:rPr>
          <w:sz w:val="16"/>
        </w:rPr>
        <w:t xml:space="preserve"> of course recognize that states and other global actors speak the language of international law. But they </w:t>
      </w:r>
      <w:r w:rsidRPr="00EB57B9">
        <w:rPr>
          <w:rStyle w:val="StyleUnderline"/>
        </w:rPr>
        <w:t>view this</w:t>
      </w:r>
      <w:r w:rsidRPr="007F6AE0">
        <w:rPr>
          <w:sz w:val="16"/>
        </w:rPr>
        <w:t xml:space="preserve"> discourse </w:t>
      </w:r>
      <w:r w:rsidRPr="00EB57B9">
        <w:rPr>
          <w:rStyle w:val="StyleUnderline"/>
        </w:rPr>
        <w:t xml:space="preserve">as </w:t>
      </w:r>
      <w:r w:rsidRPr="00EB57B9">
        <w:rPr>
          <w:rStyle w:val="Emphasis"/>
        </w:rPr>
        <w:t>cheap talk</w:t>
      </w:r>
      <w:r w:rsidRPr="00EB57B9">
        <w:rPr>
          <w:rStyle w:val="StyleUnderline"/>
        </w:rPr>
        <w:t xml:space="preserve"> or </w:t>
      </w:r>
      <w:r w:rsidRPr="00EB57B9">
        <w:rPr>
          <w:rStyle w:val="Emphasis"/>
        </w:rPr>
        <w:t>epiphenomenal</w:t>
      </w:r>
      <w:r w:rsidRPr="00EB57B9">
        <w:rPr>
          <w:rStyle w:val="StyleUnderline"/>
        </w:rPr>
        <w:t xml:space="preserve">. They contend that state decisions on the international plane are animated not by the dictates of international law but by </w:t>
      </w:r>
      <w:r w:rsidRPr="00EB57B9">
        <w:rPr>
          <w:rStyle w:val="Emphasis"/>
        </w:rPr>
        <w:t>material interests</w:t>
      </w:r>
      <w:r w:rsidRPr="00EB57B9">
        <w:rPr>
          <w:rStyle w:val="StyleUnderline"/>
        </w:rPr>
        <w:t xml:space="preserve"> and </w:t>
      </w:r>
      <w:r w:rsidRPr="00EB57B9">
        <w:rPr>
          <w:rStyle w:val="Emphasis"/>
        </w:rPr>
        <w:t>power</w:t>
      </w:r>
      <w:r w:rsidRPr="00EB57B9">
        <w:rPr>
          <w:rStyle w:val="StyleUnderline"/>
        </w:rPr>
        <w:t xml:space="preserve">. States act consistently with international law insofar as they have </w:t>
      </w:r>
      <w:r w:rsidRPr="00EB57B9">
        <w:rPr>
          <w:rStyle w:val="Emphasis"/>
        </w:rPr>
        <w:t>independent reasons</w:t>
      </w:r>
      <w:r w:rsidRPr="00EB57B9">
        <w:rPr>
          <w:rStyle w:val="StyleUnderline"/>
        </w:rPr>
        <w:t xml:space="preserve"> for acting that way. If those reasons dry up,</w:t>
      </w:r>
      <w:r w:rsidRPr="007F6AE0">
        <w:rPr>
          <w:sz w:val="16"/>
        </w:rPr>
        <w:t xml:space="preserve"> states, especially </w:t>
      </w:r>
      <w:r w:rsidRPr="00EB57B9">
        <w:rPr>
          <w:rStyle w:val="StyleUnderline"/>
        </w:rPr>
        <w:t xml:space="preserve">powerful states, can </w:t>
      </w:r>
      <w:r w:rsidRPr="00EB57B9">
        <w:rPr>
          <w:rStyle w:val="Emphasis"/>
        </w:rPr>
        <w:t>just violate</w:t>
      </w:r>
      <w:r w:rsidRPr="00EB57B9">
        <w:rPr>
          <w:rStyle w:val="StyleUnderline"/>
        </w:rPr>
        <w:t xml:space="preserve"> the law; because the international legal system </w:t>
      </w:r>
      <w:r w:rsidRPr="00EB57B9">
        <w:rPr>
          <w:rStyle w:val="Emphasis"/>
        </w:rPr>
        <w:t>lacks centralized enforcement</w:t>
      </w:r>
      <w:r w:rsidRPr="00EB57B9">
        <w:rPr>
          <w:rStyle w:val="StyleUnderline"/>
        </w:rPr>
        <w:t xml:space="preserve"> agents, any repercussions</w:t>
      </w:r>
      <w:r w:rsidRPr="007F6AE0">
        <w:rPr>
          <w:sz w:val="16"/>
        </w:rPr>
        <w:t xml:space="preserve"> for the violation </w:t>
      </w:r>
      <w:r w:rsidRPr="00EB57B9">
        <w:rPr>
          <w:rStyle w:val="StyleUnderline"/>
        </w:rPr>
        <w:t>will be determined</w:t>
      </w:r>
      <w:r w:rsidRPr="007F6AE0">
        <w:rPr>
          <w:sz w:val="16"/>
        </w:rPr>
        <w:t xml:space="preserve"> not by law but </w:t>
      </w:r>
      <w:r w:rsidRPr="00EB57B9">
        <w:rPr>
          <w:rStyle w:val="StyleUnderline"/>
        </w:rPr>
        <w:t>by</w:t>
      </w:r>
      <w:r w:rsidRPr="007F6AE0">
        <w:rPr>
          <w:sz w:val="16"/>
        </w:rPr>
        <w:t xml:space="preserve"> the participants’ own interests and power relations. </w:t>
      </w:r>
      <w:r w:rsidRPr="00EB57B9">
        <w:rPr>
          <w:rStyle w:val="StyleUnderline"/>
        </w:rPr>
        <w:t xml:space="preserve">International law is again </w:t>
      </w:r>
      <w:r w:rsidRPr="00EB57B9">
        <w:rPr>
          <w:rStyle w:val="Emphasis"/>
        </w:rPr>
        <w:t>irrelevant</w:t>
      </w:r>
      <w:r w:rsidRPr="007F6AE0">
        <w:rPr>
          <w:sz w:val="16"/>
        </w:rPr>
        <w:t>.1</w:t>
      </w:r>
    </w:p>
    <w:p w14:paraId="6FCF5CF4" w14:textId="77777777" w:rsidR="00CE56F9" w:rsidRPr="007F6AE0" w:rsidRDefault="00CE56F9" w:rsidP="00CE56F9">
      <w:pPr>
        <w:rPr>
          <w:sz w:val="16"/>
        </w:rPr>
      </w:pPr>
      <w:r w:rsidRPr="007F6AE0">
        <w:rPr>
          <w:sz w:val="16"/>
        </w:rPr>
        <w:t xml:space="preserve">The realist position goes to the heart of the enterprise, so international relations and legal scholars have devoted enormous energy to refuting it. </w:t>
      </w:r>
      <w:r w:rsidRPr="0083266C">
        <w:rPr>
          <w:rStyle w:val="StyleUnderline"/>
          <w:highlight w:val="cyan"/>
        </w:rPr>
        <w:t>There is</w:t>
      </w:r>
      <w:r w:rsidRPr="00EB57B9">
        <w:rPr>
          <w:rStyle w:val="StyleUnderline"/>
        </w:rPr>
        <w:t xml:space="preserve"> now an </w:t>
      </w:r>
      <w:r w:rsidRPr="0083266C">
        <w:rPr>
          <w:rStyle w:val="Emphasis"/>
          <w:highlight w:val="cyan"/>
        </w:rPr>
        <w:t>expansive li</w:t>
      </w:r>
      <w:r w:rsidRPr="0083266C">
        <w:rPr>
          <w:rStyle w:val="StyleUnderline"/>
        </w:rPr>
        <w:t>terature</w:t>
      </w:r>
      <w:r w:rsidRPr="00EB57B9">
        <w:rPr>
          <w:rStyle w:val="StyleUnderline"/>
        </w:rPr>
        <w:t xml:space="preserve"> </w:t>
      </w:r>
      <w:r w:rsidRPr="0083266C">
        <w:rPr>
          <w:rStyle w:val="StyleUnderline"/>
          <w:highlight w:val="cyan"/>
        </w:rPr>
        <w:t>on</w:t>
      </w:r>
      <w:r w:rsidRPr="00EB57B9">
        <w:rPr>
          <w:rStyle w:val="StyleUnderline"/>
        </w:rPr>
        <w:t xml:space="preserve"> the </w:t>
      </w:r>
      <w:r w:rsidRPr="0083266C">
        <w:rPr>
          <w:rStyle w:val="StyleUnderline"/>
          <w:highlight w:val="cyan"/>
        </w:rPr>
        <w:t xml:space="preserve">efficacy of </w:t>
      </w:r>
      <w:r w:rsidRPr="0083266C">
        <w:rPr>
          <w:rStyle w:val="Emphasis"/>
          <w:highlight w:val="cyan"/>
        </w:rPr>
        <w:t>i</w:t>
      </w:r>
      <w:r w:rsidRPr="00EB57B9">
        <w:rPr>
          <w:rStyle w:val="StyleUnderline"/>
        </w:rPr>
        <w:t xml:space="preserve">nternational </w:t>
      </w:r>
      <w:r w:rsidRPr="0083266C">
        <w:rPr>
          <w:rStyle w:val="StyleUnderline"/>
          <w:highlight w:val="cyan"/>
        </w:rPr>
        <w:t>law</w:t>
      </w:r>
      <w:r w:rsidRPr="00EB57B9">
        <w:rPr>
          <w:rStyle w:val="StyleUnderline"/>
        </w:rPr>
        <w:t>. Most</w:t>
      </w:r>
      <w:r w:rsidRPr="007F6AE0">
        <w:rPr>
          <w:sz w:val="16"/>
        </w:rPr>
        <w:t xml:space="preserve"> of this work </w:t>
      </w:r>
      <w:r w:rsidRPr="00EB57B9">
        <w:rPr>
          <w:rStyle w:val="StyleUnderline"/>
        </w:rPr>
        <w:t>measures</w:t>
      </w:r>
      <w:r w:rsidRPr="007F6AE0">
        <w:rPr>
          <w:sz w:val="16"/>
        </w:rPr>
        <w:t xml:space="preserve"> international law’s </w:t>
      </w:r>
      <w:r w:rsidRPr="00EB57B9">
        <w:rPr>
          <w:rStyle w:val="StyleUnderline"/>
        </w:rPr>
        <w:t xml:space="preserve">efficacy in terms that realists can appreciate, by asking whether international law helps to </w:t>
      </w:r>
      <w:r w:rsidRPr="00EB57B9">
        <w:rPr>
          <w:rStyle w:val="Emphasis"/>
        </w:rPr>
        <w:t>achieve specific policy outcomes</w:t>
      </w:r>
      <w:r w:rsidRPr="007F6AE0">
        <w:rPr>
          <w:sz w:val="16"/>
        </w:rPr>
        <w:t>—for example, reductions in greenhouse gas emissions, trade restrictions, or incidents of torture. The analysis ultimately turns on the facts. But it also entrenches a particular view of what makes international law worthwhile. It suggests that international law matters insofar as it advances the material outcomes that it itself prescribes.</w:t>
      </w:r>
    </w:p>
    <w:p w14:paraId="012DE997" w14:textId="77777777" w:rsidR="00CE56F9" w:rsidRDefault="00CE56F9" w:rsidP="00CE56F9">
      <w:pPr>
        <w:rPr>
          <w:sz w:val="16"/>
        </w:rPr>
      </w:pPr>
      <w:r w:rsidRPr="007F6AE0">
        <w:rPr>
          <w:sz w:val="16"/>
        </w:rPr>
        <w:t xml:space="preserve">Harold Hongju Koh2 has contributed enormously to this debate. More than twenty-five years ago, he articulated what is now a foundational theory about the efficacy of international law.3 The theory, in essence, is that </w:t>
      </w:r>
      <w:r w:rsidRPr="0083266C">
        <w:rPr>
          <w:rStyle w:val="StyleUnderline"/>
          <w:highlight w:val="cyan"/>
        </w:rPr>
        <w:t xml:space="preserve">states are </w:t>
      </w:r>
      <w:r w:rsidRPr="0083266C">
        <w:rPr>
          <w:rStyle w:val="Emphasis"/>
          <w:highlight w:val="cyan"/>
        </w:rPr>
        <w:t>habituated</w:t>
      </w:r>
      <w:r w:rsidRPr="00EB57B9">
        <w:rPr>
          <w:rStyle w:val="StyleUnderline"/>
        </w:rPr>
        <w:t xml:space="preserve"> to comply with international law </w:t>
      </w:r>
      <w:r w:rsidRPr="0083266C">
        <w:rPr>
          <w:rStyle w:val="StyleUnderline"/>
          <w:highlight w:val="cyan"/>
        </w:rPr>
        <w:t xml:space="preserve">through a </w:t>
      </w:r>
      <w:r w:rsidRPr="0083266C">
        <w:rPr>
          <w:rStyle w:val="Emphasis"/>
          <w:highlight w:val="cyan"/>
        </w:rPr>
        <w:t>complex</w:t>
      </w:r>
      <w:r w:rsidRPr="00EB57B9">
        <w:rPr>
          <w:rStyle w:val="Emphasis"/>
        </w:rPr>
        <w:t xml:space="preserve"> transnational legal </w:t>
      </w:r>
      <w:r w:rsidRPr="0083266C">
        <w:rPr>
          <w:rStyle w:val="Emphasis"/>
          <w:highlight w:val="cyan"/>
        </w:rPr>
        <w:t>process</w:t>
      </w:r>
      <w:r w:rsidRPr="0083266C">
        <w:rPr>
          <w:rStyle w:val="StyleUnderline"/>
          <w:highlight w:val="cyan"/>
        </w:rPr>
        <w:t xml:space="preserve">. Once a state </w:t>
      </w:r>
      <w:r w:rsidRPr="0083266C">
        <w:rPr>
          <w:rStyle w:val="Emphasis"/>
          <w:highlight w:val="cyan"/>
        </w:rPr>
        <w:t>engages</w:t>
      </w:r>
      <w:r w:rsidRPr="00EB57B9">
        <w:rPr>
          <w:rStyle w:val="StyleUnderline"/>
        </w:rPr>
        <w:t xml:space="preserve"> with international law, disparate </w:t>
      </w:r>
      <w:r w:rsidRPr="0083266C">
        <w:rPr>
          <w:rStyle w:val="StyleUnderline"/>
          <w:highlight w:val="cyan"/>
        </w:rPr>
        <w:t xml:space="preserve">actors </w:t>
      </w:r>
      <w:r w:rsidRPr="0083266C">
        <w:rPr>
          <w:rStyle w:val="Emphasis"/>
          <w:highlight w:val="cyan"/>
        </w:rPr>
        <w:t>within</w:t>
      </w:r>
      <w:r w:rsidRPr="00EB57B9">
        <w:rPr>
          <w:rStyle w:val="StyleUnderline"/>
        </w:rPr>
        <w:t xml:space="preserve"> and outside of government can </w:t>
      </w:r>
      <w:r w:rsidRPr="0083266C">
        <w:rPr>
          <w:rStyle w:val="Emphasis"/>
          <w:highlight w:val="cyan"/>
        </w:rPr>
        <w:t>invoke it</w:t>
      </w:r>
      <w:r w:rsidRPr="0083266C">
        <w:rPr>
          <w:rStyle w:val="StyleUnderline"/>
          <w:highlight w:val="cyan"/>
        </w:rPr>
        <w:t xml:space="preserve"> to </w:t>
      </w:r>
      <w:r w:rsidRPr="0083266C">
        <w:rPr>
          <w:rStyle w:val="Emphasis"/>
          <w:highlight w:val="cyan"/>
        </w:rPr>
        <w:t>foster</w:t>
      </w:r>
      <w:r w:rsidRPr="00EB57B9">
        <w:rPr>
          <w:rStyle w:val="Emphasis"/>
        </w:rPr>
        <w:t xml:space="preserve"> “institutional </w:t>
      </w:r>
      <w:r w:rsidRPr="0083266C">
        <w:rPr>
          <w:rStyle w:val="Emphasis"/>
          <w:i/>
          <w:highlight w:val="cyan"/>
        </w:rPr>
        <w:t>interaction</w:t>
      </w:r>
      <w:r w:rsidRPr="0083266C">
        <w:rPr>
          <w:rStyle w:val="StyleUnderline"/>
          <w:highlight w:val="cyan"/>
        </w:rPr>
        <w:t xml:space="preserve"> whereby</w:t>
      </w:r>
      <w:r w:rsidRPr="00EB57B9">
        <w:rPr>
          <w:rStyle w:val="StyleUnderline"/>
        </w:rPr>
        <w:t xml:space="preserve"> global </w:t>
      </w:r>
      <w:r w:rsidRPr="0083266C">
        <w:rPr>
          <w:rStyle w:val="StyleUnderline"/>
          <w:highlight w:val="cyan"/>
        </w:rPr>
        <w:t>norms are</w:t>
      </w:r>
      <w:r w:rsidRPr="00EB57B9">
        <w:rPr>
          <w:rStyle w:val="StyleUnderline"/>
        </w:rPr>
        <w:t xml:space="preserve"> not just debated and </w:t>
      </w:r>
      <w:r w:rsidRPr="00EB57B9">
        <w:rPr>
          <w:rStyle w:val="StyleUnderline"/>
          <w:i/>
        </w:rPr>
        <w:t>interpreted</w:t>
      </w:r>
      <w:r w:rsidRPr="00EB57B9">
        <w:rPr>
          <w:rStyle w:val="StyleUnderline"/>
        </w:rPr>
        <w:t xml:space="preserve">, but ultimately </w:t>
      </w:r>
      <w:r w:rsidRPr="0083266C">
        <w:rPr>
          <w:rStyle w:val="Emphasis"/>
          <w:i/>
          <w:highlight w:val="cyan"/>
        </w:rPr>
        <w:t>internalized</w:t>
      </w:r>
      <w:r w:rsidRPr="0083266C">
        <w:rPr>
          <w:rStyle w:val="StyleUnderline"/>
          <w:highlight w:val="cyan"/>
        </w:rPr>
        <w:t xml:space="preserve"> by domestic</w:t>
      </w:r>
      <w:r w:rsidRPr="00EB57B9">
        <w:rPr>
          <w:rStyle w:val="StyleUnderline"/>
        </w:rPr>
        <w:t xml:space="preserve"> legal </w:t>
      </w:r>
      <w:r w:rsidRPr="0083266C">
        <w:rPr>
          <w:rStyle w:val="StyleUnderline"/>
          <w:highlight w:val="cyan"/>
        </w:rPr>
        <w:t>systems</w:t>
      </w:r>
      <w:r w:rsidRPr="00EB57B9">
        <w:rPr>
          <w:rStyle w:val="StyleUnderline"/>
        </w:rPr>
        <w:t>.</w:t>
      </w:r>
      <w:r w:rsidRPr="007F6AE0">
        <w:rPr>
          <w:sz w:val="16"/>
        </w:rPr>
        <w:t xml:space="preserve">”4 </w:t>
      </w:r>
      <w:r w:rsidRPr="00EB57B9">
        <w:rPr>
          <w:rStyle w:val="StyleUnderline"/>
        </w:rPr>
        <w:t xml:space="preserve">Internalized norms operate as domestic law; </w:t>
      </w:r>
      <w:r w:rsidRPr="0083266C">
        <w:rPr>
          <w:rStyle w:val="StyleUnderline"/>
          <w:highlight w:val="cyan"/>
        </w:rPr>
        <w:t xml:space="preserve">they </w:t>
      </w:r>
      <w:r w:rsidRPr="0083266C">
        <w:rPr>
          <w:rStyle w:val="Emphasis"/>
          <w:highlight w:val="cyan"/>
        </w:rPr>
        <w:t>establish</w:t>
      </w:r>
      <w:r w:rsidRPr="00EB57B9">
        <w:rPr>
          <w:rStyle w:val="Emphasis"/>
        </w:rPr>
        <w:t xml:space="preserve"> “default </w:t>
      </w:r>
      <w:r w:rsidRPr="0083266C">
        <w:rPr>
          <w:rStyle w:val="Emphasis"/>
          <w:highlight w:val="cyan"/>
        </w:rPr>
        <w:t>patterns</w:t>
      </w:r>
      <w:r w:rsidRPr="0083266C">
        <w:rPr>
          <w:rStyle w:val="StyleUnderline"/>
          <w:highlight w:val="cyan"/>
        </w:rPr>
        <w:t xml:space="preserve"> of</w:t>
      </w:r>
      <w:r w:rsidRPr="00EB57B9">
        <w:rPr>
          <w:rStyle w:val="StyleUnderline"/>
        </w:rPr>
        <w:t xml:space="preserve"> international law</w:t>
      </w:r>
      <w:r>
        <w:rPr>
          <w:rStyle w:val="StyleUnderline"/>
        </w:rPr>
        <w:t>-</w:t>
      </w:r>
      <w:r w:rsidRPr="00EB57B9">
        <w:rPr>
          <w:rStyle w:val="StyleUnderline"/>
        </w:rPr>
        <w:t xml:space="preserve">observant </w:t>
      </w:r>
      <w:r w:rsidRPr="0083266C">
        <w:rPr>
          <w:rStyle w:val="StyleUnderline"/>
          <w:highlight w:val="cyan"/>
        </w:rPr>
        <w:t>behavior</w:t>
      </w:r>
      <w:r w:rsidRPr="00EB57B9">
        <w:rPr>
          <w:rStyle w:val="StyleUnderline"/>
        </w:rPr>
        <w:t>,” which are “</w:t>
      </w:r>
      <w:r w:rsidRPr="0083266C">
        <w:rPr>
          <w:rStyle w:val="Emphasis"/>
          <w:highlight w:val="cyan"/>
        </w:rPr>
        <w:t>routinized</w:t>
      </w:r>
      <w:r w:rsidRPr="00EB57B9">
        <w:rPr>
          <w:rStyle w:val="StyleUnderline"/>
        </w:rPr>
        <w:t xml:space="preserve"> and </w:t>
      </w:r>
      <w:r w:rsidRPr="0083266C">
        <w:rPr>
          <w:rStyle w:val="Emphasis"/>
          <w:highlight w:val="cyan"/>
        </w:rPr>
        <w:t>‘sticky’</w:t>
      </w:r>
      <w:r w:rsidRPr="0083266C">
        <w:rPr>
          <w:rStyle w:val="StyleUnderline"/>
          <w:highlight w:val="cyan"/>
        </w:rPr>
        <w:t xml:space="preserve"> and</w:t>
      </w:r>
      <w:r w:rsidRPr="00EB57B9">
        <w:rPr>
          <w:rStyle w:val="StyleUnderline"/>
        </w:rPr>
        <w:t xml:space="preserve"> thus </w:t>
      </w:r>
      <w:r w:rsidRPr="0083266C">
        <w:rPr>
          <w:rStyle w:val="Emphasis"/>
          <w:highlight w:val="cyan"/>
        </w:rPr>
        <w:t>difficult to deviate from</w:t>
      </w:r>
      <w:r w:rsidRPr="00EB57B9">
        <w:rPr>
          <w:rStyle w:val="StyleUnderline"/>
        </w:rPr>
        <w:t xml:space="preserve"> without sustained effort”</w:t>
      </w:r>
      <w:r w:rsidRPr="007F6AE0">
        <w:rPr>
          <w:sz w:val="16"/>
        </w:rPr>
        <w:t xml:space="preserve"> (p. 7). </w:t>
      </w:r>
      <w:r w:rsidRPr="00EB57B9">
        <w:rPr>
          <w:rStyle w:val="StyleUnderline"/>
        </w:rPr>
        <w:t xml:space="preserve">So the reason that </w:t>
      </w:r>
      <w:r w:rsidRPr="00EB57B9">
        <w:rPr>
          <w:rStyle w:val="Emphasis"/>
        </w:rPr>
        <w:t>international law is effective</w:t>
      </w:r>
      <w:r w:rsidRPr="00EB57B9">
        <w:rPr>
          <w:rStyle w:val="StyleUnderline"/>
        </w:rPr>
        <w:t xml:space="preserve"> is that the transnational legal process pushes states toward </w:t>
      </w:r>
      <w:r w:rsidRPr="00EB57B9">
        <w:rPr>
          <w:rStyle w:val="Emphasis"/>
        </w:rPr>
        <w:t>obeying</w:t>
      </w:r>
      <w:r w:rsidRPr="00EB57B9">
        <w:rPr>
          <w:rStyle w:val="StyleUnderline"/>
        </w:rPr>
        <w:t xml:space="preserve"> its mandates and thereby </w:t>
      </w:r>
      <w:r w:rsidRPr="00EB57B9">
        <w:rPr>
          <w:rStyle w:val="Emphasis"/>
        </w:rPr>
        <w:t>achieving its prescribed outcomes</w:t>
      </w:r>
      <w:r w:rsidRPr="007F6AE0">
        <w:rPr>
          <w:sz w:val="16"/>
        </w:rPr>
        <w:t>.</w:t>
      </w:r>
    </w:p>
    <w:p w14:paraId="5966FD87" w14:textId="77777777" w:rsidR="00CE56F9" w:rsidRPr="00A23BFE" w:rsidRDefault="00CE56F9" w:rsidP="00CE56F9"/>
    <w:p w14:paraId="5F18FC4F" w14:textId="77777777" w:rsidR="00CE56F9" w:rsidRDefault="00CE56F9" w:rsidP="00CE56F9">
      <w:pPr>
        <w:pStyle w:val="Heading3"/>
      </w:pPr>
      <w:r>
        <w:t>AT: Spillover---2NC</w:t>
      </w:r>
    </w:p>
    <w:p w14:paraId="5C9446F4" w14:textId="77777777" w:rsidR="00CE56F9" w:rsidRPr="00322C7A" w:rsidRDefault="00CE56F9" w:rsidP="00CE56F9">
      <w:pPr>
        <w:pStyle w:val="Heading4"/>
        <w:ind w:left="720" w:hanging="720"/>
      </w:pPr>
      <w:r>
        <w:t xml:space="preserve">Prefer </w:t>
      </w:r>
      <w:r w:rsidRPr="00A23BFE">
        <w:rPr>
          <w:u w:val="single"/>
        </w:rPr>
        <w:t>labor specific</w:t>
      </w:r>
      <w:r>
        <w:t xml:space="preserve"> evidence.</w:t>
      </w:r>
    </w:p>
    <w:p w14:paraId="3F72D9D4" w14:textId="77777777" w:rsidR="00CE56F9" w:rsidRPr="00322C7A" w:rsidRDefault="00CE56F9" w:rsidP="00CE56F9">
      <w:r w:rsidRPr="00322C7A">
        <w:t xml:space="preserve">Guy </w:t>
      </w:r>
      <w:r w:rsidRPr="00322C7A">
        <w:rPr>
          <w:rStyle w:val="Style13ptBold"/>
        </w:rPr>
        <w:t>Mundlak 9</w:t>
      </w:r>
      <w:r w:rsidRPr="00322C7A">
        <w:t xml:space="preserve">. Professor of labor law and industrial relations at Tel-Aviv University. "De-Territorializing Labor Law." </w:t>
      </w:r>
      <w:r w:rsidRPr="00322C7A">
        <w:rPr>
          <w:i/>
          <w:iCs/>
        </w:rPr>
        <w:t>Law &amp; Ethics of Human Rights</w:t>
      </w:r>
      <w:r w:rsidRPr="00322C7A">
        <w:t>, 3.2, 212-213.</w:t>
      </w:r>
    </w:p>
    <w:p w14:paraId="341B7607" w14:textId="77777777" w:rsidR="00CE56F9" w:rsidRPr="00322C7A" w:rsidRDefault="00CE56F9" w:rsidP="00CE56F9">
      <w:pPr>
        <w:rPr>
          <w:sz w:val="16"/>
        </w:rPr>
      </w:pPr>
      <w:r w:rsidRPr="00322C7A">
        <w:rPr>
          <w:rStyle w:val="Emphasis"/>
          <w:highlight w:val="cyan"/>
        </w:rPr>
        <w:t>C</w:t>
      </w:r>
      <w:r w:rsidRPr="00322C7A">
        <w:rPr>
          <w:rStyle w:val="StyleUnderline"/>
        </w:rPr>
        <w:t xml:space="preserve">ustomary </w:t>
      </w:r>
      <w:r w:rsidRPr="00322C7A">
        <w:rPr>
          <w:rStyle w:val="Emphasis"/>
          <w:highlight w:val="cyan"/>
        </w:rPr>
        <w:t>i</w:t>
      </w:r>
      <w:r w:rsidRPr="00322C7A">
        <w:rPr>
          <w:rStyle w:val="StyleUnderline"/>
        </w:rPr>
        <w:t xml:space="preserve">nternational </w:t>
      </w:r>
      <w:r w:rsidRPr="00322C7A">
        <w:rPr>
          <w:rStyle w:val="Emphasis"/>
        </w:rPr>
        <w:t>l</w:t>
      </w:r>
      <w:r w:rsidRPr="00322C7A">
        <w:rPr>
          <w:rStyle w:val="StyleUnderline"/>
        </w:rPr>
        <w:t xml:space="preserve">abor </w:t>
      </w:r>
      <w:r w:rsidRPr="00322C7A">
        <w:rPr>
          <w:rStyle w:val="Emphasis"/>
          <w:highlight w:val="cyan"/>
        </w:rPr>
        <w:t>l</w:t>
      </w:r>
      <w:r w:rsidRPr="00322C7A">
        <w:rPr>
          <w:rStyle w:val="StyleUnderline"/>
        </w:rPr>
        <w:t>aw</w:t>
      </w:r>
      <w:r w:rsidRPr="00322C7A">
        <w:rPr>
          <w:sz w:val="16"/>
        </w:rPr>
        <w:t xml:space="preserve"> or developing a clear notion of the “law of nations,” coupled by international legal forums, </w:t>
      </w:r>
      <w:r w:rsidRPr="00322C7A">
        <w:rPr>
          <w:rStyle w:val="StyleUnderline"/>
          <w:highlight w:val="cyan"/>
        </w:rPr>
        <w:t xml:space="preserve">provides the </w:t>
      </w:r>
      <w:r w:rsidRPr="00322C7A">
        <w:rPr>
          <w:rStyle w:val="Emphasis"/>
        </w:rPr>
        <w:t xml:space="preserve">easiest </w:t>
      </w:r>
      <w:r w:rsidRPr="00322C7A">
        <w:rPr>
          <w:rStyle w:val="Emphasis"/>
          <w:highlight w:val="cyan"/>
        </w:rPr>
        <w:t>solution</w:t>
      </w:r>
      <w:r w:rsidRPr="00322C7A">
        <w:rPr>
          <w:rStyle w:val="StyleUnderline"/>
          <w:highlight w:val="cyan"/>
        </w:rPr>
        <w:t xml:space="preserve"> to</w:t>
      </w:r>
      <w:r w:rsidRPr="00322C7A">
        <w:rPr>
          <w:sz w:val="16"/>
        </w:rPr>
        <w:t xml:space="preserve"> the </w:t>
      </w:r>
      <w:r w:rsidRPr="00322C7A">
        <w:rPr>
          <w:rStyle w:val="StyleUnderline"/>
        </w:rPr>
        <w:t xml:space="preserve">practical </w:t>
      </w:r>
      <w:r w:rsidRPr="00322C7A">
        <w:rPr>
          <w:rStyle w:val="StyleUnderline"/>
          <w:highlight w:val="cyan"/>
        </w:rPr>
        <w:t>problems</w:t>
      </w:r>
      <w:r w:rsidRPr="00322C7A">
        <w:rPr>
          <w:sz w:val="16"/>
        </w:rPr>
        <w:t xml:space="preserve">. Its purpose is to develop </w:t>
      </w:r>
      <w:r w:rsidRPr="00322C7A">
        <w:rPr>
          <w:rStyle w:val="Emphasis"/>
        </w:rPr>
        <w:t>uniform</w:t>
      </w:r>
      <w:r w:rsidRPr="00322C7A">
        <w:rPr>
          <w:rStyle w:val="StyleUnderline"/>
        </w:rPr>
        <w:t xml:space="preserve"> labor law</w:t>
      </w:r>
      <w:r w:rsidRPr="00322C7A">
        <w:rPr>
          <w:sz w:val="16"/>
        </w:rPr>
        <w:t xml:space="preserve"> that </w:t>
      </w:r>
      <w:r w:rsidRPr="00322C7A">
        <w:rPr>
          <w:rStyle w:val="StyleUnderline"/>
        </w:rPr>
        <w:t>renders the</w:t>
      </w:r>
      <w:r w:rsidRPr="00322C7A">
        <w:rPr>
          <w:sz w:val="16"/>
        </w:rPr>
        <w:t xml:space="preserve"> choice of law and </w:t>
      </w:r>
      <w:r w:rsidRPr="00322C7A">
        <w:rPr>
          <w:rStyle w:val="Emphasis"/>
        </w:rPr>
        <w:t>forum</w:t>
      </w:r>
      <w:r w:rsidRPr="00322C7A">
        <w:rPr>
          <w:rStyle w:val="StyleUnderline"/>
        </w:rPr>
        <w:t xml:space="preserve"> for claims</w:t>
      </w:r>
      <w:r w:rsidRPr="00322C7A">
        <w:rPr>
          <w:sz w:val="16"/>
        </w:rPr>
        <w:t xml:space="preserve">-making </w:t>
      </w:r>
      <w:r w:rsidRPr="00322C7A">
        <w:rPr>
          <w:rStyle w:val="StyleUnderline"/>
        </w:rPr>
        <w:t>less important</w:t>
      </w:r>
      <w:r w:rsidRPr="00322C7A">
        <w:rPr>
          <w:sz w:val="16"/>
        </w:rPr>
        <w:t xml:space="preserve">. As noted earlier, </w:t>
      </w:r>
      <w:r w:rsidRPr="00322C7A">
        <w:rPr>
          <w:rStyle w:val="StyleUnderline"/>
        </w:rPr>
        <w:t xml:space="preserve">there are </w:t>
      </w:r>
      <w:r w:rsidRPr="00322C7A">
        <w:rPr>
          <w:rStyle w:val="Emphasis"/>
          <w:highlight w:val="cyan"/>
        </w:rPr>
        <w:t>seeds</w:t>
      </w:r>
      <w:r w:rsidRPr="00322C7A">
        <w:rPr>
          <w:sz w:val="16"/>
        </w:rPr>
        <w:t xml:space="preserve"> of such developments </w:t>
      </w:r>
      <w:r w:rsidRPr="00322C7A">
        <w:rPr>
          <w:rStyle w:val="StyleUnderline"/>
        </w:rPr>
        <w:t xml:space="preserve">that </w:t>
      </w:r>
      <w:r w:rsidRPr="00322C7A">
        <w:rPr>
          <w:rStyle w:val="StyleUnderline"/>
          <w:highlight w:val="cyan"/>
        </w:rPr>
        <w:t>can</w:t>
      </w:r>
      <w:r w:rsidRPr="00322C7A">
        <w:rPr>
          <w:sz w:val="16"/>
        </w:rPr>
        <w:t xml:space="preserve"> be identified in the </w:t>
      </w:r>
      <w:r w:rsidRPr="00322C7A">
        <w:rPr>
          <w:rStyle w:val="StyleUnderline"/>
          <w:highlight w:val="cyan"/>
        </w:rPr>
        <w:t>develop</w:t>
      </w:r>
      <w:r w:rsidRPr="00322C7A">
        <w:rPr>
          <w:sz w:val="16"/>
        </w:rPr>
        <w:t xml:space="preserve">ment of </w:t>
      </w:r>
      <w:r w:rsidRPr="00322C7A">
        <w:rPr>
          <w:rStyle w:val="Emphasis"/>
          <w:highlight w:val="cyan"/>
        </w:rPr>
        <w:t>core</w:t>
      </w:r>
      <w:r w:rsidRPr="00322C7A">
        <w:rPr>
          <w:rStyle w:val="StyleUnderline"/>
        </w:rPr>
        <w:t xml:space="preserve"> labor </w:t>
      </w:r>
      <w:r w:rsidRPr="00322C7A">
        <w:rPr>
          <w:rStyle w:val="StyleUnderline"/>
          <w:highlight w:val="cyan"/>
        </w:rPr>
        <w:t>standards</w:t>
      </w:r>
      <w:r w:rsidRPr="00322C7A">
        <w:rPr>
          <w:sz w:val="16"/>
        </w:rPr>
        <w:t xml:space="preserve"> and the various forums that somehow address violation of international standards, such as the Committee of Experts at the ILO, reported upon at the Commission on Economic, Social and Cultural Rights at the United Nations, litigated at the European Court of Justice, or processed through the procedures prescribed by the NAFTA’s side-agreement. </w:t>
      </w:r>
      <w:r w:rsidRPr="00322C7A">
        <w:rPr>
          <w:rStyle w:val="StyleUnderline"/>
          <w:highlight w:val="cyan"/>
        </w:rPr>
        <w:t xml:space="preserve">These remain </w:t>
      </w:r>
      <w:r w:rsidRPr="00322C7A">
        <w:rPr>
          <w:rStyle w:val="Emphasis"/>
        </w:rPr>
        <w:t xml:space="preserve">weak </w:t>
      </w:r>
      <w:r w:rsidRPr="00322C7A">
        <w:rPr>
          <w:rStyle w:val="Emphasis"/>
          <w:highlight w:val="cyan"/>
        </w:rPr>
        <w:t>exceptions</w:t>
      </w:r>
      <w:r w:rsidRPr="00322C7A">
        <w:rPr>
          <w:rStyle w:val="StyleUnderline"/>
        </w:rPr>
        <w:t xml:space="preserve"> to the rule</w:t>
      </w:r>
      <w:r w:rsidRPr="00322C7A">
        <w:rPr>
          <w:sz w:val="16"/>
        </w:rPr>
        <w:t xml:space="preserve">. A more far-reaching response questions why de-territorial labor law should suffice with the bare minimum (in substance and in claims making) that is required by the process of identifying universal standards. </w:t>
      </w:r>
      <w:r w:rsidRPr="00322C7A">
        <w:rPr>
          <w:rStyle w:val="StyleUnderline"/>
        </w:rPr>
        <w:t xml:space="preserve">There are many </w:t>
      </w:r>
      <w:r w:rsidRPr="00322C7A">
        <w:rPr>
          <w:rStyle w:val="Emphasis"/>
        </w:rPr>
        <w:t xml:space="preserve">sets of </w:t>
      </w:r>
      <w:r w:rsidRPr="00322C7A">
        <w:rPr>
          <w:rStyle w:val="Emphasis"/>
          <w:highlight w:val="cyan"/>
        </w:rPr>
        <w:t>norms</w:t>
      </w:r>
      <w:r w:rsidRPr="00322C7A">
        <w:rPr>
          <w:sz w:val="16"/>
        </w:rPr>
        <w:t xml:space="preserve"> and standards as well as forums for adjudication </w:t>
      </w:r>
      <w:r w:rsidRPr="00322C7A">
        <w:rPr>
          <w:rStyle w:val="StyleUnderline"/>
        </w:rPr>
        <w:t xml:space="preserve">that </w:t>
      </w:r>
      <w:r w:rsidRPr="00322C7A">
        <w:rPr>
          <w:rStyle w:val="StyleUnderline"/>
          <w:highlight w:val="cyan"/>
        </w:rPr>
        <w:t>can be</w:t>
      </w:r>
      <w:r w:rsidRPr="00322C7A">
        <w:rPr>
          <w:rStyle w:val="StyleUnderline"/>
        </w:rPr>
        <w:t xml:space="preserve"> viewed </w:t>
      </w:r>
      <w:r w:rsidRPr="00322C7A">
        <w:rPr>
          <w:rStyle w:val="Emphasis"/>
        </w:rPr>
        <w:t xml:space="preserve">morally </w:t>
      </w:r>
      <w:r w:rsidRPr="00322C7A">
        <w:rPr>
          <w:rStyle w:val="Emphasis"/>
          <w:highlight w:val="cyan"/>
        </w:rPr>
        <w:t>applicable</w:t>
      </w:r>
      <w:r w:rsidRPr="00322C7A">
        <w:rPr>
          <w:sz w:val="16"/>
        </w:rPr>
        <w:t xml:space="preserve"> to situations in which there are cross-borders “beneficial ownership and reliance.”</w:t>
      </w:r>
    </w:p>
    <w:p w14:paraId="1C8BC67C" w14:textId="77777777" w:rsidR="00CE56F9" w:rsidRPr="00322C7A" w:rsidRDefault="00CE56F9" w:rsidP="00CE56F9">
      <w:pPr>
        <w:rPr>
          <w:sz w:val="16"/>
        </w:rPr>
      </w:pPr>
      <w:r w:rsidRPr="00322C7A">
        <w:rPr>
          <w:sz w:val="16"/>
        </w:rPr>
        <w:t xml:space="preserve">To conclude, the three premises outlined disperse concepts of territoriality and indicate that the arguments in favor of territoriality do not morally justify territorial application. </w:t>
      </w:r>
      <w:r w:rsidRPr="00322C7A">
        <w:rPr>
          <w:rStyle w:val="StyleUnderline"/>
        </w:rPr>
        <w:t xml:space="preserve">The </w:t>
      </w:r>
      <w:r w:rsidRPr="00322C7A">
        <w:rPr>
          <w:rStyle w:val="Emphasis"/>
        </w:rPr>
        <w:t>scope</w:t>
      </w:r>
      <w:r w:rsidRPr="00322C7A">
        <w:rPr>
          <w:rStyle w:val="StyleUnderline"/>
        </w:rPr>
        <w:t xml:space="preserve"> of </w:t>
      </w:r>
      <w:r w:rsidRPr="00322C7A">
        <w:rPr>
          <w:rStyle w:val="StyleUnderline"/>
          <w:highlight w:val="cyan"/>
        </w:rPr>
        <w:t>labor</w:t>
      </w:r>
      <w:r w:rsidRPr="00322C7A">
        <w:rPr>
          <w:rStyle w:val="StyleUnderline"/>
        </w:rPr>
        <w:t xml:space="preserve"> markets </w:t>
      </w:r>
      <w:r w:rsidRPr="00322C7A">
        <w:rPr>
          <w:rStyle w:val="Emphasis"/>
        </w:rPr>
        <w:t xml:space="preserve">already </w:t>
      </w:r>
      <w:r w:rsidRPr="00322C7A">
        <w:rPr>
          <w:rStyle w:val="Emphasis"/>
          <w:highlight w:val="cyan"/>
        </w:rPr>
        <w:t>exceeds</w:t>
      </w:r>
      <w:r w:rsidRPr="00322C7A">
        <w:rPr>
          <w:rStyle w:val="StyleUnderline"/>
        </w:rPr>
        <w:t xml:space="preserve"> geographic </w:t>
      </w:r>
      <w:r w:rsidRPr="00322C7A">
        <w:rPr>
          <w:rStyle w:val="StyleUnderline"/>
          <w:highlight w:val="cyan"/>
        </w:rPr>
        <w:t>territories</w:t>
      </w:r>
      <w:r w:rsidRPr="00322C7A">
        <w:rPr>
          <w:sz w:val="16"/>
        </w:rPr>
        <w:t>. Organic solidarity also does not overlap with territory. Sovereignty does not imply substantive application of labor law only to the territory, or denial of jurisdiction in employment disputes. Thus, the question remains—</w:t>
      </w:r>
      <w:r w:rsidRPr="00322C7A">
        <w:rPr>
          <w:rStyle w:val="StyleUnderline"/>
        </w:rPr>
        <w:t xml:space="preserve">why should it matter </w:t>
      </w:r>
      <w:r w:rsidRPr="00322C7A">
        <w:rPr>
          <w:rStyle w:val="Emphasis"/>
        </w:rPr>
        <w:t>where</w:t>
      </w:r>
      <w:r w:rsidRPr="00322C7A">
        <w:rPr>
          <w:rStyle w:val="StyleUnderline"/>
        </w:rPr>
        <w:t xml:space="preserve"> a worker conducts</w:t>
      </w:r>
      <w:r w:rsidRPr="00322C7A">
        <w:rPr>
          <w:sz w:val="16"/>
        </w:rPr>
        <w:t xml:space="preserve"> her </w:t>
      </w:r>
      <w:r w:rsidRPr="00322C7A">
        <w:rPr>
          <w:rStyle w:val="StyleUnderline"/>
        </w:rPr>
        <w:t>work</w:t>
      </w:r>
      <w:r w:rsidRPr="00322C7A">
        <w:rPr>
          <w:sz w:val="16"/>
        </w:rPr>
        <w:t>?</w:t>
      </w:r>
    </w:p>
    <w:p w14:paraId="394A31A7" w14:textId="77777777" w:rsidR="00CE56F9" w:rsidRPr="00A23BFE" w:rsidRDefault="00CE56F9" w:rsidP="00CE56F9">
      <w:pPr>
        <w:pStyle w:val="Heading2"/>
      </w:pPr>
      <w:r>
        <w:t>States</w:t>
      </w:r>
    </w:p>
    <w:p w14:paraId="6E5FACC1" w14:textId="77777777" w:rsidR="00CE56F9" w:rsidRPr="006346A1" w:rsidRDefault="00CE56F9" w:rsidP="00CE56F9">
      <w:pPr>
        <w:pStyle w:val="Heading3"/>
      </w:pPr>
      <w:r>
        <w:t>Conditionality---2NC</w:t>
      </w:r>
    </w:p>
    <w:p w14:paraId="68B49755" w14:textId="77777777" w:rsidR="00CE56F9" w:rsidRDefault="00CE56F9" w:rsidP="00CE56F9">
      <w:pPr>
        <w:pStyle w:val="Heading2"/>
      </w:pPr>
      <w:r>
        <w:t>1</w:t>
      </w:r>
    </w:p>
    <w:p w14:paraId="731E9934" w14:textId="77777777" w:rsidR="00CE56F9" w:rsidRDefault="00CE56F9" w:rsidP="00CE56F9">
      <w:pPr>
        <w:pStyle w:val="Heading3"/>
      </w:pPr>
      <w:r>
        <w:t>Circumvention---2NC</w:t>
      </w:r>
    </w:p>
    <w:p w14:paraId="4254D324" w14:textId="77777777" w:rsidR="00CE56F9" w:rsidRDefault="00CE56F9" w:rsidP="00CE56F9">
      <w:pPr>
        <w:pStyle w:val="Heading3"/>
      </w:pPr>
      <w:r>
        <w:t>2NC---AT: Disease</w:t>
      </w:r>
    </w:p>
    <w:p w14:paraId="3FD39BA9" w14:textId="77777777" w:rsidR="00CE56F9" w:rsidRDefault="00CE56F9" w:rsidP="00CE56F9"/>
    <w:p w14:paraId="34077724" w14:textId="77777777" w:rsidR="00CE56F9" w:rsidRPr="00AF473C" w:rsidRDefault="00CE56F9" w:rsidP="00CE56F9">
      <w:pPr>
        <w:pStyle w:val="Heading4"/>
        <w:rPr>
          <w:rFonts w:cs="Arial"/>
        </w:rPr>
      </w:pPr>
      <w:r w:rsidRPr="00AF473C">
        <w:rPr>
          <w:rFonts w:cs="Arial"/>
        </w:rPr>
        <w:t>No extinction.</w:t>
      </w:r>
    </w:p>
    <w:p w14:paraId="1D726444" w14:textId="77777777" w:rsidR="00CE56F9" w:rsidRPr="00AF473C" w:rsidRDefault="00CE56F9" w:rsidP="00CE56F9">
      <w:r w:rsidRPr="00AF473C">
        <w:t xml:space="preserve">Amesh </w:t>
      </w:r>
      <w:r w:rsidRPr="00AF473C">
        <w:rPr>
          <w:rStyle w:val="Style13ptBold"/>
        </w:rPr>
        <w:t>Adalja 21</w:t>
      </w:r>
      <w:r w:rsidRPr="00AF473C">
        <w:t xml:space="preserve">. Senior scholar at the Johns Hopkins Center for Health Security and an infectious disease critical care and emergency medicine physician, 4/19/21. “WHAT WOULD HAPPEN IF A PANDEMIC KILLED 10 PERCENT OF HUMANS?” </w:t>
      </w:r>
      <w:r w:rsidRPr="004B79A0">
        <w:t>https://www.inverse.com/science/pandemic-wipes-out-10-percent-of-population-future-earth-2121</w:t>
      </w:r>
    </w:p>
    <w:p w14:paraId="487D436B" w14:textId="77777777" w:rsidR="00CE56F9" w:rsidRPr="00AF473C" w:rsidRDefault="00CE56F9" w:rsidP="00CE56F9">
      <w:pPr>
        <w:rPr>
          <w:sz w:val="16"/>
        </w:rPr>
      </w:pPr>
      <w:r w:rsidRPr="00AF473C">
        <w:rPr>
          <w:sz w:val="16"/>
        </w:rPr>
        <w:t xml:space="preserve">Covid-19 has shown us just how serious the threat of an emerging infectious disease can be — and just how underprepared we are to handle another like it. Amesh Adalja, a senior scholar at the Johns Hopkins Center for Health Security and an infectious disease critical care and emergency medicine physician, tells Inverse that </w:t>
      </w:r>
      <w:r w:rsidRPr="00AF473C">
        <w:rPr>
          <w:rStyle w:val="Emphasis"/>
        </w:rPr>
        <w:t xml:space="preserve">it’s </w:t>
      </w:r>
      <w:r w:rsidRPr="00AF473C">
        <w:rPr>
          <w:rStyle w:val="Emphasis"/>
          <w:highlight w:val="cyan"/>
        </w:rPr>
        <w:t>unlikely future pandemics will</w:t>
      </w:r>
      <w:r w:rsidRPr="00AF473C">
        <w:rPr>
          <w:rStyle w:val="Emphasis"/>
        </w:rPr>
        <w:t xml:space="preserve"> ever </w:t>
      </w:r>
      <w:r w:rsidRPr="00AF473C">
        <w:rPr>
          <w:rStyle w:val="Emphasis"/>
          <w:highlight w:val="cyan"/>
        </w:rPr>
        <w:t>reach the toll on human life caused by something like the Black Death</w:t>
      </w:r>
      <w:r w:rsidRPr="00AF473C">
        <w:rPr>
          <w:sz w:val="16"/>
        </w:rPr>
        <w:t>. Still, a disease with even a fraction of plague’s mortality would be a global concern.</w:t>
      </w:r>
    </w:p>
    <w:p w14:paraId="08903AFD" w14:textId="77777777" w:rsidR="00CE56F9" w:rsidRPr="00AF473C" w:rsidRDefault="00CE56F9" w:rsidP="00CE56F9">
      <w:pPr>
        <w:rPr>
          <w:sz w:val="16"/>
        </w:rPr>
      </w:pPr>
      <w:r w:rsidRPr="00AF473C">
        <w:rPr>
          <w:sz w:val="16"/>
        </w:rPr>
        <w:t>Inverse spoke to Adalja about how a deadly pandemic could transform the Earth by 2121. His response has been edited and condensed:</w:t>
      </w:r>
    </w:p>
    <w:p w14:paraId="2033AA98" w14:textId="77777777" w:rsidR="00CE56F9" w:rsidRPr="00AF473C" w:rsidRDefault="00CE56F9" w:rsidP="00CE56F9">
      <w:pPr>
        <w:rPr>
          <w:sz w:val="16"/>
        </w:rPr>
      </w:pPr>
      <w:r w:rsidRPr="00AF473C">
        <w:rPr>
          <w:rStyle w:val="StyleUnderline"/>
        </w:rPr>
        <w:t xml:space="preserve">Many </w:t>
      </w:r>
      <w:r w:rsidRPr="00AF473C">
        <w:rPr>
          <w:rStyle w:val="StyleUnderline"/>
          <w:highlight w:val="cyan"/>
        </w:rPr>
        <w:t xml:space="preserve">people think about pandemics as extinction events for the human species, but it's </w:t>
      </w:r>
      <w:r w:rsidRPr="00AF473C">
        <w:rPr>
          <w:rStyle w:val="Emphasis"/>
          <w:highlight w:val="cyan"/>
        </w:rPr>
        <w:t>highly unlikely</w:t>
      </w:r>
      <w:r w:rsidRPr="00AF473C">
        <w:rPr>
          <w:rStyle w:val="StyleUnderline"/>
        </w:rPr>
        <w:t xml:space="preserve"> you find a pandemic able to do something on that level</w:t>
      </w:r>
      <w:r w:rsidRPr="00AF473C">
        <w:rPr>
          <w:sz w:val="16"/>
        </w:rPr>
        <w:t xml:space="preserve">. </w:t>
      </w:r>
      <w:r w:rsidRPr="00AF473C">
        <w:rPr>
          <w:rStyle w:val="StyleUnderline"/>
        </w:rPr>
        <w:t xml:space="preserve">Our </w:t>
      </w:r>
      <w:r w:rsidRPr="00AF473C">
        <w:rPr>
          <w:rStyle w:val="StyleUnderline"/>
          <w:highlight w:val="cyan"/>
        </w:rPr>
        <w:t>mitigation efforts,</w:t>
      </w:r>
      <w:r w:rsidRPr="00AF473C">
        <w:rPr>
          <w:rStyle w:val="StyleUnderline"/>
        </w:rPr>
        <w:t xml:space="preserve"> as well as </w:t>
      </w:r>
      <w:r w:rsidRPr="00AF473C">
        <w:rPr>
          <w:rStyle w:val="StyleUnderline"/>
          <w:highlight w:val="cyan"/>
        </w:rPr>
        <w:t>idiosyncrasies in the human immune response</w:t>
      </w:r>
      <w:r w:rsidRPr="00AF473C">
        <w:rPr>
          <w:rStyle w:val="StyleUnderline"/>
        </w:rPr>
        <w:t xml:space="preserve">, are likely to </w:t>
      </w:r>
      <w:r w:rsidRPr="00AF473C">
        <w:rPr>
          <w:rStyle w:val="StyleUnderline"/>
          <w:highlight w:val="cyan"/>
        </w:rPr>
        <w:t>leave some</w:t>
      </w:r>
      <w:r w:rsidRPr="00AF473C">
        <w:rPr>
          <w:rStyle w:val="StyleUnderline"/>
        </w:rPr>
        <w:t xml:space="preserve"> segment </w:t>
      </w:r>
      <w:r w:rsidRPr="00AF473C">
        <w:rPr>
          <w:rStyle w:val="StyleUnderline"/>
          <w:highlight w:val="cyan"/>
        </w:rPr>
        <w:t xml:space="preserve">of the population </w:t>
      </w:r>
      <w:r w:rsidRPr="00AF473C">
        <w:rPr>
          <w:rStyle w:val="Emphasis"/>
          <w:highlight w:val="cyan"/>
        </w:rPr>
        <w:t>able to withstand</w:t>
      </w:r>
      <w:r w:rsidRPr="00AF473C">
        <w:rPr>
          <w:rStyle w:val="Emphasis"/>
        </w:rPr>
        <w:t xml:space="preserve"> the </w:t>
      </w:r>
      <w:r w:rsidRPr="00AF473C">
        <w:rPr>
          <w:rStyle w:val="Emphasis"/>
          <w:highlight w:val="cyan"/>
        </w:rPr>
        <w:t>infection</w:t>
      </w:r>
      <w:r w:rsidRPr="00AF473C">
        <w:rPr>
          <w:sz w:val="16"/>
        </w:rPr>
        <w:t>. It's much more valuable to think about infectious diseases that have mortality rates of around 20 percent.</w:t>
      </w:r>
    </w:p>
    <w:p w14:paraId="792442E9" w14:textId="77777777" w:rsidR="00CE56F9" w:rsidRDefault="00CE56F9" w:rsidP="00CE56F9">
      <w:pPr>
        <w:pStyle w:val="Heading3"/>
      </w:pPr>
      <w:r>
        <w:t>2NC---AT: Rural</w:t>
      </w:r>
    </w:p>
    <w:p w14:paraId="4F049768" w14:textId="77777777" w:rsidR="00CE56F9" w:rsidRDefault="00CE56F9" w:rsidP="00CE56F9">
      <w:pPr>
        <w:pStyle w:val="Heading3"/>
      </w:pPr>
      <w:r>
        <w:t>2NC---AT: Telecom</w:t>
      </w:r>
    </w:p>
    <w:p w14:paraId="5EF4340E" w14:textId="77777777" w:rsidR="00CE56F9" w:rsidRDefault="00CE56F9" w:rsidP="00CE56F9">
      <w:pPr>
        <w:pStyle w:val="Heading2"/>
      </w:pPr>
      <w:r>
        <w:t>2</w:t>
      </w:r>
    </w:p>
    <w:p w14:paraId="2DF787B6" w14:textId="18570849" w:rsidR="00CE56F9" w:rsidRDefault="00CE56F9" w:rsidP="00CE56F9">
      <w:pPr>
        <w:pStyle w:val="Heading3"/>
      </w:pPr>
      <w:r>
        <w:t xml:space="preserve">Automation---2NC </w:t>
      </w:r>
    </w:p>
    <w:p w14:paraId="38A66E31" w14:textId="77777777" w:rsidR="00CE56F9" w:rsidRDefault="00CE56F9" w:rsidP="00CE56F9">
      <w:pPr>
        <w:pStyle w:val="Heading1"/>
      </w:pPr>
      <w:r>
        <w:t>1NR---Kentucky---Round 1</w:t>
      </w:r>
    </w:p>
    <w:p w14:paraId="63DE2B29" w14:textId="77777777" w:rsidR="00CE56F9" w:rsidRDefault="00CE56F9" w:rsidP="00CE56F9">
      <w:pPr>
        <w:pStyle w:val="Heading2"/>
      </w:pPr>
      <w:r>
        <w:t>Cap</w:t>
      </w:r>
    </w:p>
    <w:p w14:paraId="5D2AAA2C" w14:textId="77777777" w:rsidR="00CE56F9" w:rsidRDefault="00CE56F9" w:rsidP="00CE56F9">
      <w:pPr>
        <w:pStyle w:val="Heading3"/>
      </w:pPr>
      <w:r>
        <w:t>Cap K---2NC</w:t>
      </w:r>
    </w:p>
    <w:p w14:paraId="68AD31EE" w14:textId="77777777" w:rsidR="00CE56F9" w:rsidRDefault="00CE56F9" w:rsidP="00CE56F9">
      <w:pPr>
        <w:pStyle w:val="Heading2"/>
      </w:pPr>
      <w:r>
        <w:t>Terms</w:t>
      </w:r>
    </w:p>
    <w:p w14:paraId="5761606F" w14:textId="77777777" w:rsidR="00CE56F9" w:rsidRDefault="00CE56F9" w:rsidP="00CE56F9">
      <w:pPr>
        <w:pStyle w:val="Heading3"/>
      </w:pPr>
      <w:r>
        <w:t>Terms---2NC</w:t>
      </w:r>
    </w:p>
    <w:p w14:paraId="7745C93E" w14:textId="77777777" w:rsidR="00CE56F9" w:rsidRPr="00066F57" w:rsidRDefault="00CE56F9" w:rsidP="00CE56F9"/>
    <w:p w14:paraId="4B464310" w14:textId="77777777" w:rsidR="00CE56F9" w:rsidRDefault="00CE56F9" w:rsidP="00CE56F9">
      <w:pPr>
        <w:pStyle w:val="Heading2"/>
      </w:pPr>
      <w:r>
        <w:t>Tics</w:t>
      </w:r>
    </w:p>
    <w:p w14:paraId="61879A3F" w14:textId="77777777" w:rsidR="00CE56F9" w:rsidRDefault="00CE56F9" w:rsidP="00CE56F9">
      <w:pPr>
        <w:pStyle w:val="Heading3"/>
      </w:pPr>
      <w:r>
        <w:t>Tech Lead---O/V---2NC</w:t>
      </w:r>
    </w:p>
    <w:p w14:paraId="491F75F8" w14:textId="77777777" w:rsidR="00CE56F9" w:rsidRDefault="00CE56F9" w:rsidP="00CE56F9">
      <w:pPr>
        <w:pStyle w:val="Heading3"/>
      </w:pPr>
      <w:r>
        <w:t>UQ---AT: Shutdown Thumps---2NC</w:t>
      </w:r>
    </w:p>
    <w:p w14:paraId="0260CD69" w14:textId="77777777" w:rsidR="00CE56F9" w:rsidRPr="00E26991" w:rsidRDefault="00CE56F9" w:rsidP="00CE56F9">
      <w:pPr>
        <w:pStyle w:val="Heading4"/>
      </w:pPr>
      <w:r>
        <w:t xml:space="preserve">3. </w:t>
      </w:r>
      <w:r w:rsidRPr="00E26991">
        <w:t>Trump isn’t negotiating.</w:t>
      </w:r>
    </w:p>
    <w:p w14:paraId="56B4E626" w14:textId="77777777" w:rsidR="00CE56F9" w:rsidRPr="00E26991" w:rsidRDefault="00CE56F9" w:rsidP="00CE56F9">
      <w:r>
        <w:t xml:space="preserve">Zachary </w:t>
      </w:r>
      <w:r w:rsidRPr="00E26991">
        <w:rPr>
          <w:rStyle w:val="Style13ptBold"/>
        </w:rPr>
        <w:t>Schmerle 9-26</w:t>
      </w:r>
      <w:r w:rsidRPr="00E26991">
        <w:t>. "Trump leaves town, lawmakers aren't talking as government shutdown deadline nears." USA TODAY. https://www.usatoday.com/story/news/politics/2025/09/26/government-shutdown-clock-ticking-likely-trump/86367489007/</w:t>
      </w:r>
    </w:p>
    <w:p w14:paraId="74EE11B3" w14:textId="77777777" w:rsidR="00CE56F9" w:rsidRPr="005358A5" w:rsidRDefault="00CE56F9" w:rsidP="00CE56F9">
      <w:pPr>
        <w:rPr>
          <w:sz w:val="16"/>
        </w:rPr>
      </w:pPr>
      <w:r w:rsidRPr="005358A5">
        <w:rPr>
          <w:rStyle w:val="StyleUnderline"/>
        </w:rPr>
        <w:t>A government shutdown is on its way next week, and there's little reason to believe</w:t>
      </w:r>
      <w:r w:rsidRPr="005358A5">
        <w:rPr>
          <w:sz w:val="16"/>
        </w:rPr>
        <w:t xml:space="preserve"> </w:t>
      </w:r>
      <w:r w:rsidRPr="005358A5">
        <w:rPr>
          <w:rStyle w:val="Emphasis"/>
        </w:rPr>
        <w:t>Republicans</w:t>
      </w:r>
      <w:r w:rsidRPr="005358A5">
        <w:rPr>
          <w:rStyle w:val="StyleUnderline"/>
        </w:rPr>
        <w:t xml:space="preserve"> and </w:t>
      </w:r>
      <w:r w:rsidRPr="005358A5">
        <w:rPr>
          <w:rStyle w:val="Emphasis"/>
        </w:rPr>
        <w:t>Democrats</w:t>
      </w:r>
      <w:r w:rsidRPr="005358A5">
        <w:rPr>
          <w:sz w:val="16"/>
        </w:rPr>
        <w:t xml:space="preserve"> </w:t>
      </w:r>
      <w:r w:rsidRPr="005358A5">
        <w:rPr>
          <w:rStyle w:val="StyleUnderline"/>
        </w:rPr>
        <w:t>will</w:t>
      </w:r>
      <w:r w:rsidRPr="005358A5">
        <w:rPr>
          <w:sz w:val="16"/>
        </w:rPr>
        <w:t xml:space="preserve"> suddenly </w:t>
      </w:r>
      <w:r w:rsidRPr="005358A5">
        <w:rPr>
          <w:rStyle w:val="Emphasis"/>
        </w:rPr>
        <w:t>come together in the next few days to avoid it.</w:t>
      </w:r>
    </w:p>
    <w:p w14:paraId="6C2A0553" w14:textId="77777777" w:rsidR="00CE56F9" w:rsidRPr="005358A5" w:rsidRDefault="00CE56F9" w:rsidP="00CE56F9">
      <w:pPr>
        <w:rPr>
          <w:sz w:val="16"/>
        </w:rPr>
      </w:pPr>
      <w:r w:rsidRPr="005358A5">
        <w:rPr>
          <w:sz w:val="16"/>
        </w:rPr>
        <w:t xml:space="preserve">For one thing, President Donald </w:t>
      </w:r>
      <w:r w:rsidRPr="005358A5">
        <w:rPr>
          <w:rStyle w:val="Emphasis"/>
          <w:sz w:val="28"/>
          <w:szCs w:val="32"/>
          <w:highlight w:val="cyan"/>
        </w:rPr>
        <w:t>Trump left town</w:t>
      </w:r>
      <w:r w:rsidRPr="005358A5">
        <w:rPr>
          <w:sz w:val="16"/>
        </w:rPr>
        <w:t xml:space="preserve">. He spent the start of the weekend before the funding deadline at a golf tournament. </w:t>
      </w:r>
      <w:r w:rsidRPr="005358A5">
        <w:rPr>
          <w:rStyle w:val="Emphasis"/>
          <w:highlight w:val="cyan"/>
        </w:rPr>
        <w:t>Lawmakers</w:t>
      </w:r>
      <w:r w:rsidRPr="005358A5">
        <w:rPr>
          <w:rStyle w:val="StyleUnderline"/>
          <w:highlight w:val="cyan"/>
        </w:rPr>
        <w:t xml:space="preserve"> are</w:t>
      </w:r>
      <w:r w:rsidRPr="005358A5">
        <w:rPr>
          <w:rStyle w:val="StyleUnderline"/>
        </w:rPr>
        <w:t xml:space="preserve"> </w:t>
      </w:r>
      <w:r w:rsidRPr="005358A5">
        <w:rPr>
          <w:rStyle w:val="Emphasis"/>
        </w:rPr>
        <w:t>largely</w:t>
      </w:r>
      <w:r w:rsidRPr="005358A5">
        <w:rPr>
          <w:rStyle w:val="StyleUnderline"/>
        </w:rPr>
        <w:t xml:space="preserve"> </w:t>
      </w:r>
      <w:r w:rsidRPr="005358A5">
        <w:rPr>
          <w:rStyle w:val="Emphasis"/>
          <w:highlight w:val="cyan"/>
        </w:rPr>
        <w:t>gone</w:t>
      </w:r>
      <w:r w:rsidRPr="005358A5">
        <w:rPr>
          <w:rStyle w:val="StyleUnderline"/>
        </w:rPr>
        <w:t xml:space="preserve">, too, </w:t>
      </w:r>
      <w:r w:rsidRPr="005358A5">
        <w:rPr>
          <w:rStyle w:val="StyleUnderline"/>
          <w:highlight w:val="cyan"/>
        </w:rPr>
        <w:t xml:space="preserve">following a </w:t>
      </w:r>
      <w:r w:rsidRPr="005358A5">
        <w:rPr>
          <w:rStyle w:val="Emphasis"/>
          <w:highlight w:val="cyan"/>
        </w:rPr>
        <w:t>weeklong</w:t>
      </w:r>
      <w:r w:rsidRPr="005358A5">
        <w:rPr>
          <w:rStyle w:val="Emphasis"/>
        </w:rPr>
        <w:t xml:space="preserve"> </w:t>
      </w:r>
      <w:r w:rsidRPr="005358A5">
        <w:rPr>
          <w:rStyle w:val="Emphasis"/>
          <w:highlight w:val="cyan"/>
        </w:rPr>
        <w:t>holiday recess</w:t>
      </w:r>
      <w:r w:rsidRPr="005358A5">
        <w:rPr>
          <w:sz w:val="16"/>
        </w:rPr>
        <w:t xml:space="preserve">. And </w:t>
      </w:r>
      <w:r w:rsidRPr="005358A5">
        <w:rPr>
          <w:rStyle w:val="StyleUnderline"/>
        </w:rPr>
        <w:t xml:space="preserve">the </w:t>
      </w:r>
      <w:r w:rsidRPr="005358A5">
        <w:rPr>
          <w:rStyle w:val="StyleUnderline"/>
          <w:highlight w:val="cyan"/>
        </w:rPr>
        <w:t>House</w:t>
      </w:r>
      <w:r w:rsidRPr="005358A5">
        <w:rPr>
          <w:rStyle w:val="StyleUnderline"/>
        </w:rPr>
        <w:t xml:space="preserve"> of Representatives</w:t>
      </w:r>
      <w:r w:rsidRPr="005358A5">
        <w:rPr>
          <w:sz w:val="16"/>
        </w:rPr>
        <w:t xml:space="preserve"> </w:t>
      </w:r>
      <w:r w:rsidRPr="005358A5">
        <w:rPr>
          <w:rStyle w:val="StyleUnderline"/>
          <w:highlight w:val="cyan"/>
        </w:rPr>
        <w:t xml:space="preserve">isn't even </w:t>
      </w:r>
      <w:r w:rsidRPr="005358A5">
        <w:rPr>
          <w:rStyle w:val="Emphasis"/>
          <w:highlight w:val="cyan"/>
        </w:rPr>
        <w:t>scheduled</w:t>
      </w:r>
      <w:r w:rsidRPr="005358A5">
        <w:rPr>
          <w:rStyle w:val="StyleUnderline"/>
          <w:highlight w:val="cyan"/>
        </w:rPr>
        <w:t xml:space="preserve"> to be </w:t>
      </w:r>
      <w:r w:rsidRPr="005358A5">
        <w:rPr>
          <w:rStyle w:val="Emphasis"/>
          <w:highlight w:val="cyan"/>
        </w:rPr>
        <w:t>back</w:t>
      </w:r>
      <w:r w:rsidRPr="005358A5">
        <w:rPr>
          <w:rStyle w:val="StyleUnderline"/>
        </w:rPr>
        <w:t xml:space="preserve"> in </w:t>
      </w:r>
      <w:r w:rsidRPr="005358A5">
        <w:rPr>
          <w:rStyle w:val="Emphasis"/>
        </w:rPr>
        <w:t xml:space="preserve">session </w:t>
      </w:r>
      <w:r w:rsidRPr="005358A5">
        <w:rPr>
          <w:rStyle w:val="Emphasis"/>
          <w:highlight w:val="cyan"/>
        </w:rPr>
        <w:t>until Oct. 1</w:t>
      </w:r>
      <w:r w:rsidRPr="005358A5">
        <w:rPr>
          <w:sz w:val="16"/>
        </w:rPr>
        <w:t xml:space="preserve"> – after a shutdown ostensibly begins.</w:t>
      </w:r>
    </w:p>
    <w:p w14:paraId="231B2063" w14:textId="77777777" w:rsidR="00CE56F9" w:rsidRPr="00E26991" w:rsidRDefault="00CE56F9" w:rsidP="00CE56F9">
      <w:r w:rsidRPr="005358A5">
        <w:rPr>
          <w:rStyle w:val="StyleUnderline"/>
        </w:rPr>
        <w:t>With</w:t>
      </w:r>
      <w:r w:rsidRPr="005358A5">
        <w:rPr>
          <w:sz w:val="16"/>
        </w:rPr>
        <w:t xml:space="preserve"> Democrats digging in on a series of health care demands, and </w:t>
      </w:r>
      <w:r w:rsidRPr="005358A5">
        <w:rPr>
          <w:rStyle w:val="Emphasis"/>
          <w:highlight w:val="cyan"/>
        </w:rPr>
        <w:t>Republicans refusing to budge</w:t>
      </w:r>
      <w:r w:rsidRPr="005358A5">
        <w:rPr>
          <w:sz w:val="16"/>
          <w:highlight w:val="cyan"/>
        </w:rPr>
        <w:t>,</w:t>
      </w:r>
      <w:r w:rsidRPr="005358A5">
        <w:rPr>
          <w:sz w:val="16"/>
        </w:rPr>
        <w:t xml:space="preserve"> </w:t>
      </w:r>
      <w:r w:rsidRPr="005358A5">
        <w:rPr>
          <w:rStyle w:val="Emphasis"/>
          <w:highlight w:val="cyan"/>
        </w:rPr>
        <w:t>a deal is nowhere in sight</w:t>
      </w:r>
      <w:r w:rsidRPr="005358A5">
        <w:rPr>
          <w:sz w:val="16"/>
        </w:rPr>
        <w:t>. Starting Wednesday, absent a breakthrough, "essential" government services such as the military and law enforcement will keep working but "non-essential" functions like national parks will close or cut staffing.</w:t>
      </w:r>
    </w:p>
    <w:p w14:paraId="62B64AB5" w14:textId="77777777" w:rsidR="00CE56F9" w:rsidRDefault="00CE56F9" w:rsidP="00CE56F9">
      <w:pPr>
        <w:pStyle w:val="Heading4"/>
      </w:pPr>
      <w:r>
        <w:t>4. He’s not talking to Congress.</w:t>
      </w:r>
    </w:p>
    <w:p w14:paraId="065CEC4E" w14:textId="77777777" w:rsidR="00CE56F9" w:rsidRPr="00E26991" w:rsidRDefault="00CE56F9" w:rsidP="00CE56F9">
      <w:r w:rsidRPr="00E26991">
        <w:t xml:space="preserve">Catie </w:t>
      </w:r>
      <w:r w:rsidRPr="00E26991">
        <w:rPr>
          <w:rStyle w:val="Style13ptBold"/>
        </w:rPr>
        <w:t>Edmondson 9-24</w:t>
      </w:r>
      <w:r w:rsidRPr="00E26991">
        <w:t xml:space="preserve">. </w:t>
      </w:r>
      <w:r>
        <w:t xml:space="preserve">Reporter for the New York Times. </w:t>
      </w:r>
      <w:r w:rsidRPr="00E26991">
        <w:t>"Shutdown Crisis Tests Trump’s Go-It-Alone Approach to Democrats." 9-24-2025. https://archive.ph/GRrWa#selection-4469.0-4469.15</w:t>
      </w:r>
    </w:p>
    <w:p w14:paraId="35E22B0D" w14:textId="77777777" w:rsidR="00CE56F9" w:rsidRPr="005358A5" w:rsidRDefault="00CE56F9" w:rsidP="00CE56F9">
      <w:pPr>
        <w:rPr>
          <w:sz w:val="16"/>
        </w:rPr>
      </w:pPr>
      <w:r w:rsidRPr="005358A5">
        <w:rPr>
          <w:sz w:val="16"/>
        </w:rPr>
        <w:t>President Trump’s decision this week to abruptly cancel a meeting with top Democrats aimed at averting a government shutdown within days highlighted the toxic relationship helping drive Congress and the White House toward a crisis.</w:t>
      </w:r>
    </w:p>
    <w:p w14:paraId="409A6CD6" w14:textId="77777777" w:rsidR="00CE56F9" w:rsidRPr="005358A5" w:rsidRDefault="00CE56F9" w:rsidP="00CE56F9">
      <w:pPr>
        <w:rPr>
          <w:rStyle w:val="StyleUnderline"/>
        </w:rPr>
      </w:pPr>
      <w:r w:rsidRPr="005358A5">
        <w:rPr>
          <w:rStyle w:val="StyleUnderline"/>
        </w:rPr>
        <w:t xml:space="preserve">With a </w:t>
      </w:r>
      <w:r w:rsidRPr="005358A5">
        <w:rPr>
          <w:rStyle w:val="Emphasis"/>
        </w:rPr>
        <w:t>Republican</w:t>
      </w:r>
      <w:r w:rsidRPr="005358A5">
        <w:rPr>
          <w:rStyle w:val="StyleUnderline"/>
        </w:rPr>
        <w:t xml:space="preserve"> governing </w:t>
      </w:r>
      <w:r w:rsidRPr="005358A5">
        <w:rPr>
          <w:rStyle w:val="Emphasis"/>
        </w:rPr>
        <w:t>trifecta</w:t>
      </w:r>
      <w:r w:rsidRPr="005358A5">
        <w:rPr>
          <w:sz w:val="16"/>
        </w:rPr>
        <w:t>, Mr.</w:t>
      </w:r>
      <w:r w:rsidRPr="005358A5">
        <w:rPr>
          <w:rStyle w:val="StyleUnderline"/>
        </w:rPr>
        <w:t xml:space="preserve"> </w:t>
      </w:r>
      <w:r w:rsidRPr="005358A5">
        <w:rPr>
          <w:rStyle w:val="Emphasis"/>
          <w:highlight w:val="cyan"/>
        </w:rPr>
        <w:t>Trump</w:t>
      </w:r>
      <w:r w:rsidRPr="005358A5">
        <w:rPr>
          <w:rStyle w:val="StyleUnderline"/>
          <w:highlight w:val="cyan"/>
        </w:rPr>
        <w:t xml:space="preserve"> has </w:t>
      </w:r>
      <w:r w:rsidRPr="005358A5">
        <w:rPr>
          <w:rStyle w:val="Emphasis"/>
          <w:highlight w:val="cyan"/>
        </w:rPr>
        <w:t>adopted a go-it-alone</w:t>
      </w:r>
      <w:r w:rsidRPr="005358A5">
        <w:rPr>
          <w:rStyle w:val="StyleUnderline"/>
        </w:rPr>
        <w:t xml:space="preserve"> </w:t>
      </w:r>
      <w:r w:rsidRPr="005358A5">
        <w:rPr>
          <w:rStyle w:val="Emphasis"/>
          <w:highlight w:val="cyan"/>
        </w:rPr>
        <w:t>approach</w:t>
      </w:r>
      <w:r w:rsidRPr="005358A5">
        <w:rPr>
          <w:rStyle w:val="StyleUnderline"/>
        </w:rPr>
        <w:t xml:space="preserve"> </w:t>
      </w:r>
      <w:r w:rsidRPr="005358A5">
        <w:rPr>
          <w:rStyle w:val="StyleUnderline"/>
          <w:highlight w:val="cyan"/>
        </w:rPr>
        <w:t xml:space="preserve">at the </w:t>
      </w:r>
      <w:r w:rsidRPr="005358A5">
        <w:rPr>
          <w:rStyle w:val="Emphasis"/>
          <w:highlight w:val="cyan"/>
        </w:rPr>
        <w:t>dawn</w:t>
      </w:r>
      <w:r w:rsidRPr="005358A5">
        <w:rPr>
          <w:rStyle w:val="StyleUnderline"/>
        </w:rPr>
        <w:t xml:space="preserve"> of his </w:t>
      </w:r>
      <w:r w:rsidRPr="005358A5">
        <w:rPr>
          <w:rStyle w:val="Emphasis"/>
        </w:rPr>
        <w:t>second term</w:t>
      </w:r>
      <w:r w:rsidRPr="005358A5">
        <w:rPr>
          <w:sz w:val="16"/>
        </w:rPr>
        <w:t xml:space="preserve">, </w:t>
      </w:r>
      <w:r w:rsidRPr="005358A5">
        <w:rPr>
          <w:sz w:val="16"/>
          <w:highlight w:val="cyan"/>
        </w:rPr>
        <w:t>f</w:t>
      </w:r>
      <w:r w:rsidRPr="005358A5">
        <w:rPr>
          <w:rStyle w:val="StyleUnderline"/>
          <w:highlight w:val="cyan"/>
        </w:rPr>
        <w:t>reezing out Democrats and never once</w:t>
      </w:r>
      <w:r w:rsidRPr="005358A5">
        <w:rPr>
          <w:rStyle w:val="StyleUnderline"/>
        </w:rPr>
        <w:t xml:space="preserve"> </w:t>
      </w:r>
      <w:r w:rsidRPr="005358A5">
        <w:rPr>
          <w:rStyle w:val="StyleUnderline"/>
          <w:highlight w:val="cyan"/>
        </w:rPr>
        <w:t xml:space="preserve">inviting their </w:t>
      </w:r>
      <w:r w:rsidRPr="005358A5">
        <w:rPr>
          <w:rStyle w:val="Emphasis"/>
          <w:highlight w:val="cyan"/>
        </w:rPr>
        <w:t>leaders</w:t>
      </w:r>
      <w:r w:rsidRPr="005358A5">
        <w:rPr>
          <w:rStyle w:val="StyleUnderline"/>
        </w:rPr>
        <w:t xml:space="preserve"> </w:t>
      </w:r>
      <w:r w:rsidRPr="005358A5">
        <w:rPr>
          <w:rStyle w:val="StyleUnderline"/>
          <w:highlight w:val="cyan"/>
        </w:rPr>
        <w:t xml:space="preserve">to the </w:t>
      </w:r>
      <w:r w:rsidRPr="005358A5">
        <w:rPr>
          <w:rStyle w:val="Emphasis"/>
          <w:highlight w:val="cyan"/>
        </w:rPr>
        <w:t>White House</w:t>
      </w:r>
      <w:r w:rsidRPr="005358A5">
        <w:rPr>
          <w:sz w:val="16"/>
        </w:rPr>
        <w:t xml:space="preserve"> </w:t>
      </w:r>
      <w:r w:rsidRPr="005358A5">
        <w:rPr>
          <w:rStyle w:val="StyleUnderline"/>
          <w:highlight w:val="cyan"/>
        </w:rPr>
        <w:t xml:space="preserve">for </w:t>
      </w:r>
      <w:r w:rsidRPr="005358A5">
        <w:rPr>
          <w:rStyle w:val="Emphasis"/>
          <w:highlight w:val="cyan"/>
        </w:rPr>
        <w:t>negotiations</w:t>
      </w:r>
      <w:r w:rsidRPr="005358A5">
        <w:rPr>
          <w:rStyle w:val="StyleUnderline"/>
          <w:highlight w:val="cyan"/>
        </w:rPr>
        <w:t xml:space="preserve"> or </w:t>
      </w:r>
      <w:r w:rsidRPr="005358A5">
        <w:rPr>
          <w:rStyle w:val="Emphasis"/>
          <w:highlight w:val="cyan"/>
        </w:rPr>
        <w:t>anything else</w:t>
      </w:r>
      <w:r w:rsidRPr="005358A5">
        <w:rPr>
          <w:rStyle w:val="StyleUnderline"/>
          <w:highlight w:val="cyan"/>
        </w:rPr>
        <w:t>.</w:t>
      </w:r>
    </w:p>
    <w:p w14:paraId="7F4E22C8" w14:textId="77777777" w:rsidR="00CE56F9" w:rsidRPr="005358A5" w:rsidRDefault="00CE56F9" w:rsidP="00CE56F9">
      <w:pPr>
        <w:rPr>
          <w:sz w:val="16"/>
        </w:rPr>
      </w:pPr>
      <w:r w:rsidRPr="005358A5">
        <w:rPr>
          <w:rStyle w:val="StyleUnderline"/>
        </w:rPr>
        <w:t>With Democrats</w:t>
      </w:r>
      <w:r w:rsidRPr="005358A5">
        <w:rPr>
          <w:sz w:val="16"/>
        </w:rPr>
        <w:t xml:space="preserve"> opposing him at every turn, </w:t>
      </w:r>
      <w:r w:rsidRPr="005358A5">
        <w:rPr>
          <w:rStyle w:val="StyleUnderline"/>
        </w:rPr>
        <w:t xml:space="preserve">the president has been able to rely exclusively on </w:t>
      </w:r>
      <w:r w:rsidRPr="005358A5">
        <w:rPr>
          <w:rStyle w:val="Emphasis"/>
        </w:rPr>
        <w:t>Republicans</w:t>
      </w:r>
      <w:r w:rsidRPr="005358A5">
        <w:rPr>
          <w:rStyle w:val="StyleUnderline"/>
        </w:rPr>
        <w:t xml:space="preserve"> to </w:t>
      </w:r>
      <w:r w:rsidRPr="005358A5">
        <w:rPr>
          <w:rStyle w:val="Emphasis"/>
        </w:rPr>
        <w:t>push</w:t>
      </w:r>
      <w:r w:rsidRPr="005358A5">
        <w:rPr>
          <w:rStyle w:val="StyleUnderline"/>
        </w:rPr>
        <w:t xml:space="preserve"> through his </w:t>
      </w:r>
      <w:r w:rsidRPr="005358A5">
        <w:rPr>
          <w:rStyle w:val="Emphasis"/>
        </w:rPr>
        <w:t>big priorities</w:t>
      </w:r>
      <w:r w:rsidRPr="005358A5">
        <w:rPr>
          <w:sz w:val="16"/>
        </w:rPr>
        <w:t>, including enacting a major tax cut and domestic policy bill, clawing back billions in congressionally approved spending and winning confirmation of his nominees.</w:t>
      </w:r>
    </w:p>
    <w:p w14:paraId="73995913" w14:textId="77777777" w:rsidR="00CE56F9" w:rsidRDefault="00CE56F9" w:rsidP="00CE56F9">
      <w:r w:rsidRPr="005358A5">
        <w:rPr>
          <w:sz w:val="16"/>
        </w:rPr>
        <w:t>That will not be the case when it comes to funding the government, which Congress must do by Tuesday to avoid a shutdown.</w:t>
      </w:r>
    </w:p>
    <w:p w14:paraId="5CFB2902" w14:textId="77777777" w:rsidR="00CE56F9" w:rsidRDefault="00CE56F9" w:rsidP="00CE56F9">
      <w:pPr>
        <w:pStyle w:val="Heading3"/>
      </w:pPr>
      <w:r>
        <w:t>Link---Labor---2NC</w:t>
      </w:r>
    </w:p>
    <w:p w14:paraId="355C563B" w14:textId="77777777" w:rsidR="00CE56F9" w:rsidRPr="004F5577" w:rsidRDefault="00CE56F9" w:rsidP="00CE56F9">
      <w:pPr>
        <w:pStyle w:val="Heading4"/>
      </w:pPr>
      <w:r>
        <w:t xml:space="preserve">2. Labor is </w:t>
      </w:r>
      <w:r>
        <w:rPr>
          <w:u w:val="single"/>
        </w:rPr>
        <w:t>uniquely costly</w:t>
      </w:r>
      <w:r>
        <w:t xml:space="preserve"> for Trump’s PC.</w:t>
      </w:r>
    </w:p>
    <w:p w14:paraId="3264EADA" w14:textId="77777777" w:rsidR="00CE56F9" w:rsidRPr="00FD310A" w:rsidRDefault="00CE56F9" w:rsidP="00CE56F9">
      <w:r>
        <w:t xml:space="preserve">Kim </w:t>
      </w:r>
      <w:r w:rsidRPr="00DC7AF9">
        <w:rPr>
          <w:rStyle w:val="Style13ptBold"/>
        </w:rPr>
        <w:t>Phillips-Fein 25</w:t>
      </w:r>
      <w:r w:rsidRPr="009065CD">
        <w:t>.</w:t>
      </w:r>
      <w:r>
        <w:t xml:space="preserve"> Interviewed by Michael Hillard. **</w:t>
      </w:r>
      <w:r w:rsidRPr="00DC7AF9">
        <w:t>Professor Emeritus of Economics at the University of Southern Maine</w:t>
      </w:r>
      <w:r w:rsidRPr="009065CD">
        <w:t>.</w:t>
      </w:r>
      <w:r>
        <w:t xml:space="preserve"> **</w:t>
      </w:r>
      <w:r w:rsidRPr="00DC7AF9">
        <w:t>American historian and the Gardiner-Kenneth T. Jackson Professor of History at Columbia University.</w:t>
      </w:r>
      <w:r w:rsidRPr="009065CD">
        <w:t xml:space="preserve"> “</w:t>
      </w:r>
      <w:r>
        <w:t>Reflecting on Biden and Labor, and Anticipating Class Dominance and Further Repression of Democracy Under Trump</w:t>
      </w:r>
      <w:r w:rsidRPr="009065CD">
        <w:t xml:space="preserve">.” </w:t>
      </w:r>
      <w:r w:rsidRPr="00FD310A">
        <w:t>Labor and Working-Class History Association. 2025. https://m.culinaryunion226.org/news/clips/body/LAWCHA-Winter-2025-Newsletter.pdf</w:t>
      </w:r>
    </w:p>
    <w:p w14:paraId="649289BB" w14:textId="77777777" w:rsidR="00CE56F9" w:rsidRPr="00A65B26" w:rsidRDefault="00CE56F9" w:rsidP="00CE56F9">
      <w:pPr>
        <w:rPr>
          <w:sz w:val="16"/>
        </w:rPr>
      </w:pPr>
      <w:r w:rsidRPr="00FD310A">
        <w:rPr>
          <w:sz w:val="16"/>
        </w:rPr>
        <w:t xml:space="preserve">MH: </w:t>
      </w:r>
      <w:r w:rsidRPr="00FD310A">
        <w:rPr>
          <w:rStyle w:val="AAAUNDERLINEKEYBOARD"/>
        </w:rPr>
        <w:t>We are just ending</w:t>
      </w:r>
      <w:r w:rsidRPr="00FD310A">
        <w:rPr>
          <w:sz w:val="16"/>
        </w:rPr>
        <w:t xml:space="preserve"> what many consider </w:t>
      </w:r>
      <w:r w:rsidRPr="00FD310A">
        <w:rPr>
          <w:rStyle w:val="AAAUNDERLINEKEYBOARD"/>
          <w:highlight w:val="cyan"/>
        </w:rPr>
        <w:t>the</w:t>
      </w:r>
      <w:r w:rsidRPr="00FD310A">
        <w:rPr>
          <w:rStyle w:val="AAAUNDERLINEKEYBOARD"/>
        </w:rPr>
        <w:t xml:space="preserve"> </w:t>
      </w:r>
      <w:r w:rsidRPr="00FD310A">
        <w:rPr>
          <w:rStyle w:val="Emphasis"/>
        </w:rPr>
        <w:t xml:space="preserve">most pro-labor </w:t>
      </w:r>
      <w:r w:rsidRPr="00FD310A">
        <w:rPr>
          <w:rStyle w:val="Emphasis"/>
          <w:highlight w:val="cyan"/>
        </w:rPr>
        <w:t>Presidency</w:t>
      </w:r>
      <w:r w:rsidRPr="00FD310A">
        <w:rPr>
          <w:rStyle w:val="Emphasis"/>
        </w:rPr>
        <w:t xml:space="preserve"> in decades</w:t>
      </w:r>
      <w:r w:rsidRPr="00FD310A">
        <w:rPr>
          <w:sz w:val="16"/>
        </w:rPr>
        <w:t>. Looking back on Biden’s term – just how influential is the federal government in this era on organizing, the balance</w:t>
      </w:r>
      <w:r w:rsidRPr="00A65B26">
        <w:rPr>
          <w:sz w:val="16"/>
        </w:rPr>
        <w:t xml:space="preserve"> of class power between workers and employers, and for the fortunes of the US working class? And </w:t>
      </w:r>
      <w:r w:rsidRPr="003951F8">
        <w:rPr>
          <w:rStyle w:val="Emphasis"/>
        </w:rPr>
        <w:t>how effective</w:t>
      </w:r>
      <w:r w:rsidRPr="00281137">
        <w:rPr>
          <w:rStyle w:val="AAAUNDERLINEKEYBOARD"/>
        </w:rPr>
        <w:t xml:space="preserve"> was</w:t>
      </w:r>
      <w:r w:rsidRPr="00A65B26">
        <w:rPr>
          <w:sz w:val="16"/>
        </w:rPr>
        <w:t xml:space="preserve"> the </w:t>
      </w:r>
      <w:r w:rsidRPr="00281137">
        <w:rPr>
          <w:rStyle w:val="AAAUNDERLINEKEYBOARD"/>
        </w:rPr>
        <w:t>Biden</w:t>
      </w:r>
      <w:r w:rsidRPr="00A65B26">
        <w:rPr>
          <w:sz w:val="16"/>
        </w:rPr>
        <w:t xml:space="preserve"> administration </w:t>
      </w:r>
      <w:r w:rsidRPr="00281137">
        <w:rPr>
          <w:rStyle w:val="AAAUNDERLINEKEYBOARD"/>
        </w:rPr>
        <w:t>at leveraging the power of the state on workers’ behalf</w:t>
      </w:r>
      <w:r w:rsidRPr="00A65B26">
        <w:rPr>
          <w:sz w:val="16"/>
        </w:rPr>
        <w:t>? Do you see missed opportunities from the last four years?</w:t>
      </w:r>
    </w:p>
    <w:p w14:paraId="64BAB149" w14:textId="77777777" w:rsidR="00CE56F9" w:rsidRPr="00A65B26" w:rsidRDefault="00CE56F9" w:rsidP="00CE56F9">
      <w:pPr>
        <w:rPr>
          <w:sz w:val="16"/>
        </w:rPr>
      </w:pPr>
      <w:r w:rsidRPr="00A65B26">
        <w:rPr>
          <w:sz w:val="16"/>
        </w:rPr>
        <w:t xml:space="preserve">Unfortunately, the </w:t>
      </w:r>
      <w:r w:rsidRPr="00281137">
        <w:rPr>
          <w:rStyle w:val="AAAUNDERLINEKEYBOARD"/>
        </w:rPr>
        <w:t xml:space="preserve">pro-union rhetoric of the Biden administration </w:t>
      </w:r>
      <w:r w:rsidRPr="003951F8">
        <w:rPr>
          <w:rStyle w:val="Emphasis"/>
        </w:rPr>
        <w:t>did not translate</w:t>
      </w:r>
      <w:r w:rsidRPr="00A65B26">
        <w:rPr>
          <w:rStyle w:val="AAAUNDERLINEKEYBOARD"/>
        </w:rPr>
        <w:t xml:space="preserve"> into meaningful changes in American labor</w:t>
      </w:r>
      <w:r w:rsidRPr="00A65B26">
        <w:rPr>
          <w:sz w:val="16"/>
        </w:rPr>
        <w:t xml:space="preserve"> relations, and it </w:t>
      </w:r>
      <w:r w:rsidRPr="00281137">
        <w:rPr>
          <w:rStyle w:val="AAAUNDERLINEKEYBOARD"/>
        </w:rPr>
        <w:t>did not result in greater power</w:t>
      </w:r>
      <w:r w:rsidRPr="00A65B26">
        <w:rPr>
          <w:sz w:val="16"/>
        </w:rPr>
        <w:t xml:space="preserve"> for American workers, inside or outside of the workplace. The level of strike activity went back to what it had been prior to the pandemic, and in polls, more workers say that they want unions. The role of young workers in organizing the campaigns at Starbucks, Amazon, and among academic employees is culturally important. The rise of new and more politically aggressive leadership at unions such as the United Auto Workers matters too. But </w:t>
      </w:r>
      <w:r w:rsidRPr="00281137">
        <w:rPr>
          <w:rStyle w:val="AAAUNDERLINEKEYBOARD"/>
        </w:rPr>
        <w:t>despite these positive developments</w:t>
      </w:r>
      <w:r w:rsidRPr="00A65B26">
        <w:rPr>
          <w:sz w:val="16"/>
        </w:rPr>
        <w:t xml:space="preserve">, the </w:t>
      </w:r>
      <w:r w:rsidRPr="00281137">
        <w:rPr>
          <w:rStyle w:val="AAAUNDERLINEKEYBOARD"/>
        </w:rPr>
        <w:t xml:space="preserve">Biden </w:t>
      </w:r>
      <w:r w:rsidRPr="00A65B26">
        <w:rPr>
          <w:rStyle w:val="AAAUNDERLINEKEYBOARD"/>
        </w:rPr>
        <w:t xml:space="preserve">administration </w:t>
      </w:r>
      <w:r w:rsidRPr="00A65B26">
        <w:rPr>
          <w:rStyle w:val="AAAUNDERLINEKEYBOARD"/>
          <w:highlight w:val="cyan"/>
        </w:rPr>
        <w:t xml:space="preserve">was </w:t>
      </w:r>
      <w:r w:rsidRPr="003951F8">
        <w:rPr>
          <w:rStyle w:val="Emphasis"/>
          <w:highlight w:val="cyan"/>
        </w:rPr>
        <w:t>unable to push</w:t>
      </w:r>
      <w:r w:rsidRPr="00A65B26">
        <w:rPr>
          <w:rStyle w:val="AAAUNDERLINEKEYBOARD"/>
          <w:highlight w:val="cyan"/>
        </w:rPr>
        <w:t xml:space="preserve"> for</w:t>
      </w:r>
      <w:r w:rsidRPr="00281137">
        <w:rPr>
          <w:rStyle w:val="AAAUNDERLINEKEYBOARD"/>
        </w:rPr>
        <w:t xml:space="preserve"> meaningful </w:t>
      </w:r>
      <w:r w:rsidRPr="003951F8">
        <w:rPr>
          <w:rStyle w:val="Emphasis"/>
          <w:highlight w:val="cyan"/>
        </w:rPr>
        <w:t>legislative reforms</w:t>
      </w:r>
      <w:r w:rsidRPr="00A65B26">
        <w:rPr>
          <w:rStyle w:val="AAAUNDERLINEKEYBOARD"/>
          <w:highlight w:val="cyan"/>
        </w:rPr>
        <w:t xml:space="preserve"> </w:t>
      </w:r>
      <w:r w:rsidRPr="00FD310A">
        <w:rPr>
          <w:rStyle w:val="AAAUNDERLINEKEYBOARD"/>
        </w:rPr>
        <w:t xml:space="preserve">that would </w:t>
      </w:r>
      <w:r w:rsidRPr="00FD310A">
        <w:rPr>
          <w:rStyle w:val="Emphasis"/>
        </w:rPr>
        <w:t>help workers</w:t>
      </w:r>
      <w:r w:rsidRPr="003951F8">
        <w:rPr>
          <w:rStyle w:val="Emphasis"/>
        </w:rPr>
        <w:t xml:space="preserve"> to </w:t>
      </w:r>
      <w:r w:rsidRPr="00FD310A">
        <w:rPr>
          <w:rStyle w:val="Emphasis"/>
        </w:rPr>
        <w:t>organize</w:t>
      </w:r>
      <w:r w:rsidRPr="00A65B26">
        <w:rPr>
          <w:sz w:val="16"/>
        </w:rPr>
        <w:t>. As a result, the labor movement continued to lose members over the Biden years, and the claims of MAGA and of the right more generally—that entrepreneurship and business ownership rather than collective action are the way to achieve economic gains, security, and greater control over your own life—come to seem more plausible and appealing.</w:t>
      </w:r>
    </w:p>
    <w:p w14:paraId="69301C00" w14:textId="77777777" w:rsidR="00CE56F9" w:rsidRPr="00A65B26" w:rsidRDefault="00CE56F9" w:rsidP="00CE56F9">
      <w:pPr>
        <w:rPr>
          <w:sz w:val="16"/>
        </w:rPr>
      </w:pPr>
      <w:r w:rsidRPr="00A65B26">
        <w:rPr>
          <w:rStyle w:val="AAAUNDERLINEKEYBOARD"/>
          <w:highlight w:val="cyan"/>
        </w:rPr>
        <w:t xml:space="preserve">Being </w:t>
      </w:r>
      <w:r w:rsidRPr="003951F8">
        <w:rPr>
          <w:rStyle w:val="Emphasis"/>
          <w:highlight w:val="cyan"/>
        </w:rPr>
        <w:t>pro-union</w:t>
      </w:r>
      <w:r w:rsidRPr="00A65B26">
        <w:rPr>
          <w:rStyle w:val="AAAUNDERLINEKEYBOARD"/>
          <w:highlight w:val="cyan"/>
        </w:rPr>
        <w:t xml:space="preserve"> means</w:t>
      </w:r>
      <w:r w:rsidRPr="00281137">
        <w:rPr>
          <w:rStyle w:val="AAAUNDERLINEKEYBOARD"/>
        </w:rPr>
        <w:t xml:space="preserve"> </w:t>
      </w:r>
      <w:r w:rsidRPr="003951F8">
        <w:rPr>
          <w:rStyle w:val="Emphasis"/>
        </w:rPr>
        <w:t>much more than walking a picket line</w:t>
      </w:r>
      <w:r w:rsidRPr="00281137">
        <w:rPr>
          <w:rStyle w:val="AAAUNDERLINEKEYBOARD"/>
        </w:rPr>
        <w:t xml:space="preserve">. It means </w:t>
      </w:r>
      <w:r w:rsidRPr="003951F8">
        <w:rPr>
          <w:rStyle w:val="Emphasis"/>
          <w:highlight w:val="cyan"/>
        </w:rPr>
        <w:t>using</w:t>
      </w:r>
      <w:r w:rsidRPr="003951F8">
        <w:t xml:space="preserve"> </w:t>
      </w:r>
      <w:r w:rsidRPr="003951F8">
        <w:rPr>
          <w:rStyle w:val="Emphasis"/>
          <w:sz w:val="28"/>
          <w:szCs w:val="32"/>
          <w:highlight w:val="cyan"/>
        </w:rPr>
        <w:t>political capital</w:t>
      </w:r>
      <w:r w:rsidRPr="00A65B26">
        <w:rPr>
          <w:rStyle w:val="AAAUNDERLINEKEYBOARD"/>
          <w:highlight w:val="cyan"/>
        </w:rPr>
        <w:t xml:space="preserve"> to</w:t>
      </w:r>
      <w:r w:rsidRPr="00281137">
        <w:rPr>
          <w:rStyle w:val="AAAUNDERLINEKEYBOARD"/>
        </w:rPr>
        <w:t xml:space="preserve"> </w:t>
      </w:r>
      <w:r w:rsidRPr="00A65B26">
        <w:rPr>
          <w:rStyle w:val="AAAUNDERLINEKEYBOARD"/>
          <w:highlight w:val="cyan"/>
        </w:rPr>
        <w:t xml:space="preserve">make it </w:t>
      </w:r>
      <w:r w:rsidRPr="003951F8">
        <w:rPr>
          <w:rStyle w:val="Emphasis"/>
          <w:highlight w:val="cyan"/>
        </w:rPr>
        <w:t>easier</w:t>
      </w:r>
      <w:r w:rsidRPr="00A65B26">
        <w:rPr>
          <w:rStyle w:val="AAAUNDERLINEKEYBOARD"/>
          <w:highlight w:val="cyan"/>
        </w:rPr>
        <w:t xml:space="preserve"> for </w:t>
      </w:r>
      <w:r w:rsidRPr="003951F8">
        <w:rPr>
          <w:rStyle w:val="Emphasis"/>
          <w:highlight w:val="cyan"/>
        </w:rPr>
        <w:t>workers</w:t>
      </w:r>
      <w:r w:rsidRPr="00A65B26">
        <w:rPr>
          <w:rStyle w:val="AAAUNDERLINEKEYBOARD"/>
          <w:highlight w:val="cyan"/>
        </w:rPr>
        <w:t xml:space="preserve"> to</w:t>
      </w:r>
      <w:r w:rsidRPr="00281137">
        <w:rPr>
          <w:rStyle w:val="AAAUNDERLINEKEYBOARD"/>
        </w:rPr>
        <w:t xml:space="preserve"> exercise their political rights to </w:t>
      </w:r>
      <w:r w:rsidRPr="00A65B26">
        <w:rPr>
          <w:rStyle w:val="AAAUNDERLINEKEYBOARD"/>
          <w:highlight w:val="cyan"/>
        </w:rPr>
        <w:t>form unions</w:t>
      </w:r>
      <w:r w:rsidRPr="00A65B26">
        <w:rPr>
          <w:sz w:val="16"/>
        </w:rPr>
        <w:t>, when they want to do so.</w:t>
      </w:r>
    </w:p>
    <w:p w14:paraId="75AF2E13" w14:textId="77777777" w:rsidR="00CE56F9" w:rsidRPr="00A65B26" w:rsidRDefault="00CE56F9" w:rsidP="00CE56F9">
      <w:pPr>
        <w:rPr>
          <w:sz w:val="16"/>
        </w:rPr>
      </w:pPr>
      <w:r w:rsidRPr="00A65B26">
        <w:rPr>
          <w:sz w:val="16"/>
        </w:rPr>
        <w:t xml:space="preserve">MH: </w:t>
      </w:r>
      <w:r w:rsidRPr="00A65B26">
        <w:rPr>
          <w:rStyle w:val="AAAUNDERLINEKEYBOARD"/>
          <w:highlight w:val="cyan"/>
        </w:rPr>
        <w:t>Given Trump</w:t>
      </w:r>
      <w:r w:rsidRPr="00281137">
        <w:rPr>
          <w:rStyle w:val="AAAUNDERLINEKEYBOARD"/>
        </w:rPr>
        <w:t>’s victory</w:t>
      </w:r>
      <w:r w:rsidRPr="00A65B26">
        <w:rPr>
          <w:sz w:val="16"/>
        </w:rPr>
        <w:t xml:space="preserve"> – what does his election mean for the labor movement in the coming four years? </w:t>
      </w:r>
      <w:r w:rsidRPr="00281137">
        <w:rPr>
          <w:rStyle w:val="AAAUNDERLINEKEYBOARD"/>
        </w:rPr>
        <w:t xml:space="preserve">What are you </w:t>
      </w:r>
      <w:r w:rsidRPr="003951F8">
        <w:rPr>
          <w:rStyle w:val="Emphasis"/>
        </w:rPr>
        <w:t>most worried about</w:t>
      </w:r>
      <w:r w:rsidRPr="00A65B26">
        <w:rPr>
          <w:sz w:val="16"/>
        </w:rPr>
        <w:t>, and least worried about?</w:t>
      </w:r>
    </w:p>
    <w:p w14:paraId="5C877554" w14:textId="77777777" w:rsidR="00CE56F9" w:rsidRPr="0050388D" w:rsidRDefault="00CE56F9" w:rsidP="00CE56F9">
      <w:pPr>
        <w:rPr>
          <w:sz w:val="16"/>
        </w:rPr>
      </w:pPr>
      <w:r w:rsidRPr="00A65B26">
        <w:rPr>
          <w:sz w:val="16"/>
        </w:rPr>
        <w:t xml:space="preserve">My greatest fear about the Trump administration for the labor movement is really its political vision. Trump taps into anti-elitist politics but channels it toward the veneration of authority, especially the authority and power of business and of “genius” entrepreneurs like himself. There are many problems with this, of course, but from the standpoint of the labor movement, it is a deeply anti-democratic vision, one in which the power of the boss is celebrated above all else and the right of the boss to exact punishment on disobedient workers is also praised. </w:t>
      </w:r>
      <w:r w:rsidRPr="00A65B26">
        <w:rPr>
          <w:rStyle w:val="AAAUNDERLINEKEYBOARD"/>
          <w:highlight w:val="cyan"/>
        </w:rPr>
        <w:t>All</w:t>
      </w:r>
      <w:r w:rsidRPr="00A65B26">
        <w:rPr>
          <w:rStyle w:val="AAAUNDERLINEKEYBOARD"/>
        </w:rPr>
        <w:t xml:space="preserve"> kinds of political </w:t>
      </w:r>
      <w:r w:rsidRPr="003951F8">
        <w:rPr>
          <w:rStyle w:val="Emphasis"/>
          <w:highlight w:val="cyan"/>
        </w:rPr>
        <w:t>dissent</w:t>
      </w:r>
      <w:r w:rsidRPr="00A65B26">
        <w:rPr>
          <w:rStyle w:val="AAAUNDERLINEKEYBOARD"/>
        </w:rPr>
        <w:t xml:space="preserve"> and rebellion, under Trump</w:t>
      </w:r>
      <w:r w:rsidRPr="00A65B26">
        <w:rPr>
          <w:sz w:val="16"/>
        </w:rPr>
        <w:t xml:space="preserve">, may be </w:t>
      </w:r>
      <w:r w:rsidRPr="00A65B26">
        <w:rPr>
          <w:rStyle w:val="AAAUNDERLINEKEYBOARD"/>
          <w:highlight w:val="cyan"/>
        </w:rPr>
        <w:t>figured as</w:t>
      </w:r>
      <w:r w:rsidRPr="00A65B26">
        <w:rPr>
          <w:rStyle w:val="AAAUNDERLINEKEYBOARD"/>
        </w:rPr>
        <w:t xml:space="preserve"> the irresponsible </w:t>
      </w:r>
      <w:r w:rsidRPr="00A65B26">
        <w:rPr>
          <w:rStyle w:val="AAAUNDERLINEKEYBOARD"/>
          <w:highlight w:val="cyan"/>
        </w:rPr>
        <w:t>acts</w:t>
      </w:r>
      <w:r w:rsidRPr="00A65B26">
        <w:rPr>
          <w:rStyle w:val="AAAUNDERLINEKEYBOARD"/>
        </w:rPr>
        <w:t xml:space="preserve"> of </w:t>
      </w:r>
      <w:r w:rsidRPr="003951F8">
        <w:rPr>
          <w:rStyle w:val="Emphasis"/>
        </w:rPr>
        <w:t xml:space="preserve">bad-mannered </w:t>
      </w:r>
      <w:r w:rsidRPr="00A65B26">
        <w:rPr>
          <w:rStyle w:val="AAAUNDERLINEKEYBOARD"/>
        </w:rPr>
        <w:t>children who</w:t>
      </w:r>
      <w:r w:rsidRPr="00A65B26">
        <w:rPr>
          <w:sz w:val="16"/>
        </w:rPr>
        <w:t xml:space="preserve"> primarily </w:t>
      </w:r>
      <w:r w:rsidRPr="00A65B26">
        <w:rPr>
          <w:rStyle w:val="AAAUNDERLINEKEYBOARD"/>
          <w:highlight w:val="cyan"/>
        </w:rPr>
        <w:t xml:space="preserve">need to be </w:t>
      </w:r>
      <w:r w:rsidRPr="003951F8">
        <w:rPr>
          <w:rStyle w:val="Emphasis"/>
          <w:highlight w:val="cyan"/>
        </w:rPr>
        <w:t>disciplined</w:t>
      </w:r>
      <w:r w:rsidRPr="00A65B26">
        <w:rPr>
          <w:sz w:val="16"/>
        </w:rPr>
        <w:t xml:space="preserve">. This is a </w:t>
      </w:r>
      <w:r w:rsidRPr="003951F8">
        <w:rPr>
          <w:rStyle w:val="Emphasis"/>
          <w:highlight w:val="cyan"/>
        </w:rPr>
        <w:t>political</w:t>
      </w:r>
      <w:r w:rsidRPr="00A65B26">
        <w:rPr>
          <w:rStyle w:val="AAAUNDERLINEKEYBOARD"/>
          <w:highlight w:val="cyan"/>
        </w:rPr>
        <w:t xml:space="preserve"> atmosphere </w:t>
      </w:r>
      <w:r w:rsidRPr="003951F8">
        <w:rPr>
          <w:rStyle w:val="Emphasis"/>
          <w:highlight w:val="cyan"/>
        </w:rPr>
        <w:t>antithetical to</w:t>
      </w:r>
      <w:r w:rsidRPr="00A65B26">
        <w:rPr>
          <w:sz w:val="16"/>
        </w:rPr>
        <w:t xml:space="preserve"> democracy, but also </w:t>
      </w:r>
      <w:r w:rsidRPr="00A65B26">
        <w:rPr>
          <w:rStyle w:val="AAAUNDERLINEKEYBOARD"/>
        </w:rPr>
        <w:t xml:space="preserve">to </w:t>
      </w:r>
      <w:r w:rsidRPr="003951F8">
        <w:rPr>
          <w:rStyle w:val="Emphasis"/>
          <w:highlight w:val="cyan"/>
        </w:rPr>
        <w:t>union organizing</w:t>
      </w:r>
      <w:r w:rsidRPr="00A65B26">
        <w:rPr>
          <w:sz w:val="16"/>
        </w:rPr>
        <w:t xml:space="preserve">. Should the labor movement ever gain real dynamism, should we see real conflicts emerging in any part of American society, </w:t>
      </w:r>
      <w:r w:rsidRPr="00A65B26">
        <w:rPr>
          <w:rStyle w:val="AAAUNDERLINEKEYBOARD"/>
          <w:highlight w:val="cyan"/>
        </w:rPr>
        <w:t>Trump will</w:t>
      </w:r>
      <w:r w:rsidRPr="00A65B26">
        <w:rPr>
          <w:sz w:val="16"/>
        </w:rPr>
        <w:t xml:space="preserve"> feel little compunction about </w:t>
      </w:r>
      <w:r w:rsidRPr="00A65B26">
        <w:rPr>
          <w:rStyle w:val="AAAUNDERLINEKEYBOARD"/>
          <w:highlight w:val="cyan"/>
        </w:rPr>
        <w:t>repress</w:t>
      </w:r>
      <w:r w:rsidRPr="00A65B26">
        <w:rPr>
          <w:rStyle w:val="AAAUNDERLINEKEYBOARD"/>
        </w:rPr>
        <w:t xml:space="preserve">ing them </w:t>
      </w:r>
      <w:r w:rsidRPr="00A65B26">
        <w:rPr>
          <w:rStyle w:val="AAAUNDERLINEKEYBOARD"/>
          <w:highlight w:val="cyan"/>
        </w:rPr>
        <w:t>forcefully</w:t>
      </w:r>
      <w:r w:rsidRPr="00A65B26">
        <w:rPr>
          <w:rStyle w:val="AAAUNDERLINEKEYBOARD"/>
        </w:rPr>
        <w:t xml:space="preserve"> and figuring</w:t>
      </w:r>
      <w:r w:rsidRPr="00A65B26">
        <w:rPr>
          <w:sz w:val="16"/>
        </w:rPr>
        <w:t xml:space="preserve"> those most involved </w:t>
      </w:r>
      <w:r w:rsidRPr="00A65B26">
        <w:rPr>
          <w:rStyle w:val="AAAUNDERLINEKEYBOARD"/>
        </w:rPr>
        <w:t>as dangerous to his authority</w:t>
      </w:r>
      <w:r w:rsidRPr="00A65B26">
        <w:rPr>
          <w:sz w:val="16"/>
        </w:rPr>
        <w:t xml:space="preserve"> and to “legitimate” forms of authority (fathers, police, employers) throughout society. Trump puts forward a vision of society that treats the working class as a collection of isolated and anomic entrepreneurs—in certain ways, a vision that suits our current “conjuncture” (as Stuart Hall might put it) and the disorganization of the working class.</w:t>
      </w:r>
    </w:p>
    <w:p w14:paraId="53ACFD0B" w14:textId="77777777" w:rsidR="00CE56F9" w:rsidRPr="007628B4" w:rsidRDefault="00CE56F9" w:rsidP="00CE56F9">
      <w:pPr>
        <w:pStyle w:val="Heading4"/>
      </w:pPr>
      <w:r>
        <w:t xml:space="preserve">3. </w:t>
      </w:r>
      <w:r w:rsidRPr="007628B4">
        <w:rPr>
          <w:u w:val="single"/>
        </w:rPr>
        <w:t>Republicans</w:t>
      </w:r>
      <w:r>
        <w:t xml:space="preserve"> and </w:t>
      </w:r>
      <w:r>
        <w:rPr>
          <w:u w:val="single"/>
        </w:rPr>
        <w:t>center-right</w:t>
      </w:r>
      <w:r>
        <w:t xml:space="preserve"> Dems oppose it, </w:t>
      </w:r>
      <w:r>
        <w:rPr>
          <w:u w:val="single"/>
        </w:rPr>
        <w:t>draining</w:t>
      </w:r>
      <w:r>
        <w:t xml:space="preserve"> PC.  </w:t>
      </w:r>
    </w:p>
    <w:p w14:paraId="2E746D8F" w14:textId="77777777" w:rsidR="00CE56F9" w:rsidRDefault="00CE56F9" w:rsidP="00CE56F9">
      <w:r w:rsidRPr="0001473F">
        <w:t xml:space="preserve">Luis Feliz </w:t>
      </w:r>
      <w:r w:rsidRPr="0001473F">
        <w:rPr>
          <w:rStyle w:val="Style13ptBold"/>
        </w:rPr>
        <w:t>Leon 21</w:t>
      </w:r>
      <w:r w:rsidRPr="009065CD">
        <w:t xml:space="preserve">. </w:t>
      </w:r>
      <w:r>
        <w:t>S</w:t>
      </w:r>
      <w:r w:rsidRPr="0001473F">
        <w:t>taff writer and organizer</w:t>
      </w:r>
      <w:r w:rsidRPr="009065CD">
        <w:t>. “</w:t>
      </w:r>
      <w:r w:rsidRPr="0001473F">
        <w:t>"If we want it, we’re going to have to fight like hell for it" - Labor faces an uphill battle to pass the PRO Act</w:t>
      </w:r>
      <w:r w:rsidRPr="009065CD">
        <w:t xml:space="preserve">.” </w:t>
      </w:r>
      <w:r>
        <w:t>Strike Wave</w:t>
      </w:r>
      <w:r w:rsidRPr="009065CD">
        <w:t xml:space="preserve">. </w:t>
      </w:r>
      <w:r>
        <w:t xml:space="preserve">1/6/2021. </w:t>
      </w:r>
      <w:r w:rsidRPr="001928EA">
        <w:t>https://www.thestrikewave.com/original-content/labor-faces-uphill-battle-to-pass-pro-act</w:t>
      </w:r>
    </w:p>
    <w:p w14:paraId="439BC344" w14:textId="77777777" w:rsidR="00CE56F9" w:rsidRPr="00411D89" w:rsidRDefault="00CE56F9" w:rsidP="00CE56F9">
      <w:pPr>
        <w:rPr>
          <w:sz w:val="16"/>
        </w:rPr>
      </w:pPr>
      <w:r w:rsidRPr="00773276">
        <w:rPr>
          <w:rStyle w:val="AAAUNDERLINEKEYBOARD"/>
        </w:rPr>
        <w:t>The Employee Free Choice Act (</w:t>
      </w:r>
      <w:r w:rsidRPr="003951F8">
        <w:rPr>
          <w:rStyle w:val="Emphasis"/>
          <w:highlight w:val="cyan"/>
        </w:rPr>
        <w:t>EFCA</w:t>
      </w:r>
      <w:r w:rsidRPr="00773276">
        <w:rPr>
          <w:rStyle w:val="AAAUNDERLINEKEYBOARD"/>
        </w:rPr>
        <w:t>),</w:t>
      </w:r>
      <w:r w:rsidRPr="00411D89">
        <w:rPr>
          <w:sz w:val="16"/>
        </w:rPr>
        <w:t xml:space="preserve"> which </w:t>
      </w:r>
      <w:r w:rsidRPr="00411D89">
        <w:rPr>
          <w:rStyle w:val="AAAUNDERLINEKEYBOARD"/>
          <w:highlight w:val="cyan"/>
        </w:rPr>
        <w:t>died in the Senate</w:t>
      </w:r>
      <w:r w:rsidRPr="00411D89">
        <w:rPr>
          <w:sz w:val="16"/>
        </w:rPr>
        <w:t xml:space="preserve"> during President Barack Obama’s first term, </w:t>
      </w:r>
      <w:r w:rsidRPr="00773276">
        <w:rPr>
          <w:rStyle w:val="AAAUNDERLINEKEYBOARD"/>
        </w:rPr>
        <w:t>had</w:t>
      </w:r>
      <w:r w:rsidRPr="00411D89">
        <w:rPr>
          <w:sz w:val="16"/>
        </w:rPr>
        <w:t xml:space="preserve"> similar </w:t>
      </w:r>
      <w:r w:rsidRPr="00773276">
        <w:rPr>
          <w:rStyle w:val="AAAUNDERLINEKEYBOARD"/>
        </w:rPr>
        <w:t>potential to increase union membership</w:t>
      </w:r>
      <w:r w:rsidRPr="00411D89">
        <w:rPr>
          <w:sz w:val="16"/>
        </w:rPr>
        <w:t xml:space="preserve">, as it would have enabled workers to get union representation if a majority signed union cards (“card check”) rather than through an election. It </w:t>
      </w:r>
      <w:r w:rsidRPr="00773276">
        <w:rPr>
          <w:rStyle w:val="AAAUNDERLINEKEYBOARD"/>
        </w:rPr>
        <w:t xml:space="preserve">died </w:t>
      </w:r>
      <w:r w:rsidRPr="007628B4">
        <w:rPr>
          <w:rStyle w:val="StyleUnderline"/>
        </w:rPr>
        <w:t>because Obama was unwilling to put</w:t>
      </w:r>
      <w:r w:rsidRPr="007628B4">
        <w:rPr>
          <w:rStyle w:val="AAAUNDERLINEKEYBOARD"/>
        </w:rPr>
        <w:t xml:space="preserve"> </w:t>
      </w:r>
      <w:r w:rsidRPr="003951F8">
        <w:rPr>
          <w:rStyle w:val="Emphasis"/>
          <w:highlight w:val="cyan"/>
        </w:rPr>
        <w:t>political capital</w:t>
      </w:r>
      <w:r w:rsidRPr="00411D89">
        <w:rPr>
          <w:sz w:val="16"/>
          <w:highlight w:val="cyan"/>
        </w:rPr>
        <w:t xml:space="preserve"> </w:t>
      </w:r>
      <w:r w:rsidRPr="007628B4">
        <w:rPr>
          <w:rStyle w:val="AAAUNDERLINEKEYBOARD"/>
        </w:rPr>
        <w:t xml:space="preserve">behind it </w:t>
      </w:r>
      <w:r w:rsidRPr="00411D89">
        <w:rPr>
          <w:rStyle w:val="AAAUNDERLINEKEYBOARD"/>
          <w:highlight w:val="cyan"/>
        </w:rPr>
        <w:t>to overcome</w:t>
      </w:r>
      <w:r w:rsidRPr="00773276">
        <w:rPr>
          <w:rStyle w:val="AAAUNDERLINEKEYBOARD"/>
        </w:rPr>
        <w:t xml:space="preserve"> </w:t>
      </w:r>
      <w:r w:rsidRPr="007628B4">
        <w:rPr>
          <w:rStyle w:val="AAAUNDERLINEKEYBOARD"/>
          <w:highlight w:val="cyan"/>
        </w:rPr>
        <w:t>opposition from</w:t>
      </w:r>
      <w:r w:rsidRPr="00773276">
        <w:rPr>
          <w:rStyle w:val="AAAUNDERLINEKEYBOARD"/>
        </w:rPr>
        <w:t xml:space="preserve"> </w:t>
      </w:r>
      <w:r w:rsidRPr="003951F8">
        <w:rPr>
          <w:rStyle w:val="Emphasis"/>
          <w:highlight w:val="cyan"/>
        </w:rPr>
        <w:t>Republicans</w:t>
      </w:r>
      <w:r w:rsidRPr="00411D89">
        <w:rPr>
          <w:rStyle w:val="AAAUNDERLINEKEYBOARD"/>
          <w:highlight w:val="cyan"/>
        </w:rPr>
        <w:t xml:space="preserve"> and </w:t>
      </w:r>
      <w:r w:rsidRPr="003951F8">
        <w:rPr>
          <w:rStyle w:val="Emphasis"/>
          <w:highlight w:val="cyan"/>
        </w:rPr>
        <w:t>center-right Democrats</w:t>
      </w:r>
      <w:r w:rsidRPr="00773276">
        <w:rPr>
          <w:rStyle w:val="AAAUNDERLINEKEYBOARD"/>
        </w:rPr>
        <w:t>.</w:t>
      </w:r>
      <w:r w:rsidRPr="00411D89">
        <w:rPr>
          <w:sz w:val="16"/>
        </w:rPr>
        <w:t xml:space="preserve"> </w:t>
      </w:r>
    </w:p>
    <w:p w14:paraId="499EEA02" w14:textId="77777777" w:rsidR="00CE56F9" w:rsidRPr="00411D89" w:rsidRDefault="00CE56F9" w:rsidP="00CE56F9">
      <w:pPr>
        <w:rPr>
          <w:sz w:val="16"/>
        </w:rPr>
      </w:pPr>
      <w:r w:rsidRPr="00773276">
        <w:rPr>
          <w:rStyle w:val="AAAUNDERLINEKEYBOARD"/>
        </w:rPr>
        <w:t>“EFCA was very close to becoming law</w:t>
      </w:r>
      <w:r w:rsidRPr="00411D89">
        <w:rPr>
          <w:sz w:val="16"/>
        </w:rPr>
        <w:t xml:space="preserve">. At the end of the day, in my view, the Obama </w:t>
      </w:r>
      <w:r w:rsidRPr="00411D89">
        <w:rPr>
          <w:rStyle w:val="AAAUNDERLINEKEYBOARD"/>
          <w:highlight w:val="cyan"/>
        </w:rPr>
        <w:t xml:space="preserve">administration </w:t>
      </w:r>
      <w:r w:rsidRPr="003951F8">
        <w:rPr>
          <w:rStyle w:val="Emphasis"/>
          <w:highlight w:val="cyan"/>
        </w:rPr>
        <w:t>did not put</w:t>
      </w:r>
      <w:r w:rsidRPr="003951F8">
        <w:rPr>
          <w:rStyle w:val="Emphasis"/>
        </w:rPr>
        <w:t xml:space="preserve"> the </w:t>
      </w:r>
      <w:r w:rsidRPr="003951F8">
        <w:rPr>
          <w:rStyle w:val="Emphasis"/>
          <w:highlight w:val="cyan"/>
        </w:rPr>
        <w:t>necessary</w:t>
      </w:r>
      <w:r w:rsidRPr="007628B4">
        <w:rPr>
          <w:rStyle w:val="Style13ptBold"/>
          <w:highlight w:val="cyan"/>
        </w:rPr>
        <w:t xml:space="preserve"> </w:t>
      </w:r>
      <w:r w:rsidRPr="007628B4">
        <w:rPr>
          <w:rStyle w:val="Emphasis"/>
          <w:sz w:val="28"/>
          <w:szCs w:val="32"/>
          <w:highlight w:val="cyan"/>
        </w:rPr>
        <w:t>political capital</w:t>
      </w:r>
      <w:r w:rsidRPr="007628B4">
        <w:rPr>
          <w:rStyle w:val="AAAUNDERLINEKEYBOARD"/>
          <w:szCs w:val="32"/>
        </w:rPr>
        <w:t xml:space="preserve"> </w:t>
      </w:r>
      <w:r w:rsidRPr="00773276">
        <w:rPr>
          <w:rStyle w:val="AAAUNDERLINEKEYBOARD"/>
        </w:rPr>
        <w:t>into securing its passage</w:t>
      </w:r>
      <w:r w:rsidRPr="00411D89">
        <w:rPr>
          <w:sz w:val="16"/>
        </w:rPr>
        <w:t xml:space="preserve">,” said EPI's McNicholas. </w:t>
      </w:r>
    </w:p>
    <w:p w14:paraId="7084348D" w14:textId="77777777" w:rsidR="00CE56F9" w:rsidRPr="00411D89" w:rsidRDefault="00CE56F9" w:rsidP="00CE56F9">
      <w:pPr>
        <w:rPr>
          <w:sz w:val="16"/>
        </w:rPr>
      </w:pPr>
      <w:r w:rsidRPr="00411D89">
        <w:rPr>
          <w:sz w:val="16"/>
        </w:rPr>
        <w:t xml:space="preserve">“The </w:t>
      </w:r>
      <w:r w:rsidRPr="00411D89">
        <w:rPr>
          <w:rStyle w:val="StyleUnderline"/>
        </w:rPr>
        <w:t xml:space="preserve">Obama administration </w:t>
      </w:r>
      <w:r w:rsidRPr="00411D89">
        <w:rPr>
          <w:rStyle w:val="StyleUnderline"/>
          <w:highlight w:val="cyan"/>
        </w:rPr>
        <w:t>decided to focus on ‘</w:t>
      </w:r>
      <w:r w:rsidRPr="007628B4">
        <w:rPr>
          <w:rStyle w:val="Emphasis"/>
          <w:highlight w:val="cyan"/>
        </w:rPr>
        <w:t>bipartisan’</w:t>
      </w:r>
      <w:r w:rsidRPr="00411D89">
        <w:rPr>
          <w:sz w:val="16"/>
        </w:rPr>
        <w:t xml:space="preserve"> and ‘reach across the aisle’ type </w:t>
      </w:r>
      <w:r w:rsidRPr="00411D89">
        <w:rPr>
          <w:rStyle w:val="StyleUnderline"/>
          <w:highlight w:val="cyan"/>
        </w:rPr>
        <w:t>solutions</w:t>
      </w:r>
      <w:r w:rsidRPr="00411D89">
        <w:rPr>
          <w:rStyle w:val="StyleUnderline"/>
        </w:rPr>
        <w:t xml:space="preserve"> to the 2008 financial crisis, </w:t>
      </w:r>
      <w:r w:rsidRPr="00411D89">
        <w:rPr>
          <w:rStyle w:val="StyleUnderline"/>
          <w:highlight w:val="cyan"/>
        </w:rPr>
        <w:t>and thus didn't care about</w:t>
      </w:r>
      <w:r w:rsidRPr="00411D89">
        <w:rPr>
          <w:rStyle w:val="StyleUnderline"/>
        </w:rPr>
        <w:t xml:space="preserve"> EFCA in the face of the </w:t>
      </w:r>
      <w:r w:rsidRPr="00411D89">
        <w:rPr>
          <w:rStyle w:val="StyleUnderline"/>
          <w:highlight w:val="cyan"/>
        </w:rPr>
        <w:t>anti-EFCA mobilization</w:t>
      </w:r>
      <w:r w:rsidRPr="00411D89">
        <w:rPr>
          <w:rStyle w:val="StyleUnderline"/>
        </w:rPr>
        <w:t xml:space="preserve"> by strong ‘antis’ like the Chamber of Commerce</w:t>
      </w:r>
      <w:r w:rsidRPr="00411D89">
        <w:rPr>
          <w:sz w:val="16"/>
        </w:rPr>
        <w:t xml:space="preserve">,” says Susan Kang, a professor of political science at John Jay College who studies political economy, labor, and human rights. “Basically, </w:t>
      </w:r>
      <w:r w:rsidRPr="00411D89">
        <w:rPr>
          <w:rStyle w:val="AAAUNDERLINEKEYBOARD"/>
          <w:highlight w:val="cyan"/>
        </w:rPr>
        <w:t xml:space="preserve">labor was </w:t>
      </w:r>
      <w:r w:rsidRPr="003951F8">
        <w:rPr>
          <w:rStyle w:val="Emphasis"/>
          <w:highlight w:val="cyan"/>
        </w:rPr>
        <w:t>swept aside</w:t>
      </w:r>
      <w:r w:rsidRPr="00773276">
        <w:rPr>
          <w:rStyle w:val="AAAUNDERLINEKEYBOARD"/>
        </w:rPr>
        <w:t xml:space="preserve"> by the Obama administration</w:t>
      </w:r>
      <w:r w:rsidRPr="00411D89">
        <w:rPr>
          <w:sz w:val="16"/>
        </w:rPr>
        <w:t xml:space="preserve"> …  at the exact moment when he had the strongest mandate and political capital.” </w:t>
      </w:r>
    </w:p>
    <w:p w14:paraId="1AE0FFA8" w14:textId="77777777" w:rsidR="00CE56F9" w:rsidRPr="00411D89" w:rsidRDefault="00CE56F9" w:rsidP="00CE56F9">
      <w:pPr>
        <w:rPr>
          <w:sz w:val="16"/>
        </w:rPr>
      </w:pPr>
      <w:r w:rsidRPr="00411D89">
        <w:rPr>
          <w:sz w:val="16"/>
        </w:rPr>
        <w:t xml:space="preserve">Another issue, said Patrick Burke, an organizer with United Auto Workers Local 2322 in Massachusetts, was that EFCA's card-check provisions, when framed as a replacement for elections, “became very easy to demonize and difficult to explain to people not already familiar with labor law.” </w:t>
      </w:r>
    </w:p>
    <w:p w14:paraId="44BCA261" w14:textId="77777777" w:rsidR="00CE56F9" w:rsidRPr="00411D89" w:rsidRDefault="00CE56F9" w:rsidP="00CE56F9">
      <w:pPr>
        <w:rPr>
          <w:sz w:val="16"/>
        </w:rPr>
      </w:pPr>
      <w:r w:rsidRPr="00411D89">
        <w:rPr>
          <w:sz w:val="16"/>
        </w:rPr>
        <w:t xml:space="preserve">“The short story is that the EFCA was doomed from a few moderate Dems not being willing to go through with card check once actually in power to enact it. The long story is that the labor movement's disappearance from the ‘adult table’ of Democratic politics has cyclical downward effects. They're less able to convince Dems to go out on the limb for them and to prioritize their legislative requests,” said Brandon Magner, a labor lawyer in Indiana. </w:t>
      </w:r>
    </w:p>
    <w:p w14:paraId="13AE2E9F" w14:textId="77777777" w:rsidR="00CE56F9" w:rsidRPr="00411D89" w:rsidRDefault="00CE56F9" w:rsidP="00CE56F9">
      <w:pPr>
        <w:rPr>
          <w:sz w:val="16"/>
        </w:rPr>
      </w:pPr>
      <w:r w:rsidRPr="00411D89">
        <w:rPr>
          <w:sz w:val="16"/>
        </w:rPr>
        <w:t xml:space="preserve">Despite a history of betrayal and rejection, labor and immigrant rights organizations, coalesced around Biden, a self-professed “union guy,” after the primaries and helped deliver him to the White House in the hope that doing so would lead to executive action on immigration and labor law reform. </w:t>
      </w:r>
    </w:p>
    <w:p w14:paraId="1C3F32E6" w14:textId="77777777" w:rsidR="00CE56F9" w:rsidRPr="00411D89" w:rsidRDefault="00CE56F9" w:rsidP="00CE56F9">
      <w:pPr>
        <w:rPr>
          <w:sz w:val="16"/>
        </w:rPr>
      </w:pPr>
      <w:r w:rsidRPr="00411D89">
        <w:rPr>
          <w:sz w:val="16"/>
        </w:rPr>
        <w:t xml:space="preserve">“We call on Congress to pass and Biden to sign the Protecting the Right to Organize (PRO) Act early in 2021 to make sure every worker who wants to form or join a union is able to do so freely and fairly,” AFL-CIO President Richard Trumka said in a statement after the election. </w:t>
      </w:r>
    </w:p>
    <w:p w14:paraId="3F9070AE" w14:textId="77777777" w:rsidR="00CE56F9" w:rsidRPr="00411D89" w:rsidRDefault="00CE56F9" w:rsidP="00CE56F9">
      <w:pPr>
        <w:rPr>
          <w:sz w:val="16"/>
        </w:rPr>
      </w:pPr>
      <w:r w:rsidRPr="00411D89">
        <w:rPr>
          <w:sz w:val="16"/>
        </w:rPr>
        <w:t xml:space="preserve">But union organizers, researchers, and labor lawyers see dim prospects for winning significant labor reform during the Biden administration. </w:t>
      </w:r>
    </w:p>
    <w:p w14:paraId="233F95DC" w14:textId="77777777" w:rsidR="00CE56F9" w:rsidRPr="00411D89" w:rsidRDefault="00CE56F9" w:rsidP="00CE56F9">
      <w:pPr>
        <w:rPr>
          <w:sz w:val="16"/>
        </w:rPr>
      </w:pPr>
      <w:r w:rsidRPr="00411D89">
        <w:rPr>
          <w:sz w:val="16"/>
        </w:rPr>
        <w:t xml:space="preserve">“The </w:t>
      </w:r>
      <w:r w:rsidRPr="00411D89">
        <w:rPr>
          <w:rStyle w:val="AAAUNDERLINEKEYBOARD"/>
          <w:highlight w:val="cyan"/>
        </w:rPr>
        <w:t>PRO Act</w:t>
      </w:r>
      <w:r w:rsidRPr="00773276">
        <w:rPr>
          <w:rStyle w:val="AAAUNDERLINEKEYBOARD"/>
        </w:rPr>
        <w:t xml:space="preserve"> is </w:t>
      </w:r>
      <w:r w:rsidRPr="003951F8">
        <w:rPr>
          <w:rStyle w:val="Emphasis"/>
        </w:rPr>
        <w:t xml:space="preserve">obviously </w:t>
      </w:r>
      <w:r w:rsidRPr="003951F8">
        <w:rPr>
          <w:rStyle w:val="Emphasis"/>
          <w:highlight w:val="cyan"/>
        </w:rPr>
        <w:t>dead in the Senate</w:t>
      </w:r>
      <w:r w:rsidRPr="00411D89">
        <w:rPr>
          <w:sz w:val="16"/>
        </w:rPr>
        <w:t xml:space="preserve"> unless Mitch McConnell gets knocked into the minority, but I </w:t>
      </w:r>
      <w:r w:rsidRPr="00411D89">
        <w:rPr>
          <w:rStyle w:val="AAAUNDERLINEKEYBOARD"/>
        </w:rPr>
        <w:t>don't see it being passed without full-throated support for gutting the filibuster</w:t>
      </w:r>
      <w:r w:rsidRPr="00411D89">
        <w:rPr>
          <w:sz w:val="16"/>
        </w:rPr>
        <w:t xml:space="preserve"> from Biden, Harris, Schumer, Durbin, and more,” said Magner, the labor lawyer, adding that “the history of failed labor law reform efforts indicates you need 60 votes to pass anything.” </w:t>
      </w:r>
    </w:p>
    <w:p w14:paraId="5964D9CF" w14:textId="77777777" w:rsidR="00CE56F9" w:rsidRPr="00411D89" w:rsidRDefault="00CE56F9" w:rsidP="00CE56F9">
      <w:pPr>
        <w:rPr>
          <w:sz w:val="16"/>
        </w:rPr>
      </w:pPr>
      <w:r w:rsidRPr="00411D89">
        <w:rPr>
          <w:sz w:val="16"/>
        </w:rPr>
        <w:t xml:space="preserve">That is particularly true of Democrats in “right-to-work” states like South Carolina where U.S. Rep. Joe Cunningham was a reliable opponent in the House. But the greatest liability might be Biden himself. “The few times that Biden met McConnell at the negotiating table during the Obama years, McConnell left with Biden’s wallet,” dryly observed The Intercept’s Ryan Grim. </w:t>
      </w:r>
    </w:p>
    <w:p w14:paraId="0D04BF95" w14:textId="77777777" w:rsidR="00CE56F9" w:rsidRPr="00411D89" w:rsidRDefault="00CE56F9" w:rsidP="00CE56F9">
      <w:pPr>
        <w:rPr>
          <w:sz w:val="16"/>
        </w:rPr>
      </w:pPr>
      <w:r w:rsidRPr="00411D89">
        <w:rPr>
          <w:sz w:val="16"/>
        </w:rPr>
        <w:t xml:space="preserve"> “Even if the Democrats capture the Georgia Senate seats, their </w:t>
      </w:r>
      <w:r w:rsidRPr="00411D89">
        <w:rPr>
          <w:rStyle w:val="AAAUNDERLINEKEYBOARD"/>
          <w:highlight w:val="cyan"/>
        </w:rPr>
        <w:t>margin</w:t>
      </w:r>
      <w:r w:rsidRPr="00411D89">
        <w:rPr>
          <w:rStyle w:val="AAAUNDERLINEKEYBOARD"/>
        </w:rPr>
        <w:t xml:space="preserve"> will be </w:t>
      </w:r>
      <w:r w:rsidRPr="00411D89">
        <w:rPr>
          <w:rStyle w:val="AAAUNDERLINEKEYBOARD"/>
          <w:highlight w:val="cyan"/>
        </w:rPr>
        <w:t>too small to overcome</w:t>
      </w:r>
      <w:r w:rsidRPr="00411D89">
        <w:rPr>
          <w:rStyle w:val="AAAUNDERLINEKEYBOARD"/>
        </w:rPr>
        <w:t xml:space="preserve"> a </w:t>
      </w:r>
      <w:r w:rsidRPr="003951F8">
        <w:rPr>
          <w:rStyle w:val="Emphasis"/>
        </w:rPr>
        <w:t xml:space="preserve">Republican </w:t>
      </w:r>
      <w:r w:rsidRPr="003951F8">
        <w:rPr>
          <w:rStyle w:val="Emphasis"/>
          <w:highlight w:val="cyan"/>
        </w:rPr>
        <w:t>filibuster</w:t>
      </w:r>
      <w:r w:rsidRPr="00411D89">
        <w:rPr>
          <w:sz w:val="16"/>
        </w:rPr>
        <w:t xml:space="preserve"> or, if they change the rules, more than one Democrat will break ranks, and </w:t>
      </w:r>
      <w:r w:rsidRPr="00B76687">
        <w:rPr>
          <w:rStyle w:val="Emphasis"/>
          <w:sz w:val="28"/>
          <w:szCs w:val="32"/>
          <w:highlight w:val="cyan"/>
        </w:rPr>
        <w:t>no Republicans will support</w:t>
      </w:r>
      <w:r w:rsidRPr="00411D89">
        <w:rPr>
          <w:rStyle w:val="AAAUNDERLINEKEYBOARD"/>
          <w:highlight w:val="cyan"/>
        </w:rPr>
        <w:t xml:space="preserve"> </w:t>
      </w:r>
      <w:r w:rsidRPr="00B76687">
        <w:rPr>
          <w:rStyle w:val="Emphasis"/>
          <w:highlight w:val="cyan"/>
        </w:rPr>
        <w:t>the act</w:t>
      </w:r>
      <w:r w:rsidRPr="00411D89">
        <w:rPr>
          <w:sz w:val="16"/>
        </w:rPr>
        <w:t xml:space="preserve">,” said Friedman. </w:t>
      </w:r>
    </w:p>
    <w:p w14:paraId="0A366164" w14:textId="77777777" w:rsidR="00CE56F9" w:rsidRDefault="00CE56F9" w:rsidP="00CE56F9">
      <w:pPr>
        <w:rPr>
          <w:sz w:val="16"/>
        </w:rPr>
      </w:pPr>
      <w:r w:rsidRPr="00411D89">
        <w:rPr>
          <w:sz w:val="16"/>
        </w:rPr>
        <w:t xml:space="preserve">Even if Biden were to somehow outmaneuver McConnell’s chicanery, </w:t>
      </w:r>
      <w:r w:rsidRPr="00411D89">
        <w:rPr>
          <w:rStyle w:val="AAAUNDERLINEKEYBOARD"/>
          <w:highlight w:val="cyan"/>
        </w:rPr>
        <w:t>there would be fierce opposition</w:t>
      </w:r>
      <w:r w:rsidRPr="00411D89">
        <w:rPr>
          <w:rStyle w:val="AAAUNDERLINEKEYBOARD"/>
        </w:rPr>
        <w:t xml:space="preserve"> to contend with </w:t>
      </w:r>
      <w:r w:rsidRPr="00411D89">
        <w:rPr>
          <w:rStyle w:val="AAAUNDERLINEKEYBOARD"/>
          <w:highlight w:val="cyan"/>
        </w:rPr>
        <w:t>on</w:t>
      </w:r>
      <w:r w:rsidRPr="00411D89">
        <w:rPr>
          <w:rStyle w:val="AAAUNDERLINEKEYBOARD"/>
        </w:rPr>
        <w:t xml:space="preserve"> the </w:t>
      </w:r>
      <w:r w:rsidRPr="00411D89">
        <w:rPr>
          <w:rStyle w:val="AAAUNDERLINEKEYBOARD"/>
          <w:highlight w:val="cyan"/>
        </w:rPr>
        <w:t>corporate side</w:t>
      </w:r>
      <w:r w:rsidRPr="00411D89">
        <w:rPr>
          <w:rStyle w:val="AAAUNDERLINEKEYBOARD"/>
        </w:rPr>
        <w:t xml:space="preserve"> from</w:t>
      </w:r>
      <w:r w:rsidRPr="00411D89">
        <w:rPr>
          <w:sz w:val="16"/>
        </w:rPr>
        <w:t xml:space="preserve"> the likes of </w:t>
      </w:r>
      <w:r w:rsidRPr="00411D89">
        <w:rPr>
          <w:rStyle w:val="AAAUNDERLINEKEYBOARD"/>
        </w:rPr>
        <w:t>Americans for Tax Reform</w:t>
      </w:r>
      <w:r w:rsidRPr="00411D89">
        <w:rPr>
          <w:sz w:val="16"/>
        </w:rPr>
        <w:t xml:space="preserve">, which has used Georgia runoff elections as an opportunity to fearmonger on the PRO Act, and, when backed against the wall, Biden may revert to his timeworn moderate instincts and not go to bat for labor reform unless forced to. </w:t>
      </w:r>
    </w:p>
    <w:p w14:paraId="6342FDE3" w14:textId="77777777" w:rsidR="00CE56F9" w:rsidRDefault="00CE56F9" w:rsidP="00CE56F9">
      <w:pPr>
        <w:rPr>
          <w:sz w:val="16"/>
        </w:rPr>
      </w:pPr>
    </w:p>
    <w:p w14:paraId="1C12CF06" w14:textId="77777777" w:rsidR="00CE56F9" w:rsidRDefault="00CE56F9" w:rsidP="00CE56F9">
      <w:pPr>
        <w:pStyle w:val="Heading4"/>
      </w:pPr>
      <w:r>
        <w:t xml:space="preserve">Even small actions </w:t>
      </w:r>
      <w:r w:rsidRPr="00DC7AF9">
        <w:rPr>
          <w:u w:val="single"/>
        </w:rPr>
        <w:t>link</w:t>
      </w:r>
      <w:r>
        <w:rPr>
          <w:u w:val="single"/>
        </w:rPr>
        <w:t xml:space="preserve">. </w:t>
      </w:r>
    </w:p>
    <w:p w14:paraId="189CDFB1" w14:textId="77777777" w:rsidR="00CE56F9" w:rsidRPr="00E30247" w:rsidRDefault="00CE56F9" w:rsidP="00CE56F9">
      <w:r w:rsidRPr="009065CD">
        <w:t>L</w:t>
      </w:r>
      <w:r w:rsidRPr="005274FA">
        <w:t xml:space="preserve"> </w:t>
      </w:r>
      <w:r>
        <w:t xml:space="preserve">Sharon </w:t>
      </w:r>
      <w:r w:rsidRPr="005274FA">
        <w:rPr>
          <w:rStyle w:val="Style13ptBold"/>
        </w:rPr>
        <w:t>Block 2</w:t>
      </w:r>
      <w:r>
        <w:rPr>
          <w:rStyle w:val="Style13ptBold"/>
        </w:rPr>
        <w:t>0</w:t>
      </w:r>
      <w:r w:rsidRPr="009065CD">
        <w:t>.</w:t>
      </w:r>
      <w:r>
        <w:t xml:space="preserve"> </w:t>
      </w:r>
      <w:r w:rsidRPr="0001473F">
        <w:t>Professor of Practice and executive director of the Center for Labor and a Just Economy at Harvard Law School.</w:t>
      </w:r>
      <w:r>
        <w:t xml:space="preserve"> </w:t>
      </w:r>
      <w:r w:rsidRPr="009065CD">
        <w:t>“</w:t>
      </w:r>
      <w:r w:rsidRPr="005274FA">
        <w:t>Go Big or Go Home: The Case for Clean Slate Labor Law Reform</w:t>
      </w:r>
      <w:r w:rsidRPr="009065CD">
        <w:t xml:space="preserve">.” </w:t>
      </w:r>
      <w:r w:rsidRPr="005274FA">
        <w:t>Berkeley Journal of Employment &amp; Labor Law</w:t>
      </w:r>
      <w:r w:rsidRPr="009065CD">
        <w:t xml:space="preserve">. </w:t>
      </w:r>
      <w:r>
        <w:t xml:space="preserve">2020. </w:t>
      </w:r>
      <w:r w:rsidRPr="00E30247">
        <w:t>https://lawcat.berkeley.edu/record/1181486?ln=en&amp;v=pdf</w:t>
      </w:r>
    </w:p>
    <w:p w14:paraId="553E39DA" w14:textId="77777777" w:rsidR="00CE56F9" w:rsidRDefault="00CE56F9" w:rsidP="00CE56F9">
      <w:pPr>
        <w:rPr>
          <w:rStyle w:val="AAAUNDERLINEKEYBOARD"/>
        </w:rPr>
      </w:pPr>
      <w:r w:rsidRPr="005A628C">
        <w:rPr>
          <w:sz w:val="16"/>
        </w:rPr>
        <w:t xml:space="preserve">Second, I want share what I learned about </w:t>
      </w:r>
      <w:r w:rsidRPr="005A628C">
        <w:rPr>
          <w:rStyle w:val="AAAUNDERLINEKEYBOARD"/>
        </w:rPr>
        <w:t xml:space="preserve">the </w:t>
      </w:r>
      <w:r w:rsidRPr="003951F8">
        <w:rPr>
          <w:rStyle w:val="Emphasis"/>
        </w:rPr>
        <w:t xml:space="preserve">politics of moving </w:t>
      </w:r>
      <w:r w:rsidRPr="003951F8">
        <w:rPr>
          <w:rStyle w:val="Emphasis"/>
          <w:highlight w:val="cyan"/>
        </w:rPr>
        <w:t>labor</w:t>
      </w:r>
      <w:r w:rsidRPr="003951F8">
        <w:rPr>
          <w:rStyle w:val="Emphasis"/>
        </w:rPr>
        <w:t xml:space="preserve"> law </w:t>
      </w:r>
      <w:r w:rsidRPr="003951F8">
        <w:rPr>
          <w:rStyle w:val="Emphasis"/>
          <w:highlight w:val="cyan"/>
        </w:rPr>
        <w:t>reform</w:t>
      </w:r>
      <w:r w:rsidRPr="005A628C">
        <w:rPr>
          <w:sz w:val="16"/>
        </w:rPr>
        <w:t xml:space="preserve">. I think it is important to put this perspective out on the table before I tell you about the really big ideas that we are considering in our Clean Slate project. I know that if I don’t, you are going to stop listening carefully to what I’m saying and just be thinking that this will never happen— we can’t move reforms this big. What I learned from the EFCA fight is that </w:t>
      </w:r>
      <w:r w:rsidRPr="005A628C">
        <w:rPr>
          <w:rStyle w:val="AAAUNDERLINEKEYBOARD"/>
        </w:rPr>
        <w:t xml:space="preserve">the issue of labor law reform </w:t>
      </w:r>
      <w:r w:rsidRPr="005A628C">
        <w:rPr>
          <w:rStyle w:val="AAAUNDERLINEKEYBOARD"/>
          <w:highlight w:val="cyan"/>
        </w:rPr>
        <w:t xml:space="preserve">is </w:t>
      </w:r>
      <w:r w:rsidRPr="003951F8">
        <w:rPr>
          <w:rStyle w:val="Emphasis"/>
          <w:highlight w:val="cyan"/>
        </w:rPr>
        <w:t>so polarized</w:t>
      </w:r>
      <w:r w:rsidRPr="005A628C">
        <w:rPr>
          <w:rStyle w:val="AAAUNDERLINEKEYBOARD"/>
        </w:rPr>
        <w:t xml:space="preserve"> that </w:t>
      </w:r>
      <w:r w:rsidRPr="005A628C">
        <w:rPr>
          <w:rStyle w:val="AAAUNDERLINEKEYBOARD"/>
          <w:highlight w:val="cyan"/>
        </w:rPr>
        <w:t>it would take</w:t>
      </w:r>
      <w:r w:rsidRPr="005A628C">
        <w:rPr>
          <w:rStyle w:val="AAAUNDERLINEKEYBOARD"/>
        </w:rPr>
        <w:t xml:space="preserve"> just about </w:t>
      </w:r>
      <w:r w:rsidRPr="003951F8">
        <w:rPr>
          <w:rStyle w:val="Emphasis"/>
          <w:highlight w:val="cyan"/>
        </w:rPr>
        <w:t xml:space="preserve">the same </w:t>
      </w:r>
      <w:r w:rsidRPr="00351C0A">
        <w:rPr>
          <w:rStyle w:val="Emphasis"/>
          <w:sz w:val="28"/>
          <w:szCs w:val="32"/>
          <w:highlight w:val="cyan"/>
        </w:rPr>
        <w:t>political capital</w:t>
      </w:r>
      <w:r w:rsidRPr="00351C0A">
        <w:rPr>
          <w:rStyle w:val="AAAUNDERLINEKEYBOARD"/>
          <w:szCs w:val="32"/>
          <w:highlight w:val="cyan"/>
        </w:rPr>
        <w:t xml:space="preserve"> </w:t>
      </w:r>
      <w:r w:rsidRPr="005A628C">
        <w:rPr>
          <w:rStyle w:val="AAAUNDERLINEKEYBOARD"/>
          <w:highlight w:val="cyan"/>
        </w:rPr>
        <w:t xml:space="preserve">to move </w:t>
      </w:r>
      <w:r w:rsidRPr="00351C0A">
        <w:rPr>
          <w:rStyle w:val="Emphasis"/>
          <w:highlight w:val="cyan"/>
        </w:rPr>
        <w:t>small</w:t>
      </w:r>
      <w:r w:rsidRPr="005A628C">
        <w:rPr>
          <w:rStyle w:val="AAAUNDERLINEKEYBOARD"/>
        </w:rPr>
        <w:t xml:space="preserve">-bore labor law </w:t>
      </w:r>
      <w:r w:rsidRPr="005A628C">
        <w:rPr>
          <w:rStyle w:val="AAAUNDERLINEKEYBOARD"/>
          <w:highlight w:val="cyan"/>
        </w:rPr>
        <w:t xml:space="preserve">reform as </w:t>
      </w:r>
      <w:r w:rsidRPr="00351C0A">
        <w:rPr>
          <w:rStyle w:val="Emphasis"/>
          <w:highlight w:val="cyan"/>
        </w:rPr>
        <w:t>something really big</w:t>
      </w:r>
      <w:r w:rsidRPr="005A628C">
        <w:rPr>
          <w:rStyle w:val="AAAUNDERLINEKEYBOARD"/>
        </w:rPr>
        <w:t>. When we shifted our legislative strategy</w:t>
      </w:r>
      <w:r w:rsidRPr="005A628C">
        <w:rPr>
          <w:sz w:val="16"/>
        </w:rPr>
        <w:t xml:space="preserve"> from EFCA to EFCAlite, </w:t>
      </w:r>
      <w:r w:rsidRPr="005A628C">
        <w:rPr>
          <w:rStyle w:val="AAAUNDERLINEKEYBOARD"/>
        </w:rPr>
        <w:t xml:space="preserve">the pieces </w:t>
      </w:r>
      <w:r w:rsidRPr="003951F8">
        <w:rPr>
          <w:rStyle w:val="Emphasis"/>
        </w:rPr>
        <w:t>didn’t fall into place</w:t>
      </w:r>
      <w:r w:rsidRPr="005A628C">
        <w:rPr>
          <w:rStyle w:val="AAAUNDERLINEKEYBOARD"/>
        </w:rPr>
        <w:t xml:space="preserve">, </w:t>
      </w:r>
      <w:r w:rsidRPr="003951F8">
        <w:rPr>
          <w:rStyle w:val="Emphasis"/>
          <w:highlight w:val="cyan"/>
        </w:rPr>
        <w:t>Republicans</w:t>
      </w:r>
      <w:r w:rsidRPr="005A628C">
        <w:rPr>
          <w:rStyle w:val="AAAUNDERLINEKEYBOARD"/>
          <w:highlight w:val="cyan"/>
        </w:rPr>
        <w:t xml:space="preserve"> didn’t get on board, and</w:t>
      </w:r>
      <w:r w:rsidRPr="005A628C">
        <w:rPr>
          <w:rStyle w:val="AAAUNDERLINEKEYBOARD"/>
        </w:rPr>
        <w:t xml:space="preserve"> even </w:t>
      </w:r>
      <w:r w:rsidRPr="003951F8">
        <w:rPr>
          <w:rStyle w:val="Emphasis"/>
          <w:highlight w:val="cyan"/>
        </w:rPr>
        <w:t>moderate Democrats</w:t>
      </w:r>
      <w:r w:rsidRPr="005A628C">
        <w:rPr>
          <w:rStyle w:val="AAAUNDERLINEKEYBOARD"/>
        </w:rPr>
        <w:t xml:space="preserve"> still </w:t>
      </w:r>
      <w:r w:rsidRPr="005A628C">
        <w:rPr>
          <w:rStyle w:val="AAAUNDERLINEKEYBOARD"/>
          <w:highlight w:val="cyan"/>
        </w:rPr>
        <w:t>had cold feet</w:t>
      </w:r>
      <w:r w:rsidRPr="005A628C">
        <w:rPr>
          <w:rStyle w:val="AAAUNDERLINEKEYBOARD"/>
        </w:rPr>
        <w:t>.</w:t>
      </w:r>
    </w:p>
    <w:p w14:paraId="4F3E5502" w14:textId="77777777" w:rsidR="00CE56F9" w:rsidRPr="00351C0A" w:rsidRDefault="00CE56F9" w:rsidP="00CE56F9">
      <w:pPr>
        <w:pStyle w:val="Heading4"/>
      </w:pPr>
      <w:r>
        <w:t>Fissuring.</w:t>
      </w:r>
    </w:p>
    <w:p w14:paraId="25500E63" w14:textId="77777777" w:rsidR="00CE56F9" w:rsidRDefault="00CE56F9" w:rsidP="00CE56F9">
      <w:pPr>
        <w:pStyle w:val="Heading4"/>
      </w:pPr>
      <w:r>
        <w:t xml:space="preserve">Congress </w:t>
      </w:r>
      <w:r w:rsidRPr="00D10BAD">
        <w:rPr>
          <w:u w:val="single"/>
        </w:rPr>
        <w:t>opposes</w:t>
      </w:r>
      <w:r>
        <w:t xml:space="preserve"> reclassification of workers</w:t>
      </w:r>
    </w:p>
    <w:p w14:paraId="0B44AB95" w14:textId="77777777" w:rsidR="00CE56F9" w:rsidRPr="00265FCC" w:rsidRDefault="00CE56F9" w:rsidP="00CE56F9">
      <w:r>
        <w:t>Gregory</w:t>
      </w:r>
      <w:r w:rsidRPr="009065CD">
        <w:t xml:space="preserve"> </w:t>
      </w:r>
      <w:r>
        <w:rPr>
          <w:rStyle w:val="Style13ptBold"/>
        </w:rPr>
        <w:t>Hoff</w:t>
      </w:r>
      <w:r>
        <w:t xml:space="preserve"> </w:t>
      </w:r>
      <w:r>
        <w:rPr>
          <w:rStyle w:val="Style13ptBold"/>
        </w:rPr>
        <w:t>23</w:t>
      </w:r>
      <w:r w:rsidRPr="009065CD">
        <w:t xml:space="preserve">. </w:t>
      </w:r>
      <w:r w:rsidRPr="009574E7">
        <w:t>Assistant General Counsel, Director of Labor &amp; Employment Law and Policy, HR Policy Association</w:t>
      </w:r>
      <w:r w:rsidRPr="009065CD">
        <w:t>. “</w:t>
      </w:r>
      <w:r w:rsidRPr="009574E7">
        <w:t>House Republicans Target Biden Administration “War” on Independent Contractors</w:t>
      </w:r>
      <w:r w:rsidRPr="009065CD">
        <w:t xml:space="preserve">.” </w:t>
      </w:r>
      <w:r>
        <w:t>HR Policy Association</w:t>
      </w:r>
      <w:r w:rsidRPr="009065CD">
        <w:t xml:space="preserve">. </w:t>
      </w:r>
      <w:r>
        <w:t xml:space="preserve">4/21/2023. </w:t>
      </w:r>
      <w:r w:rsidRPr="00265FCC">
        <w:t>https://www.hrpolicy.org/insight-and-research/resources/2023/hr-workforce/public/04/house-republicans-target-biden-administration-war/</w:t>
      </w:r>
    </w:p>
    <w:p w14:paraId="64772EC5" w14:textId="77777777" w:rsidR="00CE56F9" w:rsidRPr="003F4457" w:rsidRDefault="00CE56F9" w:rsidP="00CE56F9">
      <w:pPr>
        <w:rPr>
          <w:sz w:val="16"/>
        </w:rPr>
      </w:pPr>
      <w:r w:rsidRPr="003F4457">
        <w:rPr>
          <w:rStyle w:val="AAAUNDERLINEKEYBOARD"/>
          <w:highlight w:val="cyan"/>
        </w:rPr>
        <w:t>Republicans</w:t>
      </w:r>
      <w:r w:rsidRPr="003F4457">
        <w:rPr>
          <w:sz w:val="16"/>
        </w:rPr>
        <w:t xml:space="preserve"> on the House Subcommittee on Workforce Protections </w:t>
      </w:r>
      <w:r w:rsidRPr="003F4457">
        <w:rPr>
          <w:rStyle w:val="AAAUNDERLINEKEYBOARD"/>
        </w:rPr>
        <w:t>held a hearing</w:t>
      </w:r>
      <w:r w:rsidRPr="003F4457">
        <w:rPr>
          <w:sz w:val="16"/>
        </w:rPr>
        <w:t xml:space="preserve"> on April 19 </w:t>
      </w:r>
      <w:r w:rsidRPr="003F4457">
        <w:rPr>
          <w:rStyle w:val="AAAUNDERLINEKEYBOARD"/>
        </w:rPr>
        <w:t xml:space="preserve">in which they </w:t>
      </w:r>
      <w:r w:rsidRPr="003F4457">
        <w:rPr>
          <w:rStyle w:val="AAAUNDERLINEKEYBOARD"/>
          <w:highlight w:val="cyan"/>
        </w:rPr>
        <w:t>criticized</w:t>
      </w:r>
      <w:r w:rsidRPr="003F4457">
        <w:rPr>
          <w:rStyle w:val="AAAUNDERLINEKEYBOARD"/>
        </w:rPr>
        <w:t xml:space="preserve"> the Biden </w:t>
      </w:r>
      <w:r w:rsidRPr="003F4457">
        <w:rPr>
          <w:rStyle w:val="AAAUNDERLINEKEYBOARD"/>
          <w:highlight w:val="cyan"/>
        </w:rPr>
        <w:t xml:space="preserve">administration’s </w:t>
      </w:r>
      <w:r w:rsidRPr="003951F8">
        <w:rPr>
          <w:rStyle w:val="Emphasis"/>
          <w:highlight w:val="cyan"/>
        </w:rPr>
        <w:t>policies on independent contractors</w:t>
      </w:r>
      <w:r w:rsidRPr="003F4457">
        <w:rPr>
          <w:sz w:val="16"/>
        </w:rPr>
        <w:t xml:space="preserve">. The hearing added to the ongoing debate on Julie Su, President Biden’s nominee to take over the Department of Labor from the departed Marty Walsh, as Ms. Su was involved with California’s strict AB 5 independent contractor law. </w:t>
      </w:r>
    </w:p>
    <w:p w14:paraId="4B4A2BE2" w14:textId="77777777" w:rsidR="00CE56F9" w:rsidRPr="003F4457" w:rsidRDefault="00CE56F9" w:rsidP="00CE56F9">
      <w:pPr>
        <w:rPr>
          <w:sz w:val="16"/>
        </w:rPr>
      </w:pPr>
      <w:r w:rsidRPr="003F4457">
        <w:rPr>
          <w:rStyle w:val="AAAUNDERLINEKEYBOARD"/>
        </w:rPr>
        <w:t>The hearing</w:t>
      </w:r>
      <w:r w:rsidRPr="003F4457">
        <w:rPr>
          <w:sz w:val="16"/>
        </w:rPr>
        <w:t xml:space="preserve">, “Examining Biden’s War on Independent Contractors,” </w:t>
      </w:r>
      <w:r w:rsidRPr="003F4457">
        <w:rPr>
          <w:rStyle w:val="AAAUNDERLINEKEYBOARD"/>
          <w:highlight w:val="cyan"/>
        </w:rPr>
        <w:t xml:space="preserve">focused </w:t>
      </w:r>
      <w:r w:rsidRPr="00E170FC">
        <w:rPr>
          <w:rStyle w:val="AAAUNDERLINEKEYBOARD"/>
          <w:highlight w:val="cyan"/>
        </w:rPr>
        <w:t>on</w:t>
      </w:r>
      <w:r w:rsidRPr="003F4457">
        <w:rPr>
          <w:sz w:val="16"/>
        </w:rPr>
        <w:t xml:space="preserve"> the Biden administration’s policies on independent contractors, including </w:t>
      </w:r>
      <w:r w:rsidRPr="003F4457">
        <w:rPr>
          <w:rStyle w:val="AAAUNDERLINEKEYBOARD"/>
          <w:highlight w:val="cyan"/>
        </w:rPr>
        <w:t>a</w:t>
      </w:r>
      <w:r w:rsidRPr="003F4457">
        <w:rPr>
          <w:rStyle w:val="AAAUNDERLINEKEYBOARD"/>
        </w:rPr>
        <w:t xml:space="preserve"> proposed </w:t>
      </w:r>
      <w:r w:rsidRPr="003F4457">
        <w:rPr>
          <w:rStyle w:val="AAAUNDERLINEKEYBOARD"/>
          <w:highlight w:val="cyan"/>
        </w:rPr>
        <w:t xml:space="preserve">rule that would </w:t>
      </w:r>
      <w:r w:rsidRPr="003951F8">
        <w:rPr>
          <w:rStyle w:val="Emphasis"/>
          <w:highlight w:val="cyan"/>
        </w:rPr>
        <w:t>restrict the classification</w:t>
      </w:r>
      <w:r w:rsidRPr="003F4457">
        <w:rPr>
          <w:sz w:val="16"/>
        </w:rPr>
        <w:t xml:space="preserve">, and the nomination of Julie Su to head the Department of Labor. Rep. Kevin Kiley (R-CA) identified “three distinct fronts” in President Biden’s “war on workers,” including the PRO Act, which would codify the ABC classification test into law, the DOL’s Proposed Rule on independent contractor status, and the nomination of Ms. Su. </w:t>
      </w:r>
    </w:p>
    <w:p w14:paraId="778261A7" w14:textId="77777777" w:rsidR="00CE56F9" w:rsidRPr="003F4457" w:rsidRDefault="00CE56F9" w:rsidP="00CE56F9">
      <w:pPr>
        <w:rPr>
          <w:sz w:val="16"/>
        </w:rPr>
      </w:pPr>
      <w:r w:rsidRPr="003F4457">
        <w:rPr>
          <w:sz w:val="16"/>
        </w:rPr>
        <w:t xml:space="preserve">From California law into federal policy? </w:t>
      </w:r>
      <w:r w:rsidRPr="003F4457">
        <w:rPr>
          <w:rStyle w:val="AAAUNDERLINEKEYBOARD"/>
          <w:highlight w:val="cyan"/>
        </w:rPr>
        <w:t>House Republicans</w:t>
      </w:r>
      <w:r w:rsidRPr="003F4457">
        <w:rPr>
          <w:rStyle w:val="AAAUNDERLINEKEYBOARD"/>
        </w:rPr>
        <w:t xml:space="preserve"> and their witnesses </w:t>
      </w:r>
      <w:r w:rsidRPr="003951F8">
        <w:rPr>
          <w:rStyle w:val="Emphasis"/>
          <w:highlight w:val="cyan"/>
        </w:rPr>
        <w:t>decried California’s approach to</w:t>
      </w:r>
      <w:r w:rsidRPr="003951F8">
        <w:rPr>
          <w:rStyle w:val="Emphasis"/>
        </w:rPr>
        <w:t xml:space="preserve"> independent </w:t>
      </w:r>
      <w:r w:rsidRPr="003951F8">
        <w:rPr>
          <w:rStyle w:val="Emphasis"/>
          <w:highlight w:val="cyan"/>
        </w:rPr>
        <w:t>contractors</w:t>
      </w:r>
      <w:r w:rsidRPr="003F4457">
        <w:rPr>
          <w:rStyle w:val="StyleUnderline"/>
          <w:highlight w:val="cyan"/>
        </w:rPr>
        <w:t xml:space="preserve"> and</w:t>
      </w:r>
      <w:r w:rsidRPr="003F4457">
        <w:rPr>
          <w:sz w:val="16"/>
          <w:highlight w:val="cyan"/>
        </w:rPr>
        <w:t xml:space="preserve"> </w:t>
      </w:r>
      <w:r w:rsidRPr="003F4457">
        <w:rPr>
          <w:rStyle w:val="AAAUNDERLINEKEYBOARD"/>
          <w:highlight w:val="cyan"/>
        </w:rPr>
        <w:t>warned</w:t>
      </w:r>
      <w:r w:rsidRPr="003F4457">
        <w:rPr>
          <w:rStyle w:val="AAAUNDERLINEKEYBOARD"/>
        </w:rPr>
        <w:t xml:space="preserve"> the </w:t>
      </w:r>
      <w:r w:rsidRPr="003F4457">
        <w:rPr>
          <w:rStyle w:val="AAAUNDERLINEKEYBOARD"/>
          <w:highlight w:val="cyan"/>
        </w:rPr>
        <w:t>Biden</w:t>
      </w:r>
      <w:r w:rsidRPr="003F4457">
        <w:rPr>
          <w:rStyle w:val="AAAUNDERLINEKEYBOARD"/>
        </w:rPr>
        <w:t xml:space="preserve"> administration </w:t>
      </w:r>
      <w:r w:rsidRPr="003F4457">
        <w:rPr>
          <w:rStyle w:val="AAAUNDERLINEKEYBOARD"/>
          <w:highlight w:val="cyan"/>
        </w:rPr>
        <w:t>was</w:t>
      </w:r>
      <w:r w:rsidRPr="003F4457">
        <w:rPr>
          <w:rStyle w:val="AAAUNDERLINEKEYBOARD"/>
        </w:rPr>
        <w:t xml:space="preserve"> attempting </w:t>
      </w:r>
      <w:r w:rsidRPr="003F4457">
        <w:rPr>
          <w:rStyle w:val="AAAUNDERLINEKEYBOARD"/>
          <w:highlight w:val="cyan"/>
        </w:rPr>
        <w:t>to do the same on a national level</w:t>
      </w:r>
      <w:r w:rsidRPr="003F4457">
        <w:rPr>
          <w:sz w:val="16"/>
        </w:rPr>
        <w:t xml:space="preserve">. “AB 5 </w:t>
      </w:r>
      <w:r w:rsidRPr="003F4457">
        <w:rPr>
          <w:rStyle w:val="AAAUNDERLINEKEYBOARD"/>
          <w:highlight w:val="cyan"/>
        </w:rPr>
        <w:t xml:space="preserve">represents a </w:t>
      </w:r>
      <w:r w:rsidRPr="003951F8">
        <w:rPr>
          <w:rStyle w:val="Emphasis"/>
          <w:highlight w:val="cyan"/>
        </w:rPr>
        <w:t>scorched-earth approach</w:t>
      </w:r>
      <w:r w:rsidRPr="003F4457">
        <w:rPr>
          <w:rStyle w:val="AAAUNDERLINEKEYBOARD"/>
          <w:highlight w:val="cyan"/>
        </w:rPr>
        <w:t xml:space="preserve"> to policymaking</w:t>
      </w:r>
      <w:r w:rsidRPr="003F4457">
        <w:rPr>
          <w:sz w:val="16"/>
        </w:rPr>
        <w:t xml:space="preserve">,” said Karen Anderson, a California freelancer and one of the hearing witnesses. Dr. Liya Palagashvili, Senior Research Fellow, Mercatus Center at George Mason University, warned that the DOL’s current independent contractor rulemaking could function the same as the infamous California law, but without the ability to create exemptions after the fact (as has been the case with AB 5). </w:t>
      </w:r>
    </w:p>
    <w:p w14:paraId="5FE93ABA" w14:textId="77777777" w:rsidR="00CE56F9" w:rsidRPr="003F4457" w:rsidRDefault="00CE56F9" w:rsidP="00CE56F9">
      <w:pPr>
        <w:rPr>
          <w:sz w:val="16"/>
        </w:rPr>
      </w:pPr>
      <w:r w:rsidRPr="003F4457">
        <w:rPr>
          <w:sz w:val="16"/>
        </w:rPr>
        <w:t xml:space="preserve">Julie Su, President Biden’s much-embattled nominee for Secretary of Labor, who was involved with AB 5 enforcement during her time as California Labor Secretary, was also a centerpiece of the debate. Republicans warned that her tenure as Secretary could bring similar approaches on a national level. “It is a direct and literal transfer of California failures to Washington,” said Rep. Kiley. At a Senate Health, Education Labor and Pensions Committee confirmation hearing, Ms. Su indicated that she would note enforce a Labor Department rule similar to AB 5. Ms. Su is likely to face a Senate committee vote on her nomination next week. </w:t>
      </w:r>
    </w:p>
    <w:p w14:paraId="117EE38A" w14:textId="77777777" w:rsidR="00CE56F9" w:rsidRPr="003F4457" w:rsidRDefault="00CE56F9" w:rsidP="00CE56F9">
      <w:pPr>
        <w:rPr>
          <w:sz w:val="16"/>
        </w:rPr>
      </w:pPr>
      <w:r w:rsidRPr="003F4457">
        <w:rPr>
          <w:sz w:val="16"/>
        </w:rPr>
        <w:t>Meanwhile, FTC Commissioner Alvaro Bedoya (D) stated last week that antitrust law does not bar independent contractors from collective organization. “Congress has made it clear that worker organizing and collective bargaining are not violations of the antitrust laws,” said Bedoya. Such remarks are a departure from previous FTC policy; in 2017, the Commission fought against a Seattle ordinance that would have allowed platform drivers to collectively bargain. While the FTC’s new stance by itself does not change any law or regulation, it could empower or encourage legislative attempts similar to the Seattle ordinance going forward.</w:t>
      </w:r>
    </w:p>
    <w:p w14:paraId="4BEBE32C" w14:textId="77777777" w:rsidR="00CE56F9" w:rsidRDefault="00CE56F9" w:rsidP="00CE56F9">
      <w:pPr>
        <w:rPr>
          <w:sz w:val="16"/>
        </w:rPr>
      </w:pPr>
      <w:r w:rsidRPr="003F4457">
        <w:rPr>
          <w:sz w:val="16"/>
        </w:rPr>
        <w:t xml:space="preserve">Outlook: One of the “three fronts” of the </w:t>
      </w:r>
      <w:r w:rsidRPr="003F4457">
        <w:rPr>
          <w:rStyle w:val="AAAUNDERLINEKEYBOARD"/>
        </w:rPr>
        <w:t xml:space="preserve">Biden administration’s </w:t>
      </w:r>
      <w:r w:rsidRPr="003F4457">
        <w:rPr>
          <w:rStyle w:val="AAAUNDERLINEKEYBOARD"/>
          <w:highlight w:val="cyan"/>
        </w:rPr>
        <w:t>approach</w:t>
      </w:r>
      <w:r w:rsidRPr="003F4457">
        <w:rPr>
          <w:rStyle w:val="AAAUNDERLINEKEYBOARD"/>
        </w:rPr>
        <w:t xml:space="preserve"> to independent contractors</w:t>
      </w:r>
      <w:r w:rsidRPr="003F4457">
        <w:rPr>
          <w:sz w:val="16"/>
        </w:rPr>
        <w:t xml:space="preserve">, the PRO Act, </w:t>
      </w:r>
      <w:r w:rsidRPr="003F4457">
        <w:rPr>
          <w:rStyle w:val="AAAUNDERLINEKEYBOARD"/>
          <w:highlight w:val="cyan"/>
        </w:rPr>
        <w:t xml:space="preserve">stands </w:t>
      </w:r>
      <w:r w:rsidRPr="003951F8">
        <w:rPr>
          <w:rStyle w:val="Emphasis"/>
          <w:highlight w:val="cyan"/>
        </w:rPr>
        <w:t>virtually no chance</w:t>
      </w:r>
      <w:r w:rsidRPr="003F4457">
        <w:rPr>
          <w:rStyle w:val="AAAUNDERLINEKEYBOARD"/>
          <w:highlight w:val="cyan"/>
        </w:rPr>
        <w:t xml:space="preserve"> of becoming law</w:t>
      </w:r>
      <w:r w:rsidRPr="003F4457">
        <w:rPr>
          <w:sz w:val="16"/>
        </w:rPr>
        <w:t xml:space="preserve"> in the current Congress. Meanwhile, the DOL’s final rule on independent contractor status is scheduled for release later this year. Ms. Su’s nomination has been hotly contested in the Senate and by the business community at large. However, even if she fails to garner enough votes to secure confirmation, Ms. Su could continue to serve through the rest of the administration as Secretary in an acting capacity.</w:t>
      </w:r>
    </w:p>
    <w:p w14:paraId="3376F81C" w14:textId="77777777" w:rsidR="00CE56F9" w:rsidRDefault="00CE56F9" w:rsidP="00CE56F9">
      <w:pPr>
        <w:pStyle w:val="Heading4"/>
      </w:pPr>
      <w:r>
        <w:t xml:space="preserve">Plan is seen as </w:t>
      </w:r>
      <w:r w:rsidRPr="00D10BAD">
        <w:rPr>
          <w:u w:val="single"/>
        </w:rPr>
        <w:t>Californian propaganda</w:t>
      </w:r>
    </w:p>
    <w:p w14:paraId="76191DF0" w14:textId="77777777" w:rsidR="00CE56F9" w:rsidRPr="007732EB" w:rsidRDefault="00CE56F9" w:rsidP="00CE56F9">
      <w:r>
        <w:t>Noah</w:t>
      </w:r>
      <w:r w:rsidRPr="009065CD">
        <w:t xml:space="preserve"> </w:t>
      </w:r>
      <w:r>
        <w:rPr>
          <w:rStyle w:val="Style13ptBold"/>
        </w:rPr>
        <w:t>Bierman</w:t>
      </w:r>
      <w:r>
        <w:t xml:space="preserve"> </w:t>
      </w:r>
      <w:r>
        <w:rPr>
          <w:rStyle w:val="Style13ptBold"/>
        </w:rPr>
        <w:t>24</w:t>
      </w:r>
      <w:r w:rsidRPr="009065CD">
        <w:t xml:space="preserve">. </w:t>
      </w:r>
      <w:r>
        <w:t>E</w:t>
      </w:r>
      <w:r w:rsidRPr="00DF46DF">
        <w:t>nterprise reporter who focused on clashes between red and blue states in the Washington bureau for the Los Angeles Times</w:t>
      </w:r>
      <w:r w:rsidRPr="009065CD">
        <w:t>. “</w:t>
      </w:r>
      <w:r w:rsidRPr="009574E7">
        <w:t>Critics are blasting Biden for taking ‘a destructive California idea national’ for gig workers. Here’s what he really did</w:t>
      </w:r>
      <w:r w:rsidRPr="009065CD">
        <w:t xml:space="preserve">.” </w:t>
      </w:r>
      <w:r>
        <w:t>Los Angeles Times</w:t>
      </w:r>
      <w:r w:rsidRPr="009065CD">
        <w:t xml:space="preserve">. </w:t>
      </w:r>
      <w:r>
        <w:t xml:space="preserve">3/14/2024. </w:t>
      </w:r>
      <w:r w:rsidRPr="007732EB">
        <w:t>https://www.latimes.com/politics/story/2024-03-14/biden-promise-california-gig-worker-law-national-level-ab5</w:t>
      </w:r>
    </w:p>
    <w:p w14:paraId="3C9E833D" w14:textId="77777777" w:rsidR="00CE56F9" w:rsidRPr="007732EB" w:rsidRDefault="00CE56F9" w:rsidP="00CE56F9">
      <w:pPr>
        <w:rPr>
          <w:sz w:val="16"/>
        </w:rPr>
      </w:pPr>
      <w:r w:rsidRPr="007732EB">
        <w:rPr>
          <w:sz w:val="16"/>
        </w:rPr>
        <w:t xml:space="preserve">WASHINGTON — </w:t>
      </w:r>
      <w:r w:rsidRPr="007732EB">
        <w:rPr>
          <w:rStyle w:val="AAAUNDERLINEKEYBOARD"/>
          <w:highlight w:val="cyan"/>
        </w:rPr>
        <w:t>S</w:t>
      </w:r>
      <w:r w:rsidRPr="007732EB">
        <w:rPr>
          <w:rStyle w:val="AAAUNDERLINEKEYBOARD"/>
        </w:rPr>
        <w:t xml:space="preserve">an </w:t>
      </w:r>
      <w:r w:rsidRPr="007732EB">
        <w:rPr>
          <w:rStyle w:val="AAAUNDERLINEKEYBOARD"/>
          <w:highlight w:val="cyan"/>
        </w:rPr>
        <w:t>F</w:t>
      </w:r>
      <w:r w:rsidRPr="007732EB">
        <w:rPr>
          <w:rStyle w:val="AAAUNDERLINEKEYBOARD"/>
        </w:rPr>
        <w:t>rancisco’s city attorney</w:t>
      </w:r>
      <w:r w:rsidRPr="007732EB">
        <w:rPr>
          <w:sz w:val="16"/>
        </w:rPr>
        <w:t xml:space="preserve"> last month </w:t>
      </w:r>
      <w:r w:rsidRPr="007732EB">
        <w:rPr>
          <w:rStyle w:val="AAAUNDERLINEKEYBOARD"/>
        </w:rPr>
        <w:t xml:space="preserve">reached the kind of settlement many </w:t>
      </w:r>
      <w:r w:rsidRPr="007732EB">
        <w:rPr>
          <w:rStyle w:val="AAAUNDERLINEKEYBOARD"/>
          <w:highlight w:val="cyan"/>
        </w:rPr>
        <w:t>gig workers</w:t>
      </w:r>
      <w:r w:rsidRPr="007732EB">
        <w:rPr>
          <w:rStyle w:val="AAAUNDERLINEKEYBOARD"/>
        </w:rPr>
        <w:t xml:space="preserve"> </w:t>
      </w:r>
      <w:r w:rsidRPr="007732EB">
        <w:rPr>
          <w:rStyle w:val="AAAUNDERLINEKEYBOARD"/>
          <w:highlight w:val="cyan"/>
        </w:rPr>
        <w:t>have been</w:t>
      </w:r>
      <w:r w:rsidRPr="007732EB">
        <w:rPr>
          <w:rStyle w:val="AAAUNDERLINEKEYBOARD"/>
        </w:rPr>
        <w:t xml:space="preserve"> seeking for years</w:t>
      </w:r>
      <w:r w:rsidRPr="007732EB">
        <w:rPr>
          <w:sz w:val="16"/>
        </w:rPr>
        <w:t xml:space="preserve">: An app-based hospitality company called Qwick agreed to </w:t>
      </w:r>
      <w:r w:rsidRPr="003951F8">
        <w:rPr>
          <w:rStyle w:val="Emphasis"/>
          <w:highlight w:val="cyan"/>
        </w:rPr>
        <w:t>reclassify</w:t>
      </w:r>
      <w:r w:rsidRPr="007732EB">
        <w:rPr>
          <w:rStyle w:val="AAAUNDERLINEKEYBOARD"/>
        </w:rPr>
        <w:t xml:space="preserve"> thousands of bartenders, servers and dishwashers </w:t>
      </w:r>
      <w:r w:rsidRPr="003951F8">
        <w:rPr>
          <w:rStyle w:val="Emphasis"/>
          <w:highlight w:val="cyan"/>
        </w:rPr>
        <w:t>as employees</w:t>
      </w:r>
      <w:r w:rsidRPr="007732EB">
        <w:rPr>
          <w:sz w:val="16"/>
        </w:rPr>
        <w:t>, giving them back wages and, for the first time, sick pay and other legal benefits.</w:t>
      </w:r>
    </w:p>
    <w:p w14:paraId="281D892A" w14:textId="77777777" w:rsidR="00CE56F9" w:rsidRPr="007732EB" w:rsidRDefault="00CE56F9" w:rsidP="00CE56F9">
      <w:pPr>
        <w:rPr>
          <w:sz w:val="16"/>
        </w:rPr>
      </w:pPr>
      <w:r w:rsidRPr="007732EB">
        <w:rPr>
          <w:sz w:val="16"/>
        </w:rPr>
        <w:t>But advocates’ dream that such settlements would spur new deals for gig workers across the country appears to be on hold. The San Francisco settlement, the first of its kind, applies only to Qwick’s workers in California, which has one of the most aggressive gig worker protections in the country.</w:t>
      </w:r>
    </w:p>
    <w:p w14:paraId="1023C71C" w14:textId="77777777" w:rsidR="00CE56F9" w:rsidRPr="007732EB" w:rsidRDefault="00CE56F9" w:rsidP="00CE56F9">
      <w:pPr>
        <w:rPr>
          <w:sz w:val="16"/>
        </w:rPr>
      </w:pPr>
      <w:r w:rsidRPr="007732EB">
        <w:rPr>
          <w:rStyle w:val="AAAUNDERLINEKEYBOARD"/>
        </w:rPr>
        <w:t xml:space="preserve">President </w:t>
      </w:r>
      <w:r w:rsidRPr="007732EB">
        <w:rPr>
          <w:rStyle w:val="AAAUNDERLINEKEYBOARD"/>
          <w:highlight w:val="cyan"/>
        </w:rPr>
        <w:t>Biden’s promise to replicate</w:t>
      </w:r>
      <w:r w:rsidRPr="007732EB">
        <w:rPr>
          <w:rStyle w:val="AAAUNDERLINEKEYBOARD"/>
        </w:rPr>
        <w:t xml:space="preserve"> California’s law </w:t>
      </w:r>
      <w:r w:rsidRPr="007732EB">
        <w:rPr>
          <w:rStyle w:val="AAAUNDERLINEKEYBOARD"/>
          <w:highlight w:val="cyan"/>
        </w:rPr>
        <w:t>at</w:t>
      </w:r>
      <w:r w:rsidRPr="007732EB">
        <w:rPr>
          <w:rStyle w:val="AAAUNDERLINEKEYBOARD"/>
        </w:rPr>
        <w:t xml:space="preserve"> the </w:t>
      </w:r>
      <w:r w:rsidRPr="007732EB">
        <w:rPr>
          <w:rStyle w:val="AAAUNDERLINEKEYBOARD"/>
          <w:highlight w:val="cyan"/>
        </w:rPr>
        <w:t>national level has fallen</w:t>
      </w:r>
      <w:r w:rsidRPr="007732EB">
        <w:rPr>
          <w:rStyle w:val="AAAUNDERLINEKEYBOARD"/>
        </w:rPr>
        <w:t xml:space="preserve"> victim </w:t>
      </w:r>
      <w:r w:rsidRPr="007732EB">
        <w:rPr>
          <w:rStyle w:val="AAAUNDERLINEKEYBOARD"/>
          <w:highlight w:val="cyan"/>
        </w:rPr>
        <w:t xml:space="preserve">to </w:t>
      </w:r>
      <w:r w:rsidRPr="003951F8">
        <w:rPr>
          <w:rStyle w:val="Emphasis"/>
          <w:highlight w:val="cyan"/>
        </w:rPr>
        <w:t>congressional gridlock and industry clout</w:t>
      </w:r>
      <w:r w:rsidRPr="007732EB">
        <w:rPr>
          <w:sz w:val="16"/>
        </w:rPr>
        <w:t>. This week, his Labor Department began enforcing a new administrative rule outlining which employees should be classified as gig workers. But industry experts say it amounts to a half-measure that falls short of California’s protections and is unlikely to result in the same type of benefits for the increasing number of Americans who rely on contract work to pay their bills.</w:t>
      </w:r>
    </w:p>
    <w:p w14:paraId="479A2F26" w14:textId="77777777" w:rsidR="00CE56F9" w:rsidRPr="007732EB" w:rsidRDefault="00CE56F9" w:rsidP="00CE56F9">
      <w:pPr>
        <w:rPr>
          <w:sz w:val="16"/>
        </w:rPr>
      </w:pPr>
      <w:r w:rsidRPr="007732EB">
        <w:rPr>
          <w:sz w:val="16"/>
        </w:rPr>
        <w:t xml:space="preserve">That hasn’t stopped </w:t>
      </w:r>
      <w:r w:rsidRPr="007732EB">
        <w:rPr>
          <w:rStyle w:val="AAAUNDERLINEKEYBOARD"/>
          <w:highlight w:val="cyan"/>
        </w:rPr>
        <w:t>critics</w:t>
      </w:r>
      <w:r w:rsidRPr="007732EB">
        <w:rPr>
          <w:sz w:val="16"/>
        </w:rPr>
        <w:t xml:space="preserve"> from </w:t>
      </w:r>
      <w:r w:rsidRPr="007732EB">
        <w:rPr>
          <w:rStyle w:val="AAAUNDERLINEKEYBOARD"/>
          <w:highlight w:val="cyan"/>
        </w:rPr>
        <w:t>claim</w:t>
      </w:r>
      <w:r w:rsidRPr="007732EB">
        <w:rPr>
          <w:rStyle w:val="AAAUNDERLINEKEYBOARD"/>
        </w:rPr>
        <w:t xml:space="preserve">ing that Biden’s </w:t>
      </w:r>
      <w:r w:rsidRPr="007732EB">
        <w:rPr>
          <w:rStyle w:val="AAAUNDERLINEKEYBOARD"/>
          <w:highlight w:val="cyan"/>
        </w:rPr>
        <w:t>action “</w:t>
      </w:r>
      <w:r w:rsidRPr="003951F8">
        <w:rPr>
          <w:rStyle w:val="Emphasis"/>
          <w:highlight w:val="cyan"/>
        </w:rPr>
        <w:t>takes a destructive California idea national</w:t>
      </w:r>
      <w:r w:rsidRPr="007732EB">
        <w:rPr>
          <w:rStyle w:val="AAAUNDERLINEKEYBOARD"/>
        </w:rPr>
        <w:t>,”</w:t>
      </w:r>
      <w:r w:rsidRPr="007732EB">
        <w:rPr>
          <w:sz w:val="16"/>
        </w:rPr>
        <w:t xml:space="preserve"> as a commentary in the National Review recently proclaimed, </w:t>
      </w:r>
      <w:r w:rsidRPr="007732EB">
        <w:rPr>
          <w:rStyle w:val="AAAUNDERLINEKEYBOARD"/>
          <w:highlight w:val="cyan"/>
        </w:rPr>
        <w:t>or</w:t>
      </w:r>
      <w:r w:rsidRPr="007732EB">
        <w:rPr>
          <w:rStyle w:val="AAAUNDERLINEKEYBOARD"/>
        </w:rPr>
        <w:t xml:space="preserve"> that the president is “</w:t>
      </w:r>
      <w:r w:rsidRPr="007732EB">
        <w:rPr>
          <w:rStyle w:val="AAAUNDERLINEKEYBOARD"/>
          <w:highlight w:val="cyan"/>
        </w:rPr>
        <w:t>spreading</w:t>
      </w:r>
      <w:r w:rsidRPr="007732EB">
        <w:rPr>
          <w:rStyle w:val="AAAUNDERLINEKEYBOARD"/>
        </w:rPr>
        <w:t xml:space="preserve"> California’s </w:t>
      </w:r>
      <w:r w:rsidRPr="003951F8">
        <w:rPr>
          <w:rStyle w:val="Emphasis"/>
          <w:highlight w:val="cyan"/>
        </w:rPr>
        <w:t>war on gig workers</w:t>
      </w:r>
      <w:r w:rsidRPr="007732EB">
        <w:rPr>
          <w:rStyle w:val="AAAUNDERLINEKEYBOARD"/>
        </w:rPr>
        <w:t xml:space="preserve"> to rest of country,” </w:t>
      </w:r>
      <w:r w:rsidRPr="007732EB">
        <w:rPr>
          <w:rStyle w:val="AAAUNDERLINEKEYBOARD"/>
          <w:highlight w:val="cyan"/>
        </w:rPr>
        <w:t>as a Republican</w:t>
      </w:r>
      <w:r w:rsidRPr="007732EB">
        <w:rPr>
          <w:rStyle w:val="AAAUNDERLINEKEYBOARD"/>
        </w:rPr>
        <w:t xml:space="preserve"> senator </w:t>
      </w:r>
      <w:r w:rsidRPr="007732EB">
        <w:rPr>
          <w:rStyle w:val="AAAUNDERLINEKEYBOARD"/>
          <w:highlight w:val="cyan"/>
        </w:rPr>
        <w:t>wrote</w:t>
      </w:r>
      <w:r w:rsidRPr="007732EB">
        <w:rPr>
          <w:sz w:val="16"/>
        </w:rPr>
        <w:t xml:space="preserve"> for Fox News. In reality, experts say Biden’s new rule essentially restores the federal approach to gig work that was in place under President Obama.</w:t>
      </w:r>
    </w:p>
    <w:p w14:paraId="010FA491" w14:textId="77777777" w:rsidR="00CE56F9" w:rsidRPr="007732EB" w:rsidRDefault="00CE56F9" w:rsidP="00CE56F9">
      <w:pPr>
        <w:rPr>
          <w:sz w:val="10"/>
        </w:rPr>
      </w:pPr>
      <w:r w:rsidRPr="007732EB">
        <w:rPr>
          <w:sz w:val="10"/>
        </w:rPr>
        <w:t>Even California’s groundbreaking 2019 law, known as Assembly Bill 5, has faced headwinds, including an industry-backed ballot initiative in 2020 that severely limited the ability to force Uber, Lyft and delivery companies to treat their drivers as employees. San Francisco has ongoing suits against Uber and Lyft and has settled cases with DoorDash and Instacart for more than $5 million each, but only for the period before the initiative.</w:t>
      </w:r>
    </w:p>
    <w:p w14:paraId="50290765" w14:textId="77777777" w:rsidR="00CE56F9" w:rsidRPr="007732EB" w:rsidRDefault="00CE56F9" w:rsidP="00CE56F9">
      <w:pPr>
        <w:rPr>
          <w:sz w:val="10"/>
        </w:rPr>
      </w:pPr>
      <w:r w:rsidRPr="007732EB">
        <w:rPr>
          <w:sz w:val="10"/>
        </w:rPr>
        <w:t>“We’re certainly appreciative of the Biden administration efforts in this space, but understand these are very challenging conversations,” said San Francisco City Atty. David Chiu, referring to the industry’s political clout.</w:t>
      </w:r>
    </w:p>
    <w:p w14:paraId="510D9ACA" w14:textId="77777777" w:rsidR="00CE56F9" w:rsidRPr="007732EB" w:rsidRDefault="00CE56F9" w:rsidP="00CE56F9">
      <w:pPr>
        <w:rPr>
          <w:sz w:val="10"/>
        </w:rPr>
      </w:pPr>
      <w:r w:rsidRPr="007732EB">
        <w:rPr>
          <w:sz w:val="10"/>
        </w:rPr>
        <w:t>Workers at Qwick, an Arizona-based company that operates in California, use an app to fill shifts in restaurants and catering halls but do the same work as servers, dishwashers and baristas who are directly employed by the same establishments. As part of the settlement, Qwick agreed to pay $1.5 million in back wages and $250,000 in penalties, as well as set aside $350,000 for a sick leave bank.</w:t>
      </w:r>
    </w:p>
    <w:p w14:paraId="11F8084F" w14:textId="77777777" w:rsidR="00CE56F9" w:rsidRPr="007732EB" w:rsidRDefault="00CE56F9" w:rsidP="00CE56F9">
      <w:pPr>
        <w:rPr>
          <w:sz w:val="10"/>
        </w:rPr>
      </w:pPr>
      <w:r w:rsidRPr="007732EB">
        <w:rPr>
          <w:sz w:val="10"/>
        </w:rPr>
        <w:t>For labor advocates, the most important aspect of the settlement is that the workers will be classified as employees, giving them rights to full overtime, wages and benefits, the first known time a modern gig company has agreed to such a reclassification, according to Veena Dubal, a law professor at UC Irvine.</w:t>
      </w:r>
    </w:p>
    <w:p w14:paraId="736378C4" w14:textId="77777777" w:rsidR="00CE56F9" w:rsidRPr="007732EB" w:rsidRDefault="00CE56F9" w:rsidP="00CE56F9">
      <w:pPr>
        <w:rPr>
          <w:sz w:val="10"/>
        </w:rPr>
      </w:pPr>
      <w:r w:rsidRPr="007732EB">
        <w:rPr>
          <w:sz w:val="10"/>
        </w:rPr>
        <w:t>Qwick will test a new procedure for collecting payroll taxes from California workers as part of a larger effort to change its practices in the state, the company said in a statement.</w:t>
      </w:r>
    </w:p>
    <w:p w14:paraId="4A1CEEA3" w14:textId="77777777" w:rsidR="00CE56F9" w:rsidRPr="007732EB" w:rsidRDefault="00CE56F9" w:rsidP="00CE56F9">
      <w:pPr>
        <w:rPr>
          <w:sz w:val="10"/>
        </w:rPr>
      </w:pPr>
      <w:r w:rsidRPr="007732EB">
        <w:rPr>
          <w:sz w:val="10"/>
        </w:rPr>
        <w:t>“The future of work is evolving, and our goal is to lead that evolution by providing innovative opportunities that empower our freelancers,” said Dana Barbeau, Qwick’s chief legal and people officer.</w:t>
      </w:r>
    </w:p>
    <w:p w14:paraId="52FBD1BC" w14:textId="77777777" w:rsidR="00CE56F9" w:rsidRPr="007732EB" w:rsidRDefault="00CE56F9" w:rsidP="00CE56F9">
      <w:pPr>
        <w:rPr>
          <w:sz w:val="10"/>
        </w:rPr>
      </w:pPr>
      <w:r w:rsidRPr="007732EB">
        <w:rPr>
          <w:sz w:val="10"/>
        </w:rPr>
        <w:t>Biden was an early and enthusiastic backer of California’s law, winning labor union endorsements in part because of his promise to pursue similar protections at the national level. He disparaged the effort to exempt rideshare companies when the ballot measure known as Proposition 22 was approved in 2020.</w:t>
      </w:r>
    </w:p>
    <w:p w14:paraId="21A9F011" w14:textId="77777777" w:rsidR="00CE56F9" w:rsidRPr="007732EB" w:rsidRDefault="00CE56F9" w:rsidP="00CE56F9">
      <w:pPr>
        <w:rPr>
          <w:sz w:val="10"/>
        </w:rPr>
      </w:pPr>
      <w:r w:rsidRPr="007732EB">
        <w:rPr>
          <w:sz w:val="10"/>
        </w:rPr>
        <w:t>“All workers deserve the right to bargain for good wages, benefits and working conditions — including gig workers,” he tweeted in 2019. “That is why I’m pleased the CA Legislature passed AB5. As president, I will enact a federal law to ensure gig workers get the full protections they deserve.”</w:t>
      </w:r>
    </w:p>
    <w:p w14:paraId="0F6B7CB1" w14:textId="77777777" w:rsidR="00CE56F9" w:rsidRPr="007732EB" w:rsidRDefault="00CE56F9" w:rsidP="00CE56F9">
      <w:pPr>
        <w:rPr>
          <w:sz w:val="10"/>
        </w:rPr>
      </w:pPr>
      <w:r w:rsidRPr="007732EB">
        <w:rPr>
          <w:sz w:val="10"/>
        </w:rPr>
        <w:t>Biden has been one of the most overtly pro-union presidents in generations, walking the picket line with autoworkers last year and requiring union labor on multibillion-dollar projects in his signature climate and infrastructure legislation. But he has been unable to pass labor’s top policy initiative, a bill that would make it easier to organize unions and would also include more significant rules against classifying gig workers as independent contractors.</w:t>
      </w:r>
    </w:p>
    <w:p w14:paraId="299B54D7" w14:textId="77777777" w:rsidR="00CE56F9" w:rsidRPr="007732EB" w:rsidRDefault="00CE56F9" w:rsidP="00CE56F9">
      <w:pPr>
        <w:rPr>
          <w:sz w:val="10"/>
        </w:rPr>
      </w:pPr>
      <w:r w:rsidRPr="007732EB">
        <w:rPr>
          <w:sz w:val="10"/>
        </w:rPr>
        <w:t>Without congressional approval, Biden instead used his executive authority to write a new Labor Department rule. The rule more clearly states how companies should classify workers, using a variety of factors, including whether the employee is economically dependent on a business and whether that business has control over the worker.</w:t>
      </w:r>
    </w:p>
    <w:p w14:paraId="47127AF8" w14:textId="77777777" w:rsidR="00CE56F9" w:rsidRPr="007732EB" w:rsidRDefault="00CE56F9" w:rsidP="00CE56F9">
      <w:pPr>
        <w:rPr>
          <w:sz w:val="10"/>
        </w:rPr>
      </w:pPr>
      <w:r w:rsidRPr="007732EB">
        <w:rPr>
          <w:sz w:val="10"/>
        </w:rPr>
        <w:t>President Trump had rolled back similar rules in place under prior administrations, curtailing the Labor Department’s enforcement efforts. Biden’s rule essentially restores the status quo before Trump, according to experts.</w:t>
      </w:r>
    </w:p>
    <w:p w14:paraId="2B046525" w14:textId="77777777" w:rsidR="00CE56F9" w:rsidRPr="007732EB" w:rsidRDefault="00CE56F9" w:rsidP="00CE56F9">
      <w:pPr>
        <w:rPr>
          <w:sz w:val="10"/>
        </w:rPr>
      </w:pPr>
      <w:r w:rsidRPr="007732EB">
        <w:rPr>
          <w:sz w:val="10"/>
        </w:rPr>
        <w:t>The Labor Department said in a statement that the rule “provides helpful guidance for both employers and workers, using a consistent approach” to classify workers.</w:t>
      </w:r>
    </w:p>
    <w:p w14:paraId="62A9093E" w14:textId="77777777" w:rsidR="00CE56F9" w:rsidRPr="007732EB" w:rsidRDefault="00CE56F9" w:rsidP="00CE56F9">
      <w:pPr>
        <w:rPr>
          <w:sz w:val="16"/>
        </w:rPr>
      </w:pPr>
      <w:r w:rsidRPr="007732EB">
        <w:rPr>
          <w:sz w:val="16"/>
        </w:rPr>
        <w:t xml:space="preserve">But </w:t>
      </w:r>
      <w:r w:rsidRPr="003951F8">
        <w:rPr>
          <w:rStyle w:val="Emphasis"/>
        </w:rPr>
        <w:t xml:space="preserve">even Biden’s </w:t>
      </w:r>
      <w:r w:rsidRPr="003951F8">
        <w:rPr>
          <w:rStyle w:val="Emphasis"/>
          <w:highlight w:val="cyan"/>
        </w:rPr>
        <w:t>modest efforts</w:t>
      </w:r>
      <w:r w:rsidRPr="007732EB">
        <w:rPr>
          <w:rStyle w:val="AAAUNDERLINEKEYBOARD"/>
        </w:rPr>
        <w:t xml:space="preserve"> have </w:t>
      </w:r>
      <w:r w:rsidRPr="007732EB">
        <w:rPr>
          <w:rStyle w:val="AAAUNDERLINEKEYBOARD"/>
          <w:highlight w:val="cyan"/>
        </w:rPr>
        <w:t>met</w:t>
      </w:r>
      <w:r w:rsidRPr="007732EB">
        <w:rPr>
          <w:rStyle w:val="AAAUNDERLINEKEYBOARD"/>
        </w:rPr>
        <w:t xml:space="preserve"> with </w:t>
      </w:r>
      <w:r w:rsidRPr="007732EB">
        <w:rPr>
          <w:rStyle w:val="AAAUNDERLINEKEYBOARD"/>
          <w:highlight w:val="cyan"/>
        </w:rPr>
        <w:t>resistance</w:t>
      </w:r>
      <w:r w:rsidRPr="007732EB">
        <w:rPr>
          <w:rStyle w:val="AAAUNDERLINEKEYBOARD"/>
        </w:rPr>
        <w:t xml:space="preserve"> from industry allies.</w:t>
      </w:r>
    </w:p>
    <w:p w14:paraId="09D47056" w14:textId="77777777" w:rsidR="00CE56F9" w:rsidRDefault="00CE56F9" w:rsidP="00CE56F9">
      <w:pPr>
        <w:rPr>
          <w:sz w:val="16"/>
        </w:rPr>
      </w:pPr>
      <w:r w:rsidRPr="007732EB">
        <w:rPr>
          <w:sz w:val="16"/>
        </w:rPr>
        <w:t xml:space="preserve">Sen. Bill Cassidy of Louisiana, the </w:t>
      </w:r>
      <w:r w:rsidRPr="007732EB">
        <w:rPr>
          <w:rStyle w:val="AAAUNDERLINEKEYBOARD"/>
        </w:rPr>
        <w:t xml:space="preserve">top </w:t>
      </w:r>
      <w:r w:rsidRPr="007732EB">
        <w:rPr>
          <w:rStyle w:val="AAAUNDERLINEKEYBOARD"/>
          <w:highlight w:val="cyan"/>
        </w:rPr>
        <w:t>Republican</w:t>
      </w:r>
      <w:r w:rsidRPr="007732EB">
        <w:rPr>
          <w:sz w:val="16"/>
        </w:rPr>
        <w:t xml:space="preserve"> on the Senate committee overseeing labor, </w:t>
      </w:r>
      <w:r w:rsidRPr="007732EB">
        <w:rPr>
          <w:rStyle w:val="AAAUNDERLINEKEYBOARD"/>
          <w:highlight w:val="cyan"/>
        </w:rPr>
        <w:t>accused</w:t>
      </w:r>
      <w:r w:rsidRPr="007732EB">
        <w:rPr>
          <w:rStyle w:val="AAAUNDERLINEKEYBOARD"/>
        </w:rPr>
        <w:t xml:space="preserve"> acting Labor </w:t>
      </w:r>
      <w:r w:rsidRPr="007732EB">
        <w:rPr>
          <w:rStyle w:val="AAAUNDERLINEKEYBOARD"/>
          <w:highlight w:val="cyan"/>
        </w:rPr>
        <w:t>Secretary</w:t>
      </w:r>
      <w:r w:rsidRPr="007732EB">
        <w:rPr>
          <w:sz w:val="16"/>
        </w:rPr>
        <w:t xml:space="preserve"> Julie Su </w:t>
      </w:r>
      <w:r w:rsidRPr="007732EB">
        <w:rPr>
          <w:rStyle w:val="AAAUNDERLINEKEYBOARD"/>
          <w:highlight w:val="cyan"/>
        </w:rPr>
        <w:t xml:space="preserve">of trying to </w:t>
      </w:r>
      <w:r w:rsidRPr="003951F8">
        <w:rPr>
          <w:rStyle w:val="Emphasis"/>
          <w:highlight w:val="cyan"/>
        </w:rPr>
        <w:t>dismantle the gig economy</w:t>
      </w:r>
      <w:r w:rsidRPr="007732EB">
        <w:rPr>
          <w:rStyle w:val="AAAUNDERLINEKEYBOARD"/>
        </w:rPr>
        <w:t xml:space="preserve">, imposing the rule change </w:t>
      </w:r>
      <w:r w:rsidRPr="007732EB">
        <w:rPr>
          <w:rStyle w:val="AAAUNDERLINEKEYBOARD"/>
          <w:highlight w:val="cyan"/>
        </w:rPr>
        <w:t xml:space="preserve">to </w:t>
      </w:r>
      <w:r w:rsidRPr="003951F8">
        <w:rPr>
          <w:rStyle w:val="Emphasis"/>
          <w:highlight w:val="cyan"/>
        </w:rPr>
        <w:t>force</w:t>
      </w:r>
      <w:r w:rsidRPr="003951F8">
        <w:rPr>
          <w:rStyle w:val="Emphasis"/>
        </w:rPr>
        <w:t xml:space="preserve"> more </w:t>
      </w:r>
      <w:r w:rsidRPr="003951F8">
        <w:rPr>
          <w:rStyle w:val="Emphasis"/>
          <w:highlight w:val="cyan"/>
        </w:rPr>
        <w:t>workers into</w:t>
      </w:r>
      <w:r w:rsidRPr="003951F8">
        <w:rPr>
          <w:rStyle w:val="Emphasis"/>
        </w:rPr>
        <w:t xml:space="preserve"> “large labor </w:t>
      </w:r>
      <w:r w:rsidRPr="003951F8">
        <w:rPr>
          <w:rStyle w:val="Emphasis"/>
          <w:highlight w:val="cyan"/>
        </w:rPr>
        <w:t>unions</w:t>
      </w:r>
      <w:r w:rsidRPr="007732EB">
        <w:rPr>
          <w:rStyle w:val="AAAUNDERLINEKEYBOARD"/>
          <w:highlight w:val="cyan"/>
        </w:rPr>
        <w:t xml:space="preserve"> who want</w:t>
      </w:r>
      <w:r w:rsidRPr="007732EB">
        <w:rPr>
          <w:rStyle w:val="AAAUNDERLINEKEYBOARD"/>
        </w:rPr>
        <w:t xml:space="preserve"> more workers paying forced union </w:t>
      </w:r>
      <w:r w:rsidRPr="007732EB">
        <w:rPr>
          <w:rStyle w:val="AAAUNDERLINEKEYBOARD"/>
          <w:highlight w:val="cyan"/>
        </w:rPr>
        <w:t>dues</w:t>
      </w:r>
      <w:r w:rsidRPr="007732EB">
        <w:rPr>
          <w:rStyle w:val="AAAUNDERLINEKEYBOARD"/>
        </w:rPr>
        <w:t>.”</w:t>
      </w:r>
      <w:r w:rsidRPr="007732EB">
        <w:rPr>
          <w:sz w:val="16"/>
        </w:rPr>
        <w:t xml:space="preserve"> The issue is key to stalling approval of Su, who previously served as California’s labor secretary, for the permanent post at the federal level.</w:t>
      </w:r>
    </w:p>
    <w:p w14:paraId="61E329F9" w14:textId="77777777" w:rsidR="00CE56F9" w:rsidRDefault="00CE56F9" w:rsidP="00CE56F9">
      <w:pPr>
        <w:pStyle w:val="Heading3"/>
      </w:pPr>
      <w:r>
        <w:t>Link---AT: Antitrust---2NC</w:t>
      </w:r>
    </w:p>
    <w:p w14:paraId="62CE1847" w14:textId="77777777" w:rsidR="00CE56F9" w:rsidRPr="00C52880" w:rsidRDefault="00CE56F9" w:rsidP="00CE56F9">
      <w:pPr>
        <w:pStyle w:val="Heading4"/>
      </w:pPr>
      <w:r>
        <w:t xml:space="preserve">Republicans don’t like the </w:t>
      </w:r>
      <w:r>
        <w:rPr>
          <w:u w:val="single"/>
        </w:rPr>
        <w:t>aff’s</w:t>
      </w:r>
      <w:r>
        <w:t xml:space="preserve"> antitrust.</w:t>
      </w:r>
    </w:p>
    <w:p w14:paraId="17863CC1" w14:textId="77777777" w:rsidR="00CE56F9" w:rsidRPr="006E507A" w:rsidRDefault="00CE56F9" w:rsidP="00CE56F9">
      <w:r w:rsidRPr="006E507A">
        <w:t xml:space="preserve">R. Mark </w:t>
      </w:r>
      <w:r w:rsidRPr="006E507A">
        <w:rPr>
          <w:rStyle w:val="Style13ptBold"/>
        </w:rPr>
        <w:t>McCareins 25</w:t>
      </w:r>
      <w:r w:rsidRPr="006E507A">
        <w:t>. Professor of business law at Northwestern University, J.D. from Washington University in St. Louis. "A New Era for Antitrust Enforcement." KelloggInsight. 4/15/2025. insight.kellogg.northwestern.edu/article/a-new-era-for-antitrust-enforcement</w:t>
      </w:r>
    </w:p>
    <w:p w14:paraId="13D56D3E" w14:textId="77777777" w:rsidR="00CE56F9" w:rsidRPr="00E0084B" w:rsidRDefault="00CE56F9" w:rsidP="00CE56F9">
      <w:r w:rsidRPr="00E0084B">
        <w:t xml:space="preserve">“The </w:t>
      </w:r>
      <w:r w:rsidRPr="006E507A">
        <w:rPr>
          <w:rStyle w:val="Emphasis"/>
          <w:highlight w:val="cyan"/>
        </w:rPr>
        <w:t>Biden</w:t>
      </w:r>
      <w:r w:rsidRPr="00E0084B">
        <w:t xml:space="preserve"> team came in and </w:t>
      </w:r>
      <w:r w:rsidRPr="006E507A">
        <w:rPr>
          <w:rStyle w:val="StyleUnderline"/>
          <w:highlight w:val="cyan"/>
        </w:rPr>
        <w:t>said</w:t>
      </w:r>
      <w:r w:rsidRPr="00E0084B">
        <w:t xml:space="preserve">, ‘Listen, </w:t>
      </w:r>
      <w:r w:rsidRPr="006E507A">
        <w:rPr>
          <w:rStyle w:val="StyleUnderline"/>
        </w:rPr>
        <w:t xml:space="preserve">I am using antitrust to make policy.’ </w:t>
      </w:r>
      <w:r w:rsidRPr="006E507A">
        <w:rPr>
          <w:rStyle w:val="Emphasis"/>
          <w:highlight w:val="cyan"/>
        </w:rPr>
        <w:t>Labor</w:t>
      </w:r>
      <w:r w:rsidRPr="006E507A">
        <w:rPr>
          <w:rStyle w:val="Emphasis"/>
        </w:rPr>
        <w:t xml:space="preserve"> markets</w:t>
      </w:r>
      <w:r w:rsidRPr="006E507A">
        <w:rPr>
          <w:rStyle w:val="StyleUnderline"/>
        </w:rPr>
        <w:t xml:space="preserve">, DEI, </w:t>
      </w:r>
      <w:r w:rsidRPr="006E507A">
        <w:rPr>
          <w:rStyle w:val="Emphasis"/>
          <w:highlight w:val="cyan"/>
        </w:rPr>
        <w:t>sustainability</w:t>
      </w:r>
      <w:r w:rsidRPr="006E507A">
        <w:rPr>
          <w:rStyle w:val="StyleUnderline"/>
        </w:rPr>
        <w:t>, ESG</w:t>
      </w:r>
      <w:r w:rsidRPr="00E0084B">
        <w:t>—</w:t>
      </w:r>
      <w:r w:rsidRPr="006E507A">
        <w:rPr>
          <w:rStyle w:val="StyleUnderline"/>
          <w:highlight w:val="cyan"/>
        </w:rPr>
        <w:t>that’s</w:t>
      </w:r>
      <w:r w:rsidRPr="006E507A">
        <w:rPr>
          <w:rStyle w:val="StyleUnderline"/>
        </w:rPr>
        <w:t xml:space="preserve"> all </w:t>
      </w:r>
      <w:r w:rsidRPr="006E507A">
        <w:rPr>
          <w:rStyle w:val="Emphasis"/>
        </w:rPr>
        <w:t xml:space="preserve">part of </w:t>
      </w:r>
      <w:r w:rsidRPr="006E507A">
        <w:rPr>
          <w:rStyle w:val="Emphasis"/>
          <w:highlight w:val="cyan"/>
        </w:rPr>
        <w:t>antitrust</w:t>
      </w:r>
      <w:r w:rsidRPr="00E0084B">
        <w:t>,” McCareins says.</w:t>
      </w:r>
    </w:p>
    <w:p w14:paraId="7DCC8EAE" w14:textId="77777777" w:rsidR="00CE56F9" w:rsidRPr="00E0084B" w:rsidRDefault="00CE56F9" w:rsidP="00CE56F9">
      <w:r w:rsidRPr="00E0084B">
        <w:t xml:space="preserve">The </w:t>
      </w:r>
      <w:r w:rsidRPr="006E507A">
        <w:rPr>
          <w:rStyle w:val="StyleUnderline"/>
          <w:highlight w:val="cyan"/>
        </w:rPr>
        <w:t>Trump</w:t>
      </w:r>
      <w:r w:rsidRPr="00E0084B">
        <w:t xml:space="preserve"> administration, he says, </w:t>
      </w:r>
      <w:r w:rsidRPr="006E507A">
        <w:rPr>
          <w:rStyle w:val="Emphasis"/>
          <w:highlight w:val="cyan"/>
        </w:rPr>
        <w:t>isn’t likely</w:t>
      </w:r>
      <w:r w:rsidRPr="006E507A">
        <w:rPr>
          <w:rStyle w:val="StyleUnderline"/>
          <w:highlight w:val="cyan"/>
        </w:rPr>
        <w:t xml:space="preserve"> to pursue that</w:t>
      </w:r>
      <w:r w:rsidRPr="00E0084B">
        <w:t xml:space="preserve"> kind of agenda—and for business leaders, that shift carries immediate implications. Merger and acquisition review will remain a priority, with deals that significantly reduce competition still likely to draw scrutiny. But some of the </w:t>
      </w:r>
      <w:r w:rsidRPr="006E507A">
        <w:rPr>
          <w:rStyle w:val="Emphasis"/>
        </w:rPr>
        <w:t>Biden-era</w:t>
      </w:r>
      <w:r w:rsidRPr="006E507A">
        <w:rPr>
          <w:rStyle w:val="StyleUnderline"/>
          <w:highlight w:val="cyan"/>
        </w:rPr>
        <w:t xml:space="preserve"> priorities</w:t>
      </w:r>
      <w:r w:rsidRPr="00E0084B">
        <w:t>—</w:t>
      </w:r>
      <w:r w:rsidRPr="006E507A">
        <w:rPr>
          <w:rStyle w:val="StyleUnderline"/>
          <w:highlight w:val="cyan"/>
        </w:rPr>
        <w:t>like</w:t>
      </w:r>
      <w:r w:rsidRPr="006E507A">
        <w:rPr>
          <w:rStyle w:val="StyleUnderline"/>
        </w:rPr>
        <w:t xml:space="preserve"> factoring in </w:t>
      </w:r>
      <w:r w:rsidRPr="006E507A">
        <w:rPr>
          <w:rStyle w:val="Emphasis"/>
          <w:highlight w:val="cyan"/>
        </w:rPr>
        <w:t>labor</w:t>
      </w:r>
      <w:r w:rsidRPr="006E507A">
        <w:rPr>
          <w:rStyle w:val="Emphasis"/>
        </w:rPr>
        <w:t xml:space="preserve"> markets</w:t>
      </w:r>
      <w:r w:rsidRPr="00E0084B">
        <w:t xml:space="preserve"> or equity concerns—</w:t>
      </w:r>
      <w:r w:rsidRPr="006E507A">
        <w:rPr>
          <w:rStyle w:val="StyleUnderline"/>
          <w:highlight w:val="cyan"/>
        </w:rPr>
        <w:t>are</w:t>
      </w:r>
      <w:r w:rsidRPr="00E0084B">
        <w:t xml:space="preserve"> already </w:t>
      </w:r>
      <w:r w:rsidRPr="006E507A">
        <w:rPr>
          <w:rStyle w:val="StyleUnderline"/>
          <w:highlight w:val="cyan"/>
        </w:rPr>
        <w:t xml:space="preserve">beginning to </w:t>
      </w:r>
      <w:r w:rsidRPr="006E507A">
        <w:rPr>
          <w:rStyle w:val="Emphasis"/>
          <w:highlight w:val="cyan"/>
        </w:rPr>
        <w:t>fade</w:t>
      </w:r>
      <w:r w:rsidRPr="00E0084B">
        <w:t>.</w:t>
      </w:r>
    </w:p>
    <w:p w14:paraId="2B8A9B07" w14:textId="77777777" w:rsidR="00CE56F9" w:rsidRPr="00E0084B" w:rsidRDefault="00CE56F9" w:rsidP="00CE56F9">
      <w:r w:rsidRPr="00E0084B">
        <w:t xml:space="preserve">“Historically, the </w:t>
      </w:r>
      <w:r w:rsidRPr="006E507A">
        <w:rPr>
          <w:rStyle w:val="StyleUnderline"/>
        </w:rPr>
        <w:t xml:space="preserve">antitrust laws </w:t>
      </w:r>
      <w:r w:rsidRPr="006E507A">
        <w:rPr>
          <w:rStyle w:val="Emphasis"/>
        </w:rPr>
        <w:t>never</w:t>
      </w:r>
      <w:r w:rsidRPr="006E507A">
        <w:rPr>
          <w:rStyle w:val="StyleUnderline"/>
        </w:rPr>
        <w:t xml:space="preserve"> incorporated</w:t>
      </w:r>
      <w:r w:rsidRPr="00E0084B">
        <w:t xml:space="preserve"> the effects on </w:t>
      </w:r>
      <w:r w:rsidRPr="006E507A">
        <w:rPr>
          <w:rStyle w:val="StyleUnderline"/>
        </w:rPr>
        <w:t>labor markets</w:t>
      </w:r>
      <w:r w:rsidRPr="00E0084B">
        <w:t xml:space="preserve"> within antitrust analysis,” McCareins says. “</w:t>
      </w:r>
      <w:r w:rsidRPr="006E507A">
        <w:rPr>
          <w:rStyle w:val="StyleUnderline"/>
          <w:highlight w:val="cyan"/>
        </w:rPr>
        <w:t xml:space="preserve">The </w:t>
      </w:r>
      <w:r w:rsidRPr="006E507A">
        <w:rPr>
          <w:rStyle w:val="Emphasis"/>
          <w:highlight w:val="cyan"/>
        </w:rPr>
        <w:t>flame was lit</w:t>
      </w:r>
      <w:r w:rsidRPr="006E507A">
        <w:rPr>
          <w:rStyle w:val="StyleUnderline"/>
          <w:highlight w:val="cyan"/>
        </w:rPr>
        <w:t>, but</w:t>
      </w:r>
      <w:r w:rsidRPr="00E0084B">
        <w:t xml:space="preserve"> the </w:t>
      </w:r>
      <w:r w:rsidRPr="006E507A">
        <w:rPr>
          <w:rStyle w:val="Emphasis"/>
        </w:rPr>
        <w:t xml:space="preserve">new </w:t>
      </w:r>
      <w:r w:rsidRPr="006E507A">
        <w:rPr>
          <w:rStyle w:val="Emphasis"/>
          <w:highlight w:val="cyan"/>
        </w:rPr>
        <w:t>sheriffs</w:t>
      </w:r>
      <w:r w:rsidRPr="006E507A">
        <w:rPr>
          <w:rStyle w:val="StyleUnderline"/>
          <w:highlight w:val="cyan"/>
        </w:rPr>
        <w:t xml:space="preserve"> are throwing water</w:t>
      </w:r>
      <w:r w:rsidRPr="006E507A">
        <w:rPr>
          <w:rStyle w:val="StyleUnderline"/>
        </w:rPr>
        <w:t xml:space="preserve"> on it</w:t>
      </w:r>
      <w:r w:rsidRPr="00E0084B">
        <w:t>.”</w:t>
      </w:r>
    </w:p>
    <w:p w14:paraId="7F6A3215" w14:textId="77777777" w:rsidR="00CE56F9" w:rsidRDefault="00CE56F9" w:rsidP="00CE56F9"/>
    <w:p w14:paraId="281047F7" w14:textId="77777777" w:rsidR="00CE56F9" w:rsidRPr="006E507A" w:rsidRDefault="00CE56F9" w:rsidP="00CE56F9">
      <w:pPr>
        <w:pStyle w:val="Heading4"/>
      </w:pPr>
      <w:r w:rsidRPr="006E507A">
        <w:t xml:space="preserve">Current enforcers are emphasizing </w:t>
      </w:r>
      <w:r w:rsidRPr="006E507A">
        <w:rPr>
          <w:u w:val="single"/>
        </w:rPr>
        <w:t>traditional conservative values</w:t>
      </w:r>
      <w:r w:rsidRPr="006E507A">
        <w:t>.</w:t>
      </w:r>
    </w:p>
    <w:p w14:paraId="13A59DC8" w14:textId="77777777" w:rsidR="00CE56F9" w:rsidRPr="006E507A" w:rsidRDefault="00CE56F9" w:rsidP="00CE56F9">
      <w:r w:rsidRPr="006E507A">
        <w:t xml:space="preserve">Ashley </w:t>
      </w:r>
      <w:r w:rsidRPr="006E507A">
        <w:rPr>
          <w:rStyle w:val="Style13ptBold"/>
        </w:rPr>
        <w:t>McMahon et al. 25</w:t>
      </w:r>
      <w:r w:rsidRPr="006E507A">
        <w:t>. J.D. from the University of Virginia School of Law. Darshan Patel, J.D. from Loyola Law School, Los Angeles. Nayar Islam, J.D. from the University of Southern California Gould School of Law. Sima Namiri-Kalantari, J.D. from the University of California, Los Angeles School of Law. "Recent Antitrust Enforcer Statements Signal New Administration's Direction and Priorities." Crowell. 5/16/2025. crowell.com/en/insights/client-alerts/recent-antitrust-enforcer-statements-signal-new-administrations-direction-and-priorities</w:t>
      </w:r>
    </w:p>
    <w:p w14:paraId="53A2CD55" w14:textId="77777777" w:rsidR="00CE56F9" w:rsidRPr="00E0084B" w:rsidRDefault="00CE56F9" w:rsidP="00CE56F9">
      <w:r w:rsidRPr="006E507A">
        <w:rPr>
          <w:rStyle w:val="Emphasis"/>
          <w:highlight w:val="cyan"/>
        </w:rPr>
        <w:t>A</w:t>
      </w:r>
      <w:r w:rsidRPr="00E0084B">
        <w:t xml:space="preserve">ssistant </w:t>
      </w:r>
      <w:r w:rsidRPr="006E507A">
        <w:rPr>
          <w:rStyle w:val="Emphasis"/>
          <w:highlight w:val="cyan"/>
        </w:rPr>
        <w:t>A</w:t>
      </w:r>
      <w:r w:rsidRPr="00E0084B">
        <w:t xml:space="preserve">ttorney </w:t>
      </w:r>
      <w:r w:rsidRPr="006E507A">
        <w:rPr>
          <w:rStyle w:val="Emphasis"/>
          <w:highlight w:val="cyan"/>
        </w:rPr>
        <w:t>G</w:t>
      </w:r>
      <w:r w:rsidRPr="00E0084B">
        <w:t xml:space="preserve">eneral Gail Slater of the Department of Justice, </w:t>
      </w:r>
      <w:r w:rsidRPr="006E507A">
        <w:rPr>
          <w:rStyle w:val="StyleUnderline"/>
        </w:rPr>
        <w:t xml:space="preserve">and </w:t>
      </w:r>
      <w:r w:rsidRPr="006E507A">
        <w:rPr>
          <w:rStyle w:val="Emphasis"/>
          <w:highlight w:val="cyan"/>
        </w:rPr>
        <w:t>Chairman</w:t>
      </w:r>
      <w:r w:rsidRPr="00E0084B">
        <w:t xml:space="preserve"> Andrew Ferguson </w:t>
      </w:r>
      <w:r w:rsidRPr="006E507A">
        <w:rPr>
          <w:rStyle w:val="StyleUnderline"/>
          <w:highlight w:val="cyan"/>
        </w:rPr>
        <w:t xml:space="preserve">and </w:t>
      </w:r>
      <w:r w:rsidRPr="006E507A">
        <w:rPr>
          <w:rStyle w:val="Emphasis"/>
          <w:highlight w:val="cyan"/>
        </w:rPr>
        <w:t>Commissioner</w:t>
      </w:r>
      <w:r w:rsidRPr="00E0084B">
        <w:t xml:space="preserve"> Mark Meador </w:t>
      </w:r>
      <w:r w:rsidRPr="006E507A">
        <w:rPr>
          <w:rStyle w:val="StyleUnderline"/>
          <w:highlight w:val="cyan"/>
        </w:rPr>
        <w:t xml:space="preserve">of the </w:t>
      </w:r>
      <w:r w:rsidRPr="006E507A">
        <w:rPr>
          <w:rStyle w:val="Emphasis"/>
          <w:highlight w:val="cyan"/>
        </w:rPr>
        <w:t>F</w:t>
      </w:r>
      <w:r w:rsidRPr="00E0084B">
        <w:t xml:space="preserve">ederal </w:t>
      </w:r>
      <w:r w:rsidRPr="006E507A">
        <w:rPr>
          <w:rStyle w:val="Emphasis"/>
          <w:highlight w:val="cyan"/>
        </w:rPr>
        <w:t>T</w:t>
      </w:r>
      <w:r w:rsidRPr="00E0084B">
        <w:t xml:space="preserve">rade </w:t>
      </w:r>
      <w:r w:rsidRPr="006E507A">
        <w:rPr>
          <w:rStyle w:val="Emphasis"/>
          <w:highlight w:val="cyan"/>
        </w:rPr>
        <w:t>C</w:t>
      </w:r>
      <w:r w:rsidRPr="00E0084B">
        <w:t xml:space="preserve">ommission, have </w:t>
      </w:r>
      <w:r w:rsidRPr="006E507A">
        <w:rPr>
          <w:rStyle w:val="StyleUnderline"/>
        </w:rPr>
        <w:t>each</w:t>
      </w:r>
      <w:r w:rsidRPr="00E0084B">
        <w:t xml:space="preserve"> looked to the history of conservative voices to chart a path forward for antitrust enforcement in the second Trump Administration. Within the last three weeks, AAG Slater </w:t>
      </w:r>
      <w:r w:rsidRPr="006E507A">
        <w:rPr>
          <w:rStyle w:val="StyleUnderline"/>
          <w:highlight w:val="cyan"/>
        </w:rPr>
        <w:t xml:space="preserve">delivered </w:t>
      </w:r>
      <w:r w:rsidRPr="006E507A">
        <w:rPr>
          <w:rStyle w:val="Emphasis"/>
        </w:rPr>
        <w:t>remarks</w:t>
      </w:r>
      <w:r w:rsidRPr="006E507A">
        <w:rPr>
          <w:rStyle w:val="StyleUnderline"/>
        </w:rPr>
        <w:t xml:space="preserve"> to</w:t>
      </w:r>
      <w:r w:rsidRPr="00E0084B">
        <w:t xml:space="preserve"> the University of Notre Dame Law School, Chairman Ferguson delivered remarks at the International Competition Network Annual Conference, and Commissioner Meador </w:t>
      </w:r>
      <w:r w:rsidRPr="006E507A">
        <w:rPr>
          <w:rStyle w:val="StyleUnderline"/>
        </w:rPr>
        <w:t>share</w:t>
      </w:r>
      <w:r w:rsidRPr="00E0084B">
        <w:t xml:space="preserve">d his </w:t>
      </w:r>
      <w:r w:rsidRPr="006E507A">
        <w:rPr>
          <w:rStyle w:val="Emphasis"/>
        </w:rPr>
        <w:t xml:space="preserve">policy </w:t>
      </w:r>
      <w:r w:rsidRPr="006E507A">
        <w:rPr>
          <w:rStyle w:val="Emphasis"/>
          <w:highlight w:val="cyan"/>
        </w:rPr>
        <w:t>aims</w:t>
      </w:r>
      <w:r w:rsidRPr="00E0084B">
        <w:t xml:space="preserve"> in an FTC paper and a speech to George Washington University. The </w:t>
      </w:r>
      <w:r w:rsidRPr="006E507A">
        <w:rPr>
          <w:rStyle w:val="StyleUnderline"/>
          <w:highlight w:val="cyan"/>
        </w:rPr>
        <w:t>enforcers emphasized</w:t>
      </w:r>
      <w:r w:rsidRPr="00E0084B">
        <w:t xml:space="preserve"> the need for robust antitrust enforcement to break private monopolies and other anticompetitive arrangements. These enforcers appear to align on priorities, though differing slightly in methods, grounding their rationale in what they describe as </w:t>
      </w:r>
      <w:r w:rsidRPr="006E507A">
        <w:rPr>
          <w:rStyle w:val="Emphasis"/>
          <w:highlight w:val="cyan"/>
        </w:rPr>
        <w:t>traditional</w:t>
      </w:r>
      <w:r w:rsidRPr="006E507A">
        <w:rPr>
          <w:rStyle w:val="StyleUnderline"/>
        </w:rPr>
        <w:t xml:space="preserve"> conservative </w:t>
      </w:r>
      <w:r w:rsidRPr="006E507A">
        <w:rPr>
          <w:rStyle w:val="StyleUnderline"/>
          <w:highlight w:val="cyan"/>
        </w:rPr>
        <w:t>values</w:t>
      </w:r>
      <w:r w:rsidRPr="00E0084B">
        <w:t>, while at the same time distancing themselves from previous Republican administrations which have emphasized anti-cartel policies and an otherwise preference for limited intervention in markets.</w:t>
      </w:r>
    </w:p>
    <w:p w14:paraId="27AC2141" w14:textId="77777777" w:rsidR="00CE56F9" w:rsidRPr="00E0084B" w:rsidRDefault="00CE56F9" w:rsidP="00CE56F9">
      <w:r w:rsidRPr="00E0084B">
        <w:t>Conversative First Principles</w:t>
      </w:r>
    </w:p>
    <w:p w14:paraId="11847942" w14:textId="77777777" w:rsidR="00CE56F9" w:rsidRPr="00E0084B" w:rsidRDefault="00CE56F9" w:rsidP="00CE56F9">
      <w:r w:rsidRPr="00E0084B">
        <w:t xml:space="preserve">The three </w:t>
      </w:r>
      <w:r w:rsidRPr="006E507A">
        <w:rPr>
          <w:rStyle w:val="StyleUnderline"/>
          <w:highlight w:val="cyan"/>
        </w:rPr>
        <w:t>enforcers emphasize</w:t>
      </w:r>
      <w:r w:rsidRPr="006E507A">
        <w:rPr>
          <w:rStyle w:val="StyleUnderline"/>
        </w:rPr>
        <w:t xml:space="preserve"> that the </w:t>
      </w:r>
      <w:r w:rsidRPr="006E507A">
        <w:rPr>
          <w:rStyle w:val="Emphasis"/>
        </w:rPr>
        <w:t>bedrock foundation</w:t>
      </w:r>
      <w:r w:rsidRPr="006E507A">
        <w:rPr>
          <w:rStyle w:val="StyleUnderline"/>
        </w:rPr>
        <w:t xml:space="preserve"> for</w:t>
      </w:r>
      <w:r w:rsidRPr="00E0084B">
        <w:t xml:space="preserve"> successful </w:t>
      </w:r>
      <w:r w:rsidRPr="006E507A">
        <w:rPr>
          <w:rStyle w:val="StyleUnderline"/>
          <w:highlight w:val="cyan"/>
        </w:rPr>
        <w:t>antitrust</w:t>
      </w:r>
      <w:r w:rsidRPr="00E0084B">
        <w:t xml:space="preserve"> enforcement </w:t>
      </w:r>
      <w:r w:rsidRPr="006E507A">
        <w:rPr>
          <w:rStyle w:val="StyleUnderline"/>
          <w:highlight w:val="cyan"/>
        </w:rPr>
        <w:t>begins with</w:t>
      </w:r>
      <w:r w:rsidRPr="00E0084B">
        <w:t xml:space="preserve"> what they have described as conversative principles like </w:t>
      </w:r>
      <w:r w:rsidRPr="006E507A">
        <w:rPr>
          <w:rStyle w:val="Emphasis"/>
          <w:highlight w:val="cyan"/>
        </w:rPr>
        <w:t>limited government</w:t>
      </w:r>
      <w:r w:rsidRPr="00E0084B">
        <w:t xml:space="preserve"> and protecting individual liberty from both tyrannical government and private power. Commissioner Meador puts it most bluntly: “Big is bad. When referring to the size of the government or political power, </w:t>
      </w:r>
      <w:r w:rsidRPr="006E507A">
        <w:rPr>
          <w:rStyle w:val="StyleUnderline"/>
        </w:rPr>
        <w:t>this</w:t>
      </w:r>
      <w:r w:rsidRPr="00E0084B">
        <w:t xml:space="preserve"> statement </w:t>
      </w:r>
      <w:r w:rsidRPr="006E507A">
        <w:rPr>
          <w:rStyle w:val="StyleUnderline"/>
        </w:rPr>
        <w:t>is</w:t>
      </w:r>
      <w:r w:rsidRPr="00E0084B">
        <w:t xml:space="preserve"> not only uncontroversial among conservatives, it is </w:t>
      </w:r>
      <w:r w:rsidRPr="006E507A">
        <w:rPr>
          <w:rStyle w:val="Emphasis"/>
        </w:rPr>
        <w:t>axiomatic</w:t>
      </w:r>
      <w:r w:rsidRPr="00E0084B">
        <w:t>.” AAG Slater’s statements echo that “antitrust enforcement serves the deep-rooted conservative goal of protecting individual liberty from the tyranny of coercive monopoly power.” Chairman Ferguson cautions against “government tyranny” as being “a danger to [society] flourishing” and as “the enemy of competition” but recognizes that private monopolies and cartels present that same danger. He emphasizes that it was “the Republican Party, the conservative party, that most effectively dealt with the problems presented by trusts,” with a Republican Senator, John Sherman, sponsoring the Act that bears his name.</w:t>
      </w:r>
    </w:p>
    <w:p w14:paraId="222C86C3" w14:textId="77777777" w:rsidR="00CE56F9" w:rsidRPr="00E0084B" w:rsidRDefault="00CE56F9" w:rsidP="00CE56F9">
      <w:r w:rsidRPr="00E0084B">
        <w:t xml:space="preserve">Commissioner </w:t>
      </w:r>
      <w:r w:rsidRPr="006E507A">
        <w:rPr>
          <w:rStyle w:val="StyleUnderline"/>
          <w:highlight w:val="cyan"/>
        </w:rPr>
        <w:t>Meador</w:t>
      </w:r>
      <w:r w:rsidRPr="00E0084B">
        <w:t xml:space="preserve">—whose paper provides the most detail of the three—argues for a reminder of the distinction between conservative and libertarian views reflecting a laissez-faire approach (rejecting “the responsibilities of governance, and…turn[ing] a blind eye to efforts to accumulate private power at any cost”); a distinction that he says has been forgotten as the two entwined. He </w:t>
      </w:r>
      <w:r w:rsidRPr="006E507A">
        <w:rPr>
          <w:rStyle w:val="Emphasis"/>
          <w:highlight w:val="cyan"/>
        </w:rPr>
        <w:t>distances</w:t>
      </w:r>
      <w:r w:rsidRPr="006E507A">
        <w:rPr>
          <w:rStyle w:val="StyleUnderline"/>
          <w:highlight w:val="cyan"/>
        </w:rPr>
        <w:t xml:space="preserve"> antitrust from</w:t>
      </w:r>
      <w:r w:rsidRPr="006E507A">
        <w:rPr>
          <w:rStyle w:val="StyleUnderline"/>
        </w:rPr>
        <w:t xml:space="preserve"> the </w:t>
      </w:r>
      <w:r w:rsidRPr="006E507A">
        <w:rPr>
          <w:rStyle w:val="Emphasis"/>
          <w:highlight w:val="cyan"/>
        </w:rPr>
        <w:t>regulation</w:t>
      </w:r>
      <w:r w:rsidRPr="006E507A">
        <w:rPr>
          <w:rStyle w:val="StyleUnderline"/>
        </w:rPr>
        <w:t xml:space="preserve"> that conservatives distrust, </w:t>
      </w:r>
      <w:r w:rsidRPr="006E507A">
        <w:rPr>
          <w:rStyle w:val="StyleUnderline"/>
          <w:highlight w:val="cyan"/>
        </w:rPr>
        <w:t>arguing</w:t>
      </w:r>
      <w:r w:rsidRPr="00E0084B">
        <w:t xml:space="preserve"> that “</w:t>
      </w:r>
      <w:r w:rsidRPr="006E507A">
        <w:rPr>
          <w:rStyle w:val="StyleUnderline"/>
          <w:highlight w:val="cyan"/>
        </w:rPr>
        <w:t>[a]ntitrust is</w:t>
      </w:r>
      <w:r w:rsidRPr="00E0084B">
        <w:t xml:space="preserve"> law enforcement, period. Full stop.” He goes so far as to call it in fact </w:t>
      </w:r>
      <w:r w:rsidRPr="006E507A">
        <w:rPr>
          <w:rStyle w:val="StyleUnderline"/>
        </w:rPr>
        <w:t>a “</w:t>
      </w:r>
      <w:r w:rsidRPr="006E507A">
        <w:rPr>
          <w:rStyle w:val="Emphasis"/>
          <w:highlight w:val="cyan"/>
        </w:rPr>
        <w:t>deregulatory</w:t>
      </w:r>
      <w:r w:rsidRPr="006E507A">
        <w:rPr>
          <w:rStyle w:val="Emphasis"/>
        </w:rPr>
        <w:t xml:space="preserve"> tool</w:t>
      </w:r>
      <w:r w:rsidRPr="006E507A">
        <w:rPr>
          <w:rStyle w:val="StyleUnderline"/>
        </w:rPr>
        <w:t>”</w:t>
      </w:r>
      <w:r w:rsidRPr="00E0084B">
        <w:t xml:space="preserve"> in its effort </w:t>
      </w:r>
      <w:r w:rsidRPr="006E507A">
        <w:rPr>
          <w:rStyle w:val="StyleUnderline"/>
        </w:rPr>
        <w:t>to prevent market failures</w:t>
      </w:r>
      <w:r w:rsidRPr="00E0084B">
        <w:t xml:space="preserve">. Commissioner Meador’s paper calls on a long history of conservative lawmakers and leaders to remind his readers that “concentrated private power [can] be just as dangerous as concentrated public power.” He calls on conservative free market ideals to explain that “[f]ree societies and free markets alike are built upon order: the rule of law and the laws of fair competition” and that “[b]oth require protectors.” AAG </w:t>
      </w:r>
      <w:r w:rsidRPr="006E507A">
        <w:rPr>
          <w:rStyle w:val="StyleUnderline"/>
          <w:highlight w:val="cyan"/>
        </w:rPr>
        <w:t>Slater</w:t>
      </w:r>
      <w:r w:rsidRPr="00E0084B">
        <w:t xml:space="preserve"> similarly </w:t>
      </w:r>
      <w:r w:rsidRPr="006E507A">
        <w:rPr>
          <w:rStyle w:val="StyleUnderline"/>
          <w:highlight w:val="cyan"/>
        </w:rPr>
        <w:t xml:space="preserve">recounts </w:t>
      </w:r>
      <w:r w:rsidRPr="006E507A">
        <w:rPr>
          <w:rStyle w:val="Emphasis"/>
        </w:rPr>
        <w:t>historical</w:t>
      </w:r>
      <w:r w:rsidRPr="006E507A">
        <w:rPr>
          <w:rStyle w:val="StyleUnderline"/>
        </w:rPr>
        <w:t xml:space="preserve"> conservative views</w:t>
      </w:r>
      <w:r w:rsidRPr="00E0084B">
        <w:t xml:space="preserve"> to defend her new job </w:t>
      </w:r>
      <w:r w:rsidRPr="006E507A">
        <w:rPr>
          <w:rStyle w:val="StyleUnderline"/>
        </w:rPr>
        <w:t xml:space="preserve">and </w:t>
      </w:r>
      <w:r w:rsidRPr="006E507A">
        <w:rPr>
          <w:rStyle w:val="Emphasis"/>
        </w:rPr>
        <w:t>distances</w:t>
      </w:r>
      <w:r w:rsidRPr="006E507A">
        <w:rPr>
          <w:rStyle w:val="StyleUnderline"/>
        </w:rPr>
        <w:t xml:space="preserve"> antitrust</w:t>
      </w:r>
      <w:r w:rsidRPr="00E0084B">
        <w:t xml:space="preserve"> enforcement work </w:t>
      </w:r>
      <w:r w:rsidRPr="006E507A">
        <w:rPr>
          <w:rStyle w:val="StyleUnderline"/>
        </w:rPr>
        <w:t>from “</w:t>
      </w:r>
      <w:r w:rsidRPr="006E507A">
        <w:rPr>
          <w:rStyle w:val="Emphasis"/>
        </w:rPr>
        <w:t>regulation</w:t>
      </w:r>
      <w:r w:rsidRPr="006E507A">
        <w:rPr>
          <w:rStyle w:val="StyleUnderline"/>
        </w:rPr>
        <w:t>”—</w:t>
      </w:r>
      <w:r w:rsidRPr="00E0084B">
        <w:t>which she calls a sledgehammer—</w:t>
      </w:r>
      <w:r w:rsidRPr="006E507A">
        <w:rPr>
          <w:rStyle w:val="StyleUnderline"/>
        </w:rPr>
        <w:t>promising</w:t>
      </w:r>
      <w:r w:rsidRPr="00E0084B">
        <w:t xml:space="preserve"> that “</w:t>
      </w:r>
      <w:r w:rsidRPr="006E507A">
        <w:rPr>
          <w:rStyle w:val="StyleUnderline"/>
          <w:highlight w:val="cyan"/>
        </w:rPr>
        <w:t xml:space="preserve">antitrust is a </w:t>
      </w:r>
      <w:r w:rsidRPr="006E507A">
        <w:rPr>
          <w:rStyle w:val="Emphasis"/>
          <w:highlight w:val="cyan"/>
        </w:rPr>
        <w:t>scalpel</w:t>
      </w:r>
      <w:r w:rsidRPr="00E0084B">
        <w:t xml:space="preserve">[.]” That scalpel is meant </w:t>
      </w:r>
      <w:r w:rsidRPr="006E507A">
        <w:rPr>
          <w:rStyle w:val="StyleUnderline"/>
        </w:rPr>
        <w:t xml:space="preserve">to “make </w:t>
      </w:r>
      <w:r w:rsidRPr="006E507A">
        <w:rPr>
          <w:rStyle w:val="Emphasis"/>
        </w:rPr>
        <w:t>targeted</w:t>
      </w:r>
      <w:r w:rsidRPr="00E0084B">
        <w:t xml:space="preserve">, incisive </w:t>
      </w:r>
      <w:r w:rsidRPr="006E507A">
        <w:rPr>
          <w:rStyle w:val="StyleUnderline"/>
        </w:rPr>
        <w:t>cuts</w:t>
      </w:r>
      <w:r w:rsidRPr="00E0084B">
        <w:t xml:space="preserve"> to remove the cancer of collusion and monopoly abuse.” Chairman Ferguson cites AAG Slater to offer the same analogy in his own remarks.</w:t>
      </w:r>
    </w:p>
    <w:p w14:paraId="213A99A5" w14:textId="77777777" w:rsidR="00CE56F9" w:rsidRPr="00E0084B" w:rsidRDefault="00CE56F9" w:rsidP="00CE56F9">
      <w:r w:rsidRPr="00E0084B">
        <w:t>Practical Changes</w:t>
      </w:r>
    </w:p>
    <w:p w14:paraId="60250843" w14:textId="77777777" w:rsidR="00CE56F9" w:rsidRPr="00E0084B" w:rsidRDefault="00CE56F9" w:rsidP="00CE56F9">
      <w:r w:rsidRPr="00E0084B">
        <w:t>Consumer Welfare Standard</w:t>
      </w:r>
    </w:p>
    <w:p w14:paraId="07BACA76" w14:textId="77777777" w:rsidR="00CE56F9" w:rsidRDefault="00CE56F9" w:rsidP="00CE56F9">
      <w:r w:rsidRPr="00E0084B">
        <w:t xml:space="preserve">Chairman </w:t>
      </w:r>
      <w:r w:rsidRPr="006E507A">
        <w:rPr>
          <w:rStyle w:val="StyleUnderline"/>
          <w:highlight w:val="cyan"/>
        </w:rPr>
        <w:t xml:space="preserve">Ferguson </w:t>
      </w:r>
      <w:r w:rsidRPr="006E507A">
        <w:rPr>
          <w:rStyle w:val="Emphasis"/>
          <w:highlight w:val="cyan"/>
        </w:rPr>
        <w:t>stresses</w:t>
      </w:r>
      <w:r w:rsidRPr="00E0084B">
        <w:t xml:space="preserve"> that </w:t>
      </w:r>
      <w:r w:rsidRPr="006E507A">
        <w:rPr>
          <w:rStyle w:val="StyleUnderline"/>
        </w:rPr>
        <w:t xml:space="preserve">antitrust </w:t>
      </w:r>
      <w:r w:rsidRPr="006E507A">
        <w:rPr>
          <w:rStyle w:val="StyleUnderline"/>
          <w:highlight w:val="cyan"/>
        </w:rPr>
        <w:t>laws</w:t>
      </w:r>
      <w:r w:rsidRPr="00E0084B">
        <w:t xml:space="preserve"> address economic power by </w:t>
      </w:r>
      <w:r w:rsidRPr="006E507A">
        <w:rPr>
          <w:rStyle w:val="StyleUnderline"/>
          <w:highlight w:val="cyan"/>
        </w:rPr>
        <w:t>protect</w:t>
      </w:r>
      <w:r w:rsidRPr="00E0084B">
        <w:t xml:space="preserve">ing </w:t>
      </w:r>
      <w:r w:rsidRPr="006E507A">
        <w:rPr>
          <w:rStyle w:val="Emphasis"/>
        </w:rPr>
        <w:t>consumer welfare</w:t>
      </w:r>
      <w:r w:rsidRPr="00E0084B">
        <w:t xml:space="preserve">. Commissioner </w:t>
      </w:r>
      <w:r w:rsidRPr="006E507A">
        <w:rPr>
          <w:rStyle w:val="StyleUnderline"/>
        </w:rPr>
        <w:t>Meador explains</w:t>
      </w:r>
      <w:r w:rsidRPr="00E0084B">
        <w:t xml:space="preserve"> at length the historical context of the consumer welfare standard but argues that Judge Robert Bork was wrong to restrict the interpretation of the standard to economic efficiency and the overall allocation of resources (which includes those that hold the concentrated power and benefit from combinations), when there should be more of a concern for the financial effect on consumers. AAG Slater does not explicitly weigh in on the proper standard but does otherwise similarly emphasize the important role antitrust law can play because in her view “</w:t>
      </w:r>
      <w:r w:rsidRPr="006E507A">
        <w:rPr>
          <w:rStyle w:val="StyleUnderline"/>
        </w:rPr>
        <w:t>competitive markets enable</w:t>
      </w:r>
      <w:r w:rsidRPr="00E0084B">
        <w:t xml:space="preserve"> individuals to achieve prosperity, upward mobility, and economic security. That’s the premise of </w:t>
      </w:r>
      <w:r w:rsidRPr="006E507A">
        <w:rPr>
          <w:rStyle w:val="Emphasis"/>
        </w:rPr>
        <w:t xml:space="preserve">free market </w:t>
      </w:r>
      <w:r w:rsidRPr="006E507A">
        <w:rPr>
          <w:rStyle w:val="Emphasis"/>
          <w:highlight w:val="cyan"/>
        </w:rPr>
        <w:t>capitalism</w:t>
      </w:r>
      <w:r w:rsidRPr="00E0084B">
        <w:t>.”</w:t>
      </w:r>
    </w:p>
    <w:p w14:paraId="23F5B55C" w14:textId="77777777" w:rsidR="00CE56F9" w:rsidRDefault="00CE56F9" w:rsidP="00CE56F9"/>
    <w:p w14:paraId="32B7C1E5" w14:textId="77777777" w:rsidR="00CE56F9" w:rsidRDefault="00CE56F9" w:rsidP="00CE56F9">
      <w:pPr>
        <w:pStyle w:val="Heading3"/>
      </w:pPr>
      <w:r>
        <w:t>AT: Compartmentalization---2NC</w:t>
      </w:r>
    </w:p>
    <w:p w14:paraId="76648BEE" w14:textId="77777777" w:rsidR="00CE56F9" w:rsidRPr="006D020E" w:rsidRDefault="00CE56F9" w:rsidP="00CE56F9">
      <w:pPr>
        <w:pStyle w:val="Heading4"/>
      </w:pPr>
      <w:r>
        <w:t xml:space="preserve">PC is </w:t>
      </w:r>
      <w:r w:rsidRPr="004F1169">
        <w:rPr>
          <w:u w:val="single"/>
        </w:rPr>
        <w:t>real</w:t>
      </w:r>
      <w:r>
        <w:t xml:space="preserve"> but the president needs to </w:t>
      </w:r>
      <w:r>
        <w:rPr>
          <w:u w:val="single"/>
        </w:rPr>
        <w:t>pick his battles</w:t>
      </w:r>
      <w:r>
        <w:t xml:space="preserve">. Prefer </w:t>
      </w:r>
      <w:r>
        <w:rPr>
          <w:u w:val="single"/>
        </w:rPr>
        <w:t>c</w:t>
      </w:r>
      <w:r w:rsidRPr="00636DEF">
        <w:rPr>
          <w:u w:val="single"/>
        </w:rPr>
        <w:t>onsensus</w:t>
      </w:r>
      <w:r>
        <w:t xml:space="preserve"> of lit. </w:t>
      </w:r>
    </w:p>
    <w:p w14:paraId="0A59149D" w14:textId="77777777" w:rsidR="00CE56F9" w:rsidRDefault="00CE56F9" w:rsidP="00CE56F9">
      <w:r>
        <w:t xml:space="preserve">Jacob </w:t>
      </w:r>
      <w:r w:rsidRPr="00491B17">
        <w:rPr>
          <w:rStyle w:val="Style13ptBold"/>
        </w:rPr>
        <w:t>Holt 25</w:t>
      </w:r>
      <w:r>
        <w:t xml:space="preserve">. Assistant Professor at the University of Cincinnati, PhD in Political Science. “The Price of Legislative Success: The President’s Legislative Agenda and Midterm Seat Loss.” </w:t>
      </w:r>
      <w:r w:rsidRPr="00491B17">
        <w:rPr>
          <w:i/>
          <w:iCs/>
        </w:rPr>
        <w:t>American Politics Research</w:t>
      </w:r>
      <w:r>
        <w:t xml:space="preserve">. </w:t>
      </w:r>
      <w:hyperlink r:id="rId9" w:history="1">
        <w:r w:rsidRPr="00DA5846">
          <w:rPr>
            <w:rStyle w:val="Hyperlink"/>
          </w:rPr>
          <w:t>https://journals.sagepub.com/doi/abs/10.1177/1532673X241284563</w:t>
        </w:r>
      </w:hyperlink>
    </w:p>
    <w:p w14:paraId="167874EC" w14:textId="77777777" w:rsidR="00CE56F9" w:rsidRDefault="00CE56F9" w:rsidP="00CE56F9">
      <w:pPr>
        <w:rPr>
          <w:rStyle w:val="StyleUnderline"/>
        </w:rPr>
      </w:pPr>
      <w:r w:rsidRPr="0006185E">
        <w:rPr>
          <w:rStyle w:val="StyleUnderline"/>
          <w:highlight w:val="cyan"/>
        </w:rPr>
        <w:t>There has been</w:t>
      </w:r>
      <w:r w:rsidRPr="0006185E">
        <w:rPr>
          <w:sz w:val="16"/>
          <w:highlight w:val="cyan"/>
        </w:rPr>
        <w:t xml:space="preserve"> </w:t>
      </w:r>
      <w:r w:rsidRPr="0006185E">
        <w:rPr>
          <w:rStyle w:val="Emphasis"/>
          <w:highlight w:val="cyan"/>
        </w:rPr>
        <w:t>much research</w:t>
      </w:r>
      <w:r w:rsidRPr="0006185E">
        <w:rPr>
          <w:rStyle w:val="StyleUnderline"/>
        </w:rPr>
        <w:t xml:space="preserve"> </w:t>
      </w:r>
      <w:r w:rsidRPr="0006185E">
        <w:rPr>
          <w:rStyle w:val="StyleUnderline"/>
          <w:highlight w:val="cyan"/>
        </w:rPr>
        <w:t>on</w:t>
      </w:r>
      <w:r w:rsidRPr="0006185E">
        <w:rPr>
          <w:rStyle w:val="StyleUnderline"/>
        </w:rPr>
        <w:t xml:space="preserve"> presidential legislative agendas</w:t>
      </w:r>
      <w:r w:rsidRPr="00CA4E22">
        <w:rPr>
          <w:rStyle w:val="StyleUnderline"/>
        </w:rPr>
        <w:t xml:space="preserve"> and </w:t>
      </w:r>
      <w:r w:rsidRPr="0006185E">
        <w:rPr>
          <w:rStyle w:val="StyleUnderline"/>
          <w:highlight w:val="cyan"/>
        </w:rPr>
        <w:t>the</w:t>
      </w:r>
      <w:r w:rsidRPr="00CA4E22">
        <w:rPr>
          <w:rStyle w:val="StyleUnderline"/>
        </w:rPr>
        <w:t xml:space="preserve"> </w:t>
      </w:r>
      <w:r w:rsidRPr="0006185E">
        <w:rPr>
          <w:rStyle w:val="Emphasis"/>
          <w:highlight w:val="cyan"/>
        </w:rPr>
        <w:t>president’s influence</w:t>
      </w:r>
      <w:r w:rsidRPr="00CA4E22">
        <w:rPr>
          <w:rStyle w:val="StyleUnderline"/>
        </w:rPr>
        <w:t xml:space="preserve"> on the </w:t>
      </w:r>
      <w:r w:rsidRPr="00CA4E22">
        <w:rPr>
          <w:rStyle w:val="Emphasis"/>
        </w:rPr>
        <w:t>legislative process</w:t>
      </w:r>
      <w:r w:rsidRPr="00CA4E22">
        <w:rPr>
          <w:sz w:val="16"/>
        </w:rPr>
        <w:t xml:space="preserve">. </w:t>
      </w:r>
      <w:r w:rsidRPr="00CA4E22">
        <w:rPr>
          <w:rStyle w:val="StyleUnderline"/>
        </w:rPr>
        <w:t xml:space="preserve">One set of </w:t>
      </w:r>
      <w:r w:rsidRPr="0006185E">
        <w:rPr>
          <w:rStyle w:val="StyleUnderline"/>
        </w:rPr>
        <w:t>studies</w:t>
      </w:r>
      <w:r w:rsidRPr="00CA4E22">
        <w:rPr>
          <w:rStyle w:val="StyleUnderline"/>
        </w:rPr>
        <w:t xml:space="preserve"> focuses on the</w:t>
      </w:r>
      <w:r w:rsidRPr="00CA4E22">
        <w:rPr>
          <w:sz w:val="16"/>
        </w:rPr>
        <w:t xml:space="preserve"> </w:t>
      </w:r>
      <w:r w:rsidRPr="00CA4E22">
        <w:rPr>
          <w:rStyle w:val="StyleUnderline"/>
        </w:rPr>
        <w:t xml:space="preserve">president’s ability to influence what is on </w:t>
      </w:r>
      <w:r w:rsidRPr="00CA4E22">
        <w:rPr>
          <w:rStyle w:val="Emphasis"/>
        </w:rPr>
        <w:t>Congress’s agenda</w:t>
      </w:r>
      <w:r w:rsidRPr="00CA4E22">
        <w:rPr>
          <w:sz w:val="16"/>
        </w:rPr>
        <w:t xml:space="preserve">. </w:t>
      </w:r>
      <w:r w:rsidRPr="0006185E">
        <w:rPr>
          <w:rStyle w:val="Emphasis"/>
          <w:highlight w:val="cyan"/>
        </w:rPr>
        <w:t>Many studies</w:t>
      </w:r>
      <w:r w:rsidRPr="00CA4E22">
        <w:rPr>
          <w:sz w:val="16"/>
        </w:rPr>
        <w:t xml:space="preserve"> </w:t>
      </w:r>
      <w:r w:rsidRPr="0006185E">
        <w:rPr>
          <w:rStyle w:val="StyleUnderline"/>
          <w:highlight w:val="cyan"/>
        </w:rPr>
        <w:t>argue</w:t>
      </w:r>
      <w:r w:rsidRPr="00CA4E22">
        <w:rPr>
          <w:rStyle w:val="StyleUnderline"/>
        </w:rPr>
        <w:t xml:space="preserve"> </w:t>
      </w:r>
      <w:r w:rsidRPr="0006185E">
        <w:rPr>
          <w:rStyle w:val="StyleUnderline"/>
          <w:highlight w:val="cyan"/>
        </w:rPr>
        <w:t xml:space="preserve">the president has </w:t>
      </w:r>
      <w:r w:rsidRPr="0006185E">
        <w:rPr>
          <w:rStyle w:val="Emphasis"/>
          <w:sz w:val="24"/>
          <w:szCs w:val="28"/>
          <w:highlight w:val="cyan"/>
        </w:rPr>
        <w:t>significant influence</w:t>
      </w:r>
      <w:r w:rsidRPr="00CA4E22">
        <w:rPr>
          <w:rStyle w:val="StyleUnderline"/>
          <w:sz w:val="24"/>
          <w:szCs w:val="28"/>
        </w:rPr>
        <w:t xml:space="preserve"> </w:t>
      </w:r>
      <w:r w:rsidRPr="0006185E">
        <w:rPr>
          <w:rStyle w:val="Emphasis"/>
          <w:highlight w:val="cyan"/>
        </w:rPr>
        <w:t>over</w:t>
      </w:r>
      <w:r w:rsidRPr="00CA4E22">
        <w:rPr>
          <w:rStyle w:val="StyleUnderline"/>
        </w:rPr>
        <w:t xml:space="preserve"> what will be on </w:t>
      </w:r>
      <w:r w:rsidRPr="0006185E">
        <w:rPr>
          <w:rStyle w:val="Emphasis"/>
          <w:highlight w:val="cyan"/>
        </w:rPr>
        <w:t>the</w:t>
      </w:r>
      <w:r w:rsidRPr="0006185E">
        <w:rPr>
          <w:rStyle w:val="StyleUnderline"/>
          <w:highlight w:val="cyan"/>
        </w:rPr>
        <w:t xml:space="preserve"> congressional </w:t>
      </w:r>
      <w:r w:rsidRPr="0006185E">
        <w:rPr>
          <w:rStyle w:val="Emphasis"/>
          <w:sz w:val="28"/>
          <w:szCs w:val="32"/>
          <w:highlight w:val="cyan"/>
        </w:rPr>
        <w:t>agenda</w:t>
      </w:r>
      <w:r w:rsidRPr="00CA4E22">
        <w:rPr>
          <w:rStyle w:val="StyleUnderline"/>
          <w:sz w:val="28"/>
          <w:szCs w:val="32"/>
        </w:rPr>
        <w:t xml:space="preserve"> </w:t>
      </w:r>
      <w:r w:rsidRPr="00CA4E22">
        <w:rPr>
          <w:sz w:val="16"/>
        </w:rPr>
        <w:t>(</w:t>
      </w:r>
      <w:r w:rsidRPr="00CA4E22">
        <w:rPr>
          <w:rStyle w:val="StyleUnderline"/>
        </w:rPr>
        <w:t>Baumgartner &amp; Jones, 2010; Cobb &amp; Elder, 1983; Kingdon, 1995; McKay &amp; Webb, 2019; Rutledge &amp; Larsen-Price, 2014; Schattsneider, 1960).</w:t>
      </w:r>
    </w:p>
    <w:p w14:paraId="262A49D1" w14:textId="77777777" w:rsidR="00CE56F9" w:rsidRPr="00CA4E22" w:rsidRDefault="00CE56F9" w:rsidP="00CE56F9">
      <w:pPr>
        <w:rPr>
          <w:sz w:val="16"/>
        </w:rPr>
      </w:pPr>
      <w:r w:rsidRPr="00CA4E22">
        <w:rPr>
          <w:rStyle w:val="StyleUnderline"/>
        </w:rPr>
        <w:t>Eshbaugh-Soha and Peake</w:t>
      </w:r>
      <w:r w:rsidRPr="00CA4E22">
        <w:rPr>
          <w:sz w:val="16"/>
        </w:rPr>
        <w:t xml:space="preserve"> (2005) </w:t>
      </w:r>
      <w:r w:rsidRPr="002341F3">
        <w:rPr>
          <w:rStyle w:val="StyleUnderline"/>
        </w:rPr>
        <w:t>find the president has some ability to focus congressional attention on economic issues.</w:t>
      </w:r>
      <w:r w:rsidRPr="002341F3">
        <w:rPr>
          <w:sz w:val="16"/>
        </w:rPr>
        <w:t xml:space="preserve"> Other studies focus on the president’s ability to get Congress to pass the president’s legislative priorities. </w:t>
      </w:r>
      <w:r w:rsidRPr="002341F3">
        <w:rPr>
          <w:rStyle w:val="StyleUnderline"/>
        </w:rPr>
        <w:t xml:space="preserve">Some </w:t>
      </w:r>
      <w:r w:rsidRPr="002341F3">
        <w:rPr>
          <w:rStyle w:val="StyleUnderline"/>
          <w:highlight w:val="cyan"/>
        </w:rPr>
        <w:t>studies</w:t>
      </w:r>
      <w:r w:rsidRPr="00CA4E22">
        <w:rPr>
          <w:rStyle w:val="StyleUnderline"/>
        </w:rPr>
        <w:t xml:space="preserve"> </w:t>
      </w:r>
      <w:r w:rsidRPr="00CA4E22">
        <w:rPr>
          <w:rStyle w:val="Emphasis"/>
        </w:rPr>
        <w:t>claim</w:t>
      </w:r>
      <w:r w:rsidRPr="00CA4E22">
        <w:rPr>
          <w:rStyle w:val="StyleUnderline"/>
        </w:rPr>
        <w:t xml:space="preserve"> </w:t>
      </w:r>
      <w:r w:rsidRPr="0006185E">
        <w:rPr>
          <w:rStyle w:val="StyleUnderline"/>
          <w:highlight w:val="cyan"/>
        </w:rPr>
        <w:t xml:space="preserve">how the </w:t>
      </w:r>
      <w:r w:rsidRPr="0006185E">
        <w:rPr>
          <w:rStyle w:val="Emphasis"/>
          <w:highlight w:val="cyan"/>
        </w:rPr>
        <w:t>president</w:t>
      </w:r>
      <w:r w:rsidRPr="00CA4E22">
        <w:rPr>
          <w:rStyle w:val="Emphasis"/>
        </w:rPr>
        <w:t xml:space="preserve"> </w:t>
      </w:r>
      <w:r w:rsidRPr="0006185E">
        <w:rPr>
          <w:rStyle w:val="Emphasis"/>
          <w:highlight w:val="cyan"/>
        </w:rPr>
        <w:t>packages</w:t>
      </w:r>
      <w:r w:rsidRPr="0006185E">
        <w:rPr>
          <w:rStyle w:val="StyleUnderline"/>
          <w:highlight w:val="cyan"/>
        </w:rPr>
        <w:t xml:space="preserve"> their agenda </w:t>
      </w:r>
      <w:r w:rsidRPr="0006185E">
        <w:rPr>
          <w:rStyle w:val="Emphasis"/>
          <w:highlight w:val="cyan"/>
        </w:rPr>
        <w:t>determines</w:t>
      </w:r>
      <w:r w:rsidRPr="00CA4E22">
        <w:rPr>
          <w:rStyle w:val="StyleUnderline"/>
        </w:rPr>
        <w:t xml:space="preserve"> its </w:t>
      </w:r>
      <w:r w:rsidRPr="0006185E">
        <w:rPr>
          <w:rStyle w:val="Emphasis"/>
          <w:highlight w:val="cyan"/>
        </w:rPr>
        <w:t>legislative success or failure</w:t>
      </w:r>
      <w:r w:rsidRPr="00CA4E22">
        <w:rPr>
          <w:sz w:val="16"/>
        </w:rPr>
        <w:t xml:space="preserve"> (Bond &amp; Fleisher, 1990; Light, 1999; Neustadt, 1990). However, </w:t>
      </w:r>
      <w:r w:rsidRPr="002341F3">
        <w:rPr>
          <w:rStyle w:val="StyleUnderline"/>
          <w:highlight w:val="cyan"/>
        </w:rPr>
        <w:t>there are</w:t>
      </w:r>
      <w:r w:rsidRPr="00C672C6">
        <w:rPr>
          <w:rStyle w:val="StyleUnderline"/>
        </w:rPr>
        <w:t xml:space="preserve"> </w:t>
      </w:r>
      <w:r w:rsidRPr="00C672C6">
        <w:rPr>
          <w:rStyle w:val="Emphasis"/>
        </w:rPr>
        <w:t xml:space="preserve">some </w:t>
      </w:r>
      <w:r w:rsidRPr="002341F3">
        <w:rPr>
          <w:rStyle w:val="Emphasis"/>
          <w:highlight w:val="cyan"/>
        </w:rPr>
        <w:t>limits</w:t>
      </w:r>
      <w:r w:rsidRPr="00C672C6">
        <w:rPr>
          <w:rStyle w:val="StyleUnderline"/>
        </w:rPr>
        <w:t xml:space="preserve"> to presidents’ ability to get legislative items through Congress</w:t>
      </w:r>
      <w:r w:rsidRPr="00CA4E22">
        <w:rPr>
          <w:sz w:val="16"/>
        </w:rPr>
        <w:t xml:space="preserve">. Canes-Wrone (2001) finds appeals by the president can influence legislative success, but appeals are more likely to work when issues are salient to the public. Edwards (1989) argues presidents are limited in convincing Congress to act on proposals its members already support. The president cannot convince Congress to adopt policies members initially oppose, so </w:t>
      </w:r>
      <w:r w:rsidRPr="002341F3">
        <w:rPr>
          <w:rStyle w:val="StyleUnderline"/>
          <w:highlight w:val="cyan"/>
        </w:rPr>
        <w:t>the</w:t>
      </w:r>
      <w:r w:rsidRPr="00CA4E22">
        <w:rPr>
          <w:rStyle w:val="StyleUnderline"/>
        </w:rPr>
        <w:t xml:space="preserve"> president’s </w:t>
      </w:r>
      <w:r w:rsidRPr="002341F3">
        <w:rPr>
          <w:rStyle w:val="Emphasis"/>
          <w:highlight w:val="cyan"/>
        </w:rPr>
        <w:t>main influence</w:t>
      </w:r>
      <w:r w:rsidRPr="002341F3">
        <w:rPr>
          <w:rStyle w:val="StyleUnderline"/>
          <w:highlight w:val="cyan"/>
        </w:rPr>
        <w:t xml:space="preserve"> is</w:t>
      </w:r>
      <w:r w:rsidRPr="00CA4E22">
        <w:rPr>
          <w:rStyle w:val="StyleUnderline"/>
        </w:rPr>
        <w:t xml:space="preserve"> </w:t>
      </w:r>
      <w:r w:rsidRPr="002341F3">
        <w:rPr>
          <w:rStyle w:val="StyleUnderline"/>
          <w:highlight w:val="cyan"/>
        </w:rPr>
        <w:t>getting</w:t>
      </w:r>
      <w:r w:rsidRPr="00CA4E22">
        <w:rPr>
          <w:rStyle w:val="StyleUnderline"/>
        </w:rPr>
        <w:t xml:space="preserve"> </w:t>
      </w:r>
      <w:r w:rsidRPr="002341F3">
        <w:rPr>
          <w:rStyle w:val="Emphasis"/>
          <w:highlight w:val="cyan"/>
        </w:rPr>
        <w:t>things</w:t>
      </w:r>
      <w:r w:rsidRPr="00CA4E22">
        <w:rPr>
          <w:rStyle w:val="StyleUnderline"/>
        </w:rPr>
        <w:t xml:space="preserve"> that will pass </w:t>
      </w:r>
      <w:r w:rsidRPr="00CA4E22">
        <w:rPr>
          <w:rStyle w:val="Emphasis"/>
        </w:rPr>
        <w:t>Congress</w:t>
      </w:r>
      <w:r w:rsidRPr="00CA4E22">
        <w:rPr>
          <w:rStyle w:val="StyleUnderline"/>
        </w:rPr>
        <w:t xml:space="preserve"> </w:t>
      </w:r>
      <w:r w:rsidRPr="002341F3">
        <w:rPr>
          <w:rStyle w:val="StyleUnderline"/>
          <w:highlight w:val="cyan"/>
        </w:rPr>
        <w:t>on the</w:t>
      </w:r>
      <w:r w:rsidRPr="00CA4E22">
        <w:rPr>
          <w:rStyle w:val="StyleUnderline"/>
        </w:rPr>
        <w:t xml:space="preserve"> </w:t>
      </w:r>
      <w:r w:rsidRPr="00CA4E22">
        <w:rPr>
          <w:rStyle w:val="Emphasis"/>
        </w:rPr>
        <w:t xml:space="preserve">legislative </w:t>
      </w:r>
      <w:r w:rsidRPr="002341F3">
        <w:rPr>
          <w:rStyle w:val="Emphasis"/>
          <w:highlight w:val="cyan"/>
        </w:rPr>
        <w:t>agenda</w:t>
      </w:r>
      <w:r w:rsidRPr="00CA4E22">
        <w:rPr>
          <w:sz w:val="16"/>
        </w:rPr>
        <w:t xml:space="preserve">. </w:t>
      </w:r>
      <w:r w:rsidRPr="00CA4E22">
        <w:rPr>
          <w:rStyle w:val="StyleUnderline"/>
        </w:rPr>
        <w:t xml:space="preserve">Thus, </w:t>
      </w:r>
      <w:r w:rsidRPr="0006185E">
        <w:rPr>
          <w:rStyle w:val="StyleUnderline"/>
          <w:highlight w:val="cyan"/>
        </w:rPr>
        <w:t>presidents</w:t>
      </w:r>
      <w:r w:rsidRPr="00CA4E22">
        <w:rPr>
          <w:rStyle w:val="StyleUnderline"/>
        </w:rPr>
        <w:t xml:space="preserve"> </w:t>
      </w:r>
      <w:r w:rsidRPr="0006185E">
        <w:rPr>
          <w:rStyle w:val="Emphasis"/>
          <w:sz w:val="24"/>
          <w:szCs w:val="28"/>
          <w:highlight w:val="cyan"/>
        </w:rPr>
        <w:t>must be strategic</w:t>
      </w:r>
      <w:r w:rsidRPr="0006185E">
        <w:rPr>
          <w:rStyle w:val="StyleUnderline"/>
          <w:sz w:val="24"/>
          <w:szCs w:val="28"/>
          <w:highlight w:val="cyan"/>
        </w:rPr>
        <w:t xml:space="preserve"> </w:t>
      </w:r>
      <w:r w:rsidRPr="0006185E">
        <w:rPr>
          <w:rStyle w:val="StyleUnderline"/>
          <w:highlight w:val="cyan"/>
        </w:rPr>
        <w:t>in how</w:t>
      </w:r>
      <w:r w:rsidRPr="00CA4E22">
        <w:rPr>
          <w:rStyle w:val="StyleUnderline"/>
        </w:rPr>
        <w:t xml:space="preserve"> </w:t>
      </w:r>
      <w:r w:rsidRPr="0006185E">
        <w:rPr>
          <w:rStyle w:val="StyleUnderline"/>
          <w:highlight w:val="cyan"/>
        </w:rPr>
        <w:t>they</w:t>
      </w:r>
      <w:r w:rsidRPr="0006185E">
        <w:rPr>
          <w:sz w:val="16"/>
          <w:highlight w:val="cyan"/>
        </w:rPr>
        <w:t xml:space="preserve"> </w:t>
      </w:r>
      <w:r w:rsidRPr="0006185E">
        <w:rPr>
          <w:rStyle w:val="Emphasis"/>
          <w:highlight w:val="cyan"/>
        </w:rPr>
        <w:t>design</w:t>
      </w:r>
      <w:r w:rsidRPr="00CA4E22">
        <w:rPr>
          <w:rStyle w:val="StyleUnderline"/>
        </w:rPr>
        <w:t xml:space="preserve"> </w:t>
      </w:r>
      <w:r w:rsidRPr="0006185E">
        <w:rPr>
          <w:rStyle w:val="StyleUnderline"/>
          <w:highlight w:val="cyan"/>
        </w:rPr>
        <w:t>their</w:t>
      </w:r>
      <w:r w:rsidRPr="00CA4E22">
        <w:rPr>
          <w:rStyle w:val="StyleUnderline"/>
        </w:rPr>
        <w:t xml:space="preserve"> </w:t>
      </w:r>
      <w:r w:rsidRPr="00CA4E22">
        <w:rPr>
          <w:rStyle w:val="Emphasis"/>
        </w:rPr>
        <w:t xml:space="preserve">legislative </w:t>
      </w:r>
      <w:r w:rsidRPr="0006185E">
        <w:rPr>
          <w:rStyle w:val="Emphasis"/>
          <w:highlight w:val="cyan"/>
        </w:rPr>
        <w:t>agendas</w:t>
      </w:r>
      <w:r w:rsidRPr="00CA4E22">
        <w:rPr>
          <w:rStyle w:val="StyleUnderline"/>
        </w:rPr>
        <w:t xml:space="preserve"> </w:t>
      </w:r>
      <w:r w:rsidRPr="0006185E">
        <w:rPr>
          <w:rStyle w:val="StyleUnderline"/>
          <w:highlight w:val="cyan"/>
        </w:rPr>
        <w:t>if they are to succeed</w:t>
      </w:r>
      <w:r w:rsidRPr="00CA4E22">
        <w:rPr>
          <w:rStyle w:val="StyleUnderline"/>
        </w:rPr>
        <w:t xml:space="preserve"> </w:t>
      </w:r>
      <w:r w:rsidRPr="0006185E">
        <w:rPr>
          <w:rStyle w:val="StyleUnderline"/>
          <w:highlight w:val="cyan"/>
        </w:rPr>
        <w:t>in getting it passed</w:t>
      </w:r>
      <w:r w:rsidRPr="00CA4E22">
        <w:rPr>
          <w:rStyle w:val="StyleUnderline"/>
        </w:rPr>
        <w:t xml:space="preserve"> through Congress</w:t>
      </w:r>
      <w:r w:rsidRPr="00CA4E22">
        <w:rPr>
          <w:sz w:val="16"/>
        </w:rPr>
        <w:t>. One thing they should consider is the partisan makeup of Congress.</w:t>
      </w:r>
    </w:p>
    <w:p w14:paraId="3F5EA6BA" w14:textId="77777777" w:rsidR="00CE56F9" w:rsidRPr="00CA4E22" w:rsidRDefault="00CE56F9" w:rsidP="00CE56F9">
      <w:pPr>
        <w:rPr>
          <w:sz w:val="16"/>
        </w:rPr>
      </w:pPr>
      <w:r w:rsidRPr="00CA4E22">
        <w:rPr>
          <w:rStyle w:val="StyleUnderline"/>
        </w:rPr>
        <w:t>There is also some evidence presidents shape their agenda based on partisan conditions in Congress.</w:t>
      </w:r>
      <w:r w:rsidRPr="00CA4E22">
        <w:rPr>
          <w:sz w:val="16"/>
        </w:rPr>
        <w:t xml:space="preserve"> Eshbaugh-Soha (2005) argues presidents set their agenda based on the partisan makeup of Congress and the level of the federal budget deficit. Several studies argue the presence of divided government affects what type of legislation is passed by Congress (Edwards et al., 1997; Mayhew, 1991). Several studies also find partisan conditions in Congress affect the success of presidential initiatives (Byers et al., 2020; Edwards et al., 1997; Franklin &amp; Fix, 2016). Eshbaugh-Soha and Peake (2005) find divided government leads to less legislation passing and especially less important legislation passing. Ansolabehere et al. (2018) find presidents in the 20th century on average pass four more major pieces of legislation per Congress when their party controls Congress. However, some studies have claimed that partisan conditions do not necessarily affect the amount of legislation Congress will pass (Ansolabehere et al., 2018; Mayhew, 1991).</w:t>
      </w:r>
    </w:p>
    <w:p w14:paraId="2D2EF235" w14:textId="77777777" w:rsidR="00CE56F9" w:rsidRPr="00891033" w:rsidRDefault="00CE56F9" w:rsidP="00CE56F9">
      <w:pPr>
        <w:rPr>
          <w:sz w:val="16"/>
        </w:rPr>
      </w:pPr>
      <w:r w:rsidRPr="00CA4E22">
        <w:rPr>
          <w:sz w:val="16"/>
        </w:rPr>
        <w:t xml:space="preserve">While </w:t>
      </w:r>
      <w:r w:rsidRPr="00CA4E22">
        <w:rPr>
          <w:rStyle w:val="StyleUnderline"/>
        </w:rPr>
        <w:t xml:space="preserve">there is </w:t>
      </w:r>
      <w:r w:rsidRPr="0006185E">
        <w:rPr>
          <w:rStyle w:val="Emphasis"/>
          <w:highlight w:val="cyan"/>
        </w:rPr>
        <w:t>plenty of evidence</w:t>
      </w:r>
      <w:r w:rsidRPr="00CA4E22">
        <w:rPr>
          <w:rStyle w:val="Emphasis"/>
        </w:rPr>
        <w:t xml:space="preserve"> </w:t>
      </w:r>
      <w:r w:rsidRPr="0006185E">
        <w:rPr>
          <w:rStyle w:val="Emphasis"/>
          <w:highlight w:val="cyan"/>
        </w:rPr>
        <w:t>presidents</w:t>
      </w:r>
      <w:r w:rsidRPr="00CA4E22">
        <w:rPr>
          <w:rStyle w:val="StyleUnderline"/>
        </w:rPr>
        <w:t xml:space="preserve"> can </w:t>
      </w:r>
      <w:r w:rsidRPr="0006185E">
        <w:rPr>
          <w:rStyle w:val="Emphasis"/>
          <w:highlight w:val="cyan"/>
        </w:rPr>
        <w:t>set</w:t>
      </w:r>
      <w:r w:rsidRPr="00CA4E22">
        <w:rPr>
          <w:rStyle w:val="StyleUnderline"/>
        </w:rPr>
        <w:t xml:space="preserve"> </w:t>
      </w:r>
      <w:r w:rsidRPr="0006185E">
        <w:rPr>
          <w:rStyle w:val="StyleUnderline"/>
          <w:highlight w:val="cyan"/>
        </w:rPr>
        <w:t xml:space="preserve">the </w:t>
      </w:r>
      <w:r w:rsidRPr="0006185E">
        <w:rPr>
          <w:rStyle w:val="Emphasis"/>
        </w:rPr>
        <w:t>political</w:t>
      </w:r>
      <w:r w:rsidRPr="00CA4E22">
        <w:rPr>
          <w:rStyle w:val="Emphasis"/>
        </w:rPr>
        <w:t xml:space="preserve"> </w:t>
      </w:r>
      <w:r w:rsidRPr="00C672C6">
        <w:rPr>
          <w:rStyle w:val="Emphasis"/>
          <w:highlight w:val="cyan"/>
        </w:rPr>
        <w:t>agenda</w:t>
      </w:r>
      <w:r w:rsidRPr="00CA4E22">
        <w:rPr>
          <w:sz w:val="16"/>
        </w:rPr>
        <w:t xml:space="preserve"> and that the partisan conditions in Congress affect how the president structures his agenda, there has been little examination on the political consequences of legislative success for the president’s party in midterm elections.</w:t>
      </w:r>
    </w:p>
    <w:p w14:paraId="7D0E9D6A" w14:textId="77777777" w:rsidR="00CE56F9" w:rsidRDefault="00CE56F9" w:rsidP="00CE56F9">
      <w:pPr>
        <w:pStyle w:val="Heading4"/>
      </w:pPr>
      <w:r>
        <w:t xml:space="preserve">Trump PC is </w:t>
      </w:r>
      <w:r w:rsidRPr="00AE18B2">
        <w:rPr>
          <w:u w:val="single"/>
        </w:rPr>
        <w:t>real</w:t>
      </w:r>
      <w:r>
        <w:t xml:space="preserve"> and </w:t>
      </w:r>
      <w:r w:rsidRPr="00AE18B2">
        <w:rPr>
          <w:u w:val="single"/>
        </w:rPr>
        <w:t>limited</w:t>
      </w:r>
      <w:r>
        <w:t xml:space="preserve">. </w:t>
      </w:r>
    </w:p>
    <w:p w14:paraId="34B9D442" w14:textId="77777777" w:rsidR="00CE56F9" w:rsidRDefault="00CE56F9" w:rsidP="00CE56F9">
      <w:r>
        <w:t xml:space="preserve">Ed </w:t>
      </w:r>
      <w:r w:rsidRPr="00AE18B2">
        <w:rPr>
          <w:rStyle w:val="Style13ptBold"/>
        </w:rPr>
        <w:t>Kilgore 25</w:t>
      </w:r>
      <w:r>
        <w:t>. Columnist for Intelligencer since 2015, "Does Trump Feel the Need to Remain Popular?" New York Magazine. January 16, 2025. https://nymag.com/intelligencer/article/does-trump-feel-the-need-to-remain-popular.html</w:t>
      </w:r>
    </w:p>
    <w:p w14:paraId="5810BF6B" w14:textId="77777777" w:rsidR="00CE56F9" w:rsidRDefault="00CE56F9" w:rsidP="00CE56F9">
      <w:r>
        <w:rPr>
          <w:sz w:val="16"/>
        </w:rPr>
        <w:t xml:space="preserve">Having never lacked faith in himself, Donald </w:t>
      </w:r>
      <w:r w:rsidRPr="00530DB5">
        <w:rPr>
          <w:rStyle w:val="StyleUnderline"/>
          <w:highlight w:val="cyan"/>
        </w:rPr>
        <w:t>Trump</w:t>
      </w:r>
      <w:r>
        <w:rPr>
          <w:sz w:val="16"/>
        </w:rPr>
        <w:t xml:space="preserve"> probably </w:t>
      </w:r>
      <w:r w:rsidRPr="00530DB5">
        <w:rPr>
          <w:rStyle w:val="StyleUnderline"/>
          <w:highlight w:val="cyan"/>
        </w:rPr>
        <w:t>feels</w:t>
      </w:r>
      <w:r>
        <w:rPr>
          <w:rStyle w:val="StyleUnderline"/>
        </w:rPr>
        <w:t xml:space="preserve"> </w:t>
      </w:r>
      <w:r>
        <w:rPr>
          <w:rStyle w:val="Emphasis"/>
        </w:rPr>
        <w:t xml:space="preserve">completely </w:t>
      </w:r>
      <w:r w:rsidRPr="00530DB5">
        <w:rPr>
          <w:rStyle w:val="Emphasis"/>
          <w:highlight w:val="cyan"/>
        </w:rPr>
        <w:t>entitled</w:t>
      </w:r>
      <w:r>
        <w:rPr>
          <w:rStyle w:val="StyleUnderline"/>
        </w:rPr>
        <w:t xml:space="preserve"> to his 2024 election win, the governing trifecta it created, and the</w:t>
      </w:r>
      <w:r>
        <w:rPr>
          <w:sz w:val="16"/>
        </w:rPr>
        <w:t xml:space="preserve"> relatively </w:t>
      </w:r>
      <w:r>
        <w:rPr>
          <w:rStyle w:val="StyleUnderline"/>
        </w:rPr>
        <w:t>high levels of popularity</w:t>
      </w:r>
      <w:r>
        <w:rPr>
          <w:sz w:val="16"/>
        </w:rPr>
        <w:t xml:space="preserve"> (for him, anyway) that made it all possible. </w:t>
      </w:r>
      <w:r w:rsidRPr="00530DB5">
        <w:rPr>
          <w:rStyle w:val="StyleUnderline"/>
          <w:highlight w:val="cyan"/>
        </w:rPr>
        <w:t>But</w:t>
      </w:r>
      <w:r>
        <w:rPr>
          <w:rStyle w:val="StyleUnderline"/>
        </w:rPr>
        <w:t xml:space="preserve"> the </w:t>
      </w:r>
      <w:r>
        <w:rPr>
          <w:rStyle w:val="Emphasis"/>
        </w:rPr>
        <w:t>odds are very high</w:t>
      </w:r>
      <w:r>
        <w:rPr>
          <w:rStyle w:val="StyleUnderline"/>
        </w:rPr>
        <w:t xml:space="preserve"> that </w:t>
      </w:r>
      <w:r w:rsidRPr="00530DB5">
        <w:rPr>
          <w:rStyle w:val="StyleUnderline"/>
          <w:highlight w:val="cyan"/>
        </w:rPr>
        <w:t>between</w:t>
      </w:r>
      <w:r>
        <w:rPr>
          <w:rStyle w:val="StyleUnderline"/>
        </w:rPr>
        <w:t xml:space="preserve"> the </w:t>
      </w:r>
      <w:r w:rsidRPr="00530DB5">
        <w:rPr>
          <w:rStyle w:val="Emphasis"/>
          <w:highlight w:val="cyan"/>
        </w:rPr>
        <w:t>weighty</w:t>
      </w:r>
      <w:r>
        <w:rPr>
          <w:rStyle w:val="Emphasis"/>
        </w:rPr>
        <w:t xml:space="preserve"> national </w:t>
      </w:r>
      <w:r w:rsidRPr="00530DB5">
        <w:rPr>
          <w:rStyle w:val="Emphasis"/>
          <w:highlight w:val="cyan"/>
        </w:rPr>
        <w:t>problems</w:t>
      </w:r>
      <w:r>
        <w:rPr>
          <w:rStyle w:val="StyleUnderline"/>
        </w:rPr>
        <w:t xml:space="preserve"> he inherits </w:t>
      </w:r>
      <w:r w:rsidRPr="00530DB5">
        <w:rPr>
          <w:rStyle w:val="StyleUnderline"/>
          <w:highlight w:val="cyan"/>
        </w:rPr>
        <w:t>and</w:t>
      </w:r>
      <w:r>
        <w:rPr>
          <w:rStyle w:val="StyleUnderline"/>
        </w:rPr>
        <w:t xml:space="preserve"> the </w:t>
      </w:r>
      <w:r w:rsidRPr="00530DB5">
        <w:rPr>
          <w:rStyle w:val="StyleUnderline"/>
          <w:highlight w:val="cyan"/>
        </w:rPr>
        <w:t>controversial</w:t>
      </w:r>
      <w:r>
        <w:rPr>
          <w:rStyle w:val="StyleUnderline"/>
        </w:rPr>
        <w:t xml:space="preserve"> nature of some of the </w:t>
      </w:r>
      <w:r w:rsidRPr="00530DB5">
        <w:rPr>
          <w:rStyle w:val="StyleUnderline"/>
          <w:highlight w:val="cyan"/>
        </w:rPr>
        <w:t>things he wants</w:t>
      </w:r>
      <w:r>
        <w:rPr>
          <w:rStyle w:val="StyleUnderline"/>
        </w:rPr>
        <w:t xml:space="preserve"> to do, </w:t>
      </w:r>
      <w:r w:rsidRPr="00530DB5">
        <w:rPr>
          <w:rStyle w:val="StyleUnderline"/>
          <w:highlight w:val="cyan"/>
        </w:rPr>
        <w:t>he’s</w:t>
      </w:r>
      <w:r>
        <w:rPr>
          <w:rStyle w:val="StyleUnderline"/>
        </w:rPr>
        <w:t xml:space="preserve"> probably </w:t>
      </w:r>
      <w:r w:rsidRPr="00530DB5">
        <w:rPr>
          <w:rStyle w:val="StyleUnderline"/>
          <w:highlight w:val="cyan"/>
        </w:rPr>
        <w:t xml:space="preserve">at the </w:t>
      </w:r>
      <w:r w:rsidRPr="00530DB5">
        <w:rPr>
          <w:rStyle w:val="Emphasis"/>
          <w:highlight w:val="cyan"/>
        </w:rPr>
        <w:t>summit of</w:t>
      </w:r>
      <w:r>
        <w:rPr>
          <w:rStyle w:val="Emphasis"/>
        </w:rPr>
        <w:t xml:space="preserve"> his </w:t>
      </w:r>
      <w:r w:rsidRPr="00530DB5">
        <w:rPr>
          <w:rStyle w:val="Emphasis"/>
          <w:highlight w:val="cyan"/>
        </w:rPr>
        <w:t>popularity</w:t>
      </w:r>
      <w:r w:rsidRPr="00530DB5">
        <w:rPr>
          <w:rStyle w:val="StyleUnderline"/>
          <w:highlight w:val="cyan"/>
        </w:rPr>
        <w:t>, looking down at</w:t>
      </w:r>
      <w:r>
        <w:rPr>
          <w:rStyle w:val="StyleUnderline"/>
        </w:rPr>
        <w:t xml:space="preserve"> some </w:t>
      </w:r>
      <w:r w:rsidRPr="00530DB5">
        <w:rPr>
          <w:rStyle w:val="Emphasis"/>
          <w:highlight w:val="cyan"/>
        </w:rPr>
        <w:t>steep cliffs</w:t>
      </w:r>
      <w:r>
        <w:rPr>
          <w:sz w:val="16"/>
        </w:rPr>
        <w:t xml:space="preserve">. As Ross Barkan recently argued at New York, </w:t>
      </w:r>
      <w:r w:rsidRPr="00530DB5">
        <w:rPr>
          <w:rStyle w:val="StyleUnderline"/>
          <w:highlight w:val="cyan"/>
        </w:rPr>
        <w:t xml:space="preserve">there may be </w:t>
      </w:r>
      <w:r w:rsidRPr="00530DB5">
        <w:rPr>
          <w:rStyle w:val="Emphasis"/>
          <w:highlight w:val="cyan"/>
        </w:rPr>
        <w:t>nowhere</w:t>
      </w:r>
      <w:r>
        <w:rPr>
          <w:rStyle w:val="Emphasis"/>
        </w:rPr>
        <w:t xml:space="preserve"> to go </w:t>
      </w:r>
      <w:r w:rsidRPr="00530DB5">
        <w:rPr>
          <w:rStyle w:val="Emphasis"/>
          <w:highlight w:val="cyan"/>
        </w:rPr>
        <w:t>but down</w:t>
      </w:r>
      <w:r>
        <w:rPr>
          <w:sz w:val="16"/>
        </w:rPr>
        <w:t>:</w:t>
      </w:r>
    </w:p>
    <w:p w14:paraId="158C44BD" w14:textId="77777777" w:rsidR="00CE56F9" w:rsidRDefault="00CE56F9" w:rsidP="00CE56F9">
      <w:r>
        <w:rPr>
          <w:sz w:val="16"/>
        </w:rPr>
        <w:t>Now are the days of wine and roses for MAGA because Joe Biden is still president and Trump’s reign remains hypothetical. On January 20, the script flips: The inflation and affordability crises are Trump’s problems. So is governing, which he has never excelled at. While Trump’s second term may promise, in theory, less chaos than his first, there isn’t much evidence that his White House will evince the grim, rapacious discipline of the Bush-Cheney years, when Republicans actually dominated all policymaking at home and abroad.</w:t>
      </w:r>
    </w:p>
    <w:p w14:paraId="4135CA78" w14:textId="77777777" w:rsidR="00CE56F9" w:rsidRDefault="00CE56F9" w:rsidP="00CE56F9">
      <w:pPr>
        <w:rPr>
          <w:sz w:val="16"/>
        </w:rPr>
      </w:pPr>
      <w:r w:rsidRPr="00530DB5">
        <w:rPr>
          <w:rStyle w:val="StyleUnderline"/>
          <w:highlight w:val="cyan"/>
        </w:rPr>
        <w:t>Trump does</w:t>
      </w:r>
      <w:r>
        <w:rPr>
          <w:sz w:val="16"/>
        </w:rPr>
        <w:t xml:space="preserve">, however, </w:t>
      </w:r>
      <w:r w:rsidRPr="00530DB5">
        <w:rPr>
          <w:rStyle w:val="StyleUnderline"/>
          <w:highlight w:val="cyan"/>
        </w:rPr>
        <w:t>have</w:t>
      </w:r>
      <w:r>
        <w:rPr>
          <w:rStyle w:val="StyleUnderline"/>
        </w:rPr>
        <w:t xml:space="preserve"> </w:t>
      </w:r>
      <w:r>
        <w:rPr>
          <w:rStyle w:val="Emphasis"/>
        </w:rPr>
        <w:t xml:space="preserve">some </w:t>
      </w:r>
      <w:r w:rsidRPr="00530DB5">
        <w:rPr>
          <w:rStyle w:val="Emphasis"/>
          <w:highlight w:val="cyan"/>
        </w:rPr>
        <w:t>control</w:t>
      </w:r>
      <w:r w:rsidRPr="00530DB5">
        <w:rPr>
          <w:rStyle w:val="StyleUnderline"/>
          <w:highlight w:val="cyan"/>
        </w:rPr>
        <w:t xml:space="preserve"> over how much popularity he</w:t>
      </w:r>
      <w:r>
        <w:rPr>
          <w:rStyle w:val="StyleUnderline"/>
        </w:rPr>
        <w:t xml:space="preserve"> is willing to </w:t>
      </w:r>
      <w:r w:rsidRPr="00530DB5">
        <w:rPr>
          <w:rStyle w:val="StyleUnderline"/>
          <w:highlight w:val="cyan"/>
        </w:rPr>
        <w:t>lose. Like anyone who becomes president with</w:t>
      </w:r>
      <w:r>
        <w:rPr>
          <w:rStyle w:val="StyleUnderline"/>
        </w:rPr>
        <w:t xml:space="preserve"> some </w:t>
      </w:r>
      <w:r w:rsidRPr="00530DB5">
        <w:rPr>
          <w:rStyle w:val="Emphasis"/>
          <w:highlight w:val="cyan"/>
        </w:rPr>
        <w:t>p</w:t>
      </w:r>
      <w:r>
        <w:rPr>
          <w:rStyle w:val="Emphasis"/>
        </w:rPr>
        <w:t xml:space="preserve">olitical </w:t>
      </w:r>
      <w:r w:rsidRPr="00530DB5">
        <w:rPr>
          <w:rStyle w:val="Emphasis"/>
          <w:highlight w:val="cyan"/>
        </w:rPr>
        <w:t>c</w:t>
      </w:r>
      <w:r>
        <w:rPr>
          <w:rStyle w:val="Emphasis"/>
        </w:rPr>
        <w:t>apital</w:t>
      </w:r>
      <w:r>
        <w:rPr>
          <w:rStyle w:val="StyleUnderline"/>
        </w:rPr>
        <w:t xml:space="preserve"> and the </w:t>
      </w:r>
      <w:r>
        <w:rPr>
          <w:rStyle w:val="Emphasis"/>
        </w:rPr>
        <w:t>ready means to use it</w:t>
      </w:r>
      <w:r>
        <w:rPr>
          <w:sz w:val="16"/>
        </w:rPr>
        <w:t xml:space="preserve"> (i.e., controlling Congress as well as the White House, and having a lot of friends on the U.S. Supreme Court too), </w:t>
      </w:r>
      <w:r>
        <w:rPr>
          <w:rStyle w:val="StyleUnderline"/>
        </w:rPr>
        <w:t xml:space="preserve">the 47th president will have to </w:t>
      </w:r>
      <w:r>
        <w:rPr>
          <w:rStyle w:val="Emphasis"/>
        </w:rPr>
        <w:t>decide</w:t>
      </w:r>
      <w:r>
        <w:rPr>
          <w:rStyle w:val="StyleUnderline"/>
        </w:rPr>
        <w:t xml:space="preserve"> whether to </w:t>
      </w:r>
      <w:r>
        <w:rPr>
          <w:rStyle w:val="Emphasis"/>
        </w:rPr>
        <w:t>take some risks</w:t>
      </w:r>
      <w:r>
        <w:rPr>
          <w:rStyle w:val="StyleUnderline"/>
        </w:rPr>
        <w:t xml:space="preserve"> on policies that are </w:t>
      </w:r>
      <w:r>
        <w:rPr>
          <w:rStyle w:val="Emphasis"/>
        </w:rPr>
        <w:t>very likely to reduce his popularity</w:t>
      </w:r>
      <w:r>
        <w:rPr>
          <w:rStyle w:val="StyleUnderline"/>
        </w:rPr>
        <w:t xml:space="preserve"> or, instead, </w:t>
      </w:r>
      <w:r>
        <w:rPr>
          <w:rStyle w:val="Emphasis"/>
        </w:rPr>
        <w:t>play to the galleries</w:t>
      </w:r>
      <w:r>
        <w:rPr>
          <w:sz w:val="16"/>
        </w:rPr>
        <w:t xml:space="preserve">. To put it even more simply, </w:t>
      </w:r>
      <w:r w:rsidRPr="00530DB5">
        <w:rPr>
          <w:rStyle w:val="StyleUnderline"/>
          <w:highlight w:val="cyan"/>
        </w:rPr>
        <w:t xml:space="preserve">he can </w:t>
      </w:r>
      <w:r w:rsidRPr="00530DB5">
        <w:rPr>
          <w:rStyle w:val="Emphasis"/>
          <w:highlight w:val="cyan"/>
        </w:rPr>
        <w:t>cash in</w:t>
      </w:r>
      <w:r>
        <w:rPr>
          <w:rStyle w:val="Emphasis"/>
        </w:rPr>
        <w:t xml:space="preserve"> some </w:t>
      </w:r>
      <w:r w:rsidRPr="00530DB5">
        <w:rPr>
          <w:rStyle w:val="Emphasis"/>
          <w:highlight w:val="cyan"/>
        </w:rPr>
        <w:t>chips</w:t>
      </w:r>
      <w:r w:rsidRPr="00530DB5">
        <w:rPr>
          <w:rStyle w:val="StyleUnderline"/>
          <w:highlight w:val="cyan"/>
        </w:rPr>
        <w:t xml:space="preserve"> on </w:t>
      </w:r>
      <w:r w:rsidRPr="00530DB5">
        <w:rPr>
          <w:rStyle w:val="Emphasis"/>
          <w:highlight w:val="cyan"/>
        </w:rPr>
        <w:t>stuff he wants</w:t>
      </w:r>
      <w:r>
        <w:rPr>
          <w:rStyle w:val="Emphasis"/>
        </w:rPr>
        <w:t xml:space="preserve"> to do</w:t>
      </w:r>
      <w:r>
        <w:rPr>
          <w:rStyle w:val="StyleUnderline"/>
        </w:rPr>
        <w:t xml:space="preserve"> </w:t>
      </w:r>
      <w:r w:rsidRPr="00530DB5">
        <w:rPr>
          <w:rStyle w:val="StyleUnderline"/>
          <w:highlight w:val="cyan"/>
        </w:rPr>
        <w:t xml:space="preserve">that could </w:t>
      </w:r>
      <w:r w:rsidRPr="00530DB5">
        <w:rPr>
          <w:rStyle w:val="Emphasis"/>
          <w:highlight w:val="cyan"/>
        </w:rPr>
        <w:t>offend</w:t>
      </w:r>
      <w:r>
        <w:rPr>
          <w:rStyle w:val="Emphasis"/>
        </w:rPr>
        <w:t xml:space="preserve"> or even shock</w:t>
      </w:r>
      <w:r>
        <w:rPr>
          <w:rStyle w:val="StyleUnderline"/>
        </w:rPr>
        <w:t xml:space="preserve"> some of the </w:t>
      </w:r>
      <w:r w:rsidRPr="00530DB5">
        <w:rPr>
          <w:rStyle w:val="StyleUnderline"/>
          <w:highlight w:val="cyan"/>
        </w:rPr>
        <w:t>people who voted for him or</w:t>
      </w:r>
      <w:r>
        <w:rPr>
          <w:rStyle w:val="StyleUnderline"/>
        </w:rPr>
        <w:t xml:space="preserve"> </w:t>
      </w:r>
      <w:r>
        <w:rPr>
          <w:rStyle w:val="Emphasis"/>
        </w:rPr>
        <w:t xml:space="preserve">keep </w:t>
      </w:r>
      <w:r w:rsidRPr="00530DB5">
        <w:rPr>
          <w:rStyle w:val="Emphasis"/>
          <w:highlight w:val="cyan"/>
        </w:rPr>
        <w:t>build</w:t>
      </w:r>
      <w:r>
        <w:rPr>
          <w:rStyle w:val="Emphasis"/>
        </w:rPr>
        <w:t>ing his stash</w:t>
      </w:r>
      <w:r>
        <w:rPr>
          <w:rStyle w:val="StyleUnderline"/>
        </w:rPr>
        <w:t xml:space="preserve"> </w:t>
      </w:r>
      <w:r w:rsidRPr="00530DB5">
        <w:rPr>
          <w:rStyle w:val="StyleUnderline"/>
          <w:highlight w:val="cyan"/>
        </w:rPr>
        <w:t>for the future</w:t>
      </w:r>
      <w:r>
        <w:rPr>
          <w:rStyle w:val="StyleUnderline"/>
        </w:rPr>
        <w:t xml:space="preserve">. Given Trump’s almost </w:t>
      </w:r>
      <w:r>
        <w:rPr>
          <w:rStyle w:val="Emphasis"/>
        </w:rPr>
        <w:t>unlimited control</w:t>
      </w:r>
      <w:r>
        <w:rPr>
          <w:rStyle w:val="StyleUnderline"/>
        </w:rPr>
        <w:t xml:space="preserve"> over his troops in Washington, he can probably go in </w:t>
      </w:r>
      <w:r>
        <w:rPr>
          <w:rStyle w:val="Emphasis"/>
        </w:rPr>
        <w:t>either direction</w:t>
      </w:r>
      <w:r>
        <w:rPr>
          <w:sz w:val="16"/>
        </w:rPr>
        <w:t>, but that choice of direction could have an enormous impact on those of us who would greatly prefer a less ambitious MAGA agenda.</w:t>
      </w:r>
    </w:p>
    <w:p w14:paraId="47A54632" w14:textId="77777777" w:rsidR="00CE56F9" w:rsidRDefault="00CE56F9" w:rsidP="00CE56F9">
      <w:pPr>
        <w:rPr>
          <w:sz w:val="16"/>
        </w:rPr>
      </w:pPr>
    </w:p>
    <w:p w14:paraId="2A82B585" w14:textId="77777777" w:rsidR="00CE56F9" w:rsidRPr="00C50922" w:rsidRDefault="00CE56F9" w:rsidP="00CE56F9">
      <w:r>
        <w:rPr>
          <w:sz w:val="16"/>
        </w:rPr>
        <w:t>agenda.</w:t>
      </w:r>
    </w:p>
    <w:p w14:paraId="737A827C" w14:textId="77777777" w:rsidR="00CE56F9" w:rsidRPr="00C20812" w:rsidRDefault="00CE56F9" w:rsidP="00CE56F9">
      <w:pPr>
        <w:pStyle w:val="Heading4"/>
      </w:pPr>
      <w:r w:rsidRPr="00C20812">
        <w:t xml:space="preserve">Going </w:t>
      </w:r>
      <w:r w:rsidRPr="00AE18B2">
        <w:t>too far</w:t>
      </w:r>
      <w:r w:rsidRPr="00C20812">
        <w:t xml:space="preserve"> </w:t>
      </w:r>
      <w:r w:rsidRPr="00AE18B2">
        <w:rPr>
          <w:u w:val="single"/>
        </w:rPr>
        <w:t>wrecks</w:t>
      </w:r>
      <w:r w:rsidRPr="00C20812">
        <w:t xml:space="preserve"> the agend</w:t>
      </w:r>
      <w:r>
        <w:t xml:space="preserve">a, so he’ll </w:t>
      </w:r>
      <w:r w:rsidRPr="00AE18B2">
        <w:rPr>
          <w:u w:val="single"/>
        </w:rPr>
        <w:t>make deals</w:t>
      </w:r>
      <w:r>
        <w:t>.</w:t>
      </w:r>
    </w:p>
    <w:p w14:paraId="3DECC0B7" w14:textId="77777777" w:rsidR="00CE56F9" w:rsidRPr="006E3CEC" w:rsidRDefault="00CE56F9" w:rsidP="00CE56F9">
      <w:r w:rsidRPr="006E3CEC">
        <w:t xml:space="preserve">Eric </w:t>
      </w:r>
      <w:r w:rsidRPr="00AE18B2">
        <w:rPr>
          <w:rStyle w:val="Style13ptBold"/>
        </w:rPr>
        <w:t>Cortellessa 25</w:t>
      </w:r>
      <w:r w:rsidRPr="00AE18B2">
        <w:t>.</w:t>
      </w:r>
      <w:r w:rsidRPr="006E3CEC">
        <w:t xml:space="preserve"> Senior Political Correspondent at TIME, </w:t>
      </w:r>
      <w:r>
        <w:t xml:space="preserve">January 1, 2025. </w:t>
      </w:r>
      <w:r w:rsidRPr="006E3CEC">
        <w:t>“He’s at the Apex of Power Now”: A Preview of Trump’s Second Term, TIME, https://time.com/7208202/trump-inauguration-second-term-preview/</w:t>
      </w:r>
    </w:p>
    <w:p w14:paraId="3EA9F516" w14:textId="77777777" w:rsidR="00CE56F9" w:rsidRPr="00C20812" w:rsidRDefault="00CE56F9" w:rsidP="00CE56F9">
      <w:pPr>
        <w:rPr>
          <w:sz w:val="16"/>
        </w:rPr>
      </w:pPr>
      <w:r w:rsidRPr="00C20812">
        <w:rPr>
          <w:sz w:val="16"/>
        </w:rPr>
        <w:t xml:space="preserve">Despite </w:t>
      </w:r>
      <w:r w:rsidRPr="00DF3A86">
        <w:rPr>
          <w:highlight w:val="cyan"/>
          <w:u w:val="single"/>
        </w:rPr>
        <w:t>Trump’s</w:t>
      </w:r>
      <w:r w:rsidRPr="00C20812">
        <w:rPr>
          <w:u w:val="single"/>
        </w:rPr>
        <w:t xml:space="preserve"> </w:t>
      </w:r>
      <w:r w:rsidRPr="00C20812">
        <w:rPr>
          <w:sz w:val="16"/>
        </w:rPr>
        <w:t xml:space="preserve">visions of enhanced executive authority, it was a </w:t>
      </w:r>
      <w:r w:rsidRPr="00DF3A86">
        <w:rPr>
          <w:highlight w:val="cyan"/>
          <w:u w:val="single"/>
        </w:rPr>
        <w:t xml:space="preserve">recognition that his success will </w:t>
      </w:r>
      <w:r w:rsidRPr="00FA2FEA">
        <w:rPr>
          <w:rStyle w:val="Emphasis"/>
          <w:highlight w:val="cyan"/>
        </w:rPr>
        <w:t>rest on the cooperation</w:t>
      </w:r>
      <w:r w:rsidRPr="00C20812">
        <w:rPr>
          <w:sz w:val="16"/>
        </w:rPr>
        <w:t>—or capitulation—</w:t>
      </w:r>
      <w:r w:rsidRPr="00DF3A86">
        <w:rPr>
          <w:highlight w:val="cyan"/>
          <w:u w:val="single"/>
        </w:rPr>
        <w:t>of others</w:t>
      </w:r>
      <w:r w:rsidRPr="00C20812">
        <w:rPr>
          <w:sz w:val="16"/>
        </w:rPr>
        <w:t xml:space="preserve">. Even before his inauguration, he </w:t>
      </w:r>
      <w:r w:rsidRPr="00C20812">
        <w:rPr>
          <w:u w:val="single"/>
        </w:rPr>
        <w:t xml:space="preserve">has been </w:t>
      </w:r>
      <w:r w:rsidRPr="00DF3A86">
        <w:rPr>
          <w:highlight w:val="cyan"/>
          <w:u w:val="single"/>
        </w:rPr>
        <w:t>racking up wins</w:t>
      </w:r>
      <w:r w:rsidRPr="00C20812">
        <w:rPr>
          <w:sz w:val="16"/>
        </w:rPr>
        <w:t xml:space="preserve">. When </w:t>
      </w:r>
      <w:r w:rsidRPr="00C20812">
        <w:rPr>
          <w:u w:val="single"/>
        </w:rPr>
        <w:t>Israel and Hamas</w:t>
      </w:r>
      <w:r w:rsidRPr="00C20812">
        <w:rPr>
          <w:sz w:val="16"/>
        </w:rPr>
        <w:t xml:space="preserve"> announced a </w:t>
      </w:r>
      <w:r w:rsidRPr="00C20812">
        <w:rPr>
          <w:u w:val="single"/>
        </w:rPr>
        <w:t>ceasefire</w:t>
      </w:r>
      <w:r w:rsidRPr="00C20812">
        <w:rPr>
          <w:sz w:val="16"/>
        </w:rPr>
        <w:t xml:space="preserve"> after 15 months of war, Israeli officials credited Trump’s demand that the terror group release the hostages or else “all hell will break loose.” As President Biden warned in his farewell address of an ultra-wealthy oligarchy taking shape, the </w:t>
      </w:r>
      <w:r w:rsidRPr="00DF3A86">
        <w:rPr>
          <w:highlight w:val="cyan"/>
          <w:u w:val="single"/>
        </w:rPr>
        <w:t>corporate titans</w:t>
      </w:r>
      <w:r w:rsidRPr="00C20812">
        <w:rPr>
          <w:sz w:val="16"/>
        </w:rPr>
        <w:t xml:space="preserve"> he was referencing were </w:t>
      </w:r>
      <w:r w:rsidRPr="00DF3A86">
        <w:rPr>
          <w:highlight w:val="cyan"/>
          <w:u w:val="single"/>
        </w:rPr>
        <w:t>cozying up</w:t>
      </w:r>
      <w:r w:rsidRPr="00C20812">
        <w:rPr>
          <w:sz w:val="16"/>
        </w:rPr>
        <w:t xml:space="preserve"> to Trump </w:t>
      </w:r>
      <w:r w:rsidRPr="00DF3A86">
        <w:rPr>
          <w:highlight w:val="cyan"/>
          <w:u w:val="single"/>
        </w:rPr>
        <w:t>in</w:t>
      </w:r>
      <w:r w:rsidRPr="00C20812">
        <w:rPr>
          <w:sz w:val="16"/>
        </w:rPr>
        <w:t xml:space="preserve"> unsubtle </w:t>
      </w:r>
      <w:r w:rsidRPr="00DF3A86">
        <w:rPr>
          <w:highlight w:val="cyan"/>
          <w:u w:val="single"/>
        </w:rPr>
        <w:t>displays of</w:t>
      </w:r>
      <w:r w:rsidRPr="00C20812">
        <w:rPr>
          <w:u w:val="single"/>
        </w:rPr>
        <w:t xml:space="preserve"> </w:t>
      </w:r>
      <w:r w:rsidRPr="00C20812">
        <w:rPr>
          <w:sz w:val="16"/>
        </w:rPr>
        <w:t xml:space="preserve">anticipatory </w:t>
      </w:r>
      <w:r w:rsidRPr="00DF3A86">
        <w:rPr>
          <w:highlight w:val="cyan"/>
          <w:u w:val="single"/>
        </w:rPr>
        <w:t>obedience</w:t>
      </w:r>
      <w:r w:rsidRPr="00C20812">
        <w:rPr>
          <w:u w:val="single"/>
        </w:rPr>
        <w:t xml:space="preserve">. </w:t>
      </w:r>
      <w:r w:rsidRPr="00DF3A86">
        <w:rPr>
          <w:highlight w:val="cyan"/>
          <w:u w:val="single"/>
        </w:rPr>
        <w:t>Congressional Repub</w:t>
      </w:r>
      <w:r w:rsidRPr="00C20812">
        <w:rPr>
          <w:u w:val="single"/>
        </w:rPr>
        <w:t>licans</w:t>
      </w:r>
      <w:r w:rsidRPr="00C20812">
        <w:rPr>
          <w:sz w:val="16"/>
        </w:rPr>
        <w:t xml:space="preserve"> similarly </w:t>
      </w:r>
      <w:r w:rsidRPr="00C20812">
        <w:rPr>
          <w:u w:val="single"/>
        </w:rPr>
        <w:t xml:space="preserve">continue to </w:t>
      </w:r>
      <w:r w:rsidRPr="00DF3A86">
        <w:rPr>
          <w:highlight w:val="cyan"/>
          <w:u w:val="single"/>
        </w:rPr>
        <w:t>bend to his will</w:t>
      </w:r>
      <w:r w:rsidRPr="00C20812">
        <w:rPr>
          <w:sz w:val="16"/>
        </w:rPr>
        <w:t>—whether it’s the few House members who threatened to derail Mike Johnson’s reelection for Speaker of the House, or the key Senator who expressed doubts about former Fox News host Pete Hegseth as Defense Secretary. Ultimately, they all backed down. “The way he went to bat for Mike Johnson and cracked down on dissenters sent a message to me and a lot of others to back off,” says a Republican Senator close to Trump. “Don’t ruin this.”</w:t>
      </w:r>
    </w:p>
    <w:p w14:paraId="192C2735" w14:textId="77777777" w:rsidR="00CE56F9" w:rsidRPr="00C20812" w:rsidRDefault="00CE56F9" w:rsidP="00CE56F9">
      <w:pPr>
        <w:rPr>
          <w:sz w:val="16"/>
        </w:rPr>
      </w:pPr>
      <w:r w:rsidRPr="00FA2FEA">
        <w:rPr>
          <w:rStyle w:val="Emphasis"/>
        </w:rPr>
        <w:t>Even</w:t>
      </w:r>
      <w:r w:rsidRPr="00C20812">
        <w:rPr>
          <w:u w:val="single"/>
        </w:rPr>
        <w:t xml:space="preserve"> </w:t>
      </w:r>
      <w:r w:rsidRPr="00FA2FEA">
        <w:rPr>
          <w:rStyle w:val="Emphasis"/>
          <w:highlight w:val="cyan"/>
        </w:rPr>
        <w:t>with all that</w:t>
      </w:r>
      <w:r w:rsidRPr="00FA2FEA">
        <w:t xml:space="preserve"> </w:t>
      </w:r>
      <w:r w:rsidRPr="00FA2FEA">
        <w:rPr>
          <w:rStyle w:val="Emphasis"/>
          <w:highlight w:val="cyan"/>
        </w:rPr>
        <w:t>p</w:t>
      </w:r>
      <w:r w:rsidRPr="00FA2FEA">
        <w:rPr>
          <w:rStyle w:val="StyleUnderline"/>
        </w:rPr>
        <w:t xml:space="preserve">olitical </w:t>
      </w:r>
      <w:r w:rsidRPr="00FA2FEA">
        <w:rPr>
          <w:rStyle w:val="Emphasis"/>
          <w:highlight w:val="cyan"/>
        </w:rPr>
        <w:t>c</w:t>
      </w:r>
      <w:r w:rsidRPr="00FA2FEA">
        <w:rPr>
          <w:rStyle w:val="StyleUnderline"/>
        </w:rPr>
        <w:t>apital,</w:t>
      </w:r>
      <w:r w:rsidRPr="00FA2FEA">
        <w:rPr>
          <w:rStyle w:val="StyleUnderline"/>
          <w:highlight w:val="cyan"/>
        </w:rPr>
        <w:t xml:space="preserve"> </w:t>
      </w:r>
      <w:r w:rsidRPr="00FA2FEA">
        <w:rPr>
          <w:rStyle w:val="Emphasis"/>
          <w:highlight w:val="cyan"/>
        </w:rPr>
        <w:t>Trump still</w:t>
      </w:r>
      <w:r w:rsidRPr="00FA2FEA">
        <w:rPr>
          <w:rStyle w:val="StyleUnderline"/>
        </w:rPr>
        <w:t xml:space="preserve"> </w:t>
      </w:r>
      <w:r w:rsidRPr="00FA2FEA">
        <w:rPr>
          <w:rStyle w:val="Emphasis"/>
          <w:sz w:val="28"/>
          <w:szCs w:val="32"/>
          <w:highlight w:val="cyan"/>
        </w:rPr>
        <w:t>faces limits</w:t>
      </w:r>
      <w:r w:rsidRPr="00FA2FEA">
        <w:rPr>
          <w:rStyle w:val="StyleUnderline"/>
        </w:rPr>
        <w:t xml:space="preserve"> </w:t>
      </w:r>
      <w:r w:rsidRPr="00FA2FEA">
        <w:rPr>
          <w:rStyle w:val="Emphasis"/>
          <w:highlight w:val="cyan"/>
        </w:rPr>
        <w:t>to his power</w:t>
      </w:r>
      <w:r w:rsidRPr="00C20812">
        <w:rPr>
          <w:sz w:val="16"/>
        </w:rPr>
        <w:t xml:space="preserve">. Republican legislators balked at his request to use recess appointments to install his more controversial Cabinet picks. When it became clear </w:t>
      </w:r>
      <w:r w:rsidRPr="00C20812">
        <w:rPr>
          <w:u w:val="single"/>
        </w:rPr>
        <w:t>there were enough holdouts to tank</w:t>
      </w:r>
      <w:r w:rsidRPr="00C20812">
        <w:rPr>
          <w:sz w:val="16"/>
        </w:rPr>
        <w:t xml:space="preserve"> his choice of Matt </w:t>
      </w:r>
      <w:r w:rsidRPr="00C20812">
        <w:rPr>
          <w:u w:val="single"/>
        </w:rPr>
        <w:t xml:space="preserve">Gaetz </w:t>
      </w:r>
      <w:r w:rsidRPr="00C20812">
        <w:rPr>
          <w:sz w:val="16"/>
        </w:rPr>
        <w:t xml:space="preserve">for Attorney General, Trump told the former Florida congressman to step aside. Today, he’s navigating </w:t>
      </w:r>
      <w:r w:rsidRPr="00C20812">
        <w:rPr>
          <w:u w:val="single"/>
        </w:rPr>
        <w:t xml:space="preserve">the competing demands of </w:t>
      </w:r>
      <w:r w:rsidRPr="00DF3A86">
        <w:rPr>
          <w:highlight w:val="cyan"/>
          <w:u w:val="single"/>
        </w:rPr>
        <w:t>Republicans</w:t>
      </w:r>
      <w:r w:rsidRPr="00C20812">
        <w:rPr>
          <w:u w:val="single"/>
        </w:rPr>
        <w:t xml:space="preserve"> in purple and ruby red districts as they try to </w:t>
      </w:r>
      <w:r w:rsidRPr="00DF3A86">
        <w:rPr>
          <w:highlight w:val="cyan"/>
          <w:u w:val="single"/>
        </w:rPr>
        <w:t>carve ou</w:t>
      </w:r>
      <w:r w:rsidRPr="00DF3A86">
        <w:rPr>
          <w:sz w:val="16"/>
          <w:highlight w:val="cyan"/>
        </w:rPr>
        <w:t>t</w:t>
      </w:r>
      <w:r w:rsidRPr="00C20812">
        <w:rPr>
          <w:sz w:val="16"/>
        </w:rPr>
        <w:t xml:space="preserve"> a legislative framework for his signature </w:t>
      </w:r>
      <w:r w:rsidRPr="00DF3A86">
        <w:rPr>
          <w:highlight w:val="cyan"/>
          <w:u w:val="single"/>
        </w:rPr>
        <w:t>domestic priorities</w:t>
      </w:r>
      <w:r w:rsidRPr="00C20812">
        <w:rPr>
          <w:sz w:val="16"/>
        </w:rPr>
        <w:t xml:space="preserve">. And despite Trump’s GOP having full control of Washington, </w:t>
      </w:r>
      <w:r w:rsidRPr="00FA2FEA">
        <w:rPr>
          <w:rStyle w:val="Emphasis"/>
          <w:highlight w:val="cyan"/>
        </w:rPr>
        <w:t>the threat of internecine divisions derailing his plans looms large</w:t>
      </w:r>
      <w:r w:rsidRPr="00C20812">
        <w:rPr>
          <w:sz w:val="16"/>
        </w:rPr>
        <w:t>. “When you have majorities in each chamber,” a Trump advisor says, “the worry is that it would become a circular firing squad.”</w:t>
      </w:r>
    </w:p>
    <w:p w14:paraId="4DE8EA67" w14:textId="77777777" w:rsidR="00CE56F9" w:rsidRDefault="00CE56F9" w:rsidP="00CE56F9">
      <w:pPr>
        <w:rPr>
          <w:sz w:val="16"/>
        </w:rPr>
      </w:pPr>
      <w:r w:rsidRPr="00C20812">
        <w:rPr>
          <w:sz w:val="16"/>
        </w:rPr>
        <w:t xml:space="preserve">That remains a possibility. </w:t>
      </w:r>
      <w:r w:rsidRPr="00C20812">
        <w:rPr>
          <w:u w:val="single"/>
        </w:rPr>
        <w:t xml:space="preserve">For Trump, who won on a promise to reshape government, the </w:t>
      </w:r>
      <w:r w:rsidRPr="00DF3A86">
        <w:rPr>
          <w:highlight w:val="cyan"/>
          <w:u w:val="single"/>
        </w:rPr>
        <w:t>greatest obstacle</w:t>
      </w:r>
      <w:r w:rsidRPr="00C20812">
        <w:rPr>
          <w:u w:val="single"/>
        </w:rPr>
        <w:t xml:space="preserve"> may be just </w:t>
      </w:r>
      <w:r w:rsidRPr="00FA2FEA">
        <w:rPr>
          <w:rStyle w:val="Emphasis"/>
          <w:highlight w:val="cyan"/>
        </w:rPr>
        <w:t>how far his own party</w:t>
      </w:r>
      <w:r w:rsidRPr="00DF3A86">
        <w:rPr>
          <w:highlight w:val="cyan"/>
          <w:u w:val="single"/>
        </w:rPr>
        <w:t xml:space="preserve"> is </w:t>
      </w:r>
      <w:r w:rsidRPr="00FA2FEA">
        <w:rPr>
          <w:rStyle w:val="Emphasis"/>
          <w:highlight w:val="cyan"/>
        </w:rPr>
        <w:t>willing to let him go</w:t>
      </w:r>
      <w:r w:rsidRPr="00DF3A86">
        <w:rPr>
          <w:highlight w:val="cyan"/>
          <w:u w:val="single"/>
        </w:rPr>
        <w:t>.</w:t>
      </w:r>
      <w:r w:rsidRPr="00C20812">
        <w:rPr>
          <w:u w:val="single"/>
        </w:rPr>
        <w:t xml:space="preserve"> </w:t>
      </w:r>
      <w:r w:rsidRPr="00C20812">
        <w:rPr>
          <w:sz w:val="16"/>
        </w:rPr>
        <w:t>In private meetings, sources close to Trump say the President keeps expressing a desire to move fast, fully aware that the window for maximal disruption won’t stay open for long. “Your biggest opportunities for change are in the first couple of years, and even more so in the first 18 months, because that's ahead of elections,” says a senior Trump official. “He's at the apex of power now. Every month that goes by, he has a little bit less.”</w:t>
      </w:r>
    </w:p>
    <w:p w14:paraId="7B755C90" w14:textId="77777777" w:rsidR="00CE56F9" w:rsidRDefault="00CE56F9" w:rsidP="00CE56F9">
      <w:pPr>
        <w:pStyle w:val="Heading4"/>
      </w:pPr>
      <w:r>
        <w:t xml:space="preserve">PC is </w:t>
      </w:r>
      <w:r w:rsidRPr="00AE18B2">
        <w:rPr>
          <w:u w:val="single"/>
        </w:rPr>
        <w:t>limited</w:t>
      </w:r>
      <w:r>
        <w:t>.</w:t>
      </w:r>
    </w:p>
    <w:p w14:paraId="606CF6C6" w14:textId="77777777" w:rsidR="00CE56F9" w:rsidRDefault="00CE56F9" w:rsidP="00CE56F9">
      <w:r>
        <w:t xml:space="preserve">Eric </w:t>
      </w:r>
      <w:r w:rsidRPr="00AE18B2">
        <w:rPr>
          <w:rStyle w:val="Style13ptBold"/>
        </w:rPr>
        <w:t>Lutz 24</w:t>
      </w:r>
      <w:r>
        <w:t>. Contributing Editor at Vanity Fair, Adjunct at Elmhurst University, "Donald Trump Doesn't Have a Mandate to Radically Remake America," Vanity Fair, November 22, 20224. https://www.vanityfair.com/news/story/donald-trump-doesnt-have-a-mandate-to-radically-remake-america</w:t>
      </w:r>
    </w:p>
    <w:p w14:paraId="4F43EA83" w14:textId="77777777" w:rsidR="00CE56F9" w:rsidRDefault="00CE56F9" w:rsidP="00CE56F9">
      <w:r>
        <w:rPr>
          <w:rStyle w:val="StyleUnderline"/>
        </w:rPr>
        <w:t>When he declared victory</w:t>
      </w:r>
      <w:r>
        <w:rPr>
          <w:sz w:val="16"/>
        </w:rPr>
        <w:t xml:space="preserve"> in this month’s election, Donald </w:t>
      </w:r>
      <w:r w:rsidRPr="00530DB5">
        <w:rPr>
          <w:rStyle w:val="StyleUnderline"/>
          <w:highlight w:val="cyan"/>
        </w:rPr>
        <w:t>Trump</w:t>
      </w:r>
      <w:r>
        <w:rPr>
          <w:rStyle w:val="StyleUnderline"/>
        </w:rPr>
        <w:t xml:space="preserve"> told supporters that the</w:t>
      </w:r>
      <w:r>
        <w:rPr>
          <w:sz w:val="16"/>
        </w:rPr>
        <w:t xml:space="preserve"> American </w:t>
      </w:r>
      <w:r>
        <w:rPr>
          <w:rStyle w:val="StyleUnderline"/>
        </w:rPr>
        <w:t>public had given him an</w:t>
      </w:r>
      <w:r>
        <w:rPr>
          <w:sz w:val="16"/>
        </w:rPr>
        <w:t xml:space="preserve"> “</w:t>
      </w:r>
      <w:r>
        <w:rPr>
          <w:rStyle w:val="Emphasis"/>
        </w:rPr>
        <w:t>unprecedented</w:t>
      </w:r>
      <w:r>
        <w:rPr>
          <w:sz w:val="16"/>
        </w:rPr>
        <w:t xml:space="preserve"> </w:t>
      </w:r>
      <w:r>
        <w:rPr>
          <w:rStyle w:val="StyleUnderline"/>
        </w:rPr>
        <w:t>and</w:t>
      </w:r>
      <w:r>
        <w:rPr>
          <w:sz w:val="16"/>
        </w:rPr>
        <w:t xml:space="preserve"> </w:t>
      </w:r>
      <w:r>
        <w:rPr>
          <w:rStyle w:val="Emphasis"/>
        </w:rPr>
        <w:t>powerful mandate</w:t>
      </w:r>
      <w:r>
        <w:rPr>
          <w:sz w:val="16"/>
        </w:rPr>
        <w:t xml:space="preserve">.” And </w:t>
      </w:r>
      <w:r>
        <w:rPr>
          <w:rStyle w:val="StyleUnderline"/>
        </w:rPr>
        <w:t>it</w:t>
      </w:r>
      <w:r>
        <w:rPr>
          <w:sz w:val="16"/>
        </w:rPr>
        <w:t xml:space="preserve"> </w:t>
      </w:r>
      <w:r>
        <w:rPr>
          <w:rStyle w:val="Emphasis"/>
        </w:rPr>
        <w:t>certainly appeared that way</w:t>
      </w:r>
      <w:r>
        <w:rPr>
          <w:sz w:val="16"/>
        </w:rPr>
        <w:t>: Not only was he on his way to a swing-state sweep and an even bigger Electoral College win than in 2016; he had also taken the popular vote, the first Republican to do so in two decades and the second since 1988. America might’ve gotten stuck with Trump eight years ago. But this time, it seemed, the voters chose him.</w:t>
      </w:r>
    </w:p>
    <w:p w14:paraId="7B888298" w14:textId="77777777" w:rsidR="00CE56F9" w:rsidRDefault="00CE56F9" w:rsidP="00CE56F9">
      <w:r>
        <w:rPr>
          <w:sz w:val="16"/>
        </w:rPr>
        <w:t>But as the ballots have been counted in the weeks since Election Day, Trump’s popular vote lead—and the mandate he claimed as a result of it—has quietly shrunk. “Powerful?” Hardly. Trump is on track to win the popular vote by the narrowest margin since 2000, when Al Gore edged out George W. Bush but lost in the Electoral College. It also appears that the president-elect’s share of the vote will end up below 50 percent. His unexpected gains this cycle don't signal a new silent majority; it's more like a noisy plurality.</w:t>
      </w:r>
    </w:p>
    <w:p w14:paraId="3F070DB6" w14:textId="77777777" w:rsidR="00CE56F9" w:rsidRDefault="00CE56F9" w:rsidP="00CE56F9">
      <w:r>
        <w:rPr>
          <w:sz w:val="16"/>
        </w:rPr>
        <w:t xml:space="preserve">That’s still a stain on the country—and on a Democratic Party that for the second time in three cycles managed to lose out to this uniquely unqualified and dangerous demagogue. And Trump still won decisively: More voters chose him than Kamala Harris, and rewarded, rather than repudiated, the GOP he remade in his image with majorities in both chambers of Congress. </w:t>
      </w:r>
      <w:r>
        <w:rPr>
          <w:rStyle w:val="StyleUnderline"/>
        </w:rPr>
        <w:t xml:space="preserve">He and his party </w:t>
      </w:r>
      <w:r w:rsidRPr="00530DB5">
        <w:rPr>
          <w:rStyle w:val="StyleUnderline"/>
          <w:highlight w:val="cyan"/>
        </w:rPr>
        <w:t>were</w:t>
      </w:r>
      <w:r>
        <w:rPr>
          <w:sz w:val="16"/>
        </w:rPr>
        <w:t xml:space="preserve"> </w:t>
      </w:r>
      <w:r>
        <w:rPr>
          <w:rStyle w:val="Emphasis"/>
        </w:rPr>
        <w:t xml:space="preserve">unquestionably </w:t>
      </w:r>
      <w:r w:rsidRPr="00530DB5">
        <w:rPr>
          <w:rStyle w:val="Emphasis"/>
          <w:highlight w:val="cyan"/>
        </w:rPr>
        <w:t>empowered</w:t>
      </w:r>
      <w:r>
        <w:rPr>
          <w:sz w:val="16"/>
        </w:rPr>
        <w:t xml:space="preserve"> </w:t>
      </w:r>
      <w:r>
        <w:rPr>
          <w:rStyle w:val="StyleUnderline"/>
        </w:rPr>
        <w:t>this cycle</w:t>
      </w:r>
      <w:r>
        <w:rPr>
          <w:sz w:val="16"/>
        </w:rPr>
        <w:t>.</w:t>
      </w:r>
    </w:p>
    <w:p w14:paraId="0CA5C8C6" w14:textId="77777777" w:rsidR="00CE56F9" w:rsidRDefault="00CE56F9" w:rsidP="00CE56F9">
      <w:r w:rsidRPr="00530DB5">
        <w:rPr>
          <w:rStyle w:val="StyleUnderline"/>
          <w:highlight w:val="cyan"/>
        </w:rPr>
        <w:t>But</w:t>
      </w:r>
      <w:r>
        <w:rPr>
          <w:sz w:val="16"/>
        </w:rPr>
        <w:t xml:space="preserve"> empowered </w:t>
      </w:r>
      <w:r w:rsidRPr="00530DB5">
        <w:rPr>
          <w:rStyle w:val="StyleUnderline"/>
          <w:highlight w:val="cyan"/>
        </w:rPr>
        <w:t>to do</w:t>
      </w:r>
      <w:r>
        <w:rPr>
          <w:sz w:val="16"/>
        </w:rPr>
        <w:t xml:space="preserve"> </w:t>
      </w:r>
      <w:r w:rsidRPr="00530DB5">
        <w:rPr>
          <w:rStyle w:val="Emphasis"/>
          <w:highlight w:val="cyan"/>
        </w:rPr>
        <w:t>what</w:t>
      </w:r>
      <w:r>
        <w:rPr>
          <w:sz w:val="16"/>
        </w:rPr>
        <w:t>, exactly</w:t>
      </w:r>
      <w:r w:rsidRPr="00530DB5">
        <w:rPr>
          <w:rStyle w:val="Emphasis"/>
          <w:highlight w:val="cyan"/>
        </w:rPr>
        <w:t>?</w:t>
      </w:r>
    </w:p>
    <w:p w14:paraId="4F141C9C" w14:textId="77777777" w:rsidR="00CE56F9" w:rsidRDefault="00CE56F9" w:rsidP="00CE56F9">
      <w:r w:rsidRPr="00530DB5">
        <w:rPr>
          <w:rStyle w:val="Emphasis"/>
          <w:highlight w:val="cyan"/>
        </w:rPr>
        <w:t>Trump</w:t>
      </w:r>
      <w:r>
        <w:rPr>
          <w:sz w:val="16"/>
        </w:rPr>
        <w:t xml:space="preserve"> </w:t>
      </w:r>
      <w:r w:rsidRPr="00530DB5">
        <w:rPr>
          <w:rStyle w:val="StyleUnderline"/>
          <w:highlight w:val="cyan"/>
        </w:rPr>
        <w:t>seems to believe it means he can</w:t>
      </w:r>
      <w:r>
        <w:rPr>
          <w:sz w:val="16"/>
        </w:rPr>
        <w:t xml:space="preserve"> </w:t>
      </w:r>
      <w:r w:rsidRPr="00530DB5">
        <w:rPr>
          <w:rStyle w:val="Emphasis"/>
          <w:highlight w:val="cyan"/>
        </w:rPr>
        <w:t>do whatever he wants, as evidenced by</w:t>
      </w:r>
      <w:r>
        <w:rPr>
          <w:sz w:val="16"/>
        </w:rPr>
        <w:t xml:space="preserve"> </w:t>
      </w:r>
      <w:r>
        <w:rPr>
          <w:rStyle w:val="Emphasis"/>
        </w:rPr>
        <w:t>cabinet picks</w:t>
      </w:r>
      <w:r>
        <w:rPr>
          <w:sz w:val="16"/>
        </w:rPr>
        <w:t xml:space="preserve"> like Pete Hegseth, Robert F. Kennedy Jr., Linda McMahon, and Tulsi Gabbard—who seem to have been chosen for their roles based on their loyalty, willingness to blow up the system, and the fact that Trump sees them on television a lot.</w:t>
      </w:r>
    </w:p>
    <w:p w14:paraId="519A6DDA" w14:textId="77777777" w:rsidR="00CE56F9" w:rsidRDefault="00CE56F9" w:rsidP="00CE56F9">
      <w:r w:rsidRPr="00530DB5">
        <w:rPr>
          <w:rStyle w:val="StyleUnderline"/>
          <w:highlight w:val="cyan"/>
        </w:rPr>
        <w:t>He’s already hit one barrier</w:t>
      </w:r>
      <w:r>
        <w:rPr>
          <w:sz w:val="16"/>
        </w:rPr>
        <w:t xml:space="preserve">: Matt </w:t>
      </w:r>
      <w:r w:rsidRPr="00530DB5">
        <w:rPr>
          <w:rStyle w:val="Emphasis"/>
          <w:highlight w:val="cyan"/>
        </w:rPr>
        <w:t>Gaetz</w:t>
      </w:r>
      <w:r>
        <w:rPr>
          <w:sz w:val="16"/>
        </w:rPr>
        <w:t>, the alleged sex-trafficker reviled even within his own party, pulled his name from consideration as Trump’s attorney general Thursday amid uncertain support from Senate Republicans—suggesting that even they have their limits. Senators have “a responsibility for advice and consent,” as South Dakota Republican Mike Rounds put it to Politico, “and in this particular case, I think there was advice offered, rather than consent.”</w:t>
      </w:r>
    </w:p>
    <w:p w14:paraId="2C753497" w14:textId="77777777" w:rsidR="00CE56F9" w:rsidRDefault="00CE56F9" w:rsidP="00CE56F9">
      <w:r>
        <w:rPr>
          <w:sz w:val="16"/>
        </w:rPr>
        <w:t xml:space="preserve">Which isn’t to say they won’t consent to other undeserving, radical Trump picks; in fact, with the Gaetz concession, the prospects for the likes of Gabbard may be improved. And, </w:t>
      </w:r>
      <w:r>
        <w:rPr>
          <w:rStyle w:val="StyleUnderline"/>
        </w:rPr>
        <w:t xml:space="preserve">of course, whatever </w:t>
      </w:r>
      <w:r w:rsidRPr="00530DB5">
        <w:rPr>
          <w:rStyle w:val="StyleUnderline"/>
          <w:highlight w:val="cyan"/>
        </w:rPr>
        <w:t>friction</w:t>
      </w:r>
      <w:r>
        <w:rPr>
          <w:rStyle w:val="StyleUnderline"/>
        </w:rPr>
        <w:t xml:space="preserve"> Trump encounters on Capitol Hill </w:t>
      </w:r>
      <w:r w:rsidRPr="00530DB5">
        <w:rPr>
          <w:rStyle w:val="StyleUnderline"/>
          <w:highlight w:val="cyan"/>
        </w:rPr>
        <w:t>with</w:t>
      </w:r>
      <w:r>
        <w:rPr>
          <w:rStyle w:val="StyleUnderline"/>
        </w:rPr>
        <w:t xml:space="preserve"> his</w:t>
      </w:r>
      <w:r>
        <w:rPr>
          <w:sz w:val="16"/>
        </w:rPr>
        <w:t xml:space="preserve"> </w:t>
      </w:r>
      <w:r w:rsidRPr="00530DB5">
        <w:rPr>
          <w:rStyle w:val="Emphasis"/>
          <w:highlight w:val="cyan"/>
        </w:rPr>
        <w:t>nominees</w:t>
      </w:r>
      <w:r>
        <w:rPr>
          <w:rStyle w:val="Emphasis"/>
        </w:rPr>
        <w:t xml:space="preserve">, </w:t>
      </w:r>
      <w:r w:rsidRPr="00530DB5">
        <w:rPr>
          <w:rStyle w:val="StyleUnderline"/>
          <w:highlight w:val="cyan"/>
        </w:rPr>
        <w:t>he’s sure to face</w:t>
      </w:r>
      <w:r>
        <w:rPr>
          <w:sz w:val="16"/>
        </w:rPr>
        <w:t xml:space="preserve"> </w:t>
      </w:r>
      <w:r>
        <w:rPr>
          <w:rStyle w:val="Emphasis"/>
        </w:rPr>
        <w:t xml:space="preserve">far </w:t>
      </w:r>
      <w:r w:rsidRPr="00530DB5">
        <w:rPr>
          <w:rStyle w:val="Emphasis"/>
          <w:highlight w:val="cyan"/>
        </w:rPr>
        <w:t>less</w:t>
      </w:r>
      <w:r>
        <w:rPr>
          <w:sz w:val="16"/>
        </w:rPr>
        <w:t xml:space="preserve"> </w:t>
      </w:r>
      <w:r>
        <w:rPr>
          <w:rStyle w:val="StyleUnderline"/>
        </w:rPr>
        <w:t xml:space="preserve">when it comes to </w:t>
      </w:r>
      <w:r w:rsidRPr="00530DB5">
        <w:rPr>
          <w:rStyle w:val="StyleUnderline"/>
          <w:highlight w:val="cyan"/>
        </w:rPr>
        <w:t>his</w:t>
      </w:r>
      <w:r>
        <w:rPr>
          <w:sz w:val="16"/>
        </w:rPr>
        <w:t xml:space="preserve"> </w:t>
      </w:r>
      <w:r w:rsidRPr="00530DB5">
        <w:rPr>
          <w:rStyle w:val="Emphasis"/>
          <w:highlight w:val="cyan"/>
        </w:rPr>
        <w:t xml:space="preserve">agenda. </w:t>
      </w:r>
      <w:r w:rsidRPr="00530DB5">
        <w:rPr>
          <w:rStyle w:val="StyleUnderline"/>
          <w:highlight w:val="cyan"/>
        </w:rPr>
        <w:t>But a mandate from</w:t>
      </w:r>
      <w:r>
        <w:rPr>
          <w:sz w:val="16"/>
        </w:rPr>
        <w:t xml:space="preserve"> </w:t>
      </w:r>
      <w:r w:rsidRPr="00530DB5">
        <w:rPr>
          <w:rStyle w:val="Emphasis"/>
          <w:highlight w:val="cyan"/>
        </w:rPr>
        <w:t>congress</w:t>
      </w:r>
      <w:r>
        <w:rPr>
          <w:sz w:val="16"/>
        </w:rPr>
        <w:t xml:space="preserve">ional Republicans </w:t>
      </w:r>
      <w:r w:rsidRPr="00530DB5">
        <w:rPr>
          <w:rStyle w:val="StyleUnderline"/>
          <w:highlight w:val="cyan"/>
        </w:rPr>
        <w:t>isn’t the</w:t>
      </w:r>
      <w:r>
        <w:rPr>
          <w:sz w:val="16"/>
        </w:rPr>
        <w:t xml:space="preserve"> </w:t>
      </w:r>
      <w:r w:rsidRPr="00530DB5">
        <w:rPr>
          <w:rStyle w:val="Emphasis"/>
          <w:highlight w:val="cyan"/>
        </w:rPr>
        <w:t>same</w:t>
      </w:r>
      <w:r>
        <w:rPr>
          <w:sz w:val="16"/>
        </w:rPr>
        <w:t xml:space="preserve"> </w:t>
      </w:r>
      <w:r w:rsidRPr="00530DB5">
        <w:rPr>
          <w:rStyle w:val="StyleUnderline"/>
          <w:highlight w:val="cyan"/>
        </w:rPr>
        <w:t>as</w:t>
      </w:r>
      <w:r>
        <w:rPr>
          <w:sz w:val="16"/>
        </w:rPr>
        <w:t xml:space="preserve"> a mandate </w:t>
      </w:r>
      <w:r w:rsidRPr="00530DB5">
        <w:rPr>
          <w:rStyle w:val="StyleUnderline"/>
          <w:highlight w:val="cyan"/>
        </w:rPr>
        <w:t>from the</w:t>
      </w:r>
      <w:r>
        <w:rPr>
          <w:sz w:val="16"/>
        </w:rPr>
        <w:t xml:space="preserve"> </w:t>
      </w:r>
      <w:r w:rsidRPr="00530DB5">
        <w:rPr>
          <w:rStyle w:val="Emphasis"/>
          <w:highlight w:val="cyan"/>
        </w:rPr>
        <w:t>public</w:t>
      </w:r>
      <w:r>
        <w:rPr>
          <w:sz w:val="16"/>
        </w:rPr>
        <w:t xml:space="preserve">: Nearly as many in the electorate voted against him as they did for him. And </w:t>
      </w:r>
      <w:r>
        <w:rPr>
          <w:rStyle w:val="StyleUnderline"/>
        </w:rPr>
        <w:t xml:space="preserve">even among those who did back him, parts of </w:t>
      </w:r>
      <w:r w:rsidRPr="00530DB5">
        <w:rPr>
          <w:rStyle w:val="StyleUnderline"/>
          <w:highlight w:val="cyan"/>
        </w:rPr>
        <w:t>his platform</w:t>
      </w:r>
      <w:r>
        <w:rPr>
          <w:sz w:val="16"/>
        </w:rPr>
        <w:t xml:space="preserve">, like ending Obamacare, </w:t>
      </w:r>
      <w:r w:rsidRPr="00530DB5">
        <w:rPr>
          <w:rStyle w:val="StyleUnderline"/>
          <w:highlight w:val="cyan"/>
        </w:rPr>
        <w:t>remain</w:t>
      </w:r>
      <w:r>
        <w:rPr>
          <w:sz w:val="16"/>
        </w:rPr>
        <w:t xml:space="preserve"> </w:t>
      </w:r>
      <w:r w:rsidRPr="00530DB5">
        <w:rPr>
          <w:rStyle w:val="Emphasis"/>
          <w:highlight w:val="cyan"/>
        </w:rPr>
        <w:t>unpopular</w:t>
      </w:r>
      <w:r>
        <w:rPr>
          <w:sz w:val="16"/>
        </w:rPr>
        <w:t>—while other aspects, like mass deportations and the decimation of the administrative state, could become so when they’re put into practice.</w:t>
      </w:r>
    </w:p>
    <w:p w14:paraId="276F4A04" w14:textId="77777777" w:rsidR="00CE56F9" w:rsidRDefault="00CE56F9" w:rsidP="00CE56F9">
      <w:r>
        <w:rPr>
          <w:sz w:val="16"/>
        </w:rPr>
        <w:t>That may not matter much to a man with autocratic ambitions—and who has been emboldened by Republicans, and the conservative Supreme Court, to pursue them. And it shouldn’t be an excuse for Democrats to avoid their party reckoning: Trump may not have as much support as he claims he has, but Democrats still couldn’t beat him. They need to be clear-eyed about that.</w:t>
      </w:r>
    </w:p>
    <w:p w14:paraId="73774807" w14:textId="77777777" w:rsidR="00CE56F9" w:rsidRPr="00066F57" w:rsidRDefault="00CE56F9" w:rsidP="00CE56F9">
      <w:r>
        <w:rPr>
          <w:sz w:val="16"/>
        </w:rPr>
        <w:t xml:space="preserve">Still, </w:t>
      </w:r>
      <w:r>
        <w:rPr>
          <w:rStyle w:val="StyleUnderline"/>
        </w:rPr>
        <w:t>it's important to be</w:t>
      </w:r>
      <w:r>
        <w:rPr>
          <w:sz w:val="16"/>
        </w:rPr>
        <w:t xml:space="preserve"> </w:t>
      </w:r>
      <w:r>
        <w:rPr>
          <w:rStyle w:val="Emphasis"/>
        </w:rPr>
        <w:t>clear-eyed</w:t>
      </w:r>
      <w:r>
        <w:rPr>
          <w:sz w:val="16"/>
        </w:rPr>
        <w:t xml:space="preserve"> </w:t>
      </w:r>
      <w:r>
        <w:rPr>
          <w:rStyle w:val="StyleUnderline"/>
        </w:rPr>
        <w:t>about the</w:t>
      </w:r>
      <w:r>
        <w:rPr>
          <w:sz w:val="16"/>
        </w:rPr>
        <w:t xml:space="preserve"> actual </w:t>
      </w:r>
      <w:r>
        <w:rPr>
          <w:rStyle w:val="Emphasis"/>
        </w:rPr>
        <w:t>scale</w:t>
      </w:r>
      <w:r>
        <w:rPr>
          <w:sz w:val="16"/>
        </w:rPr>
        <w:t xml:space="preserve"> </w:t>
      </w:r>
      <w:r>
        <w:rPr>
          <w:rStyle w:val="StyleUnderline"/>
        </w:rPr>
        <w:t xml:space="preserve">of </w:t>
      </w:r>
      <w:r w:rsidRPr="00530DB5">
        <w:rPr>
          <w:rStyle w:val="StyleUnderline"/>
          <w:highlight w:val="cyan"/>
        </w:rPr>
        <w:t>his</w:t>
      </w:r>
      <w:r>
        <w:rPr>
          <w:sz w:val="16"/>
        </w:rPr>
        <w:t xml:space="preserve"> </w:t>
      </w:r>
      <w:r w:rsidRPr="00530DB5">
        <w:rPr>
          <w:rStyle w:val="Emphasis"/>
          <w:highlight w:val="cyan"/>
        </w:rPr>
        <w:t>victory</w:t>
      </w:r>
      <w:r>
        <w:rPr>
          <w:rStyle w:val="Emphasis"/>
        </w:rPr>
        <w:t xml:space="preserve">: It </w:t>
      </w:r>
      <w:r w:rsidRPr="00530DB5">
        <w:rPr>
          <w:rStyle w:val="StyleUnderline"/>
          <w:highlight w:val="cyan"/>
        </w:rPr>
        <w:t>was</w:t>
      </w:r>
      <w:r>
        <w:rPr>
          <w:sz w:val="16"/>
        </w:rPr>
        <w:t xml:space="preserve"> a </w:t>
      </w:r>
      <w:r>
        <w:rPr>
          <w:rStyle w:val="Emphasis"/>
        </w:rPr>
        <w:t>decisive</w:t>
      </w:r>
      <w:r>
        <w:rPr>
          <w:sz w:val="16"/>
        </w:rPr>
        <w:t xml:space="preserve"> win, </w:t>
      </w:r>
      <w:r>
        <w:rPr>
          <w:rStyle w:val="StyleUnderline"/>
        </w:rPr>
        <w:t>but</w:t>
      </w:r>
      <w:r>
        <w:rPr>
          <w:sz w:val="16"/>
        </w:rPr>
        <w:t xml:space="preserve"> it was </w:t>
      </w:r>
      <w:r w:rsidRPr="00530DB5">
        <w:rPr>
          <w:rStyle w:val="Emphasis"/>
          <w:highlight w:val="cyan"/>
        </w:rPr>
        <w:t>not</w:t>
      </w:r>
      <w:r>
        <w:rPr>
          <w:sz w:val="16"/>
        </w:rPr>
        <w:t xml:space="preserve"> </w:t>
      </w:r>
      <w:r w:rsidRPr="00530DB5">
        <w:rPr>
          <w:rStyle w:val="StyleUnderline"/>
          <w:highlight w:val="cyan"/>
        </w:rPr>
        <w:t>a</w:t>
      </w:r>
      <w:r>
        <w:rPr>
          <w:sz w:val="16"/>
        </w:rPr>
        <w:t xml:space="preserve"> </w:t>
      </w:r>
      <w:r w:rsidRPr="00530DB5">
        <w:rPr>
          <w:rStyle w:val="Emphasis"/>
          <w:highlight w:val="cyan"/>
        </w:rPr>
        <w:t>mandate to upend America</w:t>
      </w:r>
      <w:r>
        <w:rPr>
          <w:sz w:val="16"/>
        </w:rPr>
        <w:t xml:space="preserve">. It was </w:t>
      </w:r>
      <w:r>
        <w:rPr>
          <w:rStyle w:val="Emphasis"/>
        </w:rPr>
        <w:t>not</w:t>
      </w:r>
      <w:r>
        <w:rPr>
          <w:sz w:val="16"/>
        </w:rPr>
        <w:t xml:space="preserve"> </w:t>
      </w:r>
      <w:r>
        <w:rPr>
          <w:rStyle w:val="StyleUnderline"/>
        </w:rPr>
        <w:t>a mandate for him to</w:t>
      </w:r>
      <w:r>
        <w:rPr>
          <w:sz w:val="16"/>
        </w:rPr>
        <w:t xml:space="preserve"> </w:t>
      </w:r>
      <w:r>
        <w:rPr>
          <w:rStyle w:val="Emphasis"/>
        </w:rPr>
        <w:t>act on</w:t>
      </w:r>
      <w:r>
        <w:rPr>
          <w:sz w:val="16"/>
        </w:rPr>
        <w:t xml:space="preserve"> his </w:t>
      </w:r>
      <w:r>
        <w:rPr>
          <w:rStyle w:val="Emphasis"/>
        </w:rPr>
        <w:t>every impulse</w:t>
      </w:r>
      <w:r>
        <w:rPr>
          <w:sz w:val="16"/>
        </w:rPr>
        <w:t>. It was not a mandate to reshape American democracy the way he reshaped the Republican Party. His opponents shouldn’t let him claim otherwise.</w:t>
      </w:r>
    </w:p>
    <w:p w14:paraId="5E0ACD88" w14:textId="37557FF1" w:rsidR="00CE56F9" w:rsidRPr="00CE56F9" w:rsidRDefault="00CE56F9" w:rsidP="004A7987">
      <w:pPr>
        <w:pStyle w:val="Heading3"/>
      </w:pPr>
      <w:r>
        <w:t>Internal---2NC</w:t>
      </w:r>
    </w:p>
    <w:sectPr w:rsidR="00CE56F9" w:rsidRPr="00CE56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57622" w14:textId="77777777" w:rsidR="00E13E07" w:rsidRDefault="00E13E07" w:rsidP="00066D2C">
      <w:pPr>
        <w:spacing w:after="0" w:line="240" w:lineRule="auto"/>
      </w:pPr>
      <w:r>
        <w:separator/>
      </w:r>
    </w:p>
  </w:endnote>
  <w:endnote w:type="continuationSeparator" w:id="0">
    <w:p w14:paraId="0087DDFC" w14:textId="77777777" w:rsidR="00E13E07" w:rsidRDefault="00E13E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5CB42" w14:textId="77777777" w:rsidR="00E13E07" w:rsidRDefault="00E13E07" w:rsidP="00066D2C">
      <w:pPr>
        <w:spacing w:after="0" w:line="240" w:lineRule="auto"/>
      </w:pPr>
      <w:r>
        <w:separator/>
      </w:r>
    </w:p>
  </w:footnote>
  <w:footnote w:type="continuationSeparator" w:id="0">
    <w:p w14:paraId="58BDC3D4" w14:textId="77777777" w:rsidR="00E13E07" w:rsidRDefault="00E13E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114073416256"/>
    <w:docVar w:name="VerbatimVersion" w:val="6.0.0"/>
    <w:docVar w:name="WordVersion" w:val="16.0"/>
  </w:docVars>
  <w:rsids>
    <w:rsidRoot w:val="00AD516B"/>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7276"/>
    <w:rsid w:val="003E49D8"/>
    <w:rsid w:val="003F3920"/>
    <w:rsid w:val="003F4D5F"/>
    <w:rsid w:val="003F5483"/>
    <w:rsid w:val="00401254"/>
    <w:rsid w:val="00405AD7"/>
    <w:rsid w:val="004127EF"/>
    <w:rsid w:val="004145A5"/>
    <w:rsid w:val="00414EB4"/>
    <w:rsid w:val="00417E60"/>
    <w:rsid w:val="004208C6"/>
    <w:rsid w:val="004209DF"/>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A7987"/>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6F7C90"/>
    <w:rsid w:val="0070088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8F5AC8"/>
    <w:rsid w:val="009007A3"/>
    <w:rsid w:val="00901E9C"/>
    <w:rsid w:val="00906F79"/>
    <w:rsid w:val="00907369"/>
    <w:rsid w:val="009105A9"/>
    <w:rsid w:val="00910940"/>
    <w:rsid w:val="00910B12"/>
    <w:rsid w:val="00911634"/>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516B"/>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6F9"/>
    <w:rsid w:val="00CE5835"/>
    <w:rsid w:val="00CE696E"/>
    <w:rsid w:val="00CE6FA1"/>
    <w:rsid w:val="00CF1938"/>
    <w:rsid w:val="00CF24CD"/>
    <w:rsid w:val="00CF72BA"/>
    <w:rsid w:val="00D01F0A"/>
    <w:rsid w:val="00D1011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12F22"/>
    <w:rsid w:val="00E13E07"/>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6BB"/>
    <w:rsid w:val="00E85DE5"/>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27F1E"/>
  <w15:chartTrackingRefBased/>
  <w15:docId w15:val="{53FA84DE-6A2C-43BF-B242-572260FE9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516B"/>
    <w:rPr>
      <w:rFonts w:ascii="Calibri" w:hAnsi="Calibri" w:cs="Calibri"/>
    </w:rPr>
  </w:style>
  <w:style w:type="paragraph" w:styleId="Heading1">
    <w:name w:val="heading 1"/>
    <w:aliases w:val="Pocket"/>
    <w:basedOn w:val="Normal"/>
    <w:next w:val="Normal"/>
    <w:link w:val="Heading1Char"/>
    <w:qFormat/>
    <w:rsid w:val="00AD51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D51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AD51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AD51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51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D51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516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AD516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D516B"/>
    <w:rPr>
      <w:color w:val="auto"/>
      <w:u w:val="none"/>
    </w:rPr>
  </w:style>
  <w:style w:type="character" w:customStyle="1" w:styleId="Heading1Char">
    <w:name w:val="Heading 1 Char"/>
    <w:aliases w:val="Pocket Char"/>
    <w:basedOn w:val="DefaultParagraphFont"/>
    <w:link w:val="Heading1"/>
    <w:rsid w:val="00AD51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516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AD516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AD516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D516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S"/>
    <w:basedOn w:val="DefaultParagraphFont"/>
    <w:uiPriority w:val="7"/>
    <w:qFormat/>
    <w:rsid w:val="00AD516B"/>
    <w:rPr>
      <w:b w:val="0"/>
      <w:sz w:val="22"/>
      <w:u w:val="single"/>
    </w:rPr>
  </w:style>
  <w:style w:type="character" w:styleId="Strong">
    <w:name w:val="Strong"/>
    <w:basedOn w:val="DefaultParagraphFont"/>
    <w:uiPriority w:val="22"/>
    <w:semiHidden/>
    <w:qFormat/>
    <w:rsid w:val="00AD516B"/>
    <w:rPr>
      <w:b/>
      <w:bCs/>
    </w:rPr>
  </w:style>
  <w:style w:type="character" w:styleId="BookTitle">
    <w:name w:val="Book Title"/>
    <w:basedOn w:val="DefaultParagraphFont"/>
    <w:uiPriority w:val="33"/>
    <w:semiHidden/>
    <w:qFormat/>
    <w:rsid w:val="00AD516B"/>
    <w:rPr>
      <w:b/>
      <w:bCs/>
      <w:i/>
      <w:iCs/>
      <w:spacing w:val="5"/>
    </w:rPr>
  </w:style>
  <w:style w:type="character" w:customStyle="1" w:styleId="Heading5Char">
    <w:name w:val="Heading 5 Char"/>
    <w:basedOn w:val="DefaultParagraphFont"/>
    <w:link w:val="Heading5"/>
    <w:uiPriority w:val="9"/>
    <w:semiHidden/>
    <w:rsid w:val="00AD51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D516B"/>
  </w:style>
  <w:style w:type="paragraph" w:styleId="Header">
    <w:name w:val="header"/>
    <w:basedOn w:val="Normal"/>
    <w:link w:val="HeaderChar"/>
    <w:uiPriority w:val="99"/>
    <w:semiHidden/>
    <w:rsid w:val="00AD51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516B"/>
    <w:rPr>
      <w:rFonts w:ascii="Calibri" w:hAnsi="Calibri" w:cs="Calibri"/>
    </w:rPr>
  </w:style>
  <w:style w:type="paragraph" w:styleId="Footer">
    <w:name w:val="footer"/>
    <w:basedOn w:val="Normal"/>
    <w:link w:val="FooterChar"/>
    <w:uiPriority w:val="99"/>
    <w:semiHidden/>
    <w:rsid w:val="00AD51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516B"/>
    <w:rPr>
      <w:rFonts w:ascii="Calibri" w:hAnsi="Calibri" w:cs="Calibri"/>
    </w:rPr>
  </w:style>
  <w:style w:type="paragraph" w:styleId="BodyText">
    <w:name w:val="Body Text"/>
    <w:basedOn w:val="Normal"/>
    <w:link w:val="BodyTextChar"/>
    <w:uiPriority w:val="99"/>
    <w:semiHidden/>
    <w:unhideWhenUsed/>
    <w:rsid w:val="00AD516B"/>
    <w:pPr>
      <w:spacing w:after="120"/>
    </w:pPr>
  </w:style>
  <w:style w:type="character" w:customStyle="1" w:styleId="BodyTextChar">
    <w:name w:val="Body Text Char"/>
    <w:basedOn w:val="DefaultParagraphFont"/>
    <w:link w:val="BodyText"/>
    <w:uiPriority w:val="99"/>
    <w:semiHidden/>
    <w:rsid w:val="00AD516B"/>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AD516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AD516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link w:val="Heading411"/>
    <w:uiPriority w:val="99"/>
    <w:unhideWhenUsed/>
    <w:rsid w:val="00AD516B"/>
    <w:rPr>
      <w:color w:val="0563C1" w:themeColor="hyperlink"/>
      <w:u w:val="single"/>
    </w:rPr>
  </w:style>
  <w:style w:type="character" w:styleId="UnresolvedMention">
    <w:name w:val="Unresolved Mention"/>
    <w:basedOn w:val="DefaultParagraphFont"/>
    <w:uiPriority w:val="99"/>
    <w:semiHidden/>
    <w:unhideWhenUsed/>
    <w:rsid w:val="00AD516B"/>
    <w:rPr>
      <w:color w:val="605E5C"/>
      <w:shd w:val="clear" w:color="auto" w:fill="E1DFDD"/>
    </w:rPr>
  </w:style>
  <w:style w:type="paragraph" w:customStyle="1" w:styleId="Analytics">
    <w:name w:val="Analytics"/>
    <w:basedOn w:val="Heading4"/>
    <w:link w:val="AnalyticsChar"/>
    <w:uiPriority w:val="5"/>
    <w:qFormat/>
    <w:rsid w:val="00AD516B"/>
    <w:rPr>
      <w:color w:val="000099"/>
      <w:u w:color="000099"/>
    </w:rPr>
  </w:style>
  <w:style w:type="character" w:customStyle="1" w:styleId="AnalyticsChar">
    <w:name w:val="Analytics Char"/>
    <w:basedOn w:val="DefaultParagraphFont"/>
    <w:link w:val="Analytics"/>
    <w:uiPriority w:val="5"/>
    <w:rsid w:val="00AD516B"/>
    <w:rPr>
      <w:rFonts w:ascii="Calibri" w:eastAsiaTheme="majorEastAsia" w:hAnsi="Calibri" w:cstheme="majorBidi"/>
      <w:b/>
      <w:iCs/>
      <w:color w:val="000099"/>
      <w:sz w:val="26"/>
      <w:u w:color="000099"/>
    </w:rPr>
  </w:style>
  <w:style w:type="paragraph" w:customStyle="1" w:styleId="textbold">
    <w:name w:val="text bold"/>
    <w:link w:val="Emphasis"/>
    <w:autoRedefine/>
    <w:uiPriority w:val="8"/>
    <w:qFormat/>
    <w:rsid w:val="00CE56F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Heading411">
    <w:name w:val="Heading 411"/>
    <w:basedOn w:val="Heading1"/>
    <w:next w:val="NoSpacing"/>
    <w:link w:val="Hyperlink"/>
    <w:autoRedefine/>
    <w:uiPriority w:val="99"/>
    <w:qFormat/>
    <w:rsid w:val="00CE56F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CE56F9"/>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bdr w:val="single" w:sz="8" w:space="0" w:color="auto"/>
      <w:lang w:eastAsia="zh-TW"/>
      <w14:ligatures w14:val="standardContextual"/>
    </w:rPr>
  </w:style>
  <w:style w:type="character" w:customStyle="1" w:styleId="AAAUNDERLINEKEYBOARD">
    <w:name w:val="AAA UNDERLINE KEYBOARD"/>
    <w:basedOn w:val="DefaultParagraphFont"/>
    <w:uiPriority w:val="6"/>
    <w:qFormat/>
    <w:rsid w:val="00CE56F9"/>
    <w:rPr>
      <w:b w:val="0"/>
      <w:sz w:val="22"/>
      <w:u w:val="single"/>
    </w:rPr>
  </w:style>
  <w:style w:type="character" w:customStyle="1" w:styleId="Boxes">
    <w:name w:val="Boxes"/>
    <w:basedOn w:val="Emphasis"/>
    <w:qFormat/>
    <w:rsid w:val="00CE56F9"/>
    <w:rPr>
      <w:rFonts w:ascii="Calibri" w:hAnsi="Calibri" w:cs="Calibri"/>
      <w:b/>
      <w:iCs/>
      <w:u w:val="single"/>
      <w:bdr w:val="single" w:sz="8" w:space="0" w:color="auto"/>
    </w:rPr>
  </w:style>
  <w:style w:type="table" w:styleId="TableGrid">
    <w:name w:val="Table Grid"/>
    <w:basedOn w:val="TableNormal"/>
    <w:uiPriority w:val="39"/>
    <w:rsid w:val="00CE5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nticcouncil.org/wp-content/uploads/2019/10/Present-at-the-Recreation.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s.sagepub.com/doi/abs/10.1177/1532673X24128456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43141</Words>
  <Characters>253238</Characters>
  <Application>Microsoft Office Word</Application>
  <DocSecurity>0</DocSecurity>
  <Lines>3205</Lines>
  <Paragraphs>956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2025-09-27T13:24:00Z</dcterms:created>
  <dcterms:modified xsi:type="dcterms:W3CDTF">2025-09-27T13:30:00Z</dcterms:modified>
</cp:coreProperties>
</file>