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C7FA" w14:textId="463E0842" w:rsidR="005D388F" w:rsidRDefault="003442B0" w:rsidP="003442B0">
      <w:pPr>
        <w:pStyle w:val="Heading1"/>
      </w:pPr>
      <w:r>
        <w:t>1NC---Semis---Texas</w:t>
      </w:r>
    </w:p>
    <w:p w14:paraId="27DAFB55" w14:textId="160FAAA0" w:rsidR="003B66F3" w:rsidRDefault="003B66F3" w:rsidP="003B66F3">
      <w:pPr>
        <w:pStyle w:val="Heading2"/>
      </w:pPr>
      <w:r>
        <w:t>OFF</w:t>
      </w:r>
    </w:p>
    <w:p w14:paraId="487B1CD6" w14:textId="77777777" w:rsidR="0022321B" w:rsidRDefault="0022321B" w:rsidP="0022321B">
      <w:pPr>
        <w:pStyle w:val="Heading3"/>
      </w:pPr>
      <w:r>
        <w:t>1NC</w:t>
      </w:r>
    </w:p>
    <w:p w14:paraId="360E0839" w14:textId="18E36193" w:rsidR="0022321B" w:rsidRDefault="0022321B" w:rsidP="0022321B">
      <w:pPr>
        <w:pStyle w:val="Heading4"/>
      </w:pPr>
      <w:r>
        <w:t>Critique</w:t>
      </w:r>
      <w:r>
        <w:t>.</w:t>
      </w:r>
    </w:p>
    <w:p w14:paraId="6A6917EB" w14:textId="77777777" w:rsidR="0022321B" w:rsidRPr="0022321B" w:rsidRDefault="0022321B" w:rsidP="0022321B"/>
    <w:p w14:paraId="535E3B50" w14:textId="59DCA257" w:rsidR="0022321B" w:rsidRPr="00020EAB" w:rsidRDefault="0022321B" w:rsidP="0022321B">
      <w:pPr>
        <w:pStyle w:val="Heading4"/>
      </w:pPr>
      <w:r>
        <w:t xml:space="preserve">Reject CSU’s call to “shift the site of emergency… to… laborers’ rights.” Those are </w:t>
      </w:r>
      <w:r w:rsidRPr="00020EAB">
        <w:t xml:space="preserve">a tool of </w:t>
      </w:r>
      <w:r w:rsidRPr="001B7F06">
        <w:rPr>
          <w:u w:val="single"/>
        </w:rPr>
        <w:t>capitalist discipline</w:t>
      </w:r>
      <w:r w:rsidRPr="00020EAB">
        <w:t xml:space="preserve">, precluding </w:t>
      </w:r>
      <w:r w:rsidRPr="00CE79C6">
        <w:rPr>
          <w:u w:val="single"/>
        </w:rPr>
        <w:t>class consciousness</w:t>
      </w:r>
      <w:r w:rsidRPr="00020EAB">
        <w:t>.</w:t>
      </w:r>
    </w:p>
    <w:p w14:paraId="61164646" w14:textId="77777777" w:rsidR="0022321B" w:rsidRPr="00B438B0" w:rsidRDefault="0022321B" w:rsidP="0022321B">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E92DFF2" w14:textId="77777777" w:rsidR="0022321B" w:rsidRDefault="0022321B" w:rsidP="0022321B">
      <w:pPr>
        <w:rPr>
          <w:sz w:val="16"/>
        </w:rPr>
      </w:pPr>
      <w:r w:rsidRPr="00C238EC">
        <w:rPr>
          <w:sz w:val="16"/>
        </w:rPr>
        <w:t xml:space="preserve">As just discussed, legal form theorists consider </w:t>
      </w:r>
      <w:r w:rsidRPr="00382ED6">
        <w:rPr>
          <w:rStyle w:val="StyleUnderline"/>
          <w:highlight w:val="green"/>
        </w:rPr>
        <w:t>labour law</w:t>
      </w:r>
      <w:r w:rsidRPr="00C238EC">
        <w:rPr>
          <w:rStyle w:val="StyleUnderline"/>
        </w:rPr>
        <w:t xml:space="preserve"> to be</w:t>
      </w:r>
      <w:r w:rsidRPr="00C238EC">
        <w:rPr>
          <w:sz w:val="16"/>
        </w:rPr>
        <w:t xml:space="preserve"> ‘</w:t>
      </w:r>
      <w:r w:rsidRPr="00382ED6">
        <w:rPr>
          <w:rStyle w:val="Emphasis"/>
          <w:sz w:val="30"/>
          <w:szCs w:val="30"/>
          <w:highlight w:val="gree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382ED6">
        <w:rPr>
          <w:rStyle w:val="Emphasis"/>
          <w:highlight w:val="green"/>
        </w:rPr>
        <w:t>improvement</w:t>
      </w:r>
      <w:r w:rsidRPr="00D65C27">
        <w:rPr>
          <w:rStyle w:val="StyleUnderline"/>
        </w:rPr>
        <w:t xml:space="preserve"> in labour rights </w:t>
      </w:r>
      <w:r w:rsidRPr="00382ED6">
        <w:rPr>
          <w:rStyle w:val="StyleUnderline"/>
          <w:highlight w:val="green"/>
        </w:rPr>
        <w:t xml:space="preserve">is </w:t>
      </w:r>
      <w:r w:rsidRPr="00D65C27">
        <w:rPr>
          <w:rStyle w:val="Emphasis"/>
        </w:rPr>
        <w:t xml:space="preserve">only </w:t>
      </w:r>
      <w:r w:rsidRPr="00382ED6">
        <w:rPr>
          <w:rStyle w:val="Emphasis"/>
          <w:highlight w:val="green"/>
        </w:rPr>
        <w:t>possible</w:t>
      </w:r>
      <w:r w:rsidRPr="00382ED6">
        <w:rPr>
          <w:rStyle w:val="StyleUnderline"/>
          <w:highlight w:val="green"/>
        </w:rPr>
        <w:t xml:space="preserve"> if it facilitates</w:t>
      </w:r>
      <w:r w:rsidRPr="00C238EC">
        <w:rPr>
          <w:sz w:val="16"/>
        </w:rPr>
        <w:t xml:space="preserve"> the </w:t>
      </w:r>
      <w:r w:rsidRPr="00D65C27">
        <w:rPr>
          <w:rStyle w:val="Emphasis"/>
        </w:rPr>
        <w:t xml:space="preserve">accumulation of </w:t>
      </w:r>
      <w:r w:rsidRPr="00382ED6">
        <w:rPr>
          <w:rStyle w:val="Emphasis"/>
          <w:highlight w:val="green"/>
        </w:rPr>
        <w:t>capital</w:t>
      </w:r>
      <w:r w:rsidRPr="00382ED6">
        <w:rPr>
          <w:rStyle w:val="StyleUnderline"/>
          <w:highlight w:val="green"/>
        </w:rPr>
        <w:t xml:space="preserve"> or</w:t>
      </w:r>
      <w:r w:rsidRPr="00D65C27">
        <w:rPr>
          <w:rStyle w:val="StyleUnderline"/>
        </w:rPr>
        <w:t xml:space="preserve"> prevents </w:t>
      </w:r>
      <w:r w:rsidRPr="00382ED6">
        <w:rPr>
          <w:rStyle w:val="StyleUnderline"/>
          <w:highlight w:val="gree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ED6">
        <w:rPr>
          <w:rStyle w:val="StyleUnderline"/>
          <w:highlight w:val="green"/>
        </w:rPr>
        <w:t>workers’ rights</w:t>
      </w:r>
      <w:r w:rsidRPr="00C238EC">
        <w:rPr>
          <w:sz w:val="16"/>
        </w:rPr>
        <w:t xml:space="preserve"> are framed as part of private law, they </w:t>
      </w:r>
      <w:r w:rsidRPr="00382ED6">
        <w:rPr>
          <w:rStyle w:val="StyleUnderline"/>
          <w:highlight w:val="green"/>
        </w:rPr>
        <w:t>depend</w:t>
      </w:r>
      <w:r w:rsidRPr="00C238EC">
        <w:rPr>
          <w:rStyle w:val="StyleUnderline"/>
        </w:rPr>
        <w:t xml:space="preserve"> for their enforcement up</w:t>
      </w:r>
      <w:r w:rsidRPr="00382ED6">
        <w:rPr>
          <w:rStyle w:val="StyleUnderline"/>
          <w:highlight w:val="green"/>
        </w:rPr>
        <w:t>on</w:t>
      </w:r>
      <w:r w:rsidRPr="00C238EC">
        <w:rPr>
          <w:sz w:val="16"/>
        </w:rPr>
        <w:t xml:space="preserve"> the </w:t>
      </w:r>
      <w:r w:rsidRPr="00C238EC">
        <w:rPr>
          <w:rStyle w:val="StyleUnderline"/>
        </w:rPr>
        <w:t xml:space="preserve">power of </w:t>
      </w:r>
      <w:r w:rsidRPr="00D65C27">
        <w:rPr>
          <w:rStyle w:val="Emphasis"/>
        </w:rPr>
        <w:t xml:space="preserve">state </w:t>
      </w:r>
      <w:r w:rsidRPr="00382ED6">
        <w:rPr>
          <w:rStyle w:val="Emphasis"/>
          <w:highlight w:val="green"/>
        </w:rPr>
        <w:t>entities</w:t>
      </w:r>
      <w:r w:rsidRPr="00382ED6">
        <w:rPr>
          <w:rStyle w:val="StyleUnderline"/>
          <w:highlight w:val="green"/>
        </w:rPr>
        <w:t xml:space="preserve"> which</w:t>
      </w:r>
      <w:r w:rsidRPr="00C238EC">
        <w:rPr>
          <w:sz w:val="16"/>
        </w:rPr>
        <w:t xml:space="preserve">, however, will </w:t>
      </w:r>
      <w:r w:rsidRPr="00C238EC">
        <w:rPr>
          <w:rStyle w:val="Emphasis"/>
        </w:rPr>
        <w:t xml:space="preserve">ultimately </w:t>
      </w:r>
      <w:r w:rsidRPr="00382ED6">
        <w:rPr>
          <w:rStyle w:val="Emphasis"/>
          <w:highlight w:val="green"/>
        </w:rPr>
        <w:t>prioritise</w:t>
      </w:r>
      <w:r w:rsidRPr="00D65C27">
        <w:rPr>
          <w:rStyle w:val="StyleUnderline"/>
        </w:rPr>
        <w:t xml:space="preserve"> the </w:t>
      </w:r>
      <w:r w:rsidRPr="00D65C27">
        <w:rPr>
          <w:rStyle w:val="Emphasis"/>
        </w:rPr>
        <w:t xml:space="preserve">interests of </w:t>
      </w:r>
      <w:r w:rsidRPr="00382ED6">
        <w:rPr>
          <w:rStyle w:val="Emphasis"/>
          <w:highlight w:val="green"/>
        </w:rPr>
        <w:t>capital</w:t>
      </w:r>
      <w:r w:rsidRPr="00C238EC">
        <w:rPr>
          <w:sz w:val="16"/>
        </w:rPr>
        <w:t>.</w:t>
      </w:r>
    </w:p>
    <w:p w14:paraId="53A60BB3" w14:textId="77777777" w:rsidR="0022321B" w:rsidRPr="00C238EC" w:rsidRDefault="0022321B" w:rsidP="0022321B">
      <w:pPr>
        <w:rPr>
          <w:sz w:val="16"/>
        </w:rPr>
      </w:pPr>
      <w:r>
        <w:rPr>
          <w:sz w:val="16"/>
        </w:rPr>
        <w:t>&lt;&lt;TEXT CONDENSED NONE OMITTED&gt;&gt;</w:t>
      </w:r>
    </w:p>
    <w:p w14:paraId="241BA221" w14:textId="77777777" w:rsidR="0022321B" w:rsidRPr="002B5806" w:rsidRDefault="0022321B" w:rsidP="0022321B">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3278622" w14:textId="77777777" w:rsidR="0022321B" w:rsidRPr="00F36A06" w:rsidRDefault="0022321B" w:rsidP="0022321B">
      <w:pPr>
        <w:rPr>
          <w:sz w:val="16"/>
        </w:rPr>
      </w:pPr>
      <w:r>
        <w:rPr>
          <w:sz w:val="16"/>
        </w:rPr>
        <w:t>&lt;&lt;PARAGRAPH BREAKS CONTINUE&gt;&gt;</w:t>
      </w:r>
    </w:p>
    <w:p w14:paraId="2E519E65" w14:textId="77777777" w:rsidR="0022321B" w:rsidRPr="003F6616" w:rsidRDefault="0022321B" w:rsidP="0022321B">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382ED6">
        <w:rPr>
          <w:rStyle w:val="Emphasis"/>
          <w:highlight w:val="green"/>
        </w:rPr>
        <w:t>rights</w:t>
      </w:r>
      <w:r w:rsidRPr="00382ED6">
        <w:rPr>
          <w:rStyle w:val="StyleUnderline"/>
          <w:highlight w:val="green"/>
        </w:rPr>
        <w:t xml:space="preserve"> are based on</w:t>
      </w:r>
      <w:r w:rsidRPr="00D65C27">
        <w:rPr>
          <w:rStyle w:val="StyleUnderline"/>
        </w:rPr>
        <w:t xml:space="preserve"> a definition of</w:t>
      </w:r>
      <w:r w:rsidRPr="003F6616">
        <w:rPr>
          <w:rStyle w:val="StyleUnderline"/>
        </w:rPr>
        <w:t xml:space="preserve"> the </w:t>
      </w:r>
      <w:r w:rsidRPr="00382ED6">
        <w:rPr>
          <w:rStyle w:val="StyleUnderline"/>
          <w:highlight w:val="green"/>
        </w:rPr>
        <w:t>worker</w:t>
      </w:r>
      <w:r w:rsidRPr="00D65C27">
        <w:rPr>
          <w:rStyle w:val="StyleUnderline"/>
        </w:rPr>
        <w:t xml:space="preserve"> derived from their</w:t>
      </w:r>
      <w:r w:rsidRPr="003F6616">
        <w:rPr>
          <w:rStyle w:val="StyleUnderline"/>
        </w:rPr>
        <w:t xml:space="preserve"> </w:t>
      </w:r>
      <w:r w:rsidRPr="00382ED6">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382ED6">
        <w:rPr>
          <w:rStyle w:val="StyleUnderline"/>
          <w:highlight w:val="green"/>
        </w:rPr>
        <w:t xml:space="preserve">defined </w:t>
      </w:r>
      <w:r w:rsidRPr="00D65C27">
        <w:rPr>
          <w:rStyle w:val="Emphasis"/>
        </w:rPr>
        <w:t>a priori</w:t>
      </w:r>
      <w:r w:rsidRPr="00382ED6">
        <w:rPr>
          <w:rStyle w:val="StyleUnderline"/>
          <w:highlight w:val="green"/>
        </w:rPr>
        <w:t xml:space="preserve"> by</w:t>
      </w:r>
      <w:r w:rsidRPr="00D65C27">
        <w:rPr>
          <w:rStyle w:val="StyleUnderline"/>
        </w:rPr>
        <w:t xml:space="preserve"> belonging to an </w:t>
      </w:r>
      <w:r w:rsidRPr="00382ED6">
        <w:rPr>
          <w:rStyle w:val="Emphasis"/>
          <w:highlight w:val="gree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0C364C94" w14:textId="77777777" w:rsidR="0022321B" w:rsidRPr="00C140C6" w:rsidRDefault="0022321B" w:rsidP="0022321B">
      <w:pPr>
        <w:rPr>
          <w:sz w:val="16"/>
        </w:rPr>
      </w:pPr>
      <w:r w:rsidRPr="002B5806">
        <w:rPr>
          <w:sz w:val="16"/>
        </w:rPr>
        <w:t xml:space="preserve">According to the legal form critique, while Supiot has resolved the contradiction on paper, his solution is unworkable in practice. </w:t>
      </w:r>
      <w:r w:rsidRPr="00382ED6">
        <w:rPr>
          <w:rStyle w:val="StyleUnderline"/>
          <w:highlight w:val="gree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382ED6">
        <w:rPr>
          <w:rStyle w:val="Emphasis"/>
          <w:highlight w:val="green"/>
        </w:rPr>
        <w:t>cannot compensate</w:t>
      </w:r>
      <w:r w:rsidRPr="00382ED6">
        <w:rPr>
          <w:rStyle w:val="StyleUnderline"/>
          <w:highlight w:val="green"/>
        </w:rPr>
        <w:t xml:space="preserve"> for</w:t>
      </w:r>
      <w:r w:rsidRPr="00B2378C">
        <w:rPr>
          <w:rStyle w:val="StyleUnderline"/>
        </w:rPr>
        <w:t xml:space="preserve"> workers’ </w:t>
      </w:r>
      <w:r w:rsidRPr="00382ED6">
        <w:rPr>
          <w:rStyle w:val="Emphasis"/>
          <w:highlight w:val="green"/>
        </w:rPr>
        <w:t>autonomy</w:t>
      </w:r>
      <w:r w:rsidRPr="00FD3585">
        <w:rPr>
          <w:rStyle w:val="Emphasis"/>
        </w:rPr>
        <w:t xml:space="preserve"> and freedom</w:t>
      </w:r>
      <w:r w:rsidRPr="002B5806">
        <w:rPr>
          <w:rStyle w:val="StyleUnderline"/>
        </w:rPr>
        <w:t xml:space="preserve"> </w:t>
      </w:r>
      <w:r w:rsidRPr="00382ED6">
        <w:rPr>
          <w:rStyle w:val="StyleUnderline"/>
          <w:highlight w:val="green"/>
        </w:rPr>
        <w:t>lost following</w:t>
      </w:r>
      <w:r w:rsidRPr="00B2378C">
        <w:rPr>
          <w:rStyle w:val="StyleUnderline"/>
        </w:rPr>
        <w:t xml:space="preserve"> their </w:t>
      </w:r>
      <w:r w:rsidRPr="00382ED6">
        <w:rPr>
          <w:rStyle w:val="Emphasis"/>
          <w:highlight w:val="gree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382ED6">
        <w:rPr>
          <w:rStyle w:val="StyleUnderline"/>
          <w:highlight w:val="green"/>
        </w:rPr>
        <w:t xml:space="preserve">organising has </w:t>
      </w:r>
      <w:r w:rsidRPr="00B2378C">
        <w:rPr>
          <w:rStyle w:val="Emphasis"/>
        </w:rPr>
        <w:t>i</w:t>
      </w:r>
      <w:r w:rsidRPr="002B5806">
        <w:rPr>
          <w:rStyle w:val="Emphasis"/>
        </w:rPr>
        <w:t xml:space="preserve">nevitably been </w:t>
      </w:r>
      <w:r w:rsidRPr="00382ED6">
        <w:rPr>
          <w:rStyle w:val="Emphasis"/>
          <w:highlight w:val="green"/>
        </w:rPr>
        <w:t>transformed</w:t>
      </w:r>
      <w:r w:rsidRPr="00382ED6">
        <w:rPr>
          <w:rStyle w:val="StyleUnderline"/>
          <w:highlight w:val="green"/>
        </w:rPr>
        <w:t xml:space="preserve"> into </w:t>
      </w:r>
      <w:r w:rsidRPr="00382ED6">
        <w:rPr>
          <w:rStyle w:val="Emphasis"/>
          <w:highlight w:val="green"/>
        </w:rPr>
        <w:t>self-interested</w:t>
      </w:r>
      <w:r w:rsidRPr="002B5806">
        <w:rPr>
          <w:sz w:val="16"/>
        </w:rPr>
        <w:t xml:space="preserve">, </w:t>
      </w:r>
      <w:r w:rsidRPr="002B5806">
        <w:rPr>
          <w:rStyle w:val="StyleUnderline"/>
        </w:rPr>
        <w:t>economic/</w:t>
      </w:r>
      <w:r w:rsidRPr="00B2378C">
        <w:rPr>
          <w:rStyle w:val="Emphasis"/>
        </w:rPr>
        <w:t xml:space="preserve">corporate </w:t>
      </w:r>
      <w:r w:rsidRPr="00382ED6">
        <w:rPr>
          <w:rStyle w:val="Emphasis"/>
          <w:highlight w:val="green"/>
        </w:rPr>
        <w:t>organisations</w:t>
      </w:r>
      <w:r w:rsidRPr="002B5806">
        <w:rPr>
          <w:sz w:val="16"/>
        </w:rPr>
        <w:t xml:space="preserve">. </w:t>
      </w:r>
      <w:r w:rsidRPr="00382ED6">
        <w:rPr>
          <w:rStyle w:val="StyleUnderline"/>
          <w:highlight w:val="green"/>
        </w:rPr>
        <w:t>These</w:t>
      </w:r>
      <w:r w:rsidRPr="002B5806">
        <w:rPr>
          <w:sz w:val="16"/>
        </w:rPr>
        <w:t xml:space="preserve"> organisations </w:t>
      </w:r>
      <w:r w:rsidRPr="00382ED6">
        <w:rPr>
          <w:rStyle w:val="StyleUnderline"/>
          <w:highlight w:val="green"/>
        </w:rPr>
        <w:t>reinforce</w:t>
      </w:r>
      <w:r w:rsidRPr="002B5806">
        <w:rPr>
          <w:rStyle w:val="StyleUnderline"/>
        </w:rPr>
        <w:t xml:space="preserve"> the </w:t>
      </w:r>
      <w:r w:rsidRPr="00382ED6">
        <w:rPr>
          <w:rStyle w:val="Emphasis"/>
          <w:highlight w:val="gree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9C0E76E" w14:textId="77777777" w:rsidR="0022321B" w:rsidRDefault="0022321B" w:rsidP="0022321B"/>
    <w:p w14:paraId="38852CF2" w14:textId="77777777" w:rsidR="000E5DBD" w:rsidRPr="005703F7" w:rsidRDefault="000E5DBD" w:rsidP="000E5DBD">
      <w:pPr>
        <w:pStyle w:val="Heading4"/>
      </w:pPr>
      <w:r>
        <w:t xml:space="preserve">Capitalism’s </w:t>
      </w:r>
      <w:r w:rsidRPr="005703F7">
        <w:rPr>
          <w:u w:val="single"/>
        </w:rPr>
        <w:t>unsustainable</w:t>
      </w:r>
      <w:r>
        <w:t xml:space="preserve">, ensuring </w:t>
      </w:r>
      <w:r w:rsidRPr="005703F7">
        <w:rPr>
          <w:u w:val="single"/>
        </w:rPr>
        <w:t>extinction</w:t>
      </w:r>
      <w:r>
        <w:t>.</w:t>
      </w:r>
    </w:p>
    <w:p w14:paraId="681A04C5" w14:textId="77777777" w:rsidR="000E5DBD" w:rsidRPr="005703F7" w:rsidRDefault="000E5DBD" w:rsidP="000E5DBD">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4935F6FF" w14:textId="77777777" w:rsidR="000E5DBD" w:rsidRPr="005703F7" w:rsidRDefault="000E5DBD" w:rsidP="000E5DBD">
      <w:pPr>
        <w:rPr>
          <w:sz w:val="16"/>
        </w:rPr>
      </w:pPr>
      <w:r w:rsidRPr="005703F7">
        <w:rPr>
          <w:sz w:val="16"/>
        </w:rPr>
        <w:t xml:space="preserve">One response to the </w:t>
      </w:r>
      <w:r w:rsidRPr="003169E6">
        <w:rPr>
          <w:rStyle w:val="StyleUnderline"/>
        </w:rPr>
        <w:t xml:space="preserve">current </w:t>
      </w:r>
      <w:r w:rsidRPr="00382ED6">
        <w:rPr>
          <w:rStyle w:val="StyleUnderline"/>
          <w:highlight w:val="green"/>
        </w:rPr>
        <w:t xml:space="preserve">world in </w:t>
      </w:r>
      <w:r w:rsidRPr="00382ED6">
        <w:rPr>
          <w:rStyle w:val="Emphasis"/>
          <w:highlight w:val="gree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82ED6">
        <w:rPr>
          <w:rStyle w:val="StyleUnderline"/>
          <w:highlight w:val="gree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82ED6">
        <w:rPr>
          <w:rStyle w:val="StyleUnderline"/>
          <w:highlight w:val="green"/>
        </w:rPr>
        <w:t>followed by</w:t>
      </w:r>
      <w:r w:rsidRPr="003169E6">
        <w:rPr>
          <w:rStyle w:val="StyleUnderline"/>
        </w:rPr>
        <w:t xml:space="preserve"> other </w:t>
      </w:r>
      <w:r w:rsidRPr="00382ED6">
        <w:rPr>
          <w:rStyle w:val="StyleUnderline"/>
          <w:highlight w:val="green"/>
        </w:rPr>
        <w:t>crises</w:t>
      </w:r>
      <w:r w:rsidRPr="005703F7">
        <w:rPr>
          <w:sz w:val="16"/>
        </w:rPr>
        <w:t xml:space="preserve"> such as the Spanish flu, the Great Depression and fascism, which led to the catastrophe of World War II (Scheffran 2009, 2014). Today it is about the crises of the fossil and </w:t>
      </w:r>
      <w:r w:rsidRPr="00382ED6">
        <w:rPr>
          <w:rStyle w:val="Emphasis"/>
          <w:highlight w:val="green"/>
        </w:rPr>
        <w:t>neoliberal</w:t>
      </w:r>
      <w:r w:rsidRPr="003169E6">
        <w:rPr>
          <w:rStyle w:val="StyleUnderline"/>
        </w:rPr>
        <w:t xml:space="preserve"> variants of globalized </w:t>
      </w:r>
      <w:r w:rsidRPr="00382ED6">
        <w:rPr>
          <w:rStyle w:val="StyleUnderline"/>
          <w:highlight w:val="green"/>
        </w:rPr>
        <w:t>capitalism</w:t>
      </w:r>
      <w:r w:rsidRPr="005703F7">
        <w:rPr>
          <w:sz w:val="16"/>
        </w:rPr>
        <w:t xml:space="preserve">, which </w:t>
      </w:r>
      <w:r w:rsidRPr="00382ED6">
        <w:rPr>
          <w:rStyle w:val="StyleUnderline"/>
          <w:highlight w:val="green"/>
        </w:rPr>
        <w:t>drive</w:t>
      </w:r>
      <w:r w:rsidRPr="005703F7">
        <w:rPr>
          <w:sz w:val="16"/>
        </w:rPr>
        <w:t xml:space="preserve"> humanity down a path if it does not make a fundamental turnaround.</w:t>
      </w:r>
    </w:p>
    <w:p w14:paraId="36517106" w14:textId="77777777" w:rsidR="000E5DBD" w:rsidRPr="005703F7" w:rsidRDefault="000E5DBD" w:rsidP="000E5DBD">
      <w:pPr>
        <w:rPr>
          <w:sz w:val="16"/>
        </w:rPr>
      </w:pPr>
      <w:r w:rsidRPr="005703F7">
        <w:rPr>
          <w:sz w:val="16"/>
        </w:rPr>
        <w:t>8.6.2 Power Shifts and Crisis in the Liberal World Order</w:t>
      </w:r>
    </w:p>
    <w:p w14:paraId="6D69CB98" w14:textId="77777777" w:rsidR="000E5DBD" w:rsidRPr="005703F7" w:rsidRDefault="000E5DBD" w:rsidP="000E5DBD">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82ED6">
        <w:rPr>
          <w:rStyle w:val="Emphasis"/>
          <w:highlight w:val="green"/>
        </w:rPr>
        <w:t>insecurity</w:t>
      </w:r>
      <w:r w:rsidRPr="00382ED6">
        <w:rPr>
          <w:rStyle w:val="StyleUnderline"/>
          <w:highlight w:val="green"/>
        </w:rPr>
        <w:t xml:space="preserve"> and </w:t>
      </w:r>
      <w:r w:rsidRPr="00382ED6">
        <w:rPr>
          <w:rStyle w:val="Emphasis"/>
          <w:highlight w:val="green"/>
        </w:rPr>
        <w:t>instability</w:t>
      </w:r>
      <w:r w:rsidRPr="005703F7">
        <w:rPr>
          <w:sz w:val="16"/>
        </w:rPr>
        <w:t xml:space="preserve"> with other crisis drivers, such as globalisation and climate change.</w:t>
      </w:r>
    </w:p>
    <w:p w14:paraId="0EB46CF3" w14:textId="77777777" w:rsidR="000E5DBD" w:rsidRPr="005703F7" w:rsidRDefault="000E5DBD" w:rsidP="000E5DBD">
      <w:pPr>
        <w:rPr>
          <w:sz w:val="16"/>
        </w:rPr>
      </w:pPr>
      <w:r w:rsidRPr="00382ED6">
        <w:rPr>
          <w:sz w:val="16"/>
          <w:highlight w:val="green"/>
        </w:rPr>
        <w:t>Instead of</w:t>
      </w:r>
      <w:r w:rsidRPr="005703F7">
        <w:rPr>
          <w:sz w:val="16"/>
        </w:rPr>
        <w:t xml:space="preserve"> ushering into a </w:t>
      </w:r>
      <w:r w:rsidRPr="00382ED6">
        <w:rPr>
          <w:rStyle w:val="StyleUnderline"/>
          <w:highlight w:val="green"/>
        </w:rPr>
        <w:t>peaceful world order</w:t>
      </w:r>
      <w:r w:rsidRPr="005703F7">
        <w:rPr>
          <w:sz w:val="16"/>
        </w:rPr>
        <w:t xml:space="preserve"> and using the peace dividend to tackle global problems, the U.S. and its allies used </w:t>
      </w:r>
      <w:r w:rsidRPr="00382ED6">
        <w:rPr>
          <w:rStyle w:val="StyleUnderline"/>
          <w:highlight w:val="green"/>
        </w:rPr>
        <w:t>money</w:t>
      </w:r>
      <w:r w:rsidRPr="005703F7">
        <w:rPr>
          <w:sz w:val="16"/>
        </w:rPr>
        <w:t xml:space="preserve"> and diplomacy as well as </w:t>
      </w:r>
      <w:r w:rsidRPr="003169E6">
        <w:rPr>
          <w:rStyle w:val="StyleUnderline"/>
        </w:rPr>
        <w:t xml:space="preserve">weapons </w:t>
      </w:r>
      <w:r w:rsidRPr="00382ED6">
        <w:rPr>
          <w:rStyle w:val="StyleUnderline"/>
          <w:highlight w:val="green"/>
        </w:rPr>
        <w:t>procurement</w:t>
      </w:r>
      <w:r w:rsidRPr="003169E6">
        <w:rPr>
          <w:rStyle w:val="StyleUnderline"/>
        </w:rPr>
        <w:t xml:space="preserve"> and military </w:t>
      </w:r>
      <w:r w:rsidRPr="00382ED6">
        <w:rPr>
          <w:rStyle w:val="StyleUnderline"/>
          <w:highlight w:val="green"/>
        </w:rPr>
        <w:t>interventions</w:t>
      </w:r>
      <w:r w:rsidRPr="003169E6">
        <w:rPr>
          <w:rStyle w:val="StyleUnderline"/>
        </w:rPr>
        <w:t xml:space="preserve"> to </w:t>
      </w:r>
      <w:r w:rsidRPr="00382ED6">
        <w:rPr>
          <w:rStyle w:val="StyleUnderline"/>
          <w:highlight w:val="green"/>
        </w:rPr>
        <w:t>secure</w:t>
      </w:r>
      <w:r w:rsidRPr="003169E6">
        <w:rPr>
          <w:rStyle w:val="StyleUnderline"/>
        </w:rPr>
        <w:t xml:space="preserve"> the </w:t>
      </w:r>
      <w:r w:rsidRPr="00382ED6">
        <w:rPr>
          <w:rStyle w:val="StyleUnderline"/>
          <w:highlight w:val="green"/>
        </w:rPr>
        <w:t>liberal</w:t>
      </w:r>
      <w:r w:rsidRPr="003169E6">
        <w:rPr>
          <w:rStyle w:val="StyleUnderline"/>
        </w:rPr>
        <w:t xml:space="preserve"> world </w:t>
      </w:r>
      <w:r w:rsidRPr="00382ED6">
        <w:rPr>
          <w:rStyle w:val="StyleUnderline"/>
          <w:highlight w:val="gree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3AC45AF4" w14:textId="77777777" w:rsidR="000E5DBD" w:rsidRPr="005703F7" w:rsidRDefault="000E5DBD" w:rsidP="000E5DBD">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82ED6">
        <w:rPr>
          <w:rStyle w:val="StyleUnderline"/>
          <w:highlight w:val="green"/>
        </w:rPr>
        <w:t>capitalism produces</w:t>
      </w:r>
      <w:r w:rsidRPr="003169E6">
        <w:rPr>
          <w:rStyle w:val="StyleUnderline"/>
        </w:rPr>
        <w:t xml:space="preserve"> not only winners but also losers, creates </w:t>
      </w:r>
      <w:r w:rsidRPr="00382ED6">
        <w:rPr>
          <w:rStyle w:val="StyleUnderline"/>
          <w:highlight w:val="green"/>
        </w:rPr>
        <w:t>suffering</w:t>
      </w:r>
      <w:r w:rsidRPr="003169E6">
        <w:rPr>
          <w:rStyle w:val="StyleUnderline"/>
        </w:rPr>
        <w:t xml:space="preserve"> and inequality, </w:t>
      </w:r>
      <w:r w:rsidRPr="00382ED6">
        <w:rPr>
          <w:rStyle w:val="StyleUnderline"/>
          <w:highlight w:val="green"/>
        </w:rPr>
        <w:t>fractures</w:t>
      </w:r>
      <w:r w:rsidRPr="003169E6">
        <w:rPr>
          <w:rStyle w:val="StyleUnderline"/>
        </w:rPr>
        <w:t xml:space="preserve"> and turbulences, </w:t>
      </w:r>
      <w:r w:rsidRPr="00382ED6">
        <w:rPr>
          <w:rStyle w:val="StyleUnderline"/>
          <w:highlight w:val="green"/>
        </w:rPr>
        <w:t xml:space="preserve">neglect of </w:t>
      </w:r>
      <w:r w:rsidRPr="00382ED6">
        <w:rPr>
          <w:rStyle w:val="Emphasis"/>
          <w:highlight w:val="gree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82ED6">
        <w:rPr>
          <w:rStyle w:val="StyleUnderline"/>
          <w:highlight w:val="gree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19E210B8" w14:textId="77777777" w:rsidR="000E5DBD" w:rsidRPr="005703F7" w:rsidRDefault="000E5DBD" w:rsidP="000E5DBD">
      <w:pPr>
        <w:rPr>
          <w:sz w:val="16"/>
        </w:rPr>
      </w:pPr>
      <w:r w:rsidRPr="005703F7">
        <w:rPr>
          <w:sz w:val="16"/>
        </w:rPr>
        <w:t xml:space="preserve">Although the nuclear arsenals are lower than in the Cold War, nuclear deterrence and the </w:t>
      </w:r>
      <w:r w:rsidRPr="00382ED6">
        <w:rPr>
          <w:rStyle w:val="Emphasis"/>
          <w:highlight w:val="green"/>
        </w:rPr>
        <w:t>nuclear</w:t>
      </w:r>
      <w:r w:rsidRPr="00382ED6">
        <w:rPr>
          <w:rStyle w:val="StyleUnderline"/>
          <w:highlight w:val="gree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82ED6">
        <w:rPr>
          <w:rStyle w:val="Emphasis"/>
          <w:highlight w:val="green"/>
        </w:rPr>
        <w:t>space</w:t>
      </w:r>
      <w:r w:rsidRPr="003169E6">
        <w:rPr>
          <w:rStyle w:val="StyleUnderline"/>
        </w:rPr>
        <w:t xml:space="preserve"> armament </w:t>
      </w:r>
      <w:r w:rsidRPr="00382ED6">
        <w:rPr>
          <w:rStyle w:val="StyleUnderline"/>
          <w:highlight w:val="green"/>
        </w:rPr>
        <w:t xml:space="preserve">and </w:t>
      </w:r>
      <w:r w:rsidRPr="00382ED6">
        <w:rPr>
          <w:rStyle w:val="Emphasis"/>
          <w:highlight w:val="gree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82ED6">
        <w:rPr>
          <w:rStyle w:val="StyleUnderline"/>
          <w:highlight w:val="green"/>
        </w:rPr>
        <w:t>vulnerability of</w:t>
      </w:r>
      <w:r w:rsidRPr="003169E6">
        <w:rPr>
          <w:rStyle w:val="StyleUnderline"/>
        </w:rPr>
        <w:t xml:space="preserve"> </w:t>
      </w:r>
      <w:r w:rsidRPr="005703F7">
        <w:rPr>
          <w:sz w:val="16"/>
        </w:rPr>
        <w:t xml:space="preserve">military and civilian </w:t>
      </w:r>
      <w:r w:rsidRPr="00382ED6">
        <w:rPr>
          <w:rStyle w:val="Emphasis"/>
          <w:highlight w:val="green"/>
        </w:rPr>
        <w:t>infrastructures</w:t>
      </w:r>
      <w:r w:rsidRPr="005703F7">
        <w:rPr>
          <w:sz w:val="16"/>
        </w:rPr>
        <w:t>, fake news and hate speech on social media, where the lines between war and peace are blurred (Scheffran 2018a, 2019b).</w:t>
      </w:r>
    </w:p>
    <w:p w14:paraId="10A820AA" w14:textId="77777777" w:rsidR="000E5DBD" w:rsidRPr="005703F7" w:rsidRDefault="000E5DBD" w:rsidP="000E5DBD">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382ED6">
        <w:rPr>
          <w:rStyle w:val="Emphasis"/>
          <w:sz w:val="28"/>
          <w:szCs w:val="28"/>
          <w:highlight w:val="green"/>
        </w:rPr>
        <w:t>direct link</w:t>
      </w:r>
      <w:r w:rsidRPr="00382ED6">
        <w:rPr>
          <w:rStyle w:val="StyleUnderline"/>
          <w:highlight w:val="green"/>
        </w:rPr>
        <w:t xml:space="preserve"> between </w:t>
      </w:r>
      <w:r w:rsidRPr="00382ED6">
        <w:rPr>
          <w:rStyle w:val="Emphasis"/>
          <w:highlight w:val="green"/>
        </w:rPr>
        <w:t>economic</w:t>
      </w:r>
      <w:r w:rsidRPr="00382ED6">
        <w:rPr>
          <w:rStyle w:val="StyleUnderline"/>
          <w:highlight w:val="green"/>
        </w:rPr>
        <w:t xml:space="preserve"> and military </w:t>
      </w:r>
      <w:r w:rsidRPr="00382ED6">
        <w:rPr>
          <w:rStyle w:val="Emphasis"/>
          <w:highlight w:val="gree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CF9C79E" w14:textId="77777777" w:rsidR="000E5DBD" w:rsidRPr="005703F7" w:rsidRDefault="000E5DBD" w:rsidP="000E5DBD">
      <w:pPr>
        <w:rPr>
          <w:sz w:val="16"/>
        </w:rPr>
      </w:pPr>
      <w:r w:rsidRPr="005703F7">
        <w:rPr>
          <w:sz w:val="16"/>
        </w:rPr>
        <w:t xml:space="preserve">The more the </w:t>
      </w:r>
      <w:r w:rsidRPr="003169E6">
        <w:rPr>
          <w:rStyle w:val="StyleUnderline"/>
        </w:rPr>
        <w:t xml:space="preserve">expansive </w:t>
      </w:r>
      <w:r w:rsidRPr="00382ED6">
        <w:rPr>
          <w:rStyle w:val="StyleUnderline"/>
          <w:highlight w:val="green"/>
        </w:rPr>
        <w:t>growth</w:t>
      </w:r>
      <w:r w:rsidRPr="003169E6">
        <w:rPr>
          <w:rStyle w:val="StyleUnderline"/>
        </w:rPr>
        <w:t xml:space="preserve"> model </w:t>
      </w:r>
      <w:r w:rsidRPr="00382ED6">
        <w:rPr>
          <w:rStyle w:val="StyleUnderline"/>
          <w:highlight w:val="gree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82ED6">
        <w:rPr>
          <w:rStyle w:val="Emphasis"/>
          <w:highlight w:val="green"/>
        </w:rPr>
        <w:t>complex</w:t>
      </w:r>
      <w:r w:rsidRPr="00382ED6">
        <w:rPr>
          <w:rStyle w:val="StyleUnderline"/>
          <w:highlight w:val="gree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82ED6">
        <w:rPr>
          <w:rStyle w:val="Emphasis"/>
          <w:highlight w:val="green"/>
        </w:rPr>
        <w:t>existential</w:t>
      </w:r>
      <w:r w:rsidRPr="00382ED6">
        <w:rPr>
          <w:rStyle w:val="StyleUnderline"/>
          <w:highlight w:val="gree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82ED6">
        <w:rPr>
          <w:rStyle w:val="StyleUnderline"/>
          <w:highlight w:val="green"/>
        </w:rPr>
        <w:t xml:space="preserve">limits to </w:t>
      </w:r>
      <w:r w:rsidRPr="00382ED6">
        <w:rPr>
          <w:rStyle w:val="Emphasis"/>
          <w:sz w:val="28"/>
          <w:szCs w:val="28"/>
          <w:highlight w:val="green"/>
        </w:rPr>
        <w:t>humanity</w:t>
      </w:r>
      <w:r w:rsidRPr="00382ED6">
        <w:rPr>
          <w:rStyle w:val="StyleUnderline"/>
          <w:highlight w:val="green"/>
        </w:rPr>
        <w:t xml:space="preserve"> as a </w:t>
      </w:r>
      <w:r w:rsidRPr="00382ED6">
        <w:rPr>
          <w:rStyle w:val="Emphasis"/>
          <w:highlight w:val="gree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56BB22B" w14:textId="77777777" w:rsidR="000E5DBD" w:rsidRPr="005703F7" w:rsidRDefault="000E5DBD" w:rsidP="000E5DBD">
      <w:pPr>
        <w:rPr>
          <w:sz w:val="16"/>
        </w:rPr>
      </w:pPr>
      <w:r w:rsidRPr="005703F7">
        <w:rPr>
          <w:sz w:val="16"/>
        </w:rPr>
        <w:t>8.6.3 Geopolitics and Zeitenwende Between National Borders and Planetary Boundaries</w:t>
      </w:r>
    </w:p>
    <w:p w14:paraId="7F9EF72E" w14:textId="77777777" w:rsidR="000E5DBD" w:rsidRPr="005703F7" w:rsidRDefault="000E5DBD" w:rsidP="000E5DBD">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07D9E91" w14:textId="77777777" w:rsidR="000E5DBD" w:rsidRPr="005703F7" w:rsidRDefault="000E5DBD" w:rsidP="000E5DBD">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3E38E815" w14:textId="77777777" w:rsidR="000E5DBD" w:rsidRPr="005703F7" w:rsidRDefault="000E5DBD" w:rsidP="000E5DBD">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82ED6">
        <w:rPr>
          <w:rStyle w:val="StyleUnderline"/>
          <w:highlight w:val="green"/>
        </w:rPr>
        <w:t>emerging security issues</w:t>
      </w:r>
      <w:r w:rsidRPr="003169E6">
        <w:rPr>
          <w:rStyle w:val="StyleUnderline"/>
        </w:rPr>
        <w:t xml:space="preserve">, such as cyber and hybrid war, </w:t>
      </w:r>
      <w:r w:rsidRPr="00382ED6">
        <w:rPr>
          <w:rStyle w:val="StyleUnderline"/>
          <w:highlight w:val="green"/>
        </w:rPr>
        <w:t>drone</w:t>
      </w:r>
      <w:r w:rsidRPr="003169E6">
        <w:rPr>
          <w:rStyle w:val="StyleUnderline"/>
        </w:rPr>
        <w:t xml:space="preserve"> and </w:t>
      </w:r>
      <w:r w:rsidRPr="00382ED6">
        <w:rPr>
          <w:rStyle w:val="StyleUnderline"/>
          <w:highlight w:val="gree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282C4B71" w14:textId="77777777" w:rsidR="000E5DBD" w:rsidRPr="005703F7" w:rsidRDefault="000E5DBD" w:rsidP="000E5DBD">
      <w:pPr>
        <w:rPr>
          <w:sz w:val="16"/>
        </w:rPr>
      </w:pPr>
      <w:r w:rsidRPr="005703F7">
        <w:rPr>
          <w:sz w:val="16"/>
        </w:rPr>
        <w:t xml:space="preserve">Corresponding to the declining relevance of national borders and shrinking spatial distances in a highly connected world society, the </w:t>
      </w:r>
      <w:r w:rsidRPr="00382ED6">
        <w:rPr>
          <w:rStyle w:val="StyleUnderline"/>
          <w:highlight w:val="green"/>
        </w:rPr>
        <w:t xml:space="preserve">geo-economics of </w:t>
      </w:r>
      <w:r w:rsidRPr="00382ED6">
        <w:rPr>
          <w:rStyle w:val="Emphasis"/>
          <w:highlight w:val="gree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82ED6">
        <w:rPr>
          <w:rStyle w:val="Emphasis"/>
          <w:highlight w:val="green"/>
        </w:rPr>
        <w:t>geoengineering</w:t>
      </w:r>
      <w:r w:rsidRPr="005703F7">
        <w:rPr>
          <w:sz w:val="16"/>
        </w:rPr>
        <w:t xml:space="preserve"> to keep the climate system within boundaries which can </w:t>
      </w:r>
      <w:r w:rsidRPr="00382ED6">
        <w:rPr>
          <w:rStyle w:val="StyleUnderline"/>
          <w:highlight w:val="green"/>
        </w:rPr>
        <w:t>create new side effects</w:t>
      </w:r>
      <w:r w:rsidRPr="005703F7">
        <w:rPr>
          <w:sz w:val="16"/>
        </w:rPr>
        <w:t xml:space="preserve"> (Link et al. 2013; Maas/Scheffran 2012).</w:t>
      </w:r>
    </w:p>
    <w:p w14:paraId="4656F169" w14:textId="77777777" w:rsidR="000E5DBD" w:rsidRPr="005703F7" w:rsidRDefault="000E5DBD" w:rsidP="000E5DBD">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82ED6">
        <w:rPr>
          <w:rStyle w:val="StyleUnderline"/>
          <w:highlight w:val="green"/>
        </w:rPr>
        <w:t>provokes geopolitical conflicts</w:t>
      </w:r>
      <w:r w:rsidRPr="003169E6">
        <w:rPr>
          <w:rStyle w:val="StyleUnderline"/>
        </w:rPr>
        <w:t xml:space="preserve"> which are major </w:t>
      </w:r>
      <w:r w:rsidRPr="00382ED6">
        <w:rPr>
          <w:rStyle w:val="StyleUnderline"/>
          <w:highlight w:val="green"/>
        </w:rPr>
        <w:t>obstacles to</w:t>
      </w:r>
      <w:r w:rsidRPr="003169E6">
        <w:rPr>
          <w:rStyle w:val="StyleUnderline"/>
        </w:rPr>
        <w:t xml:space="preserve"> effective and coordinated global strategies and </w:t>
      </w:r>
      <w:r w:rsidRPr="00382ED6">
        <w:rPr>
          <w:rStyle w:val="StyleUnderline"/>
          <w:highlight w:val="green"/>
        </w:rPr>
        <w:t>solutions against climate</w:t>
      </w:r>
      <w:r w:rsidRPr="003169E6">
        <w:rPr>
          <w:rStyle w:val="StyleUnderline"/>
        </w:rPr>
        <w:t xml:space="preserve"> change </w:t>
      </w:r>
      <w:r w:rsidRPr="00382ED6">
        <w:rPr>
          <w:rStyle w:val="StyleUnderline"/>
          <w:highlight w:val="green"/>
        </w:rPr>
        <w:t>and</w:t>
      </w:r>
      <w:r w:rsidRPr="003169E6">
        <w:rPr>
          <w:rStyle w:val="StyleUnderline"/>
        </w:rPr>
        <w:t xml:space="preserve"> </w:t>
      </w:r>
      <w:r w:rsidRPr="00382ED6">
        <w:rPr>
          <w:rStyle w:val="Emphasis"/>
          <w:highlight w:val="gree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10782E4D" w14:textId="77777777" w:rsidR="000E5DBD" w:rsidRPr="005703F7" w:rsidRDefault="000E5DBD" w:rsidP="000E5DBD">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82ED6">
        <w:rPr>
          <w:rStyle w:val="StyleUnderline"/>
          <w:highlight w:val="green"/>
        </w:rPr>
        <w:t>distracts</w:t>
      </w:r>
      <w:r w:rsidRPr="003169E6">
        <w:rPr>
          <w:rStyle w:val="StyleUnderline"/>
        </w:rPr>
        <w:t xml:space="preserve"> attention and resources away </w:t>
      </w:r>
      <w:r w:rsidRPr="00382ED6">
        <w:rPr>
          <w:rStyle w:val="StyleUnderline"/>
          <w:highlight w:val="gree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6D94FBB0" w14:textId="77777777" w:rsidR="000E5DBD" w:rsidRPr="005703F7" w:rsidRDefault="000E5DBD" w:rsidP="000E5DBD">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0788863A" w14:textId="77777777" w:rsidR="000E5DBD" w:rsidRPr="005703F7" w:rsidRDefault="000E5DBD" w:rsidP="000E5DBD">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1B921924" w14:textId="77777777" w:rsidR="000E5DBD" w:rsidRPr="005703F7" w:rsidRDefault="000E5DBD" w:rsidP="000E5DBD">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4EDB4B26" w14:textId="77777777" w:rsidR="000E5DBD" w:rsidRPr="005703F7" w:rsidRDefault="000E5DBD" w:rsidP="000E5DBD">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4DDEDF2C" w14:textId="77777777" w:rsidR="000E5DBD" w:rsidRPr="005703F7" w:rsidRDefault="000E5DBD" w:rsidP="000E5DBD">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7A248A2D" w14:textId="77777777" w:rsidR="000E5DBD" w:rsidRPr="005703F7" w:rsidRDefault="000E5DBD" w:rsidP="000E5DBD">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66D5CF77" w14:textId="77777777" w:rsidR="000E5DBD" w:rsidRPr="005703F7" w:rsidRDefault="000E5DBD" w:rsidP="000E5DBD">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3384F075" w14:textId="77777777" w:rsidR="000E5DBD" w:rsidRPr="005703F7" w:rsidRDefault="000E5DBD" w:rsidP="000E5DBD">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382ED6">
        <w:rPr>
          <w:rStyle w:val="StyleUnderline"/>
          <w:highlight w:val="green"/>
        </w:rPr>
        <w:t>Conflicts</w:t>
      </w:r>
      <w:r w:rsidRPr="00507ABD">
        <w:rPr>
          <w:rStyle w:val="StyleUnderline"/>
        </w:rPr>
        <w:t xml:space="preserve"> are fought to increase or defend one’s share of resources</w:t>
      </w:r>
      <w:r w:rsidRPr="005703F7">
        <w:rPr>
          <w:sz w:val="16"/>
        </w:rPr>
        <w:t xml:space="preserve">, or </w:t>
      </w:r>
      <w:r w:rsidRPr="00382ED6">
        <w:rPr>
          <w:rStyle w:val="StyleUnderline"/>
          <w:highlight w:val="green"/>
        </w:rPr>
        <w:t xml:space="preserve">because of </w:t>
      </w:r>
      <w:r w:rsidRPr="00382ED6">
        <w:rPr>
          <w:rStyle w:val="Emphasis"/>
          <w:highlight w:val="green"/>
        </w:rPr>
        <w:t>injustice</w:t>
      </w:r>
      <w:r w:rsidRPr="00382ED6">
        <w:rPr>
          <w:rStyle w:val="StyleUnderline"/>
          <w:highlight w:val="gree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0E098562" w14:textId="77777777" w:rsidR="000E5DBD" w:rsidRPr="005703F7" w:rsidRDefault="000E5DBD" w:rsidP="000E5DBD">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382ED6">
        <w:rPr>
          <w:rStyle w:val="StyleUnderline"/>
          <w:highlight w:val="green"/>
        </w:rPr>
        <w:t>become conflict multipliers</w:t>
      </w:r>
      <w:r w:rsidRPr="005703F7">
        <w:rPr>
          <w:sz w:val="16"/>
        </w:rPr>
        <w:t xml:space="preserve">, e.g. security risks from dams, </w:t>
      </w:r>
      <w:r w:rsidRPr="00382ED6">
        <w:rPr>
          <w:rStyle w:val="Emphasis"/>
          <w:highlight w:val="green"/>
        </w:rPr>
        <w:t>proliferation</w:t>
      </w:r>
      <w:r w:rsidRPr="00507ABD">
        <w:rPr>
          <w:rStyle w:val="StyleUnderline"/>
        </w:rPr>
        <w:t xml:space="preserve"> of nuclear weapons, </w:t>
      </w:r>
      <w:r w:rsidRPr="00382ED6">
        <w:rPr>
          <w:rStyle w:val="Emphasis"/>
          <w:highlight w:val="green"/>
        </w:rPr>
        <w:t>nuclear</w:t>
      </w:r>
      <w:r w:rsidRPr="00382ED6">
        <w:rPr>
          <w:rStyle w:val="StyleUnderline"/>
          <w:highlight w:val="gree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382ED6">
        <w:rPr>
          <w:rStyle w:val="StyleUnderline"/>
          <w:highlight w:val="green"/>
        </w:rPr>
        <w:t>overfishing</w:t>
      </w:r>
      <w:r w:rsidRPr="00507ABD">
        <w:rPr>
          <w:rStyle w:val="StyleUnderline"/>
        </w:rPr>
        <w:t xml:space="preserve">, </w:t>
      </w:r>
      <w:r w:rsidRPr="00382ED6">
        <w:rPr>
          <w:rStyle w:val="StyleUnderline"/>
          <w:highlight w:val="green"/>
        </w:rPr>
        <w:t xml:space="preserve">destruction of </w:t>
      </w:r>
      <w:r w:rsidRPr="00382ED6">
        <w:rPr>
          <w:rStyle w:val="Emphasis"/>
          <w:highlight w:val="green"/>
        </w:rPr>
        <w:t>rainforests</w:t>
      </w:r>
      <w:r w:rsidRPr="00507ABD">
        <w:rPr>
          <w:rStyle w:val="StyleUnderline"/>
        </w:rPr>
        <w:t xml:space="preserve"> and </w:t>
      </w:r>
      <w:r w:rsidRPr="00382ED6">
        <w:rPr>
          <w:rStyle w:val="Emphasis"/>
          <w:highlight w:val="green"/>
        </w:rPr>
        <w:t>biodiversity</w:t>
      </w:r>
      <w:r w:rsidRPr="00507ABD">
        <w:rPr>
          <w:rStyle w:val="StyleUnderline"/>
        </w:rPr>
        <w:t xml:space="preserve"> loss, in particular </w:t>
      </w:r>
      <w:r w:rsidRPr="00382ED6">
        <w:rPr>
          <w:rStyle w:val="StyleUnderline"/>
          <w:highlight w:val="green"/>
        </w:rPr>
        <w:t>when carrying capacity</w:t>
      </w:r>
      <w:r w:rsidRPr="00507ABD">
        <w:rPr>
          <w:rStyle w:val="StyleUnderline"/>
        </w:rPr>
        <w:t xml:space="preserve"> limits are </w:t>
      </w:r>
      <w:r w:rsidRPr="00382ED6">
        <w:rPr>
          <w:rStyle w:val="StyleUnderline"/>
          <w:highlight w:val="gree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382ED6">
        <w:rPr>
          <w:rStyle w:val="StyleUnderline"/>
          <w:highlight w:val="green"/>
        </w:rPr>
        <w:t xml:space="preserve">Environmental </w:t>
      </w:r>
      <w:r w:rsidRPr="00382ED6">
        <w:rPr>
          <w:rStyle w:val="Emphasis"/>
          <w:highlight w:val="green"/>
        </w:rPr>
        <w:t>disasters</w:t>
      </w:r>
      <w:r w:rsidRPr="005703F7">
        <w:rPr>
          <w:sz w:val="16"/>
        </w:rPr>
        <w:t xml:space="preserve"> can affect aid and resolution capacities, but they can also trigger cooperative solutions and relief efforts.</w:t>
      </w:r>
    </w:p>
    <w:p w14:paraId="1E4EC204" w14:textId="77777777" w:rsidR="000E5DBD" w:rsidRPr="005703F7" w:rsidRDefault="000E5DBD" w:rsidP="000E5DBD">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4E75DCE2" w14:textId="77777777" w:rsidR="000E5DBD" w:rsidRPr="005703F7" w:rsidRDefault="000E5DBD" w:rsidP="000E5DBD">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1AA7A43E" w14:textId="77777777" w:rsidR="000E5DBD" w:rsidRPr="005703F7" w:rsidRDefault="000E5DBD" w:rsidP="000E5DBD">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382ED6">
        <w:rPr>
          <w:rStyle w:val="Emphasis"/>
          <w:highlight w:val="green"/>
        </w:rPr>
        <w:t>deforestation</w:t>
      </w:r>
      <w:r w:rsidRPr="005703F7">
        <w:rPr>
          <w:sz w:val="16"/>
        </w:rPr>
        <w:t xml:space="preserve"> in Haiti and Brazil, drug cultivation in Afghanistan and Colombia or fisheries in the North Atlantic.</w:t>
      </w:r>
    </w:p>
    <w:p w14:paraId="2C54A5B5" w14:textId="77777777" w:rsidR="000E5DBD" w:rsidRPr="005703F7" w:rsidRDefault="000E5DBD" w:rsidP="000E5DBD">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382ED6">
        <w:rPr>
          <w:rStyle w:val="StyleUnderline"/>
          <w:highlight w:val="green"/>
        </w:rPr>
        <w:t>climate change</w:t>
      </w:r>
      <w:r w:rsidRPr="005703F7">
        <w:rPr>
          <w:sz w:val="16"/>
        </w:rPr>
        <w:t xml:space="preserve"> continues and has serious consequences around the world. Growing </w:t>
      </w:r>
      <w:r w:rsidRPr="005703F7">
        <w:rPr>
          <w:rStyle w:val="StyleUnderline"/>
        </w:rPr>
        <w:t xml:space="preserve">energy </w:t>
      </w:r>
      <w:r w:rsidRPr="00382ED6">
        <w:rPr>
          <w:rStyle w:val="StyleUnderline"/>
          <w:highlight w:val="gree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382ED6">
        <w:rPr>
          <w:rStyle w:val="Emphasis"/>
          <w:highlight w:val="gree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382ED6">
        <w:rPr>
          <w:rStyle w:val="Emphasis"/>
          <w:highlight w:val="green"/>
        </w:rPr>
        <w:t>sea-level</w:t>
      </w:r>
      <w:r w:rsidRPr="00382ED6">
        <w:rPr>
          <w:rStyle w:val="StyleUnderline"/>
          <w:highlight w:val="green"/>
        </w:rPr>
        <w:t xml:space="preserve"> rise</w:t>
      </w:r>
      <w:r w:rsidRPr="005703F7">
        <w:rPr>
          <w:rStyle w:val="StyleUnderline"/>
        </w:rPr>
        <w:t xml:space="preserve">, storms, floods, droughts, wildfires, and other </w:t>
      </w:r>
      <w:r w:rsidRPr="00382ED6">
        <w:rPr>
          <w:rStyle w:val="StyleUnderline"/>
          <w:highlight w:val="green"/>
        </w:rPr>
        <w:t xml:space="preserve">weather </w:t>
      </w:r>
      <w:r w:rsidRPr="00382ED6">
        <w:rPr>
          <w:rStyle w:val="Emphasis"/>
          <w:highlight w:val="gree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4665D9A9" w14:textId="77777777" w:rsidR="000E5DBD" w:rsidRPr="005703F7" w:rsidRDefault="000E5DBD" w:rsidP="000E5DBD">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4C5BF81E" w14:textId="77777777" w:rsidR="000E5DBD" w:rsidRDefault="000E5DBD" w:rsidP="000E5DBD">
      <w:pPr>
        <w:rPr>
          <w:sz w:val="16"/>
        </w:rPr>
      </w:pPr>
      <w:r w:rsidRPr="005703F7">
        <w:rPr>
          <w:sz w:val="16"/>
        </w:rPr>
        <w:t xml:space="preserve">Serving as arisk amplifier or threat multiplier, </w:t>
      </w:r>
      <w:r w:rsidRPr="00382ED6">
        <w:rPr>
          <w:rStyle w:val="StyleUnderline"/>
          <w:highlight w:val="green"/>
        </w:rPr>
        <w:t>climate</w:t>
      </w:r>
      <w:r w:rsidRPr="005703F7">
        <w:rPr>
          <w:rStyle w:val="StyleUnderline"/>
        </w:rPr>
        <w:t xml:space="preserve"> change </w:t>
      </w:r>
      <w:r w:rsidRPr="00382ED6">
        <w:rPr>
          <w:rStyle w:val="StyleUnderline"/>
          <w:highlight w:val="green"/>
        </w:rPr>
        <w:t>accelerates</w:t>
      </w:r>
      <w:r w:rsidRPr="005703F7">
        <w:rPr>
          <w:sz w:val="16"/>
        </w:rPr>
        <w:t xml:space="preserve"> and combines different factors of social </w:t>
      </w:r>
      <w:r w:rsidRPr="00382ED6">
        <w:rPr>
          <w:rStyle w:val="StyleUnderline"/>
          <w:highlight w:val="gree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382ED6">
        <w:rPr>
          <w:rStyle w:val="Emphasis"/>
          <w:highlight w:val="green"/>
        </w:rPr>
        <w:t>tipping points</w:t>
      </w:r>
      <w:r w:rsidRPr="005703F7">
        <w:rPr>
          <w:rStyle w:val="StyleUnderline"/>
        </w:rPr>
        <w:t xml:space="preserve"> are crossed</w:t>
      </w:r>
      <w:r w:rsidRPr="005703F7">
        <w:rPr>
          <w:sz w:val="16"/>
        </w:rPr>
        <w:t xml:space="preserve">, cascading effects can </w:t>
      </w:r>
      <w:r w:rsidRPr="00382ED6">
        <w:rPr>
          <w:rStyle w:val="Emphasis"/>
          <w:highlight w:val="green"/>
        </w:rPr>
        <w:t>destabilise</w:t>
      </w:r>
      <w:r w:rsidRPr="00382ED6">
        <w:rPr>
          <w:rStyle w:val="StyleUnderline"/>
          <w:highlight w:val="green"/>
        </w:rPr>
        <w:t xml:space="preserve"> the Earth’s</w:t>
      </w:r>
      <w:r w:rsidRPr="005703F7">
        <w:rPr>
          <w:sz w:val="16"/>
        </w:rPr>
        <w:t xml:space="preserve"> climate (Steffen et al. 2018) and </w:t>
      </w:r>
      <w:r w:rsidRPr="00382ED6">
        <w:rPr>
          <w:rStyle w:val="StyleUnderline"/>
          <w:highlight w:val="green"/>
        </w:rPr>
        <w:t>lead to global catastrophe</w:t>
      </w:r>
      <w:r w:rsidRPr="005703F7">
        <w:rPr>
          <w:sz w:val="16"/>
        </w:rPr>
        <w:t xml:space="preserve"> (Kemp et al. 2022). Conflict-relevant mechanisms include lack of water and food, natural disasters, or environmentally induced migration. The </w:t>
      </w:r>
      <w:r w:rsidRPr="00382ED6">
        <w:rPr>
          <w:rStyle w:val="Emphasis"/>
          <w:highlight w:val="green"/>
        </w:rPr>
        <w:t>combined</w:t>
      </w:r>
      <w:r w:rsidRPr="00382ED6">
        <w:rPr>
          <w:rStyle w:val="StyleUnderline"/>
          <w:highlight w:val="green"/>
        </w:rPr>
        <w:t xml:space="preserve"> effect of</w:t>
      </w:r>
      <w:r w:rsidRPr="005703F7">
        <w:rPr>
          <w:rStyle w:val="StyleUnderline"/>
        </w:rPr>
        <w:t xml:space="preserve"> environmental </w:t>
      </w:r>
      <w:r w:rsidRPr="00382ED6">
        <w:rPr>
          <w:rStyle w:val="StyleUnderline"/>
          <w:highlight w:val="green"/>
        </w:rPr>
        <w:t>change and</w:t>
      </w:r>
      <w:r w:rsidRPr="005703F7">
        <w:rPr>
          <w:rStyle w:val="StyleUnderline"/>
        </w:rPr>
        <w:t xml:space="preserve"> social </w:t>
      </w:r>
      <w:r w:rsidRPr="00382ED6">
        <w:rPr>
          <w:rStyle w:val="StyleUnderline"/>
          <w:highlight w:val="green"/>
        </w:rPr>
        <w:t>conflict</w:t>
      </w:r>
      <w:r w:rsidRPr="005703F7">
        <w:rPr>
          <w:rStyle w:val="StyleUnderline"/>
        </w:rPr>
        <w:t xml:space="preserve"> can </w:t>
      </w:r>
      <w:r w:rsidRPr="00382ED6">
        <w:rPr>
          <w:rStyle w:val="StyleUnderline"/>
          <w:highlight w:val="green"/>
        </w:rPr>
        <w:t>exceed adaptive</w:t>
      </w:r>
      <w:r w:rsidRPr="005703F7">
        <w:rPr>
          <w:rStyle w:val="StyleUnderline"/>
        </w:rPr>
        <w:t xml:space="preserve"> and coping </w:t>
      </w:r>
      <w:r w:rsidRPr="00382ED6">
        <w:rPr>
          <w:rStyle w:val="StyleUnderline"/>
          <w:highlight w:val="gree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284876FD" w14:textId="77777777" w:rsidR="000E5DBD" w:rsidRPr="000E5DBD" w:rsidRDefault="000E5DBD" w:rsidP="000E5DBD"/>
    <w:p w14:paraId="7F4A7AED" w14:textId="77777777" w:rsidR="000E5DBD" w:rsidRPr="000C7105" w:rsidRDefault="000E5DBD" w:rsidP="000E5DBD">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75AC2BE" w14:textId="77777777" w:rsidR="000E5DBD" w:rsidRPr="000C7105" w:rsidRDefault="000E5DBD" w:rsidP="000E5DBD">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FEDDB8D" w14:textId="77777777" w:rsidR="000E5DBD" w:rsidRPr="000C7105" w:rsidRDefault="000E5DBD" w:rsidP="000E5DB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82ED6">
        <w:rPr>
          <w:rStyle w:val="StyleUnderline"/>
          <w:highlight w:val="gree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82ED6">
        <w:rPr>
          <w:rStyle w:val="Emphasis"/>
          <w:sz w:val="30"/>
          <w:szCs w:val="30"/>
          <w:highlight w:val="gree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82ED6">
        <w:rPr>
          <w:rStyle w:val="Emphasis"/>
          <w:highlight w:val="green"/>
        </w:rPr>
        <w:t>business</w:t>
      </w:r>
      <w:r w:rsidRPr="000C7105">
        <w:rPr>
          <w:rStyle w:val="Emphasis"/>
        </w:rPr>
        <w:t xml:space="preserve"> units</w:t>
      </w:r>
      <w:r w:rsidRPr="000C7105">
        <w:rPr>
          <w:rStyle w:val="StyleUnderline"/>
        </w:rPr>
        <w:t xml:space="preserve"> </w:t>
      </w:r>
      <w:r w:rsidRPr="00382ED6">
        <w:rPr>
          <w:rStyle w:val="StyleUnderline"/>
          <w:highlight w:val="green"/>
        </w:rPr>
        <w:t>compete</w:t>
      </w:r>
      <w:r w:rsidRPr="000C7105">
        <w:rPr>
          <w:rStyle w:val="StyleUnderline"/>
        </w:rPr>
        <w:t xml:space="preserve"> with one another seeking </w:t>
      </w:r>
      <w:r w:rsidRPr="00382ED6">
        <w:rPr>
          <w:rStyle w:val="StyleUnderline"/>
          <w:highlight w:val="green"/>
        </w:rPr>
        <w:t xml:space="preserve">to </w:t>
      </w:r>
      <w:r w:rsidRPr="00382ED6">
        <w:rPr>
          <w:rStyle w:val="Emphasis"/>
          <w:highlight w:val="green"/>
        </w:rPr>
        <w:t>maximize</w:t>
      </w:r>
      <w:r w:rsidRPr="000C7105">
        <w:rPr>
          <w:rStyle w:val="Emphasis"/>
        </w:rPr>
        <w:t xml:space="preserve"> their </w:t>
      </w:r>
      <w:r w:rsidRPr="00382ED6">
        <w:rPr>
          <w:rStyle w:val="Emphasis"/>
          <w:highlight w:val="gree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30C729D" w14:textId="77777777" w:rsidR="000E5DBD" w:rsidRPr="000C7105" w:rsidRDefault="000E5DBD" w:rsidP="000E5DBD">
      <w:pPr>
        <w:rPr>
          <w:sz w:val="16"/>
        </w:rPr>
      </w:pPr>
      <w:r w:rsidRPr="000C7105">
        <w:rPr>
          <w:sz w:val="16"/>
        </w:rPr>
        <w:t>Indeed, Marx demonstrates in Capital that the “simple circulation of commodities” (colloquially, “</w:t>
      </w:r>
      <w:r w:rsidRPr="00382ED6">
        <w:rPr>
          <w:rStyle w:val="StyleUnderline"/>
          <w:highlight w:val="gree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82ED6">
        <w:rPr>
          <w:rStyle w:val="StyleUnderline"/>
          <w:highlight w:val="gree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82ED6">
        <w:rPr>
          <w:rStyle w:val="Emphasis"/>
          <w:highlight w:val="gree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F95A1F7" w14:textId="77777777" w:rsidR="000E5DBD" w:rsidRPr="000C7105" w:rsidRDefault="000E5DBD" w:rsidP="000E5DB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A734BA8" w14:textId="77777777" w:rsidR="000E5DBD" w:rsidRPr="000C7105" w:rsidRDefault="000E5DBD" w:rsidP="000E5DB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42A7573" w14:textId="77777777" w:rsidR="000E5DBD" w:rsidRPr="000C7105" w:rsidRDefault="000E5DBD" w:rsidP="000E5DB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82ED6">
        <w:rPr>
          <w:rStyle w:val="Emphasis"/>
          <w:highlight w:val="green"/>
        </w:rPr>
        <w:t>capital</w:t>
      </w:r>
      <w:r w:rsidRPr="000C7105">
        <w:rPr>
          <w:rStyle w:val="Emphasis"/>
        </w:rPr>
        <w:t xml:space="preserve"> itself</w:t>
      </w:r>
      <w:r w:rsidRPr="000C7105">
        <w:rPr>
          <w:sz w:val="16"/>
        </w:rPr>
        <w:t xml:space="preserve">, </w:t>
      </w:r>
      <w:r w:rsidRPr="00574D9E">
        <w:rPr>
          <w:rStyle w:val="StyleUnderline"/>
        </w:rPr>
        <w:t xml:space="preserve">which </w:t>
      </w:r>
      <w:r w:rsidRPr="00382ED6">
        <w:rPr>
          <w:rStyle w:val="StyleUnderline"/>
          <w:highlight w:val="green"/>
        </w:rPr>
        <w:t xml:space="preserve">must </w:t>
      </w:r>
      <w:r w:rsidRPr="00382ED6">
        <w:rPr>
          <w:rStyle w:val="Emphasis"/>
          <w:highlight w:val="gree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82ED6">
        <w:rPr>
          <w:rStyle w:val="StyleUnderline"/>
          <w:highlight w:val="green"/>
        </w:rPr>
        <w:t xml:space="preserve">market can </w:t>
      </w:r>
      <w:r w:rsidRPr="00382ED6">
        <w:rPr>
          <w:rStyle w:val="Emphasis"/>
          <w:sz w:val="30"/>
          <w:szCs w:val="30"/>
          <w:highlight w:val="green"/>
        </w:rPr>
        <w:t>never</w:t>
      </w:r>
      <w:r w:rsidRPr="00382ED6">
        <w:rPr>
          <w:rStyle w:val="StyleUnderline"/>
          <w:highlight w:val="green"/>
        </w:rPr>
        <w:t xml:space="preserve"> provide</w:t>
      </w:r>
      <w:r w:rsidRPr="000C7105">
        <w:rPr>
          <w:rStyle w:val="StyleUnderline"/>
        </w:rPr>
        <w:t xml:space="preserve"> a basis for the </w:t>
      </w:r>
      <w:r w:rsidRPr="000C7105">
        <w:rPr>
          <w:rStyle w:val="Emphasis"/>
        </w:rPr>
        <w:t xml:space="preserve">construction of </w:t>
      </w:r>
      <w:r w:rsidRPr="00382ED6">
        <w:rPr>
          <w:rStyle w:val="Emphasis"/>
          <w:highlight w:val="green"/>
        </w:rPr>
        <w:t>socialism</w:t>
      </w:r>
      <w:r w:rsidRPr="000C7105">
        <w:rPr>
          <w:sz w:val="16"/>
        </w:rPr>
        <w:t xml:space="preserve">, </w:t>
      </w:r>
      <w:r w:rsidRPr="00382ED6">
        <w:rPr>
          <w:rStyle w:val="StyleUnderline"/>
          <w:highlight w:val="green"/>
        </w:rPr>
        <w:t>which is</w:t>
      </w:r>
      <w:r w:rsidRPr="000C7105">
        <w:rPr>
          <w:rStyle w:val="StyleUnderline"/>
        </w:rPr>
        <w:t xml:space="preserve"> a project of </w:t>
      </w:r>
      <w:r w:rsidRPr="00574D9E">
        <w:rPr>
          <w:rStyle w:val="Emphasis"/>
        </w:rPr>
        <w:t xml:space="preserve">social </w:t>
      </w:r>
      <w:r w:rsidRPr="00382ED6">
        <w:rPr>
          <w:rStyle w:val="Emphasis"/>
          <w:highlight w:val="green"/>
        </w:rPr>
        <w:t>emancipation</w:t>
      </w:r>
      <w:r w:rsidRPr="00382ED6">
        <w:rPr>
          <w:rStyle w:val="StyleUnderline"/>
          <w:highlight w:val="green"/>
        </w:rPr>
        <w:t xml:space="preserve"> consisting</w:t>
      </w:r>
      <w:r w:rsidRPr="00574D9E">
        <w:rPr>
          <w:rStyle w:val="StyleUnderline"/>
        </w:rPr>
        <w:t xml:space="preserve"> precisely </w:t>
      </w:r>
      <w:r w:rsidRPr="00382ED6">
        <w:rPr>
          <w:rStyle w:val="StyleUnderline"/>
          <w:highlight w:val="gree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82ED6">
        <w:rPr>
          <w:rStyle w:val="Emphasis"/>
          <w:highlight w:val="green"/>
        </w:rPr>
        <w:t>control</w:t>
      </w:r>
      <w:r w:rsidRPr="00574D9E">
        <w:rPr>
          <w:rStyle w:val="StyleUnderline"/>
        </w:rPr>
        <w:t xml:space="preserve"> of the economic process</w:t>
      </w:r>
      <w:r w:rsidRPr="00574D9E">
        <w:rPr>
          <w:sz w:val="16"/>
        </w:rPr>
        <w:t xml:space="preserve"> by a population seeking the satisfaction of its needs.</w:t>
      </w:r>
    </w:p>
    <w:p w14:paraId="5BE89BB6" w14:textId="77777777" w:rsidR="000E5DBD" w:rsidRPr="000C7105" w:rsidRDefault="000E5DBD" w:rsidP="000E5DB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82ED6">
        <w:rPr>
          <w:rStyle w:val="Emphasis"/>
          <w:highlight w:val="gree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82ED6">
        <w:rPr>
          <w:rStyle w:val="Emphasis"/>
          <w:highlight w:val="green"/>
        </w:rPr>
        <w:t>purpose</w:t>
      </w:r>
      <w:r w:rsidRPr="00382ED6">
        <w:rPr>
          <w:rStyle w:val="StyleUnderline"/>
          <w:highlight w:val="gree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82ED6">
        <w:rPr>
          <w:rStyle w:val="StyleUnderline"/>
          <w:highlight w:val="gree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82ED6">
        <w:rPr>
          <w:rStyle w:val="StyleUnderline"/>
          <w:highlight w:val="gree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82ED6">
        <w:rPr>
          <w:rStyle w:val="Emphasis"/>
          <w:highlight w:val="green"/>
        </w:rPr>
        <w:t>accumulation</w:t>
      </w:r>
      <w:r w:rsidRPr="000C7105">
        <w:rPr>
          <w:sz w:val="16"/>
        </w:rPr>
        <w:t xml:space="preserve">, </w:t>
      </w:r>
      <w:r w:rsidRPr="00382ED6">
        <w:rPr>
          <w:rStyle w:val="StyleUnderline"/>
          <w:highlight w:val="gree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82ED6">
        <w:rPr>
          <w:rStyle w:val="Emphasis"/>
          <w:highlight w:val="green"/>
        </w:rPr>
        <w:t>reinvestment</w:t>
      </w:r>
      <w:r w:rsidRPr="000C7105">
        <w:rPr>
          <w:sz w:val="16"/>
        </w:rPr>
        <w:t>, which determines the ungovernable and turbulent functioning of the regime of market production.</w:t>
      </w:r>
    </w:p>
    <w:p w14:paraId="05AA7448" w14:textId="77777777" w:rsidR="000E5DBD" w:rsidRPr="000C7105" w:rsidRDefault="000E5DBD" w:rsidP="000E5DB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73B957E" w14:textId="77777777" w:rsidR="000E5DBD" w:rsidRPr="000C7105" w:rsidRDefault="000E5DBD" w:rsidP="000E5DB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82ED6">
        <w:rPr>
          <w:rStyle w:val="StyleUnderline"/>
          <w:highlight w:val="green"/>
        </w:rPr>
        <w:t>Neither</w:t>
      </w:r>
      <w:r w:rsidRPr="000C7105">
        <w:rPr>
          <w:rStyle w:val="StyleUnderline"/>
        </w:rPr>
        <w:t xml:space="preserve"> the </w:t>
      </w:r>
      <w:r w:rsidRPr="00574D9E">
        <w:rPr>
          <w:rStyle w:val="Emphasis"/>
        </w:rPr>
        <w:t xml:space="preserve">legal </w:t>
      </w:r>
      <w:r w:rsidRPr="00382ED6">
        <w:rPr>
          <w:rStyle w:val="Emphasis"/>
          <w:highlight w:val="gree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82ED6">
        <w:rPr>
          <w:rStyle w:val="StyleUnderline"/>
          <w:highlight w:val="gree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82ED6">
        <w:rPr>
          <w:rStyle w:val="Emphasis"/>
          <w:highlight w:val="green"/>
        </w:rPr>
        <w:t>relations</w:t>
      </w:r>
      <w:r w:rsidRPr="000C7105">
        <w:rPr>
          <w:sz w:val="16"/>
        </w:rPr>
        <w:t xml:space="preserve"> (vertical or horizontal) </w:t>
      </w:r>
      <w:r w:rsidRPr="000C7105">
        <w:rPr>
          <w:rStyle w:val="StyleUnderline"/>
        </w:rPr>
        <w:t xml:space="preserve">established within them </w:t>
      </w:r>
      <w:r w:rsidRPr="00382ED6">
        <w:rPr>
          <w:rStyle w:val="StyleUnderline"/>
          <w:highlight w:val="green"/>
        </w:rPr>
        <w:t xml:space="preserve">will </w:t>
      </w:r>
      <w:r w:rsidRPr="00382ED6">
        <w:rPr>
          <w:rStyle w:val="Emphasis"/>
          <w:highlight w:val="green"/>
        </w:rPr>
        <w:t>alter</w:t>
      </w:r>
      <w:r w:rsidRPr="000C7105">
        <w:rPr>
          <w:rStyle w:val="Emphasis"/>
        </w:rPr>
        <w:t xml:space="preserve"> in any way</w:t>
      </w:r>
      <w:r w:rsidRPr="000C7105">
        <w:rPr>
          <w:rStyle w:val="StyleUnderline"/>
        </w:rPr>
        <w:t xml:space="preserve"> this </w:t>
      </w:r>
      <w:r w:rsidRPr="00382ED6">
        <w:rPr>
          <w:rStyle w:val="Emphasis"/>
          <w:highlight w:val="gree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3E2EA79" w14:textId="77777777" w:rsidR="000E5DBD" w:rsidRPr="000C7105" w:rsidRDefault="000E5DBD" w:rsidP="000E5DB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34A0CC7" w14:textId="77777777" w:rsidR="000E5DBD" w:rsidRPr="00481EE2" w:rsidRDefault="000E5DBD" w:rsidP="000E5DB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82ED6">
        <w:rPr>
          <w:rStyle w:val="Emphasis"/>
          <w:highlight w:val="gree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82ED6">
        <w:rPr>
          <w:rStyle w:val="StyleUnderline"/>
          <w:highlight w:val="green"/>
        </w:rPr>
        <w:t xml:space="preserve">maximize </w:t>
      </w:r>
      <w:r w:rsidRPr="00574D9E">
        <w:rPr>
          <w:rStyle w:val="Emphasis"/>
        </w:rPr>
        <w:t xml:space="preserve">surplus </w:t>
      </w:r>
      <w:r w:rsidRPr="00382ED6">
        <w:rPr>
          <w:rStyle w:val="Emphasis"/>
          <w:highlight w:val="green"/>
        </w:rPr>
        <w:t>value</w:t>
      </w:r>
      <w:r w:rsidRPr="000C7105">
        <w:rPr>
          <w:sz w:val="16"/>
        </w:rPr>
        <w:t xml:space="preserve"> and continually reinvest it. The fragmentation of social labor requires that investments generate more value than the production costs incurred by them.</w:t>
      </w:r>
    </w:p>
    <w:p w14:paraId="629CE835" w14:textId="77777777" w:rsidR="000E5DBD" w:rsidRPr="0022321B" w:rsidRDefault="000E5DBD" w:rsidP="0022321B"/>
    <w:p w14:paraId="721169D4" w14:textId="77777777" w:rsidR="003B66F3" w:rsidRPr="009000FB" w:rsidRDefault="003B66F3" w:rsidP="003B66F3">
      <w:pPr>
        <w:pStyle w:val="Heading3"/>
      </w:pPr>
      <w:r>
        <w:t>1NC</w:t>
      </w:r>
    </w:p>
    <w:p w14:paraId="2115E294" w14:textId="1E907E15" w:rsidR="003B66F3" w:rsidRPr="00034FDD" w:rsidRDefault="0022321B" w:rsidP="003B66F3">
      <w:pPr>
        <w:pStyle w:val="Heading4"/>
      </w:pPr>
      <w:r>
        <w:t>T-USFG</w:t>
      </w:r>
      <w:r w:rsidR="003B66F3">
        <w:t>.</w:t>
      </w:r>
    </w:p>
    <w:p w14:paraId="5FA20548" w14:textId="77777777" w:rsidR="003B66F3" w:rsidRPr="00084F10" w:rsidRDefault="003B66F3" w:rsidP="003B66F3">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aff </w:t>
      </w:r>
      <w:r w:rsidRPr="00084F10">
        <w:rPr>
          <w:u w:val="single"/>
        </w:rPr>
        <w:t>isn’t topical</w:t>
      </w:r>
      <w:r w:rsidRPr="00084F10">
        <w:t>:</w:t>
      </w:r>
    </w:p>
    <w:p w14:paraId="65B179DD" w14:textId="77777777" w:rsidR="003B66F3" w:rsidRPr="00C66FFD" w:rsidRDefault="003B66F3" w:rsidP="003B66F3">
      <w:pPr>
        <w:pStyle w:val="Heading4"/>
      </w:pPr>
      <w:r w:rsidRPr="00084F10">
        <w:rPr>
          <w:rFonts w:cs="Calibri"/>
        </w:rPr>
        <w:t xml:space="preserve">‘Resolved’ entails </w:t>
      </w:r>
      <w:r w:rsidRPr="00084F10">
        <w:rPr>
          <w:rFonts w:cs="Calibri"/>
          <w:u w:val="single"/>
        </w:rPr>
        <w:t>legal action</w:t>
      </w:r>
      <w:r w:rsidRPr="00C66FFD">
        <w:t>.</w:t>
      </w:r>
    </w:p>
    <w:p w14:paraId="649D03E7" w14:textId="77777777" w:rsidR="003B66F3" w:rsidRPr="00084F10" w:rsidRDefault="003B66F3" w:rsidP="003B66F3">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76AB8EFB" w14:textId="77777777" w:rsidR="003B66F3" w:rsidRPr="00084F10" w:rsidRDefault="003B66F3" w:rsidP="003B66F3">
      <w:pPr>
        <w:rPr>
          <w:szCs w:val="18"/>
        </w:rPr>
      </w:pPr>
      <w:r w:rsidRPr="00382ED6">
        <w:rPr>
          <w:rStyle w:val="StyleUnderline"/>
          <w:highlight w:val="green"/>
        </w:rPr>
        <w:t>Definition of</w:t>
      </w:r>
      <w:r w:rsidRPr="00084F10">
        <w:rPr>
          <w:rStyle w:val="StyleUnderline"/>
        </w:rPr>
        <w:t xml:space="preserve"> the word </w:t>
      </w:r>
      <w:r w:rsidRPr="00382ED6">
        <w:rPr>
          <w:rStyle w:val="StyleUnderline"/>
          <w:highlight w:val="green"/>
        </w:rPr>
        <w:t>“resolve,”</w:t>
      </w:r>
      <w:r w:rsidRPr="00084F10">
        <w:rPr>
          <w:szCs w:val="18"/>
        </w:rPr>
        <w:t xml:space="preserve"> given by Webster </w:t>
      </w:r>
      <w:r w:rsidRPr="00084F10">
        <w:rPr>
          <w:rStyle w:val="StyleUnderline"/>
        </w:rPr>
        <w:t>is “</w:t>
      </w:r>
      <w:r w:rsidRPr="00382ED6">
        <w:rPr>
          <w:rStyle w:val="StyleUnderline"/>
          <w:highlight w:val="green"/>
        </w:rPr>
        <w:t>to express an opinion</w:t>
      </w:r>
      <w:r w:rsidRPr="00084F10">
        <w:rPr>
          <w:rStyle w:val="StyleUnderline"/>
        </w:rPr>
        <w:t xml:space="preserve"> or determination </w:t>
      </w:r>
      <w:r w:rsidRPr="00382ED6">
        <w:rPr>
          <w:rStyle w:val="StyleUnderline"/>
          <w:highlight w:val="green"/>
        </w:rPr>
        <w:t xml:space="preserve">by resolution or vote; as ‘it was </w:t>
      </w:r>
      <w:r w:rsidRPr="00382ED6">
        <w:rPr>
          <w:rStyle w:val="Emphasis"/>
          <w:highlight w:val="green"/>
        </w:rPr>
        <w:t>resolved by the legislature</w:t>
      </w:r>
      <w:r w:rsidRPr="00382ED6">
        <w:rPr>
          <w:rStyle w:val="StyleUnderline"/>
          <w:highlight w:val="gree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382ED6">
        <w:rPr>
          <w:rStyle w:val="StyleUnderline"/>
          <w:highlight w:val="green"/>
        </w:rPr>
        <w:t xml:space="preserve">meaning “to </w:t>
      </w:r>
      <w:r w:rsidRPr="00382ED6">
        <w:rPr>
          <w:rStyle w:val="Emphasis"/>
          <w:highlight w:val="green"/>
        </w:rPr>
        <w:t>establish by law”.</w:t>
      </w:r>
    </w:p>
    <w:p w14:paraId="2E9919C3" w14:textId="77777777" w:rsidR="003B66F3" w:rsidRPr="00C66FFD" w:rsidRDefault="003B66F3" w:rsidP="003B66F3">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427E1AF1" w14:textId="77777777" w:rsidR="003B66F3" w:rsidRPr="00084F10" w:rsidRDefault="003B66F3" w:rsidP="003B66F3">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7ADC65DD" w14:textId="77777777" w:rsidR="003B66F3" w:rsidRPr="00084F10" w:rsidRDefault="003B66F3" w:rsidP="003B66F3">
      <w:pPr>
        <w:rPr>
          <w:sz w:val="16"/>
        </w:rPr>
      </w:pPr>
      <w:r w:rsidRPr="00084F10">
        <w:rPr>
          <w:sz w:val="16"/>
        </w:rPr>
        <w:t xml:space="preserve">1. Political and organisational structure of government </w:t>
      </w:r>
    </w:p>
    <w:p w14:paraId="743CD913" w14:textId="77777777" w:rsidR="003B66F3" w:rsidRPr="00084F10" w:rsidRDefault="003B66F3" w:rsidP="003B66F3">
      <w:pPr>
        <w:rPr>
          <w:sz w:val="16"/>
        </w:rPr>
      </w:pPr>
      <w:r w:rsidRPr="00084F10">
        <w:rPr>
          <w:sz w:val="16"/>
        </w:rPr>
        <w:t xml:space="preserve">of </w:t>
      </w:r>
      <w:r w:rsidRPr="00382ED6">
        <w:rPr>
          <w:rStyle w:val="StyleUnderline"/>
          <w:highlight w:val="gree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382ED6">
        <w:rPr>
          <w:rStyle w:val="StyleUnderline"/>
          <w:highlight w:val="green"/>
        </w:rPr>
        <w:t xml:space="preserve">Federal Government is composed of </w:t>
      </w:r>
      <w:r w:rsidRPr="00382ED6">
        <w:rPr>
          <w:rStyle w:val="Emphasis"/>
          <w:highlight w:val="green"/>
        </w:rPr>
        <w:t>three branches</w:t>
      </w:r>
      <w:r w:rsidRPr="00382ED6">
        <w:rPr>
          <w:rStyle w:val="StyleUnderline"/>
          <w:highlight w:val="green"/>
        </w:rPr>
        <w:t xml:space="preserve">: the </w:t>
      </w:r>
      <w:r w:rsidRPr="00382ED6">
        <w:rPr>
          <w:rStyle w:val="Emphasis"/>
          <w:highlight w:val="green"/>
        </w:rPr>
        <w:t>legislative</w:t>
      </w:r>
      <w:r w:rsidRPr="00084F10">
        <w:rPr>
          <w:rStyle w:val="StyleUnderline"/>
        </w:rPr>
        <w:t xml:space="preserve"> branch, the </w:t>
      </w:r>
      <w:r w:rsidRPr="00382ED6">
        <w:rPr>
          <w:rStyle w:val="Emphasis"/>
          <w:highlight w:val="green"/>
        </w:rPr>
        <w:t>executive</w:t>
      </w:r>
      <w:r w:rsidRPr="00084F10">
        <w:rPr>
          <w:rStyle w:val="StyleUnderline"/>
        </w:rPr>
        <w:t xml:space="preserve"> branch, </w:t>
      </w:r>
      <w:r w:rsidRPr="00382ED6">
        <w:rPr>
          <w:rStyle w:val="StyleUnderline"/>
          <w:highlight w:val="green"/>
        </w:rPr>
        <w:t>and</w:t>
      </w:r>
      <w:r w:rsidRPr="00084F10">
        <w:rPr>
          <w:rStyle w:val="StyleUnderline"/>
        </w:rPr>
        <w:t xml:space="preserve"> the </w:t>
      </w:r>
      <w:r w:rsidRPr="00382ED6">
        <w:rPr>
          <w:rStyle w:val="Emphasis"/>
          <w:highlight w:val="gree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5D60AF9A" w14:textId="77777777" w:rsidR="003B66F3" w:rsidRPr="00C66FFD" w:rsidRDefault="003B66F3" w:rsidP="003B66F3">
      <w:pPr>
        <w:pStyle w:val="Heading4"/>
      </w:pPr>
      <w:r w:rsidRPr="00C66FFD">
        <w:t xml:space="preserve">‘Should’ requires </w:t>
      </w:r>
      <w:r w:rsidRPr="00084F10">
        <w:rPr>
          <w:rFonts w:cs="Calibri"/>
          <w:sz w:val="28"/>
          <w:u w:val="single"/>
        </w:rPr>
        <w:t>mandatory</w:t>
      </w:r>
      <w:r w:rsidRPr="00C66FFD">
        <w:t xml:space="preserve"> action.</w:t>
      </w:r>
    </w:p>
    <w:p w14:paraId="613D90F8" w14:textId="77777777" w:rsidR="003B66F3" w:rsidRPr="00084F10" w:rsidRDefault="003B66F3" w:rsidP="003B66F3">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11EF54C3" w14:textId="77777777" w:rsidR="003B66F3" w:rsidRPr="00084F10" w:rsidRDefault="003B66F3" w:rsidP="003B66F3">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382ED6">
        <w:rPr>
          <w:rStyle w:val="Emphasis"/>
          <w:highlight w:val="green"/>
        </w:rPr>
        <w:t>should</w:t>
      </w:r>
      <w:r w:rsidRPr="00084F10">
        <w:rPr>
          <w:rStyle w:val="Emphasis"/>
        </w:rPr>
        <w:t>”</w:t>
      </w:r>
      <w:r w:rsidRPr="00084F10">
        <w:rPr>
          <w:rStyle w:val="StyleUnderline"/>
        </w:rPr>
        <w:t xml:space="preserve"> </w:t>
      </w:r>
      <w:r w:rsidRPr="00382ED6">
        <w:rPr>
          <w:rStyle w:val="StyleUnderline"/>
          <w:highlight w:val="green"/>
        </w:rPr>
        <w:t xml:space="preserve">is </w:t>
      </w:r>
      <w:r w:rsidRPr="00382ED6">
        <w:rPr>
          <w:rStyle w:val="Emphasis"/>
          <w:highlight w:val="green"/>
        </w:rPr>
        <w:t>most commonly used</w:t>
      </w:r>
      <w:r w:rsidRPr="00382ED6">
        <w:rPr>
          <w:rStyle w:val="StyleUnderline"/>
          <w:highlight w:val="gree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382ED6">
        <w:rPr>
          <w:rStyle w:val="Emphasis"/>
          <w:highlight w:val="gree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5936813" w14:textId="77777777" w:rsidR="003B66F3" w:rsidRPr="00C66FFD" w:rsidRDefault="003B66F3" w:rsidP="003B66F3">
      <w:pPr>
        <w:pStyle w:val="Heading4"/>
      </w:pPr>
      <w:r w:rsidRPr="00C66FFD">
        <w:t xml:space="preserve">‘Substantially’ entails a </w:t>
      </w:r>
      <w:r w:rsidRPr="00084F10">
        <w:rPr>
          <w:sz w:val="28"/>
          <w:u w:val="single"/>
        </w:rPr>
        <w:t>legal obligation</w:t>
      </w:r>
      <w:r w:rsidRPr="00C66FFD">
        <w:t xml:space="preserve">.  </w:t>
      </w:r>
    </w:p>
    <w:p w14:paraId="230C7353" w14:textId="77777777" w:rsidR="003B66F3" w:rsidRPr="00084F10" w:rsidRDefault="003B66F3" w:rsidP="003B66F3">
      <w:r w:rsidRPr="00C66FFD">
        <w:rPr>
          <w:rStyle w:val="Style13ptBold"/>
        </w:rPr>
        <w:t>Justia 19</w:t>
      </w:r>
      <w:r w:rsidRPr="00084F10">
        <w:t>. Dictionary. “Substantial.” https://dictionary.justia.com/substantial#:~:text=Definitions%20of%20%22substantial%22,a%20legal%20issue%20or%20decision</w:t>
      </w:r>
    </w:p>
    <w:p w14:paraId="2FB10980" w14:textId="77777777" w:rsidR="003B66F3" w:rsidRPr="00084F10" w:rsidRDefault="003B66F3" w:rsidP="003B66F3">
      <w:pPr>
        <w:rPr>
          <w:sz w:val="16"/>
        </w:rPr>
      </w:pPr>
      <w:r w:rsidRPr="00084F10">
        <w:rPr>
          <w:sz w:val="16"/>
        </w:rPr>
        <w:t>Definitions of "</w:t>
      </w:r>
      <w:r w:rsidRPr="00382ED6">
        <w:rPr>
          <w:rStyle w:val="StyleUnderline"/>
          <w:highlight w:val="green"/>
        </w:rPr>
        <w:t>substantial</w:t>
      </w:r>
      <w:r w:rsidRPr="00084F10">
        <w:rPr>
          <w:sz w:val="16"/>
        </w:rPr>
        <w:t>"</w:t>
      </w:r>
    </w:p>
    <w:p w14:paraId="35C63EE1" w14:textId="77777777" w:rsidR="003B66F3" w:rsidRPr="00084F10" w:rsidRDefault="003B66F3" w:rsidP="003B66F3">
      <w:pPr>
        <w:rPr>
          <w:sz w:val="16"/>
        </w:rPr>
      </w:pPr>
      <w:r w:rsidRPr="00084F10">
        <w:rPr>
          <w:rStyle w:val="StyleUnderline"/>
        </w:rPr>
        <w:t>Refers to</w:t>
      </w:r>
      <w:r w:rsidRPr="00084F10">
        <w:rPr>
          <w:sz w:val="16"/>
        </w:rPr>
        <w:t xml:space="preserve"> the essence or </w:t>
      </w:r>
      <w:r w:rsidRPr="00382ED6">
        <w:rPr>
          <w:rStyle w:val="StyleUnderline"/>
          <w:highlight w:val="green"/>
        </w:rPr>
        <w:t>core of</w:t>
      </w:r>
      <w:r w:rsidRPr="00084F10">
        <w:rPr>
          <w:rStyle w:val="StyleUnderline"/>
        </w:rPr>
        <w:t xml:space="preserve"> a matter in </w:t>
      </w:r>
      <w:r w:rsidRPr="00382ED6">
        <w:rPr>
          <w:rStyle w:val="StyleUnderline"/>
          <w:highlight w:val="green"/>
        </w:rPr>
        <w:t>legal situations</w:t>
      </w:r>
    </w:p>
    <w:p w14:paraId="11670D3E" w14:textId="77777777" w:rsidR="003B66F3" w:rsidRPr="00084F10" w:rsidRDefault="003B66F3" w:rsidP="003B66F3">
      <w:pPr>
        <w:rPr>
          <w:sz w:val="16"/>
        </w:rPr>
      </w:pPr>
      <w:r w:rsidRPr="00382ED6">
        <w:rPr>
          <w:rStyle w:val="StyleUnderline"/>
          <w:highlight w:val="green"/>
        </w:rPr>
        <w:t>Not</w:t>
      </w:r>
      <w:r w:rsidRPr="00084F10">
        <w:rPr>
          <w:sz w:val="16"/>
        </w:rPr>
        <w:t xml:space="preserve"> false or </w:t>
      </w:r>
      <w:r w:rsidRPr="00382ED6">
        <w:rPr>
          <w:rStyle w:val="StyleUnderline"/>
          <w:highlight w:val="green"/>
        </w:rPr>
        <w:t>imaginary, but</w:t>
      </w:r>
      <w:r w:rsidRPr="00084F10">
        <w:rPr>
          <w:sz w:val="16"/>
        </w:rPr>
        <w:t xml:space="preserve"> based on valid and </w:t>
      </w:r>
      <w:r w:rsidRPr="00382ED6">
        <w:rPr>
          <w:rStyle w:val="Emphasis"/>
          <w:highlight w:val="green"/>
        </w:rPr>
        <w:t>tangible</w:t>
      </w:r>
      <w:r w:rsidRPr="00084F10">
        <w:rPr>
          <w:sz w:val="16"/>
        </w:rPr>
        <w:t xml:space="preserve"> facts or evidence in a legal context</w:t>
      </w:r>
    </w:p>
    <w:p w14:paraId="3973AC49" w14:textId="77777777" w:rsidR="003B66F3" w:rsidRPr="00084F10" w:rsidRDefault="003B66F3" w:rsidP="003B66F3">
      <w:pPr>
        <w:rPr>
          <w:sz w:val="16"/>
        </w:rPr>
      </w:pPr>
      <w:r w:rsidRPr="00084F10">
        <w:rPr>
          <w:sz w:val="16"/>
        </w:rPr>
        <w:t xml:space="preserve">Having a relevant impact or </w:t>
      </w:r>
      <w:r w:rsidRPr="00382ED6">
        <w:rPr>
          <w:rStyle w:val="StyleUnderline"/>
          <w:highlight w:val="green"/>
        </w:rPr>
        <w:t xml:space="preserve">bearing on a </w:t>
      </w:r>
      <w:r w:rsidRPr="00382ED6">
        <w:rPr>
          <w:rStyle w:val="Emphasis"/>
          <w:highlight w:val="green"/>
        </w:rPr>
        <w:t>legal issue</w:t>
      </w:r>
      <w:r w:rsidRPr="00084F10">
        <w:rPr>
          <w:sz w:val="16"/>
        </w:rPr>
        <w:t xml:space="preserve"> or decision</w:t>
      </w:r>
    </w:p>
    <w:p w14:paraId="25A53F2B" w14:textId="77777777" w:rsidR="003B66F3" w:rsidRPr="00C66FFD" w:rsidRDefault="003B66F3" w:rsidP="003B66F3">
      <w:pPr>
        <w:pStyle w:val="Heading4"/>
      </w:pPr>
      <w:r w:rsidRPr="00C66FFD">
        <w:t xml:space="preserve">‘Strengthening’ must increase </w:t>
      </w:r>
      <w:r w:rsidRPr="00084F10">
        <w:rPr>
          <w:sz w:val="28"/>
          <w:u w:val="single"/>
        </w:rPr>
        <w:t>regulatory effectiveness</w:t>
      </w:r>
      <w:r w:rsidRPr="00C66FFD">
        <w:t>.</w:t>
      </w:r>
    </w:p>
    <w:p w14:paraId="4F751582" w14:textId="77777777" w:rsidR="003B66F3" w:rsidRPr="00084F10" w:rsidRDefault="003B66F3" w:rsidP="003B66F3">
      <w:r w:rsidRPr="00C66FFD">
        <w:rPr>
          <w:rStyle w:val="Style13ptBold"/>
        </w:rPr>
        <w:t xml:space="preserve">Cambridge 24. </w:t>
      </w:r>
      <w:r w:rsidRPr="00084F10">
        <w:t>Cambridge Dictionary; 2024; “strengthen,” https://dictionary.cambridge.org/dictionary/english/strengthen</w:t>
      </w:r>
    </w:p>
    <w:p w14:paraId="59C7019A" w14:textId="77777777" w:rsidR="003B66F3" w:rsidRPr="00084F10" w:rsidRDefault="003B66F3" w:rsidP="003B66F3">
      <w:pPr>
        <w:rPr>
          <w:sz w:val="16"/>
        </w:rPr>
      </w:pPr>
      <w:r w:rsidRPr="00084F10">
        <w:rPr>
          <w:sz w:val="16"/>
        </w:rPr>
        <w:t>strengthen | BUSINESS ENGLISH</w:t>
      </w:r>
    </w:p>
    <w:p w14:paraId="429567EE" w14:textId="77777777" w:rsidR="003B66F3" w:rsidRPr="00084F10" w:rsidRDefault="003B66F3" w:rsidP="003B66F3">
      <w:pPr>
        <w:rPr>
          <w:rStyle w:val="StyleUnderline"/>
        </w:rPr>
      </w:pPr>
      <w:r w:rsidRPr="00084F10">
        <w:rPr>
          <w:rStyle w:val="StyleUnderline"/>
        </w:rPr>
        <w:t>strengthen</w:t>
      </w:r>
    </w:p>
    <w:p w14:paraId="78C10061" w14:textId="77777777" w:rsidR="003B66F3" w:rsidRPr="00084F10" w:rsidRDefault="003B66F3" w:rsidP="003B66F3">
      <w:pPr>
        <w:rPr>
          <w:sz w:val="16"/>
        </w:rPr>
      </w:pPr>
      <w:r w:rsidRPr="00084F10">
        <w:rPr>
          <w:sz w:val="16"/>
        </w:rPr>
        <w:t>verb</w:t>
      </w:r>
    </w:p>
    <w:p w14:paraId="1F389129" w14:textId="77777777" w:rsidR="003B66F3" w:rsidRPr="00084F10" w:rsidRDefault="003B66F3" w:rsidP="003B66F3">
      <w:pPr>
        <w:rPr>
          <w:sz w:val="16"/>
        </w:rPr>
      </w:pPr>
      <w:r w:rsidRPr="00084F10">
        <w:rPr>
          <w:sz w:val="16"/>
        </w:rPr>
        <w:t>[ T ]</w:t>
      </w:r>
    </w:p>
    <w:p w14:paraId="5825988D" w14:textId="77777777" w:rsidR="003B66F3" w:rsidRPr="00084F10" w:rsidRDefault="003B66F3" w:rsidP="003B66F3">
      <w:pPr>
        <w:rPr>
          <w:sz w:val="16"/>
        </w:rPr>
      </w:pPr>
      <w:r w:rsidRPr="00084F10">
        <w:rPr>
          <w:rStyle w:val="StyleUnderline"/>
        </w:rPr>
        <w:t xml:space="preserve">to </w:t>
      </w:r>
      <w:r w:rsidRPr="00382ED6">
        <w:rPr>
          <w:rStyle w:val="StyleUnderline"/>
          <w:highlight w:val="green"/>
        </w:rPr>
        <w:t>make something</w:t>
      </w:r>
      <w:r w:rsidRPr="00084F10">
        <w:rPr>
          <w:rStyle w:val="StyleUnderline"/>
        </w:rPr>
        <w:t xml:space="preserve"> more </w:t>
      </w:r>
      <w:r w:rsidRPr="00382ED6">
        <w:rPr>
          <w:rStyle w:val="Emphasis"/>
          <w:highlight w:val="green"/>
        </w:rPr>
        <w:t>effective</w:t>
      </w:r>
      <w:r w:rsidRPr="00084F10">
        <w:rPr>
          <w:rStyle w:val="StyleUnderline"/>
        </w:rPr>
        <w:t xml:space="preserve"> or </w:t>
      </w:r>
      <w:r w:rsidRPr="00084F10">
        <w:rPr>
          <w:rStyle w:val="Emphasis"/>
        </w:rPr>
        <w:t>powerful</w:t>
      </w:r>
      <w:r w:rsidRPr="00084F10">
        <w:rPr>
          <w:sz w:val="16"/>
        </w:rPr>
        <w:t>:</w:t>
      </w:r>
    </w:p>
    <w:p w14:paraId="355A3E14" w14:textId="77777777" w:rsidR="003B66F3" w:rsidRPr="00084F10" w:rsidRDefault="003B66F3" w:rsidP="003B66F3">
      <w:pPr>
        <w:rPr>
          <w:sz w:val="16"/>
        </w:rPr>
      </w:pPr>
      <w:r w:rsidRPr="00084F10">
        <w:rPr>
          <w:sz w:val="16"/>
        </w:rPr>
        <w:t>A discussion paper aiming to strengthen the EU's competition regime has been circulated amongst commissioners.</w:t>
      </w:r>
    </w:p>
    <w:p w14:paraId="620C4B79" w14:textId="77777777" w:rsidR="003B66F3" w:rsidRPr="00084F10" w:rsidRDefault="003B66F3" w:rsidP="003B66F3">
      <w:pPr>
        <w:rPr>
          <w:sz w:val="16"/>
        </w:rPr>
      </w:pPr>
      <w:r w:rsidRPr="00084F10">
        <w:rPr>
          <w:sz w:val="16"/>
        </w:rPr>
        <w:t>Research and development expenses amounted to €76m in the first six months, reflecting the company's desire to further strengthen its technological leadership.</w:t>
      </w:r>
    </w:p>
    <w:p w14:paraId="0CB8425E" w14:textId="77777777" w:rsidR="003B66F3" w:rsidRPr="00084F10" w:rsidRDefault="003B66F3" w:rsidP="003B66F3">
      <w:pPr>
        <w:rPr>
          <w:sz w:val="16"/>
        </w:rPr>
      </w:pPr>
      <w:r w:rsidRPr="00084F10">
        <w:rPr>
          <w:sz w:val="16"/>
        </w:rPr>
        <w:t>Recent efforts have been made to strengthen the role of outside directors.</w:t>
      </w:r>
    </w:p>
    <w:p w14:paraId="13D6C8B9" w14:textId="77777777" w:rsidR="003B66F3" w:rsidRPr="00084F10" w:rsidRDefault="003B66F3" w:rsidP="003B66F3">
      <w:pPr>
        <w:rPr>
          <w:sz w:val="16"/>
        </w:rPr>
      </w:pPr>
      <w:r w:rsidRPr="00084F10">
        <w:rPr>
          <w:sz w:val="16"/>
        </w:rPr>
        <w:t>strengthen your position/performance/control Mobile operators need to strengthen their control over revenue and profit.</w:t>
      </w:r>
    </w:p>
    <w:p w14:paraId="31DF1A01" w14:textId="77777777" w:rsidR="003B66F3" w:rsidRPr="00084F10" w:rsidRDefault="003B66F3" w:rsidP="003B66F3">
      <w:pPr>
        <w:rPr>
          <w:sz w:val="16"/>
        </w:rPr>
      </w:pPr>
      <w:r w:rsidRPr="00084F10">
        <w:rPr>
          <w:sz w:val="16"/>
        </w:rPr>
        <w:t xml:space="preserve">strengthen laws/regulations/mechanisms The Oil Conservation Division is in </w:t>
      </w:r>
      <w:r w:rsidRPr="00382ED6">
        <w:rPr>
          <w:rStyle w:val="StyleUnderline"/>
          <w:highlight w:val="green"/>
        </w:rPr>
        <w:t>the process of</w:t>
      </w:r>
      <w:r w:rsidRPr="00084F10">
        <w:rPr>
          <w:rStyle w:val="StyleUnderline"/>
        </w:rPr>
        <w:t xml:space="preserve"> trying to </w:t>
      </w:r>
      <w:r w:rsidRPr="00382ED6">
        <w:rPr>
          <w:rStyle w:val="StyleUnderline"/>
          <w:highlight w:val="green"/>
        </w:rPr>
        <w:t xml:space="preserve">strengthen </w:t>
      </w:r>
      <w:r w:rsidRPr="00382ED6">
        <w:rPr>
          <w:rStyle w:val="Emphasis"/>
          <w:highlight w:val="green"/>
        </w:rPr>
        <w:t>regulations</w:t>
      </w:r>
      <w:r w:rsidRPr="00084F10">
        <w:rPr>
          <w:sz w:val="16"/>
        </w:rPr>
        <w:t xml:space="preserve"> over oil waste pits.</w:t>
      </w:r>
    </w:p>
    <w:p w14:paraId="56F56610" w14:textId="77777777" w:rsidR="003B66F3" w:rsidRPr="00C66FFD" w:rsidRDefault="003B66F3" w:rsidP="003B66F3">
      <w:pPr>
        <w:pStyle w:val="Heading4"/>
      </w:pPr>
      <w:r w:rsidRPr="00C66FFD">
        <w:t xml:space="preserve">In the context of ‘bargaining rights’, that entails legal </w:t>
      </w:r>
      <w:r w:rsidRPr="00084F10">
        <w:rPr>
          <w:sz w:val="28"/>
          <w:u w:val="single"/>
        </w:rPr>
        <w:t>enforcement</w:t>
      </w:r>
      <w:r w:rsidRPr="00C66FFD">
        <w:t>.</w:t>
      </w:r>
    </w:p>
    <w:p w14:paraId="1F595B84" w14:textId="77777777" w:rsidR="003B66F3" w:rsidRPr="00084F10" w:rsidRDefault="003B66F3" w:rsidP="003B66F3">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4218996A" w14:textId="77777777" w:rsidR="003B66F3" w:rsidRPr="00084F10" w:rsidRDefault="003B66F3" w:rsidP="003B66F3">
      <w:pPr>
        <w:rPr>
          <w:sz w:val="16"/>
        </w:rPr>
      </w:pPr>
      <w:r w:rsidRPr="00382ED6">
        <w:rPr>
          <w:rStyle w:val="Emphasis"/>
          <w:highlight w:val="green"/>
        </w:rPr>
        <w:t>C</w:t>
      </w:r>
      <w:r w:rsidRPr="00084F10">
        <w:rPr>
          <w:rStyle w:val="StyleUnderline"/>
        </w:rPr>
        <w:t xml:space="preserve">ollective </w:t>
      </w:r>
      <w:r w:rsidRPr="00382ED6">
        <w:rPr>
          <w:rStyle w:val="Emphasis"/>
          <w:highlight w:val="green"/>
        </w:rPr>
        <w:t>b</w:t>
      </w:r>
      <w:r w:rsidRPr="00084F10">
        <w:rPr>
          <w:rStyle w:val="StyleUnderline"/>
        </w:rPr>
        <w:t>argaining</w:t>
      </w:r>
      <w:r w:rsidRPr="00084F10">
        <w:rPr>
          <w:sz w:val="16"/>
        </w:rPr>
        <w:t xml:space="preserve"> is the negotiation </w:t>
      </w:r>
      <w:r w:rsidRPr="00382ED6">
        <w:rPr>
          <w:rStyle w:val="Emphasis"/>
          <w:highlight w:val="gree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382ED6">
        <w:rPr>
          <w:rStyle w:val="StyleUnderline"/>
          <w:highlight w:val="green"/>
        </w:rPr>
        <w:t>to create</w:t>
      </w:r>
      <w:r w:rsidRPr="00084F10">
        <w:rPr>
          <w:rStyle w:val="StyleUnderline"/>
        </w:rPr>
        <w:t xml:space="preserve"> an </w:t>
      </w:r>
      <w:r w:rsidRPr="00382ED6">
        <w:rPr>
          <w:rStyle w:val="Emphasis"/>
          <w:highlight w:val="green"/>
        </w:rPr>
        <w:t>agreement</w:t>
      </w:r>
      <w:r w:rsidRPr="00382ED6">
        <w:rPr>
          <w:rStyle w:val="StyleUnderline"/>
          <w:highlight w:val="green"/>
        </w:rPr>
        <w:t xml:space="preserve"> that will govern</w:t>
      </w:r>
      <w:r w:rsidRPr="00084F10">
        <w:rPr>
          <w:sz w:val="16"/>
        </w:rPr>
        <w:t xml:space="preserve"> the terms and conditions of the workers' </w:t>
      </w:r>
      <w:r w:rsidRPr="00382ED6">
        <w:rPr>
          <w:rStyle w:val="Emphasis"/>
          <w:highlight w:val="green"/>
        </w:rPr>
        <w:t>employment</w:t>
      </w:r>
      <w:r w:rsidRPr="00084F10">
        <w:rPr>
          <w:sz w:val="16"/>
        </w:rPr>
        <w:t>.</w:t>
      </w:r>
    </w:p>
    <w:p w14:paraId="44C255C5" w14:textId="77777777" w:rsidR="003B66F3" w:rsidRPr="00084F10" w:rsidRDefault="003B66F3" w:rsidP="003B66F3">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382ED6">
        <w:rPr>
          <w:rStyle w:val="StyleUnderline"/>
          <w:highlight w:val="green"/>
        </w:rPr>
        <w:t>governed by</w:t>
      </w:r>
      <w:r w:rsidRPr="00084F10">
        <w:rPr>
          <w:sz w:val="16"/>
        </w:rPr>
        <w:t xml:space="preserve"> federal and </w:t>
      </w:r>
      <w:r w:rsidRPr="00382ED6">
        <w:rPr>
          <w:rStyle w:val="StyleUnderline"/>
          <w:highlight w:val="green"/>
        </w:rPr>
        <w:t>state</w:t>
      </w:r>
      <w:r w:rsidRPr="00084F10">
        <w:rPr>
          <w:rStyle w:val="StyleUnderline"/>
        </w:rPr>
        <w:t xml:space="preserve"> </w:t>
      </w:r>
      <w:r w:rsidRPr="00084F10">
        <w:rPr>
          <w:rStyle w:val="Emphasis"/>
        </w:rPr>
        <w:t>statutory</w:t>
      </w:r>
      <w:r w:rsidRPr="00084F10">
        <w:rPr>
          <w:rStyle w:val="StyleUnderline"/>
        </w:rPr>
        <w:t xml:space="preserve"> </w:t>
      </w:r>
      <w:r w:rsidRPr="00382ED6">
        <w:rPr>
          <w:rStyle w:val="StyleUnderline"/>
          <w:highlight w:val="green"/>
        </w:rPr>
        <w:t>laws</w:t>
      </w:r>
      <w:r w:rsidRPr="00084F10">
        <w:rPr>
          <w:sz w:val="16"/>
        </w:rPr>
        <w:t xml:space="preserve">, administrative agency regulations, and judicial decisions. </w:t>
      </w:r>
    </w:p>
    <w:p w14:paraId="6E612D5F" w14:textId="77777777" w:rsidR="003B66F3" w:rsidRPr="00084F10" w:rsidRDefault="003B66F3" w:rsidP="003B66F3">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116884E" w14:textId="77777777" w:rsidR="003B66F3" w:rsidRPr="00084F10" w:rsidRDefault="003B66F3" w:rsidP="003B66F3">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877D64C" w14:textId="77777777" w:rsidR="003B66F3" w:rsidRDefault="003B66F3" w:rsidP="003B66F3">
      <w:pPr>
        <w:rPr>
          <w:sz w:val="16"/>
        </w:rPr>
      </w:pPr>
      <w:r w:rsidRPr="00084F10">
        <w:rPr>
          <w:rStyle w:val="StyleUnderline"/>
        </w:rPr>
        <w:t>State laws</w:t>
      </w:r>
      <w:r w:rsidRPr="00084F10">
        <w:rPr>
          <w:sz w:val="16"/>
        </w:rPr>
        <w:t xml:space="preserve"> further </w:t>
      </w:r>
      <w:r w:rsidRPr="00382ED6">
        <w:rPr>
          <w:rStyle w:val="Emphasis"/>
          <w:highlight w:val="green"/>
        </w:rPr>
        <w:t>regulate</w:t>
      </w:r>
      <w:r w:rsidRPr="00084F10">
        <w:rPr>
          <w:sz w:val="16"/>
        </w:rPr>
        <w:t xml:space="preserve"> collective bargaining </w:t>
      </w:r>
      <w:r w:rsidRPr="00382ED6">
        <w:rPr>
          <w:rStyle w:val="StyleUnderline"/>
          <w:highlight w:val="green"/>
        </w:rPr>
        <w:t>and make</w:t>
      </w:r>
      <w:r w:rsidRPr="00084F10">
        <w:rPr>
          <w:rStyle w:val="StyleUnderline"/>
        </w:rPr>
        <w:t xml:space="preserve"> collective </w:t>
      </w:r>
      <w:r w:rsidRPr="00382ED6">
        <w:rPr>
          <w:rStyle w:val="StyleUnderline"/>
          <w:highlight w:val="green"/>
        </w:rPr>
        <w:t xml:space="preserve">agreements </w:t>
      </w:r>
      <w:r w:rsidRPr="00382ED6">
        <w:rPr>
          <w:rStyle w:val="Emphasis"/>
          <w:highlight w:val="gree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05F0C73" w14:textId="77777777" w:rsidR="0022321B" w:rsidRPr="0022321B" w:rsidRDefault="0022321B" w:rsidP="0022321B"/>
    <w:p w14:paraId="53D59BE0" w14:textId="77777777" w:rsidR="003B66F3" w:rsidRPr="009F6D49" w:rsidRDefault="003B66F3" w:rsidP="003B66F3">
      <w:pPr>
        <w:pStyle w:val="Heading4"/>
      </w:pPr>
      <w:r>
        <w:t>Prefer:</w:t>
      </w:r>
    </w:p>
    <w:p w14:paraId="44C9B3EC" w14:textId="77777777" w:rsidR="003B66F3" w:rsidRDefault="003B66F3" w:rsidP="003B66F3">
      <w:pPr>
        <w:pStyle w:val="Heading4"/>
        <w:numPr>
          <w:ilvl w:val="0"/>
          <w:numId w:val="47"/>
        </w:numPr>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09082C85" w14:textId="77777777" w:rsidR="003B66F3" w:rsidRDefault="003B66F3" w:rsidP="003B66F3">
      <w:pPr>
        <w:pStyle w:val="Heading4"/>
        <w:numPr>
          <w:ilvl w:val="0"/>
          <w:numId w:val="47"/>
        </w:numPr>
      </w:pPr>
      <w:r w:rsidRPr="00D3494C">
        <w:rPr>
          <w:u w:val="single"/>
        </w:rPr>
        <w:t>Fairness</w:t>
      </w:r>
      <w:r>
        <w:t xml:space="preserve">: Voting neg </w:t>
      </w:r>
      <w:r w:rsidRPr="00ED15C1">
        <w:rPr>
          <w:u w:val="single"/>
        </w:rPr>
        <w:t>countervails</w:t>
      </w:r>
      <w:r>
        <w:t xml:space="preserve"> an otherwise likely </w:t>
      </w:r>
      <w:r w:rsidRPr="00ED15C1">
        <w:rPr>
          <w:u w:val="single"/>
        </w:rPr>
        <w:t>aff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3188A8C9" w14:textId="77777777" w:rsidR="00F2440E" w:rsidRPr="00F2440E" w:rsidRDefault="00F2440E" w:rsidP="00F2440E"/>
    <w:p w14:paraId="7C6433BB" w14:textId="53310648" w:rsidR="0022321B" w:rsidRDefault="0022321B" w:rsidP="0022321B">
      <w:pPr>
        <w:pStyle w:val="Heading3"/>
      </w:pPr>
      <w:r>
        <w:t>1NC</w:t>
      </w:r>
    </w:p>
    <w:p w14:paraId="12F1A2FF" w14:textId="35EE9843" w:rsidR="0022321B" w:rsidRPr="0022321B" w:rsidRDefault="0022321B" w:rsidP="0022321B">
      <w:pPr>
        <w:pStyle w:val="Analytics"/>
      </w:pPr>
      <w:r>
        <w:t>T-Subsets.</w:t>
      </w:r>
    </w:p>
    <w:p w14:paraId="41BC1E62" w14:textId="4D8131D0" w:rsidR="0022321B" w:rsidRPr="0022321B" w:rsidRDefault="0022321B" w:rsidP="0022321B">
      <w:pPr>
        <w:keepNext/>
        <w:keepLines/>
        <w:spacing w:before="40" w:after="0"/>
        <w:outlineLvl w:val="3"/>
        <w:rPr>
          <w:rFonts w:eastAsia="Times New Roman" w:cs="Times New Roman"/>
          <w:b/>
          <w:iCs/>
          <w:sz w:val="26"/>
        </w:rPr>
      </w:pPr>
      <w:r w:rsidRPr="0081731D">
        <w:rPr>
          <w:rFonts w:eastAsia="Times New Roman" w:cs="Times New Roman"/>
          <w:b/>
          <w:iCs/>
          <w:sz w:val="26"/>
        </w:rPr>
        <w:t xml:space="preserve">“Workers” is </w:t>
      </w:r>
      <w:r>
        <w:rPr>
          <w:rFonts w:eastAsia="Times New Roman" w:cs="Times New Roman"/>
          <w:b/>
          <w:iCs/>
          <w:sz w:val="26"/>
          <w:u w:val="single"/>
        </w:rPr>
        <w:t>all workers</w:t>
      </w:r>
      <w:r>
        <w:rPr>
          <w:rFonts w:eastAsia="Times New Roman" w:cs="Times New Roman"/>
          <w:b/>
          <w:iCs/>
          <w:sz w:val="26"/>
        </w:rPr>
        <w:t>.</w:t>
      </w:r>
    </w:p>
    <w:p w14:paraId="68E6756F" w14:textId="77777777" w:rsidR="0022321B" w:rsidRPr="0081731D" w:rsidRDefault="0022321B" w:rsidP="0022321B">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6C340960" w14:textId="77777777" w:rsidR="0022321B" w:rsidRPr="0081731D" w:rsidRDefault="0022321B" w:rsidP="0022321B">
      <w:pPr>
        <w:rPr>
          <w:rFonts w:eastAsia="Aptos"/>
          <w:sz w:val="16"/>
        </w:rPr>
      </w:pPr>
      <w:r w:rsidRPr="0081731D">
        <w:rPr>
          <w:rFonts w:eastAsia="Aptos"/>
          <w:sz w:val="16"/>
        </w:rPr>
        <w:t xml:space="preserve">5. For the purpose of the proposed instrument- </w:t>
      </w:r>
    </w:p>
    <w:p w14:paraId="235890DA" w14:textId="77777777" w:rsidR="0022321B" w:rsidRPr="0081731D" w:rsidRDefault="0022321B" w:rsidP="0022321B">
      <w:pPr>
        <w:rPr>
          <w:rFonts w:eastAsia="Aptos"/>
          <w:sz w:val="16"/>
        </w:rPr>
      </w:pPr>
      <w:r w:rsidRPr="0081731D">
        <w:rPr>
          <w:rFonts w:eastAsia="Aptos"/>
          <w:sz w:val="16"/>
        </w:rPr>
        <w:t>(a) the term " branches of economic activity " includes work in the public service ;</w:t>
      </w:r>
    </w:p>
    <w:p w14:paraId="17B9C11B" w14:textId="77777777" w:rsidR="0022321B" w:rsidRPr="0081731D" w:rsidRDefault="0022321B" w:rsidP="0022321B">
      <w:pPr>
        <w:rPr>
          <w:rFonts w:eastAsia="Aptos"/>
          <w:sz w:val="16"/>
        </w:rPr>
      </w:pPr>
      <w:r w:rsidRPr="0081731D">
        <w:rPr>
          <w:rFonts w:eastAsia="Aptos"/>
          <w:sz w:val="16"/>
        </w:rPr>
        <w:t xml:space="preserve">(b) </w:t>
      </w:r>
      <w:r w:rsidRPr="00382ED6">
        <w:rPr>
          <w:rFonts w:eastAsia="Aptos"/>
          <w:highlight w:val="green"/>
          <w:u w:val="single"/>
        </w:rPr>
        <w:t xml:space="preserve">the term " workers " means </w:t>
      </w:r>
      <w:r w:rsidRPr="00382ED6">
        <w:rPr>
          <w:rFonts w:eastAsia="Aptos"/>
          <w:b/>
          <w:iCs/>
          <w:highlight w:val="green"/>
          <w:u w:val="single"/>
          <w:bdr w:val="single" w:sz="8" w:space="0" w:color="auto"/>
        </w:rPr>
        <w:t>all employed persons</w:t>
      </w:r>
      <w:r w:rsidRPr="00382ED6">
        <w:rPr>
          <w:rFonts w:eastAsia="Aptos"/>
          <w:highlight w:val="green"/>
          <w:u w:val="single"/>
        </w:rPr>
        <w:t>, including public employees</w:t>
      </w:r>
      <w:r w:rsidRPr="0081731D">
        <w:rPr>
          <w:rFonts w:eastAsia="Aptos"/>
          <w:sz w:val="16"/>
        </w:rPr>
        <w:t xml:space="preserve"> ;</w:t>
      </w:r>
    </w:p>
    <w:p w14:paraId="4C31EE57" w14:textId="77777777" w:rsidR="0022321B" w:rsidRPr="0081731D" w:rsidRDefault="0022321B" w:rsidP="0022321B">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32916F06" w14:textId="77777777" w:rsidR="0022321B" w:rsidRPr="0081731D" w:rsidRDefault="0022321B" w:rsidP="0022321B">
      <w:pPr>
        <w:rPr>
          <w:rFonts w:eastAsia="Aptos"/>
          <w:sz w:val="16"/>
        </w:rPr>
      </w:pPr>
      <w:r w:rsidRPr="0081731D">
        <w:rPr>
          <w:rFonts w:eastAsia="Aptos"/>
          <w:sz w:val="16"/>
        </w:rPr>
        <w:t>(d) the term "regulations" should cover all provisions given force of law by the competent authority or authorities.</w:t>
      </w:r>
    </w:p>
    <w:p w14:paraId="75E08786" w14:textId="12023B1B" w:rsidR="0022321B" w:rsidRPr="0022321B" w:rsidRDefault="0022321B" w:rsidP="0022321B">
      <w:pPr>
        <w:pStyle w:val="Analytics"/>
      </w:pPr>
      <w:r>
        <w:t xml:space="preserve">Subset affs </w:t>
      </w:r>
      <w:r>
        <w:rPr>
          <w:u w:val="single"/>
        </w:rPr>
        <w:t>blow the lid</w:t>
      </w:r>
      <w:r>
        <w:t xml:space="preserve"> off the topic and </w:t>
      </w:r>
      <w:r>
        <w:rPr>
          <w:u w:val="single"/>
        </w:rPr>
        <w:t>undermine</w:t>
      </w:r>
      <w:r>
        <w:t xml:space="preserve"> core ground since they can strengthen labor rights </w:t>
      </w:r>
      <w:r>
        <w:rPr>
          <w:u w:val="single"/>
        </w:rPr>
        <w:t>below</w:t>
      </w:r>
      <w:r>
        <w:t xml:space="preserve"> current union density.</w:t>
      </w:r>
    </w:p>
    <w:p w14:paraId="2AE185CC" w14:textId="2841B908" w:rsidR="0022321B" w:rsidRPr="00084F10" w:rsidRDefault="0022321B" w:rsidP="0022321B">
      <w:pPr>
        <w:pStyle w:val="Heading3"/>
      </w:pPr>
      <w:r w:rsidRPr="00084F10">
        <w:t>1NC</w:t>
      </w:r>
    </w:p>
    <w:p w14:paraId="28D6B828" w14:textId="77777777" w:rsidR="0022321B" w:rsidRPr="00084F10" w:rsidRDefault="0022321B" w:rsidP="0022321B">
      <w:pPr>
        <w:pStyle w:val="Heading4"/>
      </w:pPr>
      <w:r w:rsidRPr="003256AF">
        <w:t>Court Clog DA</w:t>
      </w:r>
      <w:r w:rsidRPr="00084F10">
        <w:t>.</w:t>
      </w:r>
    </w:p>
    <w:p w14:paraId="5063903A" w14:textId="77777777" w:rsidR="0022321B" w:rsidRPr="00084F10" w:rsidRDefault="0022321B" w:rsidP="0022321B">
      <w:pPr>
        <w:pStyle w:val="Heading4"/>
      </w:pPr>
      <w:r w:rsidRPr="00084F10">
        <w:t xml:space="preserve">The aff should be responsible for defending the application of the 1AC </w:t>
      </w:r>
      <w:r w:rsidRPr="00084F10">
        <w:rPr>
          <w:u w:val="single"/>
        </w:rPr>
        <w:t>at any scale</w:t>
      </w:r>
      <w:r w:rsidRPr="00C66FFD">
        <w:t xml:space="preserve">. Evaluate </w:t>
      </w:r>
      <w:r w:rsidRPr="00084F10">
        <w:rPr>
          <w:u w:val="single"/>
        </w:rPr>
        <w:t>theory</w:t>
      </w:r>
      <w:r w:rsidRPr="00C66FFD">
        <w:t xml:space="preserve">, </w:t>
      </w:r>
      <w:r w:rsidRPr="00084F10">
        <w:rPr>
          <w:u w:val="single"/>
        </w:rPr>
        <w:t>links</w:t>
      </w:r>
      <w:r w:rsidRPr="00C66FFD">
        <w:t xml:space="preserve"> and </w:t>
      </w:r>
      <w:r w:rsidRPr="00084F10">
        <w:rPr>
          <w:u w:val="single"/>
        </w:rPr>
        <w:t>alts</w:t>
      </w:r>
      <w:r w:rsidRPr="00C66FFD">
        <w:t xml:space="preserve"> based on </w:t>
      </w:r>
      <w:r w:rsidRPr="00084F10">
        <w:rPr>
          <w:u w:val="single"/>
        </w:rPr>
        <w:t>scalar competition</w:t>
      </w:r>
      <w:r w:rsidRPr="00C66FFD">
        <w:t xml:space="preserve">. The neg gets to </w:t>
      </w:r>
      <w:r w:rsidRPr="00084F10">
        <w:rPr>
          <w:u w:val="single"/>
        </w:rPr>
        <w:t>choose the scope</w:t>
      </w:r>
      <w:r w:rsidRPr="00C66FFD">
        <w:t xml:space="preserve"> of comparison. Perms operate </w:t>
      </w:r>
      <w:r w:rsidRPr="00084F10">
        <w:rPr>
          <w:u w:val="single"/>
        </w:rPr>
        <w:t>within</w:t>
      </w:r>
      <w:r w:rsidRPr="00C66FFD">
        <w:t xml:space="preserve"> scales, not </w:t>
      </w:r>
      <w:r w:rsidRPr="00084F10">
        <w:rPr>
          <w:u w:val="single"/>
        </w:rPr>
        <w:t>across</w:t>
      </w:r>
      <w:r w:rsidRPr="00084F10">
        <w:t xml:space="preserve"> them. </w:t>
      </w:r>
    </w:p>
    <w:p w14:paraId="16A0D5AB" w14:textId="77777777" w:rsidR="0022321B" w:rsidRPr="00084F10" w:rsidRDefault="0022321B" w:rsidP="0022321B">
      <w:pPr>
        <w:pStyle w:val="Heading4"/>
      </w:pPr>
      <w:r w:rsidRPr="00084F10">
        <w:t xml:space="preserve">Prefer it. </w:t>
      </w:r>
      <w:r w:rsidRPr="00084F10">
        <w:rPr>
          <w:u w:val="single"/>
        </w:rPr>
        <w:t>Aff conditionality</w:t>
      </w:r>
      <w:r w:rsidRPr="00C66FFD">
        <w:t xml:space="preserve"> on scale of comparison is </w:t>
      </w:r>
      <w:r w:rsidRPr="00084F10">
        <w:rPr>
          <w:u w:val="single"/>
        </w:rPr>
        <w:t>unpredictable</w:t>
      </w:r>
      <w:r w:rsidRPr="00C66FFD">
        <w:t xml:space="preserve"> and </w:t>
      </w:r>
      <w:r w:rsidRPr="00084F10">
        <w:rPr>
          <w:u w:val="single"/>
        </w:rPr>
        <w:t>non-reciprocal</w:t>
      </w:r>
      <w:r w:rsidRPr="00084F10">
        <w:t xml:space="preserve">. </w:t>
      </w:r>
    </w:p>
    <w:p w14:paraId="3331B75F" w14:textId="77777777" w:rsidR="0022321B" w:rsidRPr="00C66FFD" w:rsidRDefault="0022321B" w:rsidP="0022321B">
      <w:pPr>
        <w:pStyle w:val="Heading4"/>
      </w:pPr>
      <w:r w:rsidRPr="00084F10">
        <w:t xml:space="preserve">Caseloads are </w:t>
      </w:r>
      <w:r w:rsidRPr="00084F10">
        <w:rPr>
          <w:u w:val="single"/>
        </w:rPr>
        <w:t>stable now</w:t>
      </w:r>
      <w:r w:rsidRPr="00C66FFD">
        <w:t xml:space="preserve">. Insert table. </w:t>
      </w:r>
    </w:p>
    <w:p w14:paraId="15547E79" w14:textId="77777777" w:rsidR="0022321B" w:rsidRPr="00084F10" w:rsidRDefault="0022321B" w:rsidP="0022321B">
      <w:r w:rsidRPr="00C66FFD">
        <w:rPr>
          <w:rStyle w:val="Style13ptBold"/>
        </w:rPr>
        <w:t>USC 25</w:t>
      </w:r>
      <w:r w:rsidRPr="00084F10">
        <w:t>, "Federal Court Management Statistics–Profiles," United States Courts, 03/31/2025, https://www.uscourts.gov/data-news/reports/statistical-reports/federal-court-management-statistics/federal-court-management-statistics-march-2025.</w:t>
      </w:r>
    </w:p>
    <w:p w14:paraId="65849BF5" w14:textId="77777777" w:rsidR="0022321B" w:rsidRPr="00084F10" w:rsidRDefault="0022321B" w:rsidP="0022321B">
      <w:r w:rsidRPr="00084F10">
        <w:rPr>
          <w:noProof/>
        </w:rPr>
        <mc:AlternateContent>
          <mc:Choice Requires="wps">
            <w:drawing>
              <wp:anchor distT="0" distB="0" distL="114300" distR="114300" simplePos="0" relativeHeight="251659264" behindDoc="0" locked="0" layoutInCell="1" allowOverlap="1" wp14:anchorId="63AD3A3A" wp14:editId="079FC094">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4EE1F6"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084F10">
        <w:rPr>
          <w:noProof/>
        </w:rPr>
        <w:drawing>
          <wp:inline distT="0" distB="0" distL="0" distR="0" wp14:anchorId="16ABAAC3" wp14:editId="52C2A8C5">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B5FE218" w14:textId="77777777" w:rsidR="0022321B" w:rsidRPr="00C66FFD" w:rsidRDefault="0022321B" w:rsidP="0022321B">
      <w:pPr>
        <w:pStyle w:val="Heading4"/>
      </w:pPr>
      <w:r w:rsidRPr="00C66FFD">
        <w:t xml:space="preserve">The </w:t>
      </w:r>
      <w:r w:rsidRPr="003256AF">
        <w:rPr>
          <w:u w:val="single"/>
        </w:rPr>
        <w:t>endpoint</w:t>
      </w:r>
      <w:r w:rsidRPr="00C66FFD">
        <w:t xml:space="preserve"> of the 1AC clogs the courts.</w:t>
      </w:r>
    </w:p>
    <w:p w14:paraId="18716F43" w14:textId="77777777" w:rsidR="0022321B" w:rsidRPr="00084F10" w:rsidRDefault="0022321B" w:rsidP="0022321B">
      <w:r w:rsidRPr="00084F10">
        <w:t xml:space="preserve">Ann C. </w:t>
      </w:r>
      <w:r w:rsidRPr="00C66FFD">
        <w:rPr>
          <w:rStyle w:val="Style13ptBold"/>
        </w:rPr>
        <w:t>Hodges 11</w:t>
      </w:r>
      <w:r w:rsidRPr="00084F10">
        <w:t>, JD, Professor, Law, University of Richmond, "Avoiding Legal Seduction: Reinvigorating the Labor Movement to Balance Corporate Power," Marquette Law Review, Vol. 94, No. 3, pg. 889-916, March 2011, HeinOnline. [italics in original]</w:t>
      </w:r>
    </w:p>
    <w:p w14:paraId="52C62E30" w14:textId="77777777" w:rsidR="0022321B" w:rsidRPr="00084F10" w:rsidRDefault="0022321B" w:rsidP="0022321B">
      <w:pPr>
        <w:rPr>
          <w:sz w:val="16"/>
        </w:rPr>
      </w:pPr>
      <w:r w:rsidRPr="00084F10">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084F10">
        <w:rPr>
          <w:i/>
          <w:iCs/>
          <w:sz w:val="16"/>
        </w:rPr>
        <w:t>Ledbetter</w:t>
      </w:r>
      <w:r w:rsidRPr="00084F10">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382ED6">
        <w:rPr>
          <w:rStyle w:val="StyleUnderline"/>
          <w:highlight w:val="green"/>
        </w:rPr>
        <w:t>Labor</w:t>
      </w:r>
      <w:r w:rsidRPr="00084F10">
        <w:rPr>
          <w:rStyle w:val="StyleUnderline"/>
        </w:rPr>
        <w:t xml:space="preserve"> law</w:t>
      </w:r>
      <w:r w:rsidRPr="00084F10">
        <w:rPr>
          <w:sz w:val="16"/>
        </w:rPr>
        <w:t xml:space="preserve">, however, </w:t>
      </w:r>
      <w:r w:rsidRPr="00382ED6">
        <w:rPr>
          <w:rStyle w:val="StyleUnderline"/>
          <w:highlight w:val="green"/>
        </w:rPr>
        <w:t>has</w:t>
      </w:r>
      <w:r w:rsidRPr="00382ED6">
        <w:rPr>
          <w:sz w:val="16"/>
          <w:highlight w:val="green"/>
        </w:rPr>
        <w:t xml:space="preserve"> </w:t>
      </w:r>
      <w:r w:rsidRPr="00382ED6">
        <w:rPr>
          <w:rStyle w:val="Emphasis"/>
          <w:highlight w:val="green"/>
        </w:rPr>
        <w:t>not</w:t>
      </w:r>
      <w:r w:rsidRPr="00084F10">
        <w:rPr>
          <w:rStyle w:val="Emphasis"/>
        </w:rPr>
        <w:t xml:space="preserve"> been legislatively </w:t>
      </w:r>
      <w:r w:rsidRPr="00382ED6">
        <w:rPr>
          <w:rStyle w:val="Emphasis"/>
          <w:highlight w:val="green"/>
        </w:rPr>
        <w:t>changed</w:t>
      </w:r>
      <w:r w:rsidRPr="00382ED6">
        <w:rPr>
          <w:sz w:val="16"/>
          <w:highlight w:val="green"/>
        </w:rPr>
        <w:t xml:space="preserve"> </w:t>
      </w:r>
      <w:r w:rsidRPr="00382ED6">
        <w:rPr>
          <w:rStyle w:val="StyleUnderline"/>
          <w:highlight w:val="green"/>
        </w:rPr>
        <w:t>to reverse unfavorable decisions for</w:t>
      </w:r>
      <w:r w:rsidRPr="00084F10">
        <w:rPr>
          <w:sz w:val="16"/>
        </w:rPr>
        <w:t xml:space="preserve"> either employers or </w:t>
      </w:r>
      <w:r w:rsidRPr="00382ED6">
        <w:rPr>
          <w:rStyle w:val="Emphasis"/>
          <w:highlight w:val="green"/>
        </w:rPr>
        <w:t>unions</w:t>
      </w:r>
      <w:r w:rsidRPr="00084F10">
        <w:rPr>
          <w:sz w:val="16"/>
        </w:rPr>
        <w:t xml:space="preserve">. Both unions and </w:t>
      </w:r>
      <w:r w:rsidRPr="00084F10">
        <w:rPr>
          <w:rStyle w:val="StyleUnderline"/>
        </w:rPr>
        <w:t>employers</w:t>
      </w:r>
      <w:r w:rsidRPr="00084F10">
        <w:rPr>
          <w:sz w:val="16"/>
        </w:rPr>
        <w:t xml:space="preserve"> have </w:t>
      </w:r>
      <w:r w:rsidRPr="00084F10">
        <w:rPr>
          <w:rStyle w:val="Emphasis"/>
        </w:rPr>
        <w:t>maintain</w:t>
      </w:r>
      <w:r w:rsidRPr="00084F10">
        <w:rPr>
          <w:sz w:val="16"/>
        </w:rPr>
        <w:t xml:space="preserve">ed </w:t>
      </w:r>
      <w:r w:rsidRPr="00084F10">
        <w:rPr>
          <w:rStyle w:val="StyleUnderline"/>
        </w:rPr>
        <w:t>sufficient power to</w:t>
      </w:r>
      <w:r w:rsidRPr="00084F10">
        <w:rPr>
          <w:sz w:val="16"/>
        </w:rPr>
        <w:t xml:space="preserve"> </w:t>
      </w:r>
      <w:r w:rsidRPr="00084F10">
        <w:rPr>
          <w:rStyle w:val="Emphasis"/>
        </w:rPr>
        <w:t>block</w:t>
      </w:r>
      <w:r w:rsidRPr="00084F10">
        <w:rPr>
          <w:sz w:val="16"/>
        </w:rPr>
        <w:t xml:space="preserve"> </w:t>
      </w:r>
      <w:r w:rsidRPr="00084F10">
        <w:rPr>
          <w:rStyle w:val="StyleUnderline"/>
        </w:rPr>
        <w:t>statutory change favorable to the other side</w:t>
      </w:r>
      <w:r w:rsidRPr="00084F10">
        <w:rPr>
          <w:sz w:val="16"/>
        </w:rPr>
        <w:t>, meaning that neither has had sufficient power to push through favorable changes.' The most recent example is the failure of unions to obtain passage of the proposed Employee Free Choice Act.'</w:t>
      </w:r>
    </w:p>
    <w:p w14:paraId="17E6C0E8" w14:textId="77777777" w:rsidR="0022321B" w:rsidRPr="00084F10" w:rsidRDefault="0022321B" w:rsidP="0022321B">
      <w:pPr>
        <w:rPr>
          <w:sz w:val="16"/>
        </w:rPr>
      </w:pPr>
      <w:r w:rsidRPr="00084F10">
        <w:rPr>
          <w:sz w:val="16"/>
        </w:rPr>
        <w:t xml:space="preserve">As Professor Dau-Schmidt has noted, citing Marc Galanter, </w:t>
      </w:r>
      <w:r w:rsidRPr="00084F10">
        <w:rPr>
          <w:rStyle w:val="StyleUnderline"/>
        </w:rPr>
        <w:t>the</w:t>
      </w:r>
      <w:r w:rsidRPr="00084F10">
        <w:rPr>
          <w:sz w:val="16"/>
        </w:rPr>
        <w:t xml:space="preserve"> more </w:t>
      </w:r>
      <w:r w:rsidRPr="00084F10">
        <w:rPr>
          <w:rStyle w:val="Emphasis"/>
        </w:rPr>
        <w:t xml:space="preserve">powerful </w:t>
      </w:r>
      <w:r w:rsidRPr="00382ED6">
        <w:rPr>
          <w:rStyle w:val="Emphasis"/>
          <w:highlight w:val="green"/>
        </w:rPr>
        <w:t>(employers)</w:t>
      </w:r>
      <w:r w:rsidRPr="00382ED6">
        <w:rPr>
          <w:sz w:val="16"/>
          <w:highlight w:val="green"/>
        </w:rPr>
        <w:t xml:space="preserve"> </w:t>
      </w:r>
      <w:r w:rsidRPr="00382ED6">
        <w:rPr>
          <w:rStyle w:val="StyleUnderline"/>
          <w:highlight w:val="green"/>
        </w:rPr>
        <w:t>will</w:t>
      </w:r>
      <w:r w:rsidRPr="00084F10">
        <w:rPr>
          <w:rStyle w:val="StyleUnderline"/>
        </w:rPr>
        <w:t xml:space="preserve"> continue to</w:t>
      </w:r>
      <w:r w:rsidRPr="00084F10">
        <w:rPr>
          <w:sz w:val="16"/>
        </w:rPr>
        <w:t xml:space="preserve"> </w:t>
      </w:r>
      <w:r w:rsidRPr="00382ED6">
        <w:rPr>
          <w:rStyle w:val="Emphasis"/>
          <w:highlight w:val="green"/>
        </w:rPr>
        <w:t>litigate</w:t>
      </w:r>
      <w:r w:rsidRPr="00382ED6">
        <w:rPr>
          <w:sz w:val="16"/>
          <w:highlight w:val="green"/>
        </w:rPr>
        <w:t xml:space="preserve"> </w:t>
      </w:r>
      <w:r w:rsidRPr="00382ED6">
        <w:rPr>
          <w:rStyle w:val="StyleUnderline"/>
          <w:highlight w:val="green"/>
        </w:rPr>
        <w:t>with</w:t>
      </w:r>
      <w:r w:rsidRPr="00084F10">
        <w:rPr>
          <w:rStyle w:val="StyleUnderline"/>
        </w:rPr>
        <w:t xml:space="preserve"> the less powerful </w:t>
      </w:r>
      <w:r w:rsidRPr="00382ED6">
        <w:rPr>
          <w:rStyle w:val="StyleUnderline"/>
          <w:highlight w:val="green"/>
        </w:rPr>
        <w:t>(employees)</w:t>
      </w:r>
      <w:r w:rsidRPr="00084F10">
        <w:rPr>
          <w:rStyle w:val="StyleUnderline"/>
        </w:rPr>
        <w:t xml:space="preserve"> until their position</w:t>
      </w:r>
      <w:r w:rsidRPr="00084F10">
        <w:rPr>
          <w:sz w:val="16"/>
        </w:rPr>
        <w:t xml:space="preserve"> </w:t>
      </w:r>
      <w:r w:rsidRPr="00084F10">
        <w:rPr>
          <w:rStyle w:val="Emphasis"/>
        </w:rPr>
        <w:t>prevails</w:t>
      </w:r>
      <w:r w:rsidRPr="00084F10">
        <w:rPr>
          <w:sz w:val="16"/>
        </w:rPr>
        <w:t xml:space="preserve">.64 </w:t>
      </w:r>
      <w:r w:rsidRPr="00084F10">
        <w:t>***FOOTNOTE BEGINS***</w:t>
      </w:r>
      <w:r w:rsidRPr="00084F10">
        <w:rPr>
          <w:sz w:val="16"/>
        </w:rPr>
        <w:t xml:space="preserve"> Kenneth G. Dau-Schmidt, </w:t>
      </w:r>
      <w:r w:rsidRPr="00084F10">
        <w:rPr>
          <w:i/>
          <w:iCs/>
          <w:sz w:val="16"/>
        </w:rPr>
        <w:t>Promoting Employee Voice in the American Economy: A Call for Comprehensive Reform</w:t>
      </w:r>
      <w:r w:rsidRPr="00084F10">
        <w:rPr>
          <w:sz w:val="16"/>
        </w:rPr>
        <w:t xml:space="preserve">, 94 MARQ. L. REV. 765, 779 &amp; n.67 (2011); see also Gordon, supra note 18, at 644 (discussing </w:t>
      </w:r>
      <w:r w:rsidRPr="00084F10">
        <w:rPr>
          <w:rStyle w:val="StyleUnderline"/>
        </w:rPr>
        <w:t>the weighting of the legal system</w:t>
      </w:r>
      <w:r w:rsidRPr="00084F10">
        <w:rPr>
          <w:sz w:val="16"/>
        </w:rPr>
        <w:t xml:space="preserve"> </w:t>
      </w:r>
      <w:r w:rsidRPr="00084F10">
        <w:rPr>
          <w:rStyle w:val="Emphasis"/>
        </w:rPr>
        <w:t>toward</w:t>
      </w:r>
      <w:r w:rsidRPr="00084F10">
        <w:rPr>
          <w:sz w:val="16"/>
        </w:rPr>
        <w:t xml:space="preserve"> the </w:t>
      </w:r>
      <w:r w:rsidRPr="00084F10">
        <w:rPr>
          <w:rStyle w:val="StyleUnderline"/>
        </w:rPr>
        <w:t>interests of the rich and powerful, and the</w:t>
      </w:r>
      <w:r w:rsidRPr="00084F10">
        <w:rPr>
          <w:sz w:val="16"/>
        </w:rPr>
        <w:t xml:space="preserve"> </w:t>
      </w:r>
      <w:r w:rsidRPr="00382ED6">
        <w:rPr>
          <w:rStyle w:val="Emphasis"/>
          <w:highlight w:val="green"/>
        </w:rPr>
        <w:t>backlash triggered</w:t>
      </w:r>
      <w:r w:rsidRPr="00382ED6">
        <w:rPr>
          <w:sz w:val="16"/>
          <w:highlight w:val="green"/>
        </w:rPr>
        <w:t xml:space="preserve"> </w:t>
      </w:r>
      <w:r w:rsidRPr="00382ED6">
        <w:rPr>
          <w:rStyle w:val="StyleUnderline"/>
          <w:highlight w:val="green"/>
        </w:rPr>
        <w:t>by</w:t>
      </w:r>
      <w:r w:rsidRPr="00382ED6">
        <w:rPr>
          <w:sz w:val="16"/>
          <w:highlight w:val="green"/>
        </w:rPr>
        <w:t xml:space="preserve"> </w:t>
      </w:r>
      <w:r w:rsidRPr="00382ED6">
        <w:rPr>
          <w:rStyle w:val="Emphasis"/>
          <w:highlight w:val="green"/>
        </w:rPr>
        <w:t>even limited</w:t>
      </w:r>
      <w:r w:rsidRPr="00084F10">
        <w:rPr>
          <w:rStyle w:val="Emphasis"/>
        </w:rPr>
        <w:t xml:space="preserve"> legal </w:t>
      </w:r>
      <w:r w:rsidRPr="00382ED6">
        <w:rPr>
          <w:rStyle w:val="Emphasis"/>
          <w:highlight w:val="green"/>
        </w:rPr>
        <w:t>victories</w:t>
      </w:r>
      <w:r w:rsidRPr="00382ED6">
        <w:rPr>
          <w:sz w:val="16"/>
          <w:highlight w:val="green"/>
        </w:rPr>
        <w:t xml:space="preserve"> </w:t>
      </w:r>
      <w:r w:rsidRPr="00382ED6">
        <w:rPr>
          <w:rStyle w:val="StyleUnderline"/>
          <w:highlight w:val="green"/>
        </w:rPr>
        <w:t>of those who challenge powerful interests</w:t>
      </w:r>
      <w:r w:rsidRPr="00084F10">
        <w:rPr>
          <w:rStyle w:val="StyleUnderline"/>
        </w:rPr>
        <w:t xml:space="preserve"> using the law</w:t>
      </w:r>
      <w:r w:rsidRPr="00084F10">
        <w:rPr>
          <w:sz w:val="16"/>
        </w:rPr>
        <w:t xml:space="preserve">). </w:t>
      </w:r>
      <w:r w:rsidRPr="00084F10">
        <w:t>***FOOTNOTE ENDS***</w:t>
      </w:r>
      <w:r w:rsidRPr="00084F10">
        <w:rPr>
          <w:sz w:val="16"/>
        </w:rPr>
        <w:t xml:space="preserve"> And, as discussed above, </w:t>
      </w:r>
      <w:r w:rsidRPr="00382ED6">
        <w:rPr>
          <w:rStyle w:val="StyleUnderline"/>
          <w:highlight w:val="green"/>
        </w:rPr>
        <w:t>employers</w:t>
      </w:r>
      <w:r w:rsidRPr="00084F10">
        <w:rPr>
          <w:rStyle w:val="StyleUnderline"/>
        </w:rPr>
        <w:t xml:space="preserve"> have been quite </w:t>
      </w:r>
      <w:r w:rsidRPr="00382ED6">
        <w:rPr>
          <w:rStyle w:val="StyleUnderline"/>
          <w:highlight w:val="green"/>
        </w:rPr>
        <w:t>successful in</w:t>
      </w:r>
      <w:r w:rsidRPr="00382ED6">
        <w:rPr>
          <w:sz w:val="16"/>
          <w:highlight w:val="green"/>
        </w:rPr>
        <w:t xml:space="preserve"> </w:t>
      </w:r>
      <w:r w:rsidRPr="00382ED6">
        <w:rPr>
          <w:rStyle w:val="Emphasis"/>
          <w:highlight w:val="green"/>
        </w:rPr>
        <w:t>using litigation</w:t>
      </w:r>
      <w:r w:rsidRPr="00382ED6">
        <w:rPr>
          <w:sz w:val="16"/>
          <w:highlight w:val="green"/>
        </w:rPr>
        <w:t xml:space="preserve"> </w:t>
      </w:r>
      <w:r w:rsidRPr="00382ED6">
        <w:rPr>
          <w:rStyle w:val="StyleUnderline"/>
          <w:highlight w:val="green"/>
        </w:rPr>
        <w:t>to turn employee</w:t>
      </w:r>
      <w:r w:rsidRPr="00084F10">
        <w:rPr>
          <w:rStyle w:val="StyleUnderline"/>
        </w:rPr>
        <w:t xml:space="preserve"> protective </w:t>
      </w:r>
      <w:r w:rsidRPr="00382ED6">
        <w:rPr>
          <w:rStyle w:val="StyleUnderline"/>
          <w:highlight w:val="green"/>
        </w:rPr>
        <w:t>laws to their advantage</w:t>
      </w:r>
      <w:r w:rsidRPr="00084F10">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A83331D" w14:textId="77777777" w:rsidR="0022321B" w:rsidRPr="00084F10" w:rsidRDefault="0022321B" w:rsidP="0022321B">
      <w:pPr>
        <w:rPr>
          <w:sz w:val="16"/>
        </w:rPr>
      </w:pPr>
      <w:r w:rsidRPr="00084F10">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64CA72A" w14:textId="77777777" w:rsidR="0022321B" w:rsidRPr="00084F10" w:rsidRDefault="0022321B" w:rsidP="0022321B">
      <w:r w:rsidRPr="00084F10">
        <w:rPr>
          <w:sz w:val="16"/>
        </w:rPr>
        <w:t xml:space="preserve">Law is elitist. While the language of the law may be commonly used in the United States, </w:t>
      </w:r>
      <w:r w:rsidRPr="00084F10">
        <w:rPr>
          <w:rStyle w:val="StyleUnderline"/>
        </w:rPr>
        <w:t>litigation is the</w:t>
      </w:r>
      <w:r w:rsidRPr="00084F10">
        <w:rPr>
          <w:sz w:val="16"/>
        </w:rPr>
        <w:t xml:space="preserve"> </w:t>
      </w:r>
      <w:r w:rsidRPr="00084F10">
        <w:rPr>
          <w:rStyle w:val="Emphasis"/>
        </w:rPr>
        <w:t>province</w:t>
      </w:r>
      <w:r w:rsidRPr="00084F10">
        <w:rPr>
          <w:sz w:val="16"/>
        </w:rPr>
        <w:t xml:space="preserve"> </w:t>
      </w:r>
      <w:r w:rsidRPr="00084F10">
        <w:rPr>
          <w:rStyle w:val="StyleUnderline"/>
        </w:rPr>
        <w:t>of lawyers</w:t>
      </w:r>
      <w:r w:rsidRPr="00084F10">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084F10">
        <w:rPr>
          <w:rStyle w:val="StyleUnderline"/>
        </w:rPr>
        <w:t xml:space="preserve">Extensive </w:t>
      </w:r>
      <w:r w:rsidRPr="00382ED6">
        <w:rPr>
          <w:rStyle w:val="StyleUnderline"/>
          <w:highlight w:val="green"/>
        </w:rPr>
        <w:t>litigation</w:t>
      </w:r>
      <w:r w:rsidRPr="00084F10">
        <w:rPr>
          <w:rStyle w:val="StyleUnderline"/>
        </w:rPr>
        <w:t xml:space="preserve"> can</w:t>
      </w:r>
      <w:r w:rsidRPr="00084F10">
        <w:rPr>
          <w:sz w:val="16"/>
        </w:rPr>
        <w:t xml:space="preserve"> also </w:t>
      </w:r>
      <w:r w:rsidRPr="00382ED6">
        <w:rPr>
          <w:rStyle w:val="Emphasis"/>
          <w:sz w:val="24"/>
          <w:szCs w:val="24"/>
          <w:highlight w:val="green"/>
        </w:rPr>
        <w:t>use resources</w:t>
      </w:r>
      <w:r w:rsidRPr="00084F10">
        <w:rPr>
          <w:rStyle w:val="Emphasis"/>
          <w:sz w:val="24"/>
          <w:szCs w:val="24"/>
        </w:rPr>
        <w:t xml:space="preserve"> that </w:t>
      </w:r>
      <w:r w:rsidRPr="00382ED6">
        <w:rPr>
          <w:rStyle w:val="Emphasis"/>
          <w:sz w:val="24"/>
          <w:szCs w:val="24"/>
          <w:highlight w:val="green"/>
        </w:rPr>
        <w:t>could be used for other purposes</w:t>
      </w:r>
      <w:r w:rsidRPr="00084F10">
        <w:rPr>
          <w:sz w:val="16"/>
        </w:rPr>
        <w:t xml:space="preserve">, including direct action that involves and engages the membership. And </w:t>
      </w:r>
      <w:r w:rsidRPr="00084F10">
        <w:rPr>
          <w:rStyle w:val="StyleUnderline"/>
        </w:rPr>
        <w:t xml:space="preserve">legal </w:t>
      </w:r>
      <w:r w:rsidRPr="00382ED6">
        <w:rPr>
          <w:rStyle w:val="StyleUnderline"/>
          <w:highlight w:val="green"/>
        </w:rPr>
        <w:t>change is</w:t>
      </w:r>
      <w:r w:rsidRPr="00084F10">
        <w:rPr>
          <w:sz w:val="16"/>
        </w:rPr>
        <w:t xml:space="preserve"> almost </w:t>
      </w:r>
      <w:r w:rsidRPr="00084F10">
        <w:rPr>
          <w:rStyle w:val="StyleUnderline"/>
        </w:rPr>
        <w:t>always a</w:t>
      </w:r>
      <w:r w:rsidRPr="00084F10">
        <w:rPr>
          <w:sz w:val="16"/>
        </w:rPr>
        <w:t xml:space="preserve"> </w:t>
      </w:r>
      <w:r w:rsidRPr="00382ED6">
        <w:rPr>
          <w:rStyle w:val="Emphasis"/>
          <w:highlight w:val="green"/>
        </w:rPr>
        <w:t>slow</w:t>
      </w:r>
      <w:r w:rsidRPr="00084F10">
        <w:rPr>
          <w:sz w:val="16"/>
        </w:rPr>
        <w:t xml:space="preserve"> </w:t>
      </w:r>
      <w:r w:rsidRPr="00084F10">
        <w:rPr>
          <w:rStyle w:val="StyleUnderline"/>
        </w:rPr>
        <w:t>process</w:t>
      </w:r>
      <w:r w:rsidRPr="00084F10">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25B5E8FA" w14:textId="77777777" w:rsidR="0022321B" w:rsidRPr="00C66FFD" w:rsidRDefault="0022321B" w:rsidP="0022321B">
      <w:pPr>
        <w:pStyle w:val="Heading4"/>
      </w:pPr>
      <w:r w:rsidRPr="00C66FFD">
        <w:t xml:space="preserve">Overload </w:t>
      </w:r>
      <w:r w:rsidRPr="00084F10">
        <w:rPr>
          <w:sz w:val="28"/>
          <w:u w:val="single"/>
        </w:rPr>
        <w:t>decimates</w:t>
      </w:r>
      <w:r w:rsidRPr="00C66FFD">
        <w:t xml:space="preserve"> flexible regulation of </w:t>
      </w:r>
      <w:r w:rsidRPr="00084F10">
        <w:rPr>
          <w:sz w:val="28"/>
          <w:u w:val="single"/>
        </w:rPr>
        <w:t>emerging tech</w:t>
      </w:r>
      <w:r w:rsidRPr="00C66FFD">
        <w:t>.</w:t>
      </w:r>
    </w:p>
    <w:p w14:paraId="4EB775D1" w14:textId="77777777" w:rsidR="0022321B" w:rsidRPr="00084F10" w:rsidRDefault="0022321B" w:rsidP="0022321B">
      <w:r w:rsidRPr="00084F10">
        <w:t xml:space="preserve">Michele B. </w:t>
      </w:r>
      <w:r w:rsidRPr="00C66FFD">
        <w:rPr>
          <w:rStyle w:val="Style13ptBold"/>
        </w:rPr>
        <w:t>Neitz 25</w:t>
      </w:r>
      <w:r w:rsidRPr="00084F10">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F2FB933" w14:textId="77777777" w:rsidR="0022321B" w:rsidRPr="00084F10" w:rsidRDefault="0022321B" w:rsidP="0022321B">
      <w:pPr>
        <w:rPr>
          <w:sz w:val="16"/>
        </w:rPr>
      </w:pPr>
      <w:r w:rsidRPr="00084F10">
        <w:rPr>
          <w:sz w:val="16"/>
        </w:rPr>
        <w:t xml:space="preserve">This Article is the first in legal academic literature to consider how the power shift generated by congressional dysfunction and the Supreme Court's decision in </w:t>
      </w:r>
      <w:r w:rsidRPr="00084F10">
        <w:rPr>
          <w:i/>
          <w:iCs/>
          <w:sz w:val="16"/>
        </w:rPr>
        <w:t>Loper Bright Enterprises v. Raimondo</w:t>
      </w:r>
      <w:r w:rsidRPr="00084F10">
        <w:rPr>
          <w:sz w:val="16"/>
        </w:rPr>
        <w:t xml:space="preserve"> will affect emerging technology law.8 The </w:t>
      </w:r>
      <w:r w:rsidRPr="00084F10">
        <w:rPr>
          <w:rStyle w:val="StyleUnderline"/>
        </w:rPr>
        <w:t>shift toward the</w:t>
      </w:r>
      <w:r w:rsidRPr="00084F10">
        <w:rPr>
          <w:sz w:val="16"/>
        </w:rPr>
        <w:t xml:space="preserve"> </w:t>
      </w:r>
      <w:r w:rsidRPr="00084F10">
        <w:rPr>
          <w:rStyle w:val="Emphasis"/>
        </w:rPr>
        <w:t>judicial branch</w:t>
      </w:r>
      <w:r w:rsidRPr="00084F10">
        <w:rPr>
          <w:sz w:val="16"/>
        </w:rPr>
        <w:t xml:space="preserve"> of government-and away from the legislative and executive branches-</w:t>
      </w:r>
      <w:r w:rsidRPr="00084F10">
        <w:rPr>
          <w:rStyle w:val="StyleUnderline"/>
        </w:rPr>
        <w:t>means that the</w:t>
      </w:r>
      <w:r w:rsidRPr="00084F10">
        <w:rPr>
          <w:sz w:val="16"/>
        </w:rPr>
        <w:t xml:space="preserve"> </w:t>
      </w:r>
      <w:r w:rsidRPr="00382ED6">
        <w:rPr>
          <w:rStyle w:val="Emphasis"/>
          <w:highlight w:val="green"/>
        </w:rPr>
        <w:t>federal courts</w:t>
      </w:r>
      <w:r w:rsidRPr="00084F10">
        <w:rPr>
          <w:sz w:val="16"/>
        </w:rPr>
        <w:t xml:space="preserve"> </w:t>
      </w:r>
      <w:r w:rsidRPr="00084F10">
        <w:rPr>
          <w:rStyle w:val="StyleUnderline"/>
        </w:rPr>
        <w:t>will take a</w:t>
      </w:r>
      <w:r w:rsidRPr="00084F10">
        <w:rPr>
          <w:sz w:val="16"/>
        </w:rPr>
        <w:t xml:space="preserve"> </w:t>
      </w:r>
      <w:r w:rsidRPr="00382ED6">
        <w:rPr>
          <w:rStyle w:val="Emphasis"/>
          <w:highlight w:val="green"/>
        </w:rPr>
        <w:t>lead</w:t>
      </w:r>
      <w:r w:rsidRPr="00084F10">
        <w:rPr>
          <w:rStyle w:val="Emphasis"/>
        </w:rPr>
        <w:t>ing</w:t>
      </w:r>
      <w:r w:rsidRPr="00084F10">
        <w:rPr>
          <w:sz w:val="16"/>
        </w:rPr>
        <w:t xml:space="preserve"> </w:t>
      </w:r>
      <w:r w:rsidRPr="00084F10">
        <w:rPr>
          <w:rStyle w:val="StyleUnderline"/>
        </w:rPr>
        <w:t xml:space="preserve">role </w:t>
      </w:r>
      <w:r w:rsidRPr="00382ED6">
        <w:rPr>
          <w:rStyle w:val="StyleUnderline"/>
          <w:highlight w:val="green"/>
        </w:rPr>
        <w:t>in</w:t>
      </w:r>
      <w:r w:rsidRPr="00084F10">
        <w:rPr>
          <w:rStyle w:val="StyleUnderline"/>
        </w:rPr>
        <w:t xml:space="preserve"> the development of</w:t>
      </w:r>
      <w:r w:rsidRPr="00084F10">
        <w:rPr>
          <w:sz w:val="16"/>
        </w:rPr>
        <w:t xml:space="preserve"> </w:t>
      </w:r>
      <w:r w:rsidRPr="00382ED6">
        <w:rPr>
          <w:rStyle w:val="Emphasis"/>
          <w:highlight w:val="green"/>
        </w:rPr>
        <w:t>emerging tech</w:t>
      </w:r>
      <w:r w:rsidRPr="00084F10">
        <w:rPr>
          <w:sz w:val="16"/>
        </w:rPr>
        <w:t xml:space="preserve">nology law </w:t>
      </w:r>
      <w:r w:rsidRPr="00084F10">
        <w:rPr>
          <w:rStyle w:val="StyleUnderline"/>
        </w:rPr>
        <w:t>in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tates. Unfortunately, however, the federal judiciary is not prepared for this new era.</w:t>
      </w:r>
    </w:p>
    <w:p w14:paraId="14E0D769" w14:textId="77777777" w:rsidR="0022321B" w:rsidRPr="00084F10" w:rsidRDefault="0022321B" w:rsidP="0022321B">
      <w:pPr>
        <w:rPr>
          <w:sz w:val="16"/>
        </w:rPr>
      </w:pPr>
      <w:r w:rsidRPr="00084F10">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084F10">
        <w:rPr>
          <w:rStyle w:val="StyleUnderline"/>
        </w:rPr>
        <w:t>tremendous number of new technologies</w:t>
      </w:r>
      <w:r w:rsidRPr="00084F10">
        <w:rPr>
          <w:sz w:val="16"/>
        </w:rPr>
        <w:t xml:space="preserve"> would </w:t>
      </w:r>
      <w:r w:rsidRPr="00084F10">
        <w:rPr>
          <w:rStyle w:val="StyleUnderline"/>
        </w:rPr>
        <w:t xml:space="preserve">fit within this scope, </w:t>
      </w:r>
      <w:r w:rsidRPr="00382ED6">
        <w:rPr>
          <w:rStyle w:val="StyleUnderline"/>
          <w:highlight w:val="green"/>
        </w:rPr>
        <w:t>including</w:t>
      </w:r>
      <w:r w:rsidRPr="00382ED6">
        <w:rPr>
          <w:sz w:val="16"/>
          <w:highlight w:val="green"/>
        </w:rPr>
        <w:t xml:space="preserve"> "</w:t>
      </w:r>
      <w:r w:rsidRPr="00382ED6">
        <w:rPr>
          <w:rStyle w:val="Emphasis"/>
          <w:highlight w:val="green"/>
        </w:rPr>
        <w:t>a</w:t>
      </w:r>
      <w:r w:rsidRPr="00084F10">
        <w:rPr>
          <w:sz w:val="16"/>
        </w:rPr>
        <w:t xml:space="preserve">rtificial </w:t>
      </w:r>
      <w:r w:rsidRPr="00382ED6">
        <w:rPr>
          <w:rStyle w:val="Emphasis"/>
          <w:highlight w:val="green"/>
        </w:rPr>
        <w:t>i</w:t>
      </w:r>
      <w:r w:rsidRPr="00084F10">
        <w:rPr>
          <w:sz w:val="16"/>
        </w:rPr>
        <w:t xml:space="preserve">ntelligence, robotics, </w:t>
      </w:r>
      <w:r w:rsidRPr="00382ED6">
        <w:rPr>
          <w:rStyle w:val="Emphasis"/>
          <w:highlight w:val="green"/>
        </w:rPr>
        <w:t>synth</w:t>
      </w:r>
      <w:r w:rsidRPr="00084F10">
        <w:rPr>
          <w:rStyle w:val="Emphasis"/>
        </w:rPr>
        <w:t xml:space="preserve">etic </w:t>
      </w:r>
      <w:r w:rsidRPr="00382ED6">
        <w:rPr>
          <w:rStyle w:val="Emphasis"/>
          <w:highlight w:val="green"/>
        </w:rPr>
        <w:t>bio</w:t>
      </w:r>
      <w:r w:rsidRPr="00084F10">
        <w:rPr>
          <w:rStyle w:val="Emphasis"/>
        </w:rPr>
        <w:t>logy</w:t>
      </w:r>
      <w:r w:rsidRPr="00084F10">
        <w:rPr>
          <w:sz w:val="16"/>
        </w:rPr>
        <w:t xml:space="preserve">, </w:t>
      </w:r>
      <w:r w:rsidRPr="00382ED6">
        <w:rPr>
          <w:rStyle w:val="Emphasis"/>
          <w:highlight w:val="green"/>
        </w:rPr>
        <w:t>3D printing</w:t>
      </w:r>
      <w:r w:rsidRPr="00382ED6">
        <w:rPr>
          <w:sz w:val="16"/>
          <w:highlight w:val="green"/>
        </w:rPr>
        <w:t xml:space="preserve">, </w:t>
      </w:r>
      <w:r w:rsidRPr="00382ED6">
        <w:rPr>
          <w:rStyle w:val="Emphasis"/>
          <w:highlight w:val="green"/>
        </w:rPr>
        <w:t>nanotech</w:t>
      </w:r>
      <w:r w:rsidRPr="00084F10">
        <w:rPr>
          <w:sz w:val="16"/>
        </w:rPr>
        <w:t xml:space="preserve">nology, </w:t>
      </w:r>
      <w:r w:rsidRPr="00382ED6">
        <w:rPr>
          <w:rStyle w:val="Emphasis"/>
          <w:highlight w:val="green"/>
        </w:rPr>
        <w:t>b</w:t>
      </w:r>
      <w:r w:rsidRPr="00084F10">
        <w:rPr>
          <w:sz w:val="16"/>
        </w:rPr>
        <w:t>rain</w:t>
      </w:r>
      <w:r w:rsidRPr="00382ED6">
        <w:rPr>
          <w:rStyle w:val="Emphasis"/>
          <w:highlight w:val="green"/>
        </w:rPr>
        <w:t>c</w:t>
      </w:r>
      <w:r w:rsidRPr="00084F10">
        <w:rPr>
          <w:sz w:val="16"/>
        </w:rPr>
        <w:t xml:space="preserve">omputer </w:t>
      </w:r>
      <w:r w:rsidRPr="00382ED6">
        <w:rPr>
          <w:rStyle w:val="Emphasis"/>
          <w:highlight w:val="green"/>
        </w:rPr>
        <w:t>i</w:t>
      </w:r>
      <w:r w:rsidRPr="00084F10">
        <w:rPr>
          <w:sz w:val="16"/>
        </w:rPr>
        <w:t xml:space="preserve">nterfaces, genetic sequencing, human </w:t>
      </w:r>
      <w:r w:rsidRPr="00382ED6">
        <w:rPr>
          <w:rStyle w:val="Emphasis"/>
          <w:highlight w:val="green"/>
        </w:rPr>
        <w:t>gene editing</w:t>
      </w:r>
      <w:r w:rsidRPr="00382ED6">
        <w:rPr>
          <w:sz w:val="16"/>
          <w:highlight w:val="green"/>
        </w:rPr>
        <w:t xml:space="preserve">, </w:t>
      </w:r>
      <w:r w:rsidRPr="00382ED6">
        <w:rPr>
          <w:rStyle w:val="Emphasis"/>
          <w:highlight w:val="green"/>
        </w:rPr>
        <w:t>I</w:t>
      </w:r>
      <w:r w:rsidRPr="00084F10">
        <w:rPr>
          <w:sz w:val="16"/>
        </w:rPr>
        <w:t xml:space="preserve">nternet </w:t>
      </w:r>
      <w:r w:rsidRPr="00382ED6">
        <w:rPr>
          <w:rStyle w:val="Emphasis"/>
          <w:highlight w:val="green"/>
        </w:rPr>
        <w:t>o</w:t>
      </w:r>
      <w:r w:rsidRPr="00084F10">
        <w:rPr>
          <w:sz w:val="16"/>
        </w:rPr>
        <w:t xml:space="preserve">f </w:t>
      </w:r>
      <w:r w:rsidRPr="00382ED6">
        <w:rPr>
          <w:rStyle w:val="Emphasis"/>
          <w:highlight w:val="green"/>
        </w:rPr>
        <w:t>T</w:t>
      </w:r>
      <w:r w:rsidRPr="00084F10">
        <w:rPr>
          <w:sz w:val="16"/>
        </w:rPr>
        <w:t xml:space="preserve">hings, </w:t>
      </w:r>
      <w:r w:rsidRPr="00084F10">
        <w:rPr>
          <w:rStyle w:val="Emphasis"/>
        </w:rPr>
        <w:t>RFID</w:t>
      </w:r>
      <w:r w:rsidRPr="00084F10">
        <w:rPr>
          <w:sz w:val="16"/>
        </w:rPr>
        <w:t xml:space="preserve"> chips, </w:t>
      </w:r>
      <w:r w:rsidRPr="00382ED6">
        <w:rPr>
          <w:rStyle w:val="Emphasis"/>
          <w:highlight w:val="green"/>
        </w:rPr>
        <w:t>mobile health</w:t>
      </w:r>
      <w:r w:rsidRPr="00382ED6">
        <w:rPr>
          <w:sz w:val="16"/>
          <w:highlight w:val="green"/>
        </w:rPr>
        <w:t xml:space="preserve">, </w:t>
      </w:r>
      <w:r w:rsidRPr="00382ED6">
        <w:rPr>
          <w:rStyle w:val="Emphasis"/>
          <w:highlight w:val="green"/>
        </w:rPr>
        <w:t>drones</w:t>
      </w:r>
      <w:r w:rsidRPr="00382ED6">
        <w:rPr>
          <w:sz w:val="16"/>
          <w:highlight w:val="green"/>
        </w:rPr>
        <w:t xml:space="preserve">, </w:t>
      </w:r>
      <w:r w:rsidRPr="00382ED6">
        <w:rPr>
          <w:rStyle w:val="Emphasis"/>
          <w:highlight w:val="green"/>
        </w:rPr>
        <w:t>v</w:t>
      </w:r>
      <w:r w:rsidRPr="00084F10">
        <w:rPr>
          <w:sz w:val="16"/>
        </w:rPr>
        <w:t xml:space="preserve">irtual </w:t>
      </w:r>
      <w:r w:rsidRPr="00382ED6">
        <w:rPr>
          <w:rStyle w:val="Emphasis"/>
          <w:highlight w:val="green"/>
        </w:rPr>
        <w:t>r</w:t>
      </w:r>
      <w:r w:rsidRPr="00084F10">
        <w:rPr>
          <w:sz w:val="16"/>
        </w:rPr>
        <w:t xml:space="preserve">eality, </w:t>
      </w:r>
      <w:r w:rsidRPr="00382ED6">
        <w:rPr>
          <w:rStyle w:val="StyleUnderline"/>
          <w:highlight w:val="green"/>
        </w:rPr>
        <w:t>and</w:t>
      </w:r>
      <w:r w:rsidRPr="00382ED6">
        <w:rPr>
          <w:sz w:val="16"/>
          <w:highlight w:val="green"/>
        </w:rPr>
        <w:t xml:space="preserve"> </w:t>
      </w:r>
      <w:r w:rsidRPr="00382ED6">
        <w:rPr>
          <w:rStyle w:val="Emphasis"/>
          <w:highlight w:val="green"/>
        </w:rPr>
        <w:t>blockchain</w:t>
      </w:r>
      <w:r w:rsidRPr="00084F10">
        <w:rPr>
          <w:sz w:val="16"/>
        </w:rPr>
        <w:t xml:space="preserve">."10 Each of </w:t>
      </w:r>
      <w:r w:rsidRPr="00084F10">
        <w:rPr>
          <w:rStyle w:val="StyleUnderline"/>
        </w:rPr>
        <w:t>these</w:t>
      </w:r>
      <w:r w:rsidRPr="00084F10">
        <w:rPr>
          <w:sz w:val="16"/>
        </w:rPr>
        <w:t xml:space="preserve"> relatively </w:t>
      </w:r>
      <w:r w:rsidRPr="00084F10">
        <w:rPr>
          <w:rStyle w:val="StyleUnderline"/>
        </w:rPr>
        <w:t>recent innovations has "real companies, real products, and real lawsuits, with</w:t>
      </w:r>
      <w:r w:rsidRPr="00084F10">
        <w:rPr>
          <w:sz w:val="16"/>
        </w:rPr>
        <w:t xml:space="preserve"> </w:t>
      </w:r>
      <w:r w:rsidRPr="00084F10">
        <w:rPr>
          <w:rStyle w:val="Emphasis"/>
        </w:rPr>
        <w:t>much more</w:t>
      </w:r>
      <w:r w:rsidRPr="00084F10">
        <w:rPr>
          <w:sz w:val="16"/>
        </w:rPr>
        <w:t xml:space="preserve"> </w:t>
      </w:r>
      <w:r w:rsidRPr="00084F10">
        <w:rPr>
          <w:rStyle w:val="StyleUnderline"/>
        </w:rPr>
        <w:t>to come</w:t>
      </w:r>
      <w:r w:rsidRPr="00084F10">
        <w:rPr>
          <w:sz w:val="16"/>
        </w:rPr>
        <w:t xml:space="preserve"> over the next couple of decades."11</w:t>
      </w:r>
    </w:p>
    <w:p w14:paraId="10B4909E" w14:textId="77777777" w:rsidR="0022321B" w:rsidRPr="00084F10" w:rsidRDefault="0022321B" w:rsidP="0022321B">
      <w:pPr>
        <w:rPr>
          <w:sz w:val="16"/>
        </w:rPr>
      </w:pPr>
      <w:r w:rsidRPr="00084F10">
        <w:rPr>
          <w:sz w:val="16"/>
        </w:rPr>
        <w:t>As examples, this Article focuses on two of the most prominent emerging technologies, the decentralized ledger technology known as "blockchain" and artificial intelligence (AI), using the following definitions:</w:t>
      </w:r>
    </w:p>
    <w:p w14:paraId="7A1CBD16" w14:textId="77777777" w:rsidR="0022321B" w:rsidRPr="00084F10" w:rsidRDefault="0022321B" w:rsidP="0022321B">
      <w:pPr>
        <w:numPr>
          <w:ilvl w:val="0"/>
          <w:numId w:val="48"/>
        </w:numPr>
        <w:rPr>
          <w:sz w:val="16"/>
        </w:rPr>
      </w:pPr>
      <w:r w:rsidRPr="00084F10">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3B8EDDF8" w14:textId="77777777" w:rsidR="0022321B" w:rsidRPr="00084F10" w:rsidRDefault="0022321B" w:rsidP="0022321B">
      <w:pPr>
        <w:numPr>
          <w:ilvl w:val="0"/>
          <w:numId w:val="48"/>
        </w:numPr>
        <w:rPr>
          <w:sz w:val="16"/>
        </w:rPr>
      </w:pPr>
      <w:r w:rsidRPr="00084F10">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2E63900" w14:textId="77777777" w:rsidR="0022321B" w:rsidRPr="00084F10" w:rsidRDefault="0022321B" w:rsidP="0022321B">
      <w:pPr>
        <w:rPr>
          <w:sz w:val="16"/>
        </w:rPr>
      </w:pPr>
      <w:r w:rsidRPr="00084F10">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525A0E7" w14:textId="77777777" w:rsidR="0022321B" w:rsidRPr="00084F10" w:rsidRDefault="0022321B" w:rsidP="0022321B">
      <w:pPr>
        <w:rPr>
          <w:sz w:val="16"/>
        </w:rPr>
      </w:pPr>
      <w:r w:rsidRPr="00084F10">
        <w:rPr>
          <w:sz w:val="16"/>
        </w:rPr>
        <w:t xml:space="preserve">Part II turns the focus to changes occurring in the executive branch of government. The Supreme Court's 2024 decision in </w:t>
      </w:r>
      <w:r w:rsidRPr="00084F10">
        <w:rPr>
          <w:i/>
          <w:iCs/>
          <w:sz w:val="16"/>
        </w:rPr>
        <w:t>Loper Bright Enterprises v. Raimondo</w:t>
      </w:r>
      <w:r w:rsidRPr="00084F10">
        <w:rPr>
          <w:sz w:val="16"/>
        </w:rPr>
        <w:t xml:space="preserve"> overturned the "</w:t>
      </w:r>
      <w:r w:rsidRPr="00084F10">
        <w:rPr>
          <w:i/>
          <w:iCs/>
          <w:sz w:val="16"/>
        </w:rPr>
        <w:t>Chevron</w:t>
      </w:r>
      <w:r w:rsidRPr="00084F10">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084F10">
        <w:rPr>
          <w:rStyle w:val="StyleUnderline"/>
        </w:rPr>
        <w:t>decision gives</w:t>
      </w:r>
      <w:r w:rsidRPr="00084F10">
        <w:rPr>
          <w:sz w:val="16"/>
        </w:rPr>
        <w:t xml:space="preserve"> </w:t>
      </w:r>
      <w:r w:rsidRPr="00084F10">
        <w:rPr>
          <w:rStyle w:val="Emphasis"/>
        </w:rPr>
        <w:t>judges</w:t>
      </w:r>
      <w:r w:rsidRPr="00084F10">
        <w:rPr>
          <w:sz w:val="16"/>
        </w:rPr>
        <w:t xml:space="preserve"> </w:t>
      </w:r>
      <w:r w:rsidRPr="00084F10">
        <w:rPr>
          <w:rStyle w:val="StyleUnderline"/>
        </w:rPr>
        <w:t>the ability to</w:t>
      </w:r>
      <w:r w:rsidRPr="00084F10">
        <w:rPr>
          <w:sz w:val="16"/>
        </w:rPr>
        <w:t xml:space="preserve"> </w:t>
      </w:r>
      <w:r w:rsidRPr="00084F10">
        <w:rPr>
          <w:rStyle w:val="Emphasis"/>
        </w:rPr>
        <w:t>review</w:t>
      </w:r>
      <w:r w:rsidRPr="00084F10">
        <w:rPr>
          <w:sz w:val="16"/>
        </w:rPr>
        <w:t xml:space="preserve"> </w:t>
      </w:r>
      <w:r w:rsidRPr="00084F10">
        <w:rPr>
          <w:rStyle w:val="StyleUnderline"/>
        </w:rPr>
        <w:t>complicated statutory provisions and evidence, including technical issues related to</w:t>
      </w:r>
      <w:r w:rsidRPr="00084F10">
        <w:rPr>
          <w:sz w:val="16"/>
        </w:rPr>
        <w:t xml:space="preserve"> </w:t>
      </w:r>
      <w:r w:rsidRPr="00084F10">
        <w:rPr>
          <w:rStyle w:val="Emphasis"/>
        </w:rPr>
        <w:t>new innovations</w:t>
      </w:r>
      <w:r w:rsidRPr="00084F10">
        <w:rPr>
          <w:sz w:val="16"/>
        </w:rPr>
        <w:t xml:space="preserve">, </w:t>
      </w:r>
      <w:r w:rsidRPr="00084F10">
        <w:rPr>
          <w:rStyle w:val="StyleUnderline"/>
        </w:rPr>
        <w:t>as they evaluate cases</w:t>
      </w:r>
      <w:r w:rsidRPr="00084F10">
        <w:rPr>
          <w:sz w:val="16"/>
        </w:rPr>
        <w:t>.2 1 In the emerging technology space, many of these issues will likely be in cases of first impression.</w:t>
      </w:r>
    </w:p>
    <w:p w14:paraId="0F9A609D" w14:textId="77777777" w:rsidR="0022321B" w:rsidRPr="00084F10" w:rsidRDefault="0022321B" w:rsidP="0022321B">
      <w:pPr>
        <w:rPr>
          <w:sz w:val="16"/>
        </w:rPr>
      </w:pPr>
      <w:r w:rsidRPr="00084F10">
        <w:rPr>
          <w:sz w:val="16"/>
        </w:rPr>
        <w:t xml:space="preserve">Consequently, Part III explains how legislative dysfunction, combined with the end of </w:t>
      </w:r>
      <w:r w:rsidRPr="00084F10">
        <w:rPr>
          <w:i/>
          <w:iCs/>
          <w:sz w:val="16"/>
        </w:rPr>
        <w:t>Chevron</w:t>
      </w:r>
      <w:r w:rsidRPr="00084F10">
        <w:rPr>
          <w:sz w:val="16"/>
        </w:rPr>
        <w:t xml:space="preserve"> deference and the rise of judicial power, will </w:t>
      </w:r>
      <w:r w:rsidRPr="00084F10">
        <w:rPr>
          <w:rStyle w:val="StyleUnderline"/>
        </w:rPr>
        <w:t>place a</w:t>
      </w:r>
      <w:r w:rsidRPr="00084F10">
        <w:rPr>
          <w:sz w:val="16"/>
        </w:rPr>
        <w:t xml:space="preserve"> </w:t>
      </w:r>
      <w:r w:rsidRPr="00084F10">
        <w:rPr>
          <w:rStyle w:val="Emphasis"/>
        </w:rPr>
        <w:t>huge weight</w:t>
      </w:r>
      <w:r w:rsidRPr="00084F10">
        <w:rPr>
          <w:sz w:val="16"/>
        </w:rPr>
        <w:t xml:space="preserve"> </w:t>
      </w:r>
      <w:r w:rsidRPr="00084F10">
        <w:rPr>
          <w:rStyle w:val="StyleUnderline"/>
        </w:rPr>
        <w:t>on the judiciary to develop emerging technology law</w:t>
      </w:r>
      <w:r w:rsidRPr="00084F10">
        <w:rPr>
          <w:sz w:val="16"/>
        </w:rPr>
        <w:t xml:space="preserve">. This section </w:t>
      </w:r>
      <w:r w:rsidRPr="00084F10">
        <w:rPr>
          <w:rStyle w:val="StyleUnderline"/>
        </w:rPr>
        <w:t>examines</w:t>
      </w:r>
      <w:r w:rsidRPr="00084F10">
        <w:rPr>
          <w:sz w:val="16"/>
        </w:rPr>
        <w:t xml:space="preserve"> the </w:t>
      </w:r>
      <w:r w:rsidRPr="00382ED6">
        <w:rPr>
          <w:rStyle w:val="Emphasis"/>
          <w:highlight w:val="green"/>
        </w:rPr>
        <w:t>challenges</w:t>
      </w:r>
      <w:r w:rsidRPr="00382ED6">
        <w:rPr>
          <w:sz w:val="16"/>
          <w:highlight w:val="green"/>
        </w:rPr>
        <w:t xml:space="preserve"> </w:t>
      </w:r>
      <w:r w:rsidRPr="00382ED6">
        <w:rPr>
          <w:rStyle w:val="StyleUnderline"/>
          <w:highlight w:val="green"/>
        </w:rPr>
        <w:t>judges face when confronted with</w:t>
      </w:r>
      <w:r w:rsidRPr="00382ED6">
        <w:rPr>
          <w:sz w:val="16"/>
          <w:highlight w:val="green"/>
        </w:rPr>
        <w:t xml:space="preserve"> </w:t>
      </w:r>
      <w:r w:rsidRPr="00382ED6">
        <w:rPr>
          <w:rStyle w:val="Emphasis"/>
          <w:highlight w:val="green"/>
        </w:rPr>
        <w:t>emerging tech</w:t>
      </w:r>
      <w:r w:rsidRPr="00084F10">
        <w:rPr>
          <w:sz w:val="16"/>
        </w:rPr>
        <w:t xml:space="preserve">nology issues, </w:t>
      </w:r>
      <w:r w:rsidRPr="00084F10">
        <w:rPr>
          <w:rStyle w:val="StyleUnderline"/>
        </w:rPr>
        <w:t xml:space="preserve">particularly when </w:t>
      </w:r>
      <w:r w:rsidRPr="00382ED6">
        <w:rPr>
          <w:rStyle w:val="StyleUnderline"/>
          <w:highlight w:val="green"/>
        </w:rPr>
        <w:t>combined with</w:t>
      </w:r>
      <w:r w:rsidRPr="00084F10">
        <w:rPr>
          <w:sz w:val="16"/>
        </w:rPr>
        <w:t xml:space="preserve"> a high number of judicial vacancies on </w:t>
      </w:r>
      <w:r w:rsidRPr="00382ED6">
        <w:rPr>
          <w:rStyle w:val="StyleUnderline"/>
          <w:highlight w:val="green"/>
        </w:rPr>
        <w:t>an</w:t>
      </w:r>
      <w:r w:rsidRPr="00382ED6">
        <w:rPr>
          <w:sz w:val="16"/>
          <w:highlight w:val="green"/>
        </w:rPr>
        <w:t xml:space="preserve"> </w:t>
      </w:r>
      <w:r w:rsidRPr="00382ED6">
        <w:rPr>
          <w:rStyle w:val="Emphasis"/>
          <w:sz w:val="24"/>
          <w:szCs w:val="24"/>
          <w:highlight w:val="green"/>
        </w:rPr>
        <w:t>overworked</w:t>
      </w:r>
      <w:r w:rsidRPr="00084F10">
        <w:rPr>
          <w:rStyle w:val="Emphasis"/>
          <w:sz w:val="24"/>
          <w:szCs w:val="24"/>
        </w:rPr>
        <w:t xml:space="preserve"> federal </w:t>
      </w:r>
      <w:r w:rsidRPr="00382ED6">
        <w:rPr>
          <w:rStyle w:val="Emphasis"/>
          <w:sz w:val="24"/>
          <w:szCs w:val="24"/>
          <w:highlight w:val="green"/>
        </w:rPr>
        <w:t>bench</w:t>
      </w:r>
      <w:r w:rsidRPr="00084F10">
        <w:rPr>
          <w:sz w:val="16"/>
        </w:rPr>
        <w:t xml:space="preserve">. These </w:t>
      </w:r>
      <w:r w:rsidRPr="00084F10">
        <w:rPr>
          <w:rStyle w:val="StyleUnderline"/>
        </w:rPr>
        <w:t xml:space="preserve">challenges </w:t>
      </w:r>
      <w:r w:rsidRPr="00382ED6">
        <w:rPr>
          <w:rStyle w:val="StyleUnderline"/>
          <w:highlight w:val="green"/>
        </w:rPr>
        <w:t>include</w:t>
      </w:r>
      <w:r w:rsidRPr="00382ED6">
        <w:rPr>
          <w:sz w:val="16"/>
          <w:highlight w:val="green"/>
        </w:rPr>
        <w:t xml:space="preserve"> </w:t>
      </w:r>
      <w:r w:rsidRPr="00382ED6">
        <w:rPr>
          <w:rStyle w:val="Emphasis"/>
          <w:highlight w:val="green"/>
        </w:rPr>
        <w:t>disparate</w:t>
      </w:r>
      <w:r w:rsidRPr="00382ED6">
        <w:rPr>
          <w:sz w:val="16"/>
          <w:highlight w:val="green"/>
        </w:rPr>
        <w:t xml:space="preserve"> </w:t>
      </w:r>
      <w:r w:rsidRPr="00382ED6">
        <w:rPr>
          <w:rStyle w:val="StyleUnderline"/>
          <w:highlight w:val="green"/>
        </w:rPr>
        <w:t>and</w:t>
      </w:r>
      <w:r w:rsidRPr="00382ED6">
        <w:rPr>
          <w:sz w:val="16"/>
          <w:highlight w:val="green"/>
        </w:rPr>
        <w:t xml:space="preserve"> </w:t>
      </w:r>
      <w:r w:rsidRPr="00382ED6">
        <w:rPr>
          <w:rStyle w:val="Emphasis"/>
          <w:highlight w:val="green"/>
        </w:rPr>
        <w:t>narrow</w:t>
      </w:r>
      <w:r w:rsidRPr="00382ED6">
        <w:rPr>
          <w:sz w:val="16"/>
          <w:highlight w:val="green"/>
        </w:rPr>
        <w:t xml:space="preserve"> </w:t>
      </w:r>
      <w:r w:rsidRPr="00382ED6">
        <w:rPr>
          <w:rStyle w:val="StyleUnderline"/>
          <w:highlight w:val="green"/>
        </w:rPr>
        <w:t>rulings</w:t>
      </w:r>
      <w:r w:rsidRPr="00084F10">
        <w:rPr>
          <w:rStyle w:val="StyleUnderline"/>
        </w:rPr>
        <w:t>, as well as an</w:t>
      </w:r>
      <w:r w:rsidRPr="00084F10">
        <w:rPr>
          <w:sz w:val="16"/>
        </w:rPr>
        <w:t xml:space="preserve"> </w:t>
      </w:r>
      <w:r w:rsidRPr="00382ED6">
        <w:rPr>
          <w:rStyle w:val="Emphasis"/>
          <w:highlight w:val="green"/>
        </w:rPr>
        <w:t>increasing cost of compliance</w:t>
      </w:r>
      <w:r w:rsidRPr="00084F10">
        <w:rPr>
          <w:sz w:val="16"/>
        </w:rPr>
        <w:t xml:space="preserve"> that could result in a wealth bias in favor of large companies. </w:t>
      </w:r>
      <w:r w:rsidRPr="00382ED6">
        <w:rPr>
          <w:rStyle w:val="StyleUnderline"/>
          <w:highlight w:val="green"/>
        </w:rPr>
        <w:t>In addition</w:t>
      </w:r>
      <w:r w:rsidRPr="00084F10">
        <w:rPr>
          <w:rStyle w:val="StyleUnderline"/>
        </w:rPr>
        <w:t>, this</w:t>
      </w:r>
      <w:r w:rsidRPr="00084F10">
        <w:rPr>
          <w:sz w:val="16"/>
        </w:rPr>
        <w:t xml:space="preserve"> new era </w:t>
      </w:r>
      <w:r w:rsidRPr="00084F10">
        <w:rPr>
          <w:rStyle w:val="StyleUnderline"/>
        </w:rPr>
        <w:t>will cause</w:t>
      </w:r>
      <w:r w:rsidRPr="00084F10">
        <w:rPr>
          <w:sz w:val="16"/>
        </w:rPr>
        <w:t xml:space="preserve"> </w:t>
      </w:r>
      <w:r w:rsidRPr="00382ED6">
        <w:rPr>
          <w:rStyle w:val="Emphasis"/>
          <w:highlight w:val="green"/>
        </w:rPr>
        <w:t>obstacles</w:t>
      </w:r>
      <w:r w:rsidRPr="00382ED6">
        <w:rPr>
          <w:sz w:val="16"/>
          <w:highlight w:val="green"/>
        </w:rPr>
        <w:t xml:space="preserve"> </w:t>
      </w:r>
      <w:r w:rsidRPr="00382ED6">
        <w:rPr>
          <w:rStyle w:val="StyleUnderline"/>
          <w:highlight w:val="green"/>
        </w:rPr>
        <w:t>for</w:t>
      </w:r>
      <w:r w:rsidRPr="00084F10">
        <w:rPr>
          <w:rStyle w:val="StyleUnderline"/>
        </w:rPr>
        <w:t xml:space="preserve"> the</w:t>
      </w:r>
      <w:r w:rsidRPr="00084F10">
        <w:rPr>
          <w:sz w:val="16"/>
        </w:rPr>
        <w:t xml:space="preserve"> </w:t>
      </w:r>
      <w:r w:rsidRPr="00084F10">
        <w:rPr>
          <w:rStyle w:val="Emphasis"/>
        </w:rPr>
        <w:t>U</w:t>
      </w:r>
      <w:r w:rsidRPr="00084F10">
        <w:rPr>
          <w:sz w:val="16"/>
        </w:rPr>
        <w:t xml:space="preserve">nited </w:t>
      </w:r>
      <w:r w:rsidRPr="00084F10">
        <w:rPr>
          <w:rStyle w:val="Emphasis"/>
        </w:rPr>
        <w:t>S</w:t>
      </w:r>
      <w:r w:rsidRPr="00084F10">
        <w:rPr>
          <w:sz w:val="16"/>
        </w:rPr>
        <w:t xml:space="preserve">tates' </w:t>
      </w:r>
      <w:r w:rsidRPr="00084F10">
        <w:rPr>
          <w:rStyle w:val="StyleUnderline"/>
        </w:rPr>
        <w:t>competing public policy goals of protecting consumers while</w:t>
      </w:r>
      <w:r w:rsidRPr="00084F10">
        <w:rPr>
          <w:sz w:val="16"/>
        </w:rPr>
        <w:t xml:space="preserve"> </w:t>
      </w:r>
      <w:r w:rsidRPr="00382ED6">
        <w:rPr>
          <w:rStyle w:val="Emphasis"/>
          <w:highlight w:val="green"/>
        </w:rPr>
        <w:t>promoting</w:t>
      </w:r>
      <w:r w:rsidRPr="00382ED6">
        <w:rPr>
          <w:sz w:val="16"/>
          <w:highlight w:val="green"/>
        </w:rPr>
        <w:t xml:space="preserve"> </w:t>
      </w:r>
      <w:r w:rsidRPr="00382ED6">
        <w:rPr>
          <w:rStyle w:val="StyleUnderline"/>
          <w:highlight w:val="green"/>
        </w:rPr>
        <w:t>innovation</w:t>
      </w:r>
      <w:r w:rsidRPr="00084F10">
        <w:rPr>
          <w:sz w:val="16"/>
        </w:rPr>
        <w:t>.</w:t>
      </w:r>
    </w:p>
    <w:p w14:paraId="30791E55" w14:textId="77777777" w:rsidR="0022321B" w:rsidRPr="00084F10" w:rsidRDefault="0022321B" w:rsidP="0022321B">
      <w:pPr>
        <w:rPr>
          <w:sz w:val="16"/>
        </w:rPr>
      </w:pPr>
      <w:r w:rsidRPr="00084F10">
        <w:rPr>
          <w:sz w:val="16"/>
        </w:rPr>
        <w:t xml:space="preserve">With Congress unable to legislate and the power of executive agencies reduced, the answer to this problem lies in the judicial branch. </w:t>
      </w:r>
      <w:r w:rsidRPr="00382ED6">
        <w:rPr>
          <w:rStyle w:val="StyleUnderline"/>
          <w:highlight w:val="green"/>
        </w:rPr>
        <w:t>Judges</w:t>
      </w:r>
      <w:r w:rsidRPr="00084F10">
        <w:rPr>
          <w:rStyle w:val="StyleUnderline"/>
        </w:rPr>
        <w:t xml:space="preserve"> will be tasked with</w:t>
      </w:r>
      <w:r w:rsidRPr="00084F10">
        <w:rPr>
          <w:sz w:val="16"/>
        </w:rPr>
        <w:t xml:space="preserve"> </w:t>
      </w:r>
      <w:r w:rsidRPr="00084F10">
        <w:rPr>
          <w:rStyle w:val="Emphasis"/>
        </w:rPr>
        <w:t>adapting</w:t>
      </w:r>
      <w:r w:rsidRPr="00084F10">
        <w:rPr>
          <w:sz w:val="16"/>
        </w:rPr>
        <w:t xml:space="preserve"> existing </w:t>
      </w:r>
      <w:r w:rsidRPr="00084F10">
        <w:rPr>
          <w:rStyle w:val="StyleUnderline"/>
        </w:rPr>
        <w:t>statutes to cases involving new innovations</w:t>
      </w:r>
      <w:r w:rsidRPr="00084F10">
        <w:rPr>
          <w:sz w:val="16"/>
        </w:rPr>
        <w:t xml:space="preserve">, thus </w:t>
      </w:r>
      <w:r w:rsidRPr="00382ED6">
        <w:rPr>
          <w:rStyle w:val="StyleUnderline"/>
          <w:highlight w:val="green"/>
        </w:rPr>
        <w:t>creat</w:t>
      </w:r>
      <w:r w:rsidRPr="00084F10">
        <w:rPr>
          <w:rStyle w:val="StyleUnderline"/>
        </w:rPr>
        <w:t>ing</w:t>
      </w:r>
      <w:r w:rsidRPr="00084F10">
        <w:rPr>
          <w:sz w:val="16"/>
        </w:rPr>
        <w:t xml:space="preserve"> common law </w:t>
      </w:r>
      <w:r w:rsidRPr="00382ED6">
        <w:rPr>
          <w:rStyle w:val="StyleUnderline"/>
          <w:highlight w:val="green"/>
        </w:rPr>
        <w:t>interp</w:t>
      </w:r>
      <w:r w:rsidRPr="00084F10">
        <w:rPr>
          <w:rStyle w:val="StyleUnderline"/>
        </w:rPr>
        <w:t>retation</w:t>
      </w:r>
      <w:r w:rsidRPr="00382ED6">
        <w:rPr>
          <w:rStyle w:val="StyleUnderline"/>
          <w:highlight w:val="green"/>
        </w:rPr>
        <w:t>s that</w:t>
      </w:r>
      <w:r w:rsidRPr="00084F10">
        <w:rPr>
          <w:rStyle w:val="StyleUnderline"/>
        </w:rPr>
        <w:t xml:space="preserve"> will</w:t>
      </w:r>
      <w:r w:rsidRPr="00084F10">
        <w:rPr>
          <w:sz w:val="16"/>
        </w:rPr>
        <w:t xml:space="preserve"> </w:t>
      </w:r>
      <w:r w:rsidRPr="00382ED6">
        <w:rPr>
          <w:rStyle w:val="Emphasis"/>
          <w:highlight w:val="green"/>
        </w:rPr>
        <w:t>guide</w:t>
      </w:r>
      <w:r w:rsidRPr="00084F10">
        <w:rPr>
          <w:rStyle w:val="Emphasis"/>
        </w:rPr>
        <w:t xml:space="preserve"> a </w:t>
      </w:r>
      <w:r w:rsidRPr="00382ED6">
        <w:rPr>
          <w:rStyle w:val="Emphasis"/>
          <w:highlight w:val="green"/>
        </w:rPr>
        <w:t>nascent tech</w:t>
      </w:r>
      <w:r w:rsidRPr="00084F10">
        <w:rPr>
          <w:rStyle w:val="Emphasis"/>
        </w:rPr>
        <w:t>nology industry</w:t>
      </w:r>
      <w:r w:rsidRPr="00084F10">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18D7EAB" w14:textId="77777777" w:rsidR="0022321B" w:rsidRPr="00C66FFD" w:rsidRDefault="0022321B" w:rsidP="0022321B">
      <w:pPr>
        <w:pStyle w:val="Heading4"/>
      </w:pPr>
      <w:r w:rsidRPr="00084F10">
        <w:rPr>
          <w:sz w:val="28"/>
          <w:u w:val="single"/>
        </w:rPr>
        <w:t>Extinction</w:t>
      </w:r>
      <w:r w:rsidRPr="00C66FFD">
        <w:t>.</w:t>
      </w:r>
    </w:p>
    <w:p w14:paraId="1C412D28" w14:textId="77777777" w:rsidR="0022321B" w:rsidRPr="00084F10" w:rsidRDefault="0022321B" w:rsidP="0022321B">
      <w:r w:rsidRPr="00084F10">
        <w:t xml:space="preserve">Dr. Paul M. </w:t>
      </w:r>
      <w:r w:rsidRPr="00C66FFD">
        <w:rPr>
          <w:rStyle w:val="Style13ptBold"/>
        </w:rPr>
        <w:t>Salmon et al. 24</w:t>
      </w:r>
      <w:r w:rsidRPr="00084F10">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B6E1281" w14:textId="77777777" w:rsidR="0022321B" w:rsidRPr="00084F10" w:rsidRDefault="0022321B" w:rsidP="0022321B">
      <w:pPr>
        <w:rPr>
          <w:sz w:val="16"/>
        </w:rPr>
      </w:pPr>
      <w:r w:rsidRPr="00084F10">
        <w:rPr>
          <w:sz w:val="16"/>
        </w:rPr>
        <w:t xml:space="preserve">An emerging technology is one that has radical novelty, rapid growth, coherence, prominent impact, uncertainty and ambiguity (Rotolo et al. 2015). Throughout history </w:t>
      </w:r>
      <w:r w:rsidRPr="00084F10">
        <w:rPr>
          <w:rStyle w:val="StyleUnderline"/>
        </w:rPr>
        <w:t>the introduction of</w:t>
      </w:r>
      <w:r w:rsidRPr="00084F10">
        <w:rPr>
          <w:sz w:val="16"/>
        </w:rPr>
        <w:t xml:space="preserve"> </w:t>
      </w:r>
      <w:r w:rsidRPr="00084F10">
        <w:rPr>
          <w:rStyle w:val="Emphasis"/>
        </w:rPr>
        <w:t>new</w:t>
      </w:r>
      <w:r w:rsidRPr="00084F10">
        <w:rPr>
          <w:sz w:val="16"/>
        </w:rPr>
        <w:t xml:space="preserve"> </w:t>
      </w:r>
      <w:r w:rsidRPr="00084F10">
        <w:rPr>
          <w:rStyle w:val="StyleUnderline"/>
        </w:rPr>
        <w:t>and</w:t>
      </w:r>
      <w:r w:rsidRPr="00084F10">
        <w:rPr>
          <w:sz w:val="16"/>
        </w:rPr>
        <w:t xml:space="preserve"> </w:t>
      </w:r>
      <w:r w:rsidRPr="00084F10">
        <w:rPr>
          <w:rStyle w:val="Emphasis"/>
        </w:rPr>
        <w:t>advanced</w:t>
      </w:r>
      <w:r w:rsidRPr="00084F10">
        <w:rPr>
          <w:sz w:val="16"/>
        </w:rPr>
        <w:t xml:space="preserve"> </w:t>
      </w:r>
      <w:r w:rsidRPr="00084F10">
        <w:rPr>
          <w:rStyle w:val="StyleUnderline"/>
        </w:rPr>
        <w:t>technologies has yielded</w:t>
      </w:r>
      <w:r w:rsidRPr="00084F10">
        <w:rPr>
          <w:sz w:val="16"/>
        </w:rPr>
        <w:t xml:space="preserve"> </w:t>
      </w:r>
      <w:r w:rsidRPr="00084F10">
        <w:rPr>
          <w:rStyle w:val="Emphasis"/>
        </w:rPr>
        <w:t>societal benefits</w:t>
      </w:r>
      <w:r w:rsidRPr="00084F10">
        <w:rPr>
          <w:sz w:val="16"/>
        </w:rPr>
        <w:t xml:space="preserve"> </w:t>
      </w:r>
      <w:r w:rsidRPr="00084F10">
        <w:rPr>
          <w:rStyle w:val="StyleUnderline"/>
        </w:rPr>
        <w:t>but also a spectrum of</w:t>
      </w:r>
      <w:r w:rsidRPr="00084F10">
        <w:rPr>
          <w:sz w:val="16"/>
        </w:rPr>
        <w:t xml:space="preserve"> concomitant </w:t>
      </w:r>
      <w:r w:rsidRPr="00084F10">
        <w:rPr>
          <w:rStyle w:val="Emphasis"/>
        </w:rPr>
        <w:t>adverse</w:t>
      </w:r>
      <w:r w:rsidRPr="00084F10">
        <w:rPr>
          <w:sz w:val="16"/>
        </w:rPr>
        <w:t xml:space="preserve"> </w:t>
      </w:r>
      <w:r w:rsidRPr="00084F10">
        <w:rPr>
          <w:rStyle w:val="StyleUnderline"/>
        </w:rPr>
        <w:t>impacts, both anticipated and unforeseen</w:t>
      </w:r>
      <w:r w:rsidRPr="00084F10">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8C89078" w14:textId="77777777" w:rsidR="0022321B" w:rsidRPr="00084F10" w:rsidRDefault="0022321B" w:rsidP="0022321B">
      <w:pPr>
        <w:rPr>
          <w:sz w:val="16"/>
        </w:rPr>
      </w:pPr>
      <w:r w:rsidRPr="00084F10">
        <w:rPr>
          <w:sz w:val="16"/>
        </w:rPr>
        <w:t xml:space="preserve">A </w:t>
      </w:r>
      <w:r w:rsidRPr="00084F10">
        <w:rPr>
          <w:rStyle w:val="StyleUnderline"/>
        </w:rPr>
        <w:t>diverse set of</w:t>
      </w:r>
      <w:r w:rsidRPr="00084F10">
        <w:rPr>
          <w:sz w:val="16"/>
        </w:rPr>
        <w:t xml:space="preserve"> </w:t>
      </w:r>
      <w:r w:rsidRPr="00382ED6">
        <w:rPr>
          <w:rStyle w:val="Emphasis"/>
          <w:highlight w:val="green"/>
        </w:rPr>
        <w:t>emerging tech</w:t>
      </w:r>
      <w:r w:rsidRPr="00084F10">
        <w:rPr>
          <w:sz w:val="16"/>
        </w:rPr>
        <w:t xml:space="preserve">nologies </w:t>
      </w:r>
      <w:r w:rsidRPr="00084F10">
        <w:rPr>
          <w:rStyle w:val="StyleUnderline"/>
        </w:rPr>
        <w:t xml:space="preserve">are </w:t>
      </w:r>
      <w:r w:rsidRPr="00382ED6">
        <w:rPr>
          <w:rStyle w:val="StyleUnderline"/>
          <w:highlight w:val="green"/>
        </w:rPr>
        <w:t>projected to be</w:t>
      </w:r>
      <w:r w:rsidRPr="00084F10">
        <w:rPr>
          <w:rStyle w:val="StyleUnderline"/>
        </w:rPr>
        <w:t xml:space="preserve"> in</w:t>
      </w:r>
      <w:r w:rsidRPr="00084F10">
        <w:rPr>
          <w:sz w:val="16"/>
        </w:rPr>
        <w:t xml:space="preserve"> </w:t>
      </w:r>
      <w:r w:rsidRPr="00382ED6">
        <w:rPr>
          <w:rStyle w:val="Emphasis"/>
          <w:highlight w:val="green"/>
        </w:rPr>
        <w:t>widespread</w:t>
      </w:r>
      <w:r w:rsidRPr="00084F10">
        <w:rPr>
          <w:sz w:val="16"/>
        </w:rPr>
        <w:t xml:space="preserve"> </w:t>
      </w:r>
      <w:r w:rsidRPr="00084F10">
        <w:rPr>
          <w:rStyle w:val="StyleUnderline"/>
        </w:rPr>
        <w:t>use</w:t>
      </w:r>
      <w:r w:rsidRPr="00084F10">
        <w:rPr>
          <w:sz w:val="16"/>
        </w:rPr>
        <w:t xml:space="preserve"> before the end of the 21st century. </w:t>
      </w:r>
      <w:r w:rsidRPr="00084F10">
        <w:rPr>
          <w:rStyle w:val="StyleUnderline"/>
        </w:rPr>
        <w:t xml:space="preserve">These </w:t>
      </w:r>
      <w:r w:rsidRPr="00382ED6">
        <w:rPr>
          <w:rStyle w:val="StyleUnderline"/>
          <w:highlight w:val="green"/>
        </w:rPr>
        <w:t>include</w:t>
      </w:r>
      <w:r w:rsidRPr="00382ED6">
        <w:rPr>
          <w:sz w:val="16"/>
          <w:highlight w:val="green"/>
        </w:rPr>
        <w:t xml:space="preserve"> </w:t>
      </w:r>
      <w:r w:rsidRPr="00382ED6">
        <w:rPr>
          <w:rStyle w:val="Emphasis"/>
          <w:highlight w:val="green"/>
        </w:rPr>
        <w:t>a</w:t>
      </w:r>
      <w:r w:rsidRPr="00084F10">
        <w:rPr>
          <w:sz w:val="16"/>
        </w:rPr>
        <w:t xml:space="preserve">rtificial general </w:t>
      </w:r>
      <w:r w:rsidRPr="00382ED6">
        <w:rPr>
          <w:rStyle w:val="Emphasis"/>
          <w:highlight w:val="green"/>
        </w:rPr>
        <w:t>i</w:t>
      </w:r>
      <w:r w:rsidRPr="00084F10">
        <w:rPr>
          <w:sz w:val="16"/>
        </w:rPr>
        <w:t xml:space="preserve">ntelligence (AGI), </w:t>
      </w:r>
      <w:r w:rsidRPr="00382ED6">
        <w:rPr>
          <w:rStyle w:val="Emphasis"/>
          <w:highlight w:val="green"/>
        </w:rPr>
        <w:t>b</w:t>
      </w:r>
      <w:r w:rsidRPr="00084F10">
        <w:rPr>
          <w:sz w:val="16"/>
        </w:rPr>
        <w:t>rain-</w:t>
      </w:r>
      <w:r w:rsidRPr="00382ED6">
        <w:rPr>
          <w:rStyle w:val="Emphasis"/>
          <w:highlight w:val="green"/>
        </w:rPr>
        <w:t>c</w:t>
      </w:r>
      <w:r w:rsidRPr="00084F10">
        <w:rPr>
          <w:sz w:val="16"/>
        </w:rPr>
        <w:t xml:space="preserve">omputer </w:t>
      </w:r>
      <w:r w:rsidRPr="00382ED6">
        <w:rPr>
          <w:rStyle w:val="Emphasis"/>
          <w:highlight w:val="green"/>
        </w:rPr>
        <w:t>i</w:t>
      </w:r>
      <w:r w:rsidRPr="00084F10">
        <w:rPr>
          <w:sz w:val="16"/>
        </w:rPr>
        <w:t xml:space="preserve">nterfaces, </w:t>
      </w:r>
      <w:r w:rsidRPr="00382ED6">
        <w:rPr>
          <w:rStyle w:val="Emphasis"/>
          <w:highlight w:val="green"/>
        </w:rPr>
        <w:t>gene</w:t>
      </w:r>
      <w:r w:rsidRPr="00084F10">
        <w:rPr>
          <w:rStyle w:val="Emphasis"/>
        </w:rPr>
        <w:t xml:space="preserve">tic </w:t>
      </w:r>
      <w:r w:rsidRPr="00382ED6">
        <w:rPr>
          <w:rStyle w:val="Emphasis"/>
          <w:highlight w:val="green"/>
        </w:rPr>
        <w:t>engineering</w:t>
      </w:r>
      <w:r w:rsidRPr="00382ED6">
        <w:rPr>
          <w:sz w:val="16"/>
          <w:highlight w:val="green"/>
        </w:rPr>
        <w:t xml:space="preserve">, </w:t>
      </w:r>
      <w:r w:rsidRPr="00382ED6">
        <w:rPr>
          <w:rStyle w:val="Emphasis"/>
          <w:highlight w:val="green"/>
        </w:rPr>
        <w:t>quantum computing</w:t>
      </w:r>
      <w:r w:rsidRPr="00084F10">
        <w:rPr>
          <w:sz w:val="16"/>
        </w:rPr>
        <w:t xml:space="preserve">, necrobotics, </w:t>
      </w:r>
      <w:r w:rsidRPr="00382ED6">
        <w:rPr>
          <w:rStyle w:val="Emphasis"/>
          <w:highlight w:val="green"/>
        </w:rPr>
        <w:t>extended reality</w:t>
      </w:r>
      <w:r w:rsidRPr="00084F10">
        <w:rPr>
          <w:sz w:val="16"/>
        </w:rPr>
        <w:t xml:space="preserve">, sand batteries, </w:t>
      </w:r>
      <w:r w:rsidRPr="00382ED6">
        <w:rPr>
          <w:rStyle w:val="Emphasis"/>
          <w:highlight w:val="green"/>
        </w:rPr>
        <w:t>xenotransplantation</w:t>
      </w:r>
      <w:r w:rsidRPr="00084F10">
        <w:rPr>
          <w:sz w:val="16"/>
        </w:rPr>
        <w:t xml:space="preserve">, </w:t>
      </w:r>
      <w:r w:rsidRPr="00084F10">
        <w:rPr>
          <w:rStyle w:val="Emphasis"/>
        </w:rPr>
        <w:t>3D print</w:t>
      </w:r>
      <w:r w:rsidRPr="00084F10">
        <w:rPr>
          <w:sz w:val="16"/>
        </w:rPr>
        <w:t xml:space="preserve">ed bones, organs and food, clone robotics, highspeed maglev trains, passenger autonomous aerial vehicles </w:t>
      </w:r>
      <w:r w:rsidRPr="00382ED6">
        <w:rPr>
          <w:rStyle w:val="StyleUnderline"/>
          <w:highlight w:val="green"/>
        </w:rPr>
        <w:t>and</w:t>
      </w:r>
      <w:r w:rsidRPr="00084F10">
        <w:rPr>
          <w:sz w:val="16"/>
        </w:rPr>
        <w:t xml:space="preserve"> technologies to support </w:t>
      </w:r>
      <w:r w:rsidRPr="00382ED6">
        <w:rPr>
          <w:rStyle w:val="Emphasis"/>
          <w:highlight w:val="green"/>
        </w:rPr>
        <w:t>space</w:t>
      </w:r>
      <w:r w:rsidRPr="00084F10">
        <w:rPr>
          <w:sz w:val="16"/>
        </w:rPr>
        <w:t xml:space="preserve"> tourism and </w:t>
      </w:r>
      <w:r w:rsidRPr="00382ED6">
        <w:rPr>
          <w:rStyle w:val="Emphasis"/>
          <w:highlight w:val="green"/>
        </w:rPr>
        <w:t>migration</w:t>
      </w:r>
      <w:r w:rsidRPr="00084F10">
        <w:rPr>
          <w:sz w:val="16"/>
        </w:rPr>
        <w:t xml:space="preserve">, </w:t>
      </w:r>
      <w:r w:rsidRPr="00084F10">
        <w:rPr>
          <w:rStyle w:val="StyleUnderline"/>
        </w:rPr>
        <w:t>to name only a few</w:t>
      </w:r>
      <w:r w:rsidRPr="00084F10">
        <w:rPr>
          <w:sz w:val="16"/>
        </w:rPr>
        <w:t xml:space="preserve">. </w:t>
      </w:r>
      <w:r w:rsidRPr="00084F10">
        <w:rPr>
          <w:rStyle w:val="StyleUnderline"/>
        </w:rPr>
        <w:t xml:space="preserve">As </w:t>
      </w:r>
      <w:r w:rsidRPr="00382ED6">
        <w:rPr>
          <w:rStyle w:val="StyleUnderline"/>
          <w:highlight w:val="green"/>
        </w:rPr>
        <w:t>tech</w:t>
      </w:r>
      <w:r w:rsidRPr="00084F10">
        <w:rPr>
          <w:rStyle w:val="StyleUnderline"/>
        </w:rPr>
        <w:t xml:space="preserve">nologies </w:t>
      </w:r>
      <w:r w:rsidRPr="00382ED6">
        <w:rPr>
          <w:rStyle w:val="StyleUnderline"/>
          <w:highlight w:val="green"/>
        </w:rPr>
        <w:t>become more</w:t>
      </w:r>
      <w:r w:rsidRPr="00382ED6">
        <w:rPr>
          <w:sz w:val="16"/>
          <w:highlight w:val="green"/>
        </w:rPr>
        <w:t xml:space="preserve"> </w:t>
      </w:r>
      <w:r w:rsidRPr="00382ED6">
        <w:rPr>
          <w:rStyle w:val="Emphasis"/>
          <w:highlight w:val="green"/>
        </w:rPr>
        <w:t>advanced</w:t>
      </w:r>
      <w:r w:rsidRPr="00084F10">
        <w:rPr>
          <w:sz w:val="16"/>
        </w:rPr>
        <w:t xml:space="preserve">, </w:t>
      </w:r>
      <w:r w:rsidRPr="00084F10">
        <w:rPr>
          <w:rStyle w:val="Emphasis"/>
        </w:rPr>
        <w:t>complex</w:t>
      </w:r>
      <w:r w:rsidRPr="00084F10">
        <w:rPr>
          <w:sz w:val="16"/>
        </w:rPr>
        <w:t xml:space="preserve"> </w:t>
      </w:r>
      <w:r w:rsidRPr="00084F10">
        <w:rPr>
          <w:rStyle w:val="StyleUnderline"/>
        </w:rPr>
        <w:t>and</w:t>
      </w:r>
      <w:r w:rsidRPr="00084F10">
        <w:rPr>
          <w:sz w:val="16"/>
        </w:rPr>
        <w:t xml:space="preserve"> </w:t>
      </w:r>
      <w:r w:rsidRPr="00084F10">
        <w:rPr>
          <w:rStyle w:val="Emphasis"/>
        </w:rPr>
        <w:t>difficult</w:t>
      </w:r>
      <w:r w:rsidRPr="00084F10">
        <w:rPr>
          <w:sz w:val="16"/>
        </w:rPr>
        <w:t xml:space="preserve"> </w:t>
      </w:r>
      <w:r w:rsidRPr="00084F10">
        <w:rPr>
          <w:rStyle w:val="StyleUnderline"/>
        </w:rPr>
        <w:t>to understand and society becomes more dependent</w:t>
      </w:r>
      <w:r w:rsidRPr="00084F10">
        <w:rPr>
          <w:sz w:val="16"/>
        </w:rPr>
        <w:t xml:space="preserve"> on them, </w:t>
      </w:r>
      <w:r w:rsidRPr="00084F10">
        <w:rPr>
          <w:rStyle w:val="StyleUnderline"/>
        </w:rPr>
        <w:t xml:space="preserve">the range and severity of </w:t>
      </w:r>
      <w:r w:rsidRPr="00382ED6">
        <w:rPr>
          <w:rStyle w:val="StyleUnderline"/>
          <w:highlight w:val="green"/>
        </w:rPr>
        <w:t>adverse impacts</w:t>
      </w:r>
      <w:r w:rsidRPr="00084F10">
        <w:rPr>
          <w:rStyle w:val="StyleUnderline"/>
        </w:rPr>
        <w:t xml:space="preserve"> is</w:t>
      </w:r>
      <w:r w:rsidRPr="00084F10">
        <w:rPr>
          <w:sz w:val="16"/>
        </w:rPr>
        <w:t xml:space="preserve"> </w:t>
      </w:r>
      <w:r w:rsidRPr="00084F10">
        <w:rPr>
          <w:rStyle w:val="Emphasis"/>
        </w:rPr>
        <w:t xml:space="preserve">likely to </w:t>
      </w:r>
      <w:r w:rsidRPr="00382ED6">
        <w:rPr>
          <w:rStyle w:val="Emphasis"/>
          <w:highlight w:val="green"/>
        </w:rPr>
        <w:t>increase</w:t>
      </w:r>
      <w:r w:rsidRPr="00084F10">
        <w:rPr>
          <w:sz w:val="16"/>
        </w:rPr>
        <w:t xml:space="preserve">. Accordingly, </w:t>
      </w:r>
      <w:r w:rsidRPr="00084F10">
        <w:rPr>
          <w:rStyle w:val="StyleUnderline"/>
        </w:rPr>
        <w:t>a failure to</w:t>
      </w:r>
      <w:r w:rsidRPr="00084F10">
        <w:rPr>
          <w:sz w:val="16"/>
        </w:rPr>
        <w:t xml:space="preserve"> forecast and </w:t>
      </w:r>
      <w:r w:rsidRPr="00084F10">
        <w:rPr>
          <w:rStyle w:val="Emphasis"/>
        </w:rPr>
        <w:t>prepare</w:t>
      </w:r>
      <w:r w:rsidRPr="00084F10">
        <w:rPr>
          <w:sz w:val="16"/>
        </w:rPr>
        <w:t xml:space="preserve"> </w:t>
      </w:r>
      <w:r w:rsidRPr="00084F10">
        <w:rPr>
          <w:rStyle w:val="StyleUnderline"/>
        </w:rPr>
        <w:t>for</w:t>
      </w:r>
      <w:r w:rsidRPr="00084F10">
        <w:rPr>
          <w:sz w:val="16"/>
        </w:rPr>
        <w:t xml:space="preserve"> the </w:t>
      </w:r>
      <w:r w:rsidRPr="00084F10">
        <w:rPr>
          <w:rStyle w:val="StyleUnderline"/>
        </w:rPr>
        <w:t>risks associated with</w:t>
      </w:r>
      <w:r w:rsidRPr="00084F10">
        <w:rPr>
          <w:sz w:val="16"/>
        </w:rPr>
        <w:t xml:space="preserve"> </w:t>
      </w:r>
      <w:r w:rsidRPr="00084F10">
        <w:rPr>
          <w:rStyle w:val="Emphasis"/>
        </w:rPr>
        <w:t>future tech</w:t>
      </w:r>
      <w:r w:rsidRPr="00084F10">
        <w:rPr>
          <w:sz w:val="16"/>
        </w:rPr>
        <w:t xml:space="preserve">nologies </w:t>
      </w:r>
      <w:r w:rsidRPr="00084F10">
        <w:rPr>
          <w:rStyle w:val="StyleUnderline"/>
        </w:rPr>
        <w:t>could have</w:t>
      </w:r>
      <w:r w:rsidRPr="00084F10">
        <w:rPr>
          <w:sz w:val="16"/>
        </w:rPr>
        <w:t xml:space="preserve"> </w:t>
      </w:r>
      <w:r w:rsidRPr="00084F10">
        <w:rPr>
          <w:rStyle w:val="Emphasis"/>
        </w:rPr>
        <w:t>catastrophic</w:t>
      </w:r>
      <w:r w:rsidRPr="00084F10">
        <w:rPr>
          <w:sz w:val="16"/>
        </w:rPr>
        <w:t xml:space="preserve"> </w:t>
      </w:r>
      <w:r w:rsidRPr="00084F10">
        <w:rPr>
          <w:rStyle w:val="StyleUnderline"/>
        </w:rPr>
        <w:t>consequences, which</w:t>
      </w:r>
      <w:r w:rsidRPr="00084F10">
        <w:rPr>
          <w:sz w:val="16"/>
        </w:rPr>
        <w:t xml:space="preserve">, in the most extreme cases could </w:t>
      </w:r>
      <w:r w:rsidRPr="00084F10">
        <w:rPr>
          <w:rStyle w:val="StyleUnderline"/>
        </w:rPr>
        <w:t>result in</w:t>
      </w:r>
      <w:r w:rsidRPr="00084F10">
        <w:rPr>
          <w:sz w:val="16"/>
        </w:rPr>
        <w:t xml:space="preserve"> </w:t>
      </w:r>
      <w:r w:rsidRPr="00084F10">
        <w:rPr>
          <w:rStyle w:val="Emphasis"/>
        </w:rPr>
        <w:t>human extinction</w:t>
      </w:r>
      <w:r w:rsidRPr="00084F10">
        <w:rPr>
          <w:sz w:val="16"/>
        </w:rPr>
        <w:t xml:space="preserve"> (Bostrom 2014; Campbell 2022; Critch and Krueger 2020; Hancock 2022; McLean et  al. 2021; Salmon et  al. 2023). In addition, </w:t>
      </w:r>
      <w:r w:rsidRPr="00084F10">
        <w:rPr>
          <w:rStyle w:val="StyleUnderline"/>
        </w:rPr>
        <w:t>a</w:t>
      </w:r>
      <w:r w:rsidRPr="00084F10">
        <w:rPr>
          <w:sz w:val="16"/>
        </w:rPr>
        <w:t xml:space="preserve"> </w:t>
      </w:r>
      <w:r w:rsidRPr="00382ED6">
        <w:rPr>
          <w:rStyle w:val="Emphasis"/>
          <w:highlight w:val="green"/>
        </w:rPr>
        <w:t>failure</w:t>
      </w:r>
      <w:r w:rsidRPr="00382ED6">
        <w:rPr>
          <w:sz w:val="16"/>
          <w:highlight w:val="green"/>
        </w:rPr>
        <w:t xml:space="preserve"> </w:t>
      </w:r>
      <w:r w:rsidRPr="00382ED6">
        <w:rPr>
          <w:rStyle w:val="StyleUnderline"/>
          <w:highlight w:val="green"/>
        </w:rPr>
        <w:t>to ensure</w:t>
      </w:r>
      <w:r w:rsidRPr="00084F10">
        <w:rPr>
          <w:rStyle w:val="StyleUnderline"/>
        </w:rPr>
        <w:t xml:space="preserve"> the</w:t>
      </w:r>
      <w:r w:rsidRPr="00084F10">
        <w:rPr>
          <w:sz w:val="16"/>
        </w:rPr>
        <w:t xml:space="preserve"> design, implementation and </w:t>
      </w:r>
      <w:r w:rsidRPr="00382ED6">
        <w:rPr>
          <w:rStyle w:val="StyleUnderline"/>
          <w:highlight w:val="green"/>
        </w:rPr>
        <w:t>operation of</w:t>
      </w:r>
      <w:r w:rsidRPr="00382ED6">
        <w:rPr>
          <w:sz w:val="16"/>
          <w:highlight w:val="green"/>
        </w:rPr>
        <w:t xml:space="preserve"> </w:t>
      </w:r>
      <w:r w:rsidRPr="00382ED6">
        <w:rPr>
          <w:rStyle w:val="Emphasis"/>
          <w:highlight w:val="green"/>
        </w:rPr>
        <w:t>safe</w:t>
      </w:r>
      <w:r w:rsidRPr="00084F10">
        <w:rPr>
          <w:rStyle w:val="Emphasis"/>
        </w:rPr>
        <w:t xml:space="preserve"> emerging </w:t>
      </w:r>
      <w:r w:rsidRPr="00382ED6">
        <w:rPr>
          <w:rStyle w:val="Emphasis"/>
          <w:highlight w:val="green"/>
        </w:rPr>
        <w:t>tech</w:t>
      </w:r>
      <w:r w:rsidRPr="00084F10">
        <w:rPr>
          <w:sz w:val="16"/>
        </w:rPr>
        <w:t xml:space="preserve">nologies </w:t>
      </w:r>
      <w:r w:rsidRPr="00084F10">
        <w:rPr>
          <w:rStyle w:val="StyleUnderline"/>
        </w:rPr>
        <w:t xml:space="preserve">could </w:t>
      </w:r>
      <w:r w:rsidRPr="00382ED6">
        <w:rPr>
          <w:rStyle w:val="StyleUnderline"/>
          <w:highlight w:val="green"/>
        </w:rPr>
        <w:t>mean</w:t>
      </w:r>
      <w:r w:rsidRPr="00084F10">
        <w:rPr>
          <w:sz w:val="16"/>
        </w:rPr>
        <w:t xml:space="preserve"> that </w:t>
      </w:r>
      <w:r w:rsidRPr="00084F10">
        <w:rPr>
          <w:rStyle w:val="StyleUnderline"/>
        </w:rPr>
        <w:t>projected</w:t>
      </w:r>
      <w:r w:rsidRPr="00084F10">
        <w:rPr>
          <w:sz w:val="16"/>
        </w:rPr>
        <w:t xml:space="preserve"> </w:t>
      </w:r>
      <w:r w:rsidRPr="00382ED6">
        <w:rPr>
          <w:rStyle w:val="Emphasis"/>
          <w:highlight w:val="green"/>
        </w:rPr>
        <w:t>benefits</w:t>
      </w:r>
      <w:r w:rsidRPr="00382ED6">
        <w:rPr>
          <w:sz w:val="16"/>
          <w:highlight w:val="green"/>
        </w:rPr>
        <w:t xml:space="preserve"> </w:t>
      </w:r>
      <w:r w:rsidRPr="00382ED6">
        <w:rPr>
          <w:rStyle w:val="StyleUnderline"/>
          <w:highlight w:val="green"/>
        </w:rPr>
        <w:t>are not realised</w:t>
      </w:r>
      <w:r w:rsidRPr="00084F10">
        <w:rPr>
          <w:sz w:val="16"/>
        </w:rPr>
        <w:t xml:space="preserve">. This </w:t>
      </w:r>
      <w:r w:rsidRPr="00084F10">
        <w:rPr>
          <w:rStyle w:val="StyleUnderline"/>
        </w:rPr>
        <w:t>creates an</w:t>
      </w:r>
      <w:r w:rsidRPr="00084F10">
        <w:rPr>
          <w:sz w:val="16"/>
        </w:rPr>
        <w:t xml:space="preserve"> ‘</w:t>
      </w:r>
      <w:r w:rsidRPr="00084F10">
        <w:rPr>
          <w:rStyle w:val="Emphasis"/>
        </w:rPr>
        <w:t>emerging tech</w:t>
      </w:r>
      <w:r w:rsidRPr="00084F10">
        <w:rPr>
          <w:sz w:val="16"/>
        </w:rPr>
        <w:t xml:space="preserve">nology </w:t>
      </w:r>
      <w:r w:rsidRPr="00382ED6">
        <w:rPr>
          <w:rStyle w:val="Emphasis"/>
          <w:highlight w:val="green"/>
        </w:rPr>
        <w:t>paradox</w:t>
      </w:r>
      <w:r w:rsidRPr="00382ED6">
        <w:rPr>
          <w:sz w:val="16"/>
          <w:highlight w:val="green"/>
        </w:rPr>
        <w:t xml:space="preserve">’ </w:t>
      </w:r>
      <w:r w:rsidRPr="00382ED6">
        <w:rPr>
          <w:rStyle w:val="StyleUnderline"/>
          <w:highlight w:val="green"/>
        </w:rPr>
        <w:t>whereby</w:t>
      </w:r>
      <w:r w:rsidRPr="00084F10">
        <w:rPr>
          <w:rStyle w:val="StyleUnderline"/>
        </w:rPr>
        <w:t xml:space="preserve"> the same </w:t>
      </w:r>
      <w:r w:rsidRPr="00382ED6">
        <w:rPr>
          <w:rStyle w:val="StyleUnderline"/>
          <w:highlight w:val="green"/>
        </w:rPr>
        <w:t>tech</w:t>
      </w:r>
      <w:r w:rsidRPr="00084F10">
        <w:rPr>
          <w:rStyle w:val="StyleUnderline"/>
        </w:rPr>
        <w:t xml:space="preserve">nologies could </w:t>
      </w:r>
      <w:r w:rsidRPr="00382ED6">
        <w:rPr>
          <w:rStyle w:val="StyleUnderline"/>
          <w:highlight w:val="green"/>
        </w:rPr>
        <w:t>either</w:t>
      </w:r>
      <w:r w:rsidRPr="00382ED6">
        <w:rPr>
          <w:sz w:val="16"/>
          <w:highlight w:val="green"/>
        </w:rPr>
        <w:t xml:space="preserve"> </w:t>
      </w:r>
      <w:r w:rsidRPr="00382ED6">
        <w:rPr>
          <w:rStyle w:val="Emphasis"/>
          <w:highlight w:val="green"/>
        </w:rPr>
        <w:t>save humanity</w:t>
      </w:r>
      <w:r w:rsidRPr="00084F10">
        <w:rPr>
          <w:sz w:val="16"/>
        </w:rPr>
        <w:t xml:space="preserve"> and our planet </w:t>
      </w:r>
      <w:r w:rsidRPr="00382ED6">
        <w:rPr>
          <w:rStyle w:val="StyleUnderline"/>
          <w:highlight w:val="green"/>
        </w:rPr>
        <w:t>or</w:t>
      </w:r>
      <w:r w:rsidRPr="00382ED6">
        <w:rPr>
          <w:sz w:val="16"/>
          <w:highlight w:val="green"/>
        </w:rPr>
        <w:t xml:space="preserve"> </w:t>
      </w:r>
      <w:r w:rsidRPr="00382ED6">
        <w:rPr>
          <w:rStyle w:val="Emphasis"/>
          <w:highlight w:val="green"/>
        </w:rPr>
        <w:t>trigger</w:t>
      </w:r>
      <w:r w:rsidRPr="00084F10">
        <w:rPr>
          <w:sz w:val="16"/>
        </w:rPr>
        <w:t xml:space="preserve"> human </w:t>
      </w:r>
      <w:r w:rsidRPr="00382ED6">
        <w:rPr>
          <w:rStyle w:val="Emphasis"/>
          <w:highlight w:val="green"/>
        </w:rPr>
        <w:t>extinction</w:t>
      </w:r>
      <w:r w:rsidRPr="00084F10">
        <w:rPr>
          <w:sz w:val="16"/>
        </w:rPr>
        <w:t xml:space="preserve">. Prospectively identifying risks and </w:t>
      </w:r>
      <w:r w:rsidRPr="00084F10">
        <w:rPr>
          <w:rStyle w:val="StyleUnderline"/>
        </w:rPr>
        <w:t xml:space="preserve">implementing </w:t>
      </w:r>
      <w:r w:rsidRPr="00382ED6">
        <w:rPr>
          <w:rStyle w:val="StyleUnderline"/>
          <w:highlight w:val="green"/>
        </w:rPr>
        <w:t>effective controls is</w:t>
      </w:r>
      <w:r w:rsidRPr="00084F10">
        <w:rPr>
          <w:rStyle w:val="StyleUnderline"/>
        </w:rPr>
        <w:t xml:space="preserve"> a</w:t>
      </w:r>
      <w:r w:rsidRPr="00084F10">
        <w:rPr>
          <w:sz w:val="16"/>
        </w:rPr>
        <w:t xml:space="preserve"> </w:t>
      </w:r>
      <w:r w:rsidRPr="00382ED6">
        <w:rPr>
          <w:rStyle w:val="Emphasis"/>
          <w:highlight w:val="green"/>
        </w:rPr>
        <w:t>critical</w:t>
      </w:r>
      <w:r w:rsidRPr="00084F10">
        <w:rPr>
          <w:sz w:val="16"/>
        </w:rPr>
        <w:t xml:space="preserve"> </w:t>
      </w:r>
      <w:r w:rsidRPr="00084F10">
        <w:rPr>
          <w:rStyle w:val="StyleUnderline"/>
        </w:rPr>
        <w:t>step towards achievement of the former and avoidance of the latter</w:t>
      </w:r>
      <w:r w:rsidRPr="00084F10">
        <w:rPr>
          <w:sz w:val="16"/>
        </w:rPr>
        <w:t>.</w:t>
      </w:r>
    </w:p>
    <w:p w14:paraId="615B0882" w14:textId="77777777" w:rsidR="0022321B" w:rsidRDefault="0022321B" w:rsidP="0022321B">
      <w:pPr>
        <w:rPr>
          <w:sz w:val="16"/>
        </w:rPr>
      </w:pPr>
    </w:p>
    <w:p w14:paraId="7C6256EA" w14:textId="77777777" w:rsidR="0022321B" w:rsidRPr="003256AF" w:rsidRDefault="0022321B" w:rsidP="0022321B"/>
    <w:p w14:paraId="234F7CB4" w14:textId="77777777" w:rsidR="00991CF9" w:rsidRDefault="00991CF9" w:rsidP="00F2440E">
      <w:pPr>
        <w:rPr>
          <w:sz w:val="16"/>
        </w:rPr>
      </w:pPr>
    </w:p>
    <w:p w14:paraId="4F1FF3E7" w14:textId="63552AF7" w:rsidR="00991CF9" w:rsidRDefault="00991CF9" w:rsidP="00991CF9">
      <w:pPr>
        <w:pStyle w:val="Heading3"/>
      </w:pPr>
      <w:r>
        <w:t>1NC</w:t>
      </w:r>
    </w:p>
    <w:p w14:paraId="1A1B711D" w14:textId="6B68B146" w:rsidR="00991CF9" w:rsidRPr="00991CF9" w:rsidRDefault="00991CF9" w:rsidP="00991CF9">
      <w:pPr>
        <w:pStyle w:val="Heading4"/>
      </w:pPr>
      <w:r>
        <w:t>New affs bad.</w:t>
      </w:r>
    </w:p>
    <w:p w14:paraId="17DCC7FA" w14:textId="3E2D6D8E" w:rsidR="00991CF9" w:rsidRDefault="00991CF9" w:rsidP="00991CF9">
      <w:pPr>
        <w:pStyle w:val="Heading4"/>
      </w:pPr>
      <w:r>
        <w:t xml:space="preserve">They’re </w:t>
      </w:r>
      <w:r>
        <w:t xml:space="preserve">a voting issue. Sending the 1AC within 10 minutes after pairings come out solves their offense. </w:t>
      </w:r>
    </w:p>
    <w:p w14:paraId="0BF07A3F" w14:textId="77777777" w:rsidR="00991CF9" w:rsidRPr="006621C9" w:rsidRDefault="00991CF9" w:rsidP="00991CF9">
      <w:pPr>
        <w:pStyle w:val="Heading4"/>
      </w:pPr>
      <w:r>
        <w:t xml:space="preserve">1. Fairness. They leave the negative </w:t>
      </w:r>
      <w:r>
        <w:rPr>
          <w:u w:val="single"/>
        </w:rPr>
        <w:t>grasping at straws</w:t>
      </w:r>
      <w:r>
        <w:t xml:space="preserve"> to formulate offense and </w:t>
      </w:r>
      <w:r w:rsidRPr="006621C9">
        <w:rPr>
          <w:u w:val="single"/>
        </w:rPr>
        <w:t>artificially inflate</w:t>
      </w:r>
      <w:r>
        <w:t xml:space="preserve"> already intrinsic aff advantages like speaking first, last, and getting to choose the focus of the debate. </w:t>
      </w:r>
    </w:p>
    <w:p w14:paraId="238E6DBF" w14:textId="77777777" w:rsidR="00991CF9" w:rsidRDefault="00991CF9" w:rsidP="00991CF9">
      <w:pPr>
        <w:pStyle w:val="Heading4"/>
      </w:pPr>
      <w:r>
        <w:t xml:space="preserve">2. Clash. The 1AC’s value isn’t in its presentation, but its </w:t>
      </w:r>
      <w:r>
        <w:rPr>
          <w:u w:val="single"/>
        </w:rPr>
        <w:t>contestation</w:t>
      </w:r>
      <w:r>
        <w:t xml:space="preserve">. Debate isn’t about presenting advocacy, it’s about engaging with a well-prepare opponent. All 1ACs sacrifice FORM and CONTENT </w:t>
      </w:r>
      <w:r w:rsidRPr="006621C9">
        <w:t xml:space="preserve">to make their advocacy </w:t>
      </w:r>
      <w:r w:rsidRPr="006621C9">
        <w:rPr>
          <w:u w:val="single"/>
        </w:rPr>
        <w:t>imperfect</w:t>
      </w:r>
      <w:r>
        <w:t xml:space="preserve"> so there can’t be a benefit to monologue or advocating the 1AC on its own</w:t>
      </w:r>
      <w:r w:rsidRPr="006621C9">
        <w:t>.</w:t>
      </w:r>
      <w:r>
        <w:t xml:space="preserve"> This means the only benefit comes from clash. That turns any benefit to non-disclosure since argumentative engagement is </w:t>
      </w:r>
      <w:r>
        <w:rPr>
          <w:u w:val="single"/>
        </w:rPr>
        <w:t>bidirectional</w:t>
      </w:r>
      <w:r>
        <w:t xml:space="preserve">. It requires an aff to present their argument and the neg to contest it. </w:t>
      </w:r>
    </w:p>
    <w:p w14:paraId="12D73CD4" w14:textId="51C743E6" w:rsidR="00991CF9" w:rsidRPr="00BD6EA4" w:rsidRDefault="00991CF9" w:rsidP="00991CF9">
      <w:pPr>
        <w:pStyle w:val="Heading4"/>
        <w:rPr>
          <w:rStyle w:val="Style13ptBold"/>
          <w:rFonts w:asciiTheme="minorHAnsi" w:hAnsiTheme="minorHAnsi" w:cstheme="minorHAnsi"/>
          <w:b/>
          <w:bCs w:val="0"/>
        </w:rPr>
      </w:pPr>
      <w:r>
        <w:rPr>
          <w:rStyle w:val="Style13ptBold"/>
          <w:rFonts w:asciiTheme="minorHAnsi" w:hAnsiTheme="minorHAnsi" w:cstheme="minorHAnsi"/>
          <w:b/>
          <w:bCs w:val="0"/>
        </w:rPr>
        <w:t xml:space="preserve">New </w:t>
      </w:r>
      <w:r>
        <w:rPr>
          <w:rStyle w:val="Style13ptBold"/>
          <w:rFonts w:asciiTheme="minorHAnsi" w:hAnsiTheme="minorHAnsi" w:cstheme="minorHAnsi"/>
          <w:b/>
          <w:bCs w:val="0"/>
        </w:rPr>
        <w:t xml:space="preserve">also </w:t>
      </w:r>
      <w:r w:rsidRPr="00BD6EA4">
        <w:rPr>
          <w:rStyle w:val="Style13ptBold"/>
          <w:rFonts w:asciiTheme="minorHAnsi" w:hAnsiTheme="minorHAnsi" w:cstheme="minorHAnsi"/>
          <w:b/>
          <w:bCs w:val="0"/>
          <w:u w:val="single"/>
        </w:rPr>
        <w:t>justifies</w:t>
      </w:r>
      <w:r w:rsidRPr="00BD6EA4">
        <w:rPr>
          <w:rStyle w:val="Style13ptBold"/>
          <w:rFonts w:asciiTheme="minorHAnsi" w:hAnsiTheme="minorHAnsi" w:cstheme="minorHAnsi"/>
          <w:b/>
          <w:bCs w:val="0"/>
        </w:rPr>
        <w:t xml:space="preserve"> T.</w:t>
      </w:r>
    </w:p>
    <w:p w14:paraId="664551FA" w14:textId="77777777" w:rsidR="00991CF9" w:rsidRPr="00F3639B" w:rsidRDefault="00991CF9" w:rsidP="00991CF9">
      <w:pPr>
        <w:spacing w:line="276" w:lineRule="auto"/>
        <w:rPr>
          <w:rFonts w:asciiTheme="minorHAnsi" w:hAnsiTheme="minorHAnsi" w:cstheme="minorHAnsi"/>
        </w:rPr>
      </w:pPr>
      <w:r w:rsidRPr="00EF5126">
        <w:rPr>
          <w:rStyle w:val="Style13ptBold"/>
          <w:rFonts w:asciiTheme="minorHAnsi" w:hAnsiTheme="minorHAnsi" w:cstheme="minorHAnsi"/>
        </w:rPr>
        <w:t xml:space="preserve">Smith 2020 </w:t>
      </w:r>
      <w:r w:rsidRPr="00EF5126">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7BA56316" w14:textId="5F4CCE1F" w:rsidR="00991CF9" w:rsidRPr="00991CF9" w:rsidRDefault="00991CF9" w:rsidP="00991CF9">
      <w:pPr>
        <w:rPr>
          <w:sz w:val="16"/>
        </w:rPr>
      </w:pPr>
      <w:r w:rsidRPr="00F3639B">
        <w:rPr>
          <w:sz w:val="16"/>
        </w:rPr>
        <w:t xml:space="preserve">This paper has already established that there are often debatable controversies in the literature that give the Negative ground. By re-thinking what it means to evaluate the Resolution from a Radical Stasis Point and by reading across the academy, </w:t>
      </w:r>
      <w:r w:rsidRPr="00382ED6">
        <w:rPr>
          <w:rStyle w:val="StyleUnderline"/>
          <w:highlight w:val="green"/>
        </w:rPr>
        <w:t>Negative teams can win</w:t>
      </w:r>
      <w:r w:rsidRPr="00F3639B">
        <w:rPr>
          <w:rStyle w:val="StyleUnderline"/>
        </w:rPr>
        <w:t xml:space="preserve"> </w:t>
      </w:r>
      <w:r w:rsidRPr="00382ED6">
        <w:rPr>
          <w:rStyle w:val="StyleUnderline"/>
          <w:highlight w:val="green"/>
        </w:rPr>
        <w:t>within the KFM</w:t>
      </w:r>
      <w:r w:rsidRPr="00F3639B">
        <w:rPr>
          <w:sz w:val="16"/>
        </w:rPr>
        <w:t xml:space="preserve">. There are countless Kritikal First-Round teams that prove that this is possible. </w:t>
      </w:r>
      <w:r w:rsidRPr="00382ED6">
        <w:rPr>
          <w:rStyle w:val="StyleUnderline"/>
          <w:highlight w:val="green"/>
        </w:rPr>
        <w:t xml:space="preserve">TFW should be an option of </w:t>
      </w:r>
      <w:r w:rsidRPr="00382ED6">
        <w:rPr>
          <w:rStyle w:val="Emphasis"/>
          <w:highlight w:val="green"/>
        </w:rPr>
        <w:t>last resort</w:t>
      </w:r>
      <w:r w:rsidRPr="00F3639B">
        <w:rPr>
          <w:rStyle w:val="StyleUnderline"/>
        </w:rPr>
        <w:t xml:space="preserve"> under the KFM</w:t>
      </w:r>
      <w:r w:rsidRPr="00F3639B">
        <w:rPr>
          <w:sz w:val="16"/>
        </w:rPr>
        <w:t xml:space="preserve"> (</w:t>
      </w:r>
      <w:r w:rsidRPr="00382ED6">
        <w:rPr>
          <w:rStyle w:val="Emphasis"/>
          <w:sz w:val="28"/>
          <w:szCs w:val="28"/>
          <w:highlight w:val="green"/>
        </w:rPr>
        <w:t>unless</w:t>
      </w:r>
      <w:r w:rsidRPr="00382ED6">
        <w:rPr>
          <w:rStyle w:val="StyleUnderline"/>
          <w:highlight w:val="green"/>
        </w:rPr>
        <w:t xml:space="preserve"> you are debating an </w:t>
      </w:r>
      <w:r w:rsidRPr="00382ED6">
        <w:rPr>
          <w:rStyle w:val="Emphasis"/>
          <w:sz w:val="28"/>
          <w:szCs w:val="28"/>
          <w:highlight w:val="green"/>
        </w:rPr>
        <w:t>undisclosed Affirmative</w:t>
      </w:r>
      <w:r w:rsidRPr="00F3639B">
        <w:rPr>
          <w:sz w:val="16"/>
        </w:rPr>
        <w:t>) because it is overwhelmingly used to disengage from the content of the Affirmative (Odekirk &amp; ReidBrinkley, 2012). There are three types of Kritik arguments that always engage the Affirmative— Case Turns, Counter-Methods, and Ethics Argument. Each of these operate similarly to PFM Disadvantages, Counterplans, and Structural Kritiks, respectively. Where teams generally falter is thinking through link the arguments that indict the Affirmative Method.</w:t>
      </w:r>
    </w:p>
    <w:p w14:paraId="2A150E55" w14:textId="77777777" w:rsidR="00991CF9" w:rsidRDefault="00991CF9" w:rsidP="00991CF9">
      <w:pPr>
        <w:pStyle w:val="Heading4"/>
      </w:pPr>
      <w:r>
        <w:t xml:space="preserve">Critical thinking is </w:t>
      </w:r>
      <w:r w:rsidRPr="006621C9">
        <w:rPr>
          <w:u w:val="single"/>
        </w:rPr>
        <w:t>non-unique</w:t>
      </w:r>
      <w:r>
        <w:t xml:space="preserve">. ALL debaters try to think critically, but they discourage increased engagement by decreasing clash. </w:t>
      </w:r>
    </w:p>
    <w:p w14:paraId="04D39379" w14:textId="77777777" w:rsidR="00991CF9" w:rsidRPr="00293A05" w:rsidRDefault="00991CF9" w:rsidP="00991CF9">
      <w:pPr>
        <w:pStyle w:val="Heading4"/>
      </w:pPr>
      <w:r>
        <w:t xml:space="preserve">Getting coaches out of the room is </w:t>
      </w:r>
      <w:r>
        <w:rPr>
          <w:u w:val="single"/>
        </w:rPr>
        <w:t>wrong</w:t>
      </w:r>
      <w:r>
        <w:t xml:space="preserve"> since non-disclosure only removes </w:t>
      </w:r>
      <w:r w:rsidRPr="00293A05">
        <w:rPr>
          <w:u w:val="single"/>
        </w:rPr>
        <w:t>our coaches</w:t>
      </w:r>
      <w:r>
        <w:t xml:space="preserve">, but </w:t>
      </w:r>
      <w:r w:rsidRPr="00293A05">
        <w:rPr>
          <w:u w:val="single"/>
        </w:rPr>
        <w:t>theirs remain</w:t>
      </w:r>
      <w:r>
        <w:t xml:space="preserve">. </w:t>
      </w:r>
    </w:p>
    <w:p w14:paraId="43CD2C19" w14:textId="77777777" w:rsidR="00991CF9" w:rsidRDefault="00991CF9" w:rsidP="00991CF9">
      <w:pPr>
        <w:pStyle w:val="Heading4"/>
      </w:pPr>
      <w:r>
        <w:t xml:space="preserve">Arbitrariness is only offense for us and solved by winning our standards that the practice of disclosure is good. </w:t>
      </w:r>
    </w:p>
    <w:p w14:paraId="31219C31" w14:textId="77777777" w:rsidR="00991CF9" w:rsidRPr="00293A05" w:rsidRDefault="00991CF9" w:rsidP="00991CF9">
      <w:pPr>
        <w:pStyle w:val="Heading4"/>
      </w:pPr>
      <w:r>
        <w:t xml:space="preserve">It’s not surveillance, our goal is to have a meaningful and deep debate over substance of the 1AC. But, that engagement requires depth of preparation AND them disclosing their OLD affs disprove surveillance. </w:t>
      </w:r>
    </w:p>
    <w:p w14:paraId="7171C6DC" w14:textId="77777777" w:rsidR="00991CF9" w:rsidRDefault="00991CF9" w:rsidP="00991CF9">
      <w:pPr>
        <w:pStyle w:val="Heading4"/>
      </w:pPr>
      <w:r>
        <w:t xml:space="preserve">Utilize </w:t>
      </w:r>
      <w:r w:rsidRPr="006621C9">
        <w:rPr>
          <w:u w:val="single"/>
        </w:rPr>
        <w:t>competing interpretations</w:t>
      </w:r>
      <w:r>
        <w:t xml:space="preserve">. Debates about how we determine disclosure practices is important to ensure a race to top. Alternatives are arbitrary and encourage judge intervention. Apply their interpretation broadly. If we win that disclosure of Affs is good, we should win the debate </w:t>
      </w:r>
      <w:r w:rsidRPr="006621C9">
        <w:t>regardless</w:t>
      </w:r>
      <w:r>
        <w:t xml:space="preserve"> of any SINGLE act of disclosure is bad. </w:t>
      </w:r>
    </w:p>
    <w:p w14:paraId="34E6D591" w14:textId="77777777" w:rsidR="00991CF9" w:rsidRPr="006621C9" w:rsidRDefault="00991CF9" w:rsidP="00991CF9"/>
    <w:p w14:paraId="49DA19E3" w14:textId="77777777" w:rsidR="00991CF9" w:rsidRPr="00F2440E" w:rsidRDefault="00991CF9" w:rsidP="00F2440E">
      <w:pPr>
        <w:rPr>
          <w:sz w:val="16"/>
        </w:rPr>
      </w:pPr>
    </w:p>
    <w:p w14:paraId="2FBD61FC" w14:textId="63E4DCA2" w:rsidR="003B66F3" w:rsidRDefault="00F2440E" w:rsidP="00F2440E">
      <w:pPr>
        <w:pStyle w:val="Heading2"/>
      </w:pPr>
      <w:r>
        <w:t>Case</w:t>
      </w:r>
    </w:p>
    <w:p w14:paraId="6EFFE3F4" w14:textId="57A30708" w:rsidR="00F2440E" w:rsidRPr="00F2440E" w:rsidRDefault="00F2440E" w:rsidP="00F2440E">
      <w:pPr>
        <w:pStyle w:val="Heading3"/>
      </w:pPr>
      <w:r>
        <w:t>Presumption---1NC</w:t>
      </w:r>
    </w:p>
    <w:p w14:paraId="035EFB52" w14:textId="77777777" w:rsidR="00F2440E" w:rsidRDefault="00F2440E" w:rsidP="00F2440E">
      <w:pPr>
        <w:pStyle w:val="Heading4"/>
      </w:pPr>
      <w:r w:rsidRPr="00FC3B3E">
        <w:t xml:space="preserve">Vote negative on </w:t>
      </w:r>
      <w:r w:rsidRPr="00FC3B3E">
        <w:rPr>
          <w:u w:val="single"/>
        </w:rPr>
        <w:t>presumption</w:t>
      </w:r>
      <w:r>
        <w:t xml:space="preserve">. </w:t>
      </w:r>
    </w:p>
    <w:p w14:paraId="6DDC25E5" w14:textId="2E3A9074" w:rsidR="00F2440E" w:rsidRPr="007E2539" w:rsidRDefault="00F2440E" w:rsidP="00F2440E">
      <w:pPr>
        <w:pStyle w:val="Heading4"/>
      </w:pPr>
      <w:r>
        <w:t xml:space="preserve">a) </w:t>
      </w:r>
      <w:r w:rsidRPr="00AE1335">
        <w:rPr>
          <w:u w:val="single"/>
        </w:rPr>
        <w:t>Turns case</w:t>
      </w:r>
      <w:r>
        <w:t xml:space="preserve">. </w:t>
      </w:r>
      <w:r w:rsidR="0022321B">
        <w:t xml:space="preserve">Speculative fiction </w:t>
      </w:r>
      <w:r w:rsidRPr="00F55E35">
        <w:t xml:space="preserve">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31A6A95E" w14:textId="77777777" w:rsidR="00F2440E" w:rsidRPr="0060671E" w:rsidRDefault="00F2440E" w:rsidP="00F2440E">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61BC59A2" w14:textId="77777777" w:rsidR="00F2440E" w:rsidRPr="007053FD" w:rsidRDefault="00F2440E" w:rsidP="00F2440E">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382ED6">
        <w:rPr>
          <w:rStyle w:val="Emphasis"/>
          <w:highlight w:val="green"/>
        </w:rPr>
        <w:t>critique</w:t>
      </w:r>
      <w:r w:rsidRPr="00382ED6">
        <w:rPr>
          <w:rStyle w:val="StyleUnderline"/>
          <w:highlight w:val="green"/>
        </w:rPr>
        <w:t xml:space="preserve"> is founded on</w:t>
      </w:r>
      <w:r w:rsidRPr="006C1D28">
        <w:rPr>
          <w:sz w:val="16"/>
        </w:rPr>
        <w:t xml:space="preserve"> this principle, </w:t>
      </w:r>
      <w:r w:rsidRPr="00382ED6">
        <w:rPr>
          <w:rStyle w:val="StyleUnderline"/>
          <w:highlight w:val="green"/>
        </w:rPr>
        <w:t>proposing</w:t>
      </w:r>
      <w:r w:rsidRPr="008E421F">
        <w:rPr>
          <w:rStyle w:val="StyleUnderline"/>
        </w:rPr>
        <w:t xml:space="preserve"> that </w:t>
      </w:r>
      <w:r w:rsidRPr="00382ED6">
        <w:rPr>
          <w:rStyle w:val="StyleUnderline"/>
          <w:highlight w:val="green"/>
        </w:rPr>
        <w:t>there is something</w:t>
      </w:r>
      <w:r w:rsidRPr="008E421F">
        <w:rPr>
          <w:rStyle w:val="StyleUnderline"/>
        </w:rPr>
        <w:t xml:space="preserve"> </w:t>
      </w:r>
      <w:r w:rsidRPr="007053FD">
        <w:rPr>
          <w:rStyle w:val="Emphasis"/>
        </w:rPr>
        <w:t xml:space="preserve">politically </w:t>
      </w:r>
      <w:r w:rsidRPr="00382ED6">
        <w:rPr>
          <w:rStyle w:val="Emphasis"/>
          <w:highlight w:val="green"/>
        </w:rPr>
        <w:t>productive</w:t>
      </w:r>
      <w:r w:rsidRPr="00382ED6">
        <w:rPr>
          <w:rStyle w:val="StyleUnderline"/>
          <w:highlight w:val="green"/>
        </w:rPr>
        <w:t xml:space="preserve"> in </w:t>
      </w:r>
      <w:r w:rsidRPr="00382ED6">
        <w:rPr>
          <w:rStyle w:val="Emphasis"/>
          <w:highlight w:val="gree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382ED6">
        <w:rPr>
          <w:rStyle w:val="StyleUnderline"/>
          <w:highlight w:val="green"/>
        </w:rPr>
        <w:t xml:space="preserve">to inaugurate </w:t>
      </w:r>
      <w:r w:rsidRPr="00382ED6">
        <w:rPr>
          <w:rStyle w:val="Emphasis"/>
          <w:highlight w:val="gree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382ED6">
        <w:rPr>
          <w:rStyle w:val="StyleUnderline"/>
          <w:highlight w:val="green"/>
        </w:rPr>
        <w:t xml:space="preserve">The </w:t>
      </w:r>
      <w:r w:rsidRPr="00382ED6">
        <w:rPr>
          <w:rStyle w:val="Emphasis"/>
          <w:highlight w:val="green"/>
        </w:rPr>
        <w:t>affect</w:t>
      </w:r>
      <w:r w:rsidRPr="00382ED6">
        <w:rPr>
          <w:rStyle w:val="StyleUnderline"/>
          <w:highlight w:val="green"/>
        </w:rPr>
        <w:t xml:space="preserve"> that undergirds </w:t>
      </w:r>
      <w:r w:rsidRPr="00382ED6">
        <w:rPr>
          <w:rStyle w:val="Emphasis"/>
          <w:highlight w:val="green"/>
        </w:rPr>
        <w:t>possibility</w:t>
      </w:r>
      <w:r w:rsidRPr="008E421F">
        <w:rPr>
          <w:rStyle w:val="Emphasis"/>
        </w:rPr>
        <w:t xml:space="preserve"> politics</w:t>
      </w:r>
      <w:r w:rsidRPr="007053FD">
        <w:rPr>
          <w:rStyle w:val="StyleUnderline"/>
        </w:rPr>
        <w:t>—the ecstasy of imagining otherwise—</w:t>
      </w:r>
      <w:r w:rsidRPr="00382ED6">
        <w:rPr>
          <w:rStyle w:val="StyleUnderline"/>
          <w:highlight w:val="green"/>
        </w:rPr>
        <w:t>runs</w:t>
      </w:r>
      <w:r w:rsidRPr="008E421F">
        <w:rPr>
          <w:rStyle w:val="StyleUnderline"/>
        </w:rPr>
        <w:t xml:space="preserve"> the </w:t>
      </w:r>
      <w:r w:rsidRPr="00382ED6">
        <w:rPr>
          <w:rStyle w:val="StyleUnderline"/>
          <w:highlight w:val="green"/>
        </w:rPr>
        <w:t xml:space="preserve">risk of </w:t>
      </w:r>
      <w:r w:rsidRPr="00382ED6">
        <w:rPr>
          <w:rStyle w:val="Emphasis"/>
          <w:highlight w:val="green"/>
        </w:rPr>
        <w:t>obscuring</w:t>
      </w:r>
      <w:r w:rsidRPr="008E421F">
        <w:rPr>
          <w:rStyle w:val="StyleUnderline"/>
        </w:rPr>
        <w:t xml:space="preserve"> the </w:t>
      </w:r>
      <w:r w:rsidRPr="00382ED6">
        <w:rPr>
          <w:rStyle w:val="StyleUnderline"/>
          <w:highlight w:val="green"/>
        </w:rPr>
        <w:t xml:space="preserve">obstacles between </w:t>
      </w:r>
      <w:r w:rsidRPr="00382ED6">
        <w:rPr>
          <w:rStyle w:val="Emphasis"/>
          <w:highlight w:val="green"/>
        </w:rPr>
        <w:t>critique and action</w:t>
      </w:r>
      <w:r w:rsidRPr="006C1D28">
        <w:rPr>
          <w:sz w:val="16"/>
        </w:rPr>
        <w:t xml:space="preserve"> and thereby </w:t>
      </w:r>
      <w:r w:rsidRPr="00382ED6">
        <w:rPr>
          <w:rStyle w:val="StyleUnderline"/>
          <w:highlight w:val="green"/>
        </w:rPr>
        <w:t>making critique</w:t>
      </w:r>
      <w:r w:rsidRPr="008E421F">
        <w:rPr>
          <w:rStyle w:val="StyleUnderline"/>
        </w:rPr>
        <w:t xml:space="preserve"> more indulgent than generative, more projective than powerful</w:t>
      </w:r>
      <w:r w:rsidRPr="00FC3B3E">
        <w:rPr>
          <w:rStyle w:val="StyleUnderline"/>
        </w:rPr>
        <w:t xml:space="preserve">, more </w:t>
      </w:r>
      <w:r w:rsidRPr="00FC3B3E">
        <w:rPr>
          <w:rStyle w:val="Emphasis"/>
          <w:szCs w:val="24"/>
        </w:rPr>
        <w:t>self-soothing</w:t>
      </w:r>
      <w:r w:rsidRPr="00FC3B3E">
        <w:rPr>
          <w:rStyle w:val="StyleUnderline"/>
        </w:rPr>
        <w:t xml:space="preserve"> than </w:t>
      </w:r>
      <w:r w:rsidRPr="00FC3B3E">
        <w:rPr>
          <w:rStyle w:val="Emphasis"/>
          <w:szCs w:val="24"/>
        </w:rPr>
        <w:t>edifying</w:t>
      </w:r>
      <w:r w:rsidRPr="00FC3B3E">
        <w:rPr>
          <w:rStyle w:val="StyleUnderline"/>
        </w:rPr>
        <w:t>.</w:t>
      </w:r>
    </w:p>
    <w:p w14:paraId="11C77791" w14:textId="77777777" w:rsidR="00F2440E" w:rsidRPr="006C1D28" w:rsidRDefault="00F2440E" w:rsidP="00F2440E">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C42B5BE" w14:textId="77777777" w:rsidR="00F2440E" w:rsidRPr="006C1D28" w:rsidRDefault="00F2440E" w:rsidP="00F2440E">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642F91E" w14:textId="77777777" w:rsidR="00F2440E" w:rsidRPr="006C1D28" w:rsidRDefault="00F2440E" w:rsidP="00F2440E">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25BA521" w14:textId="77777777" w:rsidR="00F2440E" w:rsidRPr="006C1D28" w:rsidRDefault="00F2440E" w:rsidP="00F2440E">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Cs w:val="24"/>
        </w:rPr>
        <w:t>entrapment</w:t>
      </w:r>
      <w:r w:rsidRPr="008E421F">
        <w:rPr>
          <w:rStyle w:val="StyleUnderline"/>
        </w:rPr>
        <w:t xml:space="preserve"> in the promise of possibility</w:t>
      </w:r>
      <w:r w:rsidRPr="006C1D28">
        <w:rPr>
          <w:sz w:val="16"/>
        </w:rPr>
        <w:t xml:space="preserve">. Although </w:t>
      </w:r>
      <w:r w:rsidRPr="00382ED6">
        <w:rPr>
          <w:rStyle w:val="StyleUnderline"/>
          <w:highlight w:val="green"/>
        </w:rPr>
        <w:t xml:space="preserve">it’s </w:t>
      </w:r>
      <w:r w:rsidRPr="00382ED6">
        <w:rPr>
          <w:rStyle w:val="Emphasis"/>
          <w:highlight w:val="green"/>
        </w:rPr>
        <w:t>easy</w:t>
      </w:r>
      <w:r w:rsidRPr="00382ED6">
        <w:rPr>
          <w:rStyle w:val="StyleUnderline"/>
          <w:highlight w:val="green"/>
        </w:rPr>
        <w:t xml:space="preserve"> to </w:t>
      </w:r>
      <w:r w:rsidRPr="00382ED6">
        <w:rPr>
          <w:rStyle w:val="Emphasis"/>
          <w:highlight w:val="green"/>
        </w:rPr>
        <w:t>indulge</w:t>
      </w:r>
      <w:r w:rsidRPr="00382ED6">
        <w:rPr>
          <w:rStyle w:val="StyleUnderline"/>
          <w:highlight w:val="green"/>
        </w:rPr>
        <w:t xml:space="preserve"> in</w:t>
      </w:r>
      <w:r w:rsidRPr="008E421F">
        <w:rPr>
          <w:rStyle w:val="StyleUnderline"/>
        </w:rPr>
        <w:t xml:space="preserve"> </w:t>
      </w:r>
      <w:r w:rsidRPr="007053FD">
        <w:rPr>
          <w:rStyle w:val="Emphasis"/>
        </w:rPr>
        <w:t xml:space="preserve">rapturous </w:t>
      </w:r>
      <w:r w:rsidRPr="00382ED6">
        <w:rPr>
          <w:rStyle w:val="Emphasis"/>
          <w:highlight w:val="green"/>
        </w:rPr>
        <w:t>accounts</w:t>
      </w:r>
      <w:r w:rsidRPr="00382ED6">
        <w:rPr>
          <w:rStyle w:val="StyleUnderline"/>
          <w:highlight w:val="green"/>
        </w:rPr>
        <w:t xml:space="preserve"> of scholarship’s</w:t>
      </w:r>
      <w:r w:rsidRPr="008E421F">
        <w:rPr>
          <w:rStyle w:val="StyleUnderline"/>
        </w:rPr>
        <w:t xml:space="preserve"> </w:t>
      </w:r>
      <w:r w:rsidRPr="008E421F">
        <w:rPr>
          <w:rStyle w:val="Emphasis"/>
        </w:rPr>
        <w:t xml:space="preserve">worldmaking </w:t>
      </w:r>
      <w:r w:rsidRPr="00382ED6">
        <w:rPr>
          <w:rStyle w:val="Emphasis"/>
          <w:highlight w:val="green"/>
        </w:rPr>
        <w:t>power</w:t>
      </w:r>
      <w:r w:rsidRPr="006C1D28">
        <w:rPr>
          <w:sz w:val="16"/>
        </w:rPr>
        <w:t xml:space="preserve">, it’s also easy to forget that </w:t>
      </w:r>
      <w:r w:rsidRPr="00382ED6">
        <w:rPr>
          <w:rStyle w:val="StyleUnderline"/>
          <w:highlight w:val="green"/>
        </w:rPr>
        <w:t xml:space="preserve">there’s </w:t>
      </w:r>
      <w:r w:rsidRPr="00382ED6">
        <w:rPr>
          <w:rStyle w:val="Emphasis"/>
          <w:szCs w:val="24"/>
          <w:highlight w:val="green"/>
        </w:rPr>
        <w:t>no</w:t>
      </w:r>
      <w:r w:rsidRPr="008E421F">
        <w:rPr>
          <w:rStyle w:val="Emphasis"/>
          <w:szCs w:val="24"/>
        </w:rPr>
        <w:t xml:space="preserve"> necessary </w:t>
      </w:r>
      <w:r w:rsidRPr="00382ED6">
        <w:rPr>
          <w:rStyle w:val="Emphasis"/>
          <w:szCs w:val="24"/>
          <w:highlight w:val="green"/>
        </w:rPr>
        <w:t>connection</w:t>
      </w:r>
      <w:r w:rsidRPr="00382ED6">
        <w:rPr>
          <w:rStyle w:val="StyleUnderline"/>
          <w:highlight w:val="green"/>
        </w:rPr>
        <w:t xml:space="preserve"> between</w:t>
      </w:r>
      <w:r w:rsidRPr="008E421F">
        <w:rPr>
          <w:rStyle w:val="StyleUnderline"/>
        </w:rPr>
        <w:t xml:space="preserve"> a </w:t>
      </w:r>
      <w:r w:rsidRPr="008E421F">
        <w:rPr>
          <w:rStyle w:val="Emphasis"/>
        </w:rPr>
        <w:t xml:space="preserve">hopeful </w:t>
      </w:r>
      <w:r w:rsidRPr="00382ED6">
        <w:rPr>
          <w:rStyle w:val="Emphasis"/>
          <w:highlight w:val="green"/>
        </w:rPr>
        <w:t>affect</w:t>
      </w:r>
      <w:r w:rsidRPr="00382ED6">
        <w:rPr>
          <w:rStyle w:val="StyleUnderline"/>
          <w:highlight w:val="green"/>
        </w:rPr>
        <w:t xml:space="preserve"> and</w:t>
      </w:r>
      <w:r w:rsidRPr="008E421F">
        <w:rPr>
          <w:rStyle w:val="StyleUnderline"/>
        </w:rPr>
        <w:t xml:space="preserve"> an </w:t>
      </w:r>
      <w:r w:rsidRPr="00382ED6">
        <w:rPr>
          <w:rStyle w:val="StyleUnderline"/>
          <w:highlight w:val="green"/>
        </w:rPr>
        <w:t xml:space="preserve">ability to </w:t>
      </w:r>
      <w:r w:rsidRPr="00382ED6">
        <w:rPr>
          <w:rStyle w:val="Emphasis"/>
          <w:highlight w:val="gree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382ED6">
        <w:rPr>
          <w:rStyle w:val="StyleUnderline"/>
          <w:highlight w:val="green"/>
        </w:rPr>
        <w:t xml:space="preserve">is a </w:t>
      </w:r>
      <w:r w:rsidRPr="00382ED6">
        <w:rPr>
          <w:rStyle w:val="Emphasis"/>
          <w:highlight w:val="green"/>
        </w:rPr>
        <w:t>category error</w:t>
      </w:r>
      <w:r w:rsidRPr="00382ED6">
        <w:rPr>
          <w:rStyle w:val="StyleUnderline"/>
          <w:highlight w:val="green"/>
        </w:rPr>
        <w:t xml:space="preserve"> that neither</w:t>
      </w:r>
      <w:r w:rsidRPr="008E421F">
        <w:rPr>
          <w:rStyle w:val="StyleUnderline"/>
        </w:rPr>
        <w:t xml:space="preserve"> the </w:t>
      </w:r>
      <w:r w:rsidRPr="00382ED6">
        <w:rPr>
          <w:rStyle w:val="Emphasis"/>
          <w:highlight w:val="green"/>
        </w:rPr>
        <w:t>planet</w:t>
      </w:r>
      <w:r w:rsidRPr="00382ED6">
        <w:rPr>
          <w:rStyle w:val="StyleUnderline"/>
          <w:highlight w:val="green"/>
        </w:rPr>
        <w:t xml:space="preserve"> nor</w:t>
      </w:r>
      <w:r w:rsidRPr="008E421F">
        <w:rPr>
          <w:rStyle w:val="StyleUnderline"/>
        </w:rPr>
        <w:t xml:space="preserve"> any of its </w:t>
      </w:r>
      <w:r w:rsidRPr="00382ED6">
        <w:rPr>
          <w:rStyle w:val="Emphasis"/>
          <w:highlight w:val="green"/>
        </w:rPr>
        <w:t>inhabitants</w:t>
      </w:r>
      <w:r w:rsidRPr="00382ED6">
        <w:rPr>
          <w:rStyle w:val="StyleUnderline"/>
          <w:highlight w:val="gree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Cs w:val="24"/>
        </w:rPr>
        <w:t>blueprints reach the builder</w:t>
      </w:r>
      <w:r w:rsidRPr="006C1D28">
        <w:rPr>
          <w:sz w:val="16"/>
        </w:rPr>
        <w:t xml:space="preserve">—and, even worse, </w:t>
      </w:r>
      <w:r w:rsidRPr="00382ED6">
        <w:rPr>
          <w:rStyle w:val="StyleUnderline"/>
          <w:highlight w:val="green"/>
        </w:rPr>
        <w:t xml:space="preserve">the </w:t>
      </w:r>
      <w:r w:rsidRPr="00382ED6">
        <w:rPr>
          <w:rStyle w:val="Emphasis"/>
          <w:highlight w:val="green"/>
        </w:rPr>
        <w:t>binge of hope</w:t>
      </w:r>
      <w:r w:rsidRPr="008E421F">
        <w:rPr>
          <w:rStyle w:val="StyleUnderline"/>
        </w:rPr>
        <w:t xml:space="preserve"> can </w:t>
      </w:r>
      <w:r w:rsidRPr="00382ED6">
        <w:rPr>
          <w:rStyle w:val="StyleUnderline"/>
          <w:highlight w:val="green"/>
        </w:rPr>
        <w:t xml:space="preserve">lead back into </w:t>
      </w:r>
      <w:r w:rsidRPr="00382ED6">
        <w:rPr>
          <w:rStyle w:val="Emphasis"/>
          <w:highlight w:val="green"/>
        </w:rPr>
        <w:t>despair</w:t>
      </w:r>
      <w:r w:rsidRPr="008E421F">
        <w:rPr>
          <w:rStyle w:val="StyleUnderline"/>
        </w:rPr>
        <w:t>.</w:t>
      </w:r>
    </w:p>
    <w:p w14:paraId="30DAA36E" w14:textId="77777777" w:rsidR="00F2440E" w:rsidRPr="008E421F" w:rsidRDefault="00F2440E" w:rsidP="00F2440E">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382ED6">
        <w:rPr>
          <w:rStyle w:val="StyleUnderline"/>
          <w:highlight w:val="green"/>
        </w:rPr>
        <w:t>readings</w:t>
      </w:r>
      <w:r w:rsidRPr="008E421F">
        <w:rPr>
          <w:rStyle w:val="StyleUnderline"/>
        </w:rPr>
        <w:t xml:space="preserve"> have </w:t>
      </w:r>
      <w:r w:rsidRPr="00382ED6">
        <w:rPr>
          <w:rStyle w:val="StyleUnderline"/>
          <w:highlight w:val="green"/>
        </w:rPr>
        <w:t>led to</w:t>
      </w:r>
      <w:r w:rsidRPr="008E421F">
        <w:rPr>
          <w:rStyle w:val="StyleUnderline"/>
        </w:rPr>
        <w:t xml:space="preserve"> a kind of </w:t>
      </w:r>
      <w:r w:rsidRPr="00382ED6">
        <w:rPr>
          <w:rStyle w:val="Emphasis"/>
          <w:szCs w:val="24"/>
          <w:highlight w:val="green"/>
        </w:rPr>
        <w:t>ersatz utopianism</w:t>
      </w:r>
      <w:r w:rsidRPr="00382ED6">
        <w:rPr>
          <w:rStyle w:val="StyleUnderline"/>
          <w:highlight w:val="green"/>
        </w:rPr>
        <w:t xml:space="preserve"> that</w:t>
      </w:r>
      <w:r w:rsidRPr="008E421F">
        <w:rPr>
          <w:rStyle w:val="StyleUnderline"/>
        </w:rPr>
        <w:t xml:space="preserve"> can </w:t>
      </w:r>
      <w:r w:rsidRPr="00382ED6">
        <w:rPr>
          <w:rStyle w:val="StyleUnderline"/>
          <w:highlight w:val="green"/>
        </w:rPr>
        <w:t>occlude</w:t>
      </w:r>
      <w:r w:rsidRPr="008E421F">
        <w:rPr>
          <w:rStyle w:val="StyleUnderline"/>
        </w:rPr>
        <w:t xml:space="preserve"> the </w:t>
      </w:r>
      <w:r w:rsidRPr="008E421F">
        <w:rPr>
          <w:rStyle w:val="Emphasis"/>
          <w:szCs w:val="24"/>
        </w:rPr>
        <w:t xml:space="preserve">real </w:t>
      </w:r>
      <w:r w:rsidRPr="00382ED6">
        <w:rPr>
          <w:rStyle w:val="Emphasis"/>
          <w:szCs w:val="24"/>
          <w:highlight w:val="green"/>
        </w:rPr>
        <w:t>demands</w:t>
      </w:r>
      <w:r w:rsidRPr="00382ED6">
        <w:rPr>
          <w:rStyle w:val="StyleUnderline"/>
          <w:highlight w:val="green"/>
        </w:rPr>
        <w:t xml:space="preserve"> of</w:t>
      </w:r>
      <w:r w:rsidRPr="008E421F">
        <w:rPr>
          <w:rStyle w:val="StyleUnderline"/>
        </w:rPr>
        <w:t xml:space="preserve"> activist </w:t>
      </w:r>
      <w:r w:rsidRPr="00382ED6">
        <w:rPr>
          <w:rStyle w:val="StyleUnderline"/>
          <w:highlight w:val="green"/>
        </w:rPr>
        <w:t>commitment</w:t>
      </w:r>
      <w:r w:rsidRPr="006C1D28">
        <w:rPr>
          <w:sz w:val="16"/>
        </w:rPr>
        <w:t xml:space="preserve">. Although </w:t>
      </w:r>
      <w:r w:rsidRPr="008E421F">
        <w:rPr>
          <w:rStyle w:val="StyleUnderline"/>
        </w:rPr>
        <w:t xml:space="preserve">a variety of </w:t>
      </w:r>
      <w:r w:rsidRPr="00382ED6">
        <w:rPr>
          <w:rStyle w:val="Emphasis"/>
          <w:highlight w:val="gree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382ED6">
        <w:rPr>
          <w:rStyle w:val="StyleUnderline"/>
          <w:highlight w:val="green"/>
        </w:rPr>
        <w:t>from</w:t>
      </w:r>
      <w:r w:rsidRPr="008E421F">
        <w:rPr>
          <w:rStyle w:val="StyleUnderline"/>
        </w:rPr>
        <w:t xml:space="preserve"> </w:t>
      </w:r>
      <w:r w:rsidRPr="007053FD">
        <w:rPr>
          <w:rStyle w:val="Emphasis"/>
        </w:rPr>
        <w:t xml:space="preserve">institutional </w:t>
      </w:r>
      <w:r w:rsidRPr="00382ED6">
        <w:rPr>
          <w:rStyle w:val="Emphasis"/>
          <w:highlight w:val="green"/>
        </w:rPr>
        <w:t>complicity</w:t>
      </w:r>
      <w:r w:rsidRPr="00382ED6">
        <w:rPr>
          <w:rStyle w:val="StyleUnderline"/>
          <w:highlight w:val="green"/>
        </w:rPr>
        <w:t xml:space="preserve"> to</w:t>
      </w:r>
      <w:r w:rsidRPr="008E421F">
        <w:rPr>
          <w:rStyle w:val="StyleUnderline"/>
        </w:rPr>
        <w:t xml:space="preserve"> prohibitive </w:t>
      </w:r>
      <w:r w:rsidRPr="008E421F">
        <w:rPr>
          <w:rStyle w:val="Emphasis"/>
        </w:rPr>
        <w:t xml:space="preserve">constraints on </w:t>
      </w:r>
      <w:r w:rsidRPr="00382ED6">
        <w:rPr>
          <w:rStyle w:val="Emphasis"/>
          <w:highlight w:val="green"/>
        </w:rPr>
        <w:t>time</w:t>
      </w:r>
      <w:r w:rsidRPr="006C1D28">
        <w:rPr>
          <w:sz w:val="16"/>
        </w:rPr>
        <w:t xml:space="preserve">,14 the </w:t>
      </w:r>
      <w:r w:rsidRPr="00382ED6">
        <w:rPr>
          <w:rStyle w:val="Emphasis"/>
          <w:highlight w:val="green"/>
        </w:rPr>
        <w:t>affect</w:t>
      </w:r>
      <w:r w:rsidRPr="008E421F">
        <w:rPr>
          <w:rStyle w:val="StyleUnderline"/>
        </w:rPr>
        <w:t xml:space="preserve"> of possibility scholarship </w:t>
      </w:r>
      <w:r w:rsidRPr="00382ED6">
        <w:rPr>
          <w:rStyle w:val="StyleUnderline"/>
          <w:highlight w:val="green"/>
        </w:rPr>
        <w:t xml:space="preserve">risks </w:t>
      </w:r>
      <w:r w:rsidRPr="00382ED6">
        <w:rPr>
          <w:rStyle w:val="Emphasis"/>
          <w:highlight w:val="green"/>
        </w:rPr>
        <w:t>painting over</w:t>
      </w:r>
      <w:r w:rsidRPr="00382ED6">
        <w:rPr>
          <w:rStyle w:val="StyleUnderline"/>
          <w:highlight w:val="gree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382ED6">
        <w:rPr>
          <w:rStyle w:val="StyleUnderline"/>
          <w:highlight w:val="green"/>
        </w:rPr>
        <w:t xml:space="preserve">if we do </w:t>
      </w:r>
      <w:r w:rsidRPr="00382ED6">
        <w:rPr>
          <w:rStyle w:val="Emphasis"/>
          <w:highlight w:val="green"/>
        </w:rPr>
        <w:t>not recognize</w:t>
      </w:r>
      <w:r w:rsidRPr="008E421F">
        <w:rPr>
          <w:rStyle w:val="StyleUnderline"/>
        </w:rPr>
        <w:t xml:space="preserve"> the </w:t>
      </w:r>
      <w:r w:rsidRPr="00382ED6">
        <w:rPr>
          <w:rStyle w:val="StyleUnderline"/>
          <w:highlight w:val="green"/>
        </w:rPr>
        <w:t xml:space="preserve">feelings that </w:t>
      </w:r>
      <w:r w:rsidRPr="00382ED6">
        <w:rPr>
          <w:rStyle w:val="Emphasis"/>
          <w:highlight w:val="green"/>
        </w:rPr>
        <w:t>structure</w:t>
      </w:r>
      <w:r w:rsidRPr="008E421F">
        <w:rPr>
          <w:rStyle w:val="StyleUnderline"/>
        </w:rPr>
        <w:t xml:space="preserve"> our scholarly political </w:t>
      </w:r>
      <w:r w:rsidRPr="00382ED6">
        <w:rPr>
          <w:rStyle w:val="StyleUnderline"/>
          <w:highlight w:val="green"/>
        </w:rPr>
        <w:t>commitments</w:t>
      </w:r>
      <w:r w:rsidRPr="008E421F">
        <w:rPr>
          <w:rStyle w:val="StyleUnderline"/>
        </w:rPr>
        <w:t xml:space="preserve">, scholarly </w:t>
      </w:r>
      <w:r w:rsidRPr="00382ED6">
        <w:rPr>
          <w:rStyle w:val="StyleUnderline"/>
          <w:highlight w:val="green"/>
        </w:rPr>
        <w:t xml:space="preserve">activism will be nothing more than a </w:t>
      </w:r>
      <w:r w:rsidRPr="00382ED6">
        <w:rPr>
          <w:rStyle w:val="Emphasis"/>
          <w:szCs w:val="24"/>
          <w:highlight w:val="green"/>
        </w:rPr>
        <w:t>language game</w:t>
      </w:r>
      <w:r w:rsidRPr="008E421F">
        <w:rPr>
          <w:rStyle w:val="StyleUnderline"/>
        </w:rPr>
        <w:t>.</w:t>
      </w:r>
    </w:p>
    <w:p w14:paraId="4EBC6E87" w14:textId="77777777" w:rsidR="00F2440E" w:rsidRPr="006C1D28" w:rsidRDefault="00F2440E" w:rsidP="00F2440E">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2DE91A65" w14:textId="77777777" w:rsidR="00F2440E" w:rsidRPr="006C1D28" w:rsidRDefault="00F2440E" w:rsidP="00F2440E">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Cs w:val="24"/>
        </w:rPr>
        <w:t>already good at doing</w:t>
      </w:r>
      <w:r w:rsidRPr="006C1D28">
        <w:rPr>
          <w:rStyle w:val="StyleUnderline"/>
        </w:rPr>
        <w:t>: write about books.</w:t>
      </w:r>
    </w:p>
    <w:p w14:paraId="62A65700" w14:textId="77777777" w:rsidR="00F2440E" w:rsidRPr="006C1D28" w:rsidRDefault="00F2440E" w:rsidP="00F2440E">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226491B0" w14:textId="77777777" w:rsidR="00F2440E" w:rsidRPr="006C1D28" w:rsidRDefault="00F2440E" w:rsidP="00F2440E">
      <w:pPr>
        <w:rPr>
          <w:sz w:val="16"/>
        </w:rPr>
      </w:pPr>
      <w:r w:rsidRPr="006C1D28">
        <w:rPr>
          <w:sz w:val="16"/>
        </w:rPr>
        <w:t xml:space="preserve">But I don’t. </w:t>
      </w:r>
    </w:p>
    <w:p w14:paraId="0735DBFE" w14:textId="77777777" w:rsidR="00F2440E" w:rsidRPr="006C1D28" w:rsidRDefault="00F2440E" w:rsidP="00F2440E">
      <w:pPr>
        <w:rPr>
          <w:rStyle w:val="StyleUnderline"/>
        </w:rPr>
      </w:pPr>
      <w:r w:rsidRPr="006C1D28">
        <w:rPr>
          <w:sz w:val="16"/>
        </w:rPr>
        <w:t xml:space="preserve">I might fire off an email or donate money to a bail fund or germinate an idea for a discussion group, but eventually, </w:t>
      </w:r>
      <w:r w:rsidRPr="00382ED6">
        <w:rPr>
          <w:rStyle w:val="StyleUnderline"/>
          <w:highlight w:val="green"/>
        </w:rPr>
        <w:t xml:space="preserve">the ecstasy </w:t>
      </w:r>
      <w:r w:rsidRPr="00382ED6">
        <w:rPr>
          <w:rStyle w:val="Emphasis"/>
          <w:szCs w:val="24"/>
          <w:highlight w:val="green"/>
        </w:rPr>
        <w:t>fades</w:t>
      </w:r>
      <w:r w:rsidRPr="006C1D28">
        <w:rPr>
          <w:rStyle w:val="StyleUnderline"/>
        </w:rPr>
        <w:t xml:space="preserve"> into the murmur of everyday life. </w:t>
      </w:r>
      <w:r w:rsidRPr="00382ED6">
        <w:rPr>
          <w:rStyle w:val="StyleUnderline"/>
          <w:highlight w:val="green"/>
        </w:rPr>
        <w:t xml:space="preserve">I return to </w:t>
      </w:r>
      <w:r w:rsidRPr="00382ED6">
        <w:rPr>
          <w:rStyle w:val="Emphasis"/>
          <w:highlight w:val="green"/>
        </w:rPr>
        <w:t>research</w:t>
      </w:r>
      <w:r w:rsidRPr="006C1D28">
        <w:rPr>
          <w:sz w:val="16"/>
        </w:rPr>
        <w:t xml:space="preserve"> and teaching, </w:t>
      </w:r>
      <w:r w:rsidRPr="00382ED6">
        <w:rPr>
          <w:rStyle w:val="StyleUnderline"/>
          <w:highlight w:val="green"/>
        </w:rPr>
        <w:t>and</w:t>
      </w:r>
      <w:r w:rsidRPr="006C1D28">
        <w:rPr>
          <w:rStyle w:val="StyleUnderline"/>
        </w:rPr>
        <w:t xml:space="preserve"> the </w:t>
      </w:r>
      <w:r w:rsidRPr="007053FD">
        <w:rPr>
          <w:rStyle w:val="Emphasis"/>
        </w:rPr>
        <w:t xml:space="preserve">grand </w:t>
      </w:r>
      <w:r w:rsidRPr="00382ED6">
        <w:rPr>
          <w:rStyle w:val="Emphasis"/>
          <w:highlight w:val="green"/>
        </w:rPr>
        <w:t>possibilities</w:t>
      </w:r>
      <w:r w:rsidRPr="00382ED6">
        <w:rPr>
          <w:rStyle w:val="StyleUnderline"/>
          <w:highlight w:val="green"/>
        </w:rPr>
        <w:t xml:space="preserve"> I excavated</w:t>
      </w:r>
      <w:r w:rsidRPr="006C1D28">
        <w:rPr>
          <w:rStyle w:val="StyleUnderline"/>
        </w:rPr>
        <w:t xml:space="preserve"> from my literature of choice </w:t>
      </w:r>
      <w:r w:rsidRPr="00382ED6">
        <w:rPr>
          <w:rStyle w:val="Emphasis"/>
          <w:highlight w:val="green"/>
        </w:rPr>
        <w:t>fade away</w:t>
      </w:r>
      <w:r w:rsidRPr="006C1D28">
        <w:rPr>
          <w:rStyle w:val="StyleUnderline"/>
        </w:rPr>
        <w:t>. I tell myself it’s okay</w:t>
      </w:r>
      <w:r w:rsidRPr="006C1D28">
        <w:rPr>
          <w:sz w:val="16"/>
        </w:rPr>
        <w:t xml:space="preserve"> (the real work I do is the care work of teaching, anyway). I open my phone. </w:t>
      </w:r>
      <w:r w:rsidRPr="00382ED6">
        <w:rPr>
          <w:rStyle w:val="StyleUnderline"/>
          <w:highlight w:val="green"/>
        </w:rPr>
        <w:t>I’m slapped</w:t>
      </w:r>
      <w:r w:rsidRPr="006C1D28">
        <w:rPr>
          <w:rStyle w:val="StyleUnderline"/>
        </w:rPr>
        <w:t xml:space="preserve"> in the face </w:t>
      </w:r>
      <w:r w:rsidRPr="00382ED6">
        <w:rPr>
          <w:rStyle w:val="StyleUnderline"/>
          <w:highlight w:val="green"/>
        </w:rPr>
        <w:t>with</w:t>
      </w:r>
      <w:r w:rsidRPr="006C1D28">
        <w:rPr>
          <w:rStyle w:val="StyleUnderline"/>
        </w:rPr>
        <w:t xml:space="preserve"> content overload, </w:t>
      </w:r>
      <w:r w:rsidRPr="00382ED6">
        <w:rPr>
          <w:rStyle w:val="Emphasis"/>
          <w:highlight w:val="green"/>
        </w:rPr>
        <w:t>crisis porn</w:t>
      </w:r>
      <w:r w:rsidRPr="00382ED6">
        <w:rPr>
          <w:rStyle w:val="StyleUnderline"/>
          <w:highlight w:val="green"/>
        </w:rPr>
        <w:t xml:space="preserve">. Things feel bad. It begins </w:t>
      </w:r>
      <w:r w:rsidRPr="00382ED6">
        <w:rPr>
          <w:rStyle w:val="Emphasis"/>
          <w:highlight w:val="green"/>
        </w:rPr>
        <w:t>again</w:t>
      </w:r>
      <w:r w:rsidRPr="00382ED6">
        <w:rPr>
          <w:rStyle w:val="StyleUnderline"/>
          <w:highlight w:val="green"/>
        </w:rPr>
        <w:t>.</w:t>
      </w:r>
    </w:p>
    <w:p w14:paraId="38454497" w14:textId="77777777" w:rsidR="00F2440E" w:rsidRPr="006C1D28" w:rsidRDefault="00F2440E" w:rsidP="00F2440E">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382ED6">
        <w:rPr>
          <w:rStyle w:val="StyleUnderline"/>
          <w:highlight w:val="green"/>
        </w:rPr>
        <w:t xml:space="preserve">our </w:t>
      </w:r>
      <w:r w:rsidRPr="00382ED6">
        <w:rPr>
          <w:rStyle w:val="Emphasis"/>
          <w:highlight w:val="green"/>
        </w:rPr>
        <w:t>psyches</w:t>
      </w:r>
      <w:r w:rsidRPr="00382ED6">
        <w:rPr>
          <w:rStyle w:val="StyleUnderline"/>
          <w:highlight w:val="green"/>
        </w:rPr>
        <w:t xml:space="preserve"> won’t determine critique’s</w:t>
      </w:r>
      <w:r w:rsidRPr="006C1D28">
        <w:rPr>
          <w:rStyle w:val="StyleUnderline"/>
        </w:rPr>
        <w:t xml:space="preserve"> </w:t>
      </w:r>
      <w:r w:rsidRPr="006C1D28">
        <w:rPr>
          <w:rStyle w:val="Emphasis"/>
        </w:rPr>
        <w:t xml:space="preserve">institutional </w:t>
      </w:r>
      <w:r w:rsidRPr="00382ED6">
        <w:rPr>
          <w:rStyle w:val="Emphasis"/>
          <w:highlight w:val="green"/>
        </w:rPr>
        <w:t>fate</w:t>
      </w:r>
      <w:r w:rsidRPr="00382ED6">
        <w:rPr>
          <w:rStyle w:val="StyleUnderline"/>
          <w:highlight w:val="green"/>
        </w:rPr>
        <w:t>, whether</w:t>
      </w:r>
      <w:r w:rsidRPr="006C1D28">
        <w:rPr>
          <w:sz w:val="16"/>
        </w:rPr>
        <w:t xml:space="preserve"> and how </w:t>
      </w:r>
      <w:r w:rsidRPr="00382ED6">
        <w:rPr>
          <w:rStyle w:val="StyleUnderline"/>
          <w:highlight w:val="gree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382ED6">
        <w:rPr>
          <w:rStyle w:val="StyleUnderline"/>
          <w:highlight w:val="green"/>
        </w:rPr>
        <w:t>to convert</w:t>
      </w:r>
      <w:r w:rsidRPr="006C1D28">
        <w:rPr>
          <w:rStyle w:val="StyleUnderline"/>
        </w:rPr>
        <w:t xml:space="preserve"> </w:t>
      </w:r>
      <w:r w:rsidRPr="007053FD">
        <w:rPr>
          <w:rStyle w:val="Emphasis"/>
        </w:rPr>
        <w:t xml:space="preserve">everyday </w:t>
      </w:r>
      <w:r w:rsidRPr="00382ED6">
        <w:rPr>
          <w:rStyle w:val="Emphasis"/>
          <w:highlight w:val="green"/>
        </w:rPr>
        <w:t>feelings</w:t>
      </w:r>
      <w:r w:rsidRPr="00382ED6">
        <w:rPr>
          <w:rStyle w:val="StyleUnderline"/>
          <w:highlight w:val="green"/>
        </w:rPr>
        <w:t xml:space="preserve"> into</w:t>
      </w:r>
      <w:r w:rsidRPr="006C1D28">
        <w:rPr>
          <w:rStyle w:val="StyleUnderline"/>
        </w:rPr>
        <w:t xml:space="preserve"> </w:t>
      </w:r>
      <w:r w:rsidRPr="006C1D28">
        <w:rPr>
          <w:rStyle w:val="Emphasis"/>
          <w:szCs w:val="24"/>
        </w:rPr>
        <w:t xml:space="preserve">political </w:t>
      </w:r>
      <w:r w:rsidRPr="00382ED6">
        <w:rPr>
          <w:rStyle w:val="Emphasis"/>
          <w:szCs w:val="24"/>
          <w:highlight w:val="green"/>
        </w:rPr>
        <w:t>commitments</w:t>
      </w:r>
      <w:r w:rsidRPr="006C1D28">
        <w:rPr>
          <w:rStyle w:val="StyleUnderline"/>
        </w:rPr>
        <w:t xml:space="preserve">. </w:t>
      </w:r>
    </w:p>
    <w:p w14:paraId="546519DD" w14:textId="77777777" w:rsidR="00F2440E" w:rsidRPr="006C1D28" w:rsidRDefault="00F2440E" w:rsidP="00F2440E">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59E184A" w14:textId="77777777" w:rsidR="00F2440E" w:rsidRPr="006C1D28" w:rsidRDefault="00F2440E" w:rsidP="00F2440E">
      <w:pPr>
        <w:rPr>
          <w:sz w:val="16"/>
        </w:rPr>
      </w:pPr>
      <w:r w:rsidRPr="00382ED6">
        <w:rPr>
          <w:rStyle w:val="StyleUnderline"/>
          <w:highlight w:val="green"/>
        </w:rPr>
        <w:t>This</w:t>
      </w:r>
      <w:r w:rsidRPr="006C1D28">
        <w:rPr>
          <w:rStyle w:val="StyleUnderline"/>
        </w:rPr>
        <w:t xml:space="preserve"> mode of scholarship</w:t>
      </w:r>
      <w:r w:rsidRPr="006C1D28">
        <w:rPr>
          <w:sz w:val="16"/>
        </w:rPr>
        <w:t xml:space="preserve">, I contend, </w:t>
      </w:r>
      <w:r w:rsidRPr="00382ED6">
        <w:rPr>
          <w:rStyle w:val="StyleUnderline"/>
          <w:highlight w:val="green"/>
        </w:rPr>
        <w:t>risks producing</w:t>
      </w:r>
      <w:r w:rsidRPr="006C1D28">
        <w:rPr>
          <w:sz w:val="16"/>
        </w:rPr>
        <w:t xml:space="preserve"> the kind of the affect that Lauren Berlant terms </w:t>
      </w:r>
      <w:r w:rsidRPr="00382ED6">
        <w:rPr>
          <w:rStyle w:val="Emphasis"/>
          <w:szCs w:val="24"/>
          <w:highlight w:val="gree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Cs w:val="24"/>
        </w:rPr>
        <w:t>present</w:t>
      </w:r>
      <w:r w:rsidRPr="006C1D28">
        <w:rPr>
          <w:rStyle w:val="StyleUnderline"/>
        </w:rPr>
        <w:t xml:space="preserve">,” rather than ones that responsibly relate to the </w:t>
      </w:r>
      <w:r w:rsidRPr="006C1D28">
        <w:rPr>
          <w:rStyle w:val="Emphasis"/>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382ED6">
        <w:rPr>
          <w:rStyle w:val="StyleUnderline"/>
          <w:highlight w:val="green"/>
        </w:rPr>
        <w:t>despite its</w:t>
      </w:r>
      <w:r w:rsidRPr="006C1D28">
        <w:rPr>
          <w:rStyle w:val="StyleUnderline"/>
        </w:rPr>
        <w:t xml:space="preserve"> </w:t>
      </w:r>
      <w:r w:rsidRPr="00382ED6">
        <w:rPr>
          <w:rStyle w:val="Emphasis"/>
          <w:szCs w:val="24"/>
          <w:highlight w:val="green"/>
        </w:rPr>
        <w:t>notional commitment</w:t>
      </w:r>
      <w:r w:rsidRPr="00382ED6">
        <w:rPr>
          <w:rStyle w:val="StyleUnderline"/>
          <w:highlight w:val="green"/>
        </w:rPr>
        <w:t xml:space="preserve"> to the future</w:t>
      </w:r>
      <w:r w:rsidRPr="006C1D28">
        <w:rPr>
          <w:rStyle w:val="StyleUnderline"/>
        </w:rPr>
        <w:t xml:space="preserve">, the </w:t>
      </w:r>
      <w:r w:rsidRPr="00382ED6">
        <w:rPr>
          <w:rStyle w:val="StyleUnderline"/>
          <w:highlight w:val="gree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382ED6">
        <w:rPr>
          <w:rStyle w:val="StyleUnderline"/>
          <w:highlight w:val="green"/>
        </w:rPr>
        <w:t>is</w:t>
      </w:r>
      <w:r w:rsidRPr="006C1D28">
        <w:rPr>
          <w:rStyle w:val="StyleUnderline"/>
        </w:rPr>
        <w:t xml:space="preserve"> inevitably </w:t>
      </w:r>
      <w:r w:rsidRPr="00382ED6">
        <w:rPr>
          <w:rStyle w:val="Emphasis"/>
          <w:highlight w:val="green"/>
        </w:rPr>
        <w:t>bound up</w:t>
      </w:r>
      <w:r w:rsidRPr="00382ED6">
        <w:rPr>
          <w:rStyle w:val="StyleUnderline"/>
          <w:highlight w:val="green"/>
        </w:rPr>
        <w:t xml:space="preserve"> with how one feels </w:t>
      </w:r>
      <w:r w:rsidRPr="00382ED6">
        <w:rPr>
          <w:rStyle w:val="Emphasis"/>
          <w:szCs w:val="24"/>
          <w:highlight w:val="gree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382ED6">
        <w:rPr>
          <w:rStyle w:val="StyleUnderline"/>
          <w:highlight w:val="green"/>
        </w:rPr>
        <w:t>it is</w:t>
      </w:r>
      <w:r w:rsidRPr="007053FD">
        <w:rPr>
          <w:rStyle w:val="StyleUnderline"/>
        </w:rPr>
        <w:t>n’t</w:t>
      </w:r>
      <w:r w:rsidRPr="006C1D28">
        <w:rPr>
          <w:rStyle w:val="StyleUnderline"/>
        </w:rPr>
        <w:t xml:space="preserve"> just </w:t>
      </w:r>
      <w:r w:rsidRPr="00382ED6">
        <w:rPr>
          <w:rStyle w:val="StyleUnderline"/>
          <w:highlight w:val="green"/>
        </w:rPr>
        <w:t>about</w:t>
      </w:r>
      <w:r w:rsidRPr="006C1D28">
        <w:rPr>
          <w:rStyle w:val="StyleUnderline"/>
        </w:rPr>
        <w:t xml:space="preserve"> the future we imagine but </w:t>
      </w:r>
      <w:r w:rsidRPr="00382ED6">
        <w:rPr>
          <w:rStyle w:val="StyleUnderline"/>
          <w:highlight w:val="green"/>
        </w:rPr>
        <w:t xml:space="preserve">our </w:t>
      </w:r>
      <w:r w:rsidRPr="00382ED6">
        <w:rPr>
          <w:rStyle w:val="Emphasis"/>
          <w:szCs w:val="24"/>
          <w:highlight w:val="green"/>
        </w:rPr>
        <w:t>disposition to the present</w:t>
      </w:r>
      <w:r w:rsidRPr="006C1D28">
        <w:rPr>
          <w:rStyle w:val="StyleUnderline"/>
        </w:rPr>
        <w:t xml:space="preserve">, the way that </w:t>
      </w:r>
      <w:r w:rsidRPr="00382ED6">
        <w:rPr>
          <w:rStyle w:val="StyleUnderline"/>
          <w:highlight w:val="green"/>
        </w:rPr>
        <w:t>dreams</w:t>
      </w:r>
      <w:r w:rsidRPr="006C1D28">
        <w:rPr>
          <w:rStyle w:val="StyleUnderline"/>
        </w:rPr>
        <w:t xml:space="preserve"> of possible worlds can </w:t>
      </w:r>
      <w:r w:rsidRPr="00382ED6">
        <w:rPr>
          <w:rStyle w:val="Emphasis"/>
          <w:highlight w:val="green"/>
        </w:rPr>
        <w:t>soothe</w:t>
      </w:r>
      <w:r w:rsidRPr="006C1D28">
        <w:rPr>
          <w:rStyle w:val="StyleUnderline"/>
        </w:rPr>
        <w:t xml:space="preserve"> the psychic </w:t>
      </w:r>
      <w:r w:rsidRPr="00382ED6">
        <w:rPr>
          <w:rStyle w:val="StyleUnderline"/>
          <w:highlight w:val="green"/>
        </w:rPr>
        <w:t>pain of</w:t>
      </w:r>
      <w:r w:rsidRPr="006C1D28">
        <w:rPr>
          <w:rStyle w:val="StyleUnderline"/>
        </w:rPr>
        <w:t xml:space="preserve"> </w:t>
      </w:r>
      <w:r w:rsidRPr="006C1D28">
        <w:rPr>
          <w:rStyle w:val="Emphasis"/>
        </w:rPr>
        <w:t xml:space="preserve">contemporary political </w:t>
      </w:r>
      <w:r w:rsidRPr="00382ED6">
        <w:rPr>
          <w:rStyle w:val="Emphasis"/>
          <w:highlight w:val="gree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382ED6">
        <w:rPr>
          <w:rStyle w:val="StyleUnderline"/>
          <w:highlight w:val="green"/>
        </w:rPr>
        <w:t xml:space="preserve">possibilities have </w:t>
      </w:r>
      <w:r w:rsidRPr="00382ED6">
        <w:rPr>
          <w:rStyle w:val="Emphasis"/>
          <w:szCs w:val="24"/>
          <w:highlight w:val="green"/>
        </w:rPr>
        <w:t>no</w:t>
      </w:r>
      <w:r w:rsidRPr="006C1D28">
        <w:rPr>
          <w:rStyle w:val="Emphasis"/>
          <w:szCs w:val="24"/>
        </w:rPr>
        <w:t xml:space="preserve"> necessary </w:t>
      </w:r>
      <w:r w:rsidRPr="00382ED6">
        <w:rPr>
          <w:rStyle w:val="Emphasis"/>
          <w:szCs w:val="24"/>
          <w:highlight w:val="green"/>
        </w:rPr>
        <w:t>relation</w:t>
      </w:r>
      <w:r w:rsidRPr="00382ED6">
        <w:rPr>
          <w:rStyle w:val="StyleUnderline"/>
          <w:highlight w:val="green"/>
        </w:rPr>
        <w:t xml:space="preserve"> to future</w:t>
      </w:r>
      <w:r w:rsidRPr="006C1D28">
        <w:rPr>
          <w:rStyle w:val="StyleUnderline"/>
        </w:rPr>
        <w:t xml:space="preserve">-oriented </w:t>
      </w:r>
      <w:r w:rsidRPr="00382ED6">
        <w:rPr>
          <w:rStyle w:val="StyleUnderline"/>
          <w:highlight w:val="gree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5D16A307" w14:textId="77777777" w:rsidR="00F2440E" w:rsidRDefault="00F2440E" w:rsidP="00F2440E">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382ED6">
        <w:rPr>
          <w:rStyle w:val="StyleUnderline"/>
          <w:highlight w:val="green"/>
        </w:rPr>
        <w:t xml:space="preserve">it isn’t </w:t>
      </w:r>
      <w:r w:rsidRPr="00382ED6">
        <w:rPr>
          <w:rStyle w:val="Emphasis"/>
          <w:szCs w:val="24"/>
          <w:highlight w:val="green"/>
        </w:rPr>
        <w:t>praxis</w:t>
      </w:r>
      <w:r w:rsidRPr="00382ED6">
        <w:rPr>
          <w:rStyle w:val="StyleUnderline"/>
          <w:highlight w:val="green"/>
        </w:rPr>
        <w:t xml:space="preserve">—it’s </w:t>
      </w:r>
      <w:r w:rsidRPr="00382ED6">
        <w:rPr>
          <w:rStyle w:val="Emphasis"/>
          <w:szCs w:val="24"/>
          <w:highlight w:val="green"/>
        </w:rPr>
        <w:t>escapism</w:t>
      </w:r>
      <w:r w:rsidRPr="007053FD">
        <w:rPr>
          <w:rStyle w:val="StyleUnderline"/>
        </w:rPr>
        <w:t>.</w:t>
      </w:r>
    </w:p>
    <w:p w14:paraId="48791CB5" w14:textId="77777777" w:rsidR="00F2440E" w:rsidRPr="002026DF" w:rsidRDefault="00F2440E" w:rsidP="00F2440E">
      <w:pPr>
        <w:pStyle w:val="Heading4"/>
      </w:pPr>
      <w:r>
        <w:t>b</w:t>
      </w:r>
      <w:r w:rsidRPr="00084F10">
        <w:t xml:space="preserve">)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694F2B6F" w14:textId="77777777" w:rsidR="00F2440E" w:rsidRPr="00711A93" w:rsidRDefault="00F2440E" w:rsidP="00F2440E">
      <w:pPr>
        <w:pStyle w:val="Heading4"/>
      </w:pPr>
      <w:r>
        <w:t xml:space="preserve">c) </w:t>
      </w:r>
      <w:r w:rsidRPr="002026DF">
        <w:rPr>
          <w:u w:val="single"/>
        </w:rPr>
        <w:t>Competition</w:t>
      </w:r>
      <w:r>
        <w:t xml:space="preserve">.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1D423FCE" w14:textId="77777777" w:rsidR="00F2440E" w:rsidRPr="005275F6" w:rsidRDefault="00F2440E" w:rsidP="00F2440E">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11968CB1" w14:textId="77777777" w:rsidR="00F2440E" w:rsidRPr="00AE1335" w:rsidRDefault="00F2440E" w:rsidP="00F2440E">
      <w:pPr>
        <w:rPr>
          <w:sz w:val="16"/>
        </w:rPr>
      </w:pPr>
      <w:r w:rsidRPr="00382ED6">
        <w:rPr>
          <w:rStyle w:val="StyleUnderline"/>
          <w:highlight w:val="green"/>
        </w:rPr>
        <w:t>In</w:t>
      </w:r>
      <w:r w:rsidRPr="005275F6">
        <w:rPr>
          <w:sz w:val="16"/>
        </w:rPr>
        <w:t xml:space="preserve"> the realm of </w:t>
      </w:r>
      <w:r w:rsidRPr="00382ED6">
        <w:rPr>
          <w:rStyle w:val="Emphasis"/>
          <w:highlight w:val="green"/>
        </w:rPr>
        <w:t>competitive</w:t>
      </w:r>
      <w:r w:rsidRPr="00382ED6">
        <w:rPr>
          <w:rStyle w:val="StyleUnderline"/>
          <w:highlight w:val="gree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382ED6">
        <w:rPr>
          <w:rStyle w:val="StyleUnderline"/>
          <w:highlight w:val="green"/>
        </w:rPr>
        <w:t>apply</w:t>
      </w:r>
      <w:r w:rsidRPr="005275F6">
        <w:rPr>
          <w:rStyle w:val="StyleUnderline"/>
        </w:rPr>
        <w:t xml:space="preserve"> various </w:t>
      </w:r>
      <w:r w:rsidRPr="00382ED6">
        <w:rPr>
          <w:rStyle w:val="StyleUnderline"/>
          <w:highlight w:val="gree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382ED6">
        <w:rPr>
          <w:rStyle w:val="StyleUnderline"/>
          <w:highlight w:val="green"/>
        </w:rPr>
        <w:t>interactions</w:t>
      </w:r>
      <w:r w:rsidRPr="005275F6">
        <w:rPr>
          <w:rStyle w:val="StyleUnderline"/>
        </w:rPr>
        <w:t xml:space="preserve"> operating </w:t>
      </w:r>
      <w:r w:rsidRPr="00382ED6">
        <w:rPr>
          <w:rStyle w:val="StyleUnderline"/>
          <w:highlight w:val="green"/>
        </w:rPr>
        <w:t>on</w:t>
      </w:r>
      <w:r w:rsidRPr="005275F6">
        <w:rPr>
          <w:rStyle w:val="StyleUnderline"/>
        </w:rPr>
        <w:t xml:space="preserve"> institutional and </w:t>
      </w:r>
      <w:r w:rsidRPr="00382ED6">
        <w:rPr>
          <w:rStyle w:val="StyleUnderline"/>
          <w:highlight w:val="green"/>
        </w:rPr>
        <w:t>social levels provides</w:t>
      </w:r>
      <w:r w:rsidRPr="005275F6">
        <w:rPr>
          <w:rStyle w:val="StyleUnderline"/>
        </w:rPr>
        <w:t xml:space="preserve"> a unique </w:t>
      </w:r>
      <w:r w:rsidRPr="00382ED6">
        <w:rPr>
          <w:rStyle w:val="Emphasis"/>
          <w:highlight w:val="green"/>
        </w:rPr>
        <w:t>learning</w:t>
      </w:r>
      <w:r w:rsidRPr="00382ED6">
        <w:rPr>
          <w:rStyle w:val="StyleUnderline"/>
          <w:highlight w:val="green"/>
        </w:rPr>
        <w:t xml:space="preserve"> space</w:t>
      </w:r>
      <w:r w:rsidRPr="005275F6">
        <w:rPr>
          <w:rStyle w:val="StyleUnderline"/>
        </w:rPr>
        <w:t xml:space="preserve"> where the </w:t>
      </w:r>
      <w:r w:rsidRPr="00382ED6">
        <w:rPr>
          <w:rStyle w:val="Emphasis"/>
          <w:sz w:val="28"/>
          <w:szCs w:val="28"/>
          <w:highlight w:val="green"/>
        </w:rPr>
        <w:t>outcome</w:t>
      </w:r>
      <w:r w:rsidRPr="005275F6">
        <w:rPr>
          <w:rStyle w:val="StyleUnderline"/>
        </w:rPr>
        <w:t xml:space="preserve"> within the simulation </w:t>
      </w:r>
      <w:r w:rsidRPr="00382ED6">
        <w:rPr>
          <w:rStyle w:val="StyleUnderline"/>
          <w:highlight w:val="green"/>
        </w:rPr>
        <w:t xml:space="preserve">holds </w:t>
      </w:r>
      <w:r w:rsidRPr="00382ED6">
        <w:rPr>
          <w:rStyle w:val="Emphasis"/>
          <w:sz w:val="28"/>
          <w:szCs w:val="28"/>
          <w:highlight w:val="green"/>
        </w:rPr>
        <w:t>no</w:t>
      </w:r>
      <w:r w:rsidRPr="00382ED6">
        <w:rPr>
          <w:rStyle w:val="StyleUnderline"/>
          <w:highlight w:val="green"/>
        </w:rPr>
        <w:t xml:space="preserve"> real-world </w:t>
      </w:r>
      <w:r w:rsidRPr="00382ED6">
        <w:rPr>
          <w:rStyle w:val="Emphasis"/>
          <w:highlight w:val="green"/>
        </w:rPr>
        <w:t>consequences</w:t>
      </w:r>
      <w:r w:rsidRPr="005275F6">
        <w:rPr>
          <w:sz w:val="16"/>
        </w:rPr>
        <w:t xml:space="preserve"> (Budzyńska-Daca 2014). Nevertheless, </w:t>
      </w:r>
      <w:r w:rsidRPr="005275F6">
        <w:rPr>
          <w:rStyle w:val="StyleUnderline"/>
        </w:rPr>
        <w:t xml:space="preserve">the </w:t>
      </w:r>
      <w:r w:rsidRPr="00382ED6">
        <w:rPr>
          <w:rStyle w:val="Emphasis"/>
          <w:highlight w:val="green"/>
        </w:rPr>
        <w:t>skills</w:t>
      </w:r>
      <w:r w:rsidRPr="00382ED6">
        <w:rPr>
          <w:rStyle w:val="StyleUnderline"/>
          <w:highlight w:val="green"/>
        </w:rPr>
        <w:t xml:space="preserve"> acquired here</w:t>
      </w:r>
      <w:r w:rsidRPr="005275F6">
        <w:rPr>
          <w:rStyle w:val="StyleUnderline"/>
        </w:rPr>
        <w:t xml:space="preserve"> – e.g., argument invention, giving </w:t>
      </w:r>
      <w:r w:rsidRPr="00382ED6">
        <w:rPr>
          <w:rStyle w:val="StyleUnderline"/>
          <w:highlight w:val="green"/>
        </w:rPr>
        <w:t>rebuttals</w:t>
      </w:r>
      <w:r w:rsidRPr="005275F6">
        <w:rPr>
          <w:rStyle w:val="StyleUnderline"/>
        </w:rPr>
        <w:t xml:space="preserve">, and speech delivery – are </w:t>
      </w:r>
      <w:r w:rsidRPr="00382ED6">
        <w:rPr>
          <w:rStyle w:val="Emphasis"/>
          <w:sz w:val="28"/>
          <w:szCs w:val="28"/>
          <w:highlight w:val="green"/>
        </w:rPr>
        <w:t>instrumental</w:t>
      </w:r>
      <w:r w:rsidRPr="00382ED6">
        <w:rPr>
          <w:rStyle w:val="StyleUnderline"/>
          <w:highlight w:val="green"/>
        </w:rPr>
        <w:t xml:space="preserve"> in</w:t>
      </w:r>
      <w:r w:rsidRPr="005275F6">
        <w:rPr>
          <w:rStyle w:val="StyleUnderline"/>
        </w:rPr>
        <w:t xml:space="preserve"> equipping individuals with the </w:t>
      </w:r>
      <w:r w:rsidRPr="00382ED6">
        <w:rPr>
          <w:rStyle w:val="StyleUnderline"/>
          <w:highlight w:val="green"/>
        </w:rPr>
        <w:t>tools for</w:t>
      </w:r>
      <w:r w:rsidRPr="005275F6">
        <w:rPr>
          <w:rStyle w:val="StyleUnderline"/>
        </w:rPr>
        <w:t xml:space="preserve"> effective argumentation in real-life </w:t>
      </w:r>
      <w:r w:rsidRPr="00382ED6">
        <w:rPr>
          <w:rStyle w:val="StyleUnderline"/>
          <w:highlight w:val="green"/>
        </w:rPr>
        <w:t>communication</w:t>
      </w:r>
      <w:r w:rsidRPr="005275F6">
        <w:rPr>
          <w:sz w:val="16"/>
        </w:rPr>
        <w:t>.</w:t>
      </w:r>
    </w:p>
    <w:p w14:paraId="03A8F22B" w14:textId="77777777" w:rsidR="00F2440E" w:rsidRDefault="00F2440E" w:rsidP="00F2440E"/>
    <w:p w14:paraId="49D6802C" w14:textId="77777777" w:rsidR="0022321B" w:rsidRDefault="0022321B" w:rsidP="0022321B">
      <w:pPr>
        <w:pStyle w:val="Heading3"/>
      </w:pPr>
      <w:r>
        <w:t>State Good---1NC</w:t>
      </w:r>
    </w:p>
    <w:p w14:paraId="44FFF545" w14:textId="77777777" w:rsidR="0022321B" w:rsidRPr="008A7E23" w:rsidRDefault="0022321B" w:rsidP="0022321B">
      <w:pPr>
        <w:pStyle w:val="Heading4"/>
      </w:pPr>
      <w:r>
        <w:t xml:space="preserve">Creating </w:t>
      </w:r>
      <w:r>
        <w:rPr>
          <w:u w:val="single"/>
        </w:rPr>
        <w:t>legal protections</w:t>
      </w:r>
      <w:r>
        <w:t xml:space="preserve"> for immigrants and lobbying the </w:t>
      </w:r>
      <w:r>
        <w:rPr>
          <w:u w:val="single"/>
        </w:rPr>
        <w:t>state</w:t>
      </w:r>
      <w:r>
        <w:t xml:space="preserve"> is </w:t>
      </w:r>
      <w:r>
        <w:rPr>
          <w:u w:val="single"/>
        </w:rPr>
        <w:t>necessary</w:t>
      </w:r>
      <w:r>
        <w:t xml:space="preserve"> for change.</w:t>
      </w:r>
    </w:p>
    <w:p w14:paraId="2A713760" w14:textId="77777777" w:rsidR="0022321B" w:rsidRDefault="0022321B" w:rsidP="0022321B">
      <w:r w:rsidRPr="008A7E23">
        <w:t xml:space="preserve">Silky </w:t>
      </w:r>
      <w:r w:rsidRPr="008A7E23">
        <w:rPr>
          <w:rStyle w:val="Style13ptBold"/>
        </w:rPr>
        <w:t>Shah 25</w:t>
      </w:r>
      <w:r w:rsidRPr="008A7E23">
        <w:t>.</w:t>
      </w:r>
      <w:r>
        <w:t xml:space="preserve"> O</w:t>
      </w:r>
      <w:r w:rsidRPr="008A7E23">
        <w:t>rganizer on issues related to racial and migrant justice for over two decades. Interviewed by Amna A. Akbar. "“The Basic Liberal Narrative Is Gone”: Immigrant Rights and Abolition with Silky Shah." Public Books 3-20-2025. https://www.publicbooks.org/the-basic-liberal-narrative-is-gone-immigrant-rights-and-abolition-with-silky-shah/</w:t>
      </w:r>
    </w:p>
    <w:p w14:paraId="54663983" w14:textId="77777777" w:rsidR="0022321B" w:rsidRPr="008A7E23" w:rsidRDefault="0022321B" w:rsidP="0022321B">
      <w:pPr>
        <w:rPr>
          <w:sz w:val="16"/>
        </w:rPr>
      </w:pPr>
      <w:r w:rsidRPr="008A7E23">
        <w:rPr>
          <w:sz w:val="16"/>
          <w:szCs w:val="16"/>
        </w:rPr>
        <w:t xml:space="preserve">SS: I think I’m trying to say the opposite. Actually, making the world better for everyone makes it better for immigrants. </w:t>
      </w:r>
      <w:r w:rsidRPr="008A7E23">
        <w:rPr>
          <w:sz w:val="16"/>
        </w:rPr>
        <w:t xml:space="preserve">I think </w:t>
      </w:r>
      <w:r w:rsidRPr="008A7E23">
        <w:rPr>
          <w:rStyle w:val="StyleUnderline"/>
        </w:rPr>
        <w:t xml:space="preserve">if we do the work to </w:t>
      </w:r>
      <w:r w:rsidRPr="00382ED6">
        <w:rPr>
          <w:rStyle w:val="StyleUnderline"/>
          <w:highlight w:val="green"/>
        </w:rPr>
        <w:t>expand workers’ rights</w:t>
      </w:r>
      <w:r w:rsidRPr="008A7E23">
        <w:rPr>
          <w:rStyle w:val="StyleUnderline"/>
        </w:rPr>
        <w:t xml:space="preserve">, expand social </w:t>
      </w:r>
      <w:r w:rsidRPr="00382ED6">
        <w:rPr>
          <w:rStyle w:val="StyleUnderline"/>
          <w:highlight w:val="green"/>
        </w:rPr>
        <w:t>safety nets, health care</w:t>
      </w:r>
      <w:r w:rsidRPr="008A7E23">
        <w:rPr>
          <w:rStyle w:val="StyleUnderline"/>
        </w:rPr>
        <w:t>, education</w:t>
      </w:r>
      <w:r w:rsidRPr="008A7E23">
        <w:rPr>
          <w:sz w:val="16"/>
        </w:rPr>
        <w:t>—</w:t>
      </w:r>
      <w:r w:rsidRPr="008A7E23">
        <w:rPr>
          <w:rStyle w:val="StyleUnderline"/>
        </w:rPr>
        <w:t xml:space="preserve">all of that </w:t>
      </w:r>
      <w:r w:rsidRPr="00382ED6">
        <w:rPr>
          <w:rStyle w:val="StyleUnderline"/>
          <w:highlight w:val="green"/>
        </w:rPr>
        <w:t>makes things better for immigrants</w:t>
      </w:r>
      <w:r w:rsidRPr="008A7E23">
        <w:rPr>
          <w:sz w:val="16"/>
        </w:rPr>
        <w:t xml:space="preserve">. And when conditions are better for everyone, </w:t>
      </w:r>
      <w:r w:rsidRPr="008A7E23">
        <w:rPr>
          <w:rStyle w:val="StyleUnderline"/>
        </w:rPr>
        <w:t>it makes it easier for us to fight for immigrants</w:t>
      </w:r>
      <w:r w:rsidRPr="008A7E23">
        <w:rPr>
          <w:sz w:val="16"/>
        </w:rPr>
        <w:t xml:space="preserve"> and make sure they’re not excluded from those public benefits. So we have to understand that </w:t>
      </w:r>
      <w:r w:rsidRPr="008A7E23">
        <w:rPr>
          <w:rStyle w:val="StyleUnderline"/>
        </w:rPr>
        <w:t xml:space="preserve">it’s </w:t>
      </w:r>
      <w:r w:rsidRPr="00382ED6">
        <w:rPr>
          <w:rStyle w:val="Emphasis"/>
          <w:highlight w:val="green"/>
        </w:rPr>
        <w:t>not</w:t>
      </w:r>
      <w:r w:rsidRPr="008A7E23">
        <w:rPr>
          <w:rStyle w:val="StyleUnderline"/>
        </w:rPr>
        <w:t xml:space="preserve"> just some </w:t>
      </w:r>
      <w:r w:rsidRPr="00382ED6">
        <w:rPr>
          <w:rStyle w:val="StyleUnderline"/>
          <w:highlight w:val="green"/>
        </w:rPr>
        <w:t>separate</w:t>
      </w:r>
      <w:r w:rsidRPr="008A7E23">
        <w:rPr>
          <w:rStyle w:val="StyleUnderline"/>
        </w:rPr>
        <w:t xml:space="preserve"> issue. It’s a </w:t>
      </w:r>
      <w:r w:rsidRPr="00382ED6">
        <w:rPr>
          <w:rStyle w:val="StyleUnderline"/>
          <w:highlight w:val="green"/>
        </w:rPr>
        <w:t>part of the fabric of</w:t>
      </w:r>
      <w:r w:rsidRPr="008A7E23">
        <w:rPr>
          <w:rStyle w:val="StyleUnderline"/>
        </w:rPr>
        <w:t xml:space="preserve"> doing </w:t>
      </w:r>
      <w:r w:rsidRPr="00382ED6">
        <w:rPr>
          <w:rStyle w:val="Emphasis"/>
          <w:highlight w:val="green"/>
        </w:rPr>
        <w:t>social justice</w:t>
      </w:r>
      <w:r w:rsidRPr="008A7E23">
        <w:rPr>
          <w:rStyle w:val="StyleUnderline"/>
        </w:rPr>
        <w:t xml:space="preserve"> work in the US and anywhere</w:t>
      </w:r>
      <w:r w:rsidRPr="008A7E23">
        <w:rPr>
          <w:sz w:val="16"/>
        </w:rPr>
        <w:t xml:space="preserve">, really. But the bigger point I’m trying to make is that </w:t>
      </w:r>
      <w:r w:rsidRPr="008A7E23">
        <w:rPr>
          <w:rStyle w:val="StyleUnderline"/>
        </w:rPr>
        <w:t>immigrants have become an easy scapegoat because people are struggling from a sense of scarcity and economic insecurity</w:t>
      </w:r>
      <w:r w:rsidRPr="008A7E23">
        <w:rPr>
          <w:sz w:val="16"/>
        </w:rPr>
        <w:t>. So many of the resources we have go to the prison-industrial complex, immigration enforcement, and US militarism. How do we make sure we’re bringing people in and doing that political education and keeping them in this work? In the next four years, though our ability to shift things will be mostly at the state and local level, that work is going to be so critical to getting those longer-term wins. From my perspective it is the big lesson for how we approach this new administration.</w:t>
      </w:r>
    </w:p>
    <w:p w14:paraId="70B9360C" w14:textId="77777777" w:rsidR="0022321B" w:rsidRPr="008A7E23" w:rsidRDefault="0022321B" w:rsidP="0022321B">
      <w:pPr>
        <w:rPr>
          <w:sz w:val="16"/>
        </w:rPr>
      </w:pPr>
      <w:r w:rsidRPr="008A7E23">
        <w:rPr>
          <w:sz w:val="16"/>
        </w:rPr>
        <w:t>AA: Your point about organizing at the state and local level is often overlooked because people think of immigration in national terms. What do you think local fights will look like in the second Trump administration? How do you anticipate them looking similar or different as compared to last time?</w:t>
      </w:r>
    </w:p>
    <w:p w14:paraId="0C5B53F0" w14:textId="77777777" w:rsidR="0022321B" w:rsidRPr="008A7E23" w:rsidRDefault="0022321B" w:rsidP="0022321B">
      <w:pPr>
        <w:rPr>
          <w:sz w:val="16"/>
        </w:rPr>
      </w:pPr>
      <w:r w:rsidRPr="008A7E23">
        <w:rPr>
          <w:sz w:val="16"/>
        </w:rPr>
        <w:t xml:space="preserve">SS: </w:t>
      </w:r>
      <w:r w:rsidRPr="008A7E23">
        <w:rPr>
          <w:rStyle w:val="StyleUnderline"/>
        </w:rPr>
        <w:t xml:space="preserve">There’s going be </w:t>
      </w:r>
      <w:r w:rsidRPr="00382ED6">
        <w:rPr>
          <w:rStyle w:val="StyleUnderline"/>
          <w:highlight w:val="green"/>
        </w:rPr>
        <w:t>work</w:t>
      </w:r>
      <w:r w:rsidRPr="008A7E23">
        <w:rPr>
          <w:rStyle w:val="StyleUnderline"/>
        </w:rPr>
        <w:t xml:space="preserve"> to do </w:t>
      </w:r>
      <w:r w:rsidRPr="00382ED6">
        <w:rPr>
          <w:rStyle w:val="StyleUnderline"/>
          <w:highlight w:val="green"/>
        </w:rPr>
        <w:t xml:space="preserve">at </w:t>
      </w:r>
      <w:r w:rsidRPr="00382ED6">
        <w:rPr>
          <w:rStyle w:val="Emphasis"/>
          <w:highlight w:val="green"/>
        </w:rPr>
        <w:t>every</w:t>
      </w:r>
      <w:r w:rsidRPr="008A7E23">
        <w:rPr>
          <w:rStyle w:val="Emphasis"/>
        </w:rPr>
        <w:t xml:space="preserve"> single </w:t>
      </w:r>
      <w:r w:rsidRPr="00382ED6">
        <w:rPr>
          <w:rStyle w:val="Emphasis"/>
          <w:highlight w:val="green"/>
        </w:rPr>
        <w:t>level</w:t>
      </w:r>
      <w:r w:rsidRPr="008A7E23">
        <w:rPr>
          <w:rStyle w:val="Emphasis"/>
        </w:rPr>
        <w:t xml:space="preserve"> of government</w:t>
      </w:r>
      <w:r w:rsidRPr="008A7E23">
        <w:rPr>
          <w:sz w:val="16"/>
        </w:rPr>
        <w:t xml:space="preserve">. I think </w:t>
      </w:r>
      <w:r w:rsidRPr="008A7E23">
        <w:rPr>
          <w:rStyle w:val="StyleUnderline"/>
        </w:rPr>
        <w:t xml:space="preserve">we’ll </w:t>
      </w:r>
      <w:r w:rsidRPr="00382ED6">
        <w:rPr>
          <w:rStyle w:val="StyleUnderline"/>
          <w:highlight w:val="green"/>
        </w:rPr>
        <w:t>continue</w:t>
      </w:r>
      <w:r w:rsidRPr="008A7E23">
        <w:rPr>
          <w:rStyle w:val="StyleUnderline"/>
        </w:rPr>
        <w:t xml:space="preserve"> to do work </w:t>
      </w:r>
      <w:r w:rsidRPr="00382ED6">
        <w:rPr>
          <w:rStyle w:val="StyleUnderline"/>
          <w:highlight w:val="green"/>
        </w:rPr>
        <w:t xml:space="preserve">at the </w:t>
      </w:r>
      <w:r w:rsidRPr="00382ED6">
        <w:rPr>
          <w:rStyle w:val="Emphasis"/>
          <w:highlight w:val="green"/>
        </w:rPr>
        <w:t>federal level</w:t>
      </w:r>
      <w:r w:rsidRPr="008A7E23">
        <w:rPr>
          <w:sz w:val="16"/>
        </w:rPr>
        <w:t xml:space="preserve">; the Democrats have been extremely disappointing, but I do think </w:t>
      </w:r>
      <w:r w:rsidRPr="00382ED6">
        <w:rPr>
          <w:rStyle w:val="StyleUnderline"/>
          <w:highlight w:val="green"/>
        </w:rPr>
        <w:t>pressuring them to stop</w:t>
      </w:r>
      <w:r w:rsidRPr="008A7E23">
        <w:rPr>
          <w:rStyle w:val="StyleUnderline"/>
        </w:rPr>
        <w:t xml:space="preserve"> all the </w:t>
      </w:r>
      <w:r w:rsidRPr="00382ED6">
        <w:rPr>
          <w:rStyle w:val="StyleUnderline"/>
          <w:highlight w:val="green"/>
        </w:rPr>
        <w:t>money</w:t>
      </w:r>
      <w:r w:rsidRPr="008A7E23">
        <w:rPr>
          <w:rStyle w:val="StyleUnderline"/>
        </w:rPr>
        <w:t xml:space="preserve"> that Trump is going to try to get </w:t>
      </w:r>
      <w:r w:rsidRPr="00382ED6">
        <w:rPr>
          <w:rStyle w:val="StyleUnderline"/>
          <w:highlight w:val="green"/>
        </w:rPr>
        <w:t xml:space="preserve">from </w:t>
      </w:r>
      <w:r w:rsidRPr="00382ED6">
        <w:rPr>
          <w:rStyle w:val="Emphasis"/>
          <w:highlight w:val="green"/>
        </w:rPr>
        <w:t>Congress</w:t>
      </w:r>
      <w:r w:rsidRPr="00382ED6">
        <w:rPr>
          <w:rStyle w:val="StyleUnderline"/>
          <w:highlight w:val="green"/>
        </w:rPr>
        <w:t xml:space="preserve"> to do different</w:t>
      </w:r>
      <w:r w:rsidRPr="008A7E23">
        <w:rPr>
          <w:rStyle w:val="StyleUnderline"/>
        </w:rPr>
        <w:t xml:space="preserve"> enforcement, detention, and deportation </w:t>
      </w:r>
      <w:r w:rsidRPr="00382ED6">
        <w:rPr>
          <w:rStyle w:val="StyleUnderline"/>
          <w:highlight w:val="green"/>
        </w:rPr>
        <w:t xml:space="preserve">actions will be </w:t>
      </w:r>
      <w:r w:rsidRPr="00382ED6">
        <w:rPr>
          <w:rStyle w:val="Emphasis"/>
          <w:highlight w:val="green"/>
        </w:rPr>
        <w:t>necessary</w:t>
      </w:r>
      <w:r w:rsidRPr="008A7E23">
        <w:rPr>
          <w:sz w:val="16"/>
        </w:rPr>
        <w:t>.</w:t>
      </w:r>
    </w:p>
    <w:p w14:paraId="26AFCF1E" w14:textId="77777777" w:rsidR="0022321B" w:rsidRPr="008A7E23" w:rsidRDefault="0022321B" w:rsidP="0022321B">
      <w:pPr>
        <w:rPr>
          <w:sz w:val="16"/>
        </w:rPr>
      </w:pPr>
      <w:r w:rsidRPr="008A7E23">
        <w:rPr>
          <w:sz w:val="16"/>
        </w:rPr>
        <w:t>But local and state work is going to be a critical way to fight back and stop the raids, and support people who are subject to home raids and worksite raids, and also stop detention expansion.</w:t>
      </w:r>
    </w:p>
    <w:p w14:paraId="41A97CD4" w14:textId="77777777" w:rsidR="0022321B" w:rsidRPr="008A7E23" w:rsidRDefault="0022321B" w:rsidP="0022321B">
      <w:pPr>
        <w:rPr>
          <w:sz w:val="16"/>
        </w:rPr>
      </w:pPr>
      <w:r w:rsidRPr="008A7E23">
        <w:rPr>
          <w:sz w:val="16"/>
        </w:rPr>
        <w:t>In both the Obama era and the Trump era, we saw a strategy for fighting against mass deportations through state and local policy. For example, a number of communities worked to end ICE contracts at local jails, which created incentives for ICE or local police to find people to fill those beds. Ending the ability for them to have that space to detain helps prevent deportations. Detention exists to facilitate deportations in addition to punishing and dehumanizing people. Cutting off that capacity really helps.</w:t>
      </w:r>
    </w:p>
    <w:p w14:paraId="1E269D12" w14:textId="77777777" w:rsidR="0022321B" w:rsidRPr="008A7E23" w:rsidRDefault="0022321B" w:rsidP="0022321B">
      <w:pPr>
        <w:rPr>
          <w:sz w:val="16"/>
        </w:rPr>
      </w:pPr>
      <w:r w:rsidRPr="008A7E23">
        <w:rPr>
          <w:rStyle w:val="StyleUnderline"/>
        </w:rPr>
        <w:t xml:space="preserve">The other thing </w:t>
      </w:r>
      <w:r w:rsidRPr="00382ED6">
        <w:rPr>
          <w:rStyle w:val="StyleUnderline"/>
          <w:highlight w:val="green"/>
        </w:rPr>
        <w:t>organizers</w:t>
      </w:r>
      <w:r w:rsidRPr="008A7E23">
        <w:rPr>
          <w:rStyle w:val="StyleUnderline"/>
        </w:rPr>
        <w:t xml:space="preserve"> can do is </w:t>
      </w:r>
      <w:r w:rsidRPr="00382ED6">
        <w:rPr>
          <w:rStyle w:val="Emphasis"/>
          <w:highlight w:val="green"/>
        </w:rPr>
        <w:t>stop ICE</w:t>
      </w:r>
      <w:r w:rsidRPr="008A7E23">
        <w:rPr>
          <w:sz w:val="16"/>
        </w:rPr>
        <w:t xml:space="preserve">–police collaborations </w:t>
      </w:r>
      <w:r w:rsidRPr="00382ED6">
        <w:rPr>
          <w:rStyle w:val="StyleUnderline"/>
          <w:highlight w:val="green"/>
        </w:rPr>
        <w:t>through</w:t>
      </w:r>
      <w:r w:rsidRPr="008A7E23">
        <w:rPr>
          <w:sz w:val="16"/>
        </w:rPr>
        <w:t xml:space="preserve"> local and </w:t>
      </w:r>
      <w:r w:rsidRPr="00382ED6">
        <w:rPr>
          <w:rStyle w:val="Emphasis"/>
          <w:highlight w:val="green"/>
        </w:rPr>
        <w:t>state</w:t>
      </w:r>
      <w:r w:rsidRPr="008A7E23">
        <w:rPr>
          <w:rStyle w:val="Emphasis"/>
        </w:rPr>
        <w:t xml:space="preserve">-level </w:t>
      </w:r>
      <w:r w:rsidRPr="00382ED6">
        <w:rPr>
          <w:rStyle w:val="Emphasis"/>
          <w:highlight w:val="green"/>
        </w:rPr>
        <w:t>advocacy</w:t>
      </w:r>
      <w:r w:rsidRPr="008A7E23">
        <w:rPr>
          <w:rStyle w:val="StyleUnderline"/>
        </w:rPr>
        <w:t xml:space="preserve">. We’ve </w:t>
      </w:r>
      <w:r w:rsidRPr="00382ED6">
        <w:rPr>
          <w:rStyle w:val="StyleUnderline"/>
          <w:highlight w:val="green"/>
        </w:rPr>
        <w:t>seen</w:t>
      </w:r>
      <w:r w:rsidRPr="008A7E23">
        <w:rPr>
          <w:rStyle w:val="StyleUnderline"/>
        </w:rPr>
        <w:t xml:space="preserve"> </w:t>
      </w:r>
      <w:r w:rsidRPr="008A7E23">
        <w:rPr>
          <w:rStyle w:val="Emphasis"/>
        </w:rPr>
        <w:t xml:space="preserve">robust </w:t>
      </w:r>
      <w:r w:rsidRPr="00382ED6">
        <w:rPr>
          <w:rStyle w:val="Emphasis"/>
          <w:highlight w:val="green"/>
        </w:rPr>
        <w:t>sanctuary laws</w:t>
      </w:r>
      <w:r w:rsidRPr="008A7E23">
        <w:rPr>
          <w:sz w:val="16"/>
        </w:rPr>
        <w:t xml:space="preserve"> in places like Oregon and Illinois, and seven states have passed laws against detention. I think we’re going to have to continue pushing governors and state attorneys general to have a firewall against what Trump is trying to do.</w:t>
      </w:r>
    </w:p>
    <w:p w14:paraId="4A647D07" w14:textId="77777777" w:rsidR="0022321B" w:rsidRPr="008A7E23" w:rsidRDefault="0022321B" w:rsidP="0022321B">
      <w:pPr>
        <w:rPr>
          <w:sz w:val="16"/>
        </w:rPr>
      </w:pPr>
      <w:r w:rsidRPr="008A7E23">
        <w:rPr>
          <w:rStyle w:val="StyleUnderline"/>
        </w:rPr>
        <w:t>My biggest concern is in places like the South and Southwest</w:t>
      </w:r>
      <w:r w:rsidRPr="008A7E23">
        <w:rPr>
          <w:sz w:val="16"/>
        </w:rPr>
        <w:t xml:space="preserve">, like Texas, Florida, Louisiana, North Carolina, </w:t>
      </w:r>
      <w:r w:rsidRPr="008A7E23">
        <w:rPr>
          <w:rStyle w:val="StyleUnderline"/>
        </w:rPr>
        <w:t>where local officials are ready to work with the Trump administration</w:t>
      </w:r>
      <w:r w:rsidRPr="008A7E23">
        <w:rPr>
          <w:sz w:val="16"/>
        </w:rPr>
        <w:t>. I think those places are where we’re going to have to really get resources to communities, to build up networks of support. There was a massive raid in Mississippi that many people probably remember in the first Trump term. In those instances you have whole communities destroyed. You have hundreds of people who are locked up at once. They have children who might end up in foster care because they don’t have a sponsor or somebody to be with. Many of them are not just detained because of their immigration status, they’re also put into criminal proceedings for immigration crimes. We’re going to need a robust amount of support to help people. It’s hard to overstate that.</w:t>
      </w:r>
    </w:p>
    <w:p w14:paraId="0C1D45F2" w14:textId="77777777" w:rsidR="0022321B" w:rsidRPr="008A7E23" w:rsidRDefault="0022321B" w:rsidP="0022321B">
      <w:pPr>
        <w:rPr>
          <w:sz w:val="16"/>
        </w:rPr>
      </w:pPr>
      <w:r w:rsidRPr="008A7E23">
        <w:rPr>
          <w:sz w:val="16"/>
        </w:rPr>
        <w:t>AA: If people want to get involved in doing this work in the coming years, what would you recommend?</w:t>
      </w:r>
    </w:p>
    <w:p w14:paraId="5A110491" w14:textId="77777777" w:rsidR="0022321B" w:rsidRDefault="0022321B" w:rsidP="0022321B">
      <w:pPr>
        <w:rPr>
          <w:sz w:val="16"/>
        </w:rPr>
      </w:pPr>
      <w:r w:rsidRPr="008A7E23">
        <w:rPr>
          <w:sz w:val="16"/>
        </w:rPr>
        <w:t xml:space="preserve">SS: </w:t>
      </w:r>
      <w:r w:rsidRPr="008A7E23">
        <w:rPr>
          <w:rStyle w:val="StyleUnderline"/>
        </w:rPr>
        <w:t xml:space="preserve">There are </w:t>
      </w:r>
      <w:r w:rsidRPr="00382ED6">
        <w:rPr>
          <w:rStyle w:val="StyleUnderline"/>
          <w:highlight w:val="green"/>
        </w:rPr>
        <w:t>people doing</w:t>
      </w:r>
      <w:r w:rsidRPr="008A7E23">
        <w:rPr>
          <w:rStyle w:val="StyleUnderline"/>
        </w:rPr>
        <w:t xml:space="preserve"> immigrant </w:t>
      </w:r>
      <w:r w:rsidRPr="00382ED6">
        <w:rPr>
          <w:rStyle w:val="StyleUnderline"/>
          <w:highlight w:val="green"/>
        </w:rPr>
        <w:t>justice work in every</w:t>
      </w:r>
      <w:r w:rsidRPr="008A7E23">
        <w:rPr>
          <w:rStyle w:val="StyleUnderline"/>
        </w:rPr>
        <w:t xml:space="preserve"> single </w:t>
      </w:r>
      <w:r w:rsidRPr="00382ED6">
        <w:rPr>
          <w:rStyle w:val="StyleUnderline"/>
          <w:highlight w:val="green"/>
        </w:rPr>
        <w:t>corner</w:t>
      </w:r>
      <w:r w:rsidRPr="008A7E23">
        <w:rPr>
          <w:rStyle w:val="StyleUnderline"/>
        </w:rPr>
        <w:t xml:space="preserve"> of this country</w:t>
      </w:r>
      <w:r w:rsidRPr="008A7E23">
        <w:rPr>
          <w:sz w:val="16"/>
        </w:rPr>
        <w:t xml:space="preserve">, so find the people who are doing it in your community. </w:t>
      </w:r>
      <w:r w:rsidRPr="008A7E23">
        <w:rPr>
          <w:rStyle w:val="StyleUnderline"/>
        </w:rPr>
        <w:t>There are</w:t>
      </w:r>
      <w:r w:rsidRPr="008A7E23">
        <w:rPr>
          <w:sz w:val="16"/>
        </w:rPr>
        <w:t xml:space="preserve"> probably </w:t>
      </w:r>
      <w:r w:rsidRPr="00382ED6">
        <w:rPr>
          <w:rStyle w:val="Emphasis"/>
          <w:highlight w:val="green"/>
        </w:rPr>
        <w:t>legal service</w:t>
      </w:r>
      <w:r w:rsidRPr="008A7E23">
        <w:rPr>
          <w:rStyle w:val="Emphasis"/>
        </w:rPr>
        <w:t xml:space="preserve"> providers</w:t>
      </w:r>
      <w:r w:rsidRPr="008A7E23">
        <w:rPr>
          <w:rStyle w:val="StyleUnderline"/>
        </w:rPr>
        <w:t xml:space="preserve"> who are </w:t>
      </w:r>
      <w:r w:rsidRPr="00382ED6">
        <w:rPr>
          <w:rStyle w:val="StyleUnderline"/>
          <w:highlight w:val="green"/>
        </w:rPr>
        <w:t>looking for volunteers</w:t>
      </w:r>
      <w:r w:rsidRPr="008A7E23">
        <w:rPr>
          <w:rStyle w:val="StyleUnderline"/>
        </w:rPr>
        <w:t>, organizers, grassroots organizations, statewide coalitions</w:t>
      </w:r>
      <w:r w:rsidRPr="008A7E23">
        <w:rPr>
          <w:sz w:val="16"/>
        </w:rPr>
        <w:t xml:space="preserve">. There’s so many different groups, and there’s so many different ways to support them, whether you are providing mutual aid or helping coordinate a campaign or designing materials or something else. And if you’re interested in keeping up to date on what is happening and getting action alerts, you can sign up at detentionwatchnetwork.org. We have members across the country, and there’s a list of our members, so you can see if they’re in your community and </w:t>
      </w:r>
      <w:r w:rsidRPr="00382ED6">
        <w:rPr>
          <w:rStyle w:val="StyleUnderline"/>
          <w:highlight w:val="green"/>
        </w:rPr>
        <w:t xml:space="preserve">connect with </w:t>
      </w:r>
      <w:r w:rsidRPr="00382ED6">
        <w:rPr>
          <w:rStyle w:val="Emphasis"/>
          <w:highlight w:val="green"/>
        </w:rPr>
        <w:t>them</w:t>
      </w:r>
      <w:r w:rsidRPr="008A7E23">
        <w:rPr>
          <w:sz w:val="16"/>
        </w:rPr>
        <w:t xml:space="preserve">. </w:t>
      </w:r>
    </w:p>
    <w:p w14:paraId="07348156" w14:textId="77777777" w:rsidR="0022321B" w:rsidRDefault="0022321B" w:rsidP="0022321B"/>
    <w:p w14:paraId="030112DB" w14:textId="77777777" w:rsidR="0022321B" w:rsidRPr="00F92A55" w:rsidRDefault="0022321B" w:rsidP="0022321B">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5B3D104F" w14:textId="77777777" w:rsidR="0022321B" w:rsidRPr="00F92A55" w:rsidRDefault="0022321B" w:rsidP="0022321B">
      <w:r w:rsidRPr="00F92A55">
        <w:t xml:space="preserve">Alina </w:t>
      </w:r>
      <w:r w:rsidRPr="00F92A55">
        <w:rPr>
          <w:b/>
          <w:bCs/>
          <w:sz w:val="26"/>
        </w:rPr>
        <w:t>Das 25</w:t>
      </w:r>
      <w:r w:rsidRPr="00F92A55">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50A77BBF" w14:textId="77777777" w:rsidR="0022321B" w:rsidRPr="00F92A55" w:rsidRDefault="0022321B" w:rsidP="0022321B">
      <w:pPr>
        <w:rPr>
          <w:sz w:val="16"/>
        </w:rPr>
      </w:pPr>
      <w:r w:rsidRPr="00F92A55">
        <w:rPr>
          <w:sz w:val="16"/>
        </w:rPr>
        <w:t xml:space="preserve">Second, </w:t>
      </w:r>
      <w:r w:rsidRPr="00382ED6">
        <w:rPr>
          <w:highlight w:val="green"/>
          <w:u w:val="single"/>
        </w:rPr>
        <w:t xml:space="preserve">when </w:t>
      </w:r>
      <w:r w:rsidRPr="00382ED6">
        <w:rPr>
          <w:b/>
          <w:iCs/>
          <w:highlight w:val="green"/>
          <w:u w:val="single"/>
          <w:bdr w:val="single" w:sz="8" w:space="0" w:color="auto"/>
        </w:rPr>
        <w:t>retaliation</w:t>
      </w:r>
      <w:r w:rsidRPr="00F92A55">
        <w:rPr>
          <w:u w:val="single"/>
        </w:rPr>
        <w:t xml:space="preserve"> against immigrants </w:t>
      </w:r>
      <w:r w:rsidRPr="00382ED6">
        <w:rPr>
          <w:highlight w:val="green"/>
          <w:u w:val="single"/>
        </w:rPr>
        <w:t>has occurred, advocates</w:t>
      </w:r>
      <w:r w:rsidRPr="00F92A55">
        <w:rPr>
          <w:u w:val="single"/>
        </w:rPr>
        <w:t xml:space="preserve"> have </w:t>
      </w:r>
      <w:r w:rsidRPr="00382ED6">
        <w:rPr>
          <w:b/>
          <w:iCs/>
          <w:highlight w:val="green"/>
          <w:u w:val="single"/>
          <w:bdr w:val="single" w:sz="8" w:space="0" w:color="auto"/>
        </w:rPr>
        <w:t>engaged</w:t>
      </w:r>
      <w:r w:rsidRPr="00382ED6">
        <w:rPr>
          <w:highlight w:val="gree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382ED6">
        <w:rPr>
          <w:b/>
          <w:iCs/>
          <w:highlight w:val="gree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382ED6">
        <w:rPr>
          <w:highlight w:val="green"/>
          <w:u w:val="single"/>
        </w:rPr>
        <w:t>Advocates</w:t>
      </w:r>
      <w:r w:rsidRPr="00F92A55">
        <w:rPr>
          <w:u w:val="single"/>
        </w:rPr>
        <w:t xml:space="preserve"> have </w:t>
      </w:r>
      <w:r w:rsidRPr="00382ED6">
        <w:rPr>
          <w:highlight w:val="gree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382ED6">
        <w:rPr>
          <w:b/>
          <w:iCs/>
          <w:highlight w:val="green"/>
          <w:u w:val="single"/>
          <w:bdr w:val="single" w:sz="8" w:space="0" w:color="auto"/>
        </w:rPr>
        <w:t>advocacy</w:t>
      </w:r>
      <w:r w:rsidRPr="00382ED6">
        <w:rPr>
          <w:highlight w:val="green"/>
          <w:u w:val="single"/>
        </w:rPr>
        <w:t>, generating</w:t>
      </w:r>
      <w:r w:rsidRPr="00F92A55">
        <w:rPr>
          <w:u w:val="single"/>
        </w:rPr>
        <w:t xml:space="preserve"> significant </w:t>
      </w:r>
      <w:r w:rsidRPr="00F92A55">
        <w:rPr>
          <w:b/>
          <w:iCs/>
          <w:u w:val="single"/>
          <w:bdr w:val="single" w:sz="8" w:space="0" w:color="auto"/>
        </w:rPr>
        <w:t xml:space="preserve">media </w:t>
      </w:r>
      <w:r w:rsidRPr="00382ED6">
        <w:rPr>
          <w:b/>
          <w:iCs/>
          <w:highlight w:val="green"/>
          <w:u w:val="single"/>
          <w:bdr w:val="single" w:sz="8" w:space="0" w:color="auto"/>
        </w:rPr>
        <w:t>coverage</w:t>
      </w:r>
      <w:r w:rsidRPr="00382ED6">
        <w:rPr>
          <w:highlight w:val="green"/>
          <w:u w:val="single"/>
        </w:rPr>
        <w:t>. These efforts</w:t>
      </w:r>
      <w:r w:rsidRPr="00F92A55">
        <w:rPr>
          <w:u w:val="single"/>
        </w:rPr>
        <w:t xml:space="preserve"> have </w:t>
      </w:r>
      <w:r w:rsidRPr="00382ED6">
        <w:rPr>
          <w:b/>
          <w:iCs/>
          <w:highlight w:val="gree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382ED6">
        <w:rPr>
          <w:b/>
          <w:iCs/>
          <w:highlight w:val="green"/>
          <w:u w:val="single"/>
          <w:bdr w:val="single" w:sz="8" w:space="0" w:color="auto"/>
        </w:rPr>
        <w:t>officials</w:t>
      </w:r>
      <w:r w:rsidRPr="00382ED6">
        <w:rPr>
          <w:highlight w:val="green"/>
          <w:u w:val="single"/>
        </w:rPr>
        <w:t xml:space="preserve"> to condemn</w:t>
      </w:r>
      <w:r w:rsidRPr="00F92A55">
        <w:rPr>
          <w:sz w:val="16"/>
        </w:rPr>
        <w:t xml:space="preserve"> the </w:t>
      </w:r>
      <w:r w:rsidRPr="00382ED6">
        <w:rPr>
          <w:highlight w:val="green"/>
          <w:u w:val="single"/>
        </w:rPr>
        <w:t>retaliation</w:t>
      </w:r>
      <w:r w:rsidRPr="00F92A55">
        <w:rPr>
          <w:sz w:val="16"/>
        </w:rPr>
        <w:t xml:space="preserve"> and participate in lawsuits challenging First Amendment retaliation.</w:t>
      </w:r>
    </w:p>
    <w:p w14:paraId="44431F16" w14:textId="77777777" w:rsidR="0022321B" w:rsidRPr="00F92A55" w:rsidRDefault="0022321B" w:rsidP="0022321B">
      <w:pPr>
        <w:rPr>
          <w:sz w:val="16"/>
        </w:rPr>
      </w:pPr>
      <w:r w:rsidRPr="00F92A55">
        <w:rPr>
          <w:sz w:val="16"/>
        </w:rPr>
        <w:t xml:space="preserve">Third, </w:t>
      </w:r>
      <w:r w:rsidRPr="00382ED6">
        <w:rPr>
          <w:highlight w:val="green"/>
          <w:u w:val="single"/>
        </w:rPr>
        <w:t>advocates</w:t>
      </w:r>
      <w:r w:rsidRPr="00F92A55">
        <w:rPr>
          <w:sz w:val="16"/>
        </w:rPr>
        <w:t xml:space="preserve"> and scholars have </w:t>
      </w:r>
      <w:r w:rsidRPr="00382ED6">
        <w:rPr>
          <w:highlight w:val="green"/>
          <w:u w:val="single"/>
        </w:rPr>
        <w:t>identified</w:t>
      </w:r>
      <w:r w:rsidRPr="00F92A55">
        <w:rPr>
          <w:sz w:val="16"/>
        </w:rPr>
        <w:t xml:space="preserve"> and proposed a number of </w:t>
      </w:r>
      <w:r w:rsidRPr="00F92A55">
        <w:rPr>
          <w:b/>
          <w:iCs/>
          <w:u w:val="single"/>
          <w:bdr w:val="single" w:sz="8" w:space="0" w:color="auto"/>
        </w:rPr>
        <w:t xml:space="preserve">structural </w:t>
      </w:r>
      <w:r w:rsidRPr="00382ED6">
        <w:rPr>
          <w:b/>
          <w:iCs/>
          <w:highlight w:val="gree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382ED6">
        <w:rPr>
          <w:highlight w:val="green"/>
          <w:u w:val="single"/>
        </w:rPr>
        <w:t xml:space="preserve">These include </w:t>
      </w:r>
      <w:r w:rsidRPr="00382ED6">
        <w:rPr>
          <w:b/>
          <w:iCs/>
          <w:highlight w:val="green"/>
          <w:u w:val="single"/>
          <w:bdr w:val="single" w:sz="8" w:space="0" w:color="auto"/>
        </w:rPr>
        <w:t>legislative</w:t>
      </w:r>
      <w:r w:rsidRPr="00F92A55">
        <w:rPr>
          <w:sz w:val="16"/>
        </w:rPr>
        <w:t xml:space="preserve">, administrative, and regulatory </w:t>
      </w:r>
      <w:r w:rsidRPr="00382ED6">
        <w:rPr>
          <w:highlight w:val="gree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382ED6">
        <w:rPr>
          <w:highlight w:val="green"/>
          <w:u w:val="single"/>
        </w:rPr>
        <w:t>Under</w:t>
      </w:r>
      <w:r w:rsidRPr="00F92A55">
        <w:rPr>
          <w:sz w:val="16"/>
        </w:rPr>
        <w:t xml:space="preserve"> the </w:t>
      </w:r>
      <w:r w:rsidRPr="00382ED6">
        <w:rPr>
          <w:b/>
          <w:iCs/>
          <w:highlight w:val="green"/>
          <w:u w:val="single"/>
          <w:bdr w:val="single" w:sz="8" w:space="0" w:color="auto"/>
        </w:rPr>
        <w:t>Biden</w:t>
      </w:r>
      <w:r w:rsidRPr="00F92A55">
        <w:rPr>
          <w:sz w:val="16"/>
        </w:rPr>
        <w:t xml:space="preserve"> administration, </w:t>
      </w:r>
      <w:r w:rsidRPr="00F92A55">
        <w:rPr>
          <w:u w:val="single"/>
        </w:rPr>
        <w:t xml:space="preserve">federal </w:t>
      </w:r>
      <w:r w:rsidRPr="00382ED6">
        <w:rPr>
          <w:highlight w:val="green"/>
          <w:u w:val="single"/>
        </w:rPr>
        <w:t xml:space="preserve">officials </w:t>
      </w:r>
      <w:r w:rsidRPr="00382ED6">
        <w:rPr>
          <w:b/>
          <w:iCs/>
          <w:highlight w:val="green"/>
          <w:u w:val="single"/>
          <w:bdr w:val="single" w:sz="8" w:space="0" w:color="auto"/>
        </w:rPr>
        <w:t>adopted</w:t>
      </w:r>
      <w:r w:rsidRPr="00F92A55">
        <w:rPr>
          <w:sz w:val="16"/>
        </w:rPr>
        <w:t xml:space="preserve"> a small number of </w:t>
      </w:r>
      <w:r w:rsidRPr="00382ED6">
        <w:rPr>
          <w:highlight w:val="green"/>
          <w:u w:val="single"/>
        </w:rPr>
        <w:t>these proposals</w:t>
      </w:r>
      <w:r w:rsidRPr="00F92A55">
        <w:rPr>
          <w:sz w:val="16"/>
        </w:rPr>
        <w:t xml:space="preserve">. For example, </w:t>
      </w:r>
      <w:r w:rsidRPr="00382ED6">
        <w:rPr>
          <w:highlight w:val="green"/>
          <w:u w:val="single"/>
        </w:rPr>
        <w:t xml:space="preserve">the </w:t>
      </w:r>
      <w:r w:rsidRPr="00382ED6">
        <w:rPr>
          <w:b/>
          <w:iCs/>
          <w:highlight w:val="green"/>
          <w:u w:val="single"/>
          <w:bdr w:val="single" w:sz="8" w:space="0" w:color="auto"/>
        </w:rPr>
        <w:t>DHS</w:t>
      </w:r>
      <w:r w:rsidRPr="00382ED6">
        <w:rPr>
          <w:highlight w:val="green"/>
          <w:u w:val="single"/>
        </w:rPr>
        <w:t xml:space="preserve"> issued guidance </w:t>
      </w:r>
      <w:r w:rsidRPr="00382ED6">
        <w:rPr>
          <w:b/>
          <w:iCs/>
          <w:highlight w:val="green"/>
          <w:u w:val="single"/>
          <w:bdr w:val="single" w:sz="8" w:space="0" w:color="auto"/>
        </w:rPr>
        <w:t>prohibiting</w:t>
      </w:r>
      <w:r w:rsidRPr="00F92A55">
        <w:rPr>
          <w:u w:val="single"/>
        </w:rPr>
        <w:t xml:space="preserve"> First Amendment </w:t>
      </w:r>
      <w:r w:rsidRPr="00382ED6">
        <w:rPr>
          <w:highlight w:val="gree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382ED6">
        <w:rPr>
          <w:b/>
          <w:iCs/>
          <w:highlight w:val="green"/>
          <w:u w:val="single"/>
          <w:bdr w:val="single" w:sz="8" w:space="0" w:color="auto"/>
        </w:rPr>
        <w:t>Justice</w:t>
      </w:r>
      <w:r w:rsidRPr="00382ED6">
        <w:rPr>
          <w:highlight w:val="green"/>
          <w:u w:val="single"/>
        </w:rPr>
        <w:t xml:space="preserve"> settled</w:t>
      </w:r>
      <w:r w:rsidRPr="00F92A55">
        <w:rPr>
          <w:sz w:val="16"/>
        </w:rPr>
        <w:t xml:space="preserve"> some First Amendment retaliation </w:t>
      </w:r>
      <w:r w:rsidRPr="00382ED6">
        <w:rPr>
          <w:highlight w:val="green"/>
          <w:u w:val="single"/>
        </w:rPr>
        <w:t xml:space="preserve">cases by </w:t>
      </w:r>
      <w:r w:rsidRPr="00382ED6">
        <w:rPr>
          <w:b/>
          <w:iCs/>
          <w:highlight w:val="green"/>
          <w:u w:val="single"/>
          <w:bdr w:val="single" w:sz="8" w:space="0" w:color="auto"/>
        </w:rPr>
        <w:t>agreeing</w:t>
      </w:r>
      <w:r w:rsidRPr="00382ED6">
        <w:rPr>
          <w:highlight w:val="green"/>
          <w:u w:val="single"/>
        </w:rPr>
        <w:t xml:space="preserve"> to grant</w:t>
      </w:r>
      <w:r w:rsidRPr="00F92A55">
        <w:rPr>
          <w:sz w:val="16"/>
        </w:rPr>
        <w:t xml:space="preserve"> temporary forms of </w:t>
      </w:r>
      <w:r w:rsidRPr="00382ED6">
        <w:rPr>
          <w:b/>
          <w:iCs/>
          <w:highlight w:val="gree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5E0C5A85" w14:textId="77777777" w:rsidR="0022321B" w:rsidRPr="00F92A55" w:rsidRDefault="0022321B" w:rsidP="0022321B">
      <w:pPr>
        <w:rPr>
          <w:sz w:val="16"/>
        </w:rPr>
      </w:pPr>
      <w:r w:rsidRPr="00382ED6">
        <w:rPr>
          <w:highlight w:val="green"/>
          <w:u w:val="single"/>
        </w:rPr>
        <w:t>With</w:t>
      </w:r>
      <w:r w:rsidRPr="00F92A55">
        <w:rPr>
          <w:sz w:val="16"/>
        </w:rPr>
        <w:t xml:space="preserve"> the incoming </w:t>
      </w:r>
      <w:r w:rsidRPr="00382ED6">
        <w:rPr>
          <w:b/>
          <w:iCs/>
          <w:highlight w:val="gree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382ED6">
        <w:rPr>
          <w:highlight w:val="green"/>
          <w:u w:val="single"/>
        </w:rPr>
        <w:t>opportunities</w:t>
      </w:r>
      <w:r w:rsidRPr="00F92A55">
        <w:rPr>
          <w:u w:val="single"/>
        </w:rPr>
        <w:t xml:space="preserve"> for change </w:t>
      </w:r>
      <w:r w:rsidRPr="00382ED6">
        <w:rPr>
          <w:highlight w:val="green"/>
          <w:u w:val="single"/>
        </w:rPr>
        <w:t xml:space="preserve">may </w:t>
      </w:r>
      <w:r w:rsidRPr="00F92A55">
        <w:rPr>
          <w:b/>
          <w:iCs/>
          <w:u w:val="single"/>
          <w:bdr w:val="single" w:sz="8" w:space="0" w:color="auto"/>
        </w:rPr>
        <w:t>nonetheless</w:t>
      </w:r>
      <w:r w:rsidRPr="00382ED6">
        <w:rPr>
          <w:b/>
          <w:iCs/>
          <w:highlight w:val="green"/>
          <w:u w:val="single"/>
          <w:bdr w:val="single" w:sz="8" w:space="0" w:color="auto"/>
        </w:rPr>
        <w:t xml:space="preserve"> arise</w:t>
      </w:r>
      <w:r w:rsidRPr="00382ED6">
        <w:rPr>
          <w:highlight w:val="green"/>
          <w:u w:val="single"/>
        </w:rPr>
        <w:t xml:space="preserve">. Under the </w:t>
      </w:r>
      <w:r w:rsidRPr="00382ED6">
        <w:rPr>
          <w:b/>
          <w:iCs/>
          <w:highlight w:val="green"/>
          <w:u w:val="single"/>
          <w:bdr w:val="single" w:sz="8" w:space="0" w:color="auto"/>
        </w:rPr>
        <w:t>first</w:t>
      </w:r>
      <w:r w:rsidRPr="00F92A55">
        <w:rPr>
          <w:u w:val="single"/>
        </w:rPr>
        <w:t xml:space="preserve"> Trump </w:t>
      </w:r>
      <w:r w:rsidRPr="00382ED6">
        <w:rPr>
          <w:highlight w:val="green"/>
          <w:u w:val="single"/>
        </w:rPr>
        <w:t xml:space="preserve">administration, </w:t>
      </w:r>
      <w:r w:rsidRPr="00382ED6">
        <w:rPr>
          <w:b/>
          <w:iCs/>
          <w:highlight w:val="gree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382ED6">
        <w:rPr>
          <w:b/>
          <w:iCs/>
          <w:highlight w:val="green"/>
          <w:u w:val="single"/>
          <w:bdr w:val="single" w:sz="8" w:space="0" w:color="auto"/>
        </w:rPr>
        <w:t>agreed</w:t>
      </w:r>
      <w:r w:rsidRPr="00382ED6">
        <w:rPr>
          <w:highlight w:val="green"/>
          <w:u w:val="single"/>
        </w:rPr>
        <w:t xml:space="preserve"> to provide</w:t>
      </w:r>
      <w:r w:rsidRPr="00F92A55">
        <w:rPr>
          <w:u w:val="single"/>
        </w:rPr>
        <w:t xml:space="preserve"> immigration </w:t>
      </w:r>
      <w:r w:rsidRPr="00382ED6">
        <w:rPr>
          <w:highlight w:val="green"/>
          <w:u w:val="single"/>
        </w:rPr>
        <w:t>relief</w:t>
      </w:r>
      <w:r w:rsidRPr="00F92A55">
        <w:rPr>
          <w:sz w:val="16"/>
        </w:rPr>
        <w:t xml:space="preserve"> to several members of Migrant Justice </w:t>
      </w:r>
      <w:r w:rsidRPr="00382ED6">
        <w:rPr>
          <w:highlight w:val="green"/>
          <w:u w:val="single"/>
        </w:rPr>
        <w:t>and</w:t>
      </w:r>
      <w:r w:rsidRPr="00F92A55">
        <w:rPr>
          <w:sz w:val="16"/>
        </w:rPr>
        <w:t xml:space="preserve"> to </w:t>
      </w:r>
      <w:r w:rsidRPr="00382ED6">
        <w:rPr>
          <w:b/>
          <w:iCs/>
          <w:highlight w:val="green"/>
          <w:u w:val="single"/>
          <w:bdr w:val="single" w:sz="8" w:space="0" w:color="auto"/>
        </w:rPr>
        <w:t>circulate</w:t>
      </w:r>
      <w:r w:rsidRPr="00382ED6">
        <w:rPr>
          <w:highlight w:val="green"/>
          <w:u w:val="single"/>
        </w:rPr>
        <w:t xml:space="preserve"> a</w:t>
      </w:r>
      <w:r w:rsidRPr="00F92A55">
        <w:rPr>
          <w:sz w:val="16"/>
        </w:rPr>
        <w:t xml:space="preserve"> 2019 </w:t>
      </w:r>
      <w:r w:rsidRPr="00F92A55">
        <w:rPr>
          <w:u w:val="single"/>
        </w:rPr>
        <w:t xml:space="preserve">policy </w:t>
      </w:r>
      <w:r w:rsidRPr="00382ED6">
        <w:rPr>
          <w:highlight w:val="green"/>
          <w:u w:val="single"/>
        </w:rPr>
        <w:t>memo</w:t>
      </w:r>
      <w:r w:rsidRPr="00F92A55">
        <w:rPr>
          <w:u w:val="single"/>
        </w:rPr>
        <w:t xml:space="preserve">randum </w:t>
      </w:r>
      <w:r w:rsidRPr="00382ED6">
        <w:rPr>
          <w:b/>
          <w:iCs/>
          <w:highlight w:val="green"/>
          <w:u w:val="single"/>
          <w:bdr w:val="single" w:sz="8" w:space="0" w:color="auto"/>
        </w:rPr>
        <w:t>prohibiting</w:t>
      </w:r>
      <w:r w:rsidRPr="00F92A55">
        <w:rPr>
          <w:sz w:val="16"/>
        </w:rPr>
        <w:t xml:space="preserve"> First Amendment </w:t>
      </w:r>
      <w:r w:rsidRPr="00382ED6">
        <w:rPr>
          <w:highlight w:val="green"/>
          <w:u w:val="single"/>
        </w:rPr>
        <w:t>retaliation</w:t>
      </w:r>
      <w:r w:rsidRPr="00F92A55">
        <w:rPr>
          <w:u w:val="single"/>
        </w:rPr>
        <w:t xml:space="preserve"> by immigration officials. </w:t>
      </w:r>
      <w:r w:rsidRPr="00382ED6">
        <w:rPr>
          <w:highlight w:val="gree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382ED6">
        <w:rPr>
          <w:highlight w:val="green"/>
          <w:u w:val="single"/>
        </w:rPr>
        <w:t>can</w:t>
      </w:r>
      <w:r w:rsidRPr="00F92A55">
        <w:rPr>
          <w:sz w:val="16"/>
        </w:rPr>
        <w:t xml:space="preserve"> continue to </w:t>
      </w:r>
      <w:r w:rsidRPr="00382ED6">
        <w:rPr>
          <w:highlight w:val="green"/>
          <w:u w:val="single"/>
        </w:rPr>
        <w:t xml:space="preserve">lay the </w:t>
      </w:r>
      <w:r w:rsidRPr="00382ED6">
        <w:rPr>
          <w:b/>
          <w:iCs/>
          <w:highlight w:val="green"/>
          <w:u w:val="single"/>
          <w:bdr w:val="single" w:sz="8" w:space="0" w:color="auto"/>
        </w:rPr>
        <w:t>groundwork</w:t>
      </w:r>
      <w:r w:rsidRPr="00382ED6">
        <w:rPr>
          <w:highlight w:val="green"/>
          <w:u w:val="single"/>
        </w:rPr>
        <w:t xml:space="preserve"> for</w:t>
      </w:r>
      <w:r w:rsidRPr="00F92A55">
        <w:rPr>
          <w:sz w:val="16"/>
        </w:rPr>
        <w:t xml:space="preserve"> more </w:t>
      </w:r>
      <w:r w:rsidRPr="00F92A55">
        <w:rPr>
          <w:u w:val="single"/>
        </w:rPr>
        <w:t xml:space="preserve">structural solutions for </w:t>
      </w:r>
      <w:r w:rsidRPr="00382ED6">
        <w:rPr>
          <w:highlight w:val="green"/>
          <w:u w:val="single"/>
        </w:rPr>
        <w:t xml:space="preserve">a </w:t>
      </w:r>
      <w:r w:rsidRPr="00382ED6">
        <w:rPr>
          <w:b/>
          <w:iCs/>
          <w:highlight w:val="green"/>
          <w:u w:val="single"/>
          <w:bdr w:val="single" w:sz="8" w:space="0" w:color="auto"/>
        </w:rPr>
        <w:t>future</w:t>
      </w:r>
      <w:r w:rsidRPr="00382ED6">
        <w:rPr>
          <w:highlight w:val="green"/>
          <w:u w:val="single"/>
        </w:rPr>
        <w:t xml:space="preserve"> admin</w:t>
      </w:r>
      <w:r w:rsidRPr="00F92A55">
        <w:rPr>
          <w:u w:val="single"/>
        </w:rPr>
        <w:t>istration</w:t>
      </w:r>
      <w:r w:rsidRPr="00F92A55">
        <w:rPr>
          <w:sz w:val="16"/>
        </w:rPr>
        <w:t>.</w:t>
      </w:r>
    </w:p>
    <w:p w14:paraId="1AF97DC1" w14:textId="77777777" w:rsidR="0022321B" w:rsidRPr="00F92A55" w:rsidRDefault="0022321B" w:rsidP="0022321B">
      <w:pPr>
        <w:rPr>
          <w:sz w:val="16"/>
        </w:rPr>
      </w:pPr>
      <w:r w:rsidRPr="00F92A55">
        <w:rPr>
          <w:sz w:val="16"/>
        </w:rPr>
        <w:t>Conclusion</w:t>
      </w:r>
    </w:p>
    <w:p w14:paraId="705A1BFE" w14:textId="77777777" w:rsidR="0022321B" w:rsidRPr="00F92A55" w:rsidRDefault="0022321B" w:rsidP="0022321B">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382ED6">
        <w:rPr>
          <w:b/>
          <w:iCs/>
          <w:highlight w:val="gree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382ED6">
        <w:rPr>
          <w:highlight w:val="green"/>
          <w:u w:val="single"/>
        </w:rPr>
        <w:t xml:space="preserve">can be </w:t>
      </w:r>
      <w:r w:rsidRPr="00382ED6">
        <w:rPr>
          <w:b/>
          <w:iCs/>
          <w:highlight w:val="gree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382ED6">
        <w:rPr>
          <w:highlight w:val="green"/>
          <w:u w:val="single"/>
        </w:rPr>
        <w:t xml:space="preserve">advocacy can </w:t>
      </w:r>
      <w:r w:rsidRPr="00F92A55">
        <w:rPr>
          <w:b/>
          <w:iCs/>
          <w:u w:val="single"/>
          <w:bdr w:val="single" w:sz="8" w:space="0" w:color="auto"/>
        </w:rPr>
        <w:t xml:space="preserve">help </w:t>
      </w:r>
      <w:r w:rsidRPr="00382ED6">
        <w:rPr>
          <w:b/>
          <w:iCs/>
          <w:highlight w:val="green"/>
          <w:u w:val="single"/>
          <w:bdr w:val="single" w:sz="8" w:space="0" w:color="auto"/>
        </w:rPr>
        <w:t>safeguard</w:t>
      </w:r>
      <w:r w:rsidRPr="00F92A55">
        <w:rPr>
          <w:sz w:val="16"/>
        </w:rPr>
        <w:t xml:space="preserve"> opportunities for </w:t>
      </w:r>
      <w:r w:rsidRPr="00F92A55">
        <w:rPr>
          <w:u w:val="single"/>
        </w:rPr>
        <w:t>im</w:t>
      </w:r>
      <w:r w:rsidRPr="00382ED6">
        <w:rPr>
          <w:highlight w:val="gree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4BF0D908" w14:textId="77777777" w:rsidR="0022321B" w:rsidRDefault="0022321B" w:rsidP="0022321B"/>
    <w:p w14:paraId="5ED38571" w14:textId="5883BDBD" w:rsidR="0022321B" w:rsidRDefault="0022321B" w:rsidP="0022321B">
      <w:pPr>
        <w:pStyle w:val="Heading3"/>
      </w:pPr>
      <w:r>
        <w:t xml:space="preserve">Labor </w:t>
      </w:r>
      <w:r w:rsidR="00382ED6">
        <w:t xml:space="preserve">Law </w:t>
      </w:r>
      <w:r>
        <w:t>Good---</w:t>
      </w:r>
      <w:r>
        <w:t>1NC</w:t>
      </w:r>
    </w:p>
    <w:p w14:paraId="73B3188A" w14:textId="77777777" w:rsidR="0022321B" w:rsidRPr="001E6754" w:rsidRDefault="0022321B" w:rsidP="0022321B">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8C153D4" w14:textId="77777777" w:rsidR="0022321B" w:rsidRPr="00BD4AFC" w:rsidRDefault="0022321B" w:rsidP="0022321B">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6BB9C2DB" w14:textId="77777777" w:rsidR="0022321B" w:rsidRPr="00BD4AFC" w:rsidRDefault="0022321B" w:rsidP="0022321B">
      <w:pPr>
        <w:rPr>
          <w:sz w:val="16"/>
        </w:rPr>
      </w:pPr>
      <w:r w:rsidRPr="00BD4AFC">
        <w:rPr>
          <w:sz w:val="16"/>
        </w:rPr>
        <w:t>DISCUSSION</w:t>
      </w:r>
    </w:p>
    <w:p w14:paraId="50753967" w14:textId="77777777" w:rsidR="0022321B" w:rsidRPr="00BD4AFC" w:rsidRDefault="0022321B" w:rsidP="0022321B">
      <w:pPr>
        <w:rPr>
          <w:sz w:val="16"/>
        </w:rPr>
      </w:pPr>
      <w:r w:rsidRPr="00BD4AFC">
        <w:rPr>
          <w:sz w:val="16"/>
        </w:rPr>
        <w:t xml:space="preserve">Despite being considered invisible and indispensable workers, </w:t>
      </w:r>
      <w:r w:rsidRPr="00C77537">
        <w:rPr>
          <w:rStyle w:val="StyleUnderline"/>
        </w:rPr>
        <w:t xml:space="preserve">domestic </w:t>
      </w:r>
      <w:r w:rsidRPr="00382ED6">
        <w:rPr>
          <w:rStyle w:val="StyleUnderline"/>
          <w:highlight w:val="green"/>
        </w:rPr>
        <w:t>workers</w:t>
      </w:r>
      <w:r w:rsidRPr="00BD4AFC">
        <w:rPr>
          <w:rStyle w:val="StyleUnderline"/>
        </w:rPr>
        <w:t xml:space="preserve"> have </w:t>
      </w:r>
      <w:r w:rsidRPr="00382ED6">
        <w:rPr>
          <w:rStyle w:val="Emphasis"/>
          <w:highlight w:val="green"/>
        </w:rPr>
        <w:t>advocated</w:t>
      </w:r>
      <w:r w:rsidRPr="00382ED6">
        <w:rPr>
          <w:rStyle w:val="StyleUnderline"/>
          <w:highlight w:val="green"/>
        </w:rPr>
        <w:t xml:space="preserve"> for</w:t>
      </w:r>
      <w:r w:rsidRPr="00BD4AFC">
        <w:rPr>
          <w:sz w:val="16"/>
        </w:rPr>
        <w:t xml:space="preserve"> basic </w:t>
      </w:r>
      <w:r w:rsidRPr="00BD4AFC">
        <w:rPr>
          <w:rStyle w:val="Emphasis"/>
        </w:rPr>
        <w:t xml:space="preserve">labor </w:t>
      </w:r>
      <w:r w:rsidRPr="00382ED6">
        <w:rPr>
          <w:rStyle w:val="Emphasis"/>
          <w:highlight w:val="gree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382ED6">
        <w:rPr>
          <w:rStyle w:val="StyleUnderline"/>
          <w:highlight w:val="green"/>
        </w:rPr>
        <w:t>the majority</w:t>
      </w:r>
      <w:r w:rsidRPr="00BD4AFC">
        <w:rPr>
          <w:sz w:val="16"/>
        </w:rPr>
        <w:t xml:space="preserve"> of domestic workers </w:t>
      </w:r>
      <w:r w:rsidRPr="00382ED6">
        <w:rPr>
          <w:rStyle w:val="StyleUnderline"/>
          <w:highlight w:val="gree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382ED6">
        <w:rPr>
          <w:rStyle w:val="Emphasis"/>
          <w:highlight w:val="gree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3C280959" w14:textId="77777777" w:rsidR="0022321B" w:rsidRPr="00BD4AFC" w:rsidRDefault="0022321B" w:rsidP="0022321B">
      <w:pPr>
        <w:rPr>
          <w:sz w:val="16"/>
        </w:rPr>
      </w:pPr>
      <w:r w:rsidRPr="00BD4AFC">
        <w:rPr>
          <w:sz w:val="16"/>
        </w:rPr>
        <w:t>Main Findings</w:t>
      </w:r>
    </w:p>
    <w:p w14:paraId="66FB6882" w14:textId="77777777" w:rsidR="0022321B" w:rsidRPr="00BD4AFC" w:rsidRDefault="0022321B" w:rsidP="0022321B">
      <w:pPr>
        <w:rPr>
          <w:sz w:val="16"/>
        </w:rPr>
      </w:pPr>
      <w:r w:rsidRPr="00BD4AFC">
        <w:rPr>
          <w:sz w:val="16"/>
        </w:rPr>
        <w:t>Qualitative Interviews</w:t>
      </w:r>
    </w:p>
    <w:p w14:paraId="55E52083" w14:textId="77777777" w:rsidR="0022321B" w:rsidRPr="00BD4AFC" w:rsidRDefault="0022321B" w:rsidP="0022321B">
      <w:pPr>
        <w:rPr>
          <w:sz w:val="16"/>
        </w:rPr>
      </w:pPr>
      <w:r w:rsidRPr="00BD4AFC">
        <w:rPr>
          <w:sz w:val="16"/>
        </w:rPr>
        <w:t xml:space="preserve">This study hypothesized that </w:t>
      </w:r>
      <w:r w:rsidRPr="00382ED6">
        <w:rPr>
          <w:rStyle w:val="StyleUnderline"/>
          <w:highlight w:val="green"/>
        </w:rPr>
        <w:t>participants</w:t>
      </w:r>
      <w:r w:rsidRPr="00BD4AFC">
        <w:rPr>
          <w:sz w:val="16"/>
        </w:rPr>
        <w:t xml:space="preserve"> would </w:t>
      </w:r>
      <w:r w:rsidRPr="00382ED6">
        <w:rPr>
          <w:rStyle w:val="StyleUnderline"/>
          <w:highlight w:val="green"/>
        </w:rPr>
        <w:t>report</w:t>
      </w:r>
      <w:r w:rsidRPr="00BD4AFC">
        <w:rPr>
          <w:sz w:val="16"/>
        </w:rPr>
        <w:t xml:space="preserve"> professional and personal challenges, including </w:t>
      </w:r>
      <w:r w:rsidRPr="00382ED6">
        <w:rPr>
          <w:rStyle w:val="Emphasis"/>
          <w:highlight w:val="gree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521D20E6" w14:textId="77777777" w:rsidR="0022321B" w:rsidRPr="00BD4AFC" w:rsidRDefault="0022321B" w:rsidP="0022321B">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382ED6">
        <w:rPr>
          <w:rStyle w:val="StyleUnderline"/>
          <w:highlight w:val="green"/>
        </w:rPr>
        <w:t>caregivers</w:t>
      </w:r>
      <w:r w:rsidRPr="00BD4AFC">
        <w:rPr>
          <w:sz w:val="16"/>
        </w:rPr>
        <w:t xml:space="preserve"> in this study </w:t>
      </w:r>
      <w:r w:rsidRPr="00382ED6">
        <w:rPr>
          <w:rStyle w:val="StyleUnderline"/>
          <w:highlight w:val="green"/>
        </w:rPr>
        <w:t>come</w:t>
      </w:r>
      <w:r w:rsidRPr="007070A8">
        <w:rPr>
          <w:rStyle w:val="StyleUnderline"/>
        </w:rPr>
        <w:t xml:space="preserve"> together</w:t>
      </w:r>
      <w:r w:rsidRPr="00BD4AFC">
        <w:rPr>
          <w:rStyle w:val="StyleUnderline"/>
        </w:rPr>
        <w:t xml:space="preserve"> </w:t>
      </w:r>
      <w:r w:rsidRPr="00382ED6">
        <w:rPr>
          <w:rStyle w:val="StyleUnderline"/>
          <w:highlight w:val="green"/>
        </w:rPr>
        <w:t xml:space="preserve">as </w:t>
      </w:r>
      <w:r w:rsidRPr="00382ED6">
        <w:rPr>
          <w:rStyle w:val="Emphasis"/>
          <w:highlight w:val="green"/>
        </w:rPr>
        <w:t>P</w:t>
      </w:r>
      <w:r w:rsidRPr="00BD4AFC">
        <w:rPr>
          <w:sz w:val="16"/>
        </w:rPr>
        <w:t xml:space="preserve">ilipino </w:t>
      </w:r>
      <w:r w:rsidRPr="00382ED6">
        <w:rPr>
          <w:rStyle w:val="Emphasis"/>
          <w:highlight w:val="green"/>
        </w:rPr>
        <w:t>W</w:t>
      </w:r>
      <w:r w:rsidRPr="00BD4AFC">
        <w:rPr>
          <w:sz w:val="16"/>
        </w:rPr>
        <w:t xml:space="preserve">orkers </w:t>
      </w:r>
      <w:r w:rsidRPr="00382ED6">
        <w:rPr>
          <w:rStyle w:val="Emphasis"/>
          <w:highlight w:val="green"/>
        </w:rPr>
        <w:t>C</w:t>
      </w:r>
      <w:r w:rsidRPr="00BD4AFC">
        <w:rPr>
          <w:sz w:val="16"/>
        </w:rPr>
        <w:t xml:space="preserve">enter (PWC) </w:t>
      </w:r>
      <w:r w:rsidRPr="00382ED6">
        <w:rPr>
          <w:rStyle w:val="StyleUnderline"/>
          <w:highlight w:val="green"/>
        </w:rPr>
        <w:t>members to advocate</w:t>
      </w:r>
      <w:r w:rsidRPr="00BD4AFC">
        <w:rPr>
          <w:rStyle w:val="StyleUnderline"/>
        </w:rPr>
        <w:t xml:space="preserve"> for </w:t>
      </w:r>
      <w:r w:rsidRPr="00BD4AFC">
        <w:rPr>
          <w:rStyle w:val="Emphasis"/>
        </w:rPr>
        <w:t xml:space="preserve">systemic </w:t>
      </w:r>
      <w:r w:rsidRPr="00382ED6">
        <w:rPr>
          <w:rStyle w:val="Emphasis"/>
          <w:highlight w:val="green"/>
        </w:rPr>
        <w:t>change</w:t>
      </w:r>
      <w:r w:rsidRPr="00BD4AFC">
        <w:rPr>
          <w:sz w:val="16"/>
        </w:rPr>
        <w:t xml:space="preserve">. At the same time, In-Home Support Services (IHSS) providers are automatic </w:t>
      </w:r>
      <w:r w:rsidRPr="00382ED6">
        <w:rPr>
          <w:rStyle w:val="StyleUnderline"/>
          <w:highlight w:val="green"/>
        </w:rPr>
        <w:t xml:space="preserve">members of the </w:t>
      </w:r>
      <w:r w:rsidRPr="00382ED6">
        <w:rPr>
          <w:rStyle w:val="Emphasis"/>
          <w:highlight w:val="green"/>
        </w:rPr>
        <w:t>U</w:t>
      </w:r>
      <w:r w:rsidRPr="00BD4AFC">
        <w:rPr>
          <w:sz w:val="16"/>
        </w:rPr>
        <w:t xml:space="preserve">nited </w:t>
      </w:r>
      <w:r w:rsidRPr="00382ED6">
        <w:rPr>
          <w:rStyle w:val="Emphasis"/>
          <w:highlight w:val="green"/>
        </w:rPr>
        <w:t>D</w:t>
      </w:r>
      <w:r w:rsidRPr="00BD4AFC">
        <w:rPr>
          <w:sz w:val="16"/>
        </w:rPr>
        <w:t xml:space="preserve">omestic </w:t>
      </w:r>
      <w:r w:rsidRPr="00382ED6">
        <w:rPr>
          <w:rStyle w:val="Emphasis"/>
          <w:highlight w:val="green"/>
        </w:rPr>
        <w:t>W</w:t>
      </w:r>
      <w:r w:rsidRPr="00BD4AFC">
        <w:rPr>
          <w:sz w:val="16"/>
        </w:rPr>
        <w:t xml:space="preserve">orkers (UDW) </w:t>
      </w:r>
      <w:r w:rsidRPr="007070A8">
        <w:rPr>
          <w:sz w:val="16"/>
        </w:rPr>
        <w:t>of America</w:t>
      </w:r>
      <w:r w:rsidRPr="00BD4AFC">
        <w:rPr>
          <w:sz w:val="16"/>
        </w:rPr>
        <w:t xml:space="preserve">. PWC and UDW </w:t>
      </w:r>
      <w:r w:rsidRPr="00382ED6">
        <w:rPr>
          <w:rStyle w:val="StyleUnderline"/>
          <w:highlight w:val="green"/>
        </w:rPr>
        <w:t>provide</w:t>
      </w:r>
      <w:r w:rsidRPr="00BD4AFC">
        <w:rPr>
          <w:rStyle w:val="StyleUnderline"/>
        </w:rPr>
        <w:t xml:space="preserve"> a </w:t>
      </w:r>
      <w:r w:rsidRPr="00BD4AFC">
        <w:rPr>
          <w:rStyle w:val="Emphasis"/>
        </w:rPr>
        <w:t xml:space="preserve">shared </w:t>
      </w:r>
      <w:r w:rsidRPr="00382ED6">
        <w:rPr>
          <w:rStyle w:val="Emphasis"/>
          <w:highlight w:val="gree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4283F331" w14:textId="77777777" w:rsidR="0022321B" w:rsidRPr="00BD4AFC" w:rsidRDefault="0022321B" w:rsidP="0022321B">
      <w:pPr>
        <w:rPr>
          <w:sz w:val="16"/>
        </w:rPr>
      </w:pPr>
      <w:r w:rsidRPr="00BD4AFC">
        <w:rPr>
          <w:sz w:val="16"/>
        </w:rPr>
        <w:t xml:space="preserve">Similarly, </w:t>
      </w:r>
      <w:r w:rsidRPr="007070A8">
        <w:rPr>
          <w:rStyle w:val="Emphasis"/>
        </w:rPr>
        <w:t>all</w:t>
      </w:r>
      <w:r w:rsidRPr="00BD4AFC">
        <w:rPr>
          <w:rStyle w:val="Emphasis"/>
        </w:rPr>
        <w:t xml:space="preserve"> </w:t>
      </w:r>
      <w:r w:rsidRPr="00382ED6">
        <w:rPr>
          <w:rStyle w:val="Emphasis"/>
          <w:highlight w:val="green"/>
        </w:rPr>
        <w:t>caregivers</w:t>
      </w:r>
      <w:r w:rsidRPr="007070A8">
        <w:rPr>
          <w:rStyle w:val="StyleUnderline"/>
        </w:rPr>
        <w:t xml:space="preserve"> communicated the </w:t>
      </w:r>
      <w:r w:rsidRPr="00382ED6">
        <w:rPr>
          <w:rStyle w:val="StyleUnderline"/>
          <w:highlight w:val="green"/>
        </w:rPr>
        <w:t>need</w:t>
      </w:r>
      <w:r w:rsidRPr="007070A8">
        <w:rPr>
          <w:rStyle w:val="StyleUnderline"/>
        </w:rPr>
        <w:t xml:space="preserve"> for </w:t>
      </w:r>
      <w:r w:rsidRPr="00382ED6">
        <w:rPr>
          <w:rStyle w:val="Emphasis"/>
          <w:highlight w:val="gree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B157E42" w14:textId="77777777" w:rsidR="0022321B" w:rsidRPr="00BD4AFC" w:rsidRDefault="0022321B" w:rsidP="0022321B">
      <w:pPr>
        <w:rPr>
          <w:sz w:val="16"/>
        </w:rPr>
      </w:pPr>
      <w:r w:rsidRPr="00BD4AFC">
        <w:rPr>
          <w:sz w:val="16"/>
        </w:rPr>
        <w:t>Implications for Practice in a Multicultural Society</w:t>
      </w:r>
    </w:p>
    <w:p w14:paraId="6299938C" w14:textId="77777777" w:rsidR="0022321B" w:rsidRPr="00BD4AFC" w:rsidRDefault="0022321B" w:rsidP="0022321B">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382ED6">
        <w:rPr>
          <w:rStyle w:val="Emphasis"/>
          <w:highlight w:val="green"/>
        </w:rPr>
        <w:t>accounts</w:t>
      </w:r>
      <w:r w:rsidRPr="00BD4AFC">
        <w:rPr>
          <w:rStyle w:val="StyleUnderline"/>
        </w:rPr>
        <w:t xml:space="preserve"> of domestic workers </w:t>
      </w:r>
      <w:r w:rsidRPr="00382ED6">
        <w:rPr>
          <w:rStyle w:val="StyleUnderline"/>
          <w:highlight w:val="green"/>
        </w:rPr>
        <w:t xml:space="preserve">reveal the need for </w:t>
      </w:r>
      <w:r w:rsidRPr="007070A8">
        <w:rPr>
          <w:rStyle w:val="Emphasis"/>
        </w:rPr>
        <w:t>h</w:t>
      </w:r>
      <w:r w:rsidRPr="00BD4AFC">
        <w:rPr>
          <w:rStyle w:val="Emphasis"/>
        </w:rPr>
        <w:t xml:space="preserve">igher </w:t>
      </w:r>
      <w:r w:rsidRPr="00382ED6">
        <w:rPr>
          <w:rStyle w:val="Emphasis"/>
          <w:highlight w:val="green"/>
        </w:rPr>
        <w:t>wages</w:t>
      </w:r>
      <w:r w:rsidRPr="00382ED6">
        <w:rPr>
          <w:rStyle w:val="StyleUnderline"/>
          <w:highlight w:val="green"/>
        </w:rPr>
        <w:t xml:space="preserve">, fewer </w:t>
      </w:r>
      <w:r w:rsidRPr="007070A8">
        <w:rPr>
          <w:rStyle w:val="Emphasis"/>
        </w:rPr>
        <w:t>w</w:t>
      </w:r>
      <w:r w:rsidRPr="00BD4AFC">
        <w:rPr>
          <w:rStyle w:val="Emphasis"/>
        </w:rPr>
        <w:t xml:space="preserve">orking </w:t>
      </w:r>
      <w:r w:rsidRPr="00382ED6">
        <w:rPr>
          <w:rStyle w:val="Emphasis"/>
          <w:highlight w:val="green"/>
        </w:rPr>
        <w:t>hours</w:t>
      </w:r>
      <w:r w:rsidRPr="00BD4AFC">
        <w:rPr>
          <w:rStyle w:val="StyleUnderline"/>
        </w:rPr>
        <w:t xml:space="preserve">, legal and mental </w:t>
      </w:r>
      <w:r w:rsidRPr="00BD4AFC">
        <w:rPr>
          <w:rStyle w:val="Emphasis"/>
        </w:rPr>
        <w:t xml:space="preserve">health </w:t>
      </w:r>
      <w:r w:rsidRPr="00382ED6">
        <w:rPr>
          <w:rStyle w:val="Emphasis"/>
          <w:highlight w:val="green"/>
        </w:rPr>
        <w:t>support</w:t>
      </w:r>
      <w:r w:rsidRPr="00382ED6">
        <w:rPr>
          <w:rStyle w:val="StyleUnderline"/>
          <w:highlight w:val="green"/>
        </w:rPr>
        <w:t xml:space="preserve">, and </w:t>
      </w:r>
      <w:r w:rsidRPr="007070A8">
        <w:rPr>
          <w:rStyle w:val="Emphasis"/>
        </w:rPr>
        <w:t>e</w:t>
      </w:r>
      <w:r w:rsidRPr="00BD4AFC">
        <w:rPr>
          <w:rStyle w:val="Emphasis"/>
        </w:rPr>
        <w:t xml:space="preserve">qual </w:t>
      </w:r>
      <w:r w:rsidRPr="00382ED6">
        <w:rPr>
          <w:rStyle w:val="Emphasis"/>
          <w:highlight w:val="green"/>
        </w:rPr>
        <w:t>rights</w:t>
      </w:r>
      <w:r w:rsidRPr="00BD4AFC">
        <w:rPr>
          <w:sz w:val="16"/>
        </w:rPr>
        <w:t>.</w:t>
      </w:r>
    </w:p>
    <w:p w14:paraId="38BE5F71" w14:textId="77777777" w:rsidR="0022321B" w:rsidRDefault="0022321B" w:rsidP="0022321B">
      <w:pPr>
        <w:rPr>
          <w:sz w:val="16"/>
        </w:rPr>
      </w:pPr>
      <w:r w:rsidRPr="00BD4AFC">
        <w:rPr>
          <w:rStyle w:val="StyleUnderline"/>
        </w:rPr>
        <w:t xml:space="preserve">Domestic </w:t>
      </w:r>
      <w:r w:rsidRPr="00382ED6">
        <w:rPr>
          <w:rStyle w:val="StyleUnderline"/>
          <w:highlight w:val="green"/>
        </w:rPr>
        <w:t xml:space="preserve">workers </w:t>
      </w:r>
      <w:r w:rsidRPr="00382ED6">
        <w:rPr>
          <w:rStyle w:val="Emphasis"/>
          <w:highlight w:val="green"/>
        </w:rPr>
        <w:t>make themselves known</w:t>
      </w:r>
      <w:r w:rsidRPr="00BD4AFC">
        <w:rPr>
          <w:sz w:val="16"/>
        </w:rPr>
        <w:t xml:space="preserve"> and heard </w:t>
      </w:r>
      <w:r w:rsidRPr="00382ED6">
        <w:rPr>
          <w:rStyle w:val="StyleUnderline"/>
          <w:highlight w:val="green"/>
        </w:rPr>
        <w:t>by advocating for</w:t>
      </w:r>
      <w:r w:rsidRPr="00BD4AFC">
        <w:rPr>
          <w:rStyle w:val="StyleUnderline"/>
        </w:rPr>
        <w:t xml:space="preserve"> their </w:t>
      </w:r>
      <w:r w:rsidRPr="00382ED6">
        <w:rPr>
          <w:rStyle w:val="Emphasis"/>
          <w:highlight w:val="gree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382ED6">
        <w:rPr>
          <w:rStyle w:val="StyleUnderline"/>
          <w:highlight w:val="green"/>
        </w:rPr>
        <w:t xml:space="preserve">workers have been </w:t>
      </w:r>
      <w:r w:rsidRPr="00382ED6">
        <w:rPr>
          <w:rStyle w:val="Emphasis"/>
          <w:highlight w:val="gree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382ED6">
        <w:rPr>
          <w:rStyle w:val="StyleUnderline"/>
          <w:highlight w:val="green"/>
        </w:rPr>
        <w:t xml:space="preserve"> these</w:t>
      </w:r>
      <w:r w:rsidRPr="00BD4AFC">
        <w:rPr>
          <w:rStyle w:val="StyleUnderline"/>
        </w:rPr>
        <w:t xml:space="preserve"> workers </w:t>
      </w:r>
      <w:r w:rsidRPr="00BD4AFC">
        <w:rPr>
          <w:rStyle w:val="Emphasis"/>
        </w:rPr>
        <w:t>take dail</w:t>
      </w:r>
      <w:r w:rsidRPr="007070A8">
        <w:rPr>
          <w:rStyle w:val="Emphasis"/>
        </w:rPr>
        <w:t>y</w:t>
      </w:r>
      <w:r w:rsidRPr="00382ED6">
        <w:rPr>
          <w:rStyle w:val="StyleUnderline"/>
          <w:highlight w:val="green"/>
        </w:rPr>
        <w:t xml:space="preserve"> prove the need for </w:t>
      </w:r>
      <w:r w:rsidRPr="007070A8">
        <w:rPr>
          <w:rStyle w:val="Emphasis"/>
        </w:rPr>
        <w:t>s</w:t>
      </w:r>
      <w:r w:rsidRPr="00BD4AFC">
        <w:rPr>
          <w:rStyle w:val="Emphasis"/>
        </w:rPr>
        <w:t xml:space="preserve">tronger </w:t>
      </w:r>
      <w:r w:rsidRPr="00382ED6">
        <w:rPr>
          <w:rStyle w:val="Emphasis"/>
          <w:highlight w:val="gree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3B20D6E5" w14:textId="44AFD586" w:rsidR="00991CF9" w:rsidRDefault="000E5DBD" w:rsidP="000E5DBD">
      <w:pPr>
        <w:pStyle w:val="Heading3"/>
      </w:pPr>
      <w:r>
        <w:t>Fiat Good---1NC</w:t>
      </w:r>
    </w:p>
    <w:p w14:paraId="4F3D8483" w14:textId="77777777" w:rsidR="000E5DBD" w:rsidRPr="0023531A" w:rsidRDefault="000E5DBD" w:rsidP="000E5DBD">
      <w:pPr>
        <w:keepNext/>
        <w:keepLines/>
        <w:spacing w:before="40" w:after="0"/>
        <w:outlineLvl w:val="3"/>
        <w:rPr>
          <w:rFonts w:eastAsiaTheme="majorEastAsia" w:cstheme="majorBidi"/>
          <w:bCs/>
          <w:iCs/>
          <w:sz w:val="26"/>
        </w:rPr>
      </w:pPr>
      <w:r w:rsidRPr="0023531A">
        <w:rPr>
          <w:rFonts w:eastAsiaTheme="majorEastAsia" w:cstheme="majorBidi"/>
          <w:b/>
          <w:iCs/>
          <w:sz w:val="26"/>
        </w:rPr>
        <w:t xml:space="preserve">Fiat is </w:t>
      </w:r>
      <w:r w:rsidRPr="0023531A">
        <w:rPr>
          <w:rFonts w:eastAsiaTheme="majorEastAsia" w:cstheme="majorBidi"/>
          <w:b/>
          <w:iCs/>
          <w:sz w:val="26"/>
          <w:u w:val="single"/>
        </w:rPr>
        <w:t>critical</w:t>
      </w:r>
      <w:r w:rsidRPr="0023531A">
        <w:rPr>
          <w:rFonts w:eastAsiaTheme="majorEastAsia" w:cstheme="majorBidi"/>
          <w:b/>
          <w:iCs/>
          <w:sz w:val="26"/>
        </w:rPr>
        <w:t xml:space="preserve"> of the state’s failures and necessary to envision </w:t>
      </w:r>
      <w:r w:rsidRPr="0023531A">
        <w:rPr>
          <w:rFonts w:eastAsiaTheme="majorEastAsia" w:cstheme="majorBidi"/>
          <w:b/>
          <w:iCs/>
          <w:sz w:val="26"/>
          <w:u w:val="single"/>
        </w:rPr>
        <w:t>radical alternatives</w:t>
      </w:r>
      <w:r w:rsidRPr="0023531A">
        <w:rPr>
          <w:rFonts w:eastAsiaTheme="majorEastAsia" w:cstheme="majorBidi"/>
          <w:b/>
          <w:iCs/>
          <w:sz w:val="26"/>
        </w:rPr>
        <w:t xml:space="preserve">. </w:t>
      </w:r>
      <w:r w:rsidRPr="0023531A">
        <w:rPr>
          <w:rFonts w:eastAsiaTheme="majorEastAsia" w:cstheme="majorBidi"/>
          <w:bCs/>
          <w:iCs/>
          <w:sz w:val="26"/>
        </w:rPr>
        <w:t xml:space="preserve">The K tosses the </w:t>
      </w:r>
      <w:r w:rsidRPr="0023531A">
        <w:rPr>
          <w:rFonts w:eastAsiaTheme="majorEastAsia" w:cstheme="majorBidi"/>
          <w:bCs/>
          <w:iCs/>
          <w:sz w:val="26"/>
          <w:u w:val="single"/>
        </w:rPr>
        <w:t>baby</w:t>
      </w:r>
      <w:r w:rsidRPr="0023531A">
        <w:rPr>
          <w:rFonts w:eastAsiaTheme="majorEastAsia" w:cstheme="majorBidi"/>
          <w:bCs/>
          <w:iCs/>
          <w:sz w:val="26"/>
        </w:rPr>
        <w:t xml:space="preserve"> out with the </w:t>
      </w:r>
      <w:r w:rsidRPr="0023531A">
        <w:rPr>
          <w:rFonts w:eastAsiaTheme="majorEastAsia" w:cstheme="majorBidi"/>
          <w:bCs/>
          <w:iCs/>
          <w:sz w:val="26"/>
          <w:u w:val="single"/>
        </w:rPr>
        <w:t>bathwater</w:t>
      </w:r>
      <w:r w:rsidRPr="0023531A">
        <w:rPr>
          <w:rFonts w:eastAsiaTheme="majorEastAsia" w:cstheme="majorBidi"/>
          <w:bCs/>
          <w:iCs/>
          <w:sz w:val="26"/>
        </w:rPr>
        <w:t>.</w:t>
      </w:r>
    </w:p>
    <w:p w14:paraId="061172E1" w14:textId="77777777" w:rsidR="000E5DBD" w:rsidRPr="0023531A" w:rsidRDefault="000E5DBD" w:rsidP="000E5DBD">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6670DAAF" w14:textId="77777777" w:rsidR="000E5DBD" w:rsidRPr="0023531A" w:rsidRDefault="000E5DBD" w:rsidP="000E5DBD">
      <w:pPr>
        <w:rPr>
          <w:sz w:val="16"/>
        </w:rPr>
      </w:pPr>
      <w:r w:rsidRPr="0023531A">
        <w:rPr>
          <w:sz w:val="16"/>
        </w:rPr>
        <w:t>Simulating policymaking conditions</w:t>
      </w:r>
    </w:p>
    <w:p w14:paraId="12824737" w14:textId="77777777" w:rsidR="000E5DBD" w:rsidRPr="0023531A" w:rsidRDefault="000E5DBD" w:rsidP="000E5DBD">
      <w:pPr>
        <w:rPr>
          <w:sz w:val="16"/>
        </w:rPr>
      </w:pPr>
      <w:r w:rsidRPr="0023531A">
        <w:rPr>
          <w:sz w:val="16"/>
        </w:rPr>
        <w:t xml:space="preserve">As intimated, CUPA prescribes two types of prefigurative play. The first is a make-believe, ‘as if’ type: </w:t>
      </w:r>
      <w:r w:rsidRPr="00382ED6">
        <w:rPr>
          <w:highlight w:val="green"/>
          <w:u w:val="single"/>
        </w:rPr>
        <w:t>we</w:t>
      </w:r>
      <w:r w:rsidRPr="0023531A">
        <w:rPr>
          <w:u w:val="single"/>
        </w:rPr>
        <w:t xml:space="preserve"> ask</w:t>
      </w:r>
      <w:r w:rsidRPr="0023531A">
        <w:rPr>
          <w:sz w:val="16"/>
        </w:rPr>
        <w:t xml:space="preserve"> researchers </w:t>
      </w:r>
      <w:r w:rsidRPr="0023531A">
        <w:rPr>
          <w:u w:val="single"/>
        </w:rPr>
        <w:t xml:space="preserve">to </w:t>
      </w:r>
      <w:r w:rsidRPr="00382ED6">
        <w:rPr>
          <w:highlight w:val="green"/>
          <w:u w:val="single"/>
        </w:rPr>
        <w:t>act ‘</w:t>
      </w:r>
      <w:r w:rsidRPr="00382ED6">
        <w:rPr>
          <w:b/>
          <w:iCs/>
          <w:highlight w:val="green"/>
          <w:u w:val="single"/>
          <w:bdr w:val="single" w:sz="8" w:space="0" w:color="auto"/>
        </w:rPr>
        <w:t>as if</w:t>
      </w:r>
      <w:r w:rsidRPr="00382ED6">
        <w:rPr>
          <w:highlight w:val="green"/>
          <w:u w:val="single"/>
        </w:rPr>
        <w:t>’ something desirable</w:t>
      </w:r>
      <w:r w:rsidRPr="0023531A">
        <w:rPr>
          <w:u w:val="single"/>
        </w:rPr>
        <w:t xml:space="preserve">, if implausible, </w:t>
      </w:r>
      <w:r w:rsidRPr="00382ED6">
        <w:rPr>
          <w:highlight w:val="green"/>
          <w:u w:val="single"/>
        </w:rPr>
        <w:t xml:space="preserve">has </w:t>
      </w:r>
      <w:r w:rsidRPr="00382ED6">
        <w:rPr>
          <w:b/>
          <w:iCs/>
          <w:highlight w:val="green"/>
          <w:u w:val="single"/>
          <w:bdr w:val="single" w:sz="8" w:space="0" w:color="auto"/>
        </w:rPr>
        <w:t>happened</w:t>
      </w:r>
      <w:r w:rsidRPr="0023531A">
        <w:rPr>
          <w:sz w:val="16"/>
        </w:rPr>
        <w:t xml:space="preserve">. Specifically, </w:t>
      </w:r>
      <w:r w:rsidRPr="0023531A">
        <w:rPr>
          <w:u w:val="single"/>
        </w:rPr>
        <w:t xml:space="preserve">we ask them </w:t>
      </w:r>
      <w:r w:rsidRPr="00382ED6">
        <w:rPr>
          <w:highlight w:val="green"/>
          <w:u w:val="single"/>
        </w:rPr>
        <w:t xml:space="preserve">to </w:t>
      </w:r>
      <w:r w:rsidRPr="00382ED6">
        <w:rPr>
          <w:b/>
          <w:iCs/>
          <w:highlight w:val="gree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382ED6">
        <w:rPr>
          <w:highlight w:val="green"/>
          <w:u w:val="single"/>
        </w:rPr>
        <w:t xml:space="preserve">power to </w:t>
      </w:r>
      <w:r w:rsidRPr="00382ED6">
        <w:rPr>
          <w:b/>
          <w:iCs/>
          <w:highlight w:val="gree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382ED6">
        <w:rPr>
          <w:highlight w:val="green"/>
          <w:u w:val="single"/>
        </w:rPr>
        <w:t xml:space="preserve">grounded in </w:t>
      </w:r>
      <w:r w:rsidRPr="0023531A">
        <w:rPr>
          <w:b/>
          <w:iCs/>
          <w:u w:val="single"/>
          <w:bdr w:val="single" w:sz="8" w:space="0" w:color="auto"/>
        </w:rPr>
        <w:t xml:space="preserve">radical </w:t>
      </w:r>
      <w:r w:rsidRPr="00382ED6">
        <w:rPr>
          <w:b/>
          <w:iCs/>
          <w:highlight w:val="gree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2AF2C214" w14:textId="77777777" w:rsidR="000E5DBD" w:rsidRPr="0023531A" w:rsidRDefault="000E5DBD" w:rsidP="000E5DBD">
      <w:pPr>
        <w:rPr>
          <w:sz w:val="16"/>
        </w:rPr>
      </w:pPr>
      <w:r w:rsidRPr="0023531A">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E0C3C7A" w14:textId="77777777" w:rsidR="000E5DBD" w:rsidRPr="0023531A" w:rsidRDefault="000E5DBD" w:rsidP="000E5DBD">
      <w:pPr>
        <w:rPr>
          <w:sz w:val="16"/>
        </w:rPr>
      </w:pPr>
      <w:r w:rsidRPr="0023531A">
        <w:rPr>
          <w:sz w:val="16"/>
        </w:rPr>
        <w:t xml:space="preserve">The </w:t>
      </w:r>
      <w:r w:rsidRPr="0023531A">
        <w:rPr>
          <w:b/>
          <w:iCs/>
          <w:u w:val="single"/>
          <w:bdr w:val="single" w:sz="8" w:space="0" w:color="auto"/>
        </w:rPr>
        <w:t xml:space="preserve">simulated </w:t>
      </w:r>
      <w:r w:rsidRPr="00382ED6">
        <w:rPr>
          <w:b/>
          <w:iCs/>
          <w:highlight w:val="green"/>
          <w:u w:val="single"/>
          <w:bdr w:val="single" w:sz="8" w:space="0" w:color="auto"/>
        </w:rPr>
        <w:t>conditions</w:t>
      </w:r>
      <w:r w:rsidRPr="0023531A">
        <w:rPr>
          <w:sz w:val="16"/>
        </w:rPr>
        <w:t xml:space="preserve"> identified and </w:t>
      </w:r>
      <w:r w:rsidRPr="0023531A">
        <w:rPr>
          <w:u w:val="single"/>
        </w:rPr>
        <w:t>deployed</w:t>
      </w:r>
      <w:r w:rsidRPr="0023531A">
        <w:rPr>
          <w:sz w:val="16"/>
        </w:rPr>
        <w:t xml:space="preserve"> by projects using CUPA </w:t>
      </w:r>
      <w:r w:rsidRPr="00382ED6">
        <w:rPr>
          <w:highlight w:val="green"/>
          <w:u w:val="single"/>
        </w:rPr>
        <w:t>will</w:t>
      </w:r>
      <w:r w:rsidRPr="0023531A">
        <w:rPr>
          <w:sz w:val="16"/>
        </w:rPr>
        <w:t xml:space="preserve"> necessarily </w:t>
      </w:r>
      <w:r w:rsidRPr="00382ED6">
        <w:rPr>
          <w:highlight w:val="green"/>
          <w:u w:val="single"/>
        </w:rPr>
        <w:t>be</w:t>
      </w:r>
      <w:r w:rsidRPr="0023531A">
        <w:rPr>
          <w:sz w:val="16"/>
        </w:rPr>
        <w:t xml:space="preserve"> heuristic, partial and interpretivist: </w:t>
      </w:r>
      <w:r w:rsidRPr="00382ED6">
        <w:rPr>
          <w:b/>
          <w:iCs/>
          <w:highlight w:val="green"/>
          <w:u w:val="single"/>
          <w:bdr w:val="single" w:sz="8" w:space="0" w:color="auto"/>
        </w:rPr>
        <w:t>tools</w:t>
      </w:r>
      <w:r w:rsidRPr="0023531A">
        <w:rPr>
          <w:u w:val="single"/>
        </w:rPr>
        <w:t xml:space="preserve"> with which </w:t>
      </w:r>
      <w:r w:rsidRPr="00382ED6">
        <w:rPr>
          <w:highlight w:val="green"/>
          <w:u w:val="single"/>
        </w:rPr>
        <w:t>to produce</w:t>
      </w:r>
      <w:r w:rsidRPr="0023531A">
        <w:rPr>
          <w:sz w:val="16"/>
        </w:rPr>
        <w:t xml:space="preserve"> innovative and </w:t>
      </w:r>
      <w:r w:rsidRPr="00382ED6">
        <w:rPr>
          <w:b/>
          <w:iCs/>
          <w:highlight w:val="green"/>
          <w:u w:val="single"/>
          <w:bdr w:val="single" w:sz="8" w:space="0" w:color="auto"/>
        </w:rPr>
        <w:t>provocative</w:t>
      </w:r>
      <w:r w:rsidRPr="0023531A">
        <w:rPr>
          <w:u w:val="single"/>
        </w:rPr>
        <w:t xml:space="preserve"> forms of </w:t>
      </w:r>
      <w:r w:rsidRPr="00382ED6">
        <w:rPr>
          <w:highlight w:val="gree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382ED6">
        <w:rPr>
          <w:highlight w:val="green"/>
          <w:u w:val="single"/>
        </w:rPr>
        <w:t>efforts</w:t>
      </w:r>
      <w:r w:rsidRPr="0023531A">
        <w:rPr>
          <w:sz w:val="16"/>
        </w:rPr>
        <w:t xml:space="preserve"> to articulate these conditions </w:t>
      </w:r>
      <w:r w:rsidRPr="0023531A">
        <w:rPr>
          <w:u w:val="single"/>
        </w:rPr>
        <w:t xml:space="preserve">will </w:t>
      </w:r>
      <w:r w:rsidRPr="00382ED6">
        <w:rPr>
          <w:highlight w:val="green"/>
          <w:u w:val="single"/>
        </w:rPr>
        <w:t xml:space="preserve">require </w:t>
      </w:r>
      <w:r w:rsidRPr="00382ED6">
        <w:rPr>
          <w:b/>
          <w:iCs/>
          <w:highlight w:val="green"/>
          <w:u w:val="single"/>
          <w:bdr w:val="single" w:sz="8" w:space="0" w:color="auto"/>
        </w:rPr>
        <w:t>engagement</w:t>
      </w:r>
      <w:r w:rsidRPr="00382ED6">
        <w:rPr>
          <w:highlight w:val="gree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382ED6">
        <w:rPr>
          <w:b/>
          <w:iCs/>
          <w:highlight w:val="green"/>
          <w:u w:val="single"/>
          <w:bdr w:val="single" w:sz="8" w:space="0" w:color="auto"/>
        </w:rPr>
        <w:t>benefits</w:t>
      </w:r>
      <w:r w:rsidRPr="00382ED6">
        <w:rPr>
          <w:highlight w:val="green"/>
          <w:u w:val="single"/>
        </w:rPr>
        <w:t xml:space="preserve"> and </w:t>
      </w:r>
      <w:r w:rsidRPr="00382ED6">
        <w:rPr>
          <w:b/>
          <w:iCs/>
          <w:highlight w:val="green"/>
          <w:u w:val="single"/>
          <w:bdr w:val="single" w:sz="8" w:space="0" w:color="auto"/>
        </w:rPr>
        <w:t>trade offs</w:t>
      </w:r>
      <w:r w:rsidRPr="00382ED6">
        <w:rPr>
          <w:highlight w:val="green"/>
          <w:u w:val="single"/>
        </w:rPr>
        <w:t xml:space="preserve"> of alternative</w:t>
      </w:r>
      <w:r w:rsidRPr="0023531A">
        <w:rPr>
          <w:sz w:val="16"/>
        </w:rPr>
        <w:t xml:space="preserve"> implementation option</w:t>
      </w:r>
      <w:r w:rsidRPr="00382ED6">
        <w:rPr>
          <w:highlight w:val="gree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382ED6">
        <w:rPr>
          <w:highlight w:val="green"/>
          <w:u w:val="single"/>
        </w:rPr>
        <w:t>to produce</w:t>
      </w:r>
      <w:r w:rsidRPr="0023531A">
        <w:rPr>
          <w:sz w:val="16"/>
        </w:rPr>
        <w:t xml:space="preserve"> utopic policies, but to produce </w:t>
      </w:r>
      <w:r w:rsidRPr="0023531A">
        <w:rPr>
          <w:u w:val="single"/>
        </w:rPr>
        <w:t xml:space="preserve">utopic </w:t>
      </w:r>
      <w:r w:rsidRPr="00382ED6">
        <w:rPr>
          <w:highlight w:val="green"/>
          <w:u w:val="single"/>
        </w:rPr>
        <w:t xml:space="preserve">policies </w:t>
      </w:r>
      <w:r w:rsidRPr="00382ED6">
        <w:rPr>
          <w:b/>
          <w:iCs/>
          <w:highlight w:val="green"/>
          <w:u w:val="single"/>
          <w:bdr w:val="single" w:sz="8" w:space="0" w:color="auto"/>
        </w:rPr>
        <w:t>in response</w:t>
      </w:r>
      <w:r w:rsidRPr="00382ED6">
        <w:rPr>
          <w:highlight w:val="green"/>
          <w:u w:val="single"/>
        </w:rPr>
        <w:t xml:space="preserve"> to </w:t>
      </w:r>
      <w:r w:rsidRPr="00382ED6">
        <w:rPr>
          <w:b/>
          <w:iCs/>
          <w:highlight w:val="green"/>
          <w:u w:val="single"/>
          <w:bdr w:val="single" w:sz="8" w:space="0" w:color="auto"/>
        </w:rPr>
        <w:t>extant</w:t>
      </w:r>
      <w:r w:rsidRPr="00382ED6">
        <w:rPr>
          <w:highlight w:val="green"/>
          <w:u w:val="single"/>
        </w:rPr>
        <w:t xml:space="preserve"> policies</w:t>
      </w:r>
      <w:r w:rsidRPr="0023531A">
        <w:rPr>
          <w:sz w:val="16"/>
        </w:rPr>
        <w:t xml:space="preserve">. Treating negative critique as prefatory to utopic policy formulation captures this commitment in important ways, but the brief could be extended. For instance, </w:t>
      </w:r>
      <w:r w:rsidRPr="0023531A">
        <w:rPr>
          <w:u w:val="single"/>
        </w:rPr>
        <w:t>we might</w:t>
      </w:r>
      <w:r w:rsidRPr="0023531A">
        <w:rPr>
          <w:sz w:val="16"/>
        </w:rPr>
        <w:t xml:space="preserve"> provisionally </w:t>
      </w:r>
      <w:r w:rsidRPr="0023531A">
        <w:rPr>
          <w:u w:val="single"/>
        </w:rPr>
        <w:t>suppose</w:t>
      </w:r>
      <w:r w:rsidRPr="0023531A">
        <w:rPr>
          <w:sz w:val="16"/>
        </w:rPr>
        <w:t xml:space="preserve"> that </w:t>
      </w:r>
      <w:r w:rsidRPr="0023531A">
        <w:rPr>
          <w:u w:val="single"/>
        </w:rPr>
        <w:t>the</w:t>
      </w:r>
      <w:r w:rsidRPr="0023531A">
        <w:rPr>
          <w:sz w:val="16"/>
        </w:rPr>
        <w:t xml:space="preserve"> way a policy </w:t>
      </w:r>
      <w:r w:rsidRPr="0023531A">
        <w:rPr>
          <w:b/>
          <w:iCs/>
          <w:u w:val="single"/>
          <w:bdr w:val="single" w:sz="8" w:space="0" w:color="auto"/>
        </w:rPr>
        <w:t>topic area</w:t>
      </w:r>
      <w:r w:rsidRPr="0023531A">
        <w:rPr>
          <w:u w:val="single"/>
        </w:rPr>
        <w:t xml:space="preserve"> is</w:t>
      </w:r>
      <w:r w:rsidRPr="0023531A">
        <w:rPr>
          <w:sz w:val="16"/>
        </w:rPr>
        <w:t xml:space="preserve"> constructed is </w:t>
      </w:r>
      <w:r w:rsidRPr="0023531A">
        <w:rPr>
          <w:u w:val="single"/>
        </w:rPr>
        <w:t>a reflection of</w:t>
      </w:r>
      <w:r w:rsidRPr="0023531A">
        <w:rPr>
          <w:sz w:val="16"/>
        </w:rPr>
        <w:t xml:space="preserve"> e.g. contingent </w:t>
      </w:r>
      <w:r w:rsidRPr="0023531A">
        <w:rPr>
          <w:u w:val="single"/>
        </w:rPr>
        <w:t>configurations of policy-actors</w:t>
      </w:r>
      <w:r w:rsidRPr="0023531A">
        <w:rPr>
          <w:sz w:val="16"/>
        </w:rPr>
        <w:t xml:space="preserve"> and institutional structures. </w:t>
      </w:r>
      <w:r w:rsidRPr="00382ED6">
        <w:rPr>
          <w:highlight w:val="green"/>
          <w:u w:val="single"/>
        </w:rPr>
        <w:t>To</w:t>
      </w:r>
      <w:r w:rsidRPr="0023531A">
        <w:rPr>
          <w:sz w:val="16"/>
        </w:rPr>
        <w:t xml:space="preserve"> emulate and </w:t>
      </w:r>
      <w:r w:rsidRPr="00382ED6">
        <w:rPr>
          <w:b/>
          <w:iCs/>
          <w:highlight w:val="green"/>
          <w:u w:val="single"/>
          <w:bdr w:val="single" w:sz="8" w:space="0" w:color="auto"/>
        </w:rPr>
        <w:t>limit</w:t>
      </w:r>
      <w:r w:rsidRPr="00382ED6">
        <w:rPr>
          <w:highlight w:val="green"/>
          <w:u w:val="single"/>
        </w:rPr>
        <w:t xml:space="preserve"> oneself</w:t>
      </w:r>
      <w:r w:rsidRPr="0023531A">
        <w:rPr>
          <w:sz w:val="16"/>
          <w:szCs w:val="16"/>
        </w:rPr>
        <w:t xml:space="preserve"> by</w:t>
      </w:r>
      <w:r w:rsidRPr="0023531A">
        <w:rPr>
          <w:sz w:val="16"/>
        </w:rPr>
        <w:t xml:space="preserve"> reference </w:t>
      </w:r>
      <w:r w:rsidRPr="00382ED6">
        <w:rPr>
          <w:highlight w:val="green"/>
          <w:u w:val="single"/>
        </w:rPr>
        <w:t xml:space="preserve">to this </w:t>
      </w:r>
      <w:r w:rsidRPr="00382ED6">
        <w:rPr>
          <w:b/>
          <w:iCs/>
          <w:highlight w:val="green"/>
          <w:u w:val="single"/>
          <w:bdr w:val="single" w:sz="8" w:space="0" w:color="auto"/>
        </w:rPr>
        <w:t>topic</w:t>
      </w:r>
      <w:r w:rsidRPr="0023531A">
        <w:rPr>
          <w:b/>
          <w:iCs/>
          <w:u w:val="single"/>
          <w:bdr w:val="single" w:sz="8" w:space="0" w:color="auto"/>
        </w:rPr>
        <w:t xml:space="preserve"> area</w:t>
      </w:r>
      <w:r w:rsidRPr="00382ED6">
        <w:rPr>
          <w:highlight w:val="green"/>
          <w:u w:val="single"/>
        </w:rPr>
        <w:t xml:space="preserve"> would</w:t>
      </w:r>
      <w:r w:rsidRPr="0023531A">
        <w:rPr>
          <w:sz w:val="16"/>
        </w:rPr>
        <w:t xml:space="preserve"> therefore </w:t>
      </w:r>
      <w:r w:rsidRPr="0023531A">
        <w:rPr>
          <w:u w:val="single"/>
        </w:rPr>
        <w:t xml:space="preserve">be to </w:t>
      </w:r>
      <w:r w:rsidRPr="00382ED6">
        <w:rPr>
          <w:b/>
          <w:iCs/>
          <w:highlight w:val="green"/>
          <w:u w:val="single"/>
          <w:bdr w:val="single" w:sz="8" w:space="0" w:color="auto"/>
        </w:rPr>
        <w:t>simulate</w:t>
      </w:r>
      <w:r w:rsidRPr="00382ED6">
        <w:rPr>
          <w:highlight w:val="green"/>
          <w:u w:val="single"/>
        </w:rPr>
        <w:t xml:space="preserve"> policy-making</w:t>
      </w:r>
      <w:r w:rsidRPr="0023531A">
        <w:rPr>
          <w:u w:val="single"/>
        </w:rPr>
        <w:t xml:space="preserve"> conditions</w:t>
      </w:r>
      <w:r w:rsidRPr="0023531A">
        <w:rPr>
          <w:sz w:val="16"/>
        </w:rPr>
        <w:t>.</w:t>
      </w:r>
    </w:p>
    <w:p w14:paraId="7678EB89" w14:textId="77777777" w:rsidR="000E5DBD" w:rsidRPr="0023531A" w:rsidRDefault="000E5DBD" w:rsidP="000E5DBD">
      <w:pPr>
        <w:rPr>
          <w:sz w:val="16"/>
        </w:rPr>
      </w:pPr>
      <w:r w:rsidRPr="0023531A">
        <w:rPr>
          <w:sz w:val="16"/>
        </w:rPr>
        <w:t xml:space="preserve">The </w:t>
      </w:r>
      <w:r w:rsidRPr="00382ED6">
        <w:rPr>
          <w:highlight w:val="green"/>
          <w:u w:val="single"/>
        </w:rPr>
        <w:t>utopian components</w:t>
      </w:r>
      <w:r w:rsidRPr="0023531A">
        <w:rPr>
          <w:sz w:val="16"/>
        </w:rPr>
        <w:t xml:space="preserve"> of this practice </w:t>
      </w:r>
      <w:r w:rsidRPr="00382ED6">
        <w:rPr>
          <w:highlight w:val="green"/>
          <w:u w:val="single"/>
        </w:rPr>
        <w:t xml:space="preserve">encourage </w:t>
      </w:r>
      <w:r w:rsidRPr="0023531A">
        <w:rPr>
          <w:b/>
          <w:iCs/>
          <w:u w:val="single"/>
          <w:bdr w:val="single" w:sz="8" w:space="0" w:color="auto"/>
        </w:rPr>
        <w:t xml:space="preserve">radical </w:t>
      </w:r>
      <w:r w:rsidRPr="00382ED6">
        <w:rPr>
          <w:b/>
          <w:iCs/>
          <w:highlight w:val="gree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382ED6">
        <w:rPr>
          <w:highlight w:val="green"/>
          <w:u w:val="single"/>
        </w:rPr>
        <w:t>theorists</w:t>
      </w:r>
      <w:r w:rsidRPr="0023531A">
        <w:rPr>
          <w:sz w:val="16"/>
        </w:rPr>
        <w:t xml:space="preserve"> to </w:t>
      </w:r>
      <w:r w:rsidRPr="00382ED6">
        <w:rPr>
          <w:b/>
          <w:iCs/>
          <w:highlight w:val="green"/>
          <w:u w:val="single"/>
          <w:bdr w:val="single" w:sz="8" w:space="0" w:color="auto"/>
        </w:rPr>
        <w:t>not only</w:t>
      </w:r>
      <w:r w:rsidRPr="00382ED6">
        <w:rPr>
          <w:highlight w:val="green"/>
          <w:u w:val="single"/>
        </w:rPr>
        <w:t xml:space="preserve"> explore</w:t>
      </w:r>
      <w:r w:rsidRPr="0023531A">
        <w:rPr>
          <w:sz w:val="16"/>
        </w:rPr>
        <w:t xml:space="preserve"> how these </w:t>
      </w:r>
      <w:r w:rsidRPr="00382ED6">
        <w:rPr>
          <w:highlight w:val="green"/>
          <w:u w:val="single"/>
        </w:rPr>
        <w:t>dynamics</w:t>
      </w:r>
      <w:r w:rsidRPr="0023531A">
        <w:rPr>
          <w:sz w:val="16"/>
        </w:rPr>
        <w:t xml:space="preserve"> might be shifted </w:t>
      </w:r>
      <w:r w:rsidRPr="00382ED6">
        <w:rPr>
          <w:highlight w:val="green"/>
          <w:u w:val="single"/>
        </w:rPr>
        <w:t>but</w:t>
      </w:r>
      <w:r w:rsidRPr="0023531A">
        <w:rPr>
          <w:sz w:val="16"/>
        </w:rPr>
        <w:t xml:space="preserve"> to </w:t>
      </w:r>
      <w:r w:rsidRPr="00382ED6">
        <w:rPr>
          <w:b/>
          <w:iCs/>
          <w:highlight w:val="green"/>
          <w:u w:val="single"/>
          <w:bdr w:val="single" w:sz="8" w:space="0" w:color="auto"/>
        </w:rPr>
        <w:t>shift them</w:t>
      </w:r>
      <w:r w:rsidRPr="0023531A">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382ED6">
        <w:rPr>
          <w:highlight w:val="green"/>
          <w:u w:val="single"/>
        </w:rPr>
        <w:t>a policy area</w:t>
      </w:r>
      <w:r w:rsidRPr="0023531A">
        <w:rPr>
          <w:sz w:val="16"/>
        </w:rPr>
        <w:t xml:space="preserve"> that often implicates the very poorest, and the very richest, as well as businesses, economists, behavioural scientists and so on, CUPA </w:t>
      </w:r>
      <w:r w:rsidRPr="00382ED6">
        <w:rPr>
          <w:highlight w:val="green"/>
          <w:u w:val="single"/>
        </w:rPr>
        <w:t xml:space="preserve">forces us to </w:t>
      </w:r>
      <w:r w:rsidRPr="00382ED6">
        <w:rPr>
          <w:b/>
          <w:iCs/>
          <w:highlight w:val="green"/>
          <w:u w:val="single"/>
          <w:bdr w:val="single" w:sz="8" w:space="0" w:color="auto"/>
        </w:rPr>
        <w:t>question</w:t>
      </w:r>
      <w:r w:rsidRPr="00382ED6">
        <w:rPr>
          <w:highlight w:val="green"/>
          <w:u w:val="single"/>
        </w:rPr>
        <w:t xml:space="preserve"> who is a subject ‘expert’</w:t>
      </w:r>
      <w:r w:rsidRPr="0023531A">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23531A">
        <w:rPr>
          <w:u w:val="single"/>
        </w:rPr>
        <w:t xml:space="preserve">can </w:t>
      </w:r>
      <w:r w:rsidRPr="0023531A">
        <w:rPr>
          <w:b/>
          <w:iCs/>
          <w:u w:val="single"/>
          <w:bdr w:val="single" w:sz="8" w:space="0" w:color="auto"/>
        </w:rPr>
        <w:t>existing</w:t>
      </w:r>
      <w:r w:rsidRPr="0023531A">
        <w:rPr>
          <w:u w:val="single"/>
        </w:rPr>
        <w:t xml:space="preserve"> 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17F0D118" w14:textId="77777777" w:rsidR="000E5DBD" w:rsidRPr="0023531A" w:rsidRDefault="000E5DBD" w:rsidP="000E5DBD">
      <w:pPr>
        <w:rPr>
          <w:sz w:val="16"/>
        </w:rPr>
      </w:pPr>
      <w:r w:rsidRPr="0023531A">
        <w:rPr>
          <w:sz w:val="16"/>
        </w:rPr>
        <w:t xml:space="preserve">Alternatively, </w:t>
      </w:r>
      <w:r w:rsidRPr="00382ED6">
        <w:rPr>
          <w:highlight w:val="green"/>
          <w:u w:val="single"/>
        </w:rPr>
        <w:t>a researcher</w:t>
      </w:r>
      <w:r w:rsidRPr="0023531A">
        <w:rPr>
          <w:sz w:val="16"/>
        </w:rPr>
        <w:t xml:space="preserve"> interested in budgetary constraint </w:t>
      </w:r>
      <w:r w:rsidRPr="00382ED6">
        <w:rPr>
          <w:highlight w:val="green"/>
          <w:u w:val="single"/>
        </w:rPr>
        <w:t>might</w:t>
      </w:r>
      <w:r w:rsidRPr="0023531A">
        <w:rPr>
          <w:u w:val="single"/>
        </w:rPr>
        <w:t xml:space="preserve"> wish to </w:t>
      </w:r>
      <w:r w:rsidRPr="00382ED6">
        <w:rPr>
          <w:highlight w:val="green"/>
          <w:u w:val="single"/>
        </w:rPr>
        <w:t>‘</w:t>
      </w:r>
      <w:r w:rsidRPr="00382ED6">
        <w:rPr>
          <w:b/>
          <w:iCs/>
          <w:highlight w:val="green"/>
          <w:u w:val="single"/>
          <w:bdr w:val="single" w:sz="8" w:space="0" w:color="auto"/>
        </w:rPr>
        <w:t>play</w:t>
      </w:r>
      <w:r w:rsidRPr="00382ED6">
        <w:rPr>
          <w:highlight w:val="green"/>
          <w:u w:val="single"/>
        </w:rPr>
        <w:t>’ with the</w:t>
      </w:r>
      <w:r w:rsidRPr="0023531A">
        <w:rPr>
          <w:u w:val="single"/>
        </w:rPr>
        <w:t xml:space="preserve"> pervasive </w:t>
      </w:r>
      <w:r w:rsidRPr="00382ED6">
        <w:rPr>
          <w:b/>
          <w:iCs/>
          <w:highlight w:val="gree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382ED6">
        <w:rPr>
          <w:highlight w:val="green"/>
          <w:u w:val="single"/>
        </w:rPr>
        <w:t>This</w:t>
      </w:r>
      <w:r w:rsidRPr="0023531A">
        <w:rPr>
          <w:u w:val="single"/>
        </w:rPr>
        <w:t xml:space="preserve"> kind of</w:t>
      </w:r>
      <w:r w:rsidRPr="0023531A">
        <w:rPr>
          <w:sz w:val="16"/>
        </w:rPr>
        <w:t xml:space="preserve"> project of </w:t>
      </w:r>
      <w:r w:rsidRPr="0023531A">
        <w:rPr>
          <w:u w:val="single"/>
        </w:rPr>
        <w:t xml:space="preserve">prefigurative policy </w:t>
      </w:r>
      <w:r w:rsidRPr="00382ED6">
        <w:rPr>
          <w:highlight w:val="green"/>
          <w:u w:val="single"/>
        </w:rPr>
        <w:t>reform would</w:t>
      </w:r>
      <w:r w:rsidRPr="0023531A">
        <w:rPr>
          <w:sz w:val="16"/>
        </w:rPr>
        <w:t xml:space="preserve"> have to </w:t>
      </w:r>
      <w:r w:rsidRPr="00382ED6">
        <w:rPr>
          <w:b/>
          <w:iCs/>
          <w:highlight w:val="gree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382ED6">
        <w:rPr>
          <w:b/>
          <w:iCs/>
          <w:highlight w:val="green"/>
          <w:u w:val="single"/>
          <w:bdr w:val="single" w:sz="8" w:space="0" w:color="auto"/>
        </w:rPr>
        <w:t>justice</w:t>
      </w:r>
      <w:r w:rsidRPr="0023531A">
        <w:rPr>
          <w:u w:val="single"/>
        </w:rPr>
        <w:t xml:space="preserve"> in regressively economic terms, </w:t>
      </w:r>
      <w:r w:rsidRPr="00382ED6">
        <w:rPr>
          <w:highlight w:val="green"/>
          <w:u w:val="single"/>
        </w:rPr>
        <w:t>and its</w:t>
      </w:r>
      <w:r w:rsidRPr="0023531A">
        <w:rPr>
          <w:sz w:val="16"/>
        </w:rPr>
        <w:t xml:space="preserve"> reflexive </w:t>
      </w:r>
      <w:r w:rsidRPr="00382ED6">
        <w:rPr>
          <w:highlight w:val="green"/>
          <w:u w:val="single"/>
        </w:rPr>
        <w:t>conclusions</w:t>
      </w:r>
      <w:r w:rsidRPr="0023531A">
        <w:rPr>
          <w:u w:val="single"/>
        </w:rPr>
        <w:t xml:space="preserve"> might </w:t>
      </w:r>
      <w:r w:rsidRPr="00382ED6">
        <w:rPr>
          <w:b/>
          <w:iCs/>
          <w:highlight w:val="green"/>
          <w:u w:val="single"/>
          <w:bdr w:val="single" w:sz="8" w:space="0" w:color="auto"/>
        </w:rPr>
        <w:t>ruminate</w:t>
      </w:r>
      <w:r w:rsidRPr="00382ED6">
        <w:rPr>
          <w:highlight w:val="green"/>
          <w:u w:val="single"/>
        </w:rPr>
        <w:t xml:space="preserve"> on whether</w:t>
      </w:r>
      <w:r w:rsidRPr="0023531A">
        <w:rPr>
          <w:u w:val="single"/>
        </w:rPr>
        <w:t xml:space="preserve"> redistributive </w:t>
      </w:r>
      <w:r w:rsidRPr="00382ED6">
        <w:rPr>
          <w:highlight w:val="green"/>
          <w:u w:val="single"/>
        </w:rPr>
        <w:t xml:space="preserve">policies are </w:t>
      </w:r>
      <w:r w:rsidRPr="0023531A">
        <w:rPr>
          <w:b/>
          <w:iCs/>
          <w:u w:val="single"/>
          <w:bdr w:val="single" w:sz="8" w:space="0" w:color="auto"/>
        </w:rPr>
        <w:t xml:space="preserve">even </w:t>
      </w:r>
      <w:r w:rsidRPr="00382ED6">
        <w:rPr>
          <w:b/>
          <w:iCs/>
          <w:highlight w:val="green"/>
          <w:u w:val="single"/>
          <w:bdr w:val="single" w:sz="8" w:space="0" w:color="auto"/>
        </w:rPr>
        <w:t>possible</w:t>
      </w:r>
      <w:r w:rsidRPr="0023531A">
        <w:rPr>
          <w:sz w:val="16"/>
        </w:rPr>
        <w:t xml:space="preserve"> in the context of austerity.</w:t>
      </w:r>
    </w:p>
    <w:p w14:paraId="0C9255F8" w14:textId="77777777" w:rsidR="000E5DBD" w:rsidRPr="0023531A" w:rsidRDefault="000E5DBD" w:rsidP="000E5DBD">
      <w:pPr>
        <w:rPr>
          <w:sz w:val="16"/>
        </w:rPr>
      </w:pPr>
      <w:r w:rsidRPr="0023531A">
        <w:rPr>
          <w:sz w:val="16"/>
        </w:rPr>
        <w:t xml:space="preserve">In imagining these projects, it is easy to foresee resistance to the playful co-option of statecraft. </w:t>
      </w:r>
      <w:r w:rsidRPr="0023531A">
        <w:rPr>
          <w:u w:val="single"/>
        </w:rPr>
        <w:t xml:space="preserve">Critical </w:t>
      </w:r>
      <w:r w:rsidRPr="00382ED6">
        <w:rPr>
          <w:highlight w:val="green"/>
          <w:u w:val="single"/>
        </w:rPr>
        <w:t>theorists have</w:t>
      </w:r>
      <w:r w:rsidRPr="0023531A">
        <w:rPr>
          <w:sz w:val="16"/>
        </w:rPr>
        <w:t xml:space="preserve"> long </w:t>
      </w:r>
      <w:r w:rsidRPr="00382ED6">
        <w:rPr>
          <w:highlight w:val="green"/>
          <w:u w:val="single"/>
        </w:rPr>
        <w:t>identified</w:t>
      </w:r>
      <w:r w:rsidRPr="0023531A">
        <w:rPr>
          <w:sz w:val="16"/>
        </w:rPr>
        <w:t xml:space="preserve"> contemporary </w:t>
      </w:r>
      <w:r w:rsidRPr="00382ED6">
        <w:rPr>
          <w:highlight w:val="green"/>
          <w:u w:val="single"/>
        </w:rPr>
        <w:t>states as ‘</w:t>
      </w:r>
      <w:r w:rsidRPr="00382ED6">
        <w:rPr>
          <w:b/>
          <w:iCs/>
          <w:highlight w:val="green"/>
          <w:u w:val="single"/>
          <w:bdr w:val="single" w:sz="8" w:space="0" w:color="auto"/>
        </w:rPr>
        <w:t>bad</w:t>
      </w:r>
      <w:r w:rsidRPr="0023531A">
        <w:rPr>
          <w:b/>
          <w:iCs/>
          <w:u w:val="single"/>
          <w:bdr w:val="single" w:sz="8" w:space="0" w:color="auto"/>
        </w:rPr>
        <w:t xml:space="preserve"> objects</w:t>
      </w:r>
      <w:r w:rsidRPr="0023531A">
        <w:rPr>
          <w:u w:val="single"/>
        </w:rPr>
        <w:t>’: patriarchal, colonialist, white-supremacist and neoliberal</w:t>
      </w:r>
      <w:r w:rsidRPr="0023531A">
        <w:rPr>
          <w:sz w:val="16"/>
        </w:rPr>
        <w:t xml:space="preserve"> (Dhawan, 2019; Newman, 2019) </w:t>
      </w:r>
      <w:r w:rsidRPr="0023531A">
        <w:rPr>
          <w:u w:val="single"/>
        </w:rPr>
        <w:t xml:space="preserve">and </w:t>
      </w:r>
      <w:r w:rsidRPr="0023531A">
        <w:rPr>
          <w:b/>
          <w:iCs/>
          <w:u w:val="single"/>
          <w:bdr w:val="single" w:sz="8" w:space="0" w:color="auto"/>
        </w:rPr>
        <w:t>cautioned</w:t>
      </w:r>
      <w:r w:rsidRPr="0023531A">
        <w:rPr>
          <w:u w:val="single"/>
        </w:rPr>
        <w:t xml:space="preserve"> 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382ED6">
        <w:rPr>
          <w:highlight w:val="green"/>
          <w:u w:val="single"/>
        </w:rPr>
        <w:t xml:space="preserve">scholarship </w:t>
      </w:r>
      <w:r w:rsidRPr="00382ED6">
        <w:rPr>
          <w:b/>
          <w:iCs/>
          <w:highlight w:val="green"/>
          <w:u w:val="single"/>
          <w:bdr w:val="single" w:sz="8" w:space="0" w:color="auto"/>
        </w:rPr>
        <w:t>resists</w:t>
      </w:r>
      <w:r w:rsidRPr="0023531A">
        <w:rPr>
          <w:sz w:val="16"/>
        </w:rPr>
        <w:t xml:space="preserve"> unitary ontologies of statehood (e.g. </w:t>
      </w:r>
      <w:r w:rsidRPr="00382ED6">
        <w:rPr>
          <w:highlight w:val="green"/>
          <w:u w:val="single"/>
        </w:rPr>
        <w:t xml:space="preserve">the state as </w:t>
      </w:r>
      <w:r w:rsidRPr="00382ED6">
        <w:rPr>
          <w:b/>
          <w:iCs/>
          <w:highlight w:val="green"/>
          <w:u w:val="single"/>
          <w:bdr w:val="single" w:sz="8" w:space="0" w:color="auto"/>
        </w:rPr>
        <w:t>monolith</w:t>
      </w:r>
      <w:r w:rsidRPr="00382ED6">
        <w:rPr>
          <w:highlight w:val="green"/>
          <w:u w:val="single"/>
        </w:rPr>
        <w:t>) in favour of a</w:t>
      </w:r>
      <w:r w:rsidRPr="0023531A">
        <w:rPr>
          <w:u w:val="single"/>
        </w:rPr>
        <w:t>n understanding of</w:t>
      </w:r>
      <w:r w:rsidRPr="0023531A">
        <w:rPr>
          <w:sz w:val="16"/>
        </w:rPr>
        <w:t xml:space="preserve"> the state as </w:t>
      </w:r>
      <w:r w:rsidRPr="0023531A">
        <w:rPr>
          <w:u w:val="single"/>
        </w:rPr>
        <w:t xml:space="preserve">a </w:t>
      </w:r>
      <w:r w:rsidRPr="00382ED6">
        <w:rPr>
          <w:b/>
          <w:iCs/>
          <w:highlight w:val="green"/>
          <w:u w:val="single"/>
          <w:bdr w:val="single" w:sz="8" w:space="0" w:color="auto"/>
        </w:rPr>
        <w:t>multifaceted</w:t>
      </w:r>
      <w:r w:rsidRPr="00382ED6">
        <w:rPr>
          <w:highlight w:val="green"/>
          <w:u w:val="single"/>
        </w:rPr>
        <w:t xml:space="preserve"> assemblage</w:t>
      </w:r>
      <w:r w:rsidRPr="0023531A">
        <w:rPr>
          <w:sz w:val="16"/>
        </w:rPr>
        <w:t xml:space="preserve"> of domestic and global interactions, institutions and practices that produce plural state ‘effects’ (Jessop, 2014; Newman, 2019). </w:t>
      </w:r>
      <w:r w:rsidRPr="00382ED6">
        <w:rPr>
          <w:highlight w:val="green"/>
          <w:u w:val="single"/>
        </w:rPr>
        <w:t>This</w:t>
      </w:r>
      <w:r w:rsidRPr="0023531A">
        <w:rPr>
          <w:sz w:val="16"/>
        </w:rPr>
        <w:t xml:space="preserve"> subsequently </w:t>
      </w:r>
      <w:r w:rsidRPr="00382ED6">
        <w:rPr>
          <w:b/>
          <w:iCs/>
          <w:highlight w:val="green"/>
          <w:u w:val="single"/>
          <w:bdr w:val="single" w:sz="8" w:space="0" w:color="auto"/>
        </w:rPr>
        <w:t>undermines</w:t>
      </w:r>
      <w:r w:rsidRPr="0023531A">
        <w:rPr>
          <w:u w:val="single"/>
        </w:rPr>
        <w:t xml:space="preserve"> readings of </w:t>
      </w:r>
      <w:r w:rsidRPr="00382ED6">
        <w:rPr>
          <w:highlight w:val="green"/>
          <w:u w:val="single"/>
        </w:rPr>
        <w:t xml:space="preserve">the state as </w:t>
      </w:r>
      <w:r w:rsidRPr="00382ED6">
        <w:rPr>
          <w:b/>
          <w:iCs/>
          <w:highlight w:val="gree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382ED6">
        <w:rPr>
          <w:highlight w:val="green"/>
          <w:u w:val="single"/>
        </w:rPr>
        <w:t>opening up</w:t>
      </w:r>
      <w:r w:rsidRPr="0023531A">
        <w:rPr>
          <w:u w:val="single"/>
        </w:rPr>
        <w:t xml:space="preserve"> the conceptual space for </w:t>
      </w:r>
      <w:r w:rsidRPr="0023531A">
        <w:rPr>
          <w:b/>
          <w:iCs/>
          <w:u w:val="single"/>
          <w:bdr w:val="single" w:sz="8" w:space="0" w:color="auto"/>
        </w:rPr>
        <w:t xml:space="preserve">radical </w:t>
      </w:r>
      <w:r w:rsidRPr="00382ED6">
        <w:rPr>
          <w:b/>
          <w:iCs/>
          <w:highlight w:val="green"/>
          <w:u w:val="single"/>
          <w:bdr w:val="single" w:sz="8" w:space="0" w:color="auto"/>
        </w:rPr>
        <w:t>engagements</w:t>
      </w:r>
      <w:r w:rsidRPr="00382ED6">
        <w:rPr>
          <w:highlight w:val="gree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382ED6">
        <w:rPr>
          <w:highlight w:val="green"/>
          <w:u w:val="single"/>
        </w:rPr>
        <w:t>critique</w:t>
      </w:r>
      <w:r w:rsidRPr="0023531A">
        <w:rPr>
          <w:u w:val="single"/>
        </w:rPr>
        <w:t xml:space="preserve"> can operate </w:t>
      </w:r>
      <w:r w:rsidRPr="00382ED6">
        <w:rPr>
          <w:b/>
          <w:iCs/>
          <w:highlight w:val="green"/>
          <w:u w:val="single"/>
          <w:bdr w:val="single" w:sz="8" w:space="0" w:color="auto"/>
        </w:rPr>
        <w:t>alongside</w:t>
      </w:r>
      <w:r w:rsidRPr="00382ED6">
        <w:rPr>
          <w:highlight w:val="green"/>
          <w:u w:val="single"/>
        </w:rPr>
        <w:t xml:space="preserve"> construction</w:t>
      </w:r>
      <w:r w:rsidRPr="0023531A">
        <w:rPr>
          <w:sz w:val="16"/>
        </w:rPr>
        <w:t>.</w:t>
      </w:r>
    </w:p>
    <w:p w14:paraId="64F8D32C" w14:textId="77777777" w:rsidR="000E5DBD" w:rsidRPr="0023531A" w:rsidRDefault="000E5DBD" w:rsidP="000E5DBD">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382ED6">
        <w:rPr>
          <w:b/>
          <w:iCs/>
          <w:highlight w:val="green"/>
          <w:u w:val="single"/>
          <w:bdr w:val="single" w:sz="8" w:space="0" w:color="auto"/>
        </w:rPr>
        <w:t>engagement</w:t>
      </w:r>
      <w:r w:rsidRPr="0023531A">
        <w:rPr>
          <w:u w:val="single"/>
        </w:rPr>
        <w:t xml:space="preserve"> with state assemblages </w:t>
      </w:r>
      <w:r w:rsidRPr="00382ED6">
        <w:rPr>
          <w:highlight w:val="gree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382ED6">
        <w:rPr>
          <w:b/>
          <w:iCs/>
          <w:highlight w:val="green"/>
          <w:u w:val="single"/>
          <w:bdr w:val="single" w:sz="8" w:space="0" w:color="auto"/>
        </w:rPr>
        <w:t>necessary</w:t>
      </w:r>
      <w:r w:rsidRPr="00382ED6">
        <w:rPr>
          <w:highlight w:val="green"/>
          <w:u w:val="single"/>
        </w:rPr>
        <w:t>. If state</w:t>
      </w:r>
      <w:r w:rsidRPr="0023531A">
        <w:rPr>
          <w:u w:val="single"/>
        </w:rPr>
        <w:t xml:space="preserve"> space</w:t>
      </w:r>
      <w:r w:rsidRPr="00382ED6">
        <w:rPr>
          <w:highlight w:val="green"/>
          <w:u w:val="single"/>
        </w:rPr>
        <w:t>s hold</w:t>
      </w:r>
      <w:r w:rsidRPr="0023531A">
        <w:rPr>
          <w:u w:val="single"/>
        </w:rPr>
        <w:t xml:space="preserve"> the </w:t>
      </w:r>
      <w:r w:rsidRPr="00382ED6">
        <w:rPr>
          <w:highlight w:val="green"/>
          <w:u w:val="single"/>
        </w:rPr>
        <w:t xml:space="preserve">potential for </w:t>
      </w:r>
      <w:r w:rsidRPr="00382ED6">
        <w:rPr>
          <w:b/>
          <w:iCs/>
          <w:highlight w:val="green"/>
          <w:u w:val="single"/>
          <w:bdr w:val="single" w:sz="8" w:space="0" w:color="auto"/>
        </w:rPr>
        <w:t>transgression</w:t>
      </w:r>
      <w:r w:rsidRPr="0023531A">
        <w:rPr>
          <w:u w:val="single"/>
        </w:rPr>
        <w:t xml:space="preserve">, then a politics of </w:t>
      </w:r>
      <w:r w:rsidRPr="00382ED6">
        <w:rPr>
          <w:highlight w:val="green"/>
          <w:u w:val="single"/>
        </w:rPr>
        <w:t xml:space="preserve">refusal might </w:t>
      </w:r>
      <w:r w:rsidRPr="00382ED6">
        <w:rPr>
          <w:b/>
          <w:iCs/>
          <w:highlight w:val="gree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8CA3526" w14:textId="77777777" w:rsidR="000E5DBD" w:rsidRPr="0023531A" w:rsidRDefault="000E5DBD" w:rsidP="000E5DBD">
      <w:pPr>
        <w:rPr>
          <w:sz w:val="16"/>
        </w:rPr>
      </w:pPr>
      <w:r w:rsidRPr="0023531A">
        <w:rPr>
          <w:sz w:val="16"/>
        </w:rPr>
        <w:t>Conclusion</w:t>
      </w:r>
    </w:p>
    <w:p w14:paraId="4065B770" w14:textId="77777777" w:rsidR="000E5DBD" w:rsidRPr="0023531A" w:rsidRDefault="000E5DBD" w:rsidP="000E5DBD">
      <w:pPr>
        <w:rPr>
          <w:sz w:val="16"/>
        </w:rPr>
      </w:pPr>
      <w:r w:rsidRPr="0023531A">
        <w:rPr>
          <w:sz w:val="16"/>
        </w:rPr>
        <w:t xml:space="preserve">CUPA realises </w:t>
      </w:r>
      <w:r w:rsidRPr="00382ED6">
        <w:rPr>
          <w:highlight w:val="green"/>
          <w:u w:val="single"/>
        </w:rPr>
        <w:t xml:space="preserve">the </w:t>
      </w:r>
      <w:r w:rsidRPr="00382ED6">
        <w:rPr>
          <w:b/>
          <w:iCs/>
          <w:highlight w:val="green"/>
          <w:u w:val="single"/>
          <w:bdr w:val="single" w:sz="8" w:space="0" w:color="auto"/>
        </w:rPr>
        <w:t>prefigurative</w:t>
      </w:r>
      <w:r w:rsidRPr="0023531A">
        <w:rPr>
          <w:u w:val="single"/>
        </w:rPr>
        <w:t xml:space="preserve">, utopic </w:t>
      </w:r>
      <w:r w:rsidRPr="00382ED6">
        <w:rPr>
          <w:highlight w:val="green"/>
          <w:u w:val="single"/>
        </w:rPr>
        <w:t>promise</w:t>
      </w:r>
      <w:r w:rsidRPr="0023531A">
        <w:rPr>
          <w:sz w:val="16"/>
        </w:rPr>
        <w:t xml:space="preserve"> latent in CPA. By elaborating on CPA’s commitment to positive critique, it augments its potential. When applied, we anticipate that CUPA </w:t>
      </w:r>
      <w:r w:rsidRPr="00382ED6">
        <w:rPr>
          <w:highlight w:val="green"/>
          <w:u w:val="single"/>
        </w:rPr>
        <w:t>will establish</w:t>
      </w:r>
      <w:r w:rsidRPr="0023531A">
        <w:rPr>
          <w:sz w:val="16"/>
        </w:rPr>
        <w:t xml:space="preserve"> a library of </w:t>
      </w:r>
      <w:r w:rsidRPr="00382ED6">
        <w:rPr>
          <w:b/>
          <w:iCs/>
          <w:highlight w:val="green"/>
          <w:u w:val="single"/>
          <w:bdr w:val="single" w:sz="8" w:space="0" w:color="auto"/>
        </w:rPr>
        <w:t>hopeful</w:t>
      </w:r>
      <w:r w:rsidRPr="0023531A">
        <w:rPr>
          <w:u w:val="single"/>
        </w:rPr>
        <w:t>, enchanting</w:t>
      </w:r>
      <w:r w:rsidRPr="0023531A">
        <w:rPr>
          <w:sz w:val="16"/>
        </w:rPr>
        <w:t xml:space="preserve"> and provisional utopic </w:t>
      </w:r>
      <w:r w:rsidRPr="00382ED6">
        <w:rPr>
          <w:highlight w:val="gree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state assemblages</w:t>
      </w:r>
      <w:r w:rsidRPr="0023531A">
        <w:rPr>
          <w:sz w:val="16"/>
        </w:rPr>
        <w:t xml:space="preserve">. Through </w:t>
      </w:r>
      <w:r w:rsidRPr="00382ED6">
        <w:rPr>
          <w:b/>
          <w:iCs/>
          <w:highlight w:val="green"/>
          <w:u w:val="single"/>
          <w:bdr w:val="single" w:sz="8" w:space="0" w:color="auto"/>
        </w:rPr>
        <w:t>enactment</w:t>
      </w:r>
      <w:r w:rsidRPr="0023531A">
        <w:rPr>
          <w:sz w:val="16"/>
        </w:rPr>
        <w:t xml:space="preserve">, and productive estrangement, we anticipate that researchers will use CUPA to establish a new critical distance from, and vantage point on, existing policy. In turn, we hope it </w:t>
      </w:r>
      <w:r w:rsidRPr="00382ED6">
        <w:rPr>
          <w:highlight w:val="green"/>
          <w:u w:val="single"/>
        </w:rPr>
        <w:t xml:space="preserve">will </w:t>
      </w:r>
      <w:r w:rsidRPr="00382ED6">
        <w:rPr>
          <w:b/>
          <w:iCs/>
          <w:highlight w:val="green"/>
          <w:u w:val="single"/>
          <w:bdr w:val="single" w:sz="8" w:space="0" w:color="auto"/>
        </w:rPr>
        <w:t>aid</w:t>
      </w:r>
      <w:r w:rsidRPr="0023531A">
        <w:rPr>
          <w:sz w:val="16"/>
        </w:rPr>
        <w:t xml:space="preserve"> in </w:t>
      </w:r>
      <w:r w:rsidRPr="0023531A">
        <w:rPr>
          <w:u w:val="single"/>
        </w:rPr>
        <w:t>the articulation</w:t>
      </w:r>
      <w:r w:rsidRPr="0023531A">
        <w:rPr>
          <w:sz w:val="16"/>
        </w:rPr>
        <w:t xml:space="preserve"> and clarification </w:t>
      </w:r>
      <w:r w:rsidRPr="0023531A">
        <w:rPr>
          <w:u w:val="single"/>
        </w:rPr>
        <w:t>of</w:t>
      </w:r>
      <w:r w:rsidRPr="0023531A">
        <w:rPr>
          <w:sz w:val="16"/>
        </w:rPr>
        <w:t xml:space="preserve"> utopian desires and </w:t>
      </w:r>
      <w:r w:rsidRPr="0023531A">
        <w:rPr>
          <w:u w:val="single"/>
        </w:rPr>
        <w:t xml:space="preserve">contemporary </w:t>
      </w:r>
      <w:r w:rsidRPr="0023531A">
        <w:rPr>
          <w:b/>
          <w:iCs/>
          <w:u w:val="single"/>
          <w:bdr w:val="single" w:sz="8" w:space="0" w:color="auto"/>
        </w:rPr>
        <w:t xml:space="preserve">social </w:t>
      </w:r>
      <w:r w:rsidRPr="00382ED6">
        <w:rPr>
          <w:b/>
          <w:iCs/>
          <w:highlight w:val="green"/>
          <w:u w:val="single"/>
          <w:bdr w:val="single" w:sz="8" w:space="0" w:color="auto"/>
        </w:rPr>
        <w:t>movement</w:t>
      </w:r>
      <w:r w:rsidRPr="0023531A">
        <w:rPr>
          <w:u w:val="single"/>
        </w:rPr>
        <w:t xml:space="preserve"> demand</w:t>
      </w:r>
      <w:r w:rsidRPr="00382ED6">
        <w:rPr>
          <w:b/>
          <w:iCs/>
          <w:highlight w:val="green"/>
          <w:u w:val="single"/>
          <w:bdr w:val="single" w:sz="8" w:space="0" w:color="auto"/>
        </w:rPr>
        <w:t>s</w:t>
      </w:r>
      <w:r w:rsidRPr="0023531A">
        <w:rPr>
          <w:sz w:val="16"/>
        </w:rPr>
        <w:t xml:space="preserve">. Moreover, we expect that, by identifying and testing certain kinds of political pressure points, CUPA will illuminate, in more detail, how these points frustrate </w:t>
      </w:r>
      <w:r w:rsidRPr="0023531A">
        <w:rPr>
          <w:u w:val="single"/>
        </w:rPr>
        <w:t xml:space="preserve">progressive </w:t>
      </w:r>
      <w:r w:rsidRPr="00382ED6">
        <w:rPr>
          <w:highlight w:val="gree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382ED6">
        <w:rPr>
          <w:highlight w:val="gree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382ED6">
        <w:rPr>
          <w:highlight w:val="green"/>
          <w:u w:val="single"/>
        </w:rPr>
        <w:t xml:space="preserve">alleviation of </w:t>
      </w:r>
      <w:r w:rsidRPr="0023531A">
        <w:rPr>
          <w:b/>
          <w:iCs/>
          <w:u w:val="single"/>
          <w:bdr w:val="single" w:sz="8" w:space="0" w:color="auto"/>
        </w:rPr>
        <w:t xml:space="preserve">human </w:t>
      </w:r>
      <w:r w:rsidRPr="00382ED6">
        <w:rPr>
          <w:b/>
          <w:iCs/>
          <w:highlight w:val="gree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193B2C37" w14:textId="77777777" w:rsidR="000E5DBD" w:rsidRDefault="000E5DBD" w:rsidP="000E5DBD">
      <w:pPr>
        <w:rPr>
          <w:sz w:val="16"/>
        </w:rPr>
      </w:pPr>
      <w:r w:rsidRPr="00382ED6">
        <w:rPr>
          <w:highlight w:val="gree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382ED6">
        <w:rPr>
          <w:highlight w:val="green"/>
          <w:u w:val="single"/>
        </w:rPr>
        <w:t xml:space="preserve">opens </w:t>
      </w:r>
      <w:r w:rsidRPr="00382ED6">
        <w:rPr>
          <w:b/>
          <w:iCs/>
          <w:highlight w:val="green"/>
          <w:u w:val="single"/>
          <w:bdr w:val="single" w:sz="8" w:space="0" w:color="auto"/>
        </w:rPr>
        <w:t>space</w:t>
      </w:r>
      <w:r w:rsidRPr="00382ED6">
        <w:rPr>
          <w:highlight w:val="green"/>
          <w:u w:val="single"/>
        </w:rPr>
        <w:t xml:space="preserve"> to produce</w:t>
      </w:r>
      <w:r w:rsidRPr="0023531A">
        <w:rPr>
          <w:sz w:val="16"/>
        </w:rPr>
        <w:t xml:space="preserve"> knowledge through enactment – enabling </w:t>
      </w:r>
      <w:r w:rsidRPr="00382ED6">
        <w:rPr>
          <w:b/>
          <w:iCs/>
          <w:highlight w:val="gree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382ED6">
        <w:rPr>
          <w:highlight w:val="green"/>
          <w:u w:val="single"/>
        </w:rPr>
        <w:t>praxis</w:t>
      </w:r>
      <w:r w:rsidRPr="0023531A">
        <w:rPr>
          <w:sz w:val="16"/>
        </w:rPr>
        <w:t>.</w:t>
      </w:r>
    </w:p>
    <w:p w14:paraId="057AB34F" w14:textId="77777777" w:rsidR="000E5DBD" w:rsidRDefault="000E5DBD" w:rsidP="000E5DBD"/>
    <w:p w14:paraId="2B7FD772" w14:textId="7AF80193" w:rsidR="00A93249" w:rsidRDefault="00A93249" w:rsidP="00A93249">
      <w:pPr>
        <w:pStyle w:val="Heading4"/>
      </w:pPr>
      <w:r>
        <w:t>Traber is neg!</w:t>
      </w:r>
    </w:p>
    <w:p w14:paraId="55191860" w14:textId="54F10ECE" w:rsidR="00A93249" w:rsidRPr="00B972E1" w:rsidRDefault="00A93249" w:rsidP="00A93249">
      <w:r>
        <w:rPr>
          <w:rStyle w:val="Style13ptBold"/>
        </w:rPr>
        <w:t xml:space="preserve">1AC </w:t>
      </w:r>
      <w:r w:rsidRPr="005936BF">
        <w:rPr>
          <w:rStyle w:val="Style13ptBold"/>
        </w:rPr>
        <w:t>Traber 18</w:t>
      </w:r>
      <w:r w:rsidRPr="005936BF">
        <w:t xml:space="preserve"> (Becca, NSD Staff Writer, http://nsdupdate.com/2018/fiat-and-radical-politics-by-becca-traber/ shree) </w:t>
      </w:r>
    </w:p>
    <w:p w14:paraId="16741DCD" w14:textId="0A889294" w:rsidR="000E5DBD" w:rsidRPr="000E5DBD" w:rsidRDefault="00A93249" w:rsidP="000E5DBD">
      <w:r w:rsidRPr="005936BF">
        <w:rPr>
          <w:rStyle w:val="StyleUnderline"/>
        </w:rPr>
        <w:t xml:space="preserve">Even though </w:t>
      </w:r>
      <w:r w:rsidRPr="00382ED6">
        <w:rPr>
          <w:rStyle w:val="StyleUnderline"/>
          <w:highlight w:val="green"/>
        </w:rPr>
        <w:t>I</w:t>
      </w:r>
      <w:r w:rsidRPr="00B972E1">
        <w:t xml:space="preserve"> (obviously) </w:t>
      </w:r>
      <w:r w:rsidRPr="00382ED6">
        <w:rPr>
          <w:rStyle w:val="StyleUnderline"/>
          <w:highlight w:val="green"/>
        </w:rPr>
        <w:t>don’t think fiat is the right way to think about</w:t>
      </w:r>
      <w:r w:rsidRPr="005936BF">
        <w:rPr>
          <w:rStyle w:val="StyleUnderline"/>
        </w:rPr>
        <w:t xml:space="preserve"> </w:t>
      </w:r>
      <w:r w:rsidRPr="005936BF">
        <w:rPr>
          <w:rStyle w:val="Emphasis"/>
        </w:rPr>
        <w:t>kritiks</w:t>
      </w:r>
      <w:r w:rsidRPr="005936BF">
        <w:rPr>
          <w:rStyle w:val="StyleUnderline"/>
        </w:rPr>
        <w:t xml:space="preserve"> and </w:t>
      </w:r>
      <w:r w:rsidRPr="00382ED6">
        <w:rPr>
          <w:rStyle w:val="Emphasis"/>
          <w:highlight w:val="green"/>
        </w:rPr>
        <w:t>kritikal affirmatives</w:t>
      </w:r>
      <w:r w:rsidRPr="00B972E1">
        <w:t xml:space="preserve">, </w:t>
      </w:r>
      <w:r w:rsidRPr="00382ED6">
        <w:rPr>
          <w:rStyle w:val="StyleUnderline"/>
          <w:highlight w:val="green"/>
        </w:rPr>
        <w:t xml:space="preserve">I am </w:t>
      </w:r>
      <w:r w:rsidRPr="00382ED6">
        <w:rPr>
          <w:rStyle w:val="Emphasis"/>
          <w:highlight w:val="green"/>
        </w:rPr>
        <w:t>sympathetic</w:t>
      </w:r>
      <w:r w:rsidRPr="00382ED6">
        <w:rPr>
          <w:rStyle w:val="StyleUnderline"/>
          <w:highlight w:val="green"/>
        </w:rPr>
        <w:t xml:space="preserve"> with one aspect</w:t>
      </w:r>
      <w:r w:rsidRPr="005936BF">
        <w:rPr>
          <w:rStyle w:val="StyleUnderline"/>
        </w:rPr>
        <w:t xml:space="preserve"> of the </w:t>
      </w:r>
      <w:r w:rsidRPr="00382ED6">
        <w:rPr>
          <w:rStyle w:val="StyleUnderline"/>
          <w:highlight w:val="green"/>
        </w:rPr>
        <w:t>insistence that those debaters fiat</w:t>
      </w:r>
      <w:r w:rsidRPr="00B972E1">
        <w:t xml:space="preserve">. </w:t>
      </w:r>
      <w:r w:rsidRPr="00B72A08">
        <w:rPr>
          <w:rStyle w:val="StyleUnderline"/>
        </w:rPr>
        <w:t>Specifically</w:t>
      </w:r>
      <w:r w:rsidRPr="005936BF">
        <w:rPr>
          <w:rStyle w:val="StyleUnderline"/>
        </w:rPr>
        <w:t xml:space="preserve">, </w:t>
      </w:r>
      <w:r w:rsidRPr="00382ED6">
        <w:rPr>
          <w:rStyle w:val="Emphasis"/>
          <w:highlight w:val="green"/>
        </w:rPr>
        <w:t>fiated policies</w:t>
      </w:r>
      <w:r w:rsidRPr="005936BF">
        <w:rPr>
          <w:rStyle w:val="StyleUnderline"/>
        </w:rPr>
        <w:t xml:space="preserve"> </w:t>
      </w:r>
      <w:r w:rsidRPr="00382ED6">
        <w:rPr>
          <w:rStyle w:val="StyleUnderline"/>
          <w:highlight w:val="green"/>
        </w:rPr>
        <w:t>are the way</w:t>
      </w:r>
      <w:r w:rsidRPr="005936BF">
        <w:rPr>
          <w:rStyle w:val="StyleUnderline"/>
        </w:rPr>
        <w:t xml:space="preserve"> that </w:t>
      </w:r>
      <w:r w:rsidRPr="00382ED6">
        <w:rPr>
          <w:rStyle w:val="StyleUnderline"/>
          <w:highlight w:val="green"/>
        </w:rPr>
        <w:t xml:space="preserve">we </w:t>
      </w:r>
      <w:r w:rsidRPr="00382ED6">
        <w:rPr>
          <w:rStyle w:val="Emphasis"/>
          <w:highlight w:val="green"/>
        </w:rPr>
        <w:t>conceptualize</w:t>
      </w:r>
      <w:r w:rsidRPr="005936BF">
        <w:rPr>
          <w:rStyle w:val="StyleUnderline"/>
        </w:rPr>
        <w:t xml:space="preserve"> the </w:t>
      </w:r>
      <w:r w:rsidRPr="00382ED6">
        <w:rPr>
          <w:rStyle w:val="StyleUnderline"/>
          <w:highlight w:val="green"/>
        </w:rPr>
        <w:t xml:space="preserve">process of </w:t>
      </w:r>
      <w:r w:rsidRPr="00382ED6">
        <w:rPr>
          <w:rStyle w:val="Emphasis"/>
          <w:highlight w:val="green"/>
        </w:rPr>
        <w:t>political change</w:t>
      </w:r>
      <w:r w:rsidRPr="00B972E1">
        <w:t xml:space="preserve">. </w:t>
      </w:r>
      <w:r w:rsidRPr="00382ED6">
        <w:rPr>
          <w:rStyle w:val="StyleUnderline"/>
          <w:highlight w:val="green"/>
        </w:rPr>
        <w:t>Debaters who ask for fiat imagine</w:t>
      </w:r>
      <w:r w:rsidRPr="005936BF">
        <w:rPr>
          <w:rStyle w:val="StyleUnderline"/>
        </w:rPr>
        <w:t xml:space="preserve"> that the world changes </w:t>
      </w:r>
      <w:r w:rsidRPr="00382ED6">
        <w:rPr>
          <w:rStyle w:val="StyleUnderline"/>
          <w:highlight w:val="green"/>
        </w:rPr>
        <w:t xml:space="preserve">through a </w:t>
      </w:r>
      <w:r w:rsidRPr="00382ED6">
        <w:rPr>
          <w:rStyle w:val="Emphasis"/>
          <w:highlight w:val="green"/>
        </w:rPr>
        <w:t>policy</w:t>
      </w:r>
      <w:r w:rsidRPr="005936BF">
        <w:rPr>
          <w:rStyle w:val="StyleUnderline"/>
        </w:rPr>
        <w:t xml:space="preserve"> </w:t>
      </w:r>
      <w:r w:rsidRPr="00382ED6">
        <w:rPr>
          <w:rStyle w:val="StyleUnderline"/>
          <w:highlight w:val="green"/>
        </w:rPr>
        <w:t xml:space="preserve">going through the </w:t>
      </w:r>
      <w:r w:rsidRPr="00382ED6">
        <w:rPr>
          <w:rStyle w:val="Emphasis"/>
          <w:highlight w:val="green"/>
        </w:rPr>
        <w:t>federal legislature</w:t>
      </w:r>
      <w:r w:rsidRPr="00B972E1">
        <w:t xml:space="preserve">. </w:t>
      </w:r>
      <w:r w:rsidRPr="005936BF">
        <w:rPr>
          <w:rStyle w:val="StyleUnderline"/>
        </w:rPr>
        <w:t>Kritiks</w:t>
      </w:r>
      <w:r w:rsidRPr="00B972E1">
        <w:t xml:space="preserve">, in many ways, </w:t>
      </w:r>
      <w:r w:rsidRPr="005936BF">
        <w:rPr>
          <w:rStyle w:val="StyleUnderline"/>
        </w:rPr>
        <w:t>cannot think the world changes in that way</w:t>
      </w:r>
      <w:r w:rsidRPr="00B972E1">
        <w:t xml:space="preserve">. But the question remains, in what way does the kritik think the world can change? Many debaters are bad at answering this question in a plausible way in that they cannot explain the praxis of their concepts. However, asking a debater to fiat just then assumes that the mechanism for political change embedded in fiat (legislation) is the only plausible one. </w:t>
      </w:r>
      <w:r w:rsidRPr="00382ED6">
        <w:rPr>
          <w:rStyle w:val="StyleUnderline"/>
          <w:highlight w:val="green"/>
        </w:rPr>
        <w:t>Instead of insisting</w:t>
      </w:r>
      <w:r w:rsidRPr="005936BF">
        <w:rPr>
          <w:rStyle w:val="StyleUnderline"/>
        </w:rPr>
        <w:t xml:space="preserve"> that </w:t>
      </w:r>
      <w:r w:rsidRPr="00382ED6">
        <w:rPr>
          <w:rStyle w:val="Emphasis"/>
          <w:sz w:val="32"/>
          <w:szCs w:val="32"/>
          <w:highlight w:val="green"/>
        </w:rPr>
        <w:t>kritiks</w:t>
      </w:r>
      <w:r w:rsidRPr="00382ED6">
        <w:rPr>
          <w:rStyle w:val="StyleUnderline"/>
          <w:sz w:val="32"/>
          <w:szCs w:val="32"/>
          <w:highlight w:val="green"/>
        </w:rPr>
        <w:t xml:space="preserve"> </w:t>
      </w:r>
      <w:r w:rsidRPr="00382ED6">
        <w:rPr>
          <w:rStyle w:val="StyleUnderline"/>
          <w:highlight w:val="green"/>
        </w:rPr>
        <w:t>fiat</w:t>
      </w:r>
      <w:r w:rsidRPr="005936BF">
        <w:rPr>
          <w:rStyle w:val="StyleUnderline"/>
        </w:rPr>
        <w:t xml:space="preserve"> or implement a state action</w:t>
      </w:r>
      <w:r w:rsidRPr="00B972E1">
        <w:t xml:space="preserve">, </w:t>
      </w:r>
      <w:r w:rsidRPr="00382ED6">
        <w:rPr>
          <w:rStyle w:val="StyleUnderline"/>
          <w:highlight w:val="green"/>
        </w:rPr>
        <w:t>we should think about how kritikal debaters</w:t>
      </w:r>
      <w:r w:rsidRPr="005936BF">
        <w:rPr>
          <w:rStyle w:val="StyleUnderline"/>
        </w:rPr>
        <w:t xml:space="preserve"> can </w:t>
      </w:r>
      <w:r w:rsidRPr="00382ED6">
        <w:rPr>
          <w:rStyle w:val="StyleUnderline"/>
          <w:highlight w:val="green"/>
        </w:rPr>
        <w:t>express</w:t>
      </w:r>
      <w:r w:rsidRPr="005936BF">
        <w:rPr>
          <w:rStyle w:val="StyleUnderline"/>
        </w:rPr>
        <w:t xml:space="preserve"> the </w:t>
      </w:r>
      <w:r w:rsidRPr="00382ED6">
        <w:rPr>
          <w:rStyle w:val="StyleUnderline"/>
          <w:highlight w:val="green"/>
        </w:rPr>
        <w:t>theory</w:t>
      </w:r>
      <w:r w:rsidRPr="005936BF">
        <w:rPr>
          <w:rStyle w:val="StyleUnderline"/>
        </w:rPr>
        <w:t xml:space="preserve"> of praxis that is entailed by their concepts</w:t>
      </w:r>
      <w:r w:rsidRPr="00B972E1">
        <w:t>. Later articles will explore this in more depth.</w:t>
      </w:r>
    </w:p>
    <w:sectPr w:rsidR="000E5DBD" w:rsidRPr="000E5D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156D" w14:textId="77777777" w:rsidR="0061599B" w:rsidRDefault="0061599B" w:rsidP="00066D2C">
      <w:pPr>
        <w:spacing w:after="0" w:line="240" w:lineRule="auto"/>
      </w:pPr>
      <w:r>
        <w:separator/>
      </w:r>
    </w:p>
  </w:endnote>
  <w:endnote w:type="continuationSeparator" w:id="0">
    <w:p w14:paraId="25F7E3D7" w14:textId="77777777" w:rsidR="0061599B" w:rsidRDefault="006159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8DED" w14:textId="77777777" w:rsidR="0061599B" w:rsidRDefault="0061599B" w:rsidP="00066D2C">
      <w:pPr>
        <w:spacing w:after="0" w:line="240" w:lineRule="auto"/>
      </w:pPr>
      <w:r>
        <w:separator/>
      </w:r>
    </w:p>
  </w:footnote>
  <w:footnote w:type="continuationSeparator" w:id="0">
    <w:p w14:paraId="7E196F60" w14:textId="77777777" w:rsidR="0061599B" w:rsidRDefault="006159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33B81"/>
    <w:multiLevelType w:val="hybridMultilevel"/>
    <w:tmpl w:val="D8EC57A2"/>
    <w:lvl w:ilvl="0" w:tplc="62E8F9AC">
      <w:start w:val="1"/>
      <w:numFmt w:val="decimal"/>
      <w:lvlText w:val="%1."/>
      <w:lvlJc w:val="left"/>
      <w:pPr>
        <w:ind w:left="720" w:hanging="360"/>
      </w:pPr>
      <w:rPr>
        <w:b w:val="0"/>
        <w:bCs/>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32553617">
    <w:abstractNumId w:val="14"/>
  </w:num>
  <w:num w:numId="46" w16cid:durableId="139542092">
    <w:abstractNumId w:val="17"/>
  </w:num>
  <w:num w:numId="47" w16cid:durableId="66729566">
    <w:abstractNumId w:val="15"/>
  </w:num>
  <w:num w:numId="48"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3442B0"/>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E5DB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21B"/>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A6F"/>
    <w:rsid w:val="00323E50"/>
    <w:rsid w:val="003264E7"/>
    <w:rsid w:val="00333A69"/>
    <w:rsid w:val="003352D6"/>
    <w:rsid w:val="003442B0"/>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D6"/>
    <w:rsid w:val="0039157C"/>
    <w:rsid w:val="00392D93"/>
    <w:rsid w:val="00393EF2"/>
    <w:rsid w:val="00394F71"/>
    <w:rsid w:val="00396D52"/>
    <w:rsid w:val="003A46B4"/>
    <w:rsid w:val="003A5CE8"/>
    <w:rsid w:val="003A698D"/>
    <w:rsid w:val="003B17B3"/>
    <w:rsid w:val="003B3F0B"/>
    <w:rsid w:val="003B4705"/>
    <w:rsid w:val="003B4F86"/>
    <w:rsid w:val="003B66F3"/>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99B"/>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1CF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93249"/>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58F"/>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40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87C54"/>
  <w15:chartTrackingRefBased/>
  <w15:docId w15:val="{9A71BEEB-F30B-47F7-AA6D-0B58B203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2B0"/>
    <w:rPr>
      <w:rFonts w:ascii="Calibri" w:hAnsi="Calibri" w:cs="Calibri"/>
    </w:rPr>
  </w:style>
  <w:style w:type="paragraph" w:styleId="Heading1">
    <w:name w:val="heading 1"/>
    <w:aliases w:val="Pocket"/>
    <w:basedOn w:val="Normal"/>
    <w:next w:val="Normal"/>
    <w:link w:val="Heading1Char"/>
    <w:qFormat/>
    <w:rsid w:val="003442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42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3442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3442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2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42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2B0"/>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3442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42B0"/>
    <w:rPr>
      <w:color w:val="auto"/>
      <w:u w:val="none"/>
    </w:rPr>
  </w:style>
  <w:style w:type="character" w:customStyle="1" w:styleId="Heading1Char">
    <w:name w:val="Heading 1 Char"/>
    <w:aliases w:val="Pocket Char"/>
    <w:basedOn w:val="DefaultParagraphFont"/>
    <w:link w:val="Heading1"/>
    <w:rsid w:val="003442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42B0"/>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3442B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3442B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442B0"/>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3442B0"/>
    <w:rPr>
      <w:b w:val="0"/>
      <w:sz w:val="22"/>
      <w:u w:val="single"/>
    </w:rPr>
  </w:style>
  <w:style w:type="character" w:styleId="Strong">
    <w:name w:val="Strong"/>
    <w:basedOn w:val="DefaultParagraphFont"/>
    <w:uiPriority w:val="22"/>
    <w:semiHidden/>
    <w:qFormat/>
    <w:rsid w:val="003442B0"/>
    <w:rPr>
      <w:b/>
      <w:bCs/>
    </w:rPr>
  </w:style>
  <w:style w:type="character" w:styleId="BookTitle">
    <w:name w:val="Book Title"/>
    <w:basedOn w:val="DefaultParagraphFont"/>
    <w:uiPriority w:val="33"/>
    <w:semiHidden/>
    <w:qFormat/>
    <w:rsid w:val="003442B0"/>
    <w:rPr>
      <w:b/>
      <w:bCs/>
      <w:i/>
      <w:iCs/>
      <w:spacing w:val="5"/>
    </w:rPr>
  </w:style>
  <w:style w:type="character" w:customStyle="1" w:styleId="Heading5Char">
    <w:name w:val="Heading 5 Char"/>
    <w:basedOn w:val="DefaultParagraphFont"/>
    <w:link w:val="Heading5"/>
    <w:uiPriority w:val="9"/>
    <w:semiHidden/>
    <w:rsid w:val="003442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42B0"/>
  </w:style>
  <w:style w:type="paragraph" w:styleId="Header">
    <w:name w:val="header"/>
    <w:basedOn w:val="Normal"/>
    <w:link w:val="HeaderChar"/>
    <w:uiPriority w:val="99"/>
    <w:semiHidden/>
    <w:rsid w:val="003442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42B0"/>
    <w:rPr>
      <w:rFonts w:ascii="Calibri" w:hAnsi="Calibri" w:cs="Calibri"/>
    </w:rPr>
  </w:style>
  <w:style w:type="paragraph" w:styleId="Footer">
    <w:name w:val="footer"/>
    <w:basedOn w:val="Normal"/>
    <w:link w:val="FooterChar"/>
    <w:uiPriority w:val="99"/>
    <w:semiHidden/>
    <w:rsid w:val="003442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42B0"/>
    <w:rPr>
      <w:rFonts w:ascii="Calibri" w:hAnsi="Calibri" w:cs="Calibri"/>
    </w:rPr>
  </w:style>
  <w:style w:type="paragraph" w:styleId="BodyText">
    <w:name w:val="Body Text"/>
    <w:basedOn w:val="Normal"/>
    <w:link w:val="BodyTextChar"/>
    <w:uiPriority w:val="99"/>
    <w:semiHidden/>
    <w:unhideWhenUsed/>
    <w:rsid w:val="003442B0"/>
    <w:pPr>
      <w:spacing w:after="120"/>
    </w:pPr>
  </w:style>
  <w:style w:type="character" w:customStyle="1" w:styleId="BodyTextChar">
    <w:name w:val="Body Text Char"/>
    <w:basedOn w:val="DefaultParagraphFont"/>
    <w:link w:val="BodyText"/>
    <w:uiPriority w:val="99"/>
    <w:semiHidden/>
    <w:rsid w:val="003442B0"/>
    <w:rPr>
      <w:rFonts w:ascii="Calibri" w:hAnsi="Calibri" w:cs="Calibri"/>
    </w:rPr>
  </w:style>
  <w:style w:type="paragraph" w:styleId="NoSpacing">
    <w:name w:val="No Spacing"/>
    <w:link w:val="NoSpacingChar"/>
    <w:uiPriority w:val="99"/>
    <w:semiHidden/>
    <w:unhideWhenUsed/>
    <w:qFormat/>
    <w:rsid w:val="003442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42B0"/>
    <w:rPr>
      <w:rFonts w:ascii="Calibri" w:hAnsi="Calibri" w:cs="Calibri"/>
    </w:rPr>
  </w:style>
  <w:style w:type="character" w:styleId="Hyperlink">
    <w:name w:val="Hyperlink"/>
    <w:basedOn w:val="DefaultParagraphFont"/>
    <w:uiPriority w:val="99"/>
    <w:unhideWhenUsed/>
    <w:rsid w:val="003442B0"/>
    <w:rPr>
      <w:color w:val="0563C1" w:themeColor="hyperlink"/>
      <w:u w:val="single"/>
    </w:rPr>
  </w:style>
  <w:style w:type="character" w:styleId="UnresolvedMention">
    <w:name w:val="Unresolved Mention"/>
    <w:basedOn w:val="DefaultParagraphFont"/>
    <w:uiPriority w:val="99"/>
    <w:semiHidden/>
    <w:unhideWhenUsed/>
    <w:rsid w:val="003442B0"/>
    <w:rPr>
      <w:color w:val="605E5C"/>
      <w:shd w:val="clear" w:color="auto" w:fill="E1DFDD"/>
    </w:rPr>
  </w:style>
  <w:style w:type="paragraph" w:customStyle="1" w:styleId="Analytics">
    <w:name w:val="Analytics"/>
    <w:basedOn w:val="Heading4"/>
    <w:link w:val="AnalyticsChar"/>
    <w:uiPriority w:val="5"/>
    <w:qFormat/>
    <w:rsid w:val="003442B0"/>
    <w:rPr>
      <w:color w:val="000000" w:themeColor="text1"/>
    </w:rPr>
  </w:style>
  <w:style w:type="character" w:customStyle="1" w:styleId="AnalyticsChar">
    <w:name w:val="Analytics Char"/>
    <w:basedOn w:val="DefaultParagraphFont"/>
    <w:link w:val="Analytics"/>
    <w:uiPriority w:val="5"/>
    <w:rsid w:val="003442B0"/>
    <w:rPr>
      <w:rFonts w:ascii="Calibri" w:eastAsiaTheme="majorEastAsia" w:hAnsi="Calibri" w:cstheme="majorBidi"/>
      <w:b/>
      <w:iCs/>
      <w:color w:val="000000" w:themeColor="text1"/>
      <w:sz w:val="26"/>
    </w:rPr>
  </w:style>
  <w:style w:type="paragraph" w:customStyle="1" w:styleId="Emphasis1">
    <w:name w:val="Emphasis1"/>
    <w:basedOn w:val="Normal"/>
    <w:link w:val="Emphasis"/>
    <w:autoRedefine/>
    <w:uiPriority w:val="8"/>
    <w:qFormat/>
    <w:rsid w:val="003B66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34"/>
    <w:unhideWhenUsed/>
    <w:qFormat/>
    <w:rsid w:val="003B66F3"/>
    <w:pPr>
      <w:ind w:left="720"/>
      <w:contextualSpacing/>
    </w:pPr>
  </w:style>
  <w:style w:type="paragraph" w:customStyle="1" w:styleId="textbold">
    <w:name w:val="text bold"/>
    <w:basedOn w:val="Normal"/>
    <w:uiPriority w:val="8"/>
    <w:qFormat/>
    <w:rsid w:val="003B66F3"/>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2321B"/>
    <w:pPr>
      <w:spacing w:after="0" w:line="240" w:lineRule="auto"/>
    </w:pPr>
    <w:rPr>
      <w:u w:val="single"/>
    </w:rPr>
  </w:style>
  <w:style w:type="paragraph" w:customStyle="1" w:styleId="UnderlinePara">
    <w:name w:val="Underline Para"/>
    <w:basedOn w:val="Normal"/>
    <w:uiPriority w:val="7"/>
    <w:qFormat/>
    <w:rsid w:val="0022321B"/>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18416</Words>
  <Characters>102764</Characters>
  <Application>Microsoft Office Word</Application>
  <DocSecurity>0</DocSecurity>
  <Lines>925</Lines>
  <Paragraphs>130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4</cp:revision>
  <dcterms:created xsi:type="dcterms:W3CDTF">2026-02-03T00:24:00Z</dcterms:created>
  <dcterms:modified xsi:type="dcterms:W3CDTF">2026-02-03T01:30:00Z</dcterms:modified>
</cp:coreProperties>
</file>