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CF654" w14:textId="7111D357" w:rsidR="00C150D2" w:rsidRDefault="00C150D2" w:rsidP="00C150D2">
      <w:pPr>
        <w:pStyle w:val="Heading1"/>
      </w:pPr>
      <w:r>
        <w:t>Aff Card Doc</w:t>
      </w:r>
    </w:p>
    <w:p w14:paraId="5556B40F" w14:textId="77777777" w:rsidR="00C150D2" w:rsidRDefault="00C150D2" w:rsidP="00C150D2">
      <w:pPr>
        <w:pStyle w:val="Heading2"/>
      </w:pPr>
      <w:r>
        <w:t>Case</w:t>
      </w:r>
    </w:p>
    <w:p w14:paraId="7A468753" w14:textId="77777777" w:rsidR="00C150D2" w:rsidRPr="00FF0A62" w:rsidRDefault="00C150D2" w:rsidP="00C150D2">
      <w:pPr>
        <w:pStyle w:val="Heading3"/>
        <w:rPr>
          <w:rFonts w:cs="Calibri"/>
        </w:rPr>
      </w:pPr>
      <w:r w:rsidRPr="00FF0A62">
        <w:rPr>
          <w:rFonts w:cs="Calibri"/>
        </w:rPr>
        <w:t>Inequality High---2AC [S]</w:t>
      </w:r>
    </w:p>
    <w:p w14:paraId="7EC28039" w14:textId="77777777" w:rsidR="00C150D2" w:rsidRPr="00FF0A62" w:rsidRDefault="00C150D2" w:rsidP="00C150D2">
      <w:pPr>
        <w:pStyle w:val="Analytic0"/>
        <w:rPr>
          <w:rFonts w:cs="Calibri"/>
        </w:rPr>
      </w:pPr>
      <w:r w:rsidRPr="00FF0A62">
        <w:rPr>
          <w:rFonts w:cs="Calibri"/>
        </w:rPr>
        <w:t xml:space="preserve">Inequality is high. </w:t>
      </w:r>
      <w:r w:rsidRPr="00FF0A62">
        <w:rPr>
          <w:rFonts w:cs="Calibri"/>
        </w:rPr>
        <w:br/>
        <w:t xml:space="preserve">1. </w:t>
      </w:r>
      <w:r w:rsidRPr="00FF0A62">
        <w:rPr>
          <w:rFonts w:cs="Calibri"/>
          <w:u w:val="single"/>
        </w:rPr>
        <w:t>Empirics</w:t>
      </w:r>
      <w:r w:rsidRPr="00FF0A62">
        <w:rPr>
          <w:rFonts w:cs="Calibri"/>
        </w:rPr>
        <w:t xml:space="preserve">. US ranks </w:t>
      </w:r>
      <w:r w:rsidRPr="00FF0A62">
        <w:rPr>
          <w:rFonts w:cs="Calibri"/>
          <w:u w:val="single"/>
        </w:rPr>
        <w:t>5</w:t>
      </w:r>
      <w:r w:rsidRPr="00FF0A62">
        <w:rPr>
          <w:rFonts w:cs="Calibri"/>
          <w:u w:val="single"/>
          <w:vertAlign w:val="superscript"/>
        </w:rPr>
        <w:t>th</w:t>
      </w:r>
      <w:r w:rsidRPr="00FF0A62">
        <w:rPr>
          <w:rFonts w:cs="Calibri"/>
        </w:rPr>
        <w:t xml:space="preserve"> in income inequality.</w:t>
      </w:r>
    </w:p>
    <w:p w14:paraId="06BDFB54" w14:textId="77777777" w:rsidR="00C150D2" w:rsidRPr="00FF0A62" w:rsidRDefault="00C150D2" w:rsidP="00C150D2">
      <w:pPr>
        <w:pStyle w:val="Analytic0"/>
        <w:rPr>
          <w:rFonts w:cs="Calibri"/>
        </w:rPr>
      </w:pPr>
      <w:r w:rsidRPr="00FF0A62">
        <w:rPr>
          <w:rFonts w:cs="Calibri"/>
        </w:rPr>
        <w:t xml:space="preserve">2. Weak bargaining coverage creates </w:t>
      </w:r>
      <w:r w:rsidRPr="00FF0A62">
        <w:rPr>
          <w:rFonts w:cs="Calibri"/>
          <w:u w:val="single"/>
        </w:rPr>
        <w:t>wage dispersion.</w:t>
      </w:r>
      <w:r w:rsidRPr="00FF0A62">
        <w:rPr>
          <w:rFonts w:cs="Calibri"/>
        </w:rPr>
        <w:t xml:space="preserve"> That strengthens perceptions of </w:t>
      </w:r>
      <w:r w:rsidRPr="00FF0A62">
        <w:rPr>
          <w:rFonts w:cs="Calibri"/>
          <w:u w:val="single"/>
        </w:rPr>
        <w:t>inequality</w:t>
      </w:r>
      <w:r w:rsidRPr="00FF0A62">
        <w:rPr>
          <w:rFonts w:cs="Calibri"/>
        </w:rPr>
        <w:t xml:space="preserve"> and </w:t>
      </w:r>
      <w:r w:rsidRPr="00FF0A62">
        <w:rPr>
          <w:rFonts w:cs="Calibri"/>
          <w:u w:val="single"/>
        </w:rPr>
        <w:t>polarization</w:t>
      </w:r>
      <w:r w:rsidRPr="00FF0A62">
        <w:rPr>
          <w:rFonts w:cs="Calibri"/>
        </w:rPr>
        <w:t xml:space="preserve"> – that’s Sisson</w:t>
      </w:r>
    </w:p>
    <w:p w14:paraId="415F794B" w14:textId="77777777" w:rsidR="00C150D2" w:rsidRPr="00FF0A62" w:rsidRDefault="00C150D2" w:rsidP="00C150D2">
      <w:pPr>
        <w:pStyle w:val="Heading3"/>
        <w:rPr>
          <w:rFonts w:cs="Calibri"/>
        </w:rPr>
      </w:pPr>
      <w:bookmarkStart w:id="0" w:name="_Hlk205837579"/>
      <w:r w:rsidRPr="00FF0A62">
        <w:rPr>
          <w:rFonts w:cs="Calibri"/>
        </w:rPr>
        <w:t>Inequality Impact---2AC</w:t>
      </w:r>
    </w:p>
    <w:p w14:paraId="06BCF96F" w14:textId="77777777" w:rsidR="00C150D2" w:rsidRPr="00FF0A62" w:rsidRDefault="00C150D2" w:rsidP="00C150D2">
      <w:pPr>
        <w:pStyle w:val="Analytic0"/>
        <w:rPr>
          <w:rFonts w:cs="Calibri"/>
        </w:rPr>
      </w:pPr>
      <w:r w:rsidRPr="00FF0A62">
        <w:rPr>
          <w:rFonts w:cs="Calibri"/>
        </w:rPr>
        <w:t xml:space="preserve">Inequality causes </w:t>
      </w:r>
      <w:r w:rsidRPr="00FF0A62">
        <w:rPr>
          <w:rFonts w:cs="Calibri"/>
          <w:u w:val="single"/>
        </w:rPr>
        <w:t>extinction</w:t>
      </w:r>
      <w:r w:rsidRPr="00FF0A62">
        <w:rPr>
          <w:rFonts w:cs="Calibri"/>
        </w:rPr>
        <w:t xml:space="preserve">---it </w:t>
      </w:r>
      <w:r w:rsidRPr="00FF0A62">
        <w:rPr>
          <w:rFonts w:cs="Calibri"/>
          <w:u w:val="single"/>
        </w:rPr>
        <w:t>skews</w:t>
      </w:r>
      <w:r w:rsidRPr="00FF0A62">
        <w:rPr>
          <w:rFonts w:cs="Calibri"/>
        </w:rPr>
        <w:t xml:space="preserve"> policy-making, reducing responsiveness to a </w:t>
      </w:r>
      <w:r w:rsidRPr="00FF0A62">
        <w:rPr>
          <w:rFonts w:cs="Calibri"/>
          <w:u w:val="single"/>
        </w:rPr>
        <w:t>slew</w:t>
      </w:r>
      <w:r w:rsidRPr="00FF0A62">
        <w:rPr>
          <w:rFonts w:cs="Calibri"/>
        </w:rPr>
        <w:t xml:space="preserve"> of </w:t>
      </w:r>
      <w:r w:rsidRPr="00FF0A62">
        <w:rPr>
          <w:rFonts w:cs="Calibri"/>
          <w:u w:val="single"/>
        </w:rPr>
        <w:t>existential threats</w:t>
      </w:r>
      <w:r w:rsidRPr="00FF0A62">
        <w:rPr>
          <w:rFonts w:cs="Calibri"/>
        </w:rPr>
        <w:t xml:space="preserve">. Egalitarian societies solve by mitigating the tyranny of wealth concentration. That’s Schmidt and Dahl. </w:t>
      </w:r>
    </w:p>
    <w:bookmarkEnd w:id="0"/>
    <w:p w14:paraId="1AB9B9DE" w14:textId="77777777" w:rsidR="00C150D2" w:rsidRPr="00FF0A62" w:rsidRDefault="00C150D2" w:rsidP="00C150D2">
      <w:pPr>
        <w:pStyle w:val="Heading3"/>
        <w:rPr>
          <w:rFonts w:cs="Calibri"/>
        </w:rPr>
      </w:pPr>
      <w:r w:rsidRPr="00FF0A62">
        <w:rPr>
          <w:rFonts w:cs="Calibri"/>
        </w:rPr>
        <w:t>Democracy Impact---2AC</w:t>
      </w:r>
    </w:p>
    <w:p w14:paraId="621C495F" w14:textId="77777777" w:rsidR="00C150D2" w:rsidRPr="00FF0A62" w:rsidRDefault="00C150D2" w:rsidP="00C150D2">
      <w:pPr>
        <w:pStyle w:val="Analytic0"/>
        <w:rPr>
          <w:rFonts w:cs="Calibri"/>
        </w:rPr>
      </w:pPr>
      <w:r w:rsidRPr="00FF0A62">
        <w:rPr>
          <w:rFonts w:cs="Calibri"/>
        </w:rPr>
        <w:t>Democracy stops extinction via global cooperation and pacifist foreign policies---solves extinction from numerous vectors. That’s Belfield.</w:t>
      </w:r>
    </w:p>
    <w:p w14:paraId="7237A58A" w14:textId="77777777" w:rsidR="00C150D2" w:rsidRPr="00FF0A62" w:rsidRDefault="00C150D2" w:rsidP="00C150D2">
      <w:pPr>
        <w:pStyle w:val="Heading3"/>
        <w:rPr>
          <w:rFonts w:cs="Calibri"/>
        </w:rPr>
      </w:pPr>
      <w:bookmarkStart w:id="1" w:name="_Hlk205837671"/>
      <w:r w:rsidRPr="00FF0A62">
        <w:rPr>
          <w:rFonts w:cs="Calibri"/>
        </w:rPr>
        <w:t>Productivity Impact---2AC</w:t>
      </w:r>
    </w:p>
    <w:p w14:paraId="5BD68BC7" w14:textId="77777777" w:rsidR="00C150D2" w:rsidRPr="00FF0A62" w:rsidRDefault="00C150D2" w:rsidP="00C150D2">
      <w:pPr>
        <w:pStyle w:val="Analytic0"/>
        <w:rPr>
          <w:rFonts w:cs="Calibri"/>
        </w:rPr>
      </w:pPr>
      <w:r w:rsidRPr="00FF0A62">
        <w:rPr>
          <w:rFonts w:cs="Calibri"/>
        </w:rPr>
        <w:t xml:space="preserve">Productivity decline </w:t>
      </w:r>
      <w:r w:rsidRPr="00FF0A62">
        <w:rPr>
          <w:rFonts w:cs="Calibri"/>
          <w:u w:val="single"/>
        </w:rPr>
        <w:t>outweighs</w:t>
      </w:r>
      <w:r w:rsidRPr="00FF0A62">
        <w:rPr>
          <w:rFonts w:cs="Calibri"/>
        </w:rPr>
        <w:t xml:space="preserve">---it kills competitiveness necessary to deter </w:t>
      </w:r>
      <w:r w:rsidRPr="00FF0A62">
        <w:rPr>
          <w:rFonts w:cs="Calibri"/>
          <w:u w:val="single"/>
        </w:rPr>
        <w:t>China</w:t>
      </w:r>
      <w:r w:rsidRPr="00FF0A62">
        <w:rPr>
          <w:rFonts w:cs="Calibri"/>
        </w:rPr>
        <w:t xml:space="preserve">---causes extinction from </w:t>
      </w:r>
      <w:r w:rsidRPr="00FF0A62">
        <w:rPr>
          <w:rFonts w:cs="Calibri"/>
          <w:u w:val="single"/>
        </w:rPr>
        <w:t>transition wars</w:t>
      </w:r>
      <w:r w:rsidRPr="00FF0A62">
        <w:rPr>
          <w:rFonts w:cs="Calibri"/>
        </w:rPr>
        <w:t xml:space="preserve">, collapse of </w:t>
      </w:r>
      <w:r w:rsidRPr="00FF0A62">
        <w:rPr>
          <w:rFonts w:cs="Calibri"/>
          <w:u w:val="single"/>
        </w:rPr>
        <w:t>norms</w:t>
      </w:r>
      <w:r w:rsidRPr="00FF0A62">
        <w:rPr>
          <w:rFonts w:cs="Calibri"/>
        </w:rPr>
        <w:t xml:space="preserve">, and </w:t>
      </w:r>
      <w:r w:rsidRPr="00FF0A62">
        <w:rPr>
          <w:rFonts w:cs="Calibri"/>
          <w:u w:val="single"/>
        </w:rPr>
        <w:t>global totalitarianism</w:t>
      </w:r>
      <w:r w:rsidRPr="00FF0A62">
        <w:rPr>
          <w:rFonts w:cs="Calibri"/>
        </w:rPr>
        <w:t xml:space="preserve">. That’s Allison and </w:t>
      </w:r>
      <w:proofErr w:type="spellStart"/>
      <w:r w:rsidRPr="00FF0A62">
        <w:rPr>
          <w:rFonts w:cs="Calibri"/>
        </w:rPr>
        <w:t>Cabestan</w:t>
      </w:r>
      <w:proofErr w:type="spellEnd"/>
      <w:r w:rsidRPr="00FF0A62">
        <w:rPr>
          <w:rFonts w:cs="Calibri"/>
        </w:rPr>
        <w:t>.</w:t>
      </w:r>
    </w:p>
    <w:bookmarkEnd w:id="1"/>
    <w:p w14:paraId="50BD39D1" w14:textId="77777777" w:rsidR="00C150D2" w:rsidRDefault="00C150D2" w:rsidP="00C150D2"/>
    <w:p w14:paraId="065FEFAE" w14:textId="77777777" w:rsidR="00C150D2" w:rsidRDefault="00C150D2" w:rsidP="00C150D2">
      <w:pPr>
        <w:pStyle w:val="Heading2"/>
      </w:pPr>
      <w:r>
        <w:t>Solvency</w:t>
      </w:r>
    </w:p>
    <w:p w14:paraId="297A9724" w14:textId="77777777" w:rsidR="00C150D2" w:rsidRDefault="00C150D2" w:rsidP="00C150D2">
      <w:pPr>
        <w:pStyle w:val="Heading4"/>
      </w:pPr>
      <w:r>
        <w:t xml:space="preserve">No circumvention. </w:t>
      </w:r>
    </w:p>
    <w:p w14:paraId="5F050B01" w14:textId="77777777" w:rsidR="00C150D2" w:rsidRDefault="00C150D2" w:rsidP="00C150D2">
      <w:pPr>
        <w:pStyle w:val="Heading4"/>
      </w:pPr>
      <w:r>
        <w:t xml:space="preserve">Durable fiat solves. </w:t>
      </w:r>
    </w:p>
    <w:p w14:paraId="5F8417C7" w14:textId="77777777" w:rsidR="00C150D2" w:rsidRPr="00FF0A62" w:rsidRDefault="00C150D2" w:rsidP="00C150D2">
      <w:pPr>
        <w:pStyle w:val="Heading3"/>
        <w:rPr>
          <w:rFonts w:cs="Calibri"/>
        </w:rPr>
      </w:pPr>
      <w:r w:rsidRPr="00FF0A62">
        <w:rPr>
          <w:rFonts w:cs="Calibri"/>
        </w:rPr>
        <w:t>Solvency---2AC [S]</w:t>
      </w:r>
    </w:p>
    <w:p w14:paraId="69911524" w14:textId="77777777" w:rsidR="00C150D2" w:rsidRPr="00FF0A62" w:rsidRDefault="00C150D2" w:rsidP="00C150D2">
      <w:pPr>
        <w:pStyle w:val="Analytic0"/>
        <w:rPr>
          <w:rFonts w:cs="Calibri"/>
        </w:rPr>
      </w:pPr>
      <w:r w:rsidRPr="00FF0A62">
        <w:rPr>
          <w:rFonts w:cs="Calibri"/>
        </w:rPr>
        <w:t xml:space="preserve">The plan solves. It </w:t>
      </w:r>
      <w:r w:rsidRPr="00FF0A62">
        <w:rPr>
          <w:rFonts w:cs="Calibri"/>
          <w:u w:val="single"/>
        </w:rPr>
        <w:t>formalizes</w:t>
      </w:r>
      <w:r w:rsidRPr="00FF0A62">
        <w:rPr>
          <w:rFonts w:cs="Calibri"/>
        </w:rPr>
        <w:t xml:space="preserve"> unions to set up </w:t>
      </w:r>
      <w:r w:rsidRPr="00FF0A62">
        <w:rPr>
          <w:rFonts w:cs="Calibri"/>
          <w:u w:val="single"/>
        </w:rPr>
        <w:t>training</w:t>
      </w:r>
      <w:r w:rsidRPr="00FF0A62">
        <w:rPr>
          <w:rFonts w:cs="Calibri"/>
        </w:rPr>
        <w:t xml:space="preserve"> and </w:t>
      </w:r>
      <w:r w:rsidRPr="00FF0A62">
        <w:rPr>
          <w:rFonts w:cs="Calibri"/>
          <w:u w:val="single"/>
        </w:rPr>
        <w:t>advocacy</w:t>
      </w:r>
      <w:r w:rsidRPr="00FF0A62">
        <w:rPr>
          <w:rFonts w:cs="Calibri"/>
        </w:rPr>
        <w:t xml:space="preserve"> programs to check populism and sets up a process to scale-up firm negotiations into </w:t>
      </w:r>
      <w:r w:rsidRPr="00FF0A62">
        <w:rPr>
          <w:rFonts w:cs="Calibri"/>
          <w:u w:val="single"/>
        </w:rPr>
        <w:t>industry-wide</w:t>
      </w:r>
      <w:r w:rsidRPr="00FF0A62">
        <w:rPr>
          <w:rFonts w:cs="Calibri"/>
        </w:rPr>
        <w:t xml:space="preserve"> victories. That’s Madland.</w:t>
      </w:r>
    </w:p>
    <w:p w14:paraId="7DE4FCD6" w14:textId="77777777" w:rsidR="00C150D2" w:rsidRPr="00147C23" w:rsidRDefault="00C150D2" w:rsidP="00C150D2">
      <w:pPr>
        <w:pStyle w:val="Heading4"/>
      </w:pPr>
    </w:p>
    <w:p w14:paraId="54C49A1F" w14:textId="77777777" w:rsidR="00C150D2" w:rsidRPr="00FF0A62" w:rsidRDefault="00C150D2" w:rsidP="00C150D2">
      <w:pPr>
        <w:pStyle w:val="Heading2"/>
      </w:pPr>
      <w:bookmarkStart w:id="2" w:name="OLE_LINK87"/>
      <w:r>
        <w:t>States CP</w:t>
      </w:r>
    </w:p>
    <w:bookmarkEnd w:id="2"/>
    <w:p w14:paraId="1559852F" w14:textId="77777777" w:rsidR="00C150D2" w:rsidRPr="00203345" w:rsidRDefault="00C150D2" w:rsidP="00C150D2"/>
    <w:p w14:paraId="26572176" w14:textId="77777777" w:rsidR="00C150D2" w:rsidRPr="00FF0A62" w:rsidRDefault="00C150D2" w:rsidP="00C150D2">
      <w:pPr>
        <w:pStyle w:val="Heading3"/>
        <w:rPr>
          <w:rFonts w:cs="Calibri"/>
        </w:rPr>
      </w:pPr>
      <w:r w:rsidRPr="00FF0A62">
        <w:rPr>
          <w:rFonts w:cs="Calibri"/>
        </w:rPr>
        <w:t>Process---2AC</w:t>
      </w:r>
    </w:p>
    <w:p w14:paraId="77AB66FC" w14:textId="77777777" w:rsidR="00C150D2" w:rsidRDefault="00C150D2" w:rsidP="00C150D2">
      <w:pPr>
        <w:pStyle w:val="Heading4"/>
      </w:pPr>
      <w:bookmarkStart w:id="3" w:name="_Hlk185057266"/>
      <w:r>
        <w:t>1. PDB</w:t>
      </w:r>
    </w:p>
    <w:p w14:paraId="059AB774" w14:textId="77777777" w:rsidR="00C150D2" w:rsidRPr="002217ED" w:rsidRDefault="00C150D2" w:rsidP="00C150D2">
      <w:pPr>
        <w:pStyle w:val="Heading4"/>
      </w:pPr>
      <w:r>
        <w:t>PDCP</w:t>
      </w:r>
    </w:p>
    <w:p w14:paraId="1B7C91D1" w14:textId="77777777" w:rsidR="00C150D2" w:rsidRPr="00FF0A62" w:rsidRDefault="00C150D2" w:rsidP="00C150D2">
      <w:pPr>
        <w:pStyle w:val="Heading4"/>
        <w:rPr>
          <w:rFonts w:cs="Calibri"/>
        </w:rPr>
      </w:pPr>
      <w:r w:rsidRPr="00FF0A62">
        <w:rPr>
          <w:rFonts w:cs="Calibri"/>
        </w:rPr>
        <w:t xml:space="preserve">‘Should’ is neither certain nor immediate </w:t>
      </w:r>
    </w:p>
    <w:p w14:paraId="14F2CD01" w14:textId="77777777" w:rsidR="00C150D2" w:rsidRPr="00FF0A62" w:rsidRDefault="00C150D2" w:rsidP="00C150D2">
      <w:r w:rsidRPr="00FF0A62">
        <w:rPr>
          <w:rStyle w:val="Style13ptBold"/>
        </w:rPr>
        <w:t>Brown ’8</w:t>
      </w:r>
      <w:r w:rsidRPr="00FF0A62">
        <w:t xml:space="preserve"> [Mary Ann Brown; May 14; Judge on the Court of Appeals of Iowa; Westlaw, “In re Est. of Guthrie,” 752 N.W.2d 452] </w:t>
      </w:r>
    </w:p>
    <w:p w14:paraId="41AF5D2E" w14:textId="77777777" w:rsidR="00C150D2" w:rsidRPr="00FF0A62" w:rsidRDefault="00C150D2" w:rsidP="00C150D2">
      <w:pPr>
        <w:rPr>
          <w:sz w:val="16"/>
        </w:rPr>
      </w:pPr>
      <w:r w:rsidRPr="00FF0A62">
        <w:rPr>
          <w:sz w:val="16"/>
        </w:rPr>
        <w:t xml:space="preserve">Brock and Kaitlyn look to </w:t>
      </w:r>
      <w:r w:rsidRPr="00FF0A62">
        <w:rPr>
          <w:rStyle w:val="StyleUnderline"/>
        </w:rPr>
        <w:t xml:space="preserve">the </w:t>
      </w:r>
      <w:r w:rsidRPr="00FF0A62">
        <w:rPr>
          <w:rStyle w:val="Emphasis"/>
        </w:rPr>
        <w:t>word</w:t>
      </w:r>
      <w:r w:rsidRPr="00FF0A62">
        <w:rPr>
          <w:rStyle w:val="StyleUnderline"/>
        </w:rPr>
        <w:t xml:space="preserve"> “</w:t>
      </w:r>
      <w:r w:rsidRPr="00FF0A62">
        <w:rPr>
          <w:rStyle w:val="StyleUnderline"/>
          <w:highlight w:val="cyan"/>
        </w:rPr>
        <w:t>should</w:t>
      </w:r>
      <w:r w:rsidRPr="00FF0A62">
        <w:rPr>
          <w:rStyle w:val="StyleUnderline"/>
        </w:rPr>
        <w:t xml:space="preserve">” </w:t>
      </w:r>
      <w:r w:rsidRPr="00FF0A62">
        <w:rPr>
          <w:rStyle w:val="StyleUnderline"/>
          <w:highlight w:val="cyan"/>
        </w:rPr>
        <w:t xml:space="preserve">in </w:t>
      </w:r>
      <w:r w:rsidRPr="00FF0A62">
        <w:rPr>
          <w:rStyle w:val="StyleUnderline"/>
        </w:rPr>
        <w:t xml:space="preserve">the </w:t>
      </w:r>
      <w:r w:rsidRPr="00FF0A62">
        <w:rPr>
          <w:rStyle w:val="StyleUnderline"/>
          <w:highlight w:val="cyan"/>
        </w:rPr>
        <w:t>phrase</w:t>
      </w:r>
      <w:r w:rsidRPr="00FF0A62">
        <w:rPr>
          <w:sz w:val="16"/>
          <w:highlight w:val="cyan"/>
        </w:rPr>
        <w:t xml:space="preserve"> </w:t>
      </w:r>
      <w:r w:rsidRPr="00FF0A62">
        <w:rPr>
          <w:sz w:val="16"/>
        </w:rPr>
        <w:t xml:space="preserve">“in the event any of my children should predecease me” and claim the district court improperly found the word </w:t>
      </w:r>
      <w:r w:rsidRPr="00FF0A62">
        <w:rPr>
          <w:rStyle w:val="StyleUnderline"/>
          <w:highlight w:val="cyan"/>
        </w:rPr>
        <w:t xml:space="preserve">looked to </w:t>
      </w:r>
      <w:r w:rsidRPr="00FF0A62">
        <w:rPr>
          <w:rStyle w:val="StyleUnderline"/>
        </w:rPr>
        <w:t xml:space="preserve">the </w:t>
      </w:r>
      <w:r w:rsidRPr="00FF0A62">
        <w:rPr>
          <w:rStyle w:val="Emphasis"/>
          <w:highlight w:val="cyan"/>
        </w:rPr>
        <w:t>future</w:t>
      </w:r>
      <w:r w:rsidRPr="00FF0A62">
        <w:rPr>
          <w:rStyle w:val="StyleUnderline"/>
        </w:rPr>
        <w:t xml:space="preserve">. They claim the word should be interpreted as the </w:t>
      </w:r>
      <w:r w:rsidRPr="00FF0A62">
        <w:rPr>
          <w:rStyle w:val="Emphasis"/>
        </w:rPr>
        <w:t>past tense</w:t>
      </w:r>
      <w:r w:rsidRPr="00FF0A62">
        <w:rPr>
          <w:rStyle w:val="StyleUnderline"/>
        </w:rPr>
        <w:t xml:space="preserve"> of “</w:t>
      </w:r>
      <w:r w:rsidRPr="00FF0A62">
        <w:rPr>
          <w:rStyle w:val="StyleUnderline"/>
          <w:highlight w:val="cyan"/>
        </w:rPr>
        <w:t>shall</w:t>
      </w:r>
      <w:r w:rsidRPr="00FF0A62">
        <w:rPr>
          <w:rStyle w:val="StyleUnderline"/>
        </w:rPr>
        <w:t xml:space="preserve">” to </w:t>
      </w:r>
      <w:r w:rsidRPr="00FF0A62">
        <w:rPr>
          <w:rStyle w:val="StyleUnderline"/>
          <w:highlight w:val="cyan"/>
        </w:rPr>
        <w:t xml:space="preserve">imply </w:t>
      </w:r>
      <w:r w:rsidRPr="00FF0A62">
        <w:rPr>
          <w:rStyle w:val="StyleUnderline"/>
        </w:rPr>
        <w:t xml:space="preserve">a duty or </w:t>
      </w:r>
      <w:r w:rsidRPr="00FF0A62">
        <w:rPr>
          <w:rStyle w:val="StyleUnderline"/>
          <w:highlight w:val="cyan"/>
        </w:rPr>
        <w:t>obligation</w:t>
      </w:r>
      <w:r w:rsidRPr="00FF0A62">
        <w:rPr>
          <w:sz w:val="16"/>
        </w:rPr>
        <w:t xml:space="preserve">. See Black's Law Dictionary 1379 (6th ed.1990). </w:t>
      </w:r>
      <w:r w:rsidRPr="00FF0A62">
        <w:rPr>
          <w:rStyle w:val="StyleUnderline"/>
        </w:rPr>
        <w:t xml:space="preserve">Looking at </w:t>
      </w:r>
      <w:r w:rsidRPr="00FF0A62">
        <w:rPr>
          <w:rStyle w:val="Emphasis"/>
        </w:rPr>
        <w:t>the phrase as a whole, however</w:t>
      </w:r>
      <w:r w:rsidRPr="00FF0A62">
        <w:rPr>
          <w:rStyle w:val="StyleUnderline"/>
        </w:rPr>
        <w:t xml:space="preserve">, rather than at a </w:t>
      </w:r>
      <w:r w:rsidRPr="00FF0A62">
        <w:rPr>
          <w:rStyle w:val="Emphasis"/>
        </w:rPr>
        <w:t>single word</w:t>
      </w:r>
      <w:r w:rsidRPr="00FF0A62">
        <w:rPr>
          <w:rStyle w:val="StyleUnderline"/>
        </w:rPr>
        <w:t xml:space="preserve">, we determine the </w:t>
      </w:r>
      <w:r w:rsidRPr="00FF0A62">
        <w:rPr>
          <w:rStyle w:val="StyleUnderline"/>
          <w:highlight w:val="cyan"/>
        </w:rPr>
        <w:t xml:space="preserve">phrase is considering </w:t>
      </w:r>
      <w:r w:rsidRPr="00FF0A62">
        <w:rPr>
          <w:rStyle w:val="Emphasis"/>
          <w:highlight w:val="cyan"/>
        </w:rPr>
        <w:t>possible future events</w:t>
      </w:r>
      <w:r w:rsidRPr="00FF0A62">
        <w:rPr>
          <w:sz w:val="16"/>
        </w:rPr>
        <w:t>. See In re Estate of Grulke, 546 N.W.2d 626, 627 (Iowa Ct.App.1996) (noting we must ascertain a testator's intent from the entire will).</w:t>
      </w:r>
    </w:p>
    <w:p w14:paraId="7F9681ED" w14:textId="77777777" w:rsidR="00C150D2" w:rsidRDefault="00C150D2" w:rsidP="00C150D2">
      <w:pPr>
        <w:pStyle w:val="Heading4"/>
      </w:pPr>
      <w:r>
        <w:t>PD Other issues</w:t>
      </w:r>
    </w:p>
    <w:p w14:paraId="4C036798" w14:textId="77777777" w:rsidR="00C150D2" w:rsidRDefault="00C150D2" w:rsidP="00C150D2">
      <w:r>
        <w:t xml:space="preserve">- promote broad-based bargaining </w:t>
      </w:r>
      <w:r w:rsidRPr="002217ED">
        <w:rPr>
          <w:strike/>
        </w:rPr>
        <w:t>for workers</w:t>
      </w:r>
      <w:r>
        <w:t xml:space="preserve"> in the United States with the explicit application to all workers and claim market participation jurisdiction;</w:t>
      </w:r>
    </w:p>
    <w:p w14:paraId="39AA0DDB" w14:textId="77777777" w:rsidR="00C150D2" w:rsidRDefault="00C150D2" w:rsidP="00C150D2">
      <w:r>
        <w:t xml:space="preserve">- create a constitutional right to promote broad-based bargaining </w:t>
      </w:r>
      <w:r w:rsidRPr="002217ED">
        <w:rPr>
          <w:strike/>
        </w:rPr>
        <w:t>for workers</w:t>
      </w:r>
      <w:r>
        <w:t xml:space="preserve"> in the United States;</w:t>
      </w:r>
    </w:p>
    <w:p w14:paraId="4BE26A04" w14:textId="77777777" w:rsidR="00C150D2" w:rsidRDefault="00C150D2" w:rsidP="00C150D2">
      <w:r>
        <w:t>- strengthen employment law.</w:t>
      </w:r>
    </w:p>
    <w:p w14:paraId="480A0507" w14:textId="77777777" w:rsidR="00C150D2" w:rsidRDefault="00C150D2" w:rsidP="00C150D2">
      <w:r>
        <w:t>Plan.</w:t>
      </w:r>
    </w:p>
    <w:p w14:paraId="436FB4C2" w14:textId="77777777" w:rsidR="00C150D2" w:rsidRDefault="00C150D2" w:rsidP="00C150D2">
      <w:r>
        <w:t xml:space="preserve">- promote broad-based bargaining for workers in the United States with the explicit application to all workers and claim market </w:t>
      </w:r>
      <w:r w:rsidRPr="002217ED">
        <w:rPr>
          <w:strike/>
        </w:rPr>
        <w:t>participation</w:t>
      </w:r>
      <w:r>
        <w:t xml:space="preserve"> jurisdiction;</w:t>
      </w:r>
    </w:p>
    <w:p w14:paraId="2F7660CD" w14:textId="77777777" w:rsidR="00C150D2" w:rsidRDefault="00C150D2" w:rsidP="00C150D2">
      <w:r>
        <w:t>- create a constitutional right to promote broad-based bargaining for workers in the United States;</w:t>
      </w:r>
    </w:p>
    <w:p w14:paraId="6B6C68A5" w14:textId="77777777" w:rsidR="00C150D2" w:rsidRDefault="00C150D2" w:rsidP="00C150D2">
      <w:r>
        <w:t>- strengthen employment law.</w:t>
      </w:r>
    </w:p>
    <w:p w14:paraId="38F7696B" w14:textId="77777777" w:rsidR="00C150D2" w:rsidRDefault="00C150D2" w:rsidP="00C150D2">
      <w:r>
        <w:t>Plan.</w:t>
      </w:r>
    </w:p>
    <w:p w14:paraId="069401DF" w14:textId="77777777" w:rsidR="00C150D2" w:rsidRPr="002217ED" w:rsidRDefault="00C150D2" w:rsidP="00C150D2"/>
    <w:bookmarkEnd w:id="3"/>
    <w:p w14:paraId="77186CE0" w14:textId="77777777" w:rsidR="00C150D2" w:rsidRPr="00FF0A62" w:rsidRDefault="00C150D2" w:rsidP="00C150D2">
      <w:pPr>
        <w:pStyle w:val="Heading4"/>
        <w:rPr>
          <w:rFonts w:cs="Calibri"/>
        </w:rPr>
      </w:pPr>
      <w:r w:rsidRPr="00FF0A62">
        <w:rPr>
          <w:rFonts w:cs="Calibri"/>
        </w:rPr>
        <w:t xml:space="preserve">Our </w:t>
      </w:r>
      <w:proofErr w:type="spellStart"/>
      <w:r w:rsidRPr="00FF0A62">
        <w:rPr>
          <w:rFonts w:cs="Calibri"/>
        </w:rPr>
        <w:t>interp</w:t>
      </w:r>
      <w:proofErr w:type="spellEnd"/>
      <w:r w:rsidRPr="00FF0A62">
        <w:rPr>
          <w:rFonts w:cs="Calibri"/>
        </w:rPr>
        <w:t xml:space="preserve"> is </w:t>
      </w:r>
      <w:r w:rsidRPr="00FF0A62">
        <w:rPr>
          <w:rFonts w:cs="Calibri"/>
          <w:u w:val="single"/>
        </w:rPr>
        <w:t>realistic</w:t>
      </w:r>
      <w:r w:rsidRPr="00FF0A62">
        <w:rPr>
          <w:rFonts w:cs="Calibri"/>
        </w:rPr>
        <w:t>.</w:t>
      </w:r>
    </w:p>
    <w:p w14:paraId="7F15B54C" w14:textId="77777777" w:rsidR="00C150D2" w:rsidRPr="00FF0A62" w:rsidRDefault="00C150D2" w:rsidP="00C150D2">
      <w:r w:rsidRPr="00FF0A62">
        <w:t xml:space="preserve">Jill </w:t>
      </w:r>
      <w:r w:rsidRPr="00FF0A62">
        <w:rPr>
          <w:rStyle w:val="Heading4Char"/>
          <w:rFonts w:cs="Calibri"/>
        </w:rPr>
        <w:t>Karofsky 25</w:t>
      </w:r>
      <w:r w:rsidRPr="00FF0A62">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7ED92269" w14:textId="77777777" w:rsidR="00C150D2" w:rsidRPr="00FF0A62" w:rsidRDefault="00C150D2" w:rsidP="00C150D2">
      <w:pPr>
        <w:rPr>
          <w:sz w:val="16"/>
        </w:rPr>
      </w:pPr>
      <w:r w:rsidRPr="00FF0A62">
        <w:rPr>
          <w:sz w:val="16"/>
        </w:rPr>
        <w:t xml:space="preserve">I. BACKGROUND </w:t>
      </w:r>
    </w:p>
    <w:p w14:paraId="6B0A1572" w14:textId="77777777" w:rsidR="00C150D2" w:rsidRPr="00FF0A62" w:rsidRDefault="00C150D2" w:rsidP="00C150D2">
      <w:pPr>
        <w:rPr>
          <w:sz w:val="16"/>
        </w:rPr>
      </w:pPr>
      <w:r w:rsidRPr="00FF0A62">
        <w:rPr>
          <w:sz w:val="16"/>
        </w:rPr>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FF0A62">
        <w:rPr>
          <w:highlight w:val="cyan"/>
          <w:u w:val="single"/>
        </w:rPr>
        <w:t>Before sig</w:t>
      </w:r>
      <w:r w:rsidRPr="00FF0A62">
        <w:rPr>
          <w:rStyle w:val="StyleUnderline"/>
          <w:highlight w:val="cyan"/>
        </w:rPr>
        <w:t xml:space="preserve">ning the </w:t>
      </w:r>
      <w:r w:rsidRPr="00FF0A62">
        <w:rPr>
          <w:b/>
          <w:iCs/>
          <w:highlight w:val="cyan"/>
          <w:u w:val="single"/>
          <w:bdr w:val="single" w:sz="8" w:space="0" w:color="auto"/>
        </w:rPr>
        <w:t>bill</w:t>
      </w:r>
      <w:r w:rsidRPr="00FF0A62">
        <w:rPr>
          <w:b/>
          <w:iCs/>
          <w:u w:val="single"/>
          <w:bdr w:val="single" w:sz="8" w:space="0" w:color="auto"/>
        </w:rPr>
        <w:t xml:space="preserve"> into law</w:t>
      </w:r>
      <w:r w:rsidRPr="00FF0A62">
        <w:rPr>
          <w:rStyle w:val="StyleUnderline"/>
          <w:highlight w:val="cyan"/>
        </w:rPr>
        <w:t>, the governor</w:t>
      </w:r>
      <w:r w:rsidRPr="00FF0A62">
        <w:rPr>
          <w:highlight w:val="cyan"/>
          <w:u w:val="single"/>
        </w:rPr>
        <w:t xml:space="preserve"> may</w:t>
      </w:r>
      <w:r w:rsidRPr="00FF0A62">
        <w:rPr>
          <w:sz w:val="16"/>
        </w:rPr>
        <w:t xml:space="preserve"> partially </w:t>
      </w:r>
      <w:r w:rsidRPr="00FF0A62">
        <w:rPr>
          <w:highlight w:val="cyan"/>
          <w:u w:val="single"/>
        </w:rPr>
        <w:t xml:space="preserve">veto </w:t>
      </w:r>
      <w:r w:rsidRPr="00FF0A62">
        <w:rPr>
          <w:b/>
          <w:iCs/>
          <w:highlight w:val="cyan"/>
          <w:u w:val="single"/>
          <w:bdr w:val="single" w:sz="8" w:space="0" w:color="auto"/>
        </w:rPr>
        <w:t>parts</w:t>
      </w:r>
      <w:r w:rsidRPr="00FF0A62">
        <w:rPr>
          <w:u w:val="single"/>
        </w:rPr>
        <w:t xml:space="preserve"> of the bill</w:t>
      </w:r>
      <w:r w:rsidRPr="00FF0A62">
        <w:rPr>
          <w:sz w:val="16"/>
        </w:rPr>
        <w:t xml:space="preserve">. WIS. CONST. ART. V, § 10(1). Subsequently, the legislature may vote to override the governor’s partial vetoes by a </w:t>
      </w:r>
      <w:proofErr w:type="spellStart"/>
      <w:r w:rsidRPr="00FF0A62">
        <w:rPr>
          <w:sz w:val="16"/>
        </w:rPr>
        <w:t>suPermutationajority</w:t>
      </w:r>
      <w:proofErr w:type="spellEnd"/>
      <w:r w:rsidRPr="00FF0A62">
        <w:rPr>
          <w:sz w:val="16"/>
        </w:rPr>
        <w:t xml:space="preserve">. Id., § 10(2). </w:t>
      </w:r>
    </w:p>
    <w:p w14:paraId="7CE5A7A1" w14:textId="77777777" w:rsidR="00C150D2" w:rsidRPr="00FF0A62" w:rsidRDefault="00C150D2" w:rsidP="00C150D2">
      <w:pPr>
        <w:rPr>
          <w:sz w:val="16"/>
        </w:rPr>
      </w:pPr>
      <w:r w:rsidRPr="00FF0A62">
        <w:rPr>
          <w:sz w:val="16"/>
        </w:rPr>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115CB703" w14:textId="77777777" w:rsidR="00C150D2" w:rsidRPr="00FF0A62" w:rsidRDefault="00C150D2" w:rsidP="00C150D2">
      <w:pPr>
        <w:rPr>
          <w:sz w:val="16"/>
        </w:rPr>
      </w:pPr>
      <w:r w:rsidRPr="00FF0A62">
        <w:rPr>
          <w:sz w:val="16"/>
        </w:rPr>
        <w:t xml:space="preserve">6 Next the legislature reviewed the governor’s proposed budget bill and made modifications. Senate Bill 70 provided for a $325 per pupil revenue limit increase for both 2023–24 and 2024–25, without a subsequent inflationary index. </w:t>
      </w:r>
    </w:p>
    <w:p w14:paraId="2CE5BABE" w14:textId="77777777" w:rsidR="00C150D2" w:rsidRPr="00FF0A62" w:rsidRDefault="00C150D2" w:rsidP="00C150D2">
      <w:pPr>
        <w:rPr>
          <w:sz w:val="16"/>
        </w:rPr>
      </w:pPr>
      <w:r w:rsidRPr="00FF0A62">
        <w:rPr>
          <w:sz w:val="16"/>
        </w:rPr>
        <w:t xml:space="preserve">7 Then </w:t>
      </w:r>
      <w:r w:rsidRPr="00FF0A62">
        <w:rPr>
          <w:u w:val="single"/>
        </w:rPr>
        <w:t xml:space="preserve">the governor </w:t>
      </w:r>
      <w:r w:rsidRPr="00FF0A62">
        <w:rPr>
          <w:b/>
          <w:iCs/>
          <w:u w:val="single"/>
          <w:bdr w:val="single" w:sz="8" w:space="0" w:color="auto"/>
        </w:rPr>
        <w:t>exercised his partial veto power</w:t>
      </w:r>
      <w:r w:rsidRPr="00FF0A62">
        <w:rPr>
          <w:u w:val="single"/>
        </w:rPr>
        <w:t xml:space="preserve">, deleting </w:t>
      </w:r>
      <w:r w:rsidRPr="00FF0A62">
        <w:rPr>
          <w:b/>
          <w:iCs/>
          <w:u w:val="single"/>
          <w:bdr w:val="single" w:sz="8" w:space="0" w:color="auto"/>
        </w:rPr>
        <w:t>portions</w:t>
      </w:r>
      <w:r w:rsidRPr="00FF0A62">
        <w:rPr>
          <w:u w:val="single"/>
        </w:rPr>
        <w:t xml:space="preserve"> of 2023 Senate Bill</w:t>
      </w:r>
      <w:r w:rsidRPr="00FF0A62">
        <w:rPr>
          <w:sz w:val="16"/>
        </w:rPr>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FF0A62">
        <w:rPr>
          <w:u w:val="single"/>
        </w:rPr>
        <w:t xml:space="preserve">This is the </w:t>
      </w:r>
      <w:r w:rsidRPr="00FF0A62">
        <w:rPr>
          <w:b/>
          <w:iCs/>
          <w:u w:val="single"/>
          <w:bdr w:val="single" w:sz="8" w:space="0" w:color="auto"/>
        </w:rPr>
        <w:t>text</w:t>
      </w:r>
      <w:r w:rsidRPr="00FF0A62">
        <w:rPr>
          <w:u w:val="single"/>
        </w:rPr>
        <w:t xml:space="preserve"> of the vetoed sections, with the deleted text </w:t>
      </w:r>
      <w:r w:rsidRPr="00FF0A62">
        <w:rPr>
          <w:b/>
          <w:iCs/>
          <w:u w:val="single"/>
          <w:bdr w:val="single" w:sz="8" w:space="0" w:color="auto"/>
        </w:rPr>
        <w:t>struck through</w:t>
      </w:r>
      <w:r w:rsidRPr="00FF0A62">
        <w:rPr>
          <w:sz w:val="16"/>
        </w:rPr>
        <w:t>:</w:t>
      </w:r>
    </w:p>
    <w:p w14:paraId="0439DDE6" w14:textId="77777777" w:rsidR="00C150D2" w:rsidRPr="00FF0A62" w:rsidRDefault="00C150D2" w:rsidP="00C150D2">
      <w:pPr>
        <w:ind w:left="720"/>
      </w:pPr>
      <w:r w:rsidRPr="00FF0A62">
        <w:t xml:space="preserve">SECTION 402. 121.905(3)(c) 9. of the statutes is created to read: </w:t>
      </w:r>
    </w:p>
    <w:p w14:paraId="3B026FFC" w14:textId="77777777" w:rsidR="00C150D2" w:rsidRPr="00FF0A62" w:rsidRDefault="00C150D2" w:rsidP="00C150D2">
      <w:pPr>
        <w:ind w:left="720"/>
      </w:pPr>
      <w:r w:rsidRPr="00FF0A62">
        <w:t xml:space="preserve">121.905(3)(c) 9. For the limit for </w:t>
      </w:r>
      <w:r w:rsidRPr="00FF0A62">
        <w:rPr>
          <w:strike/>
          <w:color w:val="FF0000"/>
        </w:rPr>
        <w:t xml:space="preserve">the </w:t>
      </w:r>
      <w:r w:rsidRPr="00FF0A62">
        <w:t>2023–</w:t>
      </w:r>
      <w:r w:rsidRPr="00FF0A62">
        <w:rPr>
          <w:strike/>
          <w:color w:val="FF0000"/>
        </w:rPr>
        <w:t>24 school year and the 20</w:t>
      </w:r>
      <w:r w:rsidRPr="00FF0A62">
        <w:t>24</w:t>
      </w:r>
      <w:r w:rsidRPr="00FF0A62">
        <w:rPr>
          <w:strike/>
          <w:color w:val="FF0000"/>
        </w:rPr>
        <w:t>–</w:t>
      </w:r>
      <w:r w:rsidRPr="00FF0A62">
        <w:t xml:space="preserve">25 school year, add $325 to the result under par. (b). </w:t>
      </w:r>
    </w:p>
    <w:p w14:paraId="678EEF8F" w14:textId="77777777" w:rsidR="00C150D2" w:rsidRPr="00FF0A62" w:rsidRDefault="00C150D2" w:rsidP="00C150D2">
      <w:pPr>
        <w:ind w:left="720"/>
      </w:pPr>
      <w:r w:rsidRPr="00FF0A62">
        <w:t xml:space="preserve">SECTION 403. 121.91(2m)(j)(intro.) of the statutes is amended to read: </w:t>
      </w:r>
    </w:p>
    <w:p w14:paraId="7189390E" w14:textId="77777777" w:rsidR="00C150D2" w:rsidRPr="00FF0A62" w:rsidRDefault="00C150D2" w:rsidP="00C150D2">
      <w:pPr>
        <w:ind w:left="720"/>
      </w:pPr>
      <w:r w:rsidRPr="00FF0A62">
        <w:t>121.91(2m)(j)(intro). Notwithstanding par. (</w:t>
      </w:r>
      <w:proofErr w:type="spellStart"/>
      <w:r w:rsidRPr="00FF0A62">
        <w:t>i</w:t>
      </w:r>
      <w:proofErr w:type="spellEnd"/>
      <w:r w:rsidRPr="00FF0A62">
        <w:t xml:space="preserve">) and except as provided in subs. (3), (4), and (8), a school district cannot increase its revenues for the 2020–21 school year, </w:t>
      </w:r>
      <w:r w:rsidRPr="00FF0A62">
        <w:rPr>
          <w:strike/>
          <w:color w:val="FF0000"/>
        </w:rPr>
        <w:t>the 2023–24 school</w:t>
      </w:r>
      <w:r w:rsidRPr="00FF0A62">
        <w:rPr>
          <w:color w:val="FF0000"/>
        </w:rPr>
        <w:t xml:space="preserve"> </w:t>
      </w:r>
      <w:r w:rsidRPr="00FF0A62">
        <w:t>year</w:t>
      </w:r>
      <w:r w:rsidRPr="00FF0A62">
        <w:rPr>
          <w:strike/>
          <w:color w:val="FF0000"/>
        </w:rPr>
        <w:t>, and the 20</w:t>
      </w:r>
      <w:r w:rsidRPr="00FF0A62">
        <w:t xml:space="preserve">24–25 </w:t>
      </w:r>
      <w:r w:rsidRPr="00FF0A62">
        <w:rPr>
          <w:strike/>
          <w:color w:val="FF0000"/>
        </w:rPr>
        <w:t>school year</w:t>
      </w:r>
      <w:r w:rsidRPr="00FF0A62">
        <w:rPr>
          <w:color w:val="FF0000"/>
        </w:rPr>
        <w:t xml:space="preserve"> </w:t>
      </w:r>
      <w:r w:rsidRPr="00FF0A62">
        <w:t xml:space="preserve">to an amount that exceeds the amount calculated as follows: </w:t>
      </w:r>
    </w:p>
    <w:p w14:paraId="385ED4CF" w14:textId="77777777" w:rsidR="00C150D2" w:rsidRPr="00FF0A62" w:rsidRDefault="00C150D2" w:rsidP="00C150D2">
      <w:pPr>
        <w:ind w:left="720"/>
      </w:pPr>
      <w:r w:rsidRPr="00FF0A62">
        <w:t>SECTION 404. 121.91(2m)(j) 2m. of the statutes is created to read:</w:t>
      </w:r>
    </w:p>
    <w:p w14:paraId="2916D374" w14:textId="77777777" w:rsidR="00C150D2" w:rsidRPr="00FF0A62" w:rsidRDefault="00C150D2" w:rsidP="00C150D2">
      <w:pPr>
        <w:ind w:left="720"/>
      </w:pPr>
      <w:r w:rsidRPr="00FF0A62">
        <w:t>121.91(2m)(j) 2m. In the 2023–24 school year and the 2024–25 school year, add $146. . . . . SECTION 408. 121.91(2m) (t) 1. (intro.) of the statutes is amended to read: 121.91(2m)(t) 1. (intro.) If 2 or more school districts are consolidated under s. 117.08 or 117.09, in the 2019–20 school year, the consolidated school district’s revenue limit shall be determined as provided under par. (</w:t>
      </w:r>
      <w:proofErr w:type="spellStart"/>
      <w:r w:rsidRPr="00FF0A62">
        <w:t>im</w:t>
      </w:r>
      <w:proofErr w:type="spellEnd"/>
      <w:r w:rsidRPr="00FF0A62">
        <w:t>),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w:t>
      </w:r>
      <w:proofErr w:type="spellStart"/>
      <w:r w:rsidRPr="00FF0A62">
        <w:t>i</w:t>
      </w:r>
      <w:proofErr w:type="spellEnd"/>
      <w:r w:rsidRPr="00FF0A62">
        <w:t>), except as follows:</w:t>
      </w:r>
    </w:p>
    <w:p w14:paraId="6BBAE334" w14:textId="77777777" w:rsidR="00C150D2" w:rsidRPr="00FF0A62" w:rsidRDefault="00C150D2" w:rsidP="00C150D2">
      <w:pPr>
        <w:ind w:left="720"/>
      </w:pPr>
      <w:r w:rsidRPr="00FF0A62">
        <w:t xml:space="preserve">121.91(2m)(j) 2m. In </w:t>
      </w:r>
      <w:r w:rsidRPr="00FF0A62">
        <w:rPr>
          <w:strike/>
          <w:color w:val="FF0000"/>
        </w:rPr>
        <w:t>the</w:t>
      </w:r>
      <w:r w:rsidRPr="00FF0A62">
        <w:rPr>
          <w:color w:val="FF0000"/>
        </w:rPr>
        <w:t xml:space="preserve"> </w:t>
      </w:r>
      <w:r w:rsidRPr="00FF0A62">
        <w:t>2023–</w:t>
      </w:r>
      <w:r w:rsidRPr="00FF0A62">
        <w:rPr>
          <w:strike/>
          <w:color w:val="FF0000"/>
        </w:rPr>
        <w:t>24 school year and the 20</w:t>
      </w:r>
      <w:r w:rsidRPr="00FF0A62">
        <w:rPr>
          <w:color w:val="000000" w:themeColor="text1"/>
        </w:rPr>
        <w:t>24</w:t>
      </w:r>
      <w:r w:rsidRPr="00FF0A62">
        <w:rPr>
          <w:strike/>
          <w:color w:val="FF0000"/>
        </w:rPr>
        <w:t>–</w:t>
      </w:r>
      <w:r w:rsidRPr="00FF0A62">
        <w:t xml:space="preserve">25 </w:t>
      </w:r>
      <w:r w:rsidRPr="00FF0A62">
        <w:rPr>
          <w:strike/>
          <w:color w:val="FF0000"/>
        </w:rPr>
        <w:t>school year</w:t>
      </w:r>
      <w:r w:rsidRPr="00FF0A62">
        <w:t xml:space="preserve">, add $146. </w:t>
      </w:r>
    </w:p>
    <w:p w14:paraId="7BAB2877" w14:textId="77777777" w:rsidR="00C150D2" w:rsidRPr="00FF0A62" w:rsidRDefault="00C150D2" w:rsidP="00C150D2">
      <w:pPr>
        <w:ind w:left="720"/>
      </w:pPr>
      <w:r w:rsidRPr="00FF0A62">
        <w:t xml:space="preserve">. . . . </w:t>
      </w:r>
    </w:p>
    <w:p w14:paraId="703C50B1" w14:textId="77777777" w:rsidR="00C150D2" w:rsidRPr="00FF0A62" w:rsidRDefault="00C150D2" w:rsidP="00C150D2">
      <w:pPr>
        <w:ind w:left="720"/>
      </w:pPr>
      <w:r w:rsidRPr="00FF0A62">
        <w:t xml:space="preserve">SECTION 408. 121.91(2m) (t) 1. (intro.) of the statutes is amended to read: </w:t>
      </w:r>
    </w:p>
    <w:p w14:paraId="54F0930E" w14:textId="77777777" w:rsidR="00C150D2" w:rsidRPr="00FF0A62" w:rsidRDefault="00C150D2" w:rsidP="00C150D2">
      <w:pPr>
        <w:ind w:left="720"/>
      </w:pPr>
      <w:r w:rsidRPr="00FF0A62">
        <w:t>121.91(2m)(t) 1. (intro.) If 2 or more school districts are consolidated under s. 117.08 or 117.09, in the 2019–20 school year, the consolidated school district’s revenue limit shall be determined as provided under par. (</w:t>
      </w:r>
      <w:proofErr w:type="spellStart"/>
      <w:r w:rsidRPr="00FF0A62">
        <w:t>im</w:t>
      </w:r>
      <w:proofErr w:type="spellEnd"/>
      <w:r w:rsidRPr="00FF0A62">
        <w:t>), in the 2020–21 school year, 2023</w:t>
      </w:r>
      <w:r w:rsidRPr="00FF0A62">
        <w:rPr>
          <w:strike/>
          <w:color w:val="FF0000"/>
        </w:rPr>
        <w:t>–24 school</w:t>
      </w:r>
      <w:r w:rsidRPr="00FF0A62">
        <w:rPr>
          <w:color w:val="FF0000"/>
        </w:rPr>
        <w:t xml:space="preserve"> </w:t>
      </w:r>
      <w:r w:rsidRPr="00FF0A62">
        <w:t>year</w:t>
      </w:r>
      <w:r w:rsidRPr="00FF0A62">
        <w:rPr>
          <w:color w:val="FF0000"/>
        </w:rPr>
        <w:t xml:space="preserve">, or </w:t>
      </w:r>
      <w:r w:rsidRPr="00FF0A62">
        <w:t>2024</w:t>
      </w:r>
      <w:r w:rsidRPr="00FF0A62">
        <w:rPr>
          <w:strike/>
          <w:color w:val="FF0000"/>
        </w:rPr>
        <w:t>–</w:t>
      </w:r>
      <w:r w:rsidRPr="00FF0A62">
        <w:t xml:space="preserve">25 </w:t>
      </w:r>
      <w:r w:rsidRPr="00FF0A62">
        <w:rPr>
          <w:strike/>
          <w:color w:val="FF0000"/>
        </w:rPr>
        <w:t>school year</w:t>
      </w:r>
      <w:r w:rsidRPr="00FF0A62">
        <w:t>, the consolidated school district’s revenue limit shall be determined as provided under par. (j), and in each school year thereafter, the consolidated school district’s revenue limit shall be determined as provided under par. (</w:t>
      </w:r>
      <w:proofErr w:type="spellStart"/>
      <w:r w:rsidRPr="00FF0A62">
        <w:t>i</w:t>
      </w:r>
      <w:proofErr w:type="spellEnd"/>
      <w:r w:rsidRPr="00FF0A62">
        <w:t>), except as follows:</w:t>
      </w:r>
    </w:p>
    <w:p w14:paraId="2C466A90" w14:textId="77777777" w:rsidR="00C150D2" w:rsidRPr="00FF0A62" w:rsidRDefault="00C150D2" w:rsidP="00C150D2">
      <w:pPr>
        <w:rPr>
          <w:sz w:val="16"/>
        </w:rPr>
      </w:pPr>
      <w:r w:rsidRPr="00FF0A62">
        <w:rPr>
          <w:sz w:val="16"/>
        </w:rPr>
        <w:t xml:space="preserve">2023 Wisconsin Act 19, §§ 402–04, 408. </w:t>
      </w:r>
    </w:p>
    <w:p w14:paraId="2472CE10" w14:textId="77777777" w:rsidR="00C150D2" w:rsidRPr="00FF0A62" w:rsidRDefault="00C150D2" w:rsidP="00C150D2">
      <w:pPr>
        <w:rPr>
          <w:sz w:val="16"/>
        </w:rPr>
      </w:pPr>
      <w:r w:rsidRPr="00FF0A62">
        <w:rPr>
          <w:sz w:val="16"/>
        </w:rPr>
        <w:t xml:space="preserve">8 The senate subsequently voted to override the partial vetoes, but the assembly declined to vote on the override. Consequently, the effort to override the governor’s vetoes failed. The law went into effect and this original action followed. </w:t>
      </w:r>
    </w:p>
    <w:p w14:paraId="6357F4AE" w14:textId="77777777" w:rsidR="00C150D2" w:rsidRPr="00FF0A62" w:rsidRDefault="00C150D2" w:rsidP="00C150D2">
      <w:pPr>
        <w:rPr>
          <w:sz w:val="16"/>
        </w:rPr>
      </w:pPr>
      <w:r w:rsidRPr="00FF0A62">
        <w:rPr>
          <w:sz w:val="16"/>
        </w:rPr>
        <w:t xml:space="preserve">II. ANALYSIS </w:t>
      </w:r>
    </w:p>
    <w:p w14:paraId="4052B23E" w14:textId="77777777" w:rsidR="00C150D2" w:rsidRPr="00FF0A62" w:rsidRDefault="00C150D2" w:rsidP="00C150D2">
      <w:pPr>
        <w:rPr>
          <w:sz w:val="16"/>
        </w:rPr>
      </w:pPr>
      <w:r w:rsidRPr="00FF0A62">
        <w:rPr>
          <w:sz w:val="16"/>
        </w:rPr>
        <w:t>9 We interpret a constitutional provision by “focus[</w:t>
      </w:r>
      <w:proofErr w:type="spellStart"/>
      <w:r w:rsidRPr="00FF0A62">
        <w:rPr>
          <w:sz w:val="16"/>
        </w:rPr>
        <w:t>ing</w:t>
      </w:r>
      <w:proofErr w:type="spellEnd"/>
      <w:r w:rsidRPr="00FF0A62">
        <w:rPr>
          <w:sz w:val="16"/>
        </w:rPr>
        <w:t xml:space="preserve">] on the constitutional text, reading it reasonably, in context, and with a view of the provision’s place within the constitutional structure.” Wisconsin Just. Initiative, Inc. v. WEC, 2023 WI 38, 21, 407 Wis. 2d 87, 990 N.W.2d 122; see also SEIU v. Vos, 2020 WI 67, 28, 393 Wis. 2d 38, 946 N.W.2d 35 (“The text of the constitution reflects the policy choices of the people, and therefore constitutional interpretation similarly focuses primarily on the language of the constitution.”). </w:t>
      </w:r>
    </w:p>
    <w:p w14:paraId="3F8CD81A" w14:textId="77777777" w:rsidR="00C150D2" w:rsidRPr="00FF0A62" w:rsidRDefault="00C150D2" w:rsidP="00C150D2">
      <w:pPr>
        <w:rPr>
          <w:sz w:val="16"/>
        </w:rPr>
      </w:pPr>
      <w:r w:rsidRPr="00FF0A62">
        <w:rPr>
          <w:sz w:val="16"/>
        </w:rPr>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194B46A6" w14:textId="77777777" w:rsidR="00C150D2" w:rsidRPr="00FF0A62" w:rsidRDefault="00C150D2" w:rsidP="00C150D2">
      <w:pPr>
        <w:rPr>
          <w:sz w:val="16"/>
        </w:rPr>
      </w:pPr>
      <w:r w:rsidRPr="00FF0A62">
        <w:rPr>
          <w:sz w:val="16"/>
        </w:rPr>
        <w:t xml:space="preserve">A. PARTIAL VETO PRINCIPLES </w:t>
      </w:r>
    </w:p>
    <w:p w14:paraId="77E202AD" w14:textId="77777777" w:rsidR="00C150D2" w:rsidRPr="00FF0A62" w:rsidRDefault="00C150D2" w:rsidP="00C150D2">
      <w:pPr>
        <w:rPr>
          <w:sz w:val="16"/>
        </w:rPr>
      </w:pPr>
      <w:r w:rsidRPr="00FF0A62">
        <w:rPr>
          <w:sz w:val="16"/>
        </w:rPr>
        <w:t xml:space="preserve">11 Article V, Section 10(1) of the </w:t>
      </w:r>
      <w:r w:rsidRPr="00FF0A62">
        <w:rPr>
          <w:u w:val="single"/>
        </w:rPr>
        <w:t>Wisconsin Constitution sets forth</w:t>
      </w:r>
      <w:r w:rsidRPr="00FF0A62">
        <w:rPr>
          <w:sz w:val="16"/>
        </w:rPr>
        <w:t xml:space="preserve"> the </w:t>
      </w:r>
      <w:r w:rsidRPr="00FF0A62">
        <w:rPr>
          <w:u w:val="single"/>
        </w:rPr>
        <w:t xml:space="preserve">governor’s </w:t>
      </w:r>
      <w:r w:rsidRPr="00FF0A62">
        <w:rPr>
          <w:b/>
          <w:iCs/>
          <w:u w:val="single"/>
          <w:bdr w:val="single" w:sz="8" w:space="0" w:color="auto"/>
        </w:rPr>
        <w:t>partial veto power</w:t>
      </w:r>
      <w:r w:rsidRPr="00FF0A62">
        <w:rPr>
          <w:sz w:val="16"/>
        </w:rPr>
        <w:t xml:space="preserve">. It provides in pertinent part: </w:t>
      </w:r>
    </w:p>
    <w:p w14:paraId="348DA5C7" w14:textId="77777777" w:rsidR="00C150D2" w:rsidRPr="00FF0A62" w:rsidRDefault="00C150D2" w:rsidP="00C150D2">
      <w:pPr>
        <w:ind w:left="720"/>
        <w:rPr>
          <w:sz w:val="16"/>
        </w:rPr>
      </w:pPr>
      <w:r w:rsidRPr="00FF0A62">
        <w:rPr>
          <w:sz w:val="16"/>
        </w:rPr>
        <w:t xml:space="preserve">(1)(a) Every bill which shall have passed the legislature shall, before it becomes a law, be presented to the governor. </w:t>
      </w:r>
    </w:p>
    <w:p w14:paraId="391D91BE" w14:textId="77777777" w:rsidR="00C150D2" w:rsidRPr="00FF0A62" w:rsidRDefault="00C150D2" w:rsidP="00C150D2">
      <w:pPr>
        <w:ind w:left="720"/>
        <w:rPr>
          <w:sz w:val="16"/>
        </w:rPr>
      </w:pPr>
      <w:r w:rsidRPr="00FF0A62">
        <w:rPr>
          <w:sz w:val="16"/>
        </w:rPr>
        <w:t xml:space="preserve">(b) If the governor approves and signs the bill, the bill shall become law. Appropriation </w:t>
      </w:r>
      <w:r w:rsidRPr="00FF0A62">
        <w:rPr>
          <w:u w:val="single"/>
        </w:rPr>
        <w:t xml:space="preserve">bills may be approved in </w:t>
      </w:r>
      <w:r w:rsidRPr="00FF0A62">
        <w:rPr>
          <w:b/>
          <w:iCs/>
          <w:u w:val="single"/>
          <w:bdr w:val="single" w:sz="8" w:space="0" w:color="auto"/>
        </w:rPr>
        <w:t>whole</w:t>
      </w:r>
      <w:r w:rsidRPr="00FF0A62">
        <w:rPr>
          <w:u w:val="single"/>
        </w:rPr>
        <w:t xml:space="preserve"> or in </w:t>
      </w:r>
      <w:r w:rsidRPr="00FF0A62">
        <w:rPr>
          <w:b/>
          <w:iCs/>
          <w:u w:val="single"/>
          <w:bdr w:val="single" w:sz="8" w:space="0" w:color="auto"/>
        </w:rPr>
        <w:t>part</w:t>
      </w:r>
      <w:r w:rsidRPr="00FF0A62">
        <w:rPr>
          <w:sz w:val="16"/>
        </w:rPr>
        <w:t xml:space="preserve"> by the governor, and the part approved shall become law. </w:t>
      </w:r>
    </w:p>
    <w:p w14:paraId="3E6D06AE" w14:textId="77777777" w:rsidR="00C150D2" w:rsidRPr="00FF0A62" w:rsidRDefault="00C150D2" w:rsidP="00C150D2">
      <w:pPr>
        <w:ind w:left="720"/>
        <w:rPr>
          <w:sz w:val="16"/>
        </w:rPr>
      </w:pPr>
      <w:r w:rsidRPr="00FF0A62">
        <w:rPr>
          <w:sz w:val="16"/>
        </w:rPr>
        <w:t xml:space="preserve">(c) In approving an appropriation bill in part, </w:t>
      </w:r>
      <w:r w:rsidRPr="00FF0A62">
        <w:rPr>
          <w:highlight w:val="cyan"/>
          <w:u w:val="single"/>
        </w:rPr>
        <w:t xml:space="preserve">the governor may </w:t>
      </w:r>
      <w:r w:rsidRPr="00FF0A62">
        <w:rPr>
          <w:rStyle w:val="StyleUnderline"/>
          <w:highlight w:val="cyan"/>
        </w:rPr>
        <w:t xml:space="preserve">not create a </w:t>
      </w:r>
      <w:r w:rsidRPr="00FF0A62">
        <w:rPr>
          <w:b/>
          <w:iCs/>
          <w:highlight w:val="cyan"/>
          <w:u w:val="single"/>
          <w:bdr w:val="single" w:sz="8" w:space="0" w:color="auto"/>
        </w:rPr>
        <w:t>new word</w:t>
      </w:r>
      <w:r w:rsidRPr="00FF0A62">
        <w:rPr>
          <w:u w:val="single"/>
        </w:rPr>
        <w:t xml:space="preserve"> by rejecting individual </w:t>
      </w:r>
      <w:r w:rsidRPr="00FF0A62">
        <w:rPr>
          <w:b/>
          <w:iCs/>
          <w:u w:val="single"/>
          <w:bdr w:val="single" w:sz="8" w:space="0" w:color="auto"/>
        </w:rPr>
        <w:t>letters</w:t>
      </w:r>
      <w:r w:rsidRPr="00FF0A62">
        <w:rPr>
          <w:u w:val="single"/>
        </w:rPr>
        <w:t xml:space="preserve"> in the words </w:t>
      </w:r>
      <w:r w:rsidRPr="00FF0A62">
        <w:rPr>
          <w:highlight w:val="cyan"/>
          <w:u w:val="single"/>
        </w:rPr>
        <w:t>o</w:t>
      </w:r>
      <w:r w:rsidRPr="00FF0A62">
        <w:rPr>
          <w:u w:val="single"/>
        </w:rPr>
        <w:t>f the en</w:t>
      </w:r>
      <w:r w:rsidRPr="00FF0A62">
        <w:rPr>
          <w:highlight w:val="cyan"/>
          <w:u w:val="single"/>
        </w:rPr>
        <w:t>r</w:t>
      </w:r>
      <w:r w:rsidRPr="00FF0A62">
        <w:rPr>
          <w:u w:val="single"/>
        </w:rPr>
        <w:t xml:space="preserve">olled bill, and may not create a </w:t>
      </w:r>
      <w:r w:rsidRPr="00FF0A62">
        <w:rPr>
          <w:b/>
          <w:iCs/>
          <w:u w:val="single"/>
          <w:bdr w:val="single" w:sz="8" w:space="0" w:color="auto"/>
        </w:rPr>
        <w:t xml:space="preserve">new </w:t>
      </w:r>
      <w:r w:rsidRPr="00FF0A62">
        <w:rPr>
          <w:b/>
          <w:iCs/>
          <w:highlight w:val="cyan"/>
          <w:u w:val="single"/>
          <w:bdr w:val="single" w:sz="8" w:space="0" w:color="auto"/>
        </w:rPr>
        <w:t>sentence</w:t>
      </w:r>
      <w:r w:rsidRPr="00FF0A62">
        <w:rPr>
          <w:highlight w:val="cyan"/>
          <w:u w:val="single"/>
        </w:rPr>
        <w:t xml:space="preserve"> by combining</w:t>
      </w:r>
      <w:r w:rsidRPr="00FF0A62">
        <w:rPr>
          <w:u w:val="single"/>
        </w:rPr>
        <w:t xml:space="preserve"> parts of </w:t>
      </w:r>
      <w:r w:rsidRPr="00FF0A62">
        <w:rPr>
          <w:b/>
          <w:iCs/>
          <w:highlight w:val="cyan"/>
          <w:u w:val="single"/>
          <w:bdr w:val="single" w:sz="8" w:space="0" w:color="auto"/>
        </w:rPr>
        <w:t>2</w:t>
      </w:r>
      <w:r w:rsidRPr="00FF0A62">
        <w:rPr>
          <w:b/>
          <w:iCs/>
          <w:u w:val="single"/>
          <w:bdr w:val="single" w:sz="8" w:space="0" w:color="auto"/>
        </w:rPr>
        <w:t xml:space="preserve"> or more sentences</w:t>
      </w:r>
      <w:r w:rsidRPr="00FF0A62">
        <w:rPr>
          <w:u w:val="single"/>
        </w:rPr>
        <w:t xml:space="preserve"> of</w:t>
      </w:r>
      <w:r w:rsidRPr="00FF0A62">
        <w:rPr>
          <w:sz w:val="16"/>
        </w:rPr>
        <w:t xml:space="preserve"> the </w:t>
      </w:r>
      <w:r w:rsidRPr="00FF0A62">
        <w:rPr>
          <w:u w:val="single"/>
        </w:rPr>
        <w:t>enrolled bill</w:t>
      </w:r>
      <w:r w:rsidRPr="00FF0A62">
        <w:rPr>
          <w:sz w:val="16"/>
        </w:rPr>
        <w:t xml:space="preserve">.2 </w:t>
      </w:r>
    </w:p>
    <w:p w14:paraId="77A6272F" w14:textId="77777777" w:rsidR="00C150D2" w:rsidRPr="00FF0A62" w:rsidRDefault="00C150D2" w:rsidP="00C150D2">
      <w:pPr>
        <w:rPr>
          <w:sz w:val="16"/>
        </w:rPr>
      </w:pPr>
      <w:r w:rsidRPr="00FF0A62">
        <w:rPr>
          <w:sz w:val="16"/>
        </w:rPr>
        <w:t xml:space="preserve">12 Over the past 90 years, our </w:t>
      </w:r>
      <w:r w:rsidRPr="00FF0A62">
        <w:rPr>
          <w:b/>
          <w:iCs/>
          <w:u w:val="single"/>
          <w:bdr w:val="single" w:sz="8" w:space="0" w:color="auto"/>
        </w:rPr>
        <w:t>precedent</w:t>
      </w:r>
      <w:r w:rsidRPr="00FF0A62">
        <w:rPr>
          <w:u w:val="single"/>
        </w:rPr>
        <w:t xml:space="preserve"> has established</w:t>
      </w:r>
      <w:r w:rsidRPr="00FF0A62">
        <w:rPr>
          <w:sz w:val="16"/>
        </w:rPr>
        <w:t xml:space="preserve"> four </w:t>
      </w:r>
      <w:r w:rsidRPr="00FF0A62">
        <w:rPr>
          <w:u w:val="single"/>
        </w:rPr>
        <w:t>principles</w:t>
      </w:r>
      <w:r w:rsidRPr="00FF0A62">
        <w:rPr>
          <w:sz w:val="16"/>
        </w:rPr>
        <w:t xml:space="preserve"> that we have applied </w:t>
      </w:r>
      <w:r w:rsidRPr="00FF0A62">
        <w:rPr>
          <w:u w:val="single"/>
        </w:rPr>
        <w:t>to “</w:t>
      </w:r>
      <w:r w:rsidRPr="00FF0A62">
        <w:rPr>
          <w:b/>
          <w:iCs/>
          <w:u w:val="single"/>
          <w:bdr w:val="single" w:sz="8" w:space="0" w:color="auto"/>
        </w:rPr>
        <w:t>deletion vetoes</w:t>
      </w:r>
      <w:r w:rsidRPr="00FF0A62">
        <w:rPr>
          <w:u w:val="single"/>
        </w:rPr>
        <w:t>,”</w:t>
      </w:r>
      <w:r w:rsidRPr="00FF0A62">
        <w:rPr>
          <w:sz w:val="16"/>
        </w:rPr>
        <w:t xml:space="preserve"> the traditional partial veto in which the governor strikes text: </w:t>
      </w:r>
    </w:p>
    <w:p w14:paraId="3C3A3E72" w14:textId="77777777" w:rsidR="00C150D2" w:rsidRPr="00FF0A62" w:rsidRDefault="00C150D2" w:rsidP="00C150D2">
      <w:pPr>
        <w:ind w:left="720"/>
        <w:rPr>
          <w:sz w:val="16"/>
        </w:rPr>
      </w:pPr>
      <w:r w:rsidRPr="00FF0A62">
        <w:rPr>
          <w:sz w:val="16"/>
        </w:rPr>
        <w:t xml:space="preserve">Deletion veto principles: 3 </w:t>
      </w:r>
    </w:p>
    <w:p w14:paraId="217A655F" w14:textId="77777777" w:rsidR="00C150D2" w:rsidRPr="00FF0A62" w:rsidRDefault="00C150D2" w:rsidP="00C150D2">
      <w:pPr>
        <w:ind w:left="720"/>
        <w:rPr>
          <w:sz w:val="16"/>
        </w:rPr>
      </w:pPr>
      <w:r w:rsidRPr="00FF0A62">
        <w:rPr>
          <w:sz w:val="16"/>
        </w:rPr>
        <w:t xml:space="preserve">1. The </w:t>
      </w:r>
      <w:r w:rsidRPr="00FF0A62">
        <w:rPr>
          <w:u w:val="single"/>
        </w:rPr>
        <w:t>governor’s deletion vetoes are constitutional as long as</w:t>
      </w:r>
      <w:r w:rsidRPr="00FF0A62">
        <w:rPr>
          <w:sz w:val="16"/>
        </w:rPr>
        <w:t xml:space="preserve"> the </w:t>
      </w:r>
      <w:r w:rsidRPr="00FF0A62">
        <w:rPr>
          <w:u w:val="single"/>
        </w:rPr>
        <w:t>remaining text of the bill constitutes a “</w:t>
      </w:r>
      <w:r w:rsidRPr="00FF0A62">
        <w:rPr>
          <w:b/>
          <w:iCs/>
          <w:u w:val="single"/>
          <w:bdr w:val="single" w:sz="8" w:space="0" w:color="auto"/>
        </w:rPr>
        <w:t>complete, entire, and workable law</w:t>
      </w:r>
      <w:r w:rsidRPr="00FF0A62">
        <w:rPr>
          <w:u w:val="single"/>
        </w:rPr>
        <w:t>.”</w:t>
      </w:r>
      <w:r w:rsidRPr="00FF0A62">
        <w:rPr>
          <w:sz w:val="16"/>
        </w:rPr>
        <w:t xml:space="preserve"> State ex rel. Wis. Tel. Co. v. Henry, 218 Wis. 302, 314–15, 260 N.W. 486 (1935); see also State ex rel. Martin v. Zimmerman, 233 Wis. 442, 450, 289 N.W. 662 (1940).</w:t>
      </w:r>
    </w:p>
    <w:p w14:paraId="6F8FABB3" w14:textId="77777777" w:rsidR="00C150D2" w:rsidRPr="00FF0A62" w:rsidRDefault="00C150D2" w:rsidP="00C150D2">
      <w:pPr>
        <w:ind w:left="720"/>
        <w:rPr>
          <w:sz w:val="16"/>
        </w:rPr>
      </w:pPr>
      <w:r w:rsidRPr="00FF0A62">
        <w:rPr>
          <w:sz w:val="16"/>
        </w:rPr>
        <w:t xml:space="preserve">2. The governor may exercise deletion vetoes only on parts of bills containing appropriations within their four corners. State ex rel. Finnegan v. Dammann, 220 Wis. 143, 147–48, 264 N.W. 622 (1936). </w:t>
      </w:r>
    </w:p>
    <w:p w14:paraId="75BAE916" w14:textId="77777777" w:rsidR="00C150D2" w:rsidRPr="00FF0A62" w:rsidRDefault="00C150D2" w:rsidP="00C150D2">
      <w:pPr>
        <w:ind w:left="720"/>
        <w:rPr>
          <w:sz w:val="16"/>
        </w:rPr>
      </w:pPr>
      <w:r w:rsidRPr="00FF0A62">
        <w:rPr>
          <w:sz w:val="16"/>
        </w:rPr>
        <w:t xml:space="preserve">3. The </w:t>
      </w:r>
      <w:r w:rsidRPr="00FF0A62">
        <w:rPr>
          <w:u w:val="single"/>
        </w:rPr>
        <w:t xml:space="preserve">governor’s </w:t>
      </w:r>
      <w:r w:rsidRPr="00FF0A62">
        <w:rPr>
          <w:highlight w:val="cyan"/>
          <w:u w:val="single"/>
        </w:rPr>
        <w:t>deletion</w:t>
      </w:r>
      <w:r w:rsidRPr="00FF0A62">
        <w:rPr>
          <w:u w:val="single"/>
        </w:rPr>
        <w:t xml:space="preserve"> vetoes </w:t>
      </w:r>
      <w:r w:rsidRPr="00FF0A62">
        <w:rPr>
          <w:highlight w:val="cyan"/>
          <w:u w:val="single"/>
        </w:rPr>
        <w:t xml:space="preserve">may </w:t>
      </w:r>
      <w:r w:rsidRPr="00FF0A62">
        <w:rPr>
          <w:b/>
          <w:iCs/>
          <w:highlight w:val="cyan"/>
          <w:u w:val="single"/>
          <w:bdr w:val="single" w:sz="8" w:space="0" w:color="auto"/>
        </w:rPr>
        <w:t>not</w:t>
      </w:r>
      <w:r w:rsidRPr="00FF0A62">
        <w:rPr>
          <w:highlight w:val="cyan"/>
          <w:u w:val="single"/>
        </w:rPr>
        <w:t xml:space="preserve"> result in a law</w:t>
      </w:r>
      <w:r w:rsidRPr="00FF0A62">
        <w:rPr>
          <w:sz w:val="16"/>
        </w:rPr>
        <w:t xml:space="preserve"> that is “</w:t>
      </w:r>
      <w:r w:rsidRPr="00FF0A62">
        <w:rPr>
          <w:b/>
          <w:iCs/>
          <w:highlight w:val="cyan"/>
          <w:u w:val="single"/>
          <w:bdr w:val="single" w:sz="8" w:space="0" w:color="auto"/>
        </w:rPr>
        <w:t>totally</w:t>
      </w:r>
      <w:r w:rsidRPr="00FF0A62">
        <w:rPr>
          <w:sz w:val="16"/>
        </w:rPr>
        <w:t xml:space="preserve"> new, </w:t>
      </w:r>
      <w:r w:rsidRPr="00FF0A62">
        <w:rPr>
          <w:rStyle w:val="Emphasis"/>
          <w:highlight w:val="cyan"/>
        </w:rPr>
        <w:t>unrelated</w:t>
      </w:r>
      <w:r w:rsidRPr="00FF0A62">
        <w:rPr>
          <w:u w:val="single"/>
        </w:rPr>
        <w:t xml:space="preserve"> or </w:t>
      </w:r>
      <w:r w:rsidRPr="00FF0A62">
        <w:rPr>
          <w:rStyle w:val="Emphasis"/>
        </w:rPr>
        <w:t>non-germane</w:t>
      </w:r>
      <w:r w:rsidRPr="00FF0A62">
        <w:rPr>
          <w:highlight w:val="cyan"/>
          <w:u w:val="single"/>
        </w:rPr>
        <w:t xml:space="preserve">” </w:t>
      </w:r>
      <w:r w:rsidRPr="00FF0A62">
        <w:rPr>
          <w:rStyle w:val="StyleUnderline"/>
          <w:highlight w:val="cyan"/>
        </w:rPr>
        <w:t>to the</w:t>
      </w:r>
      <w:r w:rsidRPr="00FF0A62">
        <w:rPr>
          <w:rStyle w:val="StyleUnderline"/>
        </w:rPr>
        <w:t xml:space="preserve"> original</w:t>
      </w:r>
      <w:r w:rsidRPr="00FF0A62">
        <w:rPr>
          <w:u w:val="single"/>
        </w:rPr>
        <w:t xml:space="preserve"> </w:t>
      </w:r>
      <w:r w:rsidRPr="00FF0A62">
        <w:rPr>
          <w:highlight w:val="cyan"/>
          <w:u w:val="single"/>
        </w:rPr>
        <w:t>bill</w:t>
      </w:r>
      <w:r w:rsidRPr="00FF0A62">
        <w:rPr>
          <w:sz w:val="16"/>
        </w:rPr>
        <w:t xml:space="preserve">. State ex rel. Wis. Senate v. Thompson, 144 Wis. 2d 429, 451–53, 424 N.W.2d 385 (1988). </w:t>
      </w:r>
    </w:p>
    <w:p w14:paraId="1E8CE2F6" w14:textId="77777777" w:rsidR="00C150D2" w:rsidRPr="00FF0A62" w:rsidRDefault="00C150D2" w:rsidP="00C150D2">
      <w:pPr>
        <w:ind w:left="720"/>
        <w:rPr>
          <w:sz w:val="16"/>
        </w:rPr>
      </w:pPr>
      <w:r w:rsidRPr="00FF0A62">
        <w:rPr>
          <w:sz w:val="16"/>
        </w:rPr>
        <w:t xml:space="preserve">4. </w:t>
      </w:r>
      <w:r w:rsidRPr="00FF0A62">
        <w:rPr>
          <w:rStyle w:val="StyleUnderline"/>
          <w:highlight w:val="cyan"/>
        </w:rPr>
        <w:t>The governor</w:t>
      </w:r>
      <w:r w:rsidRPr="00FF0A62">
        <w:rPr>
          <w:highlight w:val="cyan"/>
          <w:u w:val="single"/>
        </w:rPr>
        <w:t xml:space="preserve"> may strike “</w:t>
      </w:r>
      <w:r w:rsidRPr="00FF0A62">
        <w:rPr>
          <w:b/>
          <w:iCs/>
          <w:highlight w:val="cyan"/>
          <w:u w:val="single"/>
          <w:bdr w:val="single" w:sz="8" w:space="0" w:color="auto"/>
        </w:rPr>
        <w:t>words</w:t>
      </w:r>
      <w:r w:rsidRPr="00FF0A62">
        <w:rPr>
          <w:u w:val="single"/>
        </w:rPr>
        <w:t xml:space="preserve">, </w:t>
      </w:r>
      <w:r w:rsidRPr="00FF0A62">
        <w:rPr>
          <w:b/>
          <w:iCs/>
          <w:u w:val="single"/>
          <w:bdr w:val="single" w:sz="8" w:space="0" w:color="auto"/>
        </w:rPr>
        <w:t>letters</w:t>
      </w:r>
      <w:r w:rsidRPr="00FF0A62">
        <w:rPr>
          <w:highlight w:val="cyan"/>
          <w:u w:val="single"/>
        </w:rPr>
        <w:t xml:space="preserve">, or </w:t>
      </w:r>
      <w:r w:rsidRPr="00FF0A62">
        <w:rPr>
          <w:b/>
          <w:iCs/>
          <w:highlight w:val="cyan"/>
          <w:u w:val="single"/>
          <w:bdr w:val="single" w:sz="8" w:space="0" w:color="auto"/>
        </w:rPr>
        <w:t>numbers</w:t>
      </w:r>
      <w:r w:rsidRPr="00FF0A62">
        <w:rPr>
          <w:u w:val="single"/>
        </w:rPr>
        <w:t>.”</w:t>
      </w:r>
      <w:r w:rsidRPr="00FF0A62">
        <w:rPr>
          <w:sz w:val="16"/>
        </w:rPr>
        <w:t xml:space="preserve"> Id. at 434. </w:t>
      </w:r>
      <w:r w:rsidRPr="00FF0A62">
        <w:rPr>
          <w:b/>
          <w:iCs/>
          <w:u w:val="single"/>
          <w:bdr w:val="single" w:sz="8" w:space="0" w:color="auto"/>
        </w:rPr>
        <w:t>But</w:t>
      </w:r>
      <w:r w:rsidRPr="00FF0A62">
        <w:rPr>
          <w:u w:val="single"/>
        </w:rPr>
        <w:t xml:space="preserve"> “the governor may not create a </w:t>
      </w:r>
      <w:r w:rsidRPr="00FF0A62">
        <w:rPr>
          <w:b/>
          <w:iCs/>
          <w:u w:val="single"/>
          <w:bdr w:val="single" w:sz="8" w:space="0" w:color="auto"/>
        </w:rPr>
        <w:t>new word</w:t>
      </w:r>
      <w:r w:rsidRPr="00FF0A62">
        <w:rPr>
          <w:u w:val="single"/>
        </w:rPr>
        <w:t xml:space="preserve"> by rejecting</w:t>
      </w:r>
      <w:r w:rsidRPr="00FF0A62">
        <w:rPr>
          <w:sz w:val="16"/>
        </w:rPr>
        <w:t xml:space="preserve"> individual </w:t>
      </w:r>
      <w:r w:rsidRPr="00FF0A62">
        <w:rPr>
          <w:u w:val="single"/>
        </w:rPr>
        <w:t>letters in</w:t>
      </w:r>
      <w:r w:rsidRPr="00FF0A62">
        <w:rPr>
          <w:sz w:val="16"/>
        </w:rPr>
        <w:t xml:space="preserve"> the </w:t>
      </w:r>
      <w:r w:rsidRPr="00FF0A62">
        <w:rPr>
          <w:u w:val="single"/>
        </w:rPr>
        <w:t>words of</w:t>
      </w:r>
      <w:r w:rsidRPr="00FF0A62">
        <w:rPr>
          <w:sz w:val="16"/>
        </w:rPr>
        <w:t xml:space="preserve"> the </w:t>
      </w:r>
      <w:r w:rsidRPr="00FF0A62">
        <w:rPr>
          <w:u w:val="single"/>
        </w:rPr>
        <w:t>enrolled bill</w:t>
      </w:r>
      <w:r w:rsidRPr="00FF0A62">
        <w:rPr>
          <w:sz w:val="16"/>
        </w:rPr>
        <w:t xml:space="preserve">.” WIS. CONST. ART. V, § 10(1)(c). </w:t>
      </w:r>
      <w:r w:rsidRPr="00FF0A62">
        <w:rPr>
          <w:u w:val="single"/>
        </w:rPr>
        <w:t>Nor may</w:t>
      </w:r>
      <w:r w:rsidRPr="00FF0A62">
        <w:rPr>
          <w:sz w:val="16"/>
        </w:rPr>
        <w:t xml:space="preserve"> the </w:t>
      </w:r>
      <w:r w:rsidRPr="00FF0A62">
        <w:rPr>
          <w:u w:val="single"/>
        </w:rPr>
        <w:t xml:space="preserve">governor “create a </w:t>
      </w:r>
      <w:r w:rsidRPr="00FF0A62">
        <w:rPr>
          <w:b/>
          <w:iCs/>
          <w:u w:val="single"/>
          <w:bdr w:val="single" w:sz="8" w:space="0" w:color="auto"/>
        </w:rPr>
        <w:t>new sentence</w:t>
      </w:r>
      <w:r w:rsidRPr="00FF0A62">
        <w:rPr>
          <w:sz w:val="16"/>
        </w:rPr>
        <w:t xml:space="preserve"> by combining parts of 2 or more sentences of the enrolled bill.” Id.</w:t>
      </w:r>
    </w:p>
    <w:p w14:paraId="1DEBB57C" w14:textId="77777777" w:rsidR="00C150D2" w:rsidRPr="00FF0A62" w:rsidRDefault="00C150D2" w:rsidP="00C150D2"/>
    <w:p w14:paraId="769E1FC6" w14:textId="77777777" w:rsidR="00C150D2" w:rsidRPr="00FF0A62" w:rsidRDefault="00C150D2" w:rsidP="00C150D2"/>
    <w:p w14:paraId="2B35E4F1" w14:textId="77777777" w:rsidR="00C150D2" w:rsidRPr="00FF0A62" w:rsidRDefault="00C150D2" w:rsidP="00C150D2">
      <w:pPr>
        <w:pStyle w:val="Heading4"/>
        <w:rPr>
          <w:rFonts w:cs="Calibri"/>
        </w:rPr>
      </w:pPr>
      <w:r>
        <w:rPr>
          <w:rFonts w:cs="Calibri"/>
        </w:rPr>
        <w:t xml:space="preserve">6. </w:t>
      </w:r>
      <w:r w:rsidRPr="00FF0A62">
        <w:rPr>
          <w:rFonts w:cs="Calibri"/>
        </w:rPr>
        <w:t xml:space="preserve">CP is preempted. </w:t>
      </w:r>
      <w:r w:rsidRPr="00FF0A62">
        <w:rPr>
          <w:rFonts w:cs="Calibri"/>
          <w:i/>
        </w:rPr>
        <w:t>Garmon</w:t>
      </w:r>
      <w:r w:rsidRPr="00FF0A62">
        <w:rPr>
          <w:rFonts w:cs="Calibri"/>
        </w:rPr>
        <w:t xml:space="preserve"> and </w:t>
      </w:r>
      <w:r w:rsidRPr="00FF0A62">
        <w:rPr>
          <w:rFonts w:cs="Calibri"/>
          <w:i/>
        </w:rPr>
        <w:t>Machinist</w:t>
      </w:r>
      <w:r w:rsidRPr="00FF0A62">
        <w:rPr>
          <w:rFonts w:cs="Calibri"/>
        </w:rPr>
        <w:t xml:space="preserve"> preemption prevent </w:t>
      </w:r>
      <w:r w:rsidRPr="00FF0A62">
        <w:rPr>
          <w:rFonts w:cs="Calibri"/>
          <w:u w:val="single"/>
        </w:rPr>
        <w:t>any</w:t>
      </w:r>
      <w:r w:rsidRPr="00FF0A62">
        <w:rPr>
          <w:rFonts w:cs="Calibri"/>
        </w:rPr>
        <w:t xml:space="preserve"> state-level policy.</w:t>
      </w:r>
    </w:p>
    <w:p w14:paraId="4D9CCEB0" w14:textId="77777777" w:rsidR="00C150D2" w:rsidRPr="00FF0A62" w:rsidRDefault="00C150D2" w:rsidP="00C150D2">
      <w:r w:rsidRPr="00FF0A62">
        <w:t xml:space="preserve">Charlotte </w:t>
      </w:r>
      <w:r w:rsidRPr="00FF0A62">
        <w:rPr>
          <w:rStyle w:val="Style13ptBold"/>
        </w:rPr>
        <w:t>Garden 19</w:t>
      </w:r>
      <w:r w:rsidRPr="00FF0A62">
        <w:t>. Associate Professor at Seattle University School of Law. “Beyond the Race to the Bottom: Reforming Labor Law Preemption to Allow State Experimentation.” The Cambridge Handbook of U.S. Labor Law for the Twenty-First Century. 11-1-2019. https://doi.org/10.1017/9781108610070.008</w:t>
      </w:r>
    </w:p>
    <w:p w14:paraId="13B20750" w14:textId="77777777" w:rsidR="00C150D2" w:rsidRPr="00FF0A62" w:rsidRDefault="00C150D2" w:rsidP="00C150D2">
      <w:r w:rsidRPr="00FF0A62">
        <w:t xml:space="preserve">A The Scope of Federal Labor Law </w:t>
      </w:r>
    </w:p>
    <w:p w14:paraId="2FCF4594" w14:textId="77777777" w:rsidR="00C150D2" w:rsidRPr="00FF0A62" w:rsidRDefault="00C150D2" w:rsidP="00C150D2">
      <w:r w:rsidRPr="00FF0A62">
        <w:t xml:space="preserve">This chapter argues that Congress should legislate in response to Supreme Court cases that have construed the National Labor Relations Act, as amended by the Taft–Hartley Act, to impliedly preempt state law based on its conclusion that </w:t>
      </w:r>
      <w:r w:rsidRPr="00FF0A62">
        <w:rPr>
          <w:rStyle w:val="StyleUnderline"/>
        </w:rPr>
        <w:t xml:space="preserve">Congress intended a </w:t>
      </w:r>
      <w:r w:rsidRPr="00FF0A62">
        <w:rPr>
          <w:rStyle w:val="Emphasis"/>
        </w:rPr>
        <w:t>single</w:t>
      </w:r>
      <w:r w:rsidRPr="00FF0A62">
        <w:rPr>
          <w:rStyle w:val="StyleUnderline"/>
        </w:rPr>
        <w:t xml:space="preserve"> national labor policy</w:t>
      </w:r>
      <w:r w:rsidRPr="00FF0A62">
        <w:t xml:space="preserve">.3 This section provides the necessary grounding for that argument by briefly summarizing the boundaries of labor law preemption. </w:t>
      </w:r>
    </w:p>
    <w:p w14:paraId="3DAD1D7A" w14:textId="77777777" w:rsidR="00C150D2" w:rsidRPr="00FF0A62" w:rsidRDefault="00C150D2" w:rsidP="00C150D2">
      <w:r w:rsidRPr="00FF0A62">
        <w:t xml:space="preserve">The </w:t>
      </w:r>
      <w:r w:rsidRPr="00FF0A62">
        <w:rPr>
          <w:rStyle w:val="StyleUnderline"/>
        </w:rPr>
        <w:t xml:space="preserve">Supreme </w:t>
      </w:r>
      <w:r w:rsidRPr="00FF0A62">
        <w:rPr>
          <w:rStyle w:val="StyleUnderline"/>
          <w:highlight w:val="cyan"/>
        </w:rPr>
        <w:t>Court’s labor</w:t>
      </w:r>
      <w:r w:rsidRPr="00FF0A62">
        <w:rPr>
          <w:rStyle w:val="StyleUnderline"/>
        </w:rPr>
        <w:t xml:space="preserve"> law </w:t>
      </w:r>
      <w:r w:rsidRPr="00FF0A62">
        <w:rPr>
          <w:rStyle w:val="StyleUnderline"/>
          <w:highlight w:val="cyan"/>
        </w:rPr>
        <w:t xml:space="preserve">preemption cases are </w:t>
      </w:r>
      <w:r w:rsidRPr="00FF0A62">
        <w:rPr>
          <w:rStyle w:val="Emphasis"/>
          <w:highlight w:val="cyan"/>
        </w:rPr>
        <w:t>so broad</w:t>
      </w:r>
      <w:r w:rsidRPr="00FF0A62">
        <w:t xml:space="preserve"> that </w:t>
      </w:r>
      <w:r w:rsidRPr="00FF0A62">
        <w:rPr>
          <w:rStyle w:val="StyleUnderline"/>
        </w:rPr>
        <w:t>labor lawyers</w:t>
      </w:r>
      <w:r w:rsidRPr="00FF0A62">
        <w:t xml:space="preserve"> sometimes </w:t>
      </w:r>
      <w:r w:rsidRPr="00FF0A62">
        <w:rPr>
          <w:rStyle w:val="StyleUnderline"/>
        </w:rPr>
        <w:t>summarize them as standing for</w:t>
      </w:r>
      <w:r w:rsidRPr="00FF0A62">
        <w:t xml:space="preserve"> the </w:t>
      </w:r>
      <w:r w:rsidRPr="00FF0A62">
        <w:rPr>
          <w:rStyle w:val="StyleUnderline"/>
        </w:rPr>
        <w:t>proposition</w:t>
      </w:r>
      <w:r w:rsidRPr="00FF0A62">
        <w:t xml:space="preserve"> that </w:t>
      </w:r>
      <w:r w:rsidRPr="00FF0A62">
        <w:rPr>
          <w:rStyle w:val="StyleUnderline"/>
          <w:highlight w:val="cyan"/>
        </w:rPr>
        <w:t xml:space="preserve">states </w:t>
      </w:r>
      <w:r w:rsidRPr="00FF0A62">
        <w:rPr>
          <w:rStyle w:val="Emphasis"/>
          <w:highlight w:val="cyan"/>
        </w:rPr>
        <w:t>cannot</w:t>
      </w:r>
      <w:r w:rsidRPr="00FF0A62">
        <w:rPr>
          <w:rStyle w:val="StyleUnderline"/>
          <w:highlight w:val="cyan"/>
        </w:rPr>
        <w:t xml:space="preserve"> regulate</w:t>
      </w:r>
      <w:r w:rsidRPr="00FF0A62">
        <w:rPr>
          <w:rStyle w:val="StyleUnderline"/>
        </w:rPr>
        <w:t xml:space="preserve"> either </w:t>
      </w:r>
      <w:r w:rsidRPr="00FF0A62">
        <w:rPr>
          <w:rStyle w:val="StyleUnderline"/>
          <w:highlight w:val="cyan"/>
        </w:rPr>
        <w:t xml:space="preserve">any activity the Act </w:t>
      </w:r>
      <w:r w:rsidRPr="00FF0A62">
        <w:rPr>
          <w:rStyle w:val="Emphasis"/>
          <w:highlight w:val="cyan"/>
        </w:rPr>
        <w:t>regulates</w:t>
      </w:r>
      <w:r w:rsidRPr="00FF0A62">
        <w:rPr>
          <w:rStyle w:val="StyleUnderline"/>
          <w:highlight w:val="cyan"/>
        </w:rPr>
        <w:t xml:space="preserve">, or that it </w:t>
      </w:r>
      <w:r w:rsidRPr="00FF0A62">
        <w:rPr>
          <w:rStyle w:val="Emphasis"/>
          <w:highlight w:val="cyan"/>
        </w:rPr>
        <w:t>doesn’t</w:t>
      </w:r>
      <w:r w:rsidRPr="00FF0A62">
        <w:rPr>
          <w:rStyle w:val="StyleUnderline"/>
          <w:highlight w:val="cyan"/>
        </w:rPr>
        <w:t xml:space="preserve"> regulate</w:t>
      </w:r>
      <w:r w:rsidRPr="00FF0A62">
        <w:t xml:space="preserve">.4 The </w:t>
      </w:r>
      <w:r w:rsidRPr="00FF0A62">
        <w:rPr>
          <w:rStyle w:val="StyleUnderline"/>
        </w:rPr>
        <w:t>first part</w:t>
      </w:r>
      <w:r w:rsidRPr="00FF0A62">
        <w:t xml:space="preserve"> of that formulation – state laws covering activities regulated by the NLRA are preempted – </w:t>
      </w:r>
      <w:r w:rsidRPr="00FF0A62">
        <w:rPr>
          <w:rStyle w:val="StyleUnderline"/>
        </w:rPr>
        <w:t>comes from</w:t>
      </w:r>
      <w:r w:rsidRPr="00FF0A62">
        <w:t xml:space="preserve"> San Diego Building Trades Council v. </w:t>
      </w:r>
      <w:r w:rsidRPr="00FF0A62">
        <w:rPr>
          <w:rStyle w:val="StyleUnderline"/>
          <w:highlight w:val="cyan"/>
        </w:rPr>
        <w:t>Garmon</w:t>
      </w:r>
      <w:r w:rsidRPr="00FF0A62">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w:t>
      </w:r>
      <w:proofErr w:type="spellStart"/>
      <w:r w:rsidRPr="00FF0A62">
        <w:t>selfimposed</w:t>
      </w:r>
      <w:proofErr w:type="spellEnd"/>
      <w:r w:rsidRPr="00FF0A62">
        <w:t xml:space="preserve"> jurisdictional limits. </w:t>
      </w:r>
    </w:p>
    <w:p w14:paraId="35509B93" w14:textId="77777777" w:rsidR="00C150D2" w:rsidRPr="00FF0A62" w:rsidRDefault="00C150D2" w:rsidP="00C150D2">
      <w:r w:rsidRPr="00FF0A62">
        <w:rPr>
          <w:rStyle w:val="StyleUnderline"/>
        </w:rPr>
        <w:t>The</w:t>
      </w:r>
      <w:r w:rsidRPr="00FF0A62">
        <w:t xml:space="preserve"> U.S. </w:t>
      </w:r>
      <w:r w:rsidRPr="00FF0A62">
        <w:rPr>
          <w:rStyle w:val="StyleUnderline"/>
        </w:rPr>
        <w:t xml:space="preserve">Supreme </w:t>
      </w:r>
      <w:r w:rsidRPr="00FF0A62">
        <w:rPr>
          <w:rStyle w:val="StyleUnderline"/>
          <w:highlight w:val="cyan"/>
        </w:rPr>
        <w:t>Court held</w:t>
      </w:r>
      <w:r w:rsidRPr="00FF0A62">
        <w:t xml:space="preserve"> that </w:t>
      </w:r>
      <w:r w:rsidRPr="00FF0A62">
        <w:rPr>
          <w:rStyle w:val="StyleUnderline"/>
        </w:rPr>
        <w:t xml:space="preserve">the </w:t>
      </w:r>
      <w:r w:rsidRPr="00FF0A62">
        <w:rPr>
          <w:rStyle w:val="StyleUnderline"/>
          <w:highlight w:val="cyan"/>
        </w:rPr>
        <w:t>state</w:t>
      </w:r>
      <w:r w:rsidRPr="00FF0A62">
        <w:rPr>
          <w:rStyle w:val="StyleUnderline"/>
        </w:rPr>
        <w:t xml:space="preserve"> court’s </w:t>
      </w:r>
      <w:r w:rsidRPr="00FF0A62">
        <w:rPr>
          <w:rStyle w:val="StyleUnderline"/>
          <w:highlight w:val="cyan"/>
        </w:rPr>
        <w:t xml:space="preserve">intervention was </w:t>
      </w:r>
      <w:r w:rsidRPr="00FF0A62">
        <w:rPr>
          <w:rStyle w:val="Emphasis"/>
          <w:highlight w:val="cyan"/>
        </w:rPr>
        <w:t>improper</w:t>
      </w:r>
      <w:r w:rsidRPr="00FF0A62">
        <w:rPr>
          <w:rStyle w:val="StyleUnderline"/>
        </w:rPr>
        <w:t>, writing</w:t>
      </w:r>
      <w:r w:rsidRPr="00FF0A62">
        <w:t xml:space="preserve"> that </w:t>
      </w:r>
      <w:r w:rsidRPr="00FF0A62">
        <w:rPr>
          <w:rStyle w:val="StyleUnderline"/>
        </w:rPr>
        <w:t>“</w:t>
      </w:r>
      <w:r w:rsidRPr="00FF0A62">
        <w:rPr>
          <w:rStyle w:val="StyleUnderline"/>
          <w:highlight w:val="cyan"/>
        </w:rPr>
        <w:t>[w]hen an activity is</w:t>
      </w:r>
      <w:r w:rsidRPr="00FF0A62">
        <w:t xml:space="preserve"> arguably </w:t>
      </w:r>
      <w:r w:rsidRPr="00FF0A62">
        <w:rPr>
          <w:rStyle w:val="StyleUnderline"/>
          <w:highlight w:val="cyan"/>
        </w:rPr>
        <w:t>subject to</w:t>
      </w:r>
      <w:r w:rsidRPr="00FF0A62">
        <w:t xml:space="preserve"> § 7 or § 8 of </w:t>
      </w:r>
      <w:r w:rsidRPr="00FF0A62">
        <w:rPr>
          <w:rStyle w:val="StyleUnderline"/>
          <w:highlight w:val="cyan"/>
        </w:rPr>
        <w:t>the Act, the States</w:t>
      </w:r>
      <w:r w:rsidRPr="00FF0A62">
        <w:t xml:space="preserve"> as well as the federal courts </w:t>
      </w:r>
      <w:r w:rsidRPr="00FF0A62">
        <w:rPr>
          <w:rStyle w:val="Emphasis"/>
          <w:highlight w:val="cyan"/>
        </w:rPr>
        <w:t>must defer</w:t>
      </w:r>
      <w:r w:rsidRPr="00FF0A62">
        <w:rPr>
          <w:rStyle w:val="StyleUnderline"/>
          <w:highlight w:val="cyan"/>
        </w:rPr>
        <w:t xml:space="preserve"> to the </w:t>
      </w:r>
      <w:r w:rsidRPr="00FF0A62">
        <w:rPr>
          <w:rStyle w:val="Emphasis"/>
        </w:rPr>
        <w:t>exclusive</w:t>
      </w:r>
      <w:r w:rsidRPr="00FF0A62">
        <w:rPr>
          <w:rStyle w:val="StyleUnderline"/>
        </w:rPr>
        <w:t xml:space="preserve"> competence of</w:t>
      </w:r>
      <w:r w:rsidRPr="00FF0A62">
        <w:t xml:space="preserve"> the </w:t>
      </w:r>
      <w:r w:rsidRPr="00FF0A62">
        <w:rPr>
          <w:rStyle w:val="Emphasis"/>
          <w:highlight w:val="cyan"/>
        </w:rPr>
        <w:t>N</w:t>
      </w:r>
      <w:r w:rsidRPr="00FF0A62">
        <w:t xml:space="preserve">ational </w:t>
      </w:r>
      <w:r w:rsidRPr="00FF0A62">
        <w:rPr>
          <w:rStyle w:val="Emphasis"/>
          <w:highlight w:val="cyan"/>
        </w:rPr>
        <w:t>L</w:t>
      </w:r>
      <w:r w:rsidRPr="00FF0A62">
        <w:t xml:space="preserve">abor </w:t>
      </w:r>
      <w:r w:rsidRPr="00FF0A62">
        <w:rPr>
          <w:rStyle w:val="Emphasis"/>
          <w:highlight w:val="cyan"/>
        </w:rPr>
        <w:t>R</w:t>
      </w:r>
      <w:r w:rsidRPr="00FF0A62">
        <w:t xml:space="preserve">elations </w:t>
      </w:r>
      <w:r w:rsidRPr="00FF0A62">
        <w:rPr>
          <w:rStyle w:val="Emphasis"/>
          <w:highlight w:val="cyan"/>
        </w:rPr>
        <w:t>B</w:t>
      </w:r>
      <w:r w:rsidRPr="00FF0A62">
        <w:t xml:space="preserve">oard if the danger of state interference with national policy is to be averted.” </w:t>
      </w:r>
      <w:r w:rsidRPr="00FF0A62">
        <w:rPr>
          <w:rStyle w:val="StyleUnderline"/>
        </w:rPr>
        <w:t>This meant</w:t>
      </w:r>
      <w:r w:rsidRPr="00FF0A62">
        <w:t xml:space="preserve"> that as a practical matter, </w:t>
      </w:r>
      <w:r w:rsidRPr="00FF0A62">
        <w:rPr>
          <w:rStyle w:val="StyleUnderline"/>
        </w:rPr>
        <w:t>the employer had no remedy – the NLRB would not take jurisdiction</w:t>
      </w:r>
      <w:r w:rsidRPr="00FF0A62">
        <w:t xml:space="preserve"> over the situation, </w:t>
      </w:r>
      <w:r w:rsidRPr="00FF0A62">
        <w:rPr>
          <w:rStyle w:val="StyleUnderline"/>
        </w:rPr>
        <w:t xml:space="preserve">and the state </w:t>
      </w:r>
      <w:r w:rsidRPr="00FF0A62">
        <w:rPr>
          <w:rStyle w:val="Emphasis"/>
        </w:rPr>
        <w:t>could not</w:t>
      </w:r>
      <w:r w:rsidRPr="00FF0A62">
        <w:t xml:space="preserve">. </w:t>
      </w:r>
    </w:p>
    <w:p w14:paraId="706D3077" w14:textId="77777777" w:rsidR="00C150D2" w:rsidRPr="00FF0A62" w:rsidRDefault="00C150D2" w:rsidP="00C150D2">
      <w:r w:rsidRPr="00FF0A62">
        <w:rPr>
          <w:rStyle w:val="StyleUnderline"/>
        </w:rPr>
        <w:t xml:space="preserve">Garmon’s </w:t>
      </w:r>
      <w:r w:rsidRPr="00FF0A62">
        <w:rPr>
          <w:rStyle w:val="StyleUnderline"/>
          <w:highlight w:val="cyan"/>
        </w:rPr>
        <w:t xml:space="preserve">breadth is </w:t>
      </w:r>
      <w:r w:rsidRPr="00FF0A62">
        <w:rPr>
          <w:rStyle w:val="Emphasis"/>
          <w:highlight w:val="cyan"/>
        </w:rPr>
        <w:t>significant</w:t>
      </w:r>
      <w:r w:rsidRPr="00FF0A62">
        <w:t xml:space="preserve">: because </w:t>
      </w:r>
      <w:r w:rsidRPr="00FF0A62">
        <w:rPr>
          <w:rStyle w:val="StyleUnderline"/>
          <w:highlight w:val="cyan"/>
        </w:rPr>
        <w:t>it reaches activity</w:t>
      </w:r>
      <w:r w:rsidRPr="00FF0A62">
        <w:rPr>
          <w:rStyle w:val="StyleUnderline"/>
        </w:rPr>
        <w:t xml:space="preserve"> that is </w:t>
      </w:r>
      <w:r w:rsidRPr="00FF0A62">
        <w:rPr>
          <w:rStyle w:val="StyleUnderline"/>
          <w:highlight w:val="cyan"/>
        </w:rPr>
        <w:t>even “</w:t>
      </w:r>
      <w:r w:rsidRPr="00FF0A62">
        <w:rPr>
          <w:rStyle w:val="Emphasis"/>
          <w:highlight w:val="cyan"/>
        </w:rPr>
        <w:t>arguably</w:t>
      </w:r>
      <w:r w:rsidRPr="00FF0A62">
        <w:rPr>
          <w:rStyle w:val="StyleUnderline"/>
          <w:highlight w:val="cyan"/>
        </w:rPr>
        <w:t>” subject to</w:t>
      </w:r>
      <w:r w:rsidRPr="00FF0A62">
        <w:t xml:space="preserve"> regulation under the </w:t>
      </w:r>
      <w:r w:rsidRPr="00FF0A62">
        <w:rPr>
          <w:rStyle w:val="StyleUnderline"/>
          <w:highlight w:val="cyan"/>
        </w:rPr>
        <w:t>NLRA, states are precluded</w:t>
      </w:r>
      <w:r w:rsidRPr="00FF0A62">
        <w:t xml:space="preserve"> both </w:t>
      </w:r>
      <w:r w:rsidRPr="00FF0A62">
        <w:rPr>
          <w:rStyle w:val="StyleUnderline"/>
          <w:highlight w:val="cyan"/>
        </w:rPr>
        <w:t>from augmenting</w:t>
      </w:r>
      <w:r w:rsidRPr="00FF0A62">
        <w:t xml:space="preserve"> the </w:t>
      </w:r>
      <w:r w:rsidRPr="00FF0A62">
        <w:rPr>
          <w:rStyle w:val="Emphasis"/>
          <w:highlight w:val="cyan"/>
        </w:rPr>
        <w:t>core of labor law</w:t>
      </w:r>
      <w:r w:rsidRPr="00FF0A62">
        <w:rPr>
          <w:rStyle w:val="StyleUnderline"/>
          <w:highlight w:val="cyan"/>
        </w:rPr>
        <w:t xml:space="preserve">, and from tinkering </w:t>
      </w:r>
      <w:r w:rsidRPr="00FF0A62">
        <w:rPr>
          <w:rStyle w:val="Emphasis"/>
          <w:highlight w:val="cyan"/>
        </w:rPr>
        <w:t>around the edges</w:t>
      </w:r>
      <w:r w:rsidRPr="00FF0A62">
        <w:t xml:space="preserve">. Further, </w:t>
      </w:r>
      <w:r w:rsidRPr="00FF0A62">
        <w:rPr>
          <w:rStyle w:val="StyleUnderline"/>
        </w:rPr>
        <w:t>Garmon means</w:t>
      </w:r>
      <w:r w:rsidRPr="00FF0A62">
        <w:t xml:space="preserve"> that </w:t>
      </w:r>
      <w:r w:rsidRPr="00FF0A62">
        <w:rPr>
          <w:rStyle w:val="StyleUnderline"/>
        </w:rPr>
        <w:t xml:space="preserve">states cannot </w:t>
      </w:r>
      <w:r w:rsidRPr="00FF0A62">
        <w:rPr>
          <w:rStyle w:val="Emphasis"/>
        </w:rPr>
        <w:t>increase</w:t>
      </w:r>
      <w:r w:rsidRPr="00FF0A62">
        <w:t xml:space="preserve"> the </w:t>
      </w:r>
      <w:r w:rsidRPr="00FF0A62">
        <w:rPr>
          <w:rStyle w:val="StyleUnderline"/>
        </w:rPr>
        <w:t>penalties</w:t>
      </w:r>
      <w:r w:rsidRPr="00FF0A62">
        <w:t xml:space="preserve"> that can be </w:t>
      </w:r>
      <w:r w:rsidRPr="00FF0A62">
        <w:rPr>
          <w:rStyle w:val="StyleUnderline"/>
        </w:rPr>
        <w:t>imposed on</w:t>
      </w:r>
      <w:r w:rsidRPr="00FF0A62">
        <w:t xml:space="preserve"> unions or </w:t>
      </w:r>
      <w:r w:rsidRPr="00FF0A62">
        <w:rPr>
          <w:rStyle w:val="StyleUnderline"/>
        </w:rPr>
        <w:t>employers that violate</w:t>
      </w:r>
      <w:r w:rsidRPr="00FF0A62">
        <w:t xml:space="preserve"> labor </w:t>
      </w:r>
      <w:r w:rsidRPr="00FF0A62">
        <w:rPr>
          <w:rStyle w:val="StyleUnderline"/>
        </w:rPr>
        <w:t>law</w:t>
      </w:r>
      <w:r w:rsidRPr="00FF0A62">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FF0A62">
        <w:rPr>
          <w:rStyle w:val="StyleUnderline"/>
        </w:rPr>
        <w:t xml:space="preserve">Garmon </w:t>
      </w:r>
      <w:r w:rsidRPr="00FF0A62">
        <w:rPr>
          <w:rStyle w:val="StyleUnderline"/>
          <w:highlight w:val="cyan"/>
        </w:rPr>
        <w:t>means</w:t>
      </w:r>
      <w:r w:rsidRPr="00FF0A62">
        <w:t xml:space="preserve"> that </w:t>
      </w:r>
      <w:r w:rsidRPr="00FF0A62">
        <w:rPr>
          <w:rStyle w:val="StyleUnderline"/>
          <w:highlight w:val="cyan"/>
        </w:rPr>
        <w:t xml:space="preserve">states </w:t>
      </w:r>
      <w:r w:rsidRPr="00FF0A62">
        <w:rPr>
          <w:rStyle w:val="Emphasis"/>
          <w:highlight w:val="cyan"/>
        </w:rPr>
        <w:t>cannot</w:t>
      </w:r>
      <w:r w:rsidRPr="00FF0A62">
        <w:rPr>
          <w:rStyle w:val="StyleUnderline"/>
          <w:highlight w:val="cyan"/>
        </w:rPr>
        <w:t xml:space="preserve"> pick up the slack</w:t>
      </w:r>
      <w:r w:rsidRPr="00FF0A62">
        <w:t xml:space="preserve">. </w:t>
      </w:r>
    </w:p>
    <w:p w14:paraId="27E92BCF" w14:textId="77777777" w:rsidR="00C150D2" w:rsidRPr="00FF0A62" w:rsidRDefault="00C150D2" w:rsidP="00C150D2">
      <w:r w:rsidRPr="00FF0A62">
        <w:t xml:space="preserve">The </w:t>
      </w:r>
      <w:r w:rsidRPr="00FF0A62">
        <w:rPr>
          <w:rStyle w:val="StyleUnderline"/>
        </w:rPr>
        <w:t>rule</w:t>
      </w:r>
      <w:r w:rsidRPr="00FF0A62">
        <w:t xml:space="preserve"> that the </w:t>
      </w:r>
      <w:r w:rsidRPr="00FF0A62">
        <w:rPr>
          <w:rStyle w:val="StyleUnderline"/>
        </w:rPr>
        <w:t>NLRA preempts state regulation of union</w:t>
      </w:r>
      <w:r w:rsidRPr="00FF0A62">
        <w:t xml:space="preserve"> and employer </w:t>
      </w:r>
      <w:r w:rsidRPr="00FF0A62">
        <w:rPr>
          <w:rStyle w:val="StyleUnderline"/>
        </w:rPr>
        <w:t>activity</w:t>
      </w:r>
      <w:r w:rsidRPr="00FF0A62">
        <w:t xml:space="preserve"> that is </w:t>
      </w:r>
      <w:r w:rsidRPr="00FF0A62">
        <w:rPr>
          <w:rStyle w:val="StyleUnderline"/>
        </w:rPr>
        <w:t>unregulated by federal law comes from</w:t>
      </w:r>
      <w:r w:rsidRPr="00FF0A62">
        <w:t xml:space="preserve"> Lodge 76, International Association of </w:t>
      </w:r>
      <w:r w:rsidRPr="00FF0A62">
        <w:rPr>
          <w:rStyle w:val="StyleUnderline"/>
          <w:highlight w:val="cyan"/>
        </w:rPr>
        <w:t>Machinists</w:t>
      </w:r>
      <w:r w:rsidRPr="00FF0A62">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3742714D" w14:textId="77777777" w:rsidR="00C150D2" w:rsidRPr="00FF0A62" w:rsidRDefault="00C150D2" w:rsidP="00C150D2">
      <w:r w:rsidRPr="00FF0A62">
        <w:t xml:space="preserve">Again, </w:t>
      </w:r>
      <w:r w:rsidRPr="00FF0A62">
        <w:rPr>
          <w:rStyle w:val="StyleUnderline"/>
        </w:rPr>
        <w:t xml:space="preserve">the </w:t>
      </w:r>
      <w:r w:rsidRPr="00FF0A62">
        <w:rPr>
          <w:rStyle w:val="StyleUnderline"/>
          <w:highlight w:val="cyan"/>
        </w:rPr>
        <w:t>Court held</w:t>
      </w:r>
      <w:r w:rsidRPr="00FF0A62">
        <w:t xml:space="preserve"> that </w:t>
      </w:r>
      <w:r w:rsidRPr="00FF0A62">
        <w:rPr>
          <w:rStyle w:val="StyleUnderline"/>
        </w:rPr>
        <w:t xml:space="preserve">the </w:t>
      </w:r>
      <w:r w:rsidRPr="00FF0A62">
        <w:rPr>
          <w:rStyle w:val="StyleUnderline"/>
          <w:highlight w:val="cyan"/>
        </w:rPr>
        <w:t>state</w:t>
      </w:r>
      <w:r w:rsidRPr="00FF0A62">
        <w:rPr>
          <w:rStyle w:val="StyleUnderline"/>
        </w:rPr>
        <w:t xml:space="preserve"> agency’s intervention </w:t>
      </w:r>
      <w:r w:rsidRPr="00FF0A62">
        <w:rPr>
          <w:rStyle w:val="StyleUnderline"/>
          <w:highlight w:val="cyan"/>
        </w:rPr>
        <w:t xml:space="preserve">was </w:t>
      </w:r>
      <w:r w:rsidRPr="00FF0A62">
        <w:rPr>
          <w:rStyle w:val="Emphasis"/>
          <w:highlight w:val="cyan"/>
        </w:rPr>
        <w:t>preempted</w:t>
      </w:r>
      <w:r w:rsidRPr="00FF0A62">
        <w:rPr>
          <w:rStyle w:val="StyleUnderline"/>
        </w:rPr>
        <w:t xml:space="preserve"> by the NLRA</w:t>
      </w:r>
      <w:r w:rsidRPr="00FF0A62">
        <w:t xml:space="preserve"> – this time </w:t>
      </w:r>
      <w:r w:rsidRPr="00FF0A62">
        <w:rPr>
          <w:rStyle w:val="StyleUnderline"/>
          <w:highlight w:val="cyan"/>
        </w:rPr>
        <w:t>because “Congress intended</w:t>
      </w:r>
      <w:r w:rsidRPr="00FF0A62">
        <w:t xml:space="preserve"> that the </w:t>
      </w:r>
      <w:r w:rsidRPr="00FF0A62">
        <w:rPr>
          <w:rStyle w:val="StyleUnderline"/>
          <w:highlight w:val="cyan"/>
        </w:rPr>
        <w:t>conduct</w:t>
      </w:r>
      <w:r w:rsidRPr="00FF0A62">
        <w:t xml:space="preserve"> involved </w:t>
      </w:r>
      <w:r w:rsidRPr="00FF0A62">
        <w:rPr>
          <w:rStyle w:val="StyleUnderline"/>
          <w:highlight w:val="cyan"/>
        </w:rPr>
        <w:t xml:space="preserve">be </w:t>
      </w:r>
      <w:r w:rsidRPr="00FF0A62">
        <w:rPr>
          <w:rStyle w:val="Emphasis"/>
          <w:highlight w:val="cyan"/>
        </w:rPr>
        <w:t>unregulated</w:t>
      </w:r>
      <w:r w:rsidRPr="00FF0A62">
        <w:rPr>
          <w:rStyle w:val="StyleUnderline"/>
        </w:rPr>
        <w:t>,” and “controlled by</w:t>
      </w:r>
      <w:r w:rsidRPr="00FF0A62">
        <w:t xml:space="preserve"> the </w:t>
      </w:r>
      <w:r w:rsidRPr="00FF0A62">
        <w:rPr>
          <w:rStyle w:val="StyleUnderline"/>
        </w:rPr>
        <w:t xml:space="preserve">free play of </w:t>
      </w:r>
      <w:r w:rsidRPr="00FF0A62">
        <w:rPr>
          <w:rStyle w:val="Emphasis"/>
        </w:rPr>
        <w:t>economic forces</w:t>
      </w:r>
      <w:r w:rsidRPr="00FF0A62">
        <w:t>.” 8 In other words, the Court concluded that employers’ and employees’ resort to unprotected economic weapons such as slowdowns should be controlled by the two sides’ leverage, rather than by law – “</w:t>
      </w:r>
      <w:r w:rsidRPr="00FF0A62">
        <w:rPr>
          <w:rStyle w:val="StyleUnderline"/>
        </w:rPr>
        <w:t xml:space="preserve">a </w:t>
      </w:r>
      <w:r w:rsidRPr="00FF0A62">
        <w:rPr>
          <w:rStyle w:val="StyleUnderline"/>
          <w:highlight w:val="cyan"/>
        </w:rPr>
        <w:t xml:space="preserve">zone free from </w:t>
      </w:r>
      <w:r w:rsidRPr="00FF0A62">
        <w:rPr>
          <w:rStyle w:val="Emphasis"/>
          <w:highlight w:val="cyan"/>
        </w:rPr>
        <w:t>all regulations</w:t>
      </w:r>
      <w:r w:rsidRPr="00FF0A62">
        <w:rPr>
          <w:rStyle w:val="StyleUnderline"/>
        </w:rPr>
        <w:t>, whether state or federal</w:t>
      </w:r>
      <w:r w:rsidRPr="00FF0A62">
        <w:t xml:space="preserve">.” 9 </w:t>
      </w:r>
    </w:p>
    <w:p w14:paraId="0B016D4B" w14:textId="77777777" w:rsidR="00C150D2" w:rsidRPr="00FF0A62" w:rsidRDefault="00C150D2" w:rsidP="00C150D2">
      <w:r w:rsidRPr="00FF0A62">
        <w:t xml:space="preserve">Like Garmon preemption, </w:t>
      </w:r>
      <w:r w:rsidRPr="00FF0A62">
        <w:rPr>
          <w:rStyle w:val="StyleUnderline"/>
          <w:highlight w:val="cyan"/>
        </w:rPr>
        <w:t>Machinists preemption runs</w:t>
      </w:r>
      <w:r w:rsidRPr="00FF0A62">
        <w:rPr>
          <w:rStyle w:val="StyleUnderline"/>
        </w:rPr>
        <w:t xml:space="preserve"> both ways; just as </w:t>
      </w:r>
      <w:r w:rsidRPr="00FF0A62">
        <w:rPr>
          <w:rStyle w:val="StyleUnderline"/>
          <w:highlight w:val="cyan"/>
        </w:rPr>
        <w:t>states cannot</w:t>
      </w:r>
      <w:r w:rsidRPr="00FF0A62">
        <w:rPr>
          <w:rStyle w:val="StyleUnderline"/>
        </w:rPr>
        <w:t xml:space="preserve"> regulate employee slowdowns, they also cannot </w:t>
      </w:r>
      <w:r w:rsidRPr="00FF0A62">
        <w:rPr>
          <w:rStyle w:val="StyleUnderline"/>
          <w:highlight w:val="cyan"/>
        </w:rPr>
        <w:t xml:space="preserve">regulate </w:t>
      </w:r>
      <w:r w:rsidRPr="00FF0A62">
        <w:rPr>
          <w:rStyle w:val="Emphasis"/>
          <w:highlight w:val="cyan"/>
        </w:rPr>
        <w:t>employer tactics</w:t>
      </w:r>
      <w:r w:rsidRPr="00FF0A62">
        <w:t xml:space="preserve"> such as lockouts or partial shutdowns, </w:t>
      </w:r>
      <w:r w:rsidRPr="00FF0A62">
        <w:rPr>
          <w:rStyle w:val="StyleUnderline"/>
        </w:rPr>
        <w:t>and they cannot rein in employer “no union” campaigns</w:t>
      </w:r>
      <w:r w:rsidRPr="00FF0A62">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FF0A62">
        <w:rPr>
          <w:rStyle w:val="StyleUnderline"/>
        </w:rPr>
        <w:t>Machinists preemption means</w:t>
      </w:r>
      <w:r w:rsidRPr="00FF0A62">
        <w:t xml:space="preserve"> that </w:t>
      </w:r>
      <w:r w:rsidRPr="00FF0A62">
        <w:rPr>
          <w:rStyle w:val="StyleUnderline"/>
        </w:rPr>
        <w:t xml:space="preserve">just as states cannot prevent employees from exerting whatever leverage they have, they also cannot try to </w:t>
      </w:r>
      <w:r w:rsidRPr="00FF0A62">
        <w:rPr>
          <w:rStyle w:val="Emphasis"/>
        </w:rPr>
        <w:t>level the playing field</w:t>
      </w:r>
      <w:r w:rsidRPr="00FF0A62">
        <w:t>.</w:t>
      </w:r>
    </w:p>
    <w:p w14:paraId="50CA9350" w14:textId="77777777" w:rsidR="00C150D2" w:rsidRPr="00FF0A62" w:rsidRDefault="00C150D2" w:rsidP="00C150D2">
      <w:pPr>
        <w:pStyle w:val="Heading4"/>
        <w:rPr>
          <w:rFonts w:cs="Calibri"/>
        </w:rPr>
      </w:pPr>
      <w:r w:rsidRPr="00FF0A62">
        <w:rPr>
          <w:rFonts w:cs="Calibri"/>
        </w:rPr>
        <w:t xml:space="preserve"> Trump makes state-level Ghent </w:t>
      </w:r>
      <w:r w:rsidRPr="00FF0A62">
        <w:rPr>
          <w:rFonts w:cs="Calibri"/>
          <w:u w:val="single"/>
        </w:rPr>
        <w:t>impossible</w:t>
      </w:r>
      <w:r w:rsidRPr="00FF0A62">
        <w:rPr>
          <w:rFonts w:cs="Calibri"/>
        </w:rPr>
        <w:t>.</w:t>
      </w:r>
    </w:p>
    <w:p w14:paraId="06823F54" w14:textId="77777777" w:rsidR="00C150D2" w:rsidRPr="00FF0A62" w:rsidRDefault="00C150D2" w:rsidP="00C150D2">
      <w:r w:rsidRPr="00FF0A62">
        <w:t xml:space="preserve">Matthew </w:t>
      </w:r>
      <w:r w:rsidRPr="00FF0A62">
        <w:rPr>
          <w:rStyle w:val="Style13ptBold"/>
        </w:rPr>
        <w:t>Dimick 17</w:t>
      </w:r>
      <w:r w:rsidRPr="00FF0A62">
        <w:t>. Professor and Director of the Baldy Center for Law and Social Policy at the University of Buffalo Law School. "Guest Post: The Ghent System and Progressive Federalism." 2-3-2017. https://onlabor.org/guest-post-the-ghent-system-and-progressive-federalism/</w:t>
      </w:r>
    </w:p>
    <w:p w14:paraId="4DC43622" w14:textId="77777777" w:rsidR="00C150D2" w:rsidRPr="00FF0A62" w:rsidRDefault="00C150D2" w:rsidP="00C150D2">
      <w:r w:rsidRPr="00FF0A62">
        <w:t xml:space="preserve">What makes the Ghent system tantalizing from a progressive-federalist perspective is two things.  First, as readers of the blog will be aware, </w:t>
      </w:r>
      <w:r w:rsidRPr="00FF0A62">
        <w:rPr>
          <w:rStyle w:val="StyleUnderline"/>
          <w:highlight w:val="cyan"/>
        </w:rPr>
        <w:t xml:space="preserve">federal </w:t>
      </w:r>
      <w:r w:rsidRPr="00FF0A62">
        <w:rPr>
          <w:rStyle w:val="Emphasis"/>
          <w:highlight w:val="cyan"/>
        </w:rPr>
        <w:t>labor law preemption</w:t>
      </w:r>
      <w:r w:rsidRPr="00FF0A62">
        <w:rPr>
          <w:rStyle w:val="StyleUnderline"/>
          <w:highlight w:val="cyan"/>
        </w:rPr>
        <w:t xml:space="preserve"> is</w:t>
      </w:r>
      <w:r w:rsidRPr="00FF0A62">
        <w:rPr>
          <w:rStyle w:val="StyleUnderline"/>
        </w:rPr>
        <w:t xml:space="preserve"> famously</w:t>
      </w:r>
      <w:r w:rsidRPr="00FF0A62">
        <w:t xml:space="preserve"> (or infamously) </w:t>
      </w:r>
      <w:r w:rsidRPr="00FF0A62">
        <w:rPr>
          <w:rStyle w:val="Emphasis"/>
          <w:highlight w:val="cyan"/>
        </w:rPr>
        <w:t>vast</w:t>
      </w:r>
      <w:r w:rsidRPr="00FF0A62">
        <w:rPr>
          <w:rStyle w:val="StyleUnderline"/>
          <w:highlight w:val="cyan"/>
        </w:rPr>
        <w:t xml:space="preserve">, creating </w:t>
      </w:r>
      <w:r w:rsidRPr="00FF0A62">
        <w:rPr>
          <w:rStyle w:val="Emphasis"/>
          <w:highlight w:val="cyan"/>
        </w:rPr>
        <w:t>huge hurdles for local experimentation</w:t>
      </w:r>
      <w:r w:rsidRPr="00FF0A62">
        <w:t xml:space="preserve">.  However, unemployment insurance appears to be an exception.  As the Supreme Court said in N.Y. Tel. Co. v. N.Y. </w:t>
      </w:r>
      <w:proofErr w:type="spellStart"/>
      <w:r w:rsidRPr="00FF0A62">
        <w:t>Dep’t</w:t>
      </w:r>
      <w:proofErr w:type="spellEnd"/>
      <w:r w:rsidRPr="00FF0A62">
        <w:t xml:space="preserve">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7B5D8E2A" w14:textId="77777777" w:rsidR="00C150D2" w:rsidRPr="00FF0A62" w:rsidRDefault="00C150D2" w:rsidP="00C150D2">
      <w:r w:rsidRPr="00FF0A62">
        <w:t>And, second, the deference states do get under the US’s unemployment insurance systems is broad.  As envisioned, that system is essentially a federal-state partnership that incentivizes states to adopt, finance, and administer their own unemployment-insurance systems under federal guidelines and oversight.  </w:t>
      </w:r>
      <w:r w:rsidRPr="00FF0A62">
        <w:rPr>
          <w:rStyle w:val="StyleUnderline"/>
          <w:highlight w:val="cyan"/>
        </w:rPr>
        <w:t>Federal certification is</w:t>
      </w:r>
      <w:r w:rsidRPr="00FF0A62">
        <w:t xml:space="preserve"> quite </w:t>
      </w:r>
      <w:r w:rsidRPr="00FF0A62">
        <w:rPr>
          <w:rStyle w:val="StyleUnderline"/>
          <w:highlight w:val="cyan"/>
        </w:rPr>
        <w:t>general</w:t>
      </w:r>
      <w:r w:rsidRPr="00FF0A62">
        <w:t xml:space="preserve">, merely </w:t>
      </w:r>
      <w:r w:rsidRPr="00FF0A62">
        <w:rPr>
          <w:rStyle w:val="StyleUnderline"/>
          <w:highlight w:val="cyan"/>
        </w:rPr>
        <w:t>requiring</w:t>
      </w:r>
      <w:r w:rsidRPr="00FF0A62">
        <w:rPr>
          <w:rStyle w:val="StyleUnderline"/>
        </w:rPr>
        <w:t xml:space="preserve"> a </w:t>
      </w:r>
      <w:r w:rsidRPr="00FF0A62">
        <w:rPr>
          <w:rStyle w:val="StyleUnderline"/>
          <w:highlight w:val="cyan"/>
        </w:rPr>
        <w:t>state</w:t>
      </w:r>
      <w:r w:rsidRPr="00FF0A62">
        <w:rPr>
          <w:rStyle w:val="StyleUnderline"/>
        </w:rPr>
        <w:t xml:space="preserve"> to administer a program </w:t>
      </w:r>
      <w:r w:rsidRPr="00FF0A62">
        <w:rPr>
          <w:rStyle w:val="StyleUnderline"/>
          <w:highlight w:val="cyan"/>
        </w:rPr>
        <w:t>using</w:t>
      </w:r>
      <w:r w:rsidRPr="00FF0A62">
        <w:t xml:space="preserve"> “[s]</w:t>
      </w:r>
      <w:proofErr w:type="spellStart"/>
      <w:r w:rsidRPr="00FF0A62">
        <w:t>uch</w:t>
      </w:r>
      <w:proofErr w:type="spellEnd"/>
      <w:r w:rsidRPr="00FF0A62">
        <w:t xml:space="preserve"> </w:t>
      </w:r>
      <w:r w:rsidRPr="00FF0A62">
        <w:rPr>
          <w:rStyle w:val="StyleUnderline"/>
        </w:rPr>
        <w:t xml:space="preserve">methods of </w:t>
      </w:r>
      <w:r w:rsidRPr="00FF0A62">
        <w:rPr>
          <w:rStyle w:val="StyleUnderline"/>
          <w:highlight w:val="cyan"/>
        </w:rPr>
        <w:t>administration</w:t>
      </w:r>
      <w:r w:rsidRPr="00FF0A62">
        <w:t xml:space="preserve"> … as are </w:t>
      </w:r>
      <w:r w:rsidRPr="00FF0A62">
        <w:rPr>
          <w:rStyle w:val="StyleUnderline"/>
          <w:highlight w:val="cyan"/>
        </w:rPr>
        <w:t>found by</w:t>
      </w:r>
      <w:r w:rsidRPr="00FF0A62">
        <w:t xml:space="preserve"> the </w:t>
      </w:r>
      <w:r w:rsidRPr="00FF0A62">
        <w:rPr>
          <w:rStyle w:val="Emphasis"/>
          <w:highlight w:val="cyan"/>
        </w:rPr>
        <w:t>Secretary of Labor</w:t>
      </w:r>
      <w:r w:rsidRPr="00FF0A62">
        <w:rPr>
          <w:rStyle w:val="StyleUnderline"/>
          <w:highlight w:val="cyan"/>
        </w:rPr>
        <w:t xml:space="preserve"> to be reasonably calculated</w:t>
      </w:r>
      <w:r w:rsidRPr="00FF0A62">
        <w:rPr>
          <w:rStyle w:val="StyleUnderline"/>
        </w:rPr>
        <w:t xml:space="preserve"> to insure full payment of unemployment compensation when due” and “[p]</w:t>
      </w:r>
      <w:proofErr w:type="spellStart"/>
      <w:r w:rsidRPr="00FF0A62">
        <w:rPr>
          <w:rStyle w:val="StyleUnderline"/>
        </w:rPr>
        <w:t>ayment</w:t>
      </w:r>
      <w:proofErr w:type="spellEnd"/>
      <w:r w:rsidRPr="00FF0A62">
        <w:rPr>
          <w:rStyle w:val="StyleUnderline"/>
        </w:rPr>
        <w:t xml:space="preserve"> of unemployment compensation</w:t>
      </w:r>
      <w:r w:rsidRPr="00FF0A62">
        <w:t xml:space="preserve"> solely </w:t>
      </w:r>
      <w:r w:rsidRPr="00FF0A62">
        <w:rPr>
          <w:rStyle w:val="StyleUnderline"/>
        </w:rPr>
        <w:t>through</w:t>
      </w:r>
      <w:r w:rsidRPr="00FF0A62">
        <w:t xml:space="preserve"> public employment </w:t>
      </w:r>
      <w:r w:rsidRPr="00FF0A62">
        <w:rPr>
          <w:rStyle w:val="StyleUnderline"/>
        </w:rPr>
        <w:t>offices</w:t>
      </w:r>
      <w:r w:rsidRPr="00FF0A62">
        <w:t xml:space="preserve"> or such other agencies </w:t>
      </w:r>
      <w:r w:rsidRPr="00FF0A62">
        <w:rPr>
          <w:rStyle w:val="StyleUnderline"/>
        </w:rPr>
        <w:t>as</w:t>
      </w:r>
      <w:r w:rsidRPr="00FF0A62">
        <w:t xml:space="preserve"> the </w:t>
      </w:r>
      <w:r w:rsidRPr="00FF0A62">
        <w:rPr>
          <w:rStyle w:val="Emphasis"/>
        </w:rPr>
        <w:t>Secretary of Labor may approve</w:t>
      </w:r>
      <w:r w:rsidRPr="00FF0A62">
        <w:t xml:space="preserve"> …” (emphasis added).  The “such other agencies” language does not appear to prohibit nonpublic—labor union—forms of administration.</w:t>
      </w:r>
    </w:p>
    <w:p w14:paraId="4F23DCF7" w14:textId="77777777" w:rsidR="00C150D2" w:rsidRPr="00FF0A62" w:rsidRDefault="00C150D2" w:rsidP="00C150D2">
      <w:r w:rsidRPr="00FF0A62">
        <w:rPr>
          <w:rStyle w:val="StyleUnderline"/>
        </w:rPr>
        <w:t>This</w:t>
      </w:r>
      <w:r w:rsidRPr="00FF0A62">
        <w:t xml:space="preserve"> deference </w:t>
      </w:r>
      <w:r w:rsidRPr="00FF0A62">
        <w:rPr>
          <w:rStyle w:val="StyleUnderline"/>
        </w:rPr>
        <w:t xml:space="preserve">makes </w:t>
      </w:r>
      <w:r w:rsidRPr="00FF0A62">
        <w:rPr>
          <w:rStyle w:val="StyleUnderline"/>
          <w:highlight w:val="cyan"/>
        </w:rPr>
        <w:t>a</w:t>
      </w:r>
      <w:r w:rsidRPr="00FF0A62">
        <w:rPr>
          <w:rStyle w:val="StyleUnderline"/>
        </w:rPr>
        <w:t xml:space="preserve"> labor-law </w:t>
      </w:r>
      <w:r w:rsidRPr="00FF0A62">
        <w:rPr>
          <w:rStyle w:val="StyleUnderline"/>
          <w:highlight w:val="cyan"/>
        </w:rPr>
        <w:t>reform like</w:t>
      </w:r>
      <w:r w:rsidRPr="00FF0A62">
        <w:t xml:space="preserve"> the </w:t>
      </w:r>
      <w:r w:rsidRPr="00FF0A62">
        <w:rPr>
          <w:rStyle w:val="StyleUnderline"/>
          <w:highlight w:val="cyan"/>
        </w:rPr>
        <w:t>Ghent</w:t>
      </w:r>
      <w:r w:rsidRPr="00FF0A62">
        <w:rPr>
          <w:rStyle w:val="StyleUnderline"/>
        </w:rPr>
        <w:t xml:space="preserve"> system</w:t>
      </w:r>
      <w:r w:rsidRPr="00FF0A62">
        <w:t xml:space="preserve"> much </w:t>
      </w:r>
      <w:r w:rsidRPr="00FF0A62">
        <w:rPr>
          <w:rStyle w:val="StyleUnderline"/>
        </w:rPr>
        <w:t xml:space="preserve">easier to enact.  Rather than requiring approval from </w:t>
      </w:r>
      <w:r w:rsidRPr="00FF0A62">
        <w:rPr>
          <w:rStyle w:val="Emphasis"/>
        </w:rPr>
        <w:t>both</w:t>
      </w:r>
      <w:r w:rsidRPr="00FF0A62">
        <w:rPr>
          <w:rStyle w:val="StyleUnderline"/>
        </w:rPr>
        <w:t xml:space="preserve"> legislative and executive branches</w:t>
      </w:r>
      <w:r w:rsidRPr="00FF0A62">
        <w:t xml:space="preserve">, a </w:t>
      </w:r>
      <w:r w:rsidRPr="00FF0A62">
        <w:rPr>
          <w:rStyle w:val="StyleUnderline"/>
          <w:highlight w:val="cyan"/>
        </w:rPr>
        <w:t>state</w:t>
      </w:r>
      <w:r w:rsidRPr="00FF0A62">
        <w:rPr>
          <w:rStyle w:val="StyleUnderline"/>
        </w:rPr>
        <w:t xml:space="preserve"> only </w:t>
      </w:r>
      <w:r w:rsidRPr="00FF0A62">
        <w:rPr>
          <w:rStyle w:val="StyleUnderline"/>
          <w:highlight w:val="cyan"/>
        </w:rPr>
        <w:t>needs</w:t>
      </w:r>
      <w:r w:rsidRPr="00FF0A62">
        <w:t xml:space="preserve"> the </w:t>
      </w:r>
      <w:r w:rsidRPr="00FF0A62">
        <w:rPr>
          <w:rStyle w:val="StyleUnderline"/>
          <w:highlight w:val="cyan"/>
        </w:rPr>
        <w:t>endorsement of</w:t>
      </w:r>
      <w:r w:rsidRPr="00FF0A62">
        <w:t xml:space="preserve"> the </w:t>
      </w:r>
      <w:r w:rsidRPr="00FF0A62">
        <w:rPr>
          <w:rStyle w:val="Emphasis"/>
          <w:highlight w:val="cyan"/>
        </w:rPr>
        <w:t>executive branch</w:t>
      </w:r>
      <w:r w:rsidRPr="00FF0A62">
        <w:t xml:space="preserve">.  Certainly, </w:t>
      </w:r>
      <w:r w:rsidRPr="00FF0A62">
        <w:rPr>
          <w:rStyle w:val="StyleUnderline"/>
          <w:highlight w:val="cyan"/>
        </w:rPr>
        <w:t>under</w:t>
      </w:r>
      <w:r w:rsidRPr="00FF0A62">
        <w:rPr>
          <w:rStyle w:val="StyleUnderline"/>
        </w:rPr>
        <w:t xml:space="preserve"> a </w:t>
      </w:r>
      <w:r w:rsidRPr="00FF0A62">
        <w:rPr>
          <w:rStyle w:val="Emphasis"/>
          <w:highlight w:val="cyan"/>
        </w:rPr>
        <w:t>Trump</w:t>
      </w:r>
      <w:r w:rsidRPr="00FF0A62">
        <w:rPr>
          <w:rStyle w:val="Emphasis"/>
        </w:rPr>
        <w:t xml:space="preserve"> Presidency</w:t>
      </w:r>
      <w:r w:rsidRPr="00FF0A62">
        <w:rPr>
          <w:rStyle w:val="StyleUnderline"/>
        </w:rPr>
        <w:t xml:space="preserve">, </w:t>
      </w:r>
      <w:r w:rsidRPr="00FF0A62">
        <w:rPr>
          <w:rStyle w:val="StyleUnderline"/>
          <w:highlight w:val="cyan"/>
        </w:rPr>
        <w:t>the</w:t>
      </w:r>
      <w:r w:rsidRPr="00FF0A62">
        <w:rPr>
          <w:rStyle w:val="StyleUnderline"/>
        </w:rPr>
        <w:t xml:space="preserve"> Secretary-of-Labor </w:t>
      </w:r>
      <w:r w:rsidRPr="00FF0A62">
        <w:rPr>
          <w:rStyle w:val="StyleUnderline"/>
          <w:highlight w:val="cyan"/>
        </w:rPr>
        <w:t>requirement</w:t>
      </w:r>
      <w:r w:rsidRPr="00FF0A62">
        <w:t xml:space="preserve"> may </w:t>
      </w:r>
      <w:r w:rsidRPr="00FF0A62">
        <w:rPr>
          <w:rStyle w:val="StyleUnderline"/>
          <w:highlight w:val="cyan"/>
        </w:rPr>
        <w:t>make</w:t>
      </w:r>
      <w:r w:rsidRPr="00FF0A62">
        <w:t xml:space="preserve"> the </w:t>
      </w:r>
      <w:r w:rsidRPr="00FF0A62">
        <w:rPr>
          <w:rStyle w:val="StyleUnderline"/>
          <w:highlight w:val="cyan"/>
        </w:rPr>
        <w:t>Ghent</w:t>
      </w:r>
      <w:r w:rsidRPr="00FF0A62">
        <w:rPr>
          <w:rStyle w:val="StyleUnderline"/>
        </w:rPr>
        <w:t xml:space="preserve"> system </w:t>
      </w:r>
      <w:r w:rsidRPr="00FF0A62">
        <w:rPr>
          <w:rStyle w:val="StyleUnderline"/>
          <w:highlight w:val="cyan"/>
        </w:rPr>
        <w:t xml:space="preserve">an </w:t>
      </w:r>
      <w:r w:rsidRPr="00FF0A62">
        <w:rPr>
          <w:rStyle w:val="Emphasis"/>
          <w:highlight w:val="cyan"/>
        </w:rPr>
        <w:t>impossibility</w:t>
      </w:r>
      <w:r w:rsidRPr="00FF0A62">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2DE0C560" w14:textId="77777777" w:rsidR="00C150D2" w:rsidRDefault="00C150D2" w:rsidP="00C150D2">
      <w:pPr>
        <w:pStyle w:val="Heading2"/>
      </w:pPr>
      <w:r>
        <w:t>Signing Statements CP</w:t>
      </w:r>
    </w:p>
    <w:p w14:paraId="2300BEF5" w14:textId="77777777" w:rsidR="00C150D2" w:rsidRDefault="00C150D2" w:rsidP="00C150D2">
      <w:pPr>
        <w:pStyle w:val="Heading3"/>
        <w:rPr>
          <w:rFonts w:cs="Calibri"/>
        </w:rPr>
      </w:pPr>
      <w:r>
        <w:rPr>
          <w:rFonts w:cs="Calibri"/>
        </w:rPr>
        <w:t>ADV CP</w:t>
      </w:r>
      <w:r w:rsidRPr="00FF0A62">
        <w:rPr>
          <w:rFonts w:cs="Calibri"/>
        </w:rPr>
        <w:t>---2AC</w:t>
      </w:r>
    </w:p>
    <w:p w14:paraId="6EAA70A1" w14:textId="77777777" w:rsidR="00C150D2" w:rsidRDefault="00C150D2" w:rsidP="00C150D2">
      <w:pPr>
        <w:pStyle w:val="Heading4"/>
      </w:pPr>
      <w:r>
        <w:t>1. C/A PD Other issues</w:t>
      </w:r>
    </w:p>
    <w:p w14:paraId="1BAFB019" w14:textId="77777777" w:rsidR="00C150D2" w:rsidRDefault="00C150D2" w:rsidP="00C150D2">
      <w:r>
        <w:t xml:space="preserve">Congress should unanimously pass legislation that promotes </w:t>
      </w:r>
      <w:r w:rsidRPr="00011147">
        <w:rPr>
          <w:strike/>
        </w:rPr>
        <w:t>broad-based</w:t>
      </w:r>
      <w:r>
        <w:t xml:space="preserve"> bargaining for workers in the United States. The President should append a signing statement declaring that promoting </w:t>
      </w:r>
      <w:r w:rsidRPr="00011147">
        <w:rPr>
          <w:strike/>
        </w:rPr>
        <w:t xml:space="preserve">broad-based </w:t>
      </w:r>
      <w:r>
        <w:t xml:space="preserve">bargaining for workers in the United States is unconstitutional and unenforceable. Congress should confer a cause of action and sue the President for rendering the statute void ab initio. </w:t>
      </w:r>
    </w:p>
    <w:p w14:paraId="3E03803B" w14:textId="77777777" w:rsidR="00C150D2" w:rsidRDefault="00C150D2" w:rsidP="00C150D2">
      <w:r>
        <w:t>Plan.</w:t>
      </w:r>
    </w:p>
    <w:p w14:paraId="275B2669" w14:textId="77777777" w:rsidR="00C150D2" w:rsidRDefault="00C150D2" w:rsidP="00C150D2">
      <w:r>
        <w:t>Congress should unanimously pass legislation that promotes broad-based bargaining for workers in the United States. The President should append a signing statement declaring that promoting broad-based bargaining for workers in the United States is unconstitutional and unenforceable. Congress should confer a cause of action and sue the President</w:t>
      </w:r>
      <w:r w:rsidRPr="00011147">
        <w:rPr>
          <w:strike/>
        </w:rPr>
        <w:t xml:space="preserve"> for rendering the statute void ab initio.</w:t>
      </w:r>
      <w:r>
        <w:t xml:space="preserve"> </w:t>
      </w:r>
    </w:p>
    <w:p w14:paraId="6EDD4EDA" w14:textId="77777777" w:rsidR="00C150D2" w:rsidRDefault="00C150D2" w:rsidP="00C150D2">
      <w:r>
        <w:t>Plan.</w:t>
      </w:r>
    </w:p>
    <w:p w14:paraId="3B26F0B0" w14:textId="77777777" w:rsidR="00C150D2" w:rsidRPr="00011147" w:rsidRDefault="00C150D2" w:rsidP="00C150D2"/>
    <w:p w14:paraId="5FEC7491" w14:textId="77777777" w:rsidR="00C150D2" w:rsidRPr="00FF0A62" w:rsidRDefault="00C150D2" w:rsidP="00C150D2">
      <w:pPr>
        <w:pStyle w:val="Heading4"/>
        <w:rPr>
          <w:rFonts w:cs="Calibri"/>
        </w:rPr>
      </w:pPr>
      <w:r>
        <w:rPr>
          <w:rFonts w:cs="Calibri"/>
        </w:rPr>
        <w:t xml:space="preserve">2. </w:t>
      </w:r>
      <w:r w:rsidRPr="00FF0A62">
        <w:rPr>
          <w:rFonts w:cs="Calibri"/>
        </w:rPr>
        <w:t xml:space="preserve">CPs that don’t promote broad-based bargaining </w:t>
      </w:r>
      <w:r w:rsidRPr="00FF0A62">
        <w:rPr>
          <w:rFonts w:cs="Calibri"/>
          <w:u w:val="single"/>
        </w:rPr>
        <w:t>fail</w:t>
      </w:r>
      <w:r w:rsidRPr="00FF0A62">
        <w:rPr>
          <w:rFonts w:cs="Calibri"/>
        </w:rPr>
        <w:t>.</w:t>
      </w:r>
    </w:p>
    <w:p w14:paraId="0D40B658" w14:textId="77777777" w:rsidR="00C150D2" w:rsidRPr="00FF0A62" w:rsidRDefault="00C150D2" w:rsidP="00C150D2">
      <w:r w:rsidRPr="00FF0A62">
        <w:t xml:space="preserve">David </w:t>
      </w:r>
      <w:r w:rsidRPr="00FF0A62">
        <w:rPr>
          <w:rStyle w:val="Style13ptBold"/>
        </w:rPr>
        <w:t>Madland 21</w:t>
      </w:r>
      <w:r w:rsidRPr="00FF0A62">
        <w:t xml:space="preserve">. Senior Fellow and Strategic Director of the American Worker Project at the Center for American Progress. “Answering Skeptics.” </w:t>
      </w:r>
      <w:r w:rsidRPr="00FF0A62">
        <w:rPr>
          <w:i/>
          <w:iCs/>
        </w:rPr>
        <w:t>Re-Union: How Bold Labor Reforms Can Repair, Revitalize, and Reunite the United States</w:t>
      </w:r>
      <w:r w:rsidRPr="00FF0A62">
        <w:t>, Chapter 5. 5-15-2021. ISBN: 9781501755378</w:t>
      </w:r>
    </w:p>
    <w:p w14:paraId="06A01561" w14:textId="77777777" w:rsidR="00C150D2" w:rsidRPr="00FF0A62" w:rsidRDefault="00C150D2" w:rsidP="00C150D2">
      <w:r w:rsidRPr="00FF0A62">
        <w:t xml:space="preserve">Further, </w:t>
      </w:r>
      <w:r w:rsidRPr="00FF0A62">
        <w:rPr>
          <w:rStyle w:val="StyleUnderline"/>
        </w:rPr>
        <w:t xml:space="preserve">the </w:t>
      </w:r>
      <w:r w:rsidRPr="00FF0A62">
        <w:rPr>
          <w:rStyle w:val="StyleUnderline"/>
          <w:highlight w:val="cyan"/>
        </w:rPr>
        <w:t>proposed</w:t>
      </w:r>
      <w:r w:rsidRPr="00FF0A62">
        <w:t xml:space="preserve"> new labor </w:t>
      </w:r>
      <w:r w:rsidRPr="00FF0A62">
        <w:rPr>
          <w:rStyle w:val="StyleUnderline"/>
          <w:highlight w:val="cyan"/>
        </w:rPr>
        <w:t xml:space="preserve">system compares </w:t>
      </w:r>
      <w:r w:rsidRPr="00FF0A62">
        <w:rPr>
          <w:rStyle w:val="Emphasis"/>
          <w:highlight w:val="cyan"/>
        </w:rPr>
        <w:t>favorably</w:t>
      </w:r>
      <w:r w:rsidRPr="00FF0A62">
        <w:rPr>
          <w:rStyle w:val="StyleUnderline"/>
          <w:highlight w:val="cyan"/>
        </w:rPr>
        <w:t xml:space="preserve"> to other</w:t>
      </w:r>
      <w:r w:rsidRPr="00FF0A62">
        <w:rPr>
          <w:rStyle w:val="StyleUnderline"/>
        </w:rPr>
        <w:t xml:space="preserve"> pro-union </w:t>
      </w:r>
      <w:r w:rsidRPr="00FF0A62">
        <w:rPr>
          <w:rStyle w:val="StyleUnderline"/>
          <w:highlight w:val="cyan"/>
        </w:rPr>
        <w:t>reforms</w:t>
      </w:r>
      <w:r w:rsidRPr="00FF0A62">
        <w:rPr>
          <w:rStyle w:val="StyleUnderline"/>
        </w:rPr>
        <w:t>, from increasing penalties on companies that violate</w:t>
      </w:r>
      <w:r w:rsidRPr="00FF0A62">
        <w:t xml:space="preserve"> the </w:t>
      </w:r>
      <w:r w:rsidRPr="00FF0A62">
        <w:rPr>
          <w:rStyle w:val="StyleUnderline"/>
        </w:rPr>
        <w:t xml:space="preserve">law to getting rid of </w:t>
      </w:r>
      <w:r w:rsidRPr="00FF0A62">
        <w:rPr>
          <w:rStyle w:val="Emphasis"/>
        </w:rPr>
        <w:t>right to work</w:t>
      </w:r>
      <w:r w:rsidRPr="00FF0A62">
        <w:rPr>
          <w:rStyle w:val="StyleUnderline"/>
        </w:rPr>
        <w:t xml:space="preserve"> to increased organizing. These other methods</w:t>
      </w:r>
      <w:r w:rsidRPr="00FF0A62">
        <w:t xml:space="preserve"> for strengthening unions </w:t>
      </w:r>
      <w:r w:rsidRPr="00FF0A62">
        <w:rPr>
          <w:rStyle w:val="StyleUnderline"/>
        </w:rPr>
        <w:t>would</w:t>
      </w:r>
      <w:r w:rsidRPr="00FF0A62">
        <w:t xml:space="preserve"> help </w:t>
      </w:r>
      <w:r w:rsidRPr="00FF0A62">
        <w:rPr>
          <w:rStyle w:val="StyleUnderline"/>
        </w:rPr>
        <w:t>increase</w:t>
      </w:r>
      <w:r w:rsidRPr="00FF0A62">
        <w:t xml:space="preserve"> union </w:t>
      </w:r>
      <w:r w:rsidRPr="00FF0A62">
        <w:rPr>
          <w:rStyle w:val="StyleUnderline"/>
        </w:rPr>
        <w:t>density</w:t>
      </w:r>
      <w:r w:rsidRPr="00FF0A62">
        <w:t xml:space="preserve"> and are part of necessary reforms, </w:t>
      </w:r>
      <w:r w:rsidRPr="00FF0A62">
        <w:rPr>
          <w:rStyle w:val="StyleUnderline"/>
        </w:rPr>
        <w:t>but</w:t>
      </w:r>
      <w:r w:rsidRPr="00FF0A62">
        <w:t xml:space="preserve"> on their own </w:t>
      </w:r>
      <w:r w:rsidRPr="00FF0A62">
        <w:rPr>
          <w:rStyle w:val="StyleUnderline"/>
          <w:highlight w:val="cyan"/>
        </w:rPr>
        <w:t xml:space="preserve">would not increase density to </w:t>
      </w:r>
      <w:r w:rsidRPr="00FF0A62">
        <w:rPr>
          <w:rStyle w:val="Emphasis"/>
          <w:highlight w:val="cyan"/>
        </w:rPr>
        <w:t>high levels</w:t>
      </w:r>
      <w:r w:rsidRPr="00FF0A62">
        <w:rPr>
          <w:rStyle w:val="StyleUnderline"/>
        </w:rPr>
        <w:t xml:space="preserve"> and </w:t>
      </w:r>
      <w:r w:rsidRPr="00FF0A62">
        <w:rPr>
          <w:rStyle w:val="StyleUnderline"/>
          <w:highlight w:val="cyan"/>
        </w:rPr>
        <w:t>would</w:t>
      </w:r>
      <w:r w:rsidRPr="00FF0A62">
        <w:t xml:space="preserve"> still </w:t>
      </w:r>
      <w:r w:rsidRPr="00FF0A62">
        <w:rPr>
          <w:rStyle w:val="StyleUnderline"/>
          <w:highlight w:val="cyan"/>
        </w:rPr>
        <w:t>leave</w:t>
      </w:r>
      <w:r w:rsidRPr="00FF0A62">
        <w:t xml:space="preserve"> the </w:t>
      </w:r>
      <w:r w:rsidRPr="00FF0A62">
        <w:rPr>
          <w:rStyle w:val="Emphasis"/>
          <w:highlight w:val="cyan"/>
        </w:rPr>
        <w:t>vast majority</w:t>
      </w:r>
      <w:r w:rsidRPr="00FF0A62">
        <w:rPr>
          <w:rStyle w:val="Emphasis"/>
        </w:rPr>
        <w:t xml:space="preserve"> of workers</w:t>
      </w:r>
      <w:r w:rsidRPr="00FF0A62">
        <w:rPr>
          <w:rStyle w:val="StyleUnderline"/>
          <w:highlight w:val="cyan"/>
        </w:rPr>
        <w:t xml:space="preserve"> without</w:t>
      </w:r>
      <w:r w:rsidRPr="00FF0A62">
        <w:rPr>
          <w:rStyle w:val="StyleUnderline"/>
        </w:rPr>
        <w:t xml:space="preserve"> collective bargaining </w:t>
      </w:r>
      <w:r w:rsidRPr="00FF0A62">
        <w:rPr>
          <w:rStyle w:val="StyleUnderline"/>
          <w:highlight w:val="cyan"/>
        </w:rPr>
        <w:t>coverage</w:t>
      </w:r>
      <w:r w:rsidRPr="00FF0A62">
        <w:t>.</w:t>
      </w:r>
    </w:p>
    <w:p w14:paraId="4660E1AF" w14:textId="77777777" w:rsidR="00C150D2" w:rsidRPr="00FF0A62" w:rsidRDefault="00C150D2" w:rsidP="00C150D2">
      <w:r w:rsidRPr="00FF0A62">
        <w:t xml:space="preserve">Given the scale of the country’s problems, many reforms are necessary beyond those of a new labor system, from increasing the minimum wage to limiting campaign contributions, but reform legislation would stand a better chance of being passed (and would work better) if workers gained power in a new labor system. Further, these types of </w:t>
      </w:r>
      <w:r w:rsidRPr="00FF0A62">
        <w:rPr>
          <w:rStyle w:val="Emphasis"/>
          <w:highlight w:val="cyan"/>
        </w:rPr>
        <w:t>nonunion</w:t>
      </w:r>
      <w:r w:rsidRPr="00FF0A62">
        <w:rPr>
          <w:rStyle w:val="StyleUnderline"/>
          <w:highlight w:val="cyan"/>
        </w:rPr>
        <w:t xml:space="preserve"> reforms are not a substitute for</w:t>
      </w:r>
      <w:r w:rsidRPr="00FF0A62">
        <w:rPr>
          <w:rStyle w:val="StyleUnderline"/>
        </w:rPr>
        <w:t xml:space="preserve"> bold </w:t>
      </w:r>
      <w:r w:rsidRPr="00FF0A62">
        <w:rPr>
          <w:rStyle w:val="StyleUnderline"/>
          <w:highlight w:val="cyan"/>
        </w:rPr>
        <w:t>labor reforms. Alternatives</w:t>
      </w:r>
      <w:r w:rsidRPr="00FF0A62">
        <w:t xml:space="preserve"> simply </w:t>
      </w:r>
      <w:r w:rsidRPr="00FF0A62">
        <w:rPr>
          <w:rStyle w:val="StyleUnderline"/>
          <w:highlight w:val="cyan"/>
        </w:rPr>
        <w:t xml:space="preserve">do not do enough to </w:t>
      </w:r>
      <w:r w:rsidRPr="00FF0A62">
        <w:rPr>
          <w:rStyle w:val="Emphasis"/>
          <w:highlight w:val="cyan"/>
        </w:rPr>
        <w:t>build power for workers</w:t>
      </w:r>
      <w:r w:rsidRPr="00FF0A62">
        <w:rPr>
          <w:rStyle w:val="StyleUnderline"/>
        </w:rPr>
        <w:t>—and a lack of power for workers underlies many of American’s</w:t>
      </w:r>
      <w:r w:rsidRPr="00FF0A62">
        <w:t xml:space="preserve"> economic and political </w:t>
      </w:r>
      <w:r w:rsidRPr="00FF0A62">
        <w:rPr>
          <w:rStyle w:val="StyleUnderline"/>
        </w:rPr>
        <w:t>problems</w:t>
      </w:r>
      <w:r w:rsidRPr="00FF0A62">
        <w:t>.</w:t>
      </w:r>
    </w:p>
    <w:p w14:paraId="0DBEE04D" w14:textId="77777777" w:rsidR="00C150D2" w:rsidRPr="00FF0A62" w:rsidRDefault="00C150D2" w:rsidP="00C150D2">
      <w:r w:rsidRPr="00FF0A62">
        <w:t xml:space="preserve">This chapter provides evidence to support these assertions. It first addresses some likely implementation challenges and how they might be resolved based in large part on a historical review of broad-based bargaining in the United States. It then discusses </w:t>
      </w:r>
      <w:r w:rsidRPr="00FF0A62">
        <w:rPr>
          <w:rStyle w:val="StyleUnderline"/>
          <w:highlight w:val="cyan"/>
        </w:rPr>
        <w:t>other pro-labor strategies</w:t>
      </w:r>
      <w:r w:rsidRPr="00FF0A62">
        <w:rPr>
          <w:rStyle w:val="StyleUnderline"/>
        </w:rPr>
        <w:t xml:space="preserve">, including improved </w:t>
      </w:r>
      <w:r w:rsidRPr="00FF0A62">
        <w:rPr>
          <w:rStyle w:val="Emphasis"/>
        </w:rPr>
        <w:t>organizing</w:t>
      </w:r>
      <w:r w:rsidRPr="00FF0A62">
        <w:t xml:space="preserve">, more </w:t>
      </w:r>
      <w:r w:rsidRPr="00FF0A62">
        <w:rPr>
          <w:rStyle w:val="StyleUnderline"/>
        </w:rPr>
        <w:t xml:space="preserve">conventional labor policy reforms (like improved </w:t>
      </w:r>
      <w:r w:rsidRPr="00FF0A62">
        <w:rPr>
          <w:rStyle w:val="Emphasis"/>
        </w:rPr>
        <w:t>strike rights</w:t>
      </w:r>
      <w:r w:rsidRPr="00FF0A62">
        <w:rPr>
          <w:rStyle w:val="StyleUnderline"/>
        </w:rPr>
        <w:t xml:space="preserve"> and stronger </w:t>
      </w:r>
      <w:r w:rsidRPr="00FF0A62">
        <w:rPr>
          <w:rStyle w:val="Emphasis"/>
        </w:rPr>
        <w:t>penalties</w:t>
      </w:r>
      <w:r w:rsidRPr="00FF0A62">
        <w:rPr>
          <w:rStyle w:val="StyleUnderline"/>
        </w:rPr>
        <w:t xml:space="preserve"> for law-breaking employers), and</w:t>
      </w:r>
      <w:r w:rsidRPr="00FF0A62">
        <w:t xml:space="preserve"> bold </w:t>
      </w:r>
      <w:r w:rsidRPr="00FF0A62">
        <w:rPr>
          <w:rStyle w:val="StyleUnderline"/>
        </w:rPr>
        <w:t xml:space="preserve">ideas like placing workers on </w:t>
      </w:r>
      <w:r w:rsidRPr="00FF0A62">
        <w:rPr>
          <w:rStyle w:val="Emphasis"/>
        </w:rPr>
        <w:t>corporate boards</w:t>
      </w:r>
      <w:r w:rsidRPr="00FF0A62">
        <w:t xml:space="preserve">. It shows that </w:t>
      </w:r>
      <w:r w:rsidRPr="00FF0A62">
        <w:rPr>
          <w:rStyle w:val="StyleUnderline"/>
        </w:rPr>
        <w:t>all of these</w:t>
      </w:r>
      <w:r w:rsidRPr="00FF0A62">
        <w:t xml:space="preserve"> changes </w:t>
      </w:r>
      <w:r w:rsidRPr="00FF0A62">
        <w:rPr>
          <w:rStyle w:val="StyleUnderline"/>
          <w:highlight w:val="cyan"/>
        </w:rPr>
        <w:t>would be helpful</w:t>
      </w:r>
      <w:r w:rsidRPr="00FF0A62">
        <w:t xml:space="preserve">—perhaps even necessary, </w:t>
      </w:r>
      <w:r w:rsidRPr="00FF0A62">
        <w:rPr>
          <w:rStyle w:val="StyleUnderline"/>
          <w:highlight w:val="cyan"/>
        </w:rPr>
        <w:t>but</w:t>
      </w:r>
      <w:r w:rsidRPr="00FF0A62">
        <w:t xml:space="preserve"> they </w:t>
      </w:r>
      <w:r w:rsidRPr="00FF0A62">
        <w:rPr>
          <w:rStyle w:val="StyleUnderline"/>
          <w:highlight w:val="cyan"/>
        </w:rPr>
        <w:t xml:space="preserve">are </w:t>
      </w:r>
      <w:r w:rsidRPr="00FF0A62">
        <w:rPr>
          <w:rStyle w:val="Emphasis"/>
          <w:highlight w:val="cyan"/>
        </w:rPr>
        <w:t>not a substitute</w:t>
      </w:r>
      <w:r w:rsidRPr="00FF0A62">
        <w:rPr>
          <w:rStyle w:val="StyleUnderline"/>
          <w:highlight w:val="cyan"/>
        </w:rPr>
        <w:t xml:space="preserve"> for</w:t>
      </w:r>
      <w:r w:rsidRPr="00FF0A62">
        <w:rPr>
          <w:rStyle w:val="StyleUnderline"/>
        </w:rPr>
        <w:t xml:space="preserve"> policies that promote </w:t>
      </w:r>
      <w:r w:rsidRPr="00FF0A62">
        <w:rPr>
          <w:rStyle w:val="StyleUnderline"/>
          <w:highlight w:val="cyan"/>
        </w:rPr>
        <w:t>broad-based bargaining</w:t>
      </w:r>
      <w:r w:rsidRPr="00FF0A62">
        <w:rPr>
          <w:rStyle w:val="StyleUnderline"/>
        </w:rPr>
        <w:t xml:space="preserve"> and provide incentives for union membership</w:t>
      </w:r>
      <w:r w:rsidRPr="00FF0A62">
        <w:t xml:space="preserve">. Finally, the chapter examines how </w:t>
      </w:r>
      <w:r w:rsidRPr="00FF0A62">
        <w:rPr>
          <w:rStyle w:val="StyleUnderline"/>
        </w:rPr>
        <w:t xml:space="preserve">changes to </w:t>
      </w:r>
      <w:r w:rsidRPr="00FF0A62">
        <w:rPr>
          <w:rStyle w:val="Emphasis"/>
        </w:rPr>
        <w:t>tax law</w:t>
      </w:r>
      <w:r w:rsidRPr="00FF0A62">
        <w:rPr>
          <w:rStyle w:val="StyleUnderline"/>
        </w:rPr>
        <w:t>, education reforms, and</w:t>
      </w:r>
      <w:r w:rsidRPr="00FF0A62">
        <w:t xml:space="preserve"> even more radical </w:t>
      </w:r>
      <w:r w:rsidRPr="00FF0A62">
        <w:rPr>
          <w:rStyle w:val="StyleUnderline"/>
        </w:rPr>
        <w:t xml:space="preserve">policies like a </w:t>
      </w:r>
      <w:r w:rsidRPr="00FF0A62">
        <w:rPr>
          <w:rStyle w:val="Emphasis"/>
        </w:rPr>
        <w:t>jobs guarantee</w:t>
      </w:r>
      <w:r w:rsidRPr="00FF0A62">
        <w:t xml:space="preserve"> could help—but </w:t>
      </w:r>
      <w:r w:rsidRPr="00FF0A62">
        <w:rPr>
          <w:rStyle w:val="StyleUnderline"/>
        </w:rPr>
        <w:t xml:space="preserve">would do </w:t>
      </w:r>
      <w:r w:rsidRPr="00FF0A62">
        <w:rPr>
          <w:rStyle w:val="Emphasis"/>
        </w:rPr>
        <w:t>less</w:t>
      </w:r>
      <w:r w:rsidRPr="00FF0A62">
        <w:t xml:space="preserve"> in this regard </w:t>
      </w:r>
      <w:r w:rsidRPr="00FF0A62">
        <w:rPr>
          <w:rStyle w:val="StyleUnderline"/>
        </w:rPr>
        <w:t xml:space="preserve">than a </w:t>
      </w:r>
      <w:r w:rsidRPr="00FF0A62">
        <w:rPr>
          <w:rStyle w:val="Emphasis"/>
        </w:rPr>
        <w:t>new labor system</w:t>
      </w:r>
      <w:r w:rsidRPr="00FF0A62">
        <w:rPr>
          <w:rStyle w:val="StyleUnderline"/>
          <w:highlight w:val="cyan"/>
        </w:rPr>
        <w:t xml:space="preserve">. They would work best in </w:t>
      </w:r>
      <w:r w:rsidRPr="00FF0A62">
        <w:rPr>
          <w:rStyle w:val="Emphasis"/>
          <w:highlight w:val="cyan"/>
        </w:rPr>
        <w:t>conjunction</w:t>
      </w:r>
      <w:r w:rsidRPr="00FF0A62">
        <w:rPr>
          <w:rStyle w:val="StyleUnderline"/>
        </w:rPr>
        <w:t xml:space="preserve"> with</w:t>
      </w:r>
      <w:r w:rsidRPr="00FF0A62">
        <w:t xml:space="preserve"> a </w:t>
      </w:r>
      <w:r w:rsidRPr="00FF0A62">
        <w:rPr>
          <w:rStyle w:val="StyleUnderline"/>
        </w:rPr>
        <w:t>stronger labor movement and</w:t>
      </w:r>
      <w:r w:rsidRPr="00FF0A62">
        <w:t xml:space="preserve"> thus </w:t>
      </w:r>
      <w:r w:rsidRPr="00FF0A62">
        <w:rPr>
          <w:rStyle w:val="StyleUnderline"/>
        </w:rPr>
        <w:t>should be viewed as complements to</w:t>
      </w:r>
      <w:r w:rsidRPr="00FF0A62">
        <w:t xml:space="preserve"> a </w:t>
      </w:r>
      <w:r w:rsidRPr="00FF0A62">
        <w:rPr>
          <w:rStyle w:val="StyleUnderline"/>
        </w:rPr>
        <w:t xml:space="preserve">new labor system rather than </w:t>
      </w:r>
      <w:r w:rsidRPr="00FF0A62">
        <w:rPr>
          <w:rStyle w:val="Emphasis"/>
        </w:rPr>
        <w:t>substitutes</w:t>
      </w:r>
      <w:r w:rsidRPr="00FF0A62">
        <w:t>.</w:t>
      </w:r>
    </w:p>
    <w:p w14:paraId="6EAFA8C3" w14:textId="77777777" w:rsidR="00C150D2" w:rsidRPr="00FF0A62" w:rsidRDefault="00C150D2" w:rsidP="00C150D2">
      <w:pPr>
        <w:pStyle w:val="Analytic0"/>
        <w:rPr>
          <w:rFonts w:cs="Calibri"/>
        </w:rPr>
      </w:pPr>
      <w:r w:rsidRPr="00FF0A62">
        <w:rPr>
          <w:rFonts w:cs="Calibri"/>
        </w:rPr>
        <w:t xml:space="preserve">No enforcement. Companies will find ways to subvert the CP. Only the plan’s use of unions as enforcement mechanisms </w:t>
      </w:r>
      <w:r w:rsidRPr="00FF0A62">
        <w:rPr>
          <w:rFonts w:cs="Calibri"/>
          <w:u w:val="single"/>
        </w:rPr>
        <w:t>solves</w:t>
      </w:r>
      <w:r w:rsidRPr="00FF0A62">
        <w:rPr>
          <w:rFonts w:cs="Calibri"/>
        </w:rPr>
        <w:t xml:space="preserve">. That’s Madland. </w:t>
      </w:r>
    </w:p>
    <w:p w14:paraId="63EA22EB" w14:textId="77777777" w:rsidR="00C150D2" w:rsidRPr="00FF0A62" w:rsidRDefault="00C150D2" w:rsidP="00C150D2">
      <w:r w:rsidRPr="00FF0A62">
        <w:t>&lt;For reference&gt;</w:t>
      </w:r>
    </w:p>
    <w:p w14:paraId="284A88BC" w14:textId="77777777" w:rsidR="00C150D2" w:rsidRPr="00FF0A62" w:rsidRDefault="00C150D2" w:rsidP="00C150D2">
      <w:r w:rsidRPr="00FF0A62">
        <w:t xml:space="preserve">In addition to helping workers navigate public benefits, </w:t>
      </w:r>
      <w:r w:rsidRPr="00FF0A62">
        <w:rPr>
          <w:rStyle w:val="StyleUnderline"/>
        </w:rPr>
        <w:t>another Ghent-like model uses unions and worker organizations to</w:t>
      </w:r>
      <w:r w:rsidRPr="00FF0A62">
        <w:t xml:space="preserve"> help </w:t>
      </w:r>
      <w:r w:rsidRPr="00FF0A62">
        <w:rPr>
          <w:rStyle w:val="StyleUnderline"/>
        </w:rPr>
        <w:t xml:space="preserve">enforce </w:t>
      </w:r>
      <w:r w:rsidRPr="00FF0A62">
        <w:rPr>
          <w:rStyle w:val="Emphasis"/>
        </w:rPr>
        <w:t>workplace standards</w:t>
      </w:r>
      <w:r w:rsidRPr="00FF0A62">
        <w:t xml:space="preserve">, as part of a co-enforcement strategy. </w:t>
      </w:r>
      <w:r w:rsidRPr="00FF0A62">
        <w:rPr>
          <w:rStyle w:val="StyleUnderline"/>
        </w:rPr>
        <w:t xml:space="preserve">There is a </w:t>
      </w:r>
      <w:r w:rsidRPr="00FF0A62">
        <w:rPr>
          <w:rStyle w:val="Emphasis"/>
        </w:rPr>
        <w:t>strong need</w:t>
      </w:r>
      <w:r w:rsidRPr="00FF0A62">
        <w:rPr>
          <w:rStyle w:val="StyleUnderline"/>
        </w:rPr>
        <w:t xml:space="preserve"> for improved enforcement since </w:t>
      </w:r>
      <w:r w:rsidRPr="00FF0A62">
        <w:rPr>
          <w:rStyle w:val="StyleUnderline"/>
          <w:highlight w:val="lightGray"/>
        </w:rPr>
        <w:t>ev</w:t>
      </w:r>
      <w:r w:rsidRPr="00FF0A62">
        <w:rPr>
          <w:rStyle w:val="StyleUnderline"/>
        </w:rPr>
        <w:t xml:space="preserve">idence </w:t>
      </w:r>
      <w:r w:rsidRPr="00FF0A62">
        <w:rPr>
          <w:rStyle w:val="StyleUnderline"/>
          <w:highlight w:val="lightGray"/>
        </w:rPr>
        <w:t>suggests</w:t>
      </w:r>
      <w:r w:rsidRPr="00FF0A62">
        <w:rPr>
          <w:rStyle w:val="StyleUnderline"/>
        </w:rPr>
        <w:t xml:space="preserve"> that </w:t>
      </w:r>
      <w:r w:rsidRPr="00FF0A62">
        <w:rPr>
          <w:rStyle w:val="Emphasis"/>
          <w:highlight w:val="lightGray"/>
        </w:rPr>
        <w:t>wage theft</w:t>
      </w:r>
      <w:r w:rsidRPr="00FF0A62">
        <w:t xml:space="preserve">—or </w:t>
      </w:r>
      <w:r w:rsidRPr="00FF0A62">
        <w:rPr>
          <w:rStyle w:val="StyleUnderline"/>
        </w:rPr>
        <w:t xml:space="preserve">employers paying workers less than they are </w:t>
      </w:r>
      <w:r w:rsidRPr="00FF0A62">
        <w:rPr>
          <w:rStyle w:val="Emphasis"/>
        </w:rPr>
        <w:t>legally entitled</w:t>
      </w:r>
      <w:r w:rsidRPr="00FF0A62">
        <w:rPr>
          <w:rStyle w:val="StyleUnderline"/>
        </w:rPr>
        <w:t xml:space="preserve"> to</w:t>
      </w:r>
      <w:r w:rsidRPr="00FF0A62">
        <w:t xml:space="preserve">—and other violations of workplace standards </w:t>
      </w:r>
      <w:r w:rsidRPr="00FF0A62">
        <w:rPr>
          <w:rStyle w:val="StyleUnderline"/>
          <w:highlight w:val="lightGray"/>
        </w:rPr>
        <w:t xml:space="preserve">are </w:t>
      </w:r>
      <w:r w:rsidRPr="00FF0A62">
        <w:rPr>
          <w:rStyle w:val="Emphasis"/>
          <w:highlight w:val="lightGray"/>
        </w:rPr>
        <w:t>pervasive</w:t>
      </w:r>
      <w:r w:rsidRPr="00FF0A62">
        <w:t xml:space="preserve">. A report by the Economic Policy Institute, for example, estimated that </w:t>
      </w:r>
      <w:r w:rsidRPr="00FF0A62">
        <w:rPr>
          <w:rStyle w:val="StyleUnderline"/>
        </w:rPr>
        <w:t xml:space="preserve">low-wage </w:t>
      </w:r>
      <w:r w:rsidRPr="00FF0A62">
        <w:rPr>
          <w:rStyle w:val="StyleUnderline"/>
          <w:highlight w:val="lightGray"/>
        </w:rPr>
        <w:t>workers lost</w:t>
      </w:r>
      <w:r w:rsidRPr="00FF0A62">
        <w:t xml:space="preserve"> more than </w:t>
      </w:r>
      <w:r w:rsidRPr="00FF0A62">
        <w:rPr>
          <w:rStyle w:val="Emphasis"/>
          <w:highlight w:val="lightGray"/>
        </w:rPr>
        <w:t>$50 billion</w:t>
      </w:r>
      <w:r w:rsidRPr="00FF0A62">
        <w:rPr>
          <w:rStyle w:val="StyleUnderline"/>
        </w:rPr>
        <w:t xml:space="preserve"> to wage theft in 2016</w:t>
      </w:r>
      <w:r w:rsidRPr="00FF0A62">
        <w:t>.49</w:t>
      </w:r>
    </w:p>
    <w:p w14:paraId="4E6C5556" w14:textId="77777777" w:rsidR="00C150D2" w:rsidRPr="00FF0A62" w:rsidRDefault="00C150D2" w:rsidP="00C150D2">
      <w:r w:rsidRPr="00FF0A62">
        <w:t xml:space="preserve">The </w:t>
      </w:r>
      <w:r w:rsidRPr="00FF0A62">
        <w:rPr>
          <w:rStyle w:val="Emphasis"/>
          <w:highlight w:val="lightGray"/>
        </w:rPr>
        <w:t>co-enforcement</w:t>
      </w:r>
      <w:r w:rsidRPr="00FF0A62">
        <w:rPr>
          <w:rStyle w:val="StyleUnderline"/>
        </w:rPr>
        <w:t xml:space="preserve"> model </w:t>
      </w:r>
      <w:r w:rsidRPr="00FF0A62">
        <w:rPr>
          <w:rStyle w:val="StyleUnderline"/>
          <w:highlight w:val="lightGray"/>
        </w:rPr>
        <w:t>helps</w:t>
      </w:r>
      <w:r w:rsidRPr="00FF0A62">
        <w:rPr>
          <w:rStyle w:val="StyleUnderline"/>
        </w:rPr>
        <w:t xml:space="preserve"> improve enforcement of laws</w:t>
      </w:r>
      <w:r w:rsidRPr="00FF0A62">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FF0A62">
        <w:rPr>
          <w:rStyle w:val="StyleUnderline"/>
        </w:rPr>
        <w:t>these groups</w:t>
      </w:r>
      <w:r w:rsidRPr="00FF0A62">
        <w:t xml:space="preserve"> can </w:t>
      </w:r>
      <w:r w:rsidRPr="00FF0A62">
        <w:rPr>
          <w:rStyle w:val="StyleUnderline"/>
        </w:rPr>
        <w:t>serve as key intermediaries to bring workers and government together</w:t>
      </w:r>
      <w:r w:rsidRPr="00FF0A62">
        <w:t>, both by informing workers of their rights and by helping workers take action to receive their earned pay and benefits.</w:t>
      </w:r>
    </w:p>
    <w:p w14:paraId="2D129132" w14:textId="77777777" w:rsidR="00C150D2" w:rsidRPr="00FF0A62" w:rsidRDefault="00C150D2" w:rsidP="00C150D2">
      <w:r w:rsidRPr="00FF0A62">
        <w:t xml:space="preserve">Co-enforcement works for the public and unions. </w:t>
      </w:r>
      <w:r w:rsidRPr="00FF0A62">
        <w:rPr>
          <w:rStyle w:val="StyleUnderline"/>
        </w:rPr>
        <w:t>Co-enforcement initiatives</w:t>
      </w:r>
      <w:r w:rsidRPr="00FF0A62">
        <w:t xml:space="preserve">, according to a study of them by professors Seema Patel and Catherine Fisk, </w:t>
      </w:r>
      <w:r w:rsidRPr="00FF0A62">
        <w:rPr>
          <w:rStyle w:val="StyleUnderline"/>
          <w:highlight w:val="lightGray"/>
        </w:rPr>
        <w:t>improve “compliance and enforcement”</w:t>
      </w:r>
      <w:r w:rsidRPr="00FF0A62">
        <w:rPr>
          <w:rStyle w:val="StyleUnderline"/>
        </w:rPr>
        <w:t>; generate “professional development, sophistication, and commitment among enforcement officials”</w:t>
      </w:r>
      <w:r w:rsidRPr="00FF0A62">
        <w:t xml:space="preserve">; and produce “modest revenue increases, better legitimacy, and strengthened institutional framework for groups working with, and composed of, low-wage workers most vulnerable to wage theft and other substandard working conditions.”50 </w:t>
      </w:r>
      <w:r w:rsidRPr="00FF0A62">
        <w:rPr>
          <w:rStyle w:val="Emphasis"/>
          <w:highlight w:val="lightGray"/>
        </w:rPr>
        <w:t>Studies</w:t>
      </w:r>
      <w:r w:rsidRPr="00FF0A62">
        <w:rPr>
          <w:rStyle w:val="StyleUnderline"/>
          <w:highlight w:val="lightGray"/>
        </w:rPr>
        <w:t xml:space="preserve"> have</w:t>
      </w:r>
      <w:r w:rsidRPr="00FF0A62">
        <w:t xml:space="preserve"> also </w:t>
      </w:r>
      <w:r w:rsidRPr="00FF0A62">
        <w:rPr>
          <w:rStyle w:val="StyleUnderline"/>
          <w:highlight w:val="lightGray"/>
        </w:rPr>
        <w:t>found</w:t>
      </w:r>
      <w:r w:rsidRPr="00FF0A62">
        <w:t xml:space="preserve"> that </w:t>
      </w:r>
      <w:r w:rsidRPr="00FF0A62">
        <w:rPr>
          <w:rStyle w:val="StyleUnderline"/>
        </w:rPr>
        <w:t>unions increase compliance with Fair Labor Standards Act overtime regulations</w:t>
      </w:r>
      <w:r w:rsidRPr="00FF0A62">
        <w:t>.51 For unions and worker organizations, the co-enforcement model can help increase access to workers, provide additional funding for some activities, and help them deliver real benefits to workers.52</w:t>
      </w:r>
    </w:p>
    <w:p w14:paraId="3C58F38C" w14:textId="77777777" w:rsidR="00C150D2" w:rsidRPr="00FF0A62" w:rsidRDefault="00C150D2" w:rsidP="00C150D2">
      <w:pPr>
        <w:pStyle w:val="Analytic0"/>
        <w:rPr>
          <w:rFonts w:cs="Calibri"/>
        </w:rPr>
      </w:pPr>
      <w:r w:rsidRPr="00FF0A62">
        <w:rPr>
          <w:rFonts w:cs="Calibri"/>
        </w:rPr>
        <w:t xml:space="preserve">Bargaining’s </w:t>
      </w:r>
      <w:r w:rsidRPr="00FF0A62">
        <w:rPr>
          <w:rFonts w:cs="Calibri"/>
          <w:u w:val="single"/>
        </w:rPr>
        <w:t>key</w:t>
      </w:r>
      <w:r w:rsidRPr="00FF0A62">
        <w:rPr>
          <w:rFonts w:cs="Calibri"/>
        </w:rPr>
        <w:t xml:space="preserve"> to solve inequality. It’s the only way unions can provide workers access to higher </w:t>
      </w:r>
      <w:r w:rsidRPr="00FF0A62">
        <w:rPr>
          <w:rFonts w:cs="Calibri"/>
          <w:u w:val="single"/>
        </w:rPr>
        <w:t>wages</w:t>
      </w:r>
      <w:r w:rsidRPr="00FF0A62">
        <w:rPr>
          <w:rFonts w:cs="Calibri"/>
        </w:rPr>
        <w:t xml:space="preserve">, better </w:t>
      </w:r>
      <w:r w:rsidRPr="00FF0A62">
        <w:rPr>
          <w:rFonts w:cs="Calibri"/>
          <w:u w:val="single"/>
        </w:rPr>
        <w:t>training</w:t>
      </w:r>
      <w:r w:rsidRPr="00FF0A62">
        <w:rPr>
          <w:rFonts w:cs="Calibri"/>
        </w:rPr>
        <w:t xml:space="preserve">, and </w:t>
      </w:r>
      <w:r w:rsidRPr="00FF0A62">
        <w:rPr>
          <w:rFonts w:cs="Calibri"/>
          <w:u w:val="single"/>
        </w:rPr>
        <w:t>antipoverty programs</w:t>
      </w:r>
      <w:r w:rsidRPr="00FF0A62">
        <w:rPr>
          <w:rFonts w:cs="Calibri"/>
        </w:rPr>
        <w:t xml:space="preserve">. Unions are key to ensure all workplace standards are </w:t>
      </w:r>
      <w:r w:rsidRPr="00FF0A62">
        <w:rPr>
          <w:rFonts w:cs="Calibri"/>
          <w:u w:val="single"/>
        </w:rPr>
        <w:t>enforced</w:t>
      </w:r>
      <w:r w:rsidRPr="00FF0A62">
        <w:rPr>
          <w:rFonts w:cs="Calibri"/>
        </w:rPr>
        <w:t xml:space="preserve">. </w:t>
      </w:r>
    </w:p>
    <w:p w14:paraId="3B84072B" w14:textId="77777777" w:rsidR="00C150D2" w:rsidRPr="00FF0A62" w:rsidRDefault="00C150D2" w:rsidP="00C150D2">
      <w:r w:rsidRPr="00FF0A62">
        <w:t>&lt;For reference&gt;</w:t>
      </w:r>
    </w:p>
    <w:p w14:paraId="5313D722" w14:textId="77777777" w:rsidR="00C150D2" w:rsidRPr="00FF0A62" w:rsidRDefault="00C150D2" w:rsidP="00C150D2">
      <w:r w:rsidRPr="00FF0A62">
        <w:t xml:space="preserve">For a number of reasons, </w:t>
      </w:r>
      <w:r w:rsidRPr="00FF0A62">
        <w:rPr>
          <w:rStyle w:val="StyleUnderline"/>
        </w:rPr>
        <w:t xml:space="preserve">workers do better when they </w:t>
      </w:r>
      <w:r w:rsidRPr="00FF0A62">
        <w:rPr>
          <w:rStyle w:val="Emphasis"/>
        </w:rPr>
        <w:t>bargain collectively</w:t>
      </w:r>
      <w:r w:rsidRPr="00FF0A62">
        <w:t>—</w:t>
      </w:r>
      <w:r w:rsidRPr="00FF0A62">
        <w:rPr>
          <w:rStyle w:val="StyleUnderline"/>
        </w:rPr>
        <w:t>especially those who</w:t>
      </w:r>
      <w:r w:rsidRPr="00FF0A62">
        <w:t xml:space="preserve"> tend to </w:t>
      </w:r>
      <w:r w:rsidRPr="00FF0A62">
        <w:rPr>
          <w:rStyle w:val="StyleUnderline"/>
        </w:rPr>
        <w:t xml:space="preserve">have </w:t>
      </w:r>
      <w:r w:rsidRPr="00FF0A62">
        <w:rPr>
          <w:rStyle w:val="Emphasis"/>
        </w:rPr>
        <w:t>less power</w:t>
      </w:r>
      <w:r w:rsidRPr="00FF0A62">
        <w:rPr>
          <w:rStyle w:val="StyleUnderline"/>
        </w:rPr>
        <w:t xml:space="preserve"> in society</w:t>
      </w:r>
      <w:r w:rsidRPr="00FF0A62">
        <w:t xml:space="preserve">, such as those with less education, African Americans, and women. Compared to trying to negotiate on their own, </w:t>
      </w:r>
      <w:r w:rsidRPr="00FF0A62">
        <w:rPr>
          <w:rStyle w:val="Emphasis"/>
          <w:highlight w:val="lightGray"/>
        </w:rPr>
        <w:t>union</w:t>
      </w:r>
      <w:r w:rsidRPr="00FF0A62">
        <w:t>ized worker</w:t>
      </w:r>
      <w:r w:rsidRPr="00FF0A62">
        <w:rPr>
          <w:rStyle w:val="Emphasis"/>
          <w:highlight w:val="lightGray"/>
        </w:rPr>
        <w:t>s</w:t>
      </w:r>
      <w:r w:rsidRPr="00FF0A62">
        <w:t xml:space="preserve"> engaged in collective bargaining </w:t>
      </w:r>
      <w:r w:rsidRPr="00FF0A62">
        <w:rPr>
          <w:rStyle w:val="StyleUnderline"/>
          <w:highlight w:val="lightGray"/>
        </w:rPr>
        <w:t xml:space="preserve">have </w:t>
      </w:r>
      <w:r w:rsidRPr="00FF0A62">
        <w:rPr>
          <w:rStyle w:val="Emphasis"/>
          <w:highlight w:val="lightGray"/>
        </w:rPr>
        <w:t>better</w:t>
      </w:r>
      <w:r w:rsidRPr="00FF0A62">
        <w:rPr>
          <w:rStyle w:val="StyleUnderline"/>
          <w:highlight w:val="lightGray"/>
        </w:rPr>
        <w:t xml:space="preserve"> info</w:t>
      </w:r>
      <w:r w:rsidRPr="00FF0A62">
        <w:rPr>
          <w:rStyle w:val="StyleUnderline"/>
        </w:rPr>
        <w:t>rmation</w:t>
      </w:r>
      <w:r w:rsidRPr="00FF0A62">
        <w:t xml:space="preserve"> about what colleagues and competitors earn as well as their employer’s ability to pay. Most importantly, </w:t>
      </w:r>
      <w:r w:rsidRPr="00FF0A62">
        <w:rPr>
          <w:rStyle w:val="StyleUnderline"/>
        </w:rPr>
        <w:t xml:space="preserve">they have </w:t>
      </w:r>
      <w:r w:rsidRPr="00FF0A62">
        <w:rPr>
          <w:rStyle w:val="Emphasis"/>
        </w:rPr>
        <w:t>greater market power</w:t>
      </w:r>
      <w:r w:rsidRPr="00FF0A62">
        <w:t xml:space="preserve">. Most individual workers are relatively easy for an employer to replace. But </w:t>
      </w:r>
      <w:r w:rsidRPr="00FF0A62">
        <w:rPr>
          <w:rStyle w:val="StyleUnderline"/>
          <w:highlight w:val="lightGray"/>
        </w:rPr>
        <w:t xml:space="preserve">replacing a </w:t>
      </w:r>
      <w:r w:rsidRPr="00FF0A62">
        <w:rPr>
          <w:rStyle w:val="Emphasis"/>
          <w:highlight w:val="lightGray"/>
        </w:rPr>
        <w:t>group</w:t>
      </w:r>
      <w:r w:rsidRPr="00FF0A62">
        <w:t xml:space="preserve"> of workers </w:t>
      </w:r>
      <w:r w:rsidRPr="00FF0A62">
        <w:rPr>
          <w:rStyle w:val="StyleUnderline"/>
          <w:highlight w:val="lightGray"/>
        </w:rPr>
        <w:t xml:space="preserve">is </w:t>
      </w:r>
      <w:r w:rsidRPr="00FF0A62">
        <w:rPr>
          <w:rStyle w:val="Emphasis"/>
          <w:highlight w:val="lightGray"/>
        </w:rPr>
        <w:t>hard</w:t>
      </w:r>
      <w:r w:rsidRPr="00FF0A62">
        <w:t xml:space="preserve">er—though not impossible, as will be discussed in more detail later. This means </w:t>
      </w:r>
      <w:r w:rsidRPr="00FF0A62">
        <w:rPr>
          <w:rStyle w:val="StyleUnderline"/>
          <w:highlight w:val="lightGray"/>
        </w:rPr>
        <w:t>employers have</w:t>
      </w:r>
      <w:r w:rsidRPr="00FF0A62">
        <w:rPr>
          <w:rStyle w:val="StyleUnderline"/>
        </w:rPr>
        <w:t xml:space="preserve"> a stronger </w:t>
      </w:r>
      <w:r w:rsidRPr="00FF0A62">
        <w:rPr>
          <w:rStyle w:val="StyleUnderline"/>
          <w:highlight w:val="lightGray"/>
        </w:rPr>
        <w:t xml:space="preserve">incentive to </w:t>
      </w:r>
      <w:r w:rsidRPr="00FF0A62">
        <w:rPr>
          <w:rStyle w:val="Emphasis"/>
          <w:highlight w:val="lightGray"/>
        </w:rPr>
        <w:t>negotiate</w:t>
      </w:r>
      <w:r w:rsidRPr="00FF0A62">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3B311D60" w14:textId="77777777" w:rsidR="00C150D2" w:rsidRPr="00FF0A62" w:rsidRDefault="00C150D2" w:rsidP="00C150D2">
      <w:r w:rsidRPr="00FF0A62">
        <w:t xml:space="preserve">Unions also provide important services and benefits. For example, </w:t>
      </w:r>
      <w:r w:rsidRPr="00FF0A62">
        <w:rPr>
          <w:rStyle w:val="Emphasis"/>
        </w:rPr>
        <w:t xml:space="preserve">union </w:t>
      </w:r>
      <w:r w:rsidRPr="00FF0A62">
        <w:rPr>
          <w:rStyle w:val="Emphasis"/>
          <w:highlight w:val="lightGray"/>
        </w:rPr>
        <w:t>training</w:t>
      </w:r>
      <w:r w:rsidRPr="00FF0A62">
        <w:t xml:space="preserve"> program</w:t>
      </w:r>
      <w:r w:rsidRPr="00FF0A62">
        <w:rPr>
          <w:rStyle w:val="Emphasis"/>
          <w:highlight w:val="lightGray"/>
        </w:rPr>
        <w:t>s</w:t>
      </w:r>
      <w:r w:rsidRPr="00FF0A62">
        <w:t xml:space="preserve"> run jointly with employers </w:t>
      </w:r>
      <w:r w:rsidRPr="00FF0A62">
        <w:rPr>
          <w:rStyle w:val="StyleUnderline"/>
          <w:highlight w:val="lightGray"/>
        </w:rPr>
        <w:t xml:space="preserve">help workers gain </w:t>
      </w:r>
      <w:r w:rsidRPr="00FF0A62">
        <w:rPr>
          <w:rStyle w:val="Emphasis"/>
          <w:highlight w:val="lightGray"/>
        </w:rPr>
        <w:t>skills</w:t>
      </w:r>
      <w:r w:rsidRPr="00FF0A62">
        <w:rPr>
          <w:rStyle w:val="StyleUnderline"/>
        </w:rPr>
        <w:t xml:space="preserve"> that lead to higher-wage jobs</w:t>
      </w:r>
      <w:r w:rsidRPr="00FF0A62">
        <w:t xml:space="preserve">—and generally do this better than nonunion training programs, which do not always lead to a higher-paid job or even a job at all.51 Finally, unionized </w:t>
      </w:r>
      <w:r w:rsidRPr="00FF0A62">
        <w:rPr>
          <w:rStyle w:val="StyleUnderline"/>
        </w:rPr>
        <w:t>workers</w:t>
      </w:r>
      <w:r w:rsidRPr="00FF0A62">
        <w:t xml:space="preserve"> also </w:t>
      </w:r>
      <w:r w:rsidRPr="00FF0A62">
        <w:rPr>
          <w:rStyle w:val="StyleUnderline"/>
        </w:rPr>
        <w:t xml:space="preserve">gain a </w:t>
      </w:r>
      <w:r w:rsidRPr="00FF0A62">
        <w:rPr>
          <w:rStyle w:val="Emphasis"/>
        </w:rPr>
        <w:t>greater voice</w:t>
      </w:r>
      <w:r w:rsidRPr="00FF0A62">
        <w:rPr>
          <w:rStyle w:val="StyleUnderline"/>
        </w:rPr>
        <w:t xml:space="preserve"> on the job, which</w:t>
      </w:r>
      <w:r w:rsidRPr="00FF0A62">
        <w:t xml:space="preserve"> in addition to tangible gains for workers and sometimes firms </w:t>
      </w:r>
      <w:r w:rsidRPr="00FF0A62">
        <w:rPr>
          <w:rStyle w:val="StyleUnderline"/>
        </w:rPr>
        <w:t>can</w:t>
      </w:r>
      <w:r w:rsidRPr="00FF0A62">
        <w:t xml:space="preserve"> also </w:t>
      </w:r>
      <w:r w:rsidRPr="00FF0A62">
        <w:rPr>
          <w:rStyle w:val="StyleUnderline"/>
        </w:rPr>
        <w:t>lead to</w:t>
      </w:r>
      <w:r w:rsidRPr="00FF0A62">
        <w:t xml:space="preserve"> less easily measurable benefits such as feelings of </w:t>
      </w:r>
      <w:r w:rsidRPr="00FF0A62">
        <w:rPr>
          <w:rStyle w:val="Emphasis"/>
        </w:rPr>
        <w:t>greater agency</w:t>
      </w:r>
      <w:r w:rsidRPr="00FF0A62">
        <w:t xml:space="preserve"> and well-being.</w:t>
      </w:r>
    </w:p>
    <w:p w14:paraId="6640C689" w14:textId="77777777" w:rsidR="00C150D2" w:rsidRPr="00FF0A62" w:rsidRDefault="00C150D2" w:rsidP="00C150D2">
      <w:r w:rsidRPr="00FF0A62">
        <w:t xml:space="preserve">All told, </w:t>
      </w:r>
      <w:r w:rsidRPr="00FF0A62">
        <w:rPr>
          <w:rStyle w:val="StyleUnderline"/>
        </w:rPr>
        <w:t xml:space="preserve">collective </w:t>
      </w:r>
      <w:r w:rsidRPr="00FF0A62">
        <w:rPr>
          <w:rStyle w:val="StyleUnderline"/>
          <w:highlight w:val="lightGray"/>
        </w:rPr>
        <w:t>bargaining</w:t>
      </w:r>
      <w:r w:rsidRPr="00FF0A62">
        <w:t xml:space="preserve"> provides a way to discover a fair and economically sustainable price for work. It </w:t>
      </w:r>
      <w:r w:rsidRPr="00FF0A62">
        <w:rPr>
          <w:rStyle w:val="StyleUnderline"/>
          <w:highlight w:val="lightGray"/>
        </w:rPr>
        <w:t>minimizes</w:t>
      </w:r>
      <w:r w:rsidRPr="00FF0A62">
        <w:rPr>
          <w:rStyle w:val="StyleUnderline"/>
        </w:rPr>
        <w:t xml:space="preserve"> the </w:t>
      </w:r>
      <w:r w:rsidRPr="00FF0A62">
        <w:rPr>
          <w:rStyle w:val="Emphasis"/>
        </w:rPr>
        <w:t xml:space="preserve">distorting </w:t>
      </w:r>
      <w:r w:rsidRPr="00FF0A62">
        <w:rPr>
          <w:rStyle w:val="Emphasis"/>
          <w:highlight w:val="lightGray"/>
        </w:rPr>
        <w:t>effects</w:t>
      </w:r>
      <w:r w:rsidRPr="00FF0A62">
        <w:rPr>
          <w:rStyle w:val="StyleUnderline"/>
          <w:highlight w:val="lightGray"/>
        </w:rPr>
        <w:t xml:space="preserve"> of employer</w:t>
      </w:r>
      <w:r w:rsidRPr="00FF0A62">
        <w:rPr>
          <w:rStyle w:val="StyleUnderline"/>
        </w:rPr>
        <w:t>s’</w:t>
      </w:r>
      <w:r w:rsidRPr="00FF0A62">
        <w:t xml:space="preserve"> vastly superior </w:t>
      </w:r>
      <w:r w:rsidRPr="00FF0A62">
        <w:rPr>
          <w:rStyle w:val="StyleUnderline"/>
          <w:highlight w:val="lightGray"/>
        </w:rPr>
        <w:t>power</w:t>
      </w:r>
      <w:r w:rsidRPr="00FF0A62">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5E0D6DBA" w14:textId="77777777" w:rsidR="00C150D2" w:rsidRPr="00FF0A62" w:rsidRDefault="00C150D2" w:rsidP="00C150D2">
      <w:r w:rsidRPr="00FF0A62">
        <w:t xml:space="preserve">Not surprisingly, </w:t>
      </w:r>
      <w:r w:rsidRPr="00FF0A62">
        <w:rPr>
          <w:rStyle w:val="StyleUnderline"/>
        </w:rPr>
        <w:t>unions produce</w:t>
      </w:r>
      <w:r w:rsidRPr="00FF0A62">
        <w:t xml:space="preserve"> significant </w:t>
      </w:r>
      <w:r w:rsidRPr="00FF0A62">
        <w:rPr>
          <w:rStyle w:val="Emphasis"/>
        </w:rPr>
        <w:t>economic benefits</w:t>
      </w:r>
      <w:r w:rsidRPr="00FF0A62">
        <w:rPr>
          <w:rStyle w:val="StyleUnderline"/>
        </w:rPr>
        <w:t xml:space="preserve"> for their members</w:t>
      </w:r>
      <w:r w:rsidRPr="00FF0A62">
        <w:t xml:space="preserve">. In the United States, </w:t>
      </w:r>
      <w:r w:rsidRPr="00FF0A62">
        <w:rPr>
          <w:rStyle w:val="Emphasis"/>
        </w:rPr>
        <w:t xml:space="preserve">unionized </w:t>
      </w:r>
      <w:r w:rsidRPr="00FF0A62">
        <w:rPr>
          <w:rStyle w:val="Emphasis"/>
          <w:highlight w:val="lightGray"/>
        </w:rPr>
        <w:t>workers</w:t>
      </w:r>
      <w:r w:rsidRPr="00FF0A62">
        <w:rPr>
          <w:rStyle w:val="StyleUnderline"/>
          <w:highlight w:val="lightGray"/>
        </w:rPr>
        <w:t xml:space="preserve"> earn</w:t>
      </w:r>
      <w:r w:rsidRPr="00FF0A62">
        <w:t xml:space="preserve"> about </w:t>
      </w:r>
      <w:r w:rsidRPr="00FF0A62">
        <w:rPr>
          <w:rStyle w:val="Emphasis"/>
        </w:rPr>
        <w:t xml:space="preserve">13 percent </w:t>
      </w:r>
      <w:r w:rsidRPr="00FF0A62">
        <w:rPr>
          <w:rStyle w:val="Emphasis"/>
          <w:highlight w:val="lightGray"/>
        </w:rPr>
        <w:t>more</w:t>
      </w:r>
      <w:r w:rsidRPr="00FF0A62">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FF0A62">
        <w:rPr>
          <w:rStyle w:val="StyleUnderline"/>
        </w:rPr>
        <w:t xml:space="preserve">Unionized </w:t>
      </w:r>
      <w:r w:rsidRPr="00FF0A62">
        <w:rPr>
          <w:rStyle w:val="StyleUnderline"/>
          <w:highlight w:val="lightGray"/>
        </w:rPr>
        <w:t>workers</w:t>
      </w:r>
      <w:r w:rsidRPr="00FF0A62">
        <w:t xml:space="preserve"> also </w:t>
      </w:r>
      <w:r w:rsidRPr="00FF0A62">
        <w:rPr>
          <w:rStyle w:val="StyleUnderline"/>
          <w:highlight w:val="lightGray"/>
        </w:rPr>
        <w:t>have</w:t>
      </w:r>
      <w:r w:rsidRPr="00FF0A62">
        <w:rPr>
          <w:rStyle w:val="StyleUnderline"/>
        </w:rPr>
        <w:t xml:space="preserve"> much greater </w:t>
      </w:r>
      <w:r w:rsidRPr="00FF0A62">
        <w:rPr>
          <w:rStyle w:val="Emphasis"/>
          <w:highlight w:val="lightGray"/>
        </w:rPr>
        <w:t>wealth</w:t>
      </w:r>
      <w:r w:rsidRPr="00FF0A62">
        <w:t>—</w:t>
      </w:r>
      <w:r w:rsidRPr="00FF0A62">
        <w:rPr>
          <w:rStyle w:val="StyleUnderline"/>
        </w:rPr>
        <w:t xml:space="preserve">roughly </w:t>
      </w:r>
      <w:r w:rsidRPr="00FF0A62">
        <w:rPr>
          <w:rStyle w:val="Emphasis"/>
          <w:highlight w:val="lightGray"/>
        </w:rPr>
        <w:t>twice</w:t>
      </w:r>
      <w:r w:rsidRPr="00FF0A62">
        <w:rPr>
          <w:rStyle w:val="StyleUnderline"/>
          <w:highlight w:val="lightGray"/>
        </w:rPr>
        <w:t xml:space="preserve"> as much</w:t>
      </w:r>
      <w:r w:rsidRPr="00FF0A62">
        <w:t xml:space="preserve">—as comparable workers </w:t>
      </w:r>
      <w:r w:rsidRPr="00FF0A62">
        <w:rPr>
          <w:rStyle w:val="StyleUnderline"/>
          <w:highlight w:val="lightGray"/>
        </w:rPr>
        <w:t xml:space="preserve">because of the </w:t>
      </w:r>
      <w:r w:rsidRPr="00FF0A62">
        <w:rPr>
          <w:rStyle w:val="Emphasis"/>
          <w:highlight w:val="lightGray"/>
        </w:rPr>
        <w:t>cumulative effect</w:t>
      </w:r>
      <w:r w:rsidRPr="00FF0A62">
        <w:rPr>
          <w:rStyle w:val="StyleUnderline"/>
        </w:rPr>
        <w:t xml:space="preserve"> of higher wages</w:t>
      </w:r>
      <w:r w:rsidRPr="00FF0A62">
        <w:t xml:space="preserve">, better </w:t>
      </w:r>
      <w:r w:rsidRPr="00FF0A62">
        <w:rPr>
          <w:rStyle w:val="StyleUnderline"/>
        </w:rPr>
        <w:t>benefits, and</w:t>
      </w:r>
      <w:r w:rsidRPr="00FF0A62">
        <w:t xml:space="preserve"> increased </w:t>
      </w:r>
      <w:r w:rsidRPr="00FF0A62">
        <w:rPr>
          <w:rStyle w:val="StyleUnderline"/>
        </w:rPr>
        <w:t>job stability</w:t>
      </w:r>
      <w:r w:rsidRPr="00FF0A62">
        <w:t xml:space="preserve">. 53 </w:t>
      </w:r>
      <w:r w:rsidRPr="00FF0A62">
        <w:rPr>
          <w:rStyle w:val="StyleUnderline"/>
        </w:rPr>
        <w:t>Unions</w:t>
      </w:r>
      <w:r w:rsidRPr="00FF0A62">
        <w:t xml:space="preserve"> even </w:t>
      </w:r>
      <w:r w:rsidRPr="00FF0A62">
        <w:rPr>
          <w:rStyle w:val="StyleUnderline"/>
        </w:rPr>
        <w:t xml:space="preserve">help the </w:t>
      </w:r>
      <w:r w:rsidRPr="00FF0A62">
        <w:rPr>
          <w:rStyle w:val="Emphasis"/>
        </w:rPr>
        <w:t>next generation</w:t>
      </w:r>
      <w:r w:rsidRPr="00FF0A62">
        <w:rPr>
          <w:rStyle w:val="StyleUnderline"/>
        </w:rPr>
        <w:t xml:space="preserve"> do better</w:t>
      </w:r>
      <w:r w:rsidRPr="00FF0A62">
        <w:t>: children raised in a union household earn significantly more than children raised in an otherwise similar, nonunion household, and the results are strongest for households with less education.54</w:t>
      </w:r>
    </w:p>
    <w:p w14:paraId="4437715B" w14:textId="77777777" w:rsidR="00C150D2" w:rsidRPr="00FF0A62" w:rsidRDefault="00C150D2" w:rsidP="00C150D2">
      <w:r w:rsidRPr="00FF0A62">
        <w:t xml:space="preserve">The private contractual standards that unions help set often spread to the larger economy. When unions have sufficient strength in an industry or region, </w:t>
      </w:r>
      <w:r w:rsidRPr="00FF0A62">
        <w:rPr>
          <w:rStyle w:val="Emphasis"/>
        </w:rPr>
        <w:t xml:space="preserve">collective </w:t>
      </w:r>
      <w:r w:rsidRPr="00FF0A62">
        <w:rPr>
          <w:rStyle w:val="Emphasis"/>
          <w:highlight w:val="lightGray"/>
        </w:rPr>
        <w:t>bargaining</w:t>
      </w:r>
      <w:r w:rsidRPr="00FF0A62">
        <w:rPr>
          <w:rStyle w:val="StyleUnderline"/>
          <w:highlight w:val="lightGray"/>
        </w:rPr>
        <w:t xml:space="preserve"> creates</w:t>
      </w:r>
      <w:r w:rsidRPr="00FF0A62">
        <w:t xml:space="preserve"> a set of </w:t>
      </w:r>
      <w:r w:rsidRPr="00FF0A62">
        <w:rPr>
          <w:rStyle w:val="StyleUnderline"/>
        </w:rPr>
        <w:t xml:space="preserve">high </w:t>
      </w:r>
      <w:r w:rsidRPr="00FF0A62">
        <w:rPr>
          <w:rStyle w:val="StyleUnderline"/>
          <w:highlight w:val="lightGray"/>
        </w:rPr>
        <w:t>standards that</w:t>
      </w:r>
      <w:r w:rsidRPr="00FF0A62">
        <w:t xml:space="preserve"> most </w:t>
      </w:r>
      <w:r w:rsidRPr="00FF0A62">
        <w:rPr>
          <w:rStyle w:val="StyleUnderline"/>
          <w:highlight w:val="lightGray"/>
        </w:rPr>
        <w:t>employers</w:t>
      </w:r>
      <w:r w:rsidRPr="00FF0A62">
        <w:t>—</w:t>
      </w:r>
      <w:r w:rsidRPr="00FF0A62">
        <w:rPr>
          <w:rStyle w:val="StyleUnderline"/>
        </w:rPr>
        <w:t xml:space="preserve">even </w:t>
      </w:r>
      <w:r w:rsidRPr="00FF0A62">
        <w:rPr>
          <w:rStyle w:val="Emphasis"/>
        </w:rPr>
        <w:t>nonunion</w:t>
      </w:r>
      <w:r w:rsidRPr="00FF0A62">
        <w:rPr>
          <w:rStyle w:val="StyleUnderline"/>
        </w:rPr>
        <w:t xml:space="preserve"> ones</w:t>
      </w:r>
      <w:r w:rsidRPr="00FF0A62">
        <w:t>—</w:t>
      </w:r>
      <w:r w:rsidRPr="00FF0A62">
        <w:rPr>
          <w:rStyle w:val="StyleUnderline"/>
        </w:rPr>
        <w:t xml:space="preserve">have to </w:t>
      </w:r>
      <w:r w:rsidRPr="00FF0A62">
        <w:rPr>
          <w:rStyle w:val="StyleUnderline"/>
          <w:highlight w:val="lightGray"/>
        </w:rPr>
        <w:t>follow</w:t>
      </w:r>
      <w:r w:rsidRPr="00FF0A62">
        <w:t xml:space="preserve">. 55 As a result, </w:t>
      </w:r>
      <w:r w:rsidRPr="00FF0A62">
        <w:rPr>
          <w:rStyle w:val="StyleUnderline"/>
        </w:rPr>
        <w:t>unions</w:t>
      </w:r>
      <w:r w:rsidRPr="00FF0A62">
        <w:t xml:space="preserve"> and collective bargaining also tend to raise standards and </w:t>
      </w:r>
      <w:r w:rsidRPr="00FF0A62">
        <w:rPr>
          <w:rStyle w:val="Emphasis"/>
        </w:rPr>
        <w:t>improve</w:t>
      </w:r>
      <w:r w:rsidRPr="00FF0A62">
        <w:rPr>
          <w:rStyle w:val="StyleUnderline"/>
        </w:rPr>
        <w:t xml:space="preserve"> working conditions for all</w:t>
      </w:r>
      <w:r w:rsidRPr="00FF0A62">
        <w:t xml:space="preserve"> workers, not just those that are unionized.</w:t>
      </w:r>
    </w:p>
    <w:p w14:paraId="1E048268" w14:textId="77777777" w:rsidR="00C150D2" w:rsidRPr="00FF0A62" w:rsidRDefault="00C150D2" w:rsidP="00C150D2">
      <w:r w:rsidRPr="00FF0A62">
        <w:t xml:space="preserve">In the United States, with its worksite bargaining system—often known as </w:t>
      </w:r>
      <w:r w:rsidRPr="00FF0A62">
        <w:rPr>
          <w:rStyle w:val="Emphasis"/>
        </w:rPr>
        <w:t>enterprise-level</w:t>
      </w:r>
      <w:r w:rsidRPr="00FF0A62">
        <w:rPr>
          <w:rStyle w:val="StyleUnderline"/>
        </w:rPr>
        <w:t xml:space="preserve"> bargaining</w:t>
      </w:r>
      <w:r w:rsidRPr="00FF0A62">
        <w:t xml:space="preserve">—this spreading of standards generally </w:t>
      </w:r>
      <w:r w:rsidRPr="00FF0A62">
        <w:rPr>
          <w:rStyle w:val="StyleUnderline"/>
        </w:rPr>
        <w:t xml:space="preserve">happens through an </w:t>
      </w:r>
      <w:r w:rsidRPr="00FF0A62">
        <w:rPr>
          <w:rStyle w:val="Emphasis"/>
        </w:rPr>
        <w:t>informal</w:t>
      </w:r>
      <w:r w:rsidRPr="00FF0A62">
        <w:rPr>
          <w:rStyle w:val="StyleUnderline"/>
        </w:rPr>
        <w:t xml:space="preserve"> process</w:t>
      </w:r>
      <w:r w:rsidRPr="00FF0A62">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FF0A62">
        <w:rPr>
          <w:rStyle w:val="Emphasis"/>
          <w:highlight w:val="lightGray"/>
        </w:rPr>
        <w:t>broad-based</w:t>
      </w:r>
      <w:r w:rsidRPr="00FF0A62">
        <w:rPr>
          <w:rStyle w:val="StyleUnderline"/>
        </w:rPr>
        <w:t xml:space="preserve"> bargaining </w:t>
      </w:r>
      <w:r w:rsidRPr="00FF0A62">
        <w:rPr>
          <w:rStyle w:val="StyleUnderline"/>
          <w:highlight w:val="lightGray"/>
        </w:rPr>
        <w:t>processes are</w:t>
      </w:r>
      <w:r w:rsidRPr="00FF0A62">
        <w:t xml:space="preserve"> actually </w:t>
      </w:r>
      <w:r w:rsidRPr="00FF0A62">
        <w:rPr>
          <w:rStyle w:val="Emphasis"/>
        </w:rPr>
        <w:t xml:space="preserve">much </w:t>
      </w:r>
      <w:r w:rsidRPr="00FF0A62">
        <w:rPr>
          <w:rStyle w:val="Emphasis"/>
          <w:highlight w:val="lightGray"/>
        </w:rPr>
        <w:t>more effective</w:t>
      </w:r>
      <w:r w:rsidRPr="00FF0A62">
        <w:rPr>
          <w:rStyle w:val="StyleUnderline"/>
        </w:rPr>
        <w:t xml:space="preserve"> at</w:t>
      </w:r>
      <w:r w:rsidRPr="00FF0A62">
        <w:t xml:space="preserve"> raising wages and </w:t>
      </w:r>
      <w:r w:rsidRPr="00FF0A62">
        <w:rPr>
          <w:rStyle w:val="StyleUnderline"/>
        </w:rPr>
        <w:t>reducing economic inequality</w:t>
      </w:r>
      <w:r w:rsidRPr="00FF0A62">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FF0A62">
        <w:rPr>
          <w:rStyle w:val="Emphasis"/>
        </w:rPr>
        <w:t>union</w:t>
      </w:r>
      <w:r w:rsidRPr="00FF0A62">
        <w:t xml:space="preserve"> enforcement of contract</w:t>
      </w:r>
      <w:r w:rsidRPr="00FF0A62">
        <w:rPr>
          <w:rStyle w:val="Emphasis"/>
        </w:rPr>
        <w:t>s</w:t>
      </w:r>
      <w:r w:rsidRPr="00FF0A62">
        <w:rPr>
          <w:rStyle w:val="StyleUnderline"/>
        </w:rPr>
        <w:t xml:space="preserve"> can</w:t>
      </w:r>
      <w:r w:rsidRPr="00FF0A62">
        <w:t xml:space="preserve"> be viewed as a way to </w:t>
      </w:r>
      <w:r w:rsidRPr="00FF0A62">
        <w:rPr>
          <w:rStyle w:val="StyleUnderline"/>
        </w:rPr>
        <w:t xml:space="preserve">privately </w:t>
      </w:r>
      <w:r w:rsidRPr="00FF0A62">
        <w:rPr>
          <w:rStyle w:val="Emphasis"/>
        </w:rPr>
        <w:t>regulate the market</w:t>
      </w:r>
      <w:r w:rsidRPr="00FF0A62">
        <w:t>.</w:t>
      </w:r>
    </w:p>
    <w:p w14:paraId="2E0B9B29" w14:textId="77777777" w:rsidR="00C150D2" w:rsidRPr="00FF0A62" w:rsidRDefault="00C150D2" w:rsidP="00C150D2">
      <w:r w:rsidRPr="00FF0A62">
        <w:t xml:space="preserve">This private regulatory function is deeply intertwined with the more political functions that unions perform. As a result of their self-interest, as well as their broader mission to represent workers, </w:t>
      </w:r>
      <w:r w:rsidRPr="00FF0A62">
        <w:rPr>
          <w:rStyle w:val="StyleUnderline"/>
          <w:highlight w:val="lightGray"/>
        </w:rPr>
        <w:t>unions</w:t>
      </w:r>
      <w:r w:rsidRPr="00FF0A62">
        <w:t xml:space="preserve"> often advocate to </w:t>
      </w:r>
      <w:r w:rsidRPr="00FF0A62">
        <w:rPr>
          <w:rStyle w:val="Emphasis"/>
          <w:highlight w:val="lightGray"/>
        </w:rPr>
        <w:t>promote</w:t>
      </w:r>
      <w:r w:rsidRPr="00FF0A62">
        <w:rPr>
          <w:rStyle w:val="StyleUnderline"/>
        </w:rPr>
        <w:t xml:space="preserve"> policies such as</w:t>
      </w:r>
      <w:r w:rsidRPr="00FF0A62">
        <w:t xml:space="preserve"> a strong government </w:t>
      </w:r>
      <w:r w:rsidRPr="00FF0A62">
        <w:rPr>
          <w:rStyle w:val="Emphasis"/>
          <w:highlight w:val="lightGray"/>
        </w:rPr>
        <w:t>antipoverty</w:t>
      </w:r>
      <w:r w:rsidRPr="00FF0A62">
        <w:rPr>
          <w:rStyle w:val="Emphasis"/>
        </w:rPr>
        <w:t xml:space="preserve"> programs</w:t>
      </w:r>
      <w:r w:rsidRPr="00FF0A62">
        <w:rPr>
          <w:rStyle w:val="StyleUnderline"/>
        </w:rPr>
        <w:t xml:space="preserve"> </w:t>
      </w:r>
      <w:r w:rsidRPr="00FF0A62">
        <w:rPr>
          <w:rStyle w:val="StyleUnderline"/>
          <w:highlight w:val="lightGray"/>
        </w:rPr>
        <w:t>and</w:t>
      </w:r>
      <w:r w:rsidRPr="00FF0A62">
        <w:t xml:space="preserve"> adequate </w:t>
      </w:r>
      <w:r w:rsidRPr="00FF0A62">
        <w:rPr>
          <w:rStyle w:val="StyleUnderline"/>
          <w:highlight w:val="lightGray"/>
        </w:rPr>
        <w:t xml:space="preserve">investment in </w:t>
      </w:r>
      <w:r w:rsidRPr="00FF0A62">
        <w:rPr>
          <w:rStyle w:val="Emphasis"/>
          <w:highlight w:val="lightGray"/>
        </w:rPr>
        <w:t>social goods</w:t>
      </w:r>
      <w:r w:rsidRPr="00FF0A62">
        <w:rPr>
          <w:rStyle w:val="StyleUnderline"/>
        </w:rPr>
        <w:t xml:space="preserve"> like education and roads</w:t>
      </w:r>
      <w:r w:rsidRPr="00FF0A62">
        <w:t xml:space="preserve"> and full employment. </w:t>
      </w:r>
      <w:r w:rsidRPr="00FF0A62">
        <w:rPr>
          <w:rStyle w:val="StyleUnderline"/>
        </w:rPr>
        <w:t xml:space="preserve">They have been a </w:t>
      </w:r>
      <w:r w:rsidRPr="00FF0A62">
        <w:rPr>
          <w:rStyle w:val="Emphasis"/>
        </w:rPr>
        <w:t>major force</w:t>
      </w:r>
      <w:r w:rsidRPr="00FF0A62">
        <w:rPr>
          <w:rStyle w:val="StyleUnderline"/>
        </w:rPr>
        <w:t xml:space="preserve"> behind</w:t>
      </w:r>
      <w:r w:rsidRPr="00FF0A62">
        <w:t xml:space="preserve"> the </w:t>
      </w:r>
      <w:r w:rsidRPr="00FF0A62">
        <w:rPr>
          <w:rStyle w:val="StyleUnderline"/>
        </w:rPr>
        <w:t>passage</w:t>
      </w:r>
      <w:r w:rsidRPr="00FF0A62">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0E4C4366" w14:textId="77777777" w:rsidR="00C150D2" w:rsidRPr="00FF0A62" w:rsidRDefault="00C150D2" w:rsidP="00C150D2">
      <w:r w:rsidRPr="00FF0A62">
        <w:rPr>
          <w:rStyle w:val="StyleUnderline"/>
          <w:highlight w:val="lightGray"/>
        </w:rPr>
        <w:t>Unions</w:t>
      </w:r>
      <w:r w:rsidRPr="00FF0A62">
        <w:t xml:space="preserve"> also </w:t>
      </w:r>
      <w:r w:rsidRPr="00FF0A62">
        <w:rPr>
          <w:rStyle w:val="StyleUnderline"/>
          <w:highlight w:val="lightGray"/>
        </w:rPr>
        <w:t>ensure</w:t>
      </w:r>
      <w:r w:rsidRPr="00FF0A62">
        <w:t xml:space="preserve"> that </w:t>
      </w:r>
      <w:r w:rsidRPr="00FF0A62">
        <w:rPr>
          <w:rStyle w:val="StyleUnderline"/>
          <w:highlight w:val="lightGray"/>
        </w:rPr>
        <w:t>companies</w:t>
      </w:r>
      <w:r w:rsidRPr="00FF0A62">
        <w:t xml:space="preserve"> and governments </w:t>
      </w:r>
      <w:r w:rsidRPr="00FF0A62">
        <w:rPr>
          <w:rStyle w:val="Emphasis"/>
          <w:highlight w:val="lightGray"/>
        </w:rPr>
        <w:t>comply</w:t>
      </w:r>
      <w:r w:rsidRPr="00FF0A62">
        <w:rPr>
          <w:rStyle w:val="StyleUnderline"/>
          <w:highlight w:val="lightGray"/>
        </w:rPr>
        <w:t xml:space="preserve"> with</w:t>
      </w:r>
      <w:r w:rsidRPr="00FF0A62">
        <w:rPr>
          <w:rStyle w:val="StyleUnderline"/>
        </w:rPr>
        <w:t xml:space="preserve"> legal </w:t>
      </w:r>
      <w:r w:rsidRPr="00FF0A62">
        <w:rPr>
          <w:rStyle w:val="StyleUnderline"/>
          <w:highlight w:val="lightGray"/>
        </w:rPr>
        <w:t>standards</w:t>
      </w:r>
      <w:r w:rsidRPr="00FF0A62">
        <w:rPr>
          <w:rStyle w:val="StyleUnderline"/>
        </w:rPr>
        <w:t>. Unions</w:t>
      </w:r>
      <w:r w:rsidRPr="00FF0A62">
        <w:t xml:space="preserve"> help </w:t>
      </w:r>
      <w:r w:rsidRPr="00FF0A62">
        <w:rPr>
          <w:rStyle w:val="StyleUnderline"/>
        </w:rPr>
        <w:t>secure</w:t>
      </w:r>
      <w:r w:rsidRPr="00FF0A62">
        <w:t xml:space="preserve"> adequate </w:t>
      </w:r>
      <w:r w:rsidRPr="00FF0A62">
        <w:rPr>
          <w:rStyle w:val="StyleUnderline"/>
        </w:rPr>
        <w:t>funding for</w:t>
      </w:r>
      <w:r w:rsidRPr="00FF0A62">
        <w:t xml:space="preserve"> government </w:t>
      </w:r>
      <w:r w:rsidRPr="00FF0A62">
        <w:rPr>
          <w:rStyle w:val="Emphasis"/>
        </w:rPr>
        <w:t>enforcement agencies</w:t>
      </w:r>
      <w:r w:rsidRPr="00FF0A62">
        <w:t xml:space="preserve">, educate workers about their rights, </w:t>
      </w:r>
      <w:r w:rsidRPr="00FF0A62">
        <w:rPr>
          <w:rStyle w:val="StyleUnderline"/>
        </w:rPr>
        <w:t>draw</w:t>
      </w:r>
      <w:r w:rsidRPr="00FF0A62">
        <w:t xml:space="preserve"> public and government </w:t>
      </w:r>
      <w:r w:rsidRPr="00FF0A62">
        <w:rPr>
          <w:rStyle w:val="Emphasis"/>
        </w:rPr>
        <w:t>attention</w:t>
      </w:r>
      <w:r w:rsidRPr="00FF0A62">
        <w:rPr>
          <w:rStyle w:val="StyleUnderline"/>
        </w:rPr>
        <w:t xml:space="preserve"> to violations, and make it</w:t>
      </w:r>
      <w:r w:rsidRPr="00FF0A62">
        <w:t xml:space="preserve"> safer and </w:t>
      </w:r>
      <w:r w:rsidRPr="00FF0A62">
        <w:rPr>
          <w:rStyle w:val="Emphasis"/>
        </w:rPr>
        <w:t>easier</w:t>
      </w:r>
      <w:r w:rsidRPr="00FF0A62">
        <w:rPr>
          <w:rStyle w:val="StyleUnderline"/>
        </w:rPr>
        <w:t xml:space="preserve"> for workers to </w:t>
      </w:r>
      <w:r w:rsidRPr="00FF0A62">
        <w:rPr>
          <w:rStyle w:val="Emphasis"/>
        </w:rPr>
        <w:t>stand up</w:t>
      </w:r>
      <w:r w:rsidRPr="00FF0A62">
        <w:t xml:space="preserve"> to rule-breaking employers.58 Not surprisingly, research in the United States and around the world finds that union worksites are safer and that unionized workers are less likely to have their legal rights violated.59</w:t>
      </w:r>
    </w:p>
    <w:p w14:paraId="1EC248D1" w14:textId="77777777" w:rsidR="00C150D2" w:rsidRPr="00FF0A62" w:rsidRDefault="00C150D2" w:rsidP="00C150D2">
      <w:r w:rsidRPr="00FF0A62">
        <w:t xml:space="preserve">All told, </w:t>
      </w:r>
      <w:r w:rsidRPr="00FF0A62">
        <w:rPr>
          <w:rStyle w:val="StyleUnderline"/>
        </w:rPr>
        <w:t>unions</w:t>
      </w:r>
      <w:r w:rsidRPr="00FF0A62">
        <w:t xml:space="preserve"> help </w:t>
      </w:r>
      <w:r w:rsidRPr="00FF0A62">
        <w:rPr>
          <w:rStyle w:val="Emphasis"/>
        </w:rPr>
        <w:t>regulate</w:t>
      </w:r>
      <w:r w:rsidRPr="00FF0A62">
        <w:rPr>
          <w:rStyle w:val="StyleUnderline"/>
        </w:rPr>
        <w:t xml:space="preserve"> the economy and make it </w:t>
      </w:r>
      <w:r w:rsidRPr="00FF0A62">
        <w:rPr>
          <w:rStyle w:val="Emphasis"/>
        </w:rPr>
        <w:t>work better</w:t>
      </w:r>
      <w:r w:rsidRPr="00FF0A62">
        <w:t xml:space="preserve"> through private and public actions.</w:t>
      </w:r>
    </w:p>
    <w:p w14:paraId="1E704C93" w14:textId="77777777" w:rsidR="00C150D2" w:rsidRPr="00FF0A62" w:rsidRDefault="00C150D2" w:rsidP="00C150D2">
      <w:r w:rsidRPr="00FF0A62">
        <w:t xml:space="preserve">Indeed, the combined economic and political impact of unions is immense. </w:t>
      </w:r>
      <w:r w:rsidRPr="00FF0A62">
        <w:rPr>
          <w:rStyle w:val="StyleUnderline"/>
        </w:rPr>
        <w:t>Research</w:t>
      </w:r>
      <w:r w:rsidRPr="00FF0A62">
        <w:t xml:space="preserve"> by professors Bruce Western and Jake Rosenfeld </w:t>
      </w:r>
      <w:r w:rsidRPr="00FF0A62">
        <w:rPr>
          <w:rStyle w:val="StyleUnderline"/>
        </w:rPr>
        <w:t>finds</w:t>
      </w:r>
      <w:r w:rsidRPr="00FF0A62">
        <w:t xml:space="preserve"> that </w:t>
      </w:r>
      <w:r w:rsidRPr="00FF0A62">
        <w:rPr>
          <w:rStyle w:val="StyleUnderline"/>
        </w:rPr>
        <w:t xml:space="preserve">the </w:t>
      </w:r>
      <w:r w:rsidRPr="00FF0A62">
        <w:rPr>
          <w:rStyle w:val="StyleUnderline"/>
          <w:highlight w:val="lightGray"/>
        </w:rPr>
        <w:t>decline</w:t>
      </w:r>
      <w:r w:rsidRPr="00FF0A62">
        <w:rPr>
          <w:rStyle w:val="StyleUnderline"/>
        </w:rPr>
        <w:t xml:space="preserve"> of unions </w:t>
      </w:r>
      <w:r w:rsidRPr="00FF0A62">
        <w:rPr>
          <w:rStyle w:val="StyleUnderline"/>
          <w:highlight w:val="lightGray"/>
        </w:rPr>
        <w:t xml:space="preserve">from </w:t>
      </w:r>
      <w:r w:rsidRPr="00FF0A62">
        <w:rPr>
          <w:rStyle w:val="Emphasis"/>
        </w:rPr>
        <w:t>19</w:t>
      </w:r>
      <w:r w:rsidRPr="00FF0A62">
        <w:rPr>
          <w:rStyle w:val="Emphasis"/>
          <w:highlight w:val="lightGray"/>
        </w:rPr>
        <w:t>73</w:t>
      </w:r>
      <w:r w:rsidRPr="00FF0A62">
        <w:rPr>
          <w:rStyle w:val="StyleUnderline"/>
          <w:highlight w:val="lightGray"/>
        </w:rPr>
        <w:t xml:space="preserve"> to </w:t>
      </w:r>
      <w:r w:rsidRPr="00FF0A62">
        <w:rPr>
          <w:rStyle w:val="Emphasis"/>
        </w:rPr>
        <w:t>20</w:t>
      </w:r>
      <w:r w:rsidRPr="00FF0A62">
        <w:rPr>
          <w:rStyle w:val="Emphasis"/>
          <w:highlight w:val="lightGray"/>
        </w:rPr>
        <w:t>07</w:t>
      </w:r>
      <w:r w:rsidRPr="00FF0A62">
        <w:rPr>
          <w:rStyle w:val="StyleUnderline"/>
          <w:highlight w:val="lightGray"/>
        </w:rPr>
        <w:t xml:space="preserve"> explains</w:t>
      </w:r>
      <w:r w:rsidRPr="00FF0A62">
        <w:t xml:space="preserve"> about </w:t>
      </w:r>
      <w:r w:rsidRPr="00FF0A62">
        <w:rPr>
          <w:rStyle w:val="Emphasis"/>
          <w:highlight w:val="lightGray"/>
        </w:rPr>
        <w:t>one-third</w:t>
      </w:r>
      <w:r w:rsidRPr="00FF0A62">
        <w:rPr>
          <w:rStyle w:val="StyleUnderline"/>
          <w:highlight w:val="lightGray"/>
        </w:rPr>
        <w:t xml:space="preserve"> of</w:t>
      </w:r>
      <w:r w:rsidRPr="00FF0A62">
        <w:rPr>
          <w:rStyle w:val="StyleUnderline"/>
        </w:rPr>
        <w:t xml:space="preserve"> rising wage </w:t>
      </w:r>
      <w:r w:rsidRPr="00FF0A62">
        <w:rPr>
          <w:rStyle w:val="StyleUnderline"/>
          <w:highlight w:val="lightGray"/>
        </w:rPr>
        <w:t>inequality</w:t>
      </w:r>
      <w:r w:rsidRPr="00FF0A62">
        <w:t xml:space="preserve"> among men </w:t>
      </w:r>
      <w:r w:rsidRPr="00FF0A62">
        <w:rPr>
          <w:rStyle w:val="StyleUnderline"/>
        </w:rPr>
        <w:t>and</w:t>
      </w:r>
      <w:r w:rsidRPr="00FF0A62">
        <w:t xml:space="preserve"> one-fifth among women over that period.60 Other </w:t>
      </w:r>
      <w:r w:rsidRPr="00FF0A62">
        <w:rPr>
          <w:rStyle w:val="StyleUnderline"/>
        </w:rPr>
        <w:t>studies</w:t>
      </w:r>
      <w:r w:rsidRPr="00FF0A62">
        <w:t xml:space="preserve"> from the United States and countries around the world similarly </w:t>
      </w:r>
      <w:r w:rsidRPr="00FF0A62">
        <w:rPr>
          <w:rStyle w:val="StyleUnderline"/>
        </w:rPr>
        <w:t>find</w:t>
      </w:r>
      <w:r w:rsidRPr="00FF0A62">
        <w:t xml:space="preserve"> that </w:t>
      </w:r>
      <w:r w:rsidRPr="00FF0A62">
        <w:rPr>
          <w:rStyle w:val="StyleUnderline"/>
          <w:highlight w:val="lightGray"/>
        </w:rPr>
        <w:t>unions</w:t>
      </w:r>
      <w:r w:rsidRPr="00FF0A62">
        <w:t xml:space="preserve"> significantly </w:t>
      </w:r>
      <w:r w:rsidRPr="00FF0A62">
        <w:rPr>
          <w:rStyle w:val="Emphasis"/>
        </w:rPr>
        <w:t>reduce</w:t>
      </w:r>
      <w:r w:rsidRPr="00FF0A62">
        <w:rPr>
          <w:rStyle w:val="StyleUnderline"/>
        </w:rPr>
        <w:t xml:space="preserve"> economic inequality</w:t>
      </w:r>
      <w:r w:rsidRPr="00FF0A62">
        <w:t xml:space="preserve">, increase the share of income going to the middle class, </w:t>
      </w:r>
      <w:r w:rsidRPr="00FF0A62">
        <w:rPr>
          <w:rStyle w:val="StyleUnderline"/>
        </w:rPr>
        <w:t xml:space="preserve">and </w:t>
      </w:r>
      <w:r w:rsidRPr="00FF0A62">
        <w:rPr>
          <w:rStyle w:val="Emphasis"/>
          <w:highlight w:val="lightGray"/>
        </w:rPr>
        <w:t>constrain</w:t>
      </w:r>
      <w:r w:rsidRPr="00FF0A62">
        <w:rPr>
          <w:rStyle w:val="StyleUnderline"/>
        </w:rPr>
        <w:t xml:space="preserve"> incomes for </w:t>
      </w:r>
      <w:r w:rsidRPr="00FF0A62">
        <w:rPr>
          <w:rStyle w:val="StyleUnderline"/>
          <w:highlight w:val="lightGray"/>
        </w:rPr>
        <w:t>CEOs and</w:t>
      </w:r>
      <w:r w:rsidRPr="00FF0A62">
        <w:t xml:space="preserve"> the top 1 percent.61 </w:t>
      </w:r>
      <w:r w:rsidRPr="00FF0A62">
        <w:rPr>
          <w:rStyle w:val="StyleUnderline"/>
        </w:rPr>
        <w:t>Unions</w:t>
      </w:r>
      <w:r w:rsidRPr="00FF0A62">
        <w:t xml:space="preserve"> also </w:t>
      </w:r>
      <w:r w:rsidRPr="00FF0A62">
        <w:rPr>
          <w:rStyle w:val="StyleUnderline"/>
        </w:rPr>
        <w:t xml:space="preserve">reduce </w:t>
      </w:r>
      <w:r w:rsidRPr="00FF0A62">
        <w:rPr>
          <w:rStyle w:val="Emphasis"/>
        </w:rPr>
        <w:t>poverty rates</w:t>
      </w:r>
      <w:r w:rsidRPr="00FF0A62">
        <w:t xml:space="preserve">, as studies in the United States and around the world have found.62 </w:t>
      </w:r>
      <w:r w:rsidRPr="00FF0A62">
        <w:rPr>
          <w:rStyle w:val="StyleUnderline"/>
        </w:rPr>
        <w:t>Analysis</w:t>
      </w:r>
      <w:r w:rsidRPr="00FF0A62">
        <w:t xml:space="preserve"> of US states </w:t>
      </w:r>
      <w:r w:rsidRPr="00FF0A62">
        <w:rPr>
          <w:rStyle w:val="StyleUnderline"/>
        </w:rPr>
        <w:t>found</w:t>
      </w:r>
      <w:r w:rsidRPr="00FF0A62">
        <w:t xml:space="preserve"> that state-level </w:t>
      </w:r>
      <w:r w:rsidRPr="00FF0A62">
        <w:rPr>
          <w:rStyle w:val="StyleUnderline"/>
        </w:rPr>
        <w:t>unionization</w:t>
      </w:r>
      <w:r w:rsidRPr="00FF0A62">
        <w:t xml:space="preserve"> measures </w:t>
      </w:r>
      <w:r w:rsidRPr="00FF0A62">
        <w:rPr>
          <w:rStyle w:val="StyleUnderline"/>
          <w:highlight w:val="lightGray"/>
        </w:rPr>
        <w:t xml:space="preserve">had a </w:t>
      </w:r>
      <w:r w:rsidRPr="00FF0A62">
        <w:rPr>
          <w:rStyle w:val="Emphasis"/>
          <w:highlight w:val="lightGray"/>
        </w:rPr>
        <w:t>larger impact</w:t>
      </w:r>
      <w:r w:rsidRPr="00FF0A62">
        <w:rPr>
          <w:rStyle w:val="StyleUnderline"/>
        </w:rPr>
        <w:t xml:space="preserve"> on poverty</w:t>
      </w:r>
      <w:r w:rsidRPr="00FF0A62">
        <w:t xml:space="preserve"> rates among workers </w:t>
      </w:r>
      <w:r w:rsidRPr="00FF0A62">
        <w:rPr>
          <w:rStyle w:val="StyleUnderline"/>
          <w:highlight w:val="lightGray"/>
        </w:rPr>
        <w:t xml:space="preserve">than </w:t>
      </w:r>
      <w:r w:rsidRPr="00FF0A62">
        <w:rPr>
          <w:rStyle w:val="Emphasis"/>
          <w:highlight w:val="lightGray"/>
        </w:rPr>
        <w:t>any other</w:t>
      </w:r>
      <w:r w:rsidRPr="00FF0A62">
        <w:t xml:space="preserve"> state-level </w:t>
      </w:r>
      <w:r w:rsidRPr="00FF0A62">
        <w:rPr>
          <w:rStyle w:val="StyleUnderline"/>
        </w:rPr>
        <w:t xml:space="preserve">economic or policy </w:t>
      </w:r>
      <w:r w:rsidRPr="00FF0A62">
        <w:rPr>
          <w:rStyle w:val="StyleUnderline"/>
          <w:highlight w:val="lightGray"/>
        </w:rPr>
        <w:t>factor</w:t>
      </w:r>
      <w:r w:rsidRPr="00FF0A62">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5536644A" w14:textId="77777777" w:rsidR="00C150D2" w:rsidRPr="00FF0A62" w:rsidRDefault="00C150D2" w:rsidP="00C150D2">
      <w:pPr>
        <w:pStyle w:val="Analytic0"/>
        <w:rPr>
          <w:rFonts w:cs="Calibri"/>
        </w:rPr>
      </w:pPr>
      <w:r w:rsidRPr="00FF0A62">
        <w:rPr>
          <w:rFonts w:cs="Calibri"/>
        </w:rPr>
        <w:t xml:space="preserve">It's at the ‘root of inequality.’ That’s Madland. </w:t>
      </w:r>
    </w:p>
    <w:p w14:paraId="22B25043" w14:textId="77777777" w:rsidR="00C150D2" w:rsidRPr="00FF0A62" w:rsidRDefault="00C150D2" w:rsidP="00C150D2">
      <w:r w:rsidRPr="00FF0A62">
        <w:t>&lt;For reference&gt;</w:t>
      </w:r>
    </w:p>
    <w:p w14:paraId="2DBDEAF7" w14:textId="77777777" w:rsidR="00C150D2" w:rsidRPr="00FF0A62" w:rsidRDefault="00C150D2" w:rsidP="00C150D2">
      <w:r w:rsidRPr="00FF0A62">
        <w:t>It is pretty easy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FF0A62">
        <w:rPr>
          <w:rStyle w:val="StyleUnderline"/>
        </w:rPr>
        <w:t xml:space="preserve">the most </w:t>
      </w:r>
      <w:r w:rsidRPr="00FF0A62">
        <w:rPr>
          <w:rStyle w:val="Emphasis"/>
        </w:rPr>
        <w:t>important factor</w:t>
      </w:r>
      <w:r w:rsidRPr="00FF0A62">
        <w:rPr>
          <w:rStyle w:val="StyleUnderline"/>
        </w:rPr>
        <w:t xml:space="preserve"> in explaining pay dispersion is</w:t>
      </w:r>
      <w:r w:rsidRPr="00FF0A62">
        <w:t xml:space="preserve"> the </w:t>
      </w:r>
      <w:r w:rsidRPr="00FF0A62">
        <w:rPr>
          <w:rStyle w:val="StyleUnderline"/>
        </w:rPr>
        <w:t xml:space="preserve">level of </w:t>
      </w:r>
      <w:r w:rsidRPr="00FF0A62">
        <w:rPr>
          <w:rStyle w:val="Emphasis"/>
        </w:rPr>
        <w:t>wage-setting</w:t>
      </w:r>
      <w:r w:rsidRPr="00FF0A62">
        <w:t xml:space="preserve">.”80 In fact, </w:t>
      </w:r>
      <w:r w:rsidRPr="00FF0A62">
        <w:rPr>
          <w:rStyle w:val="StyleUnderline"/>
        </w:rPr>
        <w:t xml:space="preserve">a </w:t>
      </w:r>
      <w:r w:rsidRPr="00FF0A62">
        <w:rPr>
          <w:rStyle w:val="StyleUnderline"/>
          <w:highlight w:val="lightGray"/>
        </w:rPr>
        <w:t>review of</w:t>
      </w:r>
      <w:r w:rsidRPr="00FF0A62">
        <w:rPr>
          <w:rStyle w:val="StyleUnderline"/>
        </w:rPr>
        <w:t xml:space="preserve"> more than a </w:t>
      </w:r>
      <w:r w:rsidRPr="00FF0A62">
        <w:rPr>
          <w:rStyle w:val="Emphasis"/>
          <w:highlight w:val="lightGray"/>
        </w:rPr>
        <w:t>hundred different studies</w:t>
      </w:r>
      <w:r w:rsidRPr="00FF0A62">
        <w:rPr>
          <w:rStyle w:val="StyleUnderline"/>
          <w:highlight w:val="lightGray"/>
        </w:rPr>
        <w:t xml:space="preserve"> concluded</w:t>
      </w:r>
      <w:r w:rsidRPr="00FF0A62">
        <w:t xml:space="preserve"> that “</w:t>
      </w:r>
      <w:r w:rsidRPr="00FF0A62">
        <w:rPr>
          <w:rStyle w:val="StyleUnderline"/>
        </w:rPr>
        <w:t xml:space="preserve">the </w:t>
      </w:r>
      <w:r w:rsidRPr="00FF0A62">
        <w:rPr>
          <w:rStyle w:val="StyleUnderline"/>
          <w:highlight w:val="lightGray"/>
        </w:rPr>
        <w:t>most robust result is</w:t>
      </w:r>
      <w:r w:rsidRPr="00FF0A62">
        <w:t xml:space="preserve"> that </w:t>
      </w:r>
      <w:r w:rsidRPr="00FF0A62">
        <w:rPr>
          <w:rStyle w:val="StyleUnderline"/>
          <w:highlight w:val="lightGray"/>
        </w:rPr>
        <w:t>countries with</w:t>
      </w:r>
      <w:r w:rsidRPr="00FF0A62">
        <w:rPr>
          <w:rStyle w:val="StyleUnderline"/>
        </w:rPr>
        <w:t xml:space="preserve"> a </w:t>
      </w:r>
      <w:r w:rsidRPr="00FF0A62">
        <w:rPr>
          <w:rStyle w:val="StyleUnderline"/>
          <w:highlight w:val="lightGray"/>
        </w:rPr>
        <w:t xml:space="preserve">high level of </w:t>
      </w:r>
      <w:r w:rsidRPr="00FF0A62">
        <w:rPr>
          <w:rStyle w:val="Emphasis"/>
          <w:highlight w:val="lightGray"/>
        </w:rPr>
        <w:t>bargaining coordination</w:t>
      </w:r>
      <w:r w:rsidRPr="00FF0A62">
        <w:rPr>
          <w:rStyle w:val="StyleUnderline"/>
        </w:rPr>
        <w:t xml:space="preserve"> tend to </w:t>
      </w:r>
      <w:r w:rsidRPr="00FF0A62">
        <w:rPr>
          <w:rStyle w:val="StyleUnderline"/>
          <w:highlight w:val="lightGray"/>
        </w:rPr>
        <w:t>have</w:t>
      </w:r>
      <w:r w:rsidRPr="00FF0A62">
        <w:rPr>
          <w:rStyle w:val="StyleUnderline"/>
        </w:rPr>
        <w:t xml:space="preserve"> a more </w:t>
      </w:r>
      <w:r w:rsidRPr="00FF0A62">
        <w:rPr>
          <w:rStyle w:val="Emphasis"/>
          <w:highlight w:val="lightGray"/>
        </w:rPr>
        <w:t>compressed wage distribution</w:t>
      </w:r>
      <w:r w:rsidRPr="00FF0A62">
        <w:t>.”81</w:t>
      </w:r>
    </w:p>
    <w:p w14:paraId="69EBCA4A" w14:textId="77777777" w:rsidR="00C150D2" w:rsidRPr="00FF0A62" w:rsidRDefault="00C150D2" w:rsidP="00C150D2">
      <w:r w:rsidRPr="00FF0A62">
        <w:t xml:space="preserve">Research on </w:t>
      </w:r>
      <w:r w:rsidRPr="00FF0A62">
        <w:rPr>
          <w:rStyle w:val="StyleUnderline"/>
        </w:rPr>
        <w:t xml:space="preserve">higher-level bargaining in the </w:t>
      </w:r>
      <w:r w:rsidRPr="00FF0A62">
        <w:rPr>
          <w:rStyle w:val="Emphasis"/>
        </w:rPr>
        <w:t>U</w:t>
      </w:r>
      <w:r w:rsidRPr="00FF0A62">
        <w:t xml:space="preserve">nited </w:t>
      </w:r>
      <w:r w:rsidRPr="00FF0A62">
        <w:rPr>
          <w:rStyle w:val="Emphasis"/>
        </w:rPr>
        <w:t>S</w:t>
      </w:r>
      <w:r w:rsidRPr="00FF0A62">
        <w:t xml:space="preserve">tates also indicates that it </w:t>
      </w:r>
      <w:r w:rsidRPr="00FF0A62">
        <w:rPr>
          <w:rStyle w:val="StyleUnderline"/>
        </w:rPr>
        <w:t xml:space="preserve">was helpful in reducing earnings inequality, </w:t>
      </w:r>
      <w:r w:rsidRPr="00FF0A62">
        <w:rPr>
          <w:rStyle w:val="Emphasis"/>
        </w:rPr>
        <w:t>especially</w:t>
      </w:r>
      <w:r w:rsidRPr="00FF0A62">
        <w:rPr>
          <w:rStyle w:val="StyleUnderline"/>
        </w:rPr>
        <w:t xml:space="preserve"> when it was more widespread</w:t>
      </w:r>
      <w:r w:rsidRPr="00FF0A62">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1980, as unions weakened and broader-based bargaining became rarer. The authors of </w:t>
      </w:r>
      <w:r w:rsidRPr="00FF0A62">
        <w:rPr>
          <w:rStyle w:val="StyleUnderline"/>
        </w:rPr>
        <w:t>the study</w:t>
      </w:r>
      <w:r w:rsidRPr="00FF0A62">
        <w:t xml:space="preserve">, professors Thomas Kochan and Christine Riordan, </w:t>
      </w:r>
      <w:r w:rsidRPr="00FF0A62">
        <w:rPr>
          <w:rStyle w:val="StyleUnderline"/>
        </w:rPr>
        <w:t>explain</w:t>
      </w:r>
      <w:r w:rsidRPr="00FF0A62">
        <w:t xml:space="preserve"> that </w:t>
      </w:r>
      <w:r w:rsidRPr="00FF0A62">
        <w:rPr>
          <w:rStyle w:val="StyleUnderline"/>
        </w:rPr>
        <w:t xml:space="preserve">the </w:t>
      </w:r>
      <w:r w:rsidRPr="00FF0A62">
        <w:rPr>
          <w:rStyle w:val="StyleUnderline"/>
          <w:highlight w:val="lightGray"/>
        </w:rPr>
        <w:t xml:space="preserve">weakening of </w:t>
      </w:r>
      <w:r w:rsidRPr="00FF0A62">
        <w:rPr>
          <w:rStyle w:val="Emphasis"/>
          <w:highlight w:val="lightGray"/>
        </w:rPr>
        <w:t>broad-based bargaining</w:t>
      </w:r>
      <w:r w:rsidRPr="00FF0A62">
        <w:rPr>
          <w:rStyle w:val="Emphasis"/>
        </w:rPr>
        <w:t xml:space="preserve"> structures</w:t>
      </w:r>
      <w:r w:rsidRPr="00FF0A62">
        <w:rPr>
          <w:rStyle w:val="StyleUnderline"/>
        </w:rPr>
        <w:t xml:space="preserve"> were </w:t>
      </w:r>
      <w:r w:rsidRPr="00FF0A62">
        <w:rPr>
          <w:rStyle w:val="StyleUnderline"/>
          <w:highlight w:val="lightGray"/>
        </w:rPr>
        <w:t xml:space="preserve">at the </w:t>
      </w:r>
      <w:r w:rsidRPr="00FF0A62">
        <w:rPr>
          <w:rStyle w:val="Emphasis"/>
          <w:highlight w:val="lightGray"/>
        </w:rPr>
        <w:t>“root” of</w:t>
      </w:r>
      <w:r w:rsidRPr="00FF0A62">
        <w:rPr>
          <w:rStyle w:val="Emphasis"/>
        </w:rPr>
        <w:t xml:space="preserve"> the increase in </w:t>
      </w:r>
      <w:r w:rsidRPr="00FF0A62">
        <w:rPr>
          <w:rStyle w:val="Emphasis"/>
          <w:highlight w:val="lightGray"/>
        </w:rPr>
        <w:t>inequality</w:t>
      </w:r>
      <w:r w:rsidRPr="00FF0A62">
        <w:t>. 89</w:t>
      </w:r>
    </w:p>
    <w:p w14:paraId="15BC5A71" w14:textId="77777777" w:rsidR="00C150D2" w:rsidRPr="00FF0A62" w:rsidRDefault="00C150D2" w:rsidP="00C150D2">
      <w:pPr>
        <w:pStyle w:val="Analytic0"/>
        <w:rPr>
          <w:rFonts w:cs="Calibri"/>
        </w:rPr>
      </w:pPr>
      <w:r w:rsidRPr="00FF0A62">
        <w:rPr>
          <w:rFonts w:cs="Calibri"/>
        </w:rPr>
        <w:t xml:space="preserve">Bargaining is key to </w:t>
      </w:r>
      <w:r w:rsidRPr="00FF0A62">
        <w:rPr>
          <w:rFonts w:cs="Calibri"/>
          <w:u w:val="single"/>
        </w:rPr>
        <w:t>democracy</w:t>
      </w:r>
      <w:r w:rsidRPr="00FF0A62">
        <w:rPr>
          <w:rFonts w:cs="Calibri"/>
        </w:rPr>
        <w:t xml:space="preserve">---it </w:t>
      </w:r>
      <w:r w:rsidRPr="00FF0A62">
        <w:rPr>
          <w:rFonts w:cs="Calibri"/>
          <w:u w:val="single"/>
        </w:rPr>
        <w:t>statistically</w:t>
      </w:r>
      <w:r w:rsidRPr="00FF0A62">
        <w:rPr>
          <w:rFonts w:cs="Calibri"/>
        </w:rPr>
        <w:t xml:space="preserve"> increases </w:t>
      </w:r>
      <w:r w:rsidRPr="00FF0A62">
        <w:rPr>
          <w:rFonts w:cs="Calibri"/>
          <w:u w:val="single"/>
        </w:rPr>
        <w:t>turnout</w:t>
      </w:r>
      <w:r w:rsidRPr="00FF0A62">
        <w:rPr>
          <w:rFonts w:cs="Calibri"/>
        </w:rPr>
        <w:t xml:space="preserve"> and resists </w:t>
      </w:r>
      <w:r w:rsidRPr="00FF0A62">
        <w:rPr>
          <w:rFonts w:cs="Calibri"/>
          <w:u w:val="single"/>
        </w:rPr>
        <w:t>authoritarian</w:t>
      </w:r>
      <w:r w:rsidRPr="00FF0A62">
        <w:rPr>
          <w:rFonts w:cs="Calibri"/>
        </w:rPr>
        <w:t xml:space="preserve"> movements.</w:t>
      </w:r>
    </w:p>
    <w:p w14:paraId="75E6678E" w14:textId="77777777" w:rsidR="00C150D2" w:rsidRPr="00FF0A62" w:rsidRDefault="00C150D2" w:rsidP="00C150D2">
      <w:pPr>
        <w:pStyle w:val="Analytic0"/>
        <w:rPr>
          <w:rFonts w:cs="Calibri"/>
        </w:rPr>
      </w:pPr>
      <w:r w:rsidRPr="00FF0A62">
        <w:rPr>
          <w:rFonts w:cs="Calibri"/>
        </w:rPr>
        <w:t xml:space="preserve">a) </w:t>
      </w:r>
      <w:r w:rsidRPr="00FF0A62">
        <w:rPr>
          <w:rFonts w:cs="Calibri"/>
          <w:u w:val="single"/>
        </w:rPr>
        <w:t>Knowledge</w:t>
      </w:r>
      <w:r w:rsidRPr="00FF0A62">
        <w:rPr>
          <w:rFonts w:cs="Calibri"/>
        </w:rPr>
        <w:t xml:space="preserve">. Unions equip workers with </w:t>
      </w:r>
      <w:r w:rsidRPr="00FF0A62">
        <w:rPr>
          <w:rFonts w:cs="Calibri"/>
          <w:u w:val="single"/>
        </w:rPr>
        <w:t>vital info</w:t>
      </w:r>
      <w:r w:rsidRPr="00FF0A62">
        <w:rPr>
          <w:rFonts w:cs="Calibri"/>
        </w:rPr>
        <w:t xml:space="preserve"> on politics.</w:t>
      </w:r>
    </w:p>
    <w:p w14:paraId="231FAFDE" w14:textId="77777777" w:rsidR="00C150D2" w:rsidRPr="00FF0A62" w:rsidRDefault="00C150D2" w:rsidP="00C150D2">
      <w:pPr>
        <w:pStyle w:val="Analytic0"/>
        <w:rPr>
          <w:rFonts w:cs="Calibri"/>
        </w:rPr>
      </w:pPr>
      <w:r w:rsidRPr="00FF0A62">
        <w:rPr>
          <w:rFonts w:cs="Calibri"/>
        </w:rPr>
        <w:t xml:space="preserve">c) </w:t>
      </w:r>
      <w:r w:rsidRPr="00FF0A62">
        <w:rPr>
          <w:rFonts w:cs="Calibri"/>
          <w:u w:val="single"/>
        </w:rPr>
        <w:t>Lobby</w:t>
      </w:r>
      <w:r w:rsidRPr="00FF0A62">
        <w:rPr>
          <w:rFonts w:cs="Calibri"/>
        </w:rPr>
        <w:t xml:space="preserve">. Union strength increases the responsiveness of officials to </w:t>
      </w:r>
      <w:r w:rsidRPr="00FF0A62">
        <w:rPr>
          <w:rFonts w:cs="Calibri"/>
          <w:u w:val="single"/>
        </w:rPr>
        <w:t>worker needs</w:t>
      </w:r>
      <w:r w:rsidRPr="00FF0A62">
        <w:rPr>
          <w:rFonts w:cs="Calibri"/>
        </w:rPr>
        <w:t>.</w:t>
      </w:r>
    </w:p>
    <w:p w14:paraId="11AAA61A" w14:textId="77777777" w:rsidR="00C150D2" w:rsidRPr="00FF0A62" w:rsidRDefault="00C150D2" w:rsidP="00C150D2">
      <w:pPr>
        <w:pStyle w:val="Analytic0"/>
        <w:rPr>
          <w:rFonts w:cs="Calibri"/>
        </w:rPr>
      </w:pPr>
      <w:r w:rsidRPr="00FF0A62">
        <w:rPr>
          <w:rFonts w:cs="Calibri"/>
        </w:rPr>
        <w:t xml:space="preserve">d) </w:t>
      </w:r>
      <w:r w:rsidRPr="00FF0A62">
        <w:rPr>
          <w:rFonts w:cs="Calibri"/>
          <w:u w:val="single"/>
        </w:rPr>
        <w:t>Experience</w:t>
      </w:r>
      <w:r w:rsidRPr="00FF0A62">
        <w:rPr>
          <w:rFonts w:cs="Calibri"/>
        </w:rPr>
        <w:t xml:space="preserve">. Bargaining teaches workers the </w:t>
      </w:r>
      <w:r w:rsidRPr="00FF0A62">
        <w:rPr>
          <w:rFonts w:cs="Calibri"/>
          <w:u w:val="single"/>
        </w:rPr>
        <w:t>value</w:t>
      </w:r>
      <w:r w:rsidRPr="00FF0A62">
        <w:rPr>
          <w:rFonts w:cs="Calibri"/>
        </w:rPr>
        <w:t xml:space="preserve"> and </w:t>
      </w:r>
      <w:r w:rsidRPr="00FF0A62">
        <w:rPr>
          <w:rFonts w:cs="Calibri"/>
          <w:u w:val="single"/>
        </w:rPr>
        <w:t>necessity</w:t>
      </w:r>
      <w:r w:rsidRPr="00FF0A62">
        <w:rPr>
          <w:rFonts w:cs="Calibri"/>
        </w:rPr>
        <w:t xml:space="preserve"> of democratic rule.</w:t>
      </w:r>
    </w:p>
    <w:p w14:paraId="5AB2EDBD" w14:textId="77777777" w:rsidR="00C150D2" w:rsidRPr="00FF0A62" w:rsidRDefault="00C150D2" w:rsidP="00C150D2">
      <w:pPr>
        <w:pStyle w:val="Analytic0"/>
        <w:rPr>
          <w:rFonts w:cs="Calibri"/>
        </w:rPr>
      </w:pPr>
      <w:r w:rsidRPr="00FF0A62">
        <w:rPr>
          <w:rFonts w:cs="Calibri"/>
        </w:rPr>
        <w:t xml:space="preserve">That’s Madland. </w:t>
      </w:r>
    </w:p>
    <w:p w14:paraId="1D5751A4" w14:textId="77777777" w:rsidR="00C150D2" w:rsidRPr="00FF0A62" w:rsidRDefault="00C150D2" w:rsidP="00C150D2">
      <w:r w:rsidRPr="00FF0A62">
        <w:t>&lt;For reference&gt;</w:t>
      </w:r>
    </w:p>
    <w:p w14:paraId="39E3BC39" w14:textId="77777777" w:rsidR="00C150D2" w:rsidRPr="00FF0A62" w:rsidRDefault="00C150D2" w:rsidP="00C150D2">
      <w:r w:rsidRPr="00FF0A62">
        <w:rPr>
          <w:rStyle w:val="StyleUnderline"/>
          <w:highlight w:val="lightGray"/>
        </w:rPr>
        <w:t xml:space="preserve">The role unions </w:t>
      </w:r>
      <w:r w:rsidRPr="00FF0A62">
        <w:rPr>
          <w:rStyle w:val="Emphasis"/>
          <w:highlight w:val="lightGray"/>
        </w:rPr>
        <w:t>play</w:t>
      </w:r>
      <w:r w:rsidRPr="00FF0A62">
        <w:rPr>
          <w:rStyle w:val="Emphasis"/>
        </w:rPr>
        <w:t xml:space="preserve"> in democracy</w:t>
      </w:r>
      <w:r w:rsidRPr="00FF0A62">
        <w:rPr>
          <w:rStyle w:val="StyleUnderline"/>
          <w:highlight w:val="lightGray"/>
        </w:rPr>
        <w:t xml:space="preserve"> is vital</w:t>
      </w:r>
      <w:r w:rsidRPr="00FF0A62">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70B8A0A9" w14:textId="77777777" w:rsidR="00C150D2" w:rsidRPr="00FF0A62" w:rsidRDefault="00C150D2" w:rsidP="00C150D2">
      <w:r w:rsidRPr="00FF0A62">
        <w:t xml:space="preserve">Unfortunately, in the United States today </w:t>
      </w:r>
      <w:r w:rsidRPr="00FF0A62">
        <w:rPr>
          <w:rStyle w:val="StyleUnderline"/>
        </w:rPr>
        <w:t xml:space="preserve">politicians pay </w:t>
      </w:r>
      <w:r w:rsidRPr="00FF0A62">
        <w:rPr>
          <w:rStyle w:val="Emphasis"/>
        </w:rPr>
        <w:t>vastly more</w:t>
      </w:r>
      <w:r w:rsidRPr="00FF0A62">
        <w:rPr>
          <w:rStyle w:val="StyleUnderline"/>
        </w:rPr>
        <w:t xml:space="preserve"> attention to the rich</w:t>
      </w:r>
      <w:r w:rsidRPr="00FF0A62">
        <w:t xml:space="preserve"> and the powerful than they do to ordinary citizens, </w:t>
      </w:r>
      <w:r w:rsidRPr="00FF0A62">
        <w:rPr>
          <w:rStyle w:val="StyleUnderline"/>
        </w:rPr>
        <w:t>and</w:t>
      </w:r>
      <w:r w:rsidRPr="00FF0A62">
        <w:t xml:space="preserve"> most </w:t>
      </w:r>
      <w:r w:rsidRPr="00FF0A62">
        <w:rPr>
          <w:rStyle w:val="StyleUnderline"/>
        </w:rPr>
        <w:t>citizens have</w:t>
      </w:r>
      <w:r w:rsidRPr="00FF0A62">
        <w:t xml:space="preserve"> basically </w:t>
      </w:r>
      <w:r w:rsidRPr="00FF0A62">
        <w:rPr>
          <w:rStyle w:val="Emphasis"/>
        </w:rPr>
        <w:t>no influence</w:t>
      </w:r>
      <w:r w:rsidRPr="00FF0A62">
        <w:rPr>
          <w:rStyle w:val="StyleUnderline"/>
        </w:rPr>
        <w:t xml:space="preserve"> on</w:t>
      </w:r>
      <w:r w:rsidRPr="00FF0A62">
        <w:t xml:space="preserve"> what </w:t>
      </w:r>
      <w:r w:rsidRPr="00FF0A62">
        <w:rPr>
          <w:rStyle w:val="StyleUnderline"/>
        </w:rPr>
        <w:t>the government</w:t>
      </w:r>
      <w:r w:rsidRPr="00FF0A62">
        <w:t xml:space="preserve"> does. Though the government sometimes does what most citizens want, studies increasingly find that only happens when the rich or the powerful also want the same thing.65 </w:t>
      </w:r>
      <w:r w:rsidRPr="00FF0A62">
        <w:rPr>
          <w:rStyle w:val="StyleUnderline"/>
        </w:rPr>
        <w:t>As</w:t>
      </w:r>
      <w:r w:rsidRPr="00FF0A62">
        <w:t xml:space="preserve"> the </w:t>
      </w:r>
      <w:r w:rsidRPr="00FF0A62">
        <w:rPr>
          <w:rStyle w:val="StyleUnderline"/>
        </w:rPr>
        <w:t>political scientists</w:t>
      </w:r>
      <w:r w:rsidRPr="00FF0A62">
        <w:t xml:space="preserve"> Martin Gilens and Benjamin Page </w:t>
      </w:r>
      <w:r w:rsidRPr="00FF0A62">
        <w:rPr>
          <w:rStyle w:val="Emphasis"/>
        </w:rPr>
        <w:t>explain</w:t>
      </w:r>
      <w:r w:rsidRPr="00FF0A62">
        <w:rPr>
          <w:rStyle w:val="StyleUnderline"/>
        </w:rPr>
        <w:t xml:space="preserve"> based on</w:t>
      </w:r>
      <w:r w:rsidRPr="00FF0A62">
        <w:t xml:space="preserve"> their research on nearly </w:t>
      </w:r>
      <w:r w:rsidRPr="00FF0A62">
        <w:rPr>
          <w:rStyle w:val="Emphasis"/>
        </w:rPr>
        <w:t>two thousand</w:t>
      </w:r>
      <w:r w:rsidRPr="00FF0A62">
        <w:rPr>
          <w:rStyle w:val="StyleUnderline"/>
        </w:rPr>
        <w:t xml:space="preserve"> public policy issues</w:t>
      </w:r>
      <w:r w:rsidRPr="00FF0A62">
        <w:t xml:space="preserve"> over recent decades, “economic </w:t>
      </w:r>
      <w:r w:rsidRPr="00FF0A62">
        <w:rPr>
          <w:rStyle w:val="StyleUnderline"/>
        </w:rPr>
        <w:t>elites</w:t>
      </w:r>
      <w:r w:rsidRPr="00FF0A62">
        <w:t xml:space="preserve"> and organized groups representing business interests </w:t>
      </w:r>
      <w:r w:rsidRPr="00FF0A62">
        <w:rPr>
          <w:rStyle w:val="StyleUnderline"/>
        </w:rPr>
        <w:t xml:space="preserve">have </w:t>
      </w:r>
      <w:r w:rsidRPr="00FF0A62">
        <w:rPr>
          <w:rStyle w:val="Emphasis"/>
        </w:rPr>
        <w:t>substantial</w:t>
      </w:r>
      <w:r w:rsidRPr="00FF0A62">
        <w:t xml:space="preserve"> independent </w:t>
      </w:r>
      <w:r w:rsidRPr="00FF0A62">
        <w:rPr>
          <w:rStyle w:val="StyleUnderline"/>
        </w:rPr>
        <w:t>impacts on</w:t>
      </w:r>
      <w:r w:rsidRPr="00FF0A62">
        <w:t xml:space="preserve"> US government </w:t>
      </w:r>
      <w:r w:rsidRPr="00FF0A62">
        <w:rPr>
          <w:rStyle w:val="StyleUnderline"/>
        </w:rPr>
        <w:t>policy</w:t>
      </w:r>
      <w:r w:rsidRPr="00FF0A62">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5F857F2" w14:textId="77777777" w:rsidR="00C150D2" w:rsidRPr="00FF0A62" w:rsidRDefault="00C150D2" w:rsidP="00C150D2">
      <w:r w:rsidRPr="00FF0A62">
        <w:t xml:space="preserve">There are a number of reasons that the US government is no longer responsive to ordinary citizens. Supreme Court decisions like Citizens United are part of the issue, but </w:t>
      </w:r>
      <w:r w:rsidRPr="00FF0A62">
        <w:rPr>
          <w:rStyle w:val="StyleUnderline"/>
        </w:rPr>
        <w:t xml:space="preserve">the </w:t>
      </w:r>
      <w:r w:rsidRPr="00FF0A62">
        <w:rPr>
          <w:rStyle w:val="Emphasis"/>
        </w:rPr>
        <w:t>main story</w:t>
      </w:r>
      <w:r w:rsidRPr="00FF0A62">
        <w:rPr>
          <w:rStyle w:val="StyleUnderline"/>
        </w:rPr>
        <w:t xml:space="preserve"> boils down to this: As </w:t>
      </w:r>
      <w:r w:rsidRPr="00FF0A62">
        <w:rPr>
          <w:rStyle w:val="Emphasis"/>
        </w:rPr>
        <w:t>inequality</w:t>
      </w:r>
      <w:r w:rsidRPr="00FF0A62">
        <w:rPr>
          <w:rStyle w:val="StyleUnderline"/>
        </w:rPr>
        <w:t xml:space="preserve"> has risen</w:t>
      </w:r>
      <w:r w:rsidRPr="00FF0A62">
        <w:t xml:space="preserve"> to extreme levels, </w:t>
      </w:r>
      <w:r w:rsidRPr="00FF0A62">
        <w:rPr>
          <w:rStyle w:val="StyleUnderline"/>
          <w:highlight w:val="lightGray"/>
        </w:rPr>
        <w:t>the wealthy</w:t>
      </w:r>
      <w:r w:rsidRPr="00FF0A62">
        <w:t xml:space="preserve"> have been able to use their money to </w:t>
      </w:r>
      <w:r w:rsidRPr="00FF0A62">
        <w:rPr>
          <w:rStyle w:val="StyleUnderline"/>
          <w:highlight w:val="lightGray"/>
        </w:rPr>
        <w:t xml:space="preserve">exert </w:t>
      </w:r>
      <w:r w:rsidRPr="00FF0A62">
        <w:rPr>
          <w:rStyle w:val="Emphasis"/>
          <w:highlight w:val="lightGray"/>
        </w:rPr>
        <w:t>great political influence</w:t>
      </w:r>
      <w:r w:rsidRPr="00FF0A62">
        <w:t xml:space="preserve">. In contrast, most </w:t>
      </w:r>
      <w:r w:rsidRPr="00FF0A62">
        <w:rPr>
          <w:rStyle w:val="StyleUnderline"/>
          <w:highlight w:val="lightGray"/>
        </w:rPr>
        <w:t>people need</w:t>
      </w:r>
      <w:r w:rsidRPr="00FF0A62">
        <w:t xml:space="preserve"> to act as part of </w:t>
      </w:r>
      <w:r w:rsidRPr="00FF0A62">
        <w:rPr>
          <w:rStyle w:val="StyleUnderline"/>
          <w:highlight w:val="lightGray"/>
        </w:rPr>
        <w:t xml:space="preserve">a </w:t>
      </w:r>
      <w:r w:rsidRPr="00FF0A62">
        <w:rPr>
          <w:rStyle w:val="Emphasis"/>
          <w:highlight w:val="lightGray"/>
        </w:rPr>
        <w:t>group</w:t>
      </w:r>
      <w:r w:rsidRPr="00FF0A62">
        <w:rPr>
          <w:rStyle w:val="StyleUnderline"/>
          <w:highlight w:val="lightGray"/>
        </w:rPr>
        <w:t xml:space="preserve"> to have</w:t>
      </w:r>
      <w:r w:rsidRPr="00FF0A62">
        <w:t xml:space="preserve"> much </w:t>
      </w:r>
      <w:r w:rsidRPr="00FF0A62">
        <w:rPr>
          <w:rStyle w:val="StyleUnderline"/>
          <w:highlight w:val="lightGray"/>
        </w:rPr>
        <w:t>sway</w:t>
      </w:r>
      <w:r w:rsidRPr="00FF0A62">
        <w:t>, but there are few groups representing ordinary citizens.</w:t>
      </w:r>
    </w:p>
    <w:p w14:paraId="5352D620" w14:textId="77777777" w:rsidR="00C150D2" w:rsidRPr="00FF0A62" w:rsidRDefault="00C150D2" w:rsidP="00C150D2">
      <w:r w:rsidRPr="00FF0A62">
        <w:t xml:space="preserve">The money and standing of the wealthy commands great attention from elected officials. But the single vote of an ordinary citizen does not mean that much, nor does any modest financial contribution they may make. Moreover, </w:t>
      </w:r>
      <w:r w:rsidRPr="00FF0A62">
        <w:rPr>
          <w:rStyle w:val="StyleUnderline"/>
        </w:rPr>
        <w:t xml:space="preserve">it is </w:t>
      </w:r>
      <w:r w:rsidRPr="00FF0A62">
        <w:rPr>
          <w:rStyle w:val="Emphasis"/>
        </w:rPr>
        <w:t>difficult</w:t>
      </w:r>
      <w:r w:rsidRPr="00FF0A62">
        <w:t xml:space="preserve"> and time-consuming </w:t>
      </w:r>
      <w:r w:rsidRPr="00FF0A62">
        <w:rPr>
          <w:rStyle w:val="StyleUnderline"/>
        </w:rPr>
        <w:t xml:space="preserve">for an </w:t>
      </w:r>
      <w:r w:rsidRPr="00FF0A62">
        <w:rPr>
          <w:rStyle w:val="Emphasis"/>
        </w:rPr>
        <w:t>ordinary citizen</w:t>
      </w:r>
      <w:r w:rsidRPr="00FF0A62">
        <w:rPr>
          <w:rStyle w:val="StyleUnderline"/>
        </w:rPr>
        <w:t xml:space="preserve"> to pay attention</w:t>
      </w:r>
      <w:r w:rsidRPr="00FF0A62">
        <w:t xml:space="preserve"> to everything elected officials are doing and communicate with them at important points in the policy process.</w:t>
      </w:r>
    </w:p>
    <w:p w14:paraId="2BED632A" w14:textId="77777777" w:rsidR="00C150D2" w:rsidRPr="00FF0A62" w:rsidRDefault="00C150D2" w:rsidP="00C150D2">
      <w:r w:rsidRPr="00FF0A62">
        <w:t xml:space="preserve">For a typical citizen, </w:t>
      </w:r>
      <w:r w:rsidRPr="00FF0A62">
        <w:rPr>
          <w:rStyle w:val="StyleUnderline"/>
        </w:rPr>
        <w:t xml:space="preserve">being part of an </w:t>
      </w:r>
      <w:r w:rsidRPr="00FF0A62">
        <w:rPr>
          <w:rStyle w:val="Emphasis"/>
        </w:rPr>
        <w:t>organized group</w:t>
      </w:r>
      <w:r w:rsidRPr="00FF0A62">
        <w:rPr>
          <w:rStyle w:val="StyleUnderline"/>
        </w:rPr>
        <w:t xml:space="preserve"> is essential</w:t>
      </w:r>
      <w:r w:rsidRPr="00FF0A62">
        <w:t xml:space="preserve"> for them </w:t>
      </w:r>
      <w:r w:rsidRPr="00FF0A62">
        <w:rPr>
          <w:rStyle w:val="StyleUnderline"/>
        </w:rPr>
        <w:t>to have</w:t>
      </w:r>
      <w:r w:rsidRPr="00FF0A62">
        <w:t xml:space="preserve"> much </w:t>
      </w:r>
      <w:r w:rsidRPr="00FF0A62">
        <w:rPr>
          <w:rStyle w:val="Emphasis"/>
        </w:rPr>
        <w:t>political influence</w:t>
      </w:r>
      <w:r w:rsidRPr="00FF0A62">
        <w:t xml:space="preserve">. Labor </w:t>
      </w:r>
      <w:r w:rsidRPr="00FF0A62">
        <w:rPr>
          <w:rStyle w:val="StyleUnderline"/>
          <w:highlight w:val="lightGray"/>
        </w:rPr>
        <w:t>unions</w:t>
      </w:r>
      <w:r w:rsidRPr="00FF0A62">
        <w:t xml:space="preserve"> perform several important roles in the democratic process. First, they </w:t>
      </w:r>
      <w:r w:rsidRPr="00FF0A62">
        <w:rPr>
          <w:rStyle w:val="Emphasis"/>
        </w:rPr>
        <w:t xml:space="preserve">help </w:t>
      </w:r>
      <w:r w:rsidRPr="00FF0A62">
        <w:rPr>
          <w:rStyle w:val="Emphasis"/>
          <w:highlight w:val="lightGray"/>
        </w:rPr>
        <w:t>mobilize</w:t>
      </w:r>
      <w:r w:rsidRPr="00FF0A62">
        <w:rPr>
          <w:rStyle w:val="StyleUnderline"/>
          <w:highlight w:val="lightGray"/>
        </w:rPr>
        <w:t xml:space="preserve"> individuals</w:t>
      </w:r>
      <w:r w:rsidRPr="00FF0A62">
        <w:t xml:space="preserve"> to participate in the political process, by voting, contacting their representative, and volunteering in campaign. </w:t>
      </w:r>
      <w:r w:rsidRPr="00FF0A62">
        <w:rPr>
          <w:rStyle w:val="StyleUnderline"/>
        </w:rPr>
        <w:t xml:space="preserve">Unions </w:t>
      </w:r>
      <w:r w:rsidRPr="00FF0A62">
        <w:rPr>
          <w:rStyle w:val="Emphasis"/>
        </w:rPr>
        <w:t xml:space="preserve">also </w:t>
      </w:r>
      <w:r w:rsidRPr="00FF0A62">
        <w:rPr>
          <w:rStyle w:val="Emphasis"/>
          <w:highlight w:val="lightGray"/>
        </w:rPr>
        <w:t>educate</w:t>
      </w:r>
      <w:r w:rsidRPr="00FF0A62">
        <w:rPr>
          <w:rStyle w:val="StyleUnderline"/>
        </w:rPr>
        <w:t xml:space="preserve"> their </w:t>
      </w:r>
      <w:r w:rsidRPr="00FF0A62">
        <w:rPr>
          <w:rStyle w:val="StyleUnderline"/>
          <w:highlight w:val="lightGray"/>
        </w:rPr>
        <w:t>members</w:t>
      </w:r>
      <w:r w:rsidRPr="00FF0A62">
        <w:t xml:space="preserve"> about political issues and help them make connections between their lives and policy decisions—</w:t>
      </w:r>
      <w:r w:rsidRPr="00FF0A62">
        <w:rPr>
          <w:rStyle w:val="StyleUnderline"/>
          <w:highlight w:val="lightGray"/>
        </w:rPr>
        <w:t>which is</w:t>
      </w:r>
      <w:r w:rsidRPr="00FF0A62">
        <w:t xml:space="preserve"> increasingly </w:t>
      </w:r>
      <w:r w:rsidRPr="00FF0A62">
        <w:rPr>
          <w:rStyle w:val="StyleUnderline"/>
          <w:highlight w:val="lightGray"/>
        </w:rPr>
        <w:t xml:space="preserve">important as </w:t>
      </w:r>
      <w:r w:rsidRPr="00FF0A62">
        <w:rPr>
          <w:rStyle w:val="Emphasis"/>
          <w:highlight w:val="lightGray"/>
        </w:rPr>
        <w:t>tech</w:t>
      </w:r>
      <w:r w:rsidRPr="00FF0A62">
        <w:rPr>
          <w:rStyle w:val="Emphasis"/>
        </w:rPr>
        <w:t>nology</w:t>
      </w:r>
      <w:r w:rsidRPr="00FF0A62">
        <w:t xml:space="preserve"> increasingly </w:t>
      </w:r>
      <w:r w:rsidRPr="00FF0A62">
        <w:rPr>
          <w:rStyle w:val="StyleUnderline"/>
          <w:highlight w:val="lightGray"/>
        </w:rPr>
        <w:t>enables</w:t>
      </w:r>
      <w:r w:rsidRPr="00FF0A62">
        <w:t xml:space="preserve"> the spread of </w:t>
      </w:r>
      <w:r w:rsidRPr="00FF0A62">
        <w:rPr>
          <w:rStyle w:val="Emphasis"/>
          <w:highlight w:val="lightGray"/>
        </w:rPr>
        <w:t>fake news</w:t>
      </w:r>
      <w:r w:rsidRPr="00FF0A62">
        <w:rPr>
          <w:rStyle w:val="StyleUnderline"/>
        </w:rPr>
        <w:t>. Unions</w:t>
      </w:r>
      <w:r w:rsidRPr="00FF0A62">
        <w:t xml:space="preserve"> even </w:t>
      </w:r>
      <w:r w:rsidRPr="00FF0A62">
        <w:rPr>
          <w:rStyle w:val="StyleUnderline"/>
        </w:rPr>
        <w:t xml:space="preserve">increase the </w:t>
      </w:r>
      <w:r w:rsidRPr="00FF0A62">
        <w:rPr>
          <w:rStyle w:val="Emphasis"/>
        </w:rPr>
        <w:t>effectiveness</w:t>
      </w:r>
      <w:r w:rsidRPr="00FF0A62">
        <w:rPr>
          <w:rStyle w:val="StyleUnderline"/>
        </w:rPr>
        <w:t xml:space="preserve"> of political actions by bringing people </w:t>
      </w:r>
      <w:r w:rsidRPr="00FF0A62">
        <w:rPr>
          <w:rStyle w:val="Emphasis"/>
        </w:rPr>
        <w:t>together</w:t>
      </w:r>
      <w:r w:rsidRPr="00FF0A62">
        <w:t xml:space="preserve"> and making success more likely. Thus, unions reduce the costs of participating and increase the benefits of doing so.67</w:t>
      </w:r>
    </w:p>
    <w:p w14:paraId="4D021E6B" w14:textId="77777777" w:rsidR="00C150D2" w:rsidRPr="00FF0A62" w:rsidRDefault="00C150D2" w:rsidP="00C150D2">
      <w:r w:rsidRPr="00FF0A62">
        <w:t xml:space="preserve">Because of union efforts inside and outside the workplace, </w:t>
      </w:r>
      <w:r w:rsidRPr="00FF0A62">
        <w:rPr>
          <w:rStyle w:val="StyleUnderline"/>
        </w:rPr>
        <w:t xml:space="preserve">union members are </w:t>
      </w:r>
      <w:r w:rsidRPr="00FF0A62">
        <w:rPr>
          <w:rStyle w:val="Emphasis"/>
        </w:rPr>
        <w:t>much more</w:t>
      </w:r>
      <w:r w:rsidRPr="00FF0A62">
        <w:rPr>
          <w:rStyle w:val="StyleUnderline"/>
        </w:rPr>
        <w:t xml:space="preserve"> politically active</w:t>
      </w:r>
      <w:r w:rsidRPr="00FF0A62">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FF0A62">
        <w:rPr>
          <w:rStyle w:val="StyleUnderline"/>
        </w:rPr>
        <w:t xml:space="preserve">these effects are </w:t>
      </w:r>
      <w:r w:rsidRPr="00FF0A62">
        <w:rPr>
          <w:rStyle w:val="Emphasis"/>
        </w:rPr>
        <w:t>quite large</w:t>
      </w:r>
      <w:r w:rsidRPr="00FF0A62">
        <w:t xml:space="preserve">. According to analysis by political scientists Benjamin Radcliff and Patricia Davis </w:t>
      </w:r>
      <w:r w:rsidRPr="00FF0A62">
        <w:rPr>
          <w:rStyle w:val="StyleUnderline"/>
          <w:highlight w:val="lightGray"/>
        </w:rPr>
        <w:t xml:space="preserve">each </w:t>
      </w:r>
      <w:r w:rsidRPr="00FF0A62">
        <w:rPr>
          <w:rStyle w:val="Emphasis"/>
        </w:rPr>
        <w:t xml:space="preserve">percentage </w:t>
      </w:r>
      <w:r w:rsidRPr="00FF0A62">
        <w:rPr>
          <w:rStyle w:val="Emphasis"/>
          <w:highlight w:val="lightGray"/>
        </w:rPr>
        <w:t>point</w:t>
      </w:r>
      <w:r w:rsidRPr="00FF0A62">
        <w:rPr>
          <w:rStyle w:val="StyleUnderline"/>
        </w:rPr>
        <w:t xml:space="preserve"> increase </w:t>
      </w:r>
      <w:r w:rsidRPr="00FF0A62">
        <w:rPr>
          <w:rStyle w:val="StyleUnderline"/>
          <w:highlight w:val="lightGray"/>
        </w:rPr>
        <w:t>in</w:t>
      </w:r>
      <w:r w:rsidRPr="00FF0A62">
        <w:rPr>
          <w:rStyle w:val="StyleUnderline"/>
        </w:rPr>
        <w:t xml:space="preserve"> union </w:t>
      </w:r>
      <w:r w:rsidRPr="00FF0A62">
        <w:rPr>
          <w:rStyle w:val="StyleUnderline"/>
          <w:highlight w:val="lightGray"/>
        </w:rPr>
        <w:t>density</w:t>
      </w:r>
      <w:r w:rsidRPr="00FF0A62">
        <w:t xml:space="preserve"> in a state </w:t>
      </w:r>
      <w:r w:rsidRPr="00FF0A62">
        <w:rPr>
          <w:rStyle w:val="StyleUnderline"/>
          <w:highlight w:val="lightGray"/>
        </w:rPr>
        <w:t xml:space="preserve">increases </w:t>
      </w:r>
      <w:r w:rsidRPr="00FF0A62">
        <w:rPr>
          <w:rStyle w:val="Emphasis"/>
        </w:rPr>
        <w:t xml:space="preserve">voter </w:t>
      </w:r>
      <w:r w:rsidRPr="00FF0A62">
        <w:rPr>
          <w:rStyle w:val="Emphasis"/>
          <w:highlight w:val="lightGray"/>
        </w:rPr>
        <w:t>turnout</w:t>
      </w:r>
      <w:r w:rsidRPr="00FF0A62">
        <w:t xml:space="preserve"> rates </w:t>
      </w:r>
      <w:r w:rsidRPr="00FF0A62">
        <w:rPr>
          <w:rStyle w:val="StyleUnderline"/>
          <w:highlight w:val="lightGray"/>
        </w:rPr>
        <w:t>by</w:t>
      </w:r>
      <w:r w:rsidRPr="00FF0A62">
        <w:t xml:space="preserve"> about </w:t>
      </w:r>
      <w:r w:rsidRPr="00FF0A62">
        <w:rPr>
          <w:rStyle w:val="StyleUnderline"/>
          <w:highlight w:val="lightGray"/>
        </w:rPr>
        <w:t xml:space="preserve">a </w:t>
      </w:r>
      <w:r w:rsidRPr="00FF0A62">
        <w:rPr>
          <w:rStyle w:val="Emphasis"/>
          <w:highlight w:val="lightGray"/>
        </w:rPr>
        <w:t>quarter of a percent</w:t>
      </w:r>
      <w:r w:rsidRPr="00FF0A62">
        <w:t>.70</w:t>
      </w:r>
    </w:p>
    <w:p w14:paraId="6555D8BE" w14:textId="77777777" w:rsidR="00C150D2" w:rsidRPr="00FF0A62" w:rsidRDefault="00C150D2" w:rsidP="00C150D2">
      <w:r w:rsidRPr="00FF0A62">
        <w:t xml:space="preserve">In addition, </w:t>
      </w:r>
      <w:r w:rsidRPr="00FF0A62">
        <w:rPr>
          <w:rStyle w:val="StyleUnderline"/>
          <w:highlight w:val="lightGray"/>
        </w:rPr>
        <w:t>unions</w:t>
      </w:r>
      <w:r w:rsidRPr="00FF0A62">
        <w:t xml:space="preserve">, like other civil society organizations, </w:t>
      </w:r>
      <w:r w:rsidRPr="00FF0A62">
        <w:rPr>
          <w:rStyle w:val="StyleUnderline"/>
        </w:rPr>
        <w:t>can act as</w:t>
      </w:r>
      <w:r w:rsidRPr="00FF0A62">
        <w:t xml:space="preserve"> mini </w:t>
      </w:r>
      <w:r w:rsidRPr="00FF0A62">
        <w:rPr>
          <w:rStyle w:val="Emphasis"/>
        </w:rPr>
        <w:t>schools of democracy</w:t>
      </w:r>
      <w:r w:rsidRPr="00FF0A62">
        <w:t xml:space="preserve">. Internally, </w:t>
      </w:r>
      <w:r w:rsidRPr="00FF0A62">
        <w:rPr>
          <w:rStyle w:val="StyleUnderline"/>
        </w:rPr>
        <w:t>unions have</w:t>
      </w:r>
      <w:r w:rsidRPr="00FF0A62">
        <w:t xml:space="preserve"> regular </w:t>
      </w:r>
      <w:r w:rsidRPr="00FF0A62">
        <w:rPr>
          <w:rStyle w:val="StyleUnderline"/>
        </w:rPr>
        <w:t>elections</w:t>
      </w:r>
      <w:r w:rsidRPr="00FF0A62">
        <w:t xml:space="preserve"> for leadership positions </w:t>
      </w:r>
      <w:r w:rsidRPr="00FF0A62">
        <w:rPr>
          <w:rStyle w:val="StyleUnderline"/>
        </w:rPr>
        <w:t xml:space="preserve">that </w:t>
      </w:r>
      <w:r w:rsidRPr="00FF0A62">
        <w:rPr>
          <w:rStyle w:val="StyleUnderline"/>
          <w:highlight w:val="lightGray"/>
        </w:rPr>
        <w:t xml:space="preserve">provide </w:t>
      </w:r>
      <w:r w:rsidRPr="00FF0A62">
        <w:rPr>
          <w:rStyle w:val="Emphasis"/>
        </w:rPr>
        <w:t xml:space="preserve">firsthand </w:t>
      </w:r>
      <w:r w:rsidRPr="00FF0A62">
        <w:rPr>
          <w:rStyle w:val="Emphasis"/>
          <w:highlight w:val="lightGray"/>
        </w:rPr>
        <w:t>experience</w:t>
      </w:r>
      <w:r w:rsidRPr="00FF0A62">
        <w:rPr>
          <w:rStyle w:val="StyleUnderline"/>
          <w:highlight w:val="lightGray"/>
        </w:rPr>
        <w:t xml:space="preserve"> in</w:t>
      </w:r>
      <w:r w:rsidRPr="00FF0A62">
        <w:rPr>
          <w:rStyle w:val="StyleUnderline"/>
        </w:rPr>
        <w:t xml:space="preserve"> small-scale </w:t>
      </w:r>
      <w:r w:rsidRPr="00FF0A62">
        <w:rPr>
          <w:rStyle w:val="StyleUnderline"/>
          <w:highlight w:val="lightGray"/>
        </w:rPr>
        <w:t>democracy</w:t>
      </w:r>
      <w:r w:rsidRPr="00FF0A62">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FF0A62">
        <w:rPr>
          <w:rStyle w:val="StyleUnderline"/>
        </w:rPr>
        <w:t xml:space="preserve">the </w:t>
      </w:r>
      <w:r w:rsidRPr="00FF0A62">
        <w:rPr>
          <w:rStyle w:val="Emphasis"/>
        </w:rPr>
        <w:t>degree of democracy</w:t>
      </w:r>
      <w:r w:rsidRPr="00FF0A62">
        <w:rPr>
          <w:rStyle w:val="StyleUnderline"/>
        </w:rPr>
        <w:t xml:space="preserve"> in a workplace</w:t>
      </w:r>
      <w:r w:rsidRPr="00FF0A62">
        <w:t>—where citizens spend more time than anywhere else except home—</w:t>
      </w:r>
      <w:r w:rsidRPr="00FF0A62">
        <w:rPr>
          <w:rStyle w:val="StyleUnderline"/>
        </w:rPr>
        <w:t xml:space="preserve">can make them </w:t>
      </w:r>
      <w:r w:rsidRPr="00FF0A62">
        <w:rPr>
          <w:rStyle w:val="Emphasis"/>
        </w:rPr>
        <w:t>more likely</w:t>
      </w:r>
      <w:r w:rsidRPr="00FF0A62">
        <w:rPr>
          <w:rStyle w:val="StyleUnderline"/>
        </w:rPr>
        <w:t xml:space="preserve"> to be</w:t>
      </w:r>
      <w:r w:rsidRPr="00FF0A62">
        <w:t xml:space="preserve"> either passive followers of authoritarian leaders or </w:t>
      </w:r>
      <w:r w:rsidRPr="00FF0A62">
        <w:rPr>
          <w:rStyle w:val="StyleUnderline"/>
        </w:rPr>
        <w:t>active democratic citizens</w:t>
      </w:r>
      <w:r w:rsidRPr="00FF0A62">
        <w:t>.72</w:t>
      </w:r>
    </w:p>
    <w:p w14:paraId="2968E41D" w14:textId="77777777" w:rsidR="00C150D2" w:rsidRPr="00FF0A62" w:rsidRDefault="00C150D2" w:rsidP="00C150D2">
      <w:r w:rsidRPr="00FF0A62">
        <w:rPr>
          <w:rStyle w:val="StyleUnderline"/>
          <w:highlight w:val="lightGray"/>
        </w:rPr>
        <w:t>Unions</w:t>
      </w:r>
      <w:r w:rsidRPr="00FF0A62">
        <w:rPr>
          <w:rStyle w:val="StyleUnderline"/>
        </w:rPr>
        <w:t xml:space="preserve"> can</w:t>
      </w:r>
      <w:r w:rsidRPr="00FF0A62">
        <w:t xml:space="preserve"> also </w:t>
      </w:r>
      <w:r w:rsidRPr="00FF0A62">
        <w:rPr>
          <w:rStyle w:val="StyleUnderline"/>
        </w:rPr>
        <w:t xml:space="preserve">help </w:t>
      </w:r>
      <w:r w:rsidRPr="00FF0A62">
        <w:rPr>
          <w:rStyle w:val="StyleUnderline"/>
          <w:highlight w:val="lightGray"/>
        </w:rPr>
        <w:t xml:space="preserve">solicit </w:t>
      </w:r>
      <w:r w:rsidRPr="00FF0A62">
        <w:rPr>
          <w:rStyle w:val="Emphasis"/>
          <w:highlight w:val="lightGray"/>
        </w:rPr>
        <w:t>small</w:t>
      </w:r>
      <w:r w:rsidRPr="00FF0A62">
        <w:rPr>
          <w:rStyle w:val="Emphasis"/>
        </w:rPr>
        <w:t xml:space="preserve"> political </w:t>
      </w:r>
      <w:r w:rsidRPr="00FF0A62">
        <w:rPr>
          <w:rStyle w:val="Emphasis"/>
          <w:highlight w:val="lightGray"/>
        </w:rPr>
        <w:t>contributions</w:t>
      </w:r>
      <w:r w:rsidRPr="00FF0A62">
        <w:t xml:space="preserve"> from their members </w:t>
      </w:r>
      <w:r w:rsidRPr="00FF0A62">
        <w:rPr>
          <w:rStyle w:val="StyleUnderline"/>
          <w:highlight w:val="lightGray"/>
        </w:rPr>
        <w:t xml:space="preserve">and </w:t>
      </w:r>
      <w:r w:rsidRPr="00FF0A62">
        <w:rPr>
          <w:rStyle w:val="Emphasis"/>
          <w:highlight w:val="lightGray"/>
        </w:rPr>
        <w:t>aggregate them</w:t>
      </w:r>
      <w:r w:rsidRPr="00FF0A62">
        <w:rPr>
          <w:rStyle w:val="StyleUnderline"/>
        </w:rPr>
        <w:t xml:space="preserve"> into</w:t>
      </w:r>
      <w:r w:rsidRPr="00FF0A62">
        <w:t xml:space="preserve"> more </w:t>
      </w:r>
      <w:r w:rsidRPr="00FF0A62">
        <w:rPr>
          <w:rStyle w:val="StyleUnderline"/>
        </w:rPr>
        <w:t>meaningful contributions</w:t>
      </w:r>
      <w:r w:rsidRPr="00FF0A62">
        <w:t>. Money that is concentrated in the hands of a few wealthy people is not subject to collective action problems, but workers’ money is spread out among many individuals and must be coordinated in order for it be meaningful.</w:t>
      </w:r>
    </w:p>
    <w:p w14:paraId="38040660" w14:textId="77777777" w:rsidR="00C150D2" w:rsidRPr="00FF0A62" w:rsidRDefault="00C150D2" w:rsidP="00C150D2">
      <w:r w:rsidRPr="00FF0A62">
        <w:t xml:space="preserve">Just as importantly, </w:t>
      </w:r>
      <w:r w:rsidRPr="00FF0A62">
        <w:rPr>
          <w:rStyle w:val="StyleUnderline"/>
        </w:rPr>
        <w:t>unions</w:t>
      </w:r>
      <w:r w:rsidRPr="00FF0A62">
        <w:t xml:space="preserve"> also </w:t>
      </w:r>
      <w:r w:rsidRPr="00FF0A62">
        <w:rPr>
          <w:rStyle w:val="StyleUnderline"/>
        </w:rPr>
        <w:t xml:space="preserve">serve a critical </w:t>
      </w:r>
      <w:r w:rsidRPr="00FF0A62">
        <w:rPr>
          <w:rStyle w:val="Emphasis"/>
        </w:rPr>
        <w:t>representative</w:t>
      </w:r>
      <w:r w:rsidRPr="00FF0A62">
        <w:rPr>
          <w:rStyle w:val="StyleUnderline"/>
        </w:rPr>
        <w:t xml:space="preserve"> function</w:t>
      </w:r>
      <w:r w:rsidRPr="00FF0A62">
        <w:t xml:space="preserve">, advocating on behalf of members who often do not have the time or knowledge to closely follow every political detail. </w:t>
      </w:r>
      <w:r w:rsidRPr="00FF0A62">
        <w:rPr>
          <w:rStyle w:val="StyleUnderline"/>
        </w:rPr>
        <w:t>Unions</w:t>
      </w:r>
      <w:r w:rsidRPr="00FF0A62">
        <w:t xml:space="preserve"> monitor votes, </w:t>
      </w:r>
      <w:r w:rsidRPr="00FF0A62">
        <w:rPr>
          <w:rStyle w:val="Emphasis"/>
          <w:highlight w:val="lightGray"/>
        </w:rPr>
        <w:t>highlight</w:t>
      </w:r>
      <w:r w:rsidRPr="00FF0A62">
        <w:rPr>
          <w:rStyle w:val="StyleUnderline"/>
          <w:highlight w:val="lightGray"/>
        </w:rPr>
        <w:t xml:space="preserve"> issues</w:t>
      </w:r>
      <w:r w:rsidRPr="00FF0A62">
        <w:rPr>
          <w:rStyle w:val="StyleUnderline"/>
        </w:rPr>
        <w:t xml:space="preserve"> for the media, </w:t>
      </w:r>
      <w:r w:rsidRPr="00FF0A62">
        <w:rPr>
          <w:rStyle w:val="StyleUnderline"/>
          <w:highlight w:val="lightGray"/>
        </w:rPr>
        <w:t xml:space="preserve">draft </w:t>
      </w:r>
      <w:r w:rsidRPr="00FF0A62">
        <w:rPr>
          <w:rStyle w:val="Emphasis"/>
          <w:highlight w:val="lightGray"/>
        </w:rPr>
        <w:t>legislation</w:t>
      </w:r>
      <w:r w:rsidRPr="00FF0A62">
        <w:t xml:space="preserve">, figure out which politicians merit campaign contributions, lobby, </w:t>
      </w:r>
      <w:r w:rsidRPr="00FF0A62">
        <w:rPr>
          <w:rStyle w:val="StyleUnderline"/>
          <w:highlight w:val="lightGray"/>
        </w:rPr>
        <w:t xml:space="preserve">work </w:t>
      </w:r>
      <w:r w:rsidRPr="00FF0A62">
        <w:rPr>
          <w:rStyle w:val="Emphasis"/>
          <w:highlight w:val="lightGray"/>
        </w:rPr>
        <w:t>behind the scenes</w:t>
      </w:r>
      <w:r w:rsidRPr="00FF0A62">
        <w:rPr>
          <w:rStyle w:val="StyleUnderline"/>
        </w:rPr>
        <w:t xml:space="preserve"> with policy makers, </w:t>
      </w:r>
      <w:r w:rsidRPr="00FF0A62">
        <w:rPr>
          <w:rStyle w:val="StyleUnderline"/>
          <w:highlight w:val="lightGray"/>
        </w:rPr>
        <w:t>and</w:t>
      </w:r>
      <w:r w:rsidRPr="00FF0A62">
        <w:t xml:space="preserve"> even create opportunities for citizens to </w:t>
      </w:r>
      <w:r w:rsidRPr="00FF0A62">
        <w:rPr>
          <w:rStyle w:val="StyleUnderline"/>
          <w:highlight w:val="lightGray"/>
        </w:rPr>
        <w:t>hold</w:t>
      </w:r>
      <w:r w:rsidRPr="00FF0A62">
        <w:rPr>
          <w:rStyle w:val="StyleUnderline"/>
        </w:rPr>
        <w:t xml:space="preserve"> elected </w:t>
      </w:r>
      <w:r w:rsidRPr="00FF0A62">
        <w:rPr>
          <w:rStyle w:val="StyleUnderline"/>
          <w:highlight w:val="lightGray"/>
        </w:rPr>
        <w:t xml:space="preserve">officials </w:t>
      </w:r>
      <w:r w:rsidRPr="00FF0A62">
        <w:rPr>
          <w:rStyle w:val="Emphasis"/>
          <w:highlight w:val="lightGray"/>
        </w:rPr>
        <w:t>accountable</w:t>
      </w:r>
      <w:r w:rsidRPr="00FF0A62">
        <w:t>.</w:t>
      </w:r>
    </w:p>
    <w:p w14:paraId="0D75628D" w14:textId="77777777" w:rsidR="00C150D2" w:rsidRPr="00FF0A62" w:rsidRDefault="00C150D2" w:rsidP="00C150D2">
      <w:r w:rsidRPr="00FF0A62">
        <w:t xml:space="preserve">In a large, diverse country like the United States, this representative function is particularly important. Most people cannot be super-citizens and do not want to be, but rather they want their interests represented.73 </w:t>
      </w:r>
      <w:r w:rsidRPr="00FF0A62">
        <w:rPr>
          <w:rStyle w:val="StyleUnderline"/>
        </w:rPr>
        <w:t xml:space="preserve">A </w:t>
      </w:r>
      <w:r w:rsidRPr="00FF0A62">
        <w:rPr>
          <w:rStyle w:val="Emphasis"/>
        </w:rPr>
        <w:t>well-functioning</w:t>
      </w:r>
      <w:r w:rsidRPr="00FF0A62">
        <w:rPr>
          <w:rStyle w:val="StyleUnderline"/>
        </w:rPr>
        <w:t xml:space="preserve"> democracy requires</w:t>
      </w:r>
      <w:r w:rsidRPr="00FF0A62">
        <w:t xml:space="preserve"> a reasonable balance of power and </w:t>
      </w:r>
      <w:r w:rsidRPr="00FF0A62">
        <w:rPr>
          <w:rStyle w:val="StyleUnderline"/>
        </w:rPr>
        <w:t>that</w:t>
      </w:r>
      <w:r w:rsidRPr="00FF0A62">
        <w:t xml:space="preserve"> all major </w:t>
      </w:r>
      <w:r w:rsidRPr="00FF0A62">
        <w:rPr>
          <w:rStyle w:val="StyleUnderline"/>
        </w:rPr>
        <w:t>political interests are</w:t>
      </w:r>
      <w:r w:rsidRPr="00FF0A62">
        <w:t xml:space="preserve"> adequately </w:t>
      </w:r>
      <w:r w:rsidRPr="00FF0A62">
        <w:rPr>
          <w:rStyle w:val="Emphasis"/>
        </w:rPr>
        <w:t>represented</w:t>
      </w:r>
      <w:r w:rsidRPr="00FF0A62">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FF0A62">
        <w:rPr>
          <w:rStyle w:val="StyleUnderline"/>
        </w:rPr>
        <w:t xml:space="preserve">politicians are </w:t>
      </w:r>
      <w:r w:rsidRPr="00FF0A62">
        <w:rPr>
          <w:rStyle w:val="Emphasis"/>
        </w:rPr>
        <w:t>even more likely</w:t>
      </w:r>
      <w:r w:rsidRPr="00FF0A62">
        <w:rPr>
          <w:rStyle w:val="StyleUnderline"/>
        </w:rPr>
        <w:t xml:space="preserve"> to favor wealthy</w:t>
      </w:r>
      <w:r w:rsidRPr="00FF0A62">
        <w:t xml:space="preserve"> campaign </w:t>
      </w:r>
      <w:r w:rsidRPr="00FF0A62">
        <w:rPr>
          <w:rStyle w:val="StyleUnderline"/>
        </w:rPr>
        <w:t xml:space="preserve">contributors when there is </w:t>
      </w:r>
      <w:r w:rsidRPr="00FF0A62">
        <w:rPr>
          <w:rStyle w:val="Emphasis"/>
        </w:rPr>
        <w:t>less attention</w:t>
      </w:r>
      <w:r w:rsidRPr="00FF0A62">
        <w:rPr>
          <w:rStyle w:val="StyleUnderline"/>
        </w:rPr>
        <w:t xml:space="preserve"> paid to their actions</w:t>
      </w:r>
      <w:r w:rsidRPr="00FF0A62">
        <w:t>.74</w:t>
      </w:r>
    </w:p>
    <w:p w14:paraId="6B526E3F" w14:textId="77777777" w:rsidR="00C150D2" w:rsidRPr="00FF0A62" w:rsidRDefault="00C150D2" w:rsidP="00C150D2">
      <w:r w:rsidRPr="00FF0A62">
        <w:rPr>
          <w:rStyle w:val="StyleUnderline"/>
        </w:rPr>
        <w:t xml:space="preserve">With labor in </w:t>
      </w:r>
      <w:r w:rsidRPr="00FF0A62">
        <w:rPr>
          <w:rStyle w:val="Emphasis"/>
        </w:rPr>
        <w:t>sharp decline</w:t>
      </w:r>
      <w:r w:rsidRPr="00FF0A62">
        <w:rPr>
          <w:rStyle w:val="StyleUnderline"/>
        </w:rPr>
        <w:t>, there has been</w:t>
      </w:r>
      <w:r w:rsidRPr="00FF0A62">
        <w:t xml:space="preserve"> virtually </w:t>
      </w:r>
      <w:r w:rsidRPr="00FF0A62">
        <w:rPr>
          <w:rStyle w:val="StyleUnderline"/>
        </w:rPr>
        <w:t xml:space="preserve">no organization </w:t>
      </w:r>
      <w:r w:rsidRPr="00FF0A62">
        <w:rPr>
          <w:rStyle w:val="Emphasis"/>
        </w:rPr>
        <w:t>helping</w:t>
      </w:r>
      <w:r w:rsidRPr="00FF0A62">
        <w:rPr>
          <w:rStyle w:val="StyleUnderline"/>
        </w:rPr>
        <w:t xml:space="preserve"> the poor</w:t>
      </w:r>
      <w:r w:rsidRPr="00FF0A62">
        <w:t xml:space="preserve"> and the middle class </w:t>
      </w:r>
      <w:r w:rsidRPr="00FF0A62">
        <w:rPr>
          <w:rStyle w:val="StyleUnderline"/>
        </w:rPr>
        <w:t xml:space="preserve">have a </w:t>
      </w:r>
      <w:r w:rsidRPr="00FF0A62">
        <w:rPr>
          <w:rStyle w:val="Emphasis"/>
        </w:rPr>
        <w:t>strong political voice</w:t>
      </w:r>
      <w:r w:rsidRPr="00FF0A62">
        <w:t xml:space="preserve"> on most issues.75 Most organized groups represent powerful special interests, particularly business interests.76 And as labor unions have declined, business and the wealthy have increasingly dominated politics. </w:t>
      </w:r>
      <w:r w:rsidRPr="00FF0A62">
        <w:rPr>
          <w:rStyle w:val="StyleUnderline"/>
        </w:rPr>
        <w:t xml:space="preserve">Campaign </w:t>
      </w:r>
      <w:r w:rsidRPr="00FF0A62">
        <w:rPr>
          <w:rStyle w:val="StyleUnderline"/>
          <w:highlight w:val="lightGray"/>
        </w:rPr>
        <w:t xml:space="preserve">contributions from the </w:t>
      </w:r>
      <w:r w:rsidRPr="00FF0A62">
        <w:rPr>
          <w:rStyle w:val="Emphasis"/>
          <w:highlight w:val="lightGray"/>
        </w:rPr>
        <w:t>wealthy</w:t>
      </w:r>
      <w:r w:rsidRPr="00FF0A62">
        <w:t xml:space="preserve"> and business </w:t>
      </w:r>
      <w:r w:rsidRPr="00FF0A62">
        <w:rPr>
          <w:rStyle w:val="Emphasis"/>
          <w:highlight w:val="lightGray"/>
        </w:rPr>
        <w:t>outweighed</w:t>
      </w:r>
      <w:r w:rsidRPr="00FF0A62">
        <w:rPr>
          <w:rStyle w:val="StyleUnderline"/>
        </w:rPr>
        <w:t xml:space="preserve"> those from</w:t>
      </w:r>
      <w:r w:rsidRPr="00FF0A62">
        <w:t xml:space="preserve"> labor </w:t>
      </w:r>
      <w:r w:rsidRPr="00FF0A62">
        <w:rPr>
          <w:rStyle w:val="StyleUnderline"/>
          <w:highlight w:val="lightGray"/>
        </w:rPr>
        <w:t>unions</w:t>
      </w:r>
      <w:r w:rsidRPr="00FF0A62">
        <w:rPr>
          <w:rStyle w:val="StyleUnderline"/>
        </w:rPr>
        <w:t xml:space="preserve"> by </w:t>
      </w:r>
      <w:r w:rsidRPr="00FF0A62">
        <w:rPr>
          <w:rStyle w:val="Emphasis"/>
          <w:highlight w:val="lightGray"/>
        </w:rPr>
        <w:t>fourteen to one</w:t>
      </w:r>
      <w:r w:rsidRPr="00FF0A62">
        <w:t xml:space="preserve"> in 2018, more than twice as much as roughly two decades ago.77 Spending on lobbying is even more uneven—with business lobbying more than sixty times higher than lobbying by labor. 78</w:t>
      </w:r>
    </w:p>
    <w:p w14:paraId="545C5B79" w14:textId="77777777" w:rsidR="00C150D2" w:rsidRPr="00FF0A62" w:rsidRDefault="00C150D2" w:rsidP="00C150D2">
      <w:r w:rsidRPr="00FF0A62">
        <w:rPr>
          <w:rStyle w:val="StyleUnderline"/>
        </w:rPr>
        <w:t>Labor is</w:t>
      </w:r>
      <w:r w:rsidRPr="00FF0A62">
        <w:t xml:space="preserve"> just about </w:t>
      </w:r>
      <w:r w:rsidRPr="00FF0A62">
        <w:rPr>
          <w:rStyle w:val="StyleUnderline"/>
        </w:rPr>
        <w:t xml:space="preserve">the </w:t>
      </w:r>
      <w:r w:rsidRPr="00FF0A62">
        <w:rPr>
          <w:rStyle w:val="Emphasis"/>
        </w:rPr>
        <w:t>only</w:t>
      </w:r>
      <w:r w:rsidRPr="00FF0A62">
        <w:t xml:space="preserve"> organized </w:t>
      </w:r>
      <w:r w:rsidRPr="00FF0A62">
        <w:rPr>
          <w:rStyle w:val="StyleUnderline"/>
        </w:rPr>
        <w:t xml:space="preserve">interest group that represents the </w:t>
      </w:r>
      <w:r w:rsidRPr="00FF0A62">
        <w:rPr>
          <w:rStyle w:val="Emphasis"/>
        </w:rPr>
        <w:t>public will</w:t>
      </w:r>
      <w:r w:rsidRPr="00FF0A62">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FF0A62">
        <w:rPr>
          <w:rStyle w:val="Emphasis"/>
          <w:highlight w:val="lightGray"/>
        </w:rPr>
        <w:t>non-labor groups</w:t>
      </w:r>
      <w:r w:rsidRPr="00FF0A62">
        <w:t xml:space="preserve"> that have been shown to take positions the public agrees with </w:t>
      </w:r>
      <w:r w:rsidRPr="00FF0A62">
        <w:rPr>
          <w:rStyle w:val="StyleUnderline"/>
          <w:highlight w:val="lightGray"/>
        </w:rPr>
        <w:t xml:space="preserve">have </w:t>
      </w:r>
      <w:r w:rsidRPr="00FF0A62">
        <w:rPr>
          <w:rStyle w:val="Emphasis"/>
          <w:highlight w:val="lightGray"/>
        </w:rPr>
        <w:t>narrow</w:t>
      </w:r>
      <w:r w:rsidRPr="00FF0A62">
        <w:rPr>
          <w:rStyle w:val="Emphasis"/>
        </w:rPr>
        <w:t>er</w:t>
      </w:r>
      <w:r w:rsidRPr="00FF0A62">
        <w:rPr>
          <w:rStyle w:val="StyleUnderline"/>
          <w:highlight w:val="lightGray"/>
        </w:rPr>
        <w:t xml:space="preserve"> agendas</w:t>
      </w:r>
      <w:r w:rsidRPr="00FF0A62">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FF0A62">
        <w:rPr>
          <w:rStyle w:val="StyleUnderline"/>
        </w:rPr>
        <w:t>labor unions</w:t>
      </w:r>
      <w:r w:rsidRPr="00FF0A62">
        <w:t xml:space="preserve"> have proven to </w:t>
      </w:r>
      <w:r w:rsidRPr="00FF0A62">
        <w:rPr>
          <w:rStyle w:val="StyleUnderline"/>
        </w:rPr>
        <w:t>do</w:t>
      </w:r>
      <w:r w:rsidRPr="00FF0A62">
        <w:t xml:space="preserve"> quite </w:t>
      </w:r>
      <w:r w:rsidRPr="00FF0A62">
        <w:rPr>
          <w:rStyle w:val="StyleUnderline"/>
        </w:rPr>
        <w:t xml:space="preserve">a </w:t>
      </w:r>
      <w:r w:rsidRPr="00FF0A62">
        <w:rPr>
          <w:rStyle w:val="Emphasis"/>
        </w:rPr>
        <w:t>good job</w:t>
      </w:r>
      <w:r w:rsidRPr="00FF0A62">
        <w:rPr>
          <w:rStyle w:val="StyleUnderline"/>
        </w:rPr>
        <w:t xml:space="preserve"> representing</w:t>
      </w:r>
      <w:r w:rsidRPr="00FF0A62">
        <w:t xml:space="preserve"> the interests of </w:t>
      </w:r>
      <w:r w:rsidRPr="00FF0A62">
        <w:rPr>
          <w:rStyle w:val="StyleUnderline"/>
        </w:rPr>
        <w:t>workers</w:t>
      </w:r>
      <w:r w:rsidRPr="00FF0A62">
        <w:t xml:space="preserve">. Indeed, research shows that in districts </w:t>
      </w:r>
      <w:r w:rsidRPr="00FF0A62">
        <w:rPr>
          <w:rStyle w:val="StyleUnderline"/>
        </w:rPr>
        <w:t xml:space="preserve">where unions are </w:t>
      </w:r>
      <w:r w:rsidRPr="00FF0A62">
        <w:rPr>
          <w:rStyle w:val="Emphasis"/>
        </w:rPr>
        <w:t>stronger</w:t>
      </w:r>
      <w:r w:rsidRPr="00FF0A62">
        <w:rPr>
          <w:rStyle w:val="StyleUnderline"/>
        </w:rPr>
        <w:t>, members of Congress are</w:t>
      </w:r>
      <w:r w:rsidRPr="00FF0A62">
        <w:t xml:space="preserve"> much more likely to </w:t>
      </w:r>
      <w:r w:rsidRPr="00FF0A62">
        <w:rPr>
          <w:rStyle w:val="Emphasis"/>
        </w:rPr>
        <w:t>respond</w:t>
      </w:r>
      <w:r w:rsidRPr="00FF0A62">
        <w:rPr>
          <w:rStyle w:val="StyleUnderline"/>
        </w:rPr>
        <w:t xml:space="preserve"> to the</w:t>
      </w:r>
      <w:r w:rsidRPr="00FF0A62">
        <w:t xml:space="preserve"> preferences of the poor and </w:t>
      </w:r>
      <w:r w:rsidRPr="00FF0A62">
        <w:rPr>
          <w:rStyle w:val="StyleUnderline"/>
        </w:rPr>
        <w:t>middle class</w:t>
      </w:r>
      <w:r w:rsidRPr="00FF0A62">
        <w:t>.80</w:t>
      </w:r>
    </w:p>
    <w:p w14:paraId="762E2312" w14:textId="77777777" w:rsidR="00C150D2" w:rsidRPr="00FF0A62" w:rsidRDefault="00C150D2" w:rsidP="00C150D2">
      <w:r w:rsidRPr="00FF0A62">
        <w:t xml:space="preserve">This means that </w:t>
      </w:r>
      <w:r w:rsidRPr="00FF0A62">
        <w:rPr>
          <w:rStyle w:val="StyleUnderline"/>
          <w:highlight w:val="lightGray"/>
        </w:rPr>
        <w:t>Americans have been suffering</w:t>
      </w:r>
      <w:r w:rsidRPr="00FF0A62">
        <w:rPr>
          <w:rStyle w:val="StyleUnderline"/>
        </w:rPr>
        <w:t xml:space="preserve"> from </w:t>
      </w:r>
      <w:r w:rsidRPr="00FF0A62">
        <w:rPr>
          <w:rStyle w:val="StyleUnderline"/>
          <w:highlight w:val="lightGray"/>
        </w:rPr>
        <w:t xml:space="preserve">a </w:t>
      </w:r>
      <w:r w:rsidRPr="00FF0A62">
        <w:rPr>
          <w:rStyle w:val="Emphasis"/>
          <w:highlight w:val="lightGray"/>
        </w:rPr>
        <w:t>double whammy</w:t>
      </w:r>
      <w:r w:rsidRPr="00FF0A62">
        <w:rPr>
          <w:rStyle w:val="StyleUnderline"/>
        </w:rPr>
        <w:t xml:space="preserve"> of democratic unresponsiveness</w:t>
      </w:r>
      <w:r w:rsidRPr="00FF0A62">
        <w:t>. The rich have independent political power, and they are getting richer and more powerful. The middle class and poor need to be organized to have political influence, yet most interest groups now represent the wealthy.</w:t>
      </w:r>
    </w:p>
    <w:p w14:paraId="63045BE1" w14:textId="77777777" w:rsidR="00C150D2" w:rsidRPr="00FF0A62" w:rsidRDefault="00C150D2" w:rsidP="00C150D2">
      <w:r w:rsidRPr="00FF0A62">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FF0A62">
        <w:rPr>
          <w:rStyle w:val="StyleUnderline"/>
        </w:rPr>
        <w:t>unions</w:t>
      </w:r>
      <w:r w:rsidRPr="00FF0A62">
        <w:t xml:space="preserve"> are also essential to this more expansive definition of democracy in that they </w:t>
      </w:r>
      <w:r w:rsidRPr="00FF0A62">
        <w:rPr>
          <w:rStyle w:val="StyleUnderline"/>
        </w:rPr>
        <w:t>help</w:t>
      </w:r>
      <w:r w:rsidRPr="00FF0A62">
        <w:t xml:space="preserve"> ordinary </w:t>
      </w:r>
      <w:r w:rsidRPr="00FF0A62">
        <w:rPr>
          <w:rStyle w:val="StyleUnderline"/>
        </w:rPr>
        <w:t xml:space="preserve">citizens have </w:t>
      </w:r>
      <w:r w:rsidRPr="00FF0A62">
        <w:rPr>
          <w:rStyle w:val="Emphasis"/>
        </w:rPr>
        <w:t>agency</w:t>
      </w:r>
      <w:r w:rsidRPr="00FF0A62">
        <w:rPr>
          <w:rStyle w:val="StyleUnderline"/>
        </w:rPr>
        <w:t xml:space="preserve"> and provide a </w:t>
      </w:r>
      <w:r w:rsidRPr="00FF0A62">
        <w:rPr>
          <w:rStyle w:val="Emphasis"/>
        </w:rPr>
        <w:t>check</w:t>
      </w:r>
      <w:r w:rsidRPr="00FF0A62">
        <w:rPr>
          <w:rStyle w:val="StyleUnderline"/>
        </w:rPr>
        <w:t xml:space="preserve"> on</w:t>
      </w:r>
      <w:r w:rsidRPr="00FF0A62">
        <w:t xml:space="preserve"> the potential for </w:t>
      </w:r>
      <w:r w:rsidRPr="00FF0A62">
        <w:rPr>
          <w:rStyle w:val="StyleUnderline"/>
        </w:rPr>
        <w:t>employers</w:t>
      </w:r>
      <w:r w:rsidRPr="00FF0A62">
        <w:t xml:space="preserve"> and the wealthy to dominate workers.81</w:t>
      </w:r>
    </w:p>
    <w:p w14:paraId="3945A7C5" w14:textId="77777777" w:rsidR="00C150D2" w:rsidRPr="00FF0A62" w:rsidRDefault="00C150D2" w:rsidP="00C150D2">
      <w:r w:rsidRPr="00FF0A62">
        <w:t xml:space="preserve">All told, </w:t>
      </w:r>
      <w:r w:rsidRPr="00FF0A62">
        <w:rPr>
          <w:rStyle w:val="StyleUnderline"/>
        </w:rPr>
        <w:t xml:space="preserve">unions are </w:t>
      </w:r>
      <w:r w:rsidRPr="00FF0A62">
        <w:rPr>
          <w:rStyle w:val="Emphasis"/>
        </w:rPr>
        <w:t>vital</w:t>
      </w:r>
      <w:r w:rsidRPr="00FF0A62">
        <w:rPr>
          <w:rStyle w:val="StyleUnderline"/>
        </w:rPr>
        <w:t xml:space="preserve"> to ensuring</w:t>
      </w:r>
      <w:r w:rsidRPr="00FF0A62">
        <w:t xml:space="preserve"> that </w:t>
      </w:r>
      <w:r w:rsidRPr="00FF0A62">
        <w:rPr>
          <w:rStyle w:val="Emphasis"/>
        </w:rPr>
        <w:t>democracy works</w:t>
      </w:r>
      <w:r w:rsidRPr="00FF0A62">
        <w:t xml:space="preserve"> properly. 82 They advocate for workers and help workers advocate for themselves. And </w:t>
      </w:r>
      <w:r w:rsidRPr="00FF0A62">
        <w:rPr>
          <w:rStyle w:val="StyleUnderline"/>
        </w:rPr>
        <w:t xml:space="preserve">the </w:t>
      </w:r>
      <w:r w:rsidRPr="00FF0A62">
        <w:rPr>
          <w:rStyle w:val="Emphasis"/>
          <w:highlight w:val="lightGray"/>
        </w:rPr>
        <w:t>decline</w:t>
      </w:r>
      <w:r w:rsidRPr="00FF0A62">
        <w:rPr>
          <w:rStyle w:val="Emphasis"/>
        </w:rPr>
        <w:t xml:space="preserve"> of unions</w:t>
      </w:r>
      <w:r w:rsidRPr="00FF0A62">
        <w:rPr>
          <w:rStyle w:val="StyleUnderline"/>
        </w:rPr>
        <w:t xml:space="preserve"> has </w:t>
      </w:r>
      <w:r w:rsidRPr="00FF0A62">
        <w:rPr>
          <w:rStyle w:val="StyleUnderline"/>
          <w:highlight w:val="lightGray"/>
        </w:rPr>
        <w:t xml:space="preserve">created a </w:t>
      </w:r>
      <w:r w:rsidRPr="00FF0A62">
        <w:rPr>
          <w:rStyle w:val="Emphasis"/>
        </w:rPr>
        <w:t xml:space="preserve">political </w:t>
      </w:r>
      <w:r w:rsidRPr="00FF0A62">
        <w:rPr>
          <w:rStyle w:val="Emphasis"/>
          <w:highlight w:val="lightGray"/>
        </w:rPr>
        <w:t>vacuum</w:t>
      </w:r>
      <w:r w:rsidRPr="00FF0A62">
        <w:t xml:space="preserve"> that has led the wealthy to capture significant control of government, as the political scientists Jacob Hacker and Paul Pierson explain in the book Winner-Take-All Politics. 83</w:t>
      </w:r>
    </w:p>
    <w:p w14:paraId="40421306" w14:textId="77777777" w:rsidR="00C150D2" w:rsidRPr="00FF0A62" w:rsidRDefault="00C150D2" w:rsidP="00C150D2">
      <w:r w:rsidRPr="00FF0A62">
        <w:t xml:space="preserve">Beyond the contemporary United States, unions and democracy also tend to go together. Research finds that </w:t>
      </w:r>
      <w:r w:rsidRPr="00FF0A62">
        <w:rPr>
          <w:rStyle w:val="StyleUnderline"/>
          <w:highlight w:val="lightGray"/>
        </w:rPr>
        <w:t>government is</w:t>
      </w:r>
      <w:r w:rsidRPr="00FF0A62">
        <w:t xml:space="preserve"> more transparent, </w:t>
      </w:r>
      <w:r w:rsidRPr="00FF0A62">
        <w:rPr>
          <w:rStyle w:val="Emphasis"/>
        </w:rPr>
        <w:t xml:space="preserve">more </w:t>
      </w:r>
      <w:r w:rsidRPr="00FF0A62">
        <w:rPr>
          <w:rStyle w:val="Emphasis"/>
          <w:highlight w:val="lightGray"/>
        </w:rPr>
        <w:t>effective</w:t>
      </w:r>
      <w:r w:rsidRPr="00FF0A62">
        <w:rPr>
          <w:rStyle w:val="StyleUnderline"/>
          <w:highlight w:val="lightGray"/>
        </w:rPr>
        <w:t>, and</w:t>
      </w:r>
      <w:r w:rsidRPr="00FF0A62">
        <w:t xml:space="preserve"> more </w:t>
      </w:r>
      <w:r w:rsidRPr="00FF0A62">
        <w:rPr>
          <w:rStyle w:val="Emphasis"/>
          <w:highlight w:val="lightGray"/>
        </w:rPr>
        <w:t>responsive</w:t>
      </w:r>
      <w:r w:rsidRPr="00FF0A62">
        <w:rPr>
          <w:rStyle w:val="StyleUnderline"/>
        </w:rPr>
        <w:t xml:space="preserve"> to its citizens </w:t>
      </w:r>
      <w:r w:rsidRPr="00FF0A62">
        <w:rPr>
          <w:rStyle w:val="StyleUnderline"/>
          <w:highlight w:val="lightGray"/>
        </w:rPr>
        <w:t xml:space="preserve">when unions are </w:t>
      </w:r>
      <w:r w:rsidRPr="00FF0A62">
        <w:rPr>
          <w:rStyle w:val="Emphasis"/>
          <w:highlight w:val="lightGray"/>
        </w:rPr>
        <w:t>strong</w:t>
      </w:r>
      <w:r w:rsidRPr="00FF0A62">
        <w:t xml:space="preserve"> and well connected with other civil society organizations.84 Not surprisingly, </w:t>
      </w:r>
      <w:r w:rsidRPr="00FF0A62">
        <w:rPr>
          <w:rStyle w:val="StyleUnderline"/>
        </w:rPr>
        <w:t xml:space="preserve">countries that score </w:t>
      </w:r>
      <w:r w:rsidRPr="00FF0A62">
        <w:rPr>
          <w:rStyle w:val="Emphasis"/>
        </w:rPr>
        <w:t>highest</w:t>
      </w:r>
      <w:r w:rsidRPr="00FF0A62">
        <w:t xml:space="preserve"> on international rankings of democratic quality by academics and journalists generally </w:t>
      </w:r>
      <w:r w:rsidRPr="00FF0A62">
        <w:rPr>
          <w:rStyle w:val="StyleUnderline"/>
        </w:rPr>
        <w:t xml:space="preserve">have </w:t>
      </w:r>
      <w:r w:rsidRPr="00FF0A62">
        <w:rPr>
          <w:rStyle w:val="Emphasis"/>
        </w:rPr>
        <w:t>strong unions</w:t>
      </w:r>
      <w:r w:rsidRPr="00FF0A62">
        <w:t>, while those that rank at the bottom tend to have weak or nonexistent labor movements.85</w:t>
      </w:r>
    </w:p>
    <w:p w14:paraId="41E09A95" w14:textId="77777777" w:rsidR="00C150D2" w:rsidRPr="00FF0A62" w:rsidRDefault="00C150D2" w:rsidP="00C150D2">
      <w:r w:rsidRPr="00FF0A62">
        <w:rPr>
          <w:rStyle w:val="StyleUnderline"/>
          <w:highlight w:val="lightGray"/>
        </w:rPr>
        <w:t>Unions</w:t>
      </w:r>
      <w:r w:rsidRPr="00FF0A62">
        <w:t xml:space="preserve"> often </w:t>
      </w:r>
      <w:r w:rsidRPr="00FF0A62">
        <w:rPr>
          <w:rStyle w:val="Emphasis"/>
          <w:highlight w:val="lightGray"/>
        </w:rPr>
        <w:t>stand up</w:t>
      </w:r>
      <w:r w:rsidRPr="00FF0A62">
        <w:rPr>
          <w:rStyle w:val="StyleUnderline"/>
          <w:highlight w:val="lightGray"/>
        </w:rPr>
        <w:t xml:space="preserve"> to dictators</w:t>
      </w:r>
      <w:r w:rsidRPr="00FF0A62">
        <w:t xml:space="preserve"> and push for greater openness and have been a driving force in the democratization of countries around the world—from Poland to South Korea.86 When </w:t>
      </w:r>
      <w:r w:rsidRPr="00FF0A62">
        <w:rPr>
          <w:rStyle w:val="StyleUnderline"/>
        </w:rPr>
        <w:t>dictators</w:t>
      </w:r>
      <w:r w:rsidRPr="00FF0A62">
        <w:t xml:space="preserve"> seize power, from Hitler in the 1930s to Pinochet in the 1970s to Viktor Orbán today, one of the </w:t>
      </w:r>
      <w:r w:rsidRPr="00FF0A62">
        <w:rPr>
          <w:rStyle w:val="Emphasis"/>
        </w:rPr>
        <w:t>first</w:t>
      </w:r>
      <w:r w:rsidRPr="00FF0A62">
        <w:t xml:space="preserve"> things they usually do is </w:t>
      </w:r>
      <w:r w:rsidRPr="00FF0A62">
        <w:rPr>
          <w:rStyle w:val="StyleUnderline"/>
        </w:rPr>
        <w:t xml:space="preserve">seek to </w:t>
      </w:r>
      <w:r w:rsidRPr="00FF0A62">
        <w:rPr>
          <w:rStyle w:val="Emphasis"/>
        </w:rPr>
        <w:t>weaken</w:t>
      </w:r>
      <w:r w:rsidRPr="00FF0A62">
        <w:t xml:space="preserve"> or outlaw labor </w:t>
      </w:r>
      <w:r w:rsidRPr="00FF0A62">
        <w:rPr>
          <w:rStyle w:val="StyleUnderline"/>
        </w:rPr>
        <w:t xml:space="preserve">unions so their agenda faces </w:t>
      </w:r>
      <w:r w:rsidRPr="00FF0A62">
        <w:rPr>
          <w:rStyle w:val="Emphasis"/>
        </w:rPr>
        <w:t>less opposition</w:t>
      </w:r>
      <w:r w:rsidRPr="00FF0A62">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09711F4" w14:textId="77777777" w:rsidR="00C150D2" w:rsidRPr="00FF0A62" w:rsidRDefault="00C150D2" w:rsidP="00C150D2">
      <w:pPr>
        <w:pStyle w:val="Analytic0"/>
        <w:rPr>
          <w:rFonts w:cs="Calibri"/>
        </w:rPr>
      </w:pPr>
      <w:r w:rsidRPr="00FF0A62">
        <w:rPr>
          <w:rFonts w:cs="Calibri"/>
        </w:rPr>
        <w:t xml:space="preserve">The strength of unions is independently key to </w:t>
      </w:r>
      <w:r w:rsidRPr="00FF0A62">
        <w:rPr>
          <w:rFonts w:cs="Calibri"/>
          <w:u w:val="single"/>
        </w:rPr>
        <w:t>stopping conflict</w:t>
      </w:r>
      <w:r w:rsidRPr="00FF0A62">
        <w:rPr>
          <w:rFonts w:cs="Calibri"/>
        </w:rPr>
        <w:t>. That’s Whan-Choi.</w:t>
      </w:r>
    </w:p>
    <w:p w14:paraId="1E98B6F4" w14:textId="77777777" w:rsidR="00C150D2" w:rsidRPr="00FF0A62" w:rsidRDefault="00C150D2" w:rsidP="00C150D2">
      <w:r w:rsidRPr="00FF0A62">
        <w:t>&lt;For reference&gt;</w:t>
      </w:r>
    </w:p>
    <w:p w14:paraId="63AF6509" w14:textId="77777777" w:rsidR="00C150D2" w:rsidRPr="00FF0A62" w:rsidRDefault="00C150D2" w:rsidP="00C150D2">
      <w:r w:rsidRPr="00FF0A62">
        <w:t xml:space="preserve">To examine the potential interaction effect of civil society and democracy, we introduce </w:t>
      </w:r>
      <w:r w:rsidRPr="00FF0A62">
        <w:rPr>
          <w:rStyle w:val="StyleUnderline"/>
          <w:highlight w:val="lightGray"/>
        </w:rPr>
        <w:t>a</w:t>
      </w:r>
      <w:r w:rsidRPr="00FF0A62">
        <w:rPr>
          <w:rStyle w:val="StyleUnderline"/>
        </w:rPr>
        <w:t xml:space="preserve"> multiplicative interaction </w:t>
      </w:r>
      <w:r w:rsidRPr="00FF0A62">
        <w:rPr>
          <w:rStyle w:val="Emphasis"/>
        </w:rPr>
        <w:t xml:space="preserve">regression </w:t>
      </w:r>
      <w:r w:rsidRPr="00FF0A62">
        <w:rPr>
          <w:rStyle w:val="Emphasis"/>
          <w:highlight w:val="lightGray"/>
        </w:rPr>
        <w:t>model</w:t>
      </w:r>
      <w:r w:rsidRPr="00FF0A62">
        <w:t xml:space="preserve"> in Table A.4. The Appendix </w:t>
      </w:r>
      <w:r w:rsidRPr="00FF0A62">
        <w:rPr>
          <w:rStyle w:val="StyleUnderline"/>
          <w:highlight w:val="lightGray"/>
        </w:rPr>
        <w:t xml:space="preserve">shows a </w:t>
      </w:r>
      <w:r w:rsidRPr="00FF0A62">
        <w:rPr>
          <w:rStyle w:val="Emphasis"/>
          <w:highlight w:val="lightGray"/>
        </w:rPr>
        <w:t>significant</w:t>
      </w:r>
      <w:r w:rsidRPr="00FF0A62">
        <w:rPr>
          <w:rStyle w:val="StyleUnderline"/>
        </w:rPr>
        <w:t xml:space="preserve"> and </w:t>
      </w:r>
      <w:r w:rsidRPr="00FF0A62">
        <w:rPr>
          <w:rStyle w:val="Emphasis"/>
        </w:rPr>
        <w:t xml:space="preserve">consistent </w:t>
      </w:r>
      <w:r w:rsidRPr="00FF0A62">
        <w:rPr>
          <w:rStyle w:val="Emphasis"/>
          <w:highlight w:val="lightGray"/>
        </w:rPr>
        <w:t>impact</w:t>
      </w:r>
      <w:r w:rsidRPr="00FF0A62">
        <w:rPr>
          <w:rStyle w:val="StyleUnderline"/>
          <w:highlight w:val="lightGray"/>
        </w:rPr>
        <w:t xml:space="preserve"> of civil society</w:t>
      </w:r>
      <w:r w:rsidRPr="00FF0A62">
        <w:rPr>
          <w:rStyle w:val="StyleUnderline"/>
        </w:rPr>
        <w:t xml:space="preserve">, some weak support for </w:t>
      </w:r>
      <w:r w:rsidRPr="00FF0A62">
        <w:rPr>
          <w:rStyle w:val="Emphasis"/>
          <w:highlight w:val="lightGray"/>
        </w:rPr>
        <w:t>democracy</w:t>
      </w:r>
      <w:r w:rsidRPr="00FF0A62">
        <w:t xml:space="preserve">, and a possible interaction effect across the board. However, interpreting the interaction-related terms is not straightforward since they are non-linear, </w:t>
      </w:r>
      <w:r w:rsidRPr="00FF0A62">
        <w:rPr>
          <w:rStyle w:val="StyleUnderline"/>
          <w:highlight w:val="lightGray"/>
        </w:rPr>
        <w:t xml:space="preserve">and their effects depend on </w:t>
      </w:r>
      <w:r w:rsidRPr="00FF0A62">
        <w:rPr>
          <w:rStyle w:val="Emphasis"/>
          <w:highlight w:val="lightGray"/>
        </w:rPr>
        <w:t>each other</w:t>
      </w:r>
      <w:r w:rsidRPr="00FF0A62">
        <w:rPr>
          <w:rStyle w:val="StyleUnderline"/>
        </w:rPr>
        <w:t>.</w:t>
      </w:r>
      <w:r w:rsidRPr="00FF0A62">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FF0A62">
        <w:rPr>
          <w:rStyle w:val="StyleUnderline"/>
          <w:highlight w:val="lightGray"/>
        </w:rPr>
        <w:t>as</w:t>
      </w:r>
      <w:r w:rsidRPr="00FF0A62">
        <w:rPr>
          <w:rStyle w:val="StyleUnderline"/>
        </w:rPr>
        <w:t xml:space="preserve"> the level of </w:t>
      </w:r>
      <w:r w:rsidRPr="00FF0A62">
        <w:rPr>
          <w:rStyle w:val="StyleUnderline"/>
          <w:highlight w:val="lightGray"/>
        </w:rPr>
        <w:t>civil society</w:t>
      </w:r>
      <w:r w:rsidRPr="00FF0A62">
        <w:rPr>
          <w:rStyle w:val="StyleUnderline"/>
        </w:rPr>
        <w:t xml:space="preserve"> robustness </w:t>
      </w:r>
      <w:r w:rsidRPr="00FF0A62">
        <w:rPr>
          <w:rStyle w:val="Emphasis"/>
          <w:highlight w:val="lightGray"/>
        </w:rPr>
        <w:t>increases</w:t>
      </w:r>
      <w:r w:rsidRPr="00FF0A62">
        <w:rPr>
          <w:rStyle w:val="StyleUnderline"/>
        </w:rPr>
        <w:t xml:space="preserve">, the </w:t>
      </w:r>
      <w:r w:rsidRPr="00FF0A62">
        <w:rPr>
          <w:rStyle w:val="Emphasis"/>
        </w:rPr>
        <w:t>peacebuilding</w:t>
      </w:r>
      <w:r w:rsidRPr="00FF0A62">
        <w:rPr>
          <w:rStyle w:val="StyleUnderline"/>
        </w:rPr>
        <w:t xml:space="preserve"> synergy comes forth, and the </w:t>
      </w:r>
      <w:r w:rsidRPr="00FF0A62">
        <w:rPr>
          <w:rStyle w:val="Emphasis"/>
        </w:rPr>
        <w:t xml:space="preserve">likelihood of </w:t>
      </w:r>
      <w:r w:rsidRPr="00FF0A62">
        <w:rPr>
          <w:rStyle w:val="Emphasis"/>
          <w:highlight w:val="lightGray"/>
        </w:rPr>
        <w:t>conflict</w:t>
      </w:r>
      <w:r w:rsidRPr="00FF0A62">
        <w:rPr>
          <w:rStyle w:val="StyleUnderline"/>
          <w:highlight w:val="lightGray"/>
        </w:rPr>
        <w:t xml:space="preserve"> diminishes</w:t>
      </w:r>
      <w:r w:rsidRPr="00FF0A62">
        <w:rPr>
          <w:rStyle w:val="StyleUnderline"/>
        </w:rPr>
        <w:t>. This</w:t>
      </w:r>
      <w:r w:rsidRPr="00FF0A62">
        <w:t xml:space="preserve"> result further </w:t>
      </w:r>
      <w:r w:rsidRPr="00FF0A62">
        <w:rPr>
          <w:rStyle w:val="StyleUnderline"/>
        </w:rPr>
        <w:t xml:space="preserve">enforces the notable </w:t>
      </w:r>
      <w:r w:rsidRPr="00FF0A62">
        <w:rPr>
          <w:rStyle w:val="Emphasis"/>
        </w:rPr>
        <w:t>peacebuilding role</w:t>
      </w:r>
      <w:r w:rsidRPr="00FF0A62">
        <w:rPr>
          <w:rStyle w:val="StyleUnderline"/>
        </w:rPr>
        <w:t xml:space="preserve"> of </w:t>
      </w:r>
      <w:r w:rsidRPr="00FF0A62">
        <w:rPr>
          <w:rStyle w:val="Emphasis"/>
        </w:rPr>
        <w:t>civil society</w:t>
      </w:r>
      <w:r w:rsidRPr="00FF0A62">
        <w:rPr>
          <w:rStyle w:val="StyleUnderline"/>
        </w:rPr>
        <w:t xml:space="preserve"> in turbulent world politics.</w:t>
      </w:r>
    </w:p>
    <w:p w14:paraId="5AC40586" w14:textId="77777777" w:rsidR="00C150D2" w:rsidRPr="00FF0A62" w:rsidRDefault="00C150D2" w:rsidP="00C150D2">
      <w:r w:rsidRPr="00FF0A62">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FF0A62">
        <w:rPr>
          <w:rStyle w:val="StyleUnderline"/>
        </w:rPr>
        <w:t xml:space="preserve">we verify the peacebuilding effect of civil society in a </w:t>
      </w:r>
      <w:r w:rsidRPr="00FF0A62">
        <w:rPr>
          <w:rStyle w:val="Emphasis"/>
        </w:rPr>
        <w:t>consistent manner</w:t>
      </w:r>
      <w:r w:rsidRPr="00FF0A62">
        <w:t>, while democracy does not create strong and consistent evidence for peace across the board.</w:t>
      </w:r>
    </w:p>
    <w:p w14:paraId="2D14DE2A" w14:textId="77777777" w:rsidR="00C150D2" w:rsidRPr="00FF0A62" w:rsidRDefault="00C150D2" w:rsidP="00C150D2">
      <w:r w:rsidRPr="00FF0A62">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FF0A62">
        <w:rPr>
          <w:rStyle w:val="StyleUnderline"/>
        </w:rPr>
        <w:t xml:space="preserve">Table A.6 re-estimates Table A.5 after </w:t>
      </w:r>
      <w:r w:rsidRPr="00FF0A62">
        <w:rPr>
          <w:rStyle w:val="StyleUnderline"/>
          <w:highlight w:val="lightGray"/>
        </w:rPr>
        <w:t>confining</w:t>
      </w:r>
      <w:r w:rsidRPr="00FF0A62">
        <w:rPr>
          <w:rStyle w:val="StyleUnderline"/>
        </w:rPr>
        <w:t xml:space="preserve"> the sample </w:t>
      </w:r>
      <w:r w:rsidRPr="00FF0A62">
        <w:rPr>
          <w:rStyle w:val="StyleUnderline"/>
          <w:highlight w:val="lightGray"/>
        </w:rPr>
        <w:t xml:space="preserve">data to </w:t>
      </w:r>
      <w:r w:rsidRPr="00FF0A62">
        <w:rPr>
          <w:rStyle w:val="Emphasis"/>
        </w:rPr>
        <w:t xml:space="preserve">politically </w:t>
      </w:r>
      <w:r w:rsidRPr="00FF0A62">
        <w:rPr>
          <w:rStyle w:val="Emphasis"/>
          <w:highlight w:val="lightGray"/>
        </w:rPr>
        <w:t>relevant</w:t>
      </w:r>
      <w:r w:rsidRPr="00FF0A62">
        <w:rPr>
          <w:rStyle w:val="StyleUnderline"/>
          <w:highlight w:val="lightGray"/>
        </w:rPr>
        <w:t xml:space="preserve"> dyads</w:t>
      </w:r>
      <w:r w:rsidRPr="00FF0A62">
        <w:t xml:space="preserve">. While </w:t>
      </w:r>
      <w:r w:rsidRPr="00FF0A62">
        <w:rPr>
          <w:rStyle w:val="StyleUnderline"/>
          <w:highlight w:val="lightGray"/>
        </w:rPr>
        <w:t>civil society passes</w:t>
      </w:r>
      <w:r w:rsidRPr="00FF0A62">
        <w:t xml:space="preserve"> the conventional </w:t>
      </w:r>
      <w:r w:rsidRPr="00FF0A62">
        <w:rPr>
          <w:rStyle w:val="Emphasis"/>
          <w:highlight w:val="lightGray"/>
        </w:rPr>
        <w:t>significance</w:t>
      </w:r>
      <w:r w:rsidRPr="00FF0A62">
        <w:rPr>
          <w:rStyle w:val="StyleUnderline"/>
        </w:rPr>
        <w:t xml:space="preserve"> tests</w:t>
      </w:r>
      <w:r w:rsidRPr="00FF0A62">
        <w:t xml:space="preserve"> in all nine models, democracy does not. Not surprisingly, the national capability ratio is also another potential cause of peace, as it is statistically significant and the sign is in the expected direction</w:t>
      </w:r>
    </w:p>
    <w:p w14:paraId="149BCE19" w14:textId="77777777" w:rsidR="00C150D2" w:rsidRPr="00FF0A62" w:rsidRDefault="00C150D2" w:rsidP="00C150D2">
      <w:pPr>
        <w:rPr>
          <w:rStyle w:val="StyleUnderline"/>
        </w:rPr>
      </w:pPr>
      <w:r w:rsidRPr="00FF0A62">
        <w:t>Conclusion</w:t>
      </w:r>
    </w:p>
    <w:p w14:paraId="383E4A95" w14:textId="77777777" w:rsidR="00C150D2" w:rsidRPr="00FF0A62" w:rsidRDefault="00C150D2" w:rsidP="00C150D2">
      <w:r w:rsidRPr="00FF0A62">
        <w:t xml:space="preserve">To the best of our knowledge, </w:t>
      </w:r>
      <w:r w:rsidRPr="00FF0A62">
        <w:rPr>
          <w:rStyle w:val="StyleUnderline"/>
        </w:rPr>
        <w:t xml:space="preserve">the </w:t>
      </w:r>
      <w:r w:rsidRPr="00FF0A62">
        <w:rPr>
          <w:rStyle w:val="Emphasis"/>
        </w:rPr>
        <w:t>pacifying effect</w:t>
      </w:r>
      <w:r w:rsidRPr="00FF0A62">
        <w:rPr>
          <w:rStyle w:val="StyleUnderline"/>
        </w:rPr>
        <w:t xml:space="preserve"> of civil society concerning </w:t>
      </w:r>
      <w:r w:rsidRPr="00FF0A62">
        <w:rPr>
          <w:rStyle w:val="Emphasis"/>
        </w:rPr>
        <w:t>international conflict</w:t>
      </w:r>
      <w:r w:rsidRPr="00FF0A62">
        <w:rPr>
          <w:rStyle w:val="StyleUnderline"/>
        </w:rPr>
        <w:t xml:space="preserve"> is only beginning to receive the attention it deserves</w:t>
      </w:r>
      <w:r w:rsidRPr="00FF0A62">
        <w:t xml:space="preserve">. Instead, </w:t>
      </w:r>
      <w:r w:rsidRPr="00FF0A62">
        <w:rPr>
          <w:rStyle w:val="StyleUnderline"/>
        </w:rPr>
        <w:t>the literature draws attention to other factors such as democratic peace</w:t>
      </w:r>
      <w:r w:rsidRPr="00FF0A62">
        <w:t xml:space="preserve">, Cold War peace, </w:t>
      </w:r>
      <w:proofErr w:type="spellStart"/>
      <w:r w:rsidRPr="00FF0A62">
        <w:t>contractualist</w:t>
      </w:r>
      <w:proofErr w:type="spellEnd"/>
      <w:r w:rsidRPr="00FF0A62">
        <w:t xml:space="preserve"> peace, capitalist peace, and territorial peace. In this study, we reason that the </w:t>
      </w:r>
      <w:r w:rsidRPr="00FF0A62">
        <w:rPr>
          <w:rStyle w:val="Emphasis"/>
        </w:rPr>
        <w:t xml:space="preserve">likelihood of </w:t>
      </w:r>
      <w:r w:rsidRPr="00FF0A62">
        <w:rPr>
          <w:rStyle w:val="Emphasis"/>
          <w:highlight w:val="lightGray"/>
        </w:rPr>
        <w:t>conflict</w:t>
      </w:r>
      <w:r w:rsidRPr="00FF0A62">
        <w:rPr>
          <w:rStyle w:val="StyleUnderline"/>
          <w:highlight w:val="lightGray"/>
        </w:rPr>
        <w:t xml:space="preserve"> diminishes when a</w:t>
      </w:r>
      <w:r w:rsidRPr="00FF0A62">
        <w:rPr>
          <w:rStyle w:val="StyleUnderline"/>
        </w:rPr>
        <w:t xml:space="preserve"> robust </w:t>
      </w:r>
      <w:r w:rsidRPr="00FF0A62">
        <w:rPr>
          <w:rStyle w:val="StyleUnderline"/>
          <w:highlight w:val="lightGray"/>
        </w:rPr>
        <w:t>civil society with</w:t>
      </w:r>
      <w:r w:rsidRPr="00FF0A62">
        <w:rPr>
          <w:rStyle w:val="StyleUnderline"/>
        </w:rPr>
        <w:t xml:space="preserve"> the advantage of </w:t>
      </w:r>
      <w:r w:rsidRPr="00FF0A62">
        <w:rPr>
          <w:rStyle w:val="Emphasis"/>
          <w:highlight w:val="lightGray"/>
        </w:rPr>
        <w:t>organizing power</w:t>
      </w:r>
      <w:r w:rsidRPr="00FF0A62">
        <w:t xml:space="preserve">, a solution to collective action problems, and the power of immediacy </w:t>
      </w:r>
      <w:r w:rsidRPr="00FF0A62">
        <w:rPr>
          <w:rStyle w:val="StyleUnderline"/>
          <w:highlight w:val="lightGray"/>
        </w:rPr>
        <w:t>is present</w:t>
      </w:r>
      <w:r w:rsidRPr="00FF0A62">
        <w:rPr>
          <w:rStyle w:val="StyleUnderline"/>
        </w:rPr>
        <w:t xml:space="preserve"> in an </w:t>
      </w:r>
      <w:r w:rsidRPr="00FF0A62">
        <w:rPr>
          <w:rStyle w:val="Emphasis"/>
        </w:rPr>
        <w:t>interstate dyad</w:t>
      </w:r>
      <w:r w:rsidRPr="00FF0A62">
        <w:t xml:space="preserve">. In particular, we assert that </w:t>
      </w:r>
      <w:r w:rsidRPr="00FF0A62">
        <w:rPr>
          <w:rStyle w:val="StyleUnderline"/>
        </w:rPr>
        <w:t>civil society</w:t>
      </w:r>
      <w:r w:rsidRPr="00FF0A62">
        <w:t xml:space="preserve"> outperforms democracy because the former </w:t>
      </w:r>
      <w:r w:rsidRPr="00FF0A62">
        <w:rPr>
          <w:rStyle w:val="StyleUnderline"/>
        </w:rPr>
        <w:t xml:space="preserve">can </w:t>
      </w:r>
      <w:r w:rsidRPr="00FF0A62">
        <w:rPr>
          <w:rStyle w:val="StyleUnderline"/>
          <w:highlight w:val="lightGray"/>
        </w:rPr>
        <w:t>amplify</w:t>
      </w:r>
      <w:r w:rsidRPr="00FF0A62">
        <w:rPr>
          <w:rStyle w:val="StyleUnderline"/>
        </w:rPr>
        <w:t xml:space="preserve"> domestic </w:t>
      </w:r>
      <w:r w:rsidRPr="00FF0A62">
        <w:rPr>
          <w:rStyle w:val="Emphasis"/>
        </w:rPr>
        <w:t xml:space="preserve">audience </w:t>
      </w:r>
      <w:r w:rsidRPr="00FF0A62">
        <w:rPr>
          <w:rStyle w:val="Emphasis"/>
          <w:highlight w:val="lightGray"/>
        </w:rPr>
        <w:t>costs</w:t>
      </w:r>
      <w:r w:rsidRPr="00FF0A62">
        <w:rPr>
          <w:rStyle w:val="StyleUnderline"/>
        </w:rPr>
        <w:t xml:space="preserve"> by </w:t>
      </w:r>
      <w:r w:rsidRPr="00FF0A62">
        <w:rPr>
          <w:rStyle w:val="StyleUnderline"/>
          <w:highlight w:val="lightGray"/>
        </w:rPr>
        <w:t>making a</w:t>
      </w:r>
      <w:r w:rsidRPr="00FF0A62">
        <w:rPr>
          <w:rStyle w:val="StyleUnderline"/>
        </w:rPr>
        <w:t xml:space="preserve"> virtually immediate </w:t>
      </w:r>
      <w:r w:rsidRPr="00FF0A62">
        <w:rPr>
          <w:rStyle w:val="Emphasis"/>
          <w:highlight w:val="lightGray"/>
        </w:rPr>
        <w:t>demand</w:t>
      </w:r>
      <w:r w:rsidRPr="00FF0A62">
        <w:rPr>
          <w:rStyle w:val="Emphasis"/>
        </w:rPr>
        <w:t xml:space="preserve"> for peace</w:t>
      </w:r>
      <w:r w:rsidRPr="00FF0A62">
        <w:rPr>
          <w:rStyle w:val="StyleUnderline"/>
          <w:highlight w:val="lightGray"/>
        </w:rPr>
        <w:t xml:space="preserve"> as a united front that</w:t>
      </w:r>
      <w:r w:rsidRPr="00FF0A62">
        <w:rPr>
          <w:rStyle w:val="StyleUnderline"/>
        </w:rPr>
        <w:t xml:space="preserve"> can </w:t>
      </w:r>
      <w:r w:rsidRPr="00FF0A62">
        <w:rPr>
          <w:rStyle w:val="StyleUnderline"/>
          <w:highlight w:val="lightGray"/>
        </w:rPr>
        <w:t xml:space="preserve">minimize problems of </w:t>
      </w:r>
      <w:r w:rsidRPr="00FF0A62">
        <w:rPr>
          <w:rStyle w:val="Emphasis"/>
          <w:highlight w:val="lightGray"/>
        </w:rPr>
        <w:t>collective action</w:t>
      </w:r>
      <w:r w:rsidRPr="00FF0A62">
        <w:t>, while the latter experiences limitations in constraining leaders’ war decisions due to individual defections and institutional failure.</w:t>
      </w:r>
    </w:p>
    <w:p w14:paraId="48C00421" w14:textId="77777777" w:rsidR="00C150D2" w:rsidRPr="00FF0A62" w:rsidRDefault="00C150D2" w:rsidP="00C150D2">
      <w:pPr>
        <w:pStyle w:val="Analytic0"/>
        <w:rPr>
          <w:rFonts w:cs="Calibri"/>
        </w:rPr>
      </w:pPr>
      <w:r w:rsidRPr="00FF0A62">
        <w:rPr>
          <w:rFonts w:cs="Calibri"/>
        </w:rPr>
        <w:t>Plan’s critical to productivity:</w:t>
      </w:r>
    </w:p>
    <w:p w14:paraId="096B4334" w14:textId="77777777" w:rsidR="00C150D2" w:rsidRPr="00FF0A62" w:rsidRDefault="00C150D2" w:rsidP="00C150D2">
      <w:pPr>
        <w:pStyle w:val="Analytic0"/>
        <w:rPr>
          <w:rFonts w:cs="Calibri"/>
        </w:rPr>
      </w:pPr>
      <w:r w:rsidRPr="00FF0A62">
        <w:rPr>
          <w:rFonts w:cs="Calibri"/>
        </w:rPr>
        <w:t xml:space="preserve">a) </w:t>
      </w:r>
      <w:r w:rsidRPr="00FF0A62">
        <w:rPr>
          <w:rFonts w:cs="Calibri"/>
          <w:u w:val="single"/>
        </w:rPr>
        <w:t>Retention</w:t>
      </w:r>
      <w:r w:rsidRPr="00FF0A62">
        <w:rPr>
          <w:rFonts w:cs="Calibri"/>
        </w:rPr>
        <w:t xml:space="preserve">. Bargaining incentives workers to </w:t>
      </w:r>
      <w:r w:rsidRPr="00FF0A62">
        <w:rPr>
          <w:rFonts w:cs="Calibri"/>
          <w:u w:val="single"/>
        </w:rPr>
        <w:t>remain with firms</w:t>
      </w:r>
      <w:r w:rsidRPr="00FF0A62">
        <w:rPr>
          <w:rFonts w:cs="Calibri"/>
        </w:rPr>
        <w:t xml:space="preserve"> and make their work more efficient.</w:t>
      </w:r>
    </w:p>
    <w:p w14:paraId="72FDD3DD" w14:textId="77777777" w:rsidR="00C150D2" w:rsidRPr="00FF0A62" w:rsidRDefault="00C150D2" w:rsidP="00C150D2">
      <w:r w:rsidRPr="00FF0A62">
        <w:t>&lt;For reference&gt;</w:t>
      </w:r>
    </w:p>
    <w:p w14:paraId="0EB5CB69" w14:textId="77777777" w:rsidR="00C150D2" w:rsidRPr="00FF0A62" w:rsidRDefault="00C150D2" w:rsidP="00C150D2">
      <w:r w:rsidRPr="00FF0A62">
        <w:t xml:space="preserve">Moreover, the </w:t>
      </w:r>
      <w:r w:rsidRPr="00FF0A62">
        <w:rPr>
          <w:rStyle w:val="Emphasis"/>
        </w:rPr>
        <w:t>labor market</w:t>
      </w:r>
      <w:r w:rsidRPr="00FF0A62">
        <w:rPr>
          <w:rStyle w:val="StyleUnderline"/>
        </w:rPr>
        <w:t xml:space="preserve"> is different</w:t>
      </w:r>
      <w:r w:rsidRPr="00FF0A62">
        <w:t xml:space="preserve"> than other markets. People are not widgets. </w:t>
      </w:r>
      <w:r w:rsidRPr="00FF0A62">
        <w:rPr>
          <w:rStyle w:val="StyleUnderline"/>
        </w:rPr>
        <w:t xml:space="preserve">If the </w:t>
      </w:r>
      <w:r w:rsidRPr="00FF0A62">
        <w:rPr>
          <w:rStyle w:val="Emphasis"/>
        </w:rPr>
        <w:t>price</w:t>
      </w:r>
      <w:r w:rsidRPr="00FF0A62">
        <w:rPr>
          <w:rStyle w:val="StyleUnderline"/>
        </w:rPr>
        <w:t xml:space="preserve"> of a </w:t>
      </w:r>
      <w:r w:rsidRPr="00FF0A62">
        <w:rPr>
          <w:rStyle w:val="Emphasis"/>
        </w:rPr>
        <w:t>commodity</w:t>
      </w:r>
      <w:r w:rsidRPr="00FF0A62">
        <w:t xml:space="preserve">, like oil, </w:t>
      </w:r>
      <w:r w:rsidRPr="00FF0A62">
        <w:rPr>
          <w:rStyle w:val="StyleUnderline"/>
        </w:rPr>
        <w:t xml:space="preserve">goes up, the </w:t>
      </w:r>
      <w:r w:rsidRPr="00FF0A62">
        <w:rPr>
          <w:rStyle w:val="Emphasis"/>
        </w:rPr>
        <w:t>commodity</w:t>
      </w:r>
      <w:r w:rsidRPr="00FF0A62">
        <w:rPr>
          <w:rStyle w:val="StyleUnderline"/>
        </w:rPr>
        <w:t xml:space="preserve"> still performs the same</w:t>
      </w:r>
      <w:r w:rsidRPr="00FF0A62">
        <w:t xml:space="preserve">. But, </w:t>
      </w:r>
      <w:r w:rsidRPr="00FF0A62">
        <w:rPr>
          <w:rStyle w:val="StyleUnderline"/>
          <w:highlight w:val="lightGray"/>
        </w:rPr>
        <w:t>if</w:t>
      </w:r>
      <w:r w:rsidRPr="00FF0A62">
        <w:rPr>
          <w:rStyle w:val="StyleUnderline"/>
        </w:rPr>
        <w:t xml:space="preserve"> a </w:t>
      </w:r>
      <w:r w:rsidRPr="00FF0A62">
        <w:rPr>
          <w:rStyle w:val="Emphasis"/>
        </w:rPr>
        <w:t xml:space="preserve">worker’s </w:t>
      </w:r>
      <w:r w:rsidRPr="00FF0A62">
        <w:rPr>
          <w:rStyle w:val="Emphasis"/>
          <w:highlight w:val="lightGray"/>
        </w:rPr>
        <w:t>pay</w:t>
      </w:r>
      <w:r w:rsidRPr="00FF0A62">
        <w:rPr>
          <w:rStyle w:val="StyleUnderline"/>
          <w:highlight w:val="lightGray"/>
        </w:rPr>
        <w:t xml:space="preserve"> increases</w:t>
      </w:r>
      <w:r w:rsidRPr="00FF0A62">
        <w:t xml:space="preserve">, something different happens. Some </w:t>
      </w:r>
      <w:r w:rsidRPr="00FF0A62">
        <w:rPr>
          <w:rStyle w:val="StyleUnderline"/>
          <w:highlight w:val="lightGray"/>
        </w:rPr>
        <w:t>workers value</w:t>
      </w:r>
      <w:r w:rsidRPr="00FF0A62">
        <w:rPr>
          <w:rStyle w:val="StyleUnderline"/>
        </w:rPr>
        <w:t xml:space="preserve"> their </w:t>
      </w:r>
      <w:r w:rsidRPr="00FF0A62">
        <w:rPr>
          <w:rStyle w:val="StyleUnderline"/>
          <w:highlight w:val="lightGray"/>
        </w:rPr>
        <w:t>job more</w:t>
      </w:r>
      <w:r w:rsidRPr="00FF0A62">
        <w:t xml:space="preserve"> and are </w:t>
      </w:r>
      <w:r w:rsidRPr="00FF0A62">
        <w:rPr>
          <w:rStyle w:val="StyleUnderline"/>
        </w:rPr>
        <w:t>less likely to leave</w:t>
      </w:r>
      <w:r w:rsidRPr="00FF0A62">
        <w:t xml:space="preserve">— which </w:t>
      </w:r>
      <w:r w:rsidRPr="00FF0A62">
        <w:rPr>
          <w:rStyle w:val="StyleUnderline"/>
          <w:highlight w:val="lightGray"/>
        </w:rPr>
        <w:t xml:space="preserve">reduces </w:t>
      </w:r>
      <w:r w:rsidRPr="00FF0A62">
        <w:rPr>
          <w:rStyle w:val="Emphasis"/>
          <w:highlight w:val="lightGray"/>
        </w:rPr>
        <w:t>turnover</w:t>
      </w:r>
      <w:r w:rsidRPr="00FF0A62">
        <w:t xml:space="preserve">, and turnover is </w:t>
      </w:r>
      <w:r w:rsidRPr="00FF0A62">
        <w:rPr>
          <w:rStyle w:val="Emphasis"/>
        </w:rPr>
        <w:t xml:space="preserve">quite </w:t>
      </w:r>
      <w:r w:rsidRPr="00FF0A62">
        <w:rPr>
          <w:rStyle w:val="Emphasis"/>
          <w:highlight w:val="lightGray"/>
        </w:rPr>
        <w:t>costly</w:t>
      </w:r>
      <w:r w:rsidRPr="00FF0A62">
        <w:rPr>
          <w:rStyle w:val="StyleUnderline"/>
          <w:highlight w:val="lightGray"/>
        </w:rPr>
        <w:t xml:space="preserve"> to </w:t>
      </w:r>
      <w:r w:rsidRPr="00FF0A62">
        <w:rPr>
          <w:rStyle w:val="Emphasis"/>
          <w:highlight w:val="lightGray"/>
        </w:rPr>
        <w:t>employers</w:t>
      </w:r>
      <w:r w:rsidRPr="00FF0A62">
        <w:t xml:space="preserve">. Some </w:t>
      </w:r>
      <w:r w:rsidRPr="00FF0A62">
        <w:rPr>
          <w:rStyle w:val="Emphasis"/>
          <w:highlight w:val="lightGray"/>
        </w:rPr>
        <w:t>workers</w:t>
      </w:r>
      <w:r w:rsidRPr="00FF0A62">
        <w:t xml:space="preserve"> may </w:t>
      </w:r>
      <w:r w:rsidRPr="00FF0A62">
        <w:rPr>
          <w:rStyle w:val="StyleUnderline"/>
          <w:highlight w:val="lightGray"/>
        </w:rPr>
        <w:t xml:space="preserve">increase </w:t>
      </w:r>
      <w:r w:rsidRPr="00FF0A62">
        <w:rPr>
          <w:rStyle w:val="Emphasis"/>
        </w:rPr>
        <w:t xml:space="preserve">their </w:t>
      </w:r>
      <w:r w:rsidRPr="00FF0A62">
        <w:rPr>
          <w:rStyle w:val="Emphasis"/>
          <w:highlight w:val="lightGray"/>
        </w:rPr>
        <w:t>effort</w:t>
      </w:r>
      <w:r w:rsidRPr="00FF0A62">
        <w:rPr>
          <w:rStyle w:val="StyleUnderline"/>
        </w:rPr>
        <w:t xml:space="preserve"> because they feel they are being paid what they are </w:t>
      </w:r>
      <w:r w:rsidRPr="00FF0A62">
        <w:rPr>
          <w:rStyle w:val="Emphasis"/>
        </w:rPr>
        <w:t>worth</w:t>
      </w:r>
      <w:r w:rsidRPr="00FF0A62">
        <w:t xml:space="preserve">. Some </w:t>
      </w:r>
      <w:r w:rsidRPr="00FF0A62">
        <w:rPr>
          <w:rStyle w:val="StyleUnderline"/>
        </w:rPr>
        <w:t xml:space="preserve">employers restructure </w:t>
      </w:r>
      <w:r w:rsidRPr="00FF0A62">
        <w:rPr>
          <w:rStyle w:val="Emphasis"/>
        </w:rPr>
        <w:t>processes</w:t>
      </w:r>
      <w:r w:rsidRPr="00FF0A62">
        <w:rPr>
          <w:rStyle w:val="StyleUnderline"/>
        </w:rPr>
        <w:t xml:space="preserve"> to help </w:t>
      </w:r>
      <w:r w:rsidRPr="00FF0A62">
        <w:rPr>
          <w:rStyle w:val="StyleUnderline"/>
          <w:highlight w:val="lightGray"/>
        </w:rPr>
        <w:t xml:space="preserve">make workers </w:t>
      </w:r>
      <w:r w:rsidRPr="00FF0A62">
        <w:rPr>
          <w:rStyle w:val="Emphasis"/>
          <w:highlight w:val="lightGray"/>
        </w:rPr>
        <w:t>more productive</w:t>
      </w:r>
      <w:r w:rsidRPr="00FF0A62">
        <w:t xml:space="preserve"> and promote additional training to help workers become more efficient. </w:t>
      </w:r>
      <w:r w:rsidRPr="00FF0A62">
        <w:rPr>
          <w:rStyle w:val="StyleUnderline"/>
        </w:rPr>
        <w:t>Workers</w:t>
      </w:r>
      <w:r w:rsidRPr="00FF0A62">
        <w:t xml:space="preserve"> can also </w:t>
      </w:r>
      <w:r w:rsidRPr="00FF0A62">
        <w:rPr>
          <w:rStyle w:val="StyleUnderline"/>
        </w:rPr>
        <w:t xml:space="preserve">have </w:t>
      </w:r>
      <w:r w:rsidRPr="00FF0A62">
        <w:rPr>
          <w:rStyle w:val="Emphasis"/>
        </w:rPr>
        <w:t xml:space="preserve">good </w:t>
      </w:r>
      <w:r w:rsidRPr="00FF0A62">
        <w:rPr>
          <w:rStyle w:val="Emphasis"/>
          <w:highlight w:val="lightGray"/>
        </w:rPr>
        <w:t>ideas</w:t>
      </w:r>
      <w:r w:rsidRPr="00FF0A62">
        <w:rPr>
          <w:rStyle w:val="StyleUnderline"/>
          <w:highlight w:val="lightGray"/>
        </w:rPr>
        <w:t xml:space="preserve"> to improve </w:t>
      </w:r>
      <w:r w:rsidRPr="00FF0A62">
        <w:rPr>
          <w:rStyle w:val="Emphasis"/>
          <w:highlight w:val="lightGray"/>
        </w:rPr>
        <w:t>productivity</w:t>
      </w:r>
      <w:r w:rsidRPr="00FF0A62">
        <w:rPr>
          <w:rStyle w:val="StyleUnderline"/>
        </w:rPr>
        <w:t xml:space="preserve"> and</w:t>
      </w:r>
      <w:r w:rsidRPr="00FF0A62">
        <w:t xml:space="preserve"> may </w:t>
      </w:r>
      <w:r w:rsidRPr="00FF0A62">
        <w:rPr>
          <w:rStyle w:val="StyleUnderline"/>
        </w:rPr>
        <w:t xml:space="preserve">be </w:t>
      </w:r>
      <w:r w:rsidRPr="00FF0A62">
        <w:rPr>
          <w:rStyle w:val="Emphasis"/>
          <w:highlight w:val="lightGray"/>
        </w:rPr>
        <w:t>more likely</w:t>
      </w:r>
      <w:r w:rsidRPr="00FF0A62">
        <w:rPr>
          <w:rStyle w:val="StyleUnderline"/>
          <w:highlight w:val="lightGray"/>
        </w:rPr>
        <w:t xml:space="preserve"> to offer</w:t>
      </w:r>
      <w:r w:rsidRPr="00FF0A62">
        <w:rPr>
          <w:rStyle w:val="StyleUnderline"/>
        </w:rPr>
        <w:t xml:space="preserve"> them </w:t>
      </w:r>
      <w:r w:rsidRPr="00FF0A62">
        <w:rPr>
          <w:rStyle w:val="StyleUnderline"/>
          <w:highlight w:val="lightGray"/>
        </w:rPr>
        <w:t>when</w:t>
      </w:r>
      <w:r w:rsidRPr="00FF0A62">
        <w:rPr>
          <w:rStyle w:val="StyleUnderline"/>
        </w:rPr>
        <w:t xml:space="preserve"> they feel they are being </w:t>
      </w:r>
      <w:r w:rsidRPr="00FF0A62">
        <w:rPr>
          <w:rStyle w:val="Emphasis"/>
          <w:highlight w:val="lightGray"/>
        </w:rPr>
        <w:t>fairly compensated</w:t>
      </w:r>
      <w:r w:rsidRPr="00FF0A62">
        <w:t xml:space="preserve"> and feel their voice is heard.</w:t>
      </w:r>
    </w:p>
    <w:p w14:paraId="6F493403" w14:textId="77777777" w:rsidR="00C150D2" w:rsidRPr="00FF0A62" w:rsidRDefault="00C150D2" w:rsidP="00C150D2">
      <w:pPr>
        <w:pStyle w:val="Analytic0"/>
        <w:rPr>
          <w:rFonts w:cs="Calibri"/>
        </w:rPr>
      </w:pPr>
      <w:r w:rsidRPr="00FF0A62">
        <w:rPr>
          <w:rFonts w:cs="Calibri"/>
        </w:rPr>
        <w:t xml:space="preserve">b) </w:t>
      </w:r>
      <w:r w:rsidRPr="00FF0A62">
        <w:rPr>
          <w:rFonts w:cs="Calibri"/>
          <w:u w:val="single"/>
        </w:rPr>
        <w:t>Training</w:t>
      </w:r>
      <w:r w:rsidRPr="00FF0A62">
        <w:rPr>
          <w:rFonts w:cs="Calibri"/>
        </w:rPr>
        <w:t xml:space="preserve">. Unions are key to force investments in </w:t>
      </w:r>
      <w:r w:rsidRPr="00FF0A62">
        <w:rPr>
          <w:rFonts w:cs="Calibri"/>
          <w:u w:val="single"/>
        </w:rPr>
        <w:t>worker skills</w:t>
      </w:r>
      <w:r w:rsidRPr="00FF0A62">
        <w:rPr>
          <w:rFonts w:cs="Calibri"/>
        </w:rPr>
        <w:t>.</w:t>
      </w:r>
    </w:p>
    <w:p w14:paraId="665D521F" w14:textId="77777777" w:rsidR="00C150D2" w:rsidRPr="00FF0A62" w:rsidRDefault="00C150D2" w:rsidP="00C150D2">
      <w:r w:rsidRPr="00FF0A62">
        <w:t>&lt;For reference&gt;</w:t>
      </w:r>
    </w:p>
    <w:p w14:paraId="252452FE" w14:textId="77777777" w:rsidR="00C150D2" w:rsidRPr="00FF0A62" w:rsidRDefault="00C150D2" w:rsidP="00C150D2">
      <w:pPr>
        <w:rPr>
          <w:b/>
          <w:iCs/>
          <w:u w:val="single"/>
          <w:bdr w:val="single" w:sz="8" w:space="0" w:color="auto"/>
        </w:rPr>
      </w:pPr>
      <w:r w:rsidRPr="00FF0A62">
        <w:t xml:space="preserve">In a similar vein, </w:t>
      </w:r>
      <w:r w:rsidRPr="00FF0A62">
        <w:rPr>
          <w:rStyle w:val="Emphasis"/>
          <w:highlight w:val="lightGray"/>
        </w:rPr>
        <w:t>employers</w:t>
      </w:r>
      <w:r w:rsidRPr="00FF0A62">
        <w:t xml:space="preserve"> also often </w:t>
      </w:r>
      <w:r w:rsidRPr="00FF0A62">
        <w:rPr>
          <w:rStyle w:val="StyleUnderline"/>
          <w:highlight w:val="lightGray"/>
        </w:rPr>
        <w:t xml:space="preserve">underinvest in </w:t>
      </w:r>
      <w:r w:rsidRPr="00FF0A62">
        <w:rPr>
          <w:rStyle w:val="Emphasis"/>
          <w:highlight w:val="lightGray"/>
        </w:rPr>
        <w:t>training</w:t>
      </w:r>
      <w:r w:rsidRPr="00FF0A62">
        <w:t xml:space="preserve">—relative to both their needs and the best interest of society. This occurs in part </w:t>
      </w:r>
      <w:r w:rsidRPr="00FF0A62">
        <w:rPr>
          <w:rStyle w:val="StyleUnderline"/>
        </w:rPr>
        <w:t>because employers fear</w:t>
      </w:r>
      <w:r w:rsidRPr="00FF0A62">
        <w:t xml:space="preserve"> their </w:t>
      </w:r>
      <w:r w:rsidRPr="00FF0A62">
        <w:rPr>
          <w:rStyle w:val="Emphasis"/>
        </w:rPr>
        <w:t>competitors</w:t>
      </w:r>
      <w:r w:rsidRPr="00FF0A62">
        <w:rPr>
          <w:rStyle w:val="StyleUnderline"/>
        </w:rPr>
        <w:t xml:space="preserve"> will hire away workers</w:t>
      </w:r>
      <w:r w:rsidRPr="00FF0A62">
        <w:t xml:space="preserve"> they have spent money to train before they are able to recoup their investment. A related reason is that turnover is very high in some jobs—in large part because pay is low—so </w:t>
      </w:r>
      <w:r w:rsidRPr="00FF0A62">
        <w:rPr>
          <w:rStyle w:val="StyleUnderline"/>
        </w:rPr>
        <w:t xml:space="preserve">employers </w:t>
      </w:r>
      <w:r w:rsidRPr="00FF0A62">
        <w:rPr>
          <w:rStyle w:val="StyleUnderline"/>
          <w:highlight w:val="lightGray"/>
        </w:rPr>
        <w:t xml:space="preserve">do not want to train </w:t>
      </w:r>
      <w:r w:rsidRPr="00FF0A62">
        <w:rPr>
          <w:rStyle w:val="Emphasis"/>
          <w:highlight w:val="lightGray"/>
        </w:rPr>
        <w:t>workers</w:t>
      </w:r>
      <w:r w:rsidRPr="00FF0A62">
        <w:rPr>
          <w:rStyle w:val="StyleUnderline"/>
        </w:rPr>
        <w:t xml:space="preserve"> that are just going </w:t>
      </w:r>
      <w:r w:rsidRPr="00FF0A62">
        <w:rPr>
          <w:rStyle w:val="StyleUnderline"/>
          <w:highlight w:val="lightGray"/>
        </w:rPr>
        <w:t>to leave</w:t>
      </w:r>
      <w:r w:rsidRPr="00FF0A62">
        <w:t xml:space="preserve"> the job. As a result, it </w:t>
      </w:r>
      <w:r w:rsidRPr="00FF0A62">
        <w:rPr>
          <w:rStyle w:val="StyleUnderline"/>
        </w:rPr>
        <w:t xml:space="preserve">may be </w:t>
      </w:r>
      <w:r w:rsidRPr="00FF0A62">
        <w:rPr>
          <w:rStyle w:val="Emphasis"/>
        </w:rPr>
        <w:t>rational</w:t>
      </w:r>
      <w:r w:rsidRPr="00FF0A62">
        <w:t xml:space="preserve"> for an individual firm </w:t>
      </w:r>
      <w:r w:rsidRPr="00FF0A62">
        <w:rPr>
          <w:rStyle w:val="StyleUnderline"/>
        </w:rPr>
        <w:t xml:space="preserve">to avoid </w:t>
      </w:r>
      <w:r w:rsidRPr="00FF0A62">
        <w:rPr>
          <w:rStyle w:val="Emphasis"/>
        </w:rPr>
        <w:t>training</w:t>
      </w:r>
      <w:r w:rsidRPr="00FF0A62">
        <w:rPr>
          <w:rStyle w:val="StyleUnderline"/>
        </w:rPr>
        <w:t xml:space="preserve"> </w:t>
      </w:r>
      <w:r w:rsidRPr="00FF0A62">
        <w:t xml:space="preserve">investments </w:t>
      </w:r>
      <w:r w:rsidRPr="00FF0A62">
        <w:rPr>
          <w:rStyle w:val="StyleUnderline"/>
        </w:rPr>
        <w:t xml:space="preserve">and instead hire </w:t>
      </w:r>
      <w:r w:rsidRPr="00FF0A62">
        <w:rPr>
          <w:rStyle w:val="Emphasis"/>
        </w:rPr>
        <w:t>trained workers</w:t>
      </w:r>
      <w:r w:rsidRPr="00FF0A62">
        <w:rPr>
          <w:rStyle w:val="StyleUnderline"/>
        </w:rPr>
        <w:t xml:space="preserve"> from </w:t>
      </w:r>
      <w:r w:rsidRPr="00FF0A62">
        <w:rPr>
          <w:rStyle w:val="Emphasis"/>
        </w:rPr>
        <w:t>another company</w:t>
      </w:r>
      <w:r w:rsidRPr="00FF0A62">
        <w:t xml:space="preserve"> or just let workers leave the industry. But </w:t>
      </w:r>
      <w:r w:rsidRPr="00FF0A62">
        <w:rPr>
          <w:rStyle w:val="StyleUnderline"/>
        </w:rPr>
        <w:t xml:space="preserve">this can </w:t>
      </w:r>
      <w:r w:rsidRPr="00FF0A62">
        <w:rPr>
          <w:rStyle w:val="StyleUnderline"/>
          <w:highlight w:val="lightGray"/>
        </w:rPr>
        <w:t>lead to</w:t>
      </w:r>
      <w:r w:rsidRPr="00FF0A62">
        <w:rPr>
          <w:rStyle w:val="StyleUnderline"/>
        </w:rPr>
        <w:t xml:space="preserve"> a </w:t>
      </w:r>
      <w:r w:rsidRPr="00FF0A62">
        <w:rPr>
          <w:rStyle w:val="StyleUnderline"/>
          <w:highlight w:val="lightGray"/>
        </w:rPr>
        <w:t>problem</w:t>
      </w:r>
      <w:r w:rsidRPr="00FF0A62">
        <w:rPr>
          <w:rStyle w:val="StyleUnderline"/>
        </w:rPr>
        <w:t xml:space="preserve"> for the </w:t>
      </w:r>
      <w:r w:rsidRPr="00FF0A62">
        <w:rPr>
          <w:rStyle w:val="Emphasis"/>
        </w:rPr>
        <w:t>overall economy</w:t>
      </w:r>
      <w:r w:rsidRPr="00FF0A62">
        <w:rPr>
          <w:rStyle w:val="StyleUnderline"/>
          <w:highlight w:val="lightGray"/>
        </w:rPr>
        <w:t>. Unions</w:t>
      </w:r>
      <w:r w:rsidRPr="00FF0A62">
        <w:rPr>
          <w:rStyle w:val="StyleUnderline"/>
        </w:rPr>
        <w:t xml:space="preserve"> can </w:t>
      </w:r>
      <w:r w:rsidRPr="00FF0A62">
        <w:rPr>
          <w:rStyle w:val="StyleUnderline"/>
          <w:highlight w:val="lightGray"/>
        </w:rPr>
        <w:t>negotiate</w:t>
      </w:r>
      <w:r w:rsidRPr="00FF0A62">
        <w:rPr>
          <w:rStyle w:val="StyleUnderline"/>
        </w:rPr>
        <w:t xml:space="preserve"> for </w:t>
      </w:r>
      <w:r w:rsidRPr="00FF0A62">
        <w:rPr>
          <w:rStyle w:val="Emphasis"/>
        </w:rPr>
        <w:t xml:space="preserve">greater </w:t>
      </w:r>
      <w:r w:rsidRPr="00FF0A62">
        <w:rPr>
          <w:rStyle w:val="Emphasis"/>
          <w:highlight w:val="lightGray"/>
        </w:rPr>
        <w:t>investments</w:t>
      </w:r>
      <w:r w:rsidRPr="00FF0A62">
        <w:rPr>
          <w:rStyle w:val="StyleUnderline"/>
          <w:highlight w:val="lightGray"/>
        </w:rPr>
        <w:t xml:space="preserve"> in </w:t>
      </w:r>
      <w:r w:rsidRPr="00FF0A62">
        <w:rPr>
          <w:rStyle w:val="Emphasis"/>
          <w:highlight w:val="lightGray"/>
        </w:rPr>
        <w:t>training</w:t>
      </w:r>
      <w:r w:rsidRPr="00FF0A62">
        <w:t xml:space="preserve"> and can </w:t>
      </w:r>
      <w:r w:rsidRPr="00FF0A62">
        <w:rPr>
          <w:rStyle w:val="StyleUnderline"/>
        </w:rPr>
        <w:t xml:space="preserve">create the </w:t>
      </w:r>
      <w:r w:rsidRPr="00FF0A62">
        <w:rPr>
          <w:rStyle w:val="Emphasis"/>
        </w:rPr>
        <w:t>structures</w:t>
      </w:r>
      <w:r w:rsidRPr="00FF0A62">
        <w:rPr>
          <w:rStyle w:val="StyleUnderline"/>
        </w:rPr>
        <w:t xml:space="preserve"> to deliver it in ways that benefit workers</w:t>
      </w:r>
      <w:r w:rsidRPr="00FF0A62">
        <w:t xml:space="preserve"> and employers.</w:t>
      </w:r>
    </w:p>
    <w:p w14:paraId="7D90AB0B" w14:textId="77777777" w:rsidR="00C150D2" w:rsidRPr="00FF0A62" w:rsidRDefault="00C150D2" w:rsidP="00C150D2">
      <w:pPr>
        <w:pStyle w:val="Analytic0"/>
        <w:rPr>
          <w:rFonts w:cs="Calibri"/>
        </w:rPr>
      </w:pPr>
      <w:r w:rsidRPr="00FF0A62">
        <w:rPr>
          <w:rFonts w:cs="Calibri"/>
        </w:rPr>
        <w:t xml:space="preserve">b) </w:t>
      </w:r>
      <w:r w:rsidRPr="00FF0A62">
        <w:rPr>
          <w:rFonts w:cs="Calibri"/>
          <w:u w:val="single"/>
        </w:rPr>
        <w:t>Demand</w:t>
      </w:r>
      <w:r w:rsidRPr="00FF0A62">
        <w:rPr>
          <w:rFonts w:cs="Calibri"/>
        </w:rPr>
        <w:t xml:space="preserve">. Wage increases trigger </w:t>
      </w:r>
      <w:r w:rsidRPr="00FF0A62">
        <w:rPr>
          <w:rFonts w:cs="Calibri"/>
          <w:u w:val="single"/>
        </w:rPr>
        <w:t>rising demand</w:t>
      </w:r>
      <w:r w:rsidRPr="00FF0A62">
        <w:rPr>
          <w:rFonts w:cs="Calibri"/>
        </w:rPr>
        <w:t xml:space="preserve">, providing more </w:t>
      </w:r>
      <w:r w:rsidRPr="00FF0A62">
        <w:rPr>
          <w:rFonts w:cs="Calibri"/>
          <w:u w:val="single"/>
        </w:rPr>
        <w:t>revenue</w:t>
      </w:r>
      <w:r w:rsidRPr="00FF0A62">
        <w:rPr>
          <w:rFonts w:cs="Calibri"/>
        </w:rPr>
        <w:t xml:space="preserve"> to companies.</w:t>
      </w:r>
    </w:p>
    <w:p w14:paraId="31FEBDDB" w14:textId="77777777" w:rsidR="00C150D2" w:rsidRPr="00FF0A62" w:rsidRDefault="00C150D2" w:rsidP="00C150D2">
      <w:r w:rsidRPr="00FF0A62">
        <w:t>&lt;For reference&gt;</w:t>
      </w:r>
    </w:p>
    <w:p w14:paraId="14C653F3" w14:textId="77777777" w:rsidR="00C150D2" w:rsidRPr="00FF0A62" w:rsidRDefault="00C150D2" w:rsidP="00C150D2">
      <w:r w:rsidRPr="00FF0A62">
        <w:t xml:space="preserve">Further, </w:t>
      </w:r>
      <w:r w:rsidRPr="00FF0A62">
        <w:rPr>
          <w:rStyle w:val="Emphasis"/>
        </w:rPr>
        <w:t xml:space="preserve">higher </w:t>
      </w:r>
      <w:r w:rsidRPr="00FF0A62">
        <w:rPr>
          <w:rStyle w:val="Emphasis"/>
          <w:highlight w:val="lightGray"/>
        </w:rPr>
        <w:t>wages</w:t>
      </w:r>
      <w:r w:rsidRPr="00FF0A62">
        <w:rPr>
          <w:rStyle w:val="StyleUnderline"/>
        </w:rPr>
        <w:t xml:space="preserve"> also </w:t>
      </w:r>
      <w:r w:rsidRPr="00FF0A62">
        <w:rPr>
          <w:rStyle w:val="StyleUnderline"/>
          <w:highlight w:val="lightGray"/>
        </w:rPr>
        <w:t xml:space="preserve">enable </w:t>
      </w:r>
      <w:r w:rsidRPr="00FF0A62">
        <w:rPr>
          <w:rStyle w:val="Emphasis"/>
          <w:highlight w:val="lightGray"/>
        </w:rPr>
        <w:t>workers</w:t>
      </w:r>
      <w:r w:rsidRPr="00FF0A62">
        <w:rPr>
          <w:rStyle w:val="StyleUnderline"/>
          <w:highlight w:val="lightGray"/>
        </w:rPr>
        <w:t xml:space="preserve"> to purchase </w:t>
      </w:r>
      <w:r w:rsidRPr="00FF0A62">
        <w:rPr>
          <w:rStyle w:val="Emphasis"/>
        </w:rPr>
        <w:t xml:space="preserve">more </w:t>
      </w:r>
      <w:r w:rsidRPr="00FF0A62">
        <w:rPr>
          <w:rStyle w:val="Emphasis"/>
          <w:highlight w:val="lightGray"/>
        </w:rPr>
        <w:t>goods</w:t>
      </w:r>
      <w:r w:rsidRPr="00FF0A62">
        <w:t xml:space="preserve"> and services. </w:t>
      </w:r>
      <w:r w:rsidRPr="00FF0A62">
        <w:rPr>
          <w:rStyle w:val="StyleUnderline"/>
          <w:highlight w:val="lightGray"/>
        </w:rPr>
        <w:t>Increased</w:t>
      </w:r>
      <w:r w:rsidRPr="00FF0A62">
        <w:t xml:space="preserve"> consumer </w:t>
      </w:r>
      <w:r w:rsidRPr="00FF0A62">
        <w:rPr>
          <w:rStyle w:val="Emphasis"/>
          <w:highlight w:val="lightGray"/>
        </w:rPr>
        <w:t>demand</w:t>
      </w:r>
      <w:r w:rsidRPr="00FF0A62">
        <w:rPr>
          <w:rStyle w:val="StyleUnderline"/>
          <w:highlight w:val="lightGray"/>
        </w:rPr>
        <w:t xml:space="preserve"> gives firms</w:t>
      </w:r>
      <w:r w:rsidRPr="00FF0A62">
        <w:rPr>
          <w:rStyle w:val="StyleUnderline"/>
        </w:rPr>
        <w:t xml:space="preserve"> an </w:t>
      </w:r>
      <w:r w:rsidRPr="00FF0A62">
        <w:rPr>
          <w:rStyle w:val="Emphasis"/>
          <w:highlight w:val="lightGray"/>
        </w:rPr>
        <w:t>incentive</w:t>
      </w:r>
      <w:r w:rsidRPr="00FF0A62">
        <w:rPr>
          <w:rStyle w:val="StyleUnderline"/>
          <w:highlight w:val="lightGray"/>
        </w:rPr>
        <w:t xml:space="preserve"> to invest in </w:t>
      </w:r>
      <w:r w:rsidRPr="00FF0A62">
        <w:rPr>
          <w:rStyle w:val="Emphasis"/>
          <w:highlight w:val="lightGray"/>
        </w:rPr>
        <w:t>new</w:t>
      </w:r>
      <w:r w:rsidRPr="00FF0A62">
        <w:rPr>
          <w:rStyle w:val="Emphasis"/>
        </w:rPr>
        <w:t xml:space="preserve"> factories</w:t>
      </w:r>
      <w:r w:rsidRPr="00FF0A62">
        <w:t xml:space="preserve"> and </w:t>
      </w:r>
      <w:r w:rsidRPr="00FF0A62">
        <w:rPr>
          <w:rStyle w:val="Emphasis"/>
          <w:highlight w:val="lightGray"/>
        </w:rPr>
        <w:t>products</w:t>
      </w:r>
      <w:r w:rsidRPr="00FF0A62">
        <w:t xml:space="preserve">, which can </w:t>
      </w:r>
      <w:r w:rsidRPr="00FF0A62">
        <w:rPr>
          <w:rStyle w:val="StyleUnderline"/>
          <w:highlight w:val="lightGray"/>
        </w:rPr>
        <w:t xml:space="preserve">create </w:t>
      </w:r>
      <w:r w:rsidRPr="00FF0A62">
        <w:rPr>
          <w:rStyle w:val="Emphasis"/>
        </w:rPr>
        <w:t xml:space="preserve">additional </w:t>
      </w:r>
      <w:r w:rsidRPr="00FF0A62">
        <w:rPr>
          <w:rStyle w:val="Emphasis"/>
          <w:highlight w:val="lightGray"/>
        </w:rPr>
        <w:t>jobs</w:t>
      </w:r>
      <w:r w:rsidRPr="00FF0A62">
        <w:t xml:space="preserve">. Put another way—the ability to pay low wages may be helpful for a particular firm, but </w:t>
      </w:r>
      <w:r w:rsidRPr="00FF0A62">
        <w:rPr>
          <w:rStyle w:val="StyleUnderline"/>
        </w:rPr>
        <w:t>low wages are not necessarily good for the broader economy</w:t>
      </w:r>
      <w:r w:rsidRPr="00FF0A62">
        <w:t>. The growing economy relies on growing consumer demand.</w:t>
      </w:r>
    </w:p>
    <w:p w14:paraId="178F5F81" w14:textId="77777777" w:rsidR="00C150D2" w:rsidRPr="00FF0A62" w:rsidRDefault="00C150D2" w:rsidP="00C150D2">
      <w:pPr>
        <w:pStyle w:val="Analytic0"/>
        <w:rPr>
          <w:rFonts w:cs="Calibri"/>
        </w:rPr>
      </w:pPr>
      <w:r w:rsidRPr="00FF0A62">
        <w:rPr>
          <w:rFonts w:cs="Calibri"/>
        </w:rPr>
        <w:t xml:space="preserve">c) </w:t>
      </w:r>
      <w:r w:rsidRPr="00FF0A62">
        <w:rPr>
          <w:rFonts w:cs="Calibri"/>
          <w:u w:val="single"/>
        </w:rPr>
        <w:t>Politics</w:t>
      </w:r>
      <w:r w:rsidRPr="00FF0A62">
        <w:rPr>
          <w:rFonts w:cs="Calibri"/>
        </w:rPr>
        <w:t xml:space="preserve">. Unions steer policies toward the interests of the </w:t>
      </w:r>
      <w:r w:rsidRPr="00FF0A62">
        <w:rPr>
          <w:rFonts w:cs="Calibri"/>
          <w:u w:val="single"/>
        </w:rPr>
        <w:t>whole economy</w:t>
      </w:r>
      <w:r w:rsidRPr="00FF0A62">
        <w:rPr>
          <w:rFonts w:cs="Calibri"/>
        </w:rPr>
        <w:t xml:space="preserve">. None of their </w:t>
      </w:r>
      <w:proofErr w:type="spellStart"/>
      <w:r w:rsidRPr="00FF0A62">
        <w:rPr>
          <w:rFonts w:cs="Calibri"/>
        </w:rPr>
        <w:t>ev</w:t>
      </w:r>
      <w:proofErr w:type="spellEnd"/>
      <w:r w:rsidRPr="00FF0A62">
        <w:rPr>
          <w:rFonts w:cs="Calibri"/>
        </w:rPr>
        <w:t xml:space="preserve"> accounts for that.</w:t>
      </w:r>
    </w:p>
    <w:p w14:paraId="724FA39D" w14:textId="77777777" w:rsidR="00C150D2" w:rsidRPr="00FF0A62" w:rsidRDefault="00C150D2" w:rsidP="00C150D2">
      <w:pPr>
        <w:pStyle w:val="Analytic0"/>
        <w:rPr>
          <w:rFonts w:cs="Calibri"/>
        </w:rPr>
      </w:pPr>
      <w:r w:rsidRPr="00FF0A62">
        <w:rPr>
          <w:rFonts w:cs="Calibri"/>
        </w:rPr>
        <w:t>That’s Madland.</w:t>
      </w:r>
    </w:p>
    <w:p w14:paraId="7444B05F" w14:textId="77777777" w:rsidR="00C150D2" w:rsidRPr="00FF0A62" w:rsidRDefault="00C150D2" w:rsidP="00C150D2">
      <w:r w:rsidRPr="00FF0A62">
        <w:t>&lt;For reference&gt;</w:t>
      </w:r>
    </w:p>
    <w:p w14:paraId="0A2F33E9" w14:textId="77777777" w:rsidR="00C150D2" w:rsidRPr="00FF0A62" w:rsidRDefault="00C150D2" w:rsidP="00C150D2">
      <w:r w:rsidRPr="00FF0A62">
        <w:t xml:space="preserve">All of these good economic effects can and do happen under the current US labor system. But </w:t>
      </w:r>
      <w:r w:rsidRPr="00FF0A62">
        <w:rPr>
          <w:rStyle w:val="StyleUnderline"/>
        </w:rPr>
        <w:t xml:space="preserve">the US system is not set up to maximize their </w:t>
      </w:r>
      <w:r w:rsidRPr="00FF0A62">
        <w:rPr>
          <w:rStyle w:val="Emphasis"/>
        </w:rPr>
        <w:t>occurrence</w:t>
      </w:r>
      <w:r w:rsidRPr="00FF0A62">
        <w:t xml:space="preserve">. Rather, in some ways the </w:t>
      </w:r>
      <w:r w:rsidRPr="00FF0A62">
        <w:rPr>
          <w:rStyle w:val="Emphasis"/>
        </w:rPr>
        <w:t xml:space="preserve">current </w:t>
      </w:r>
      <w:r w:rsidRPr="00FF0A62">
        <w:rPr>
          <w:rStyle w:val="Emphasis"/>
          <w:highlight w:val="lightGray"/>
        </w:rPr>
        <w:t>system</w:t>
      </w:r>
      <w:r w:rsidRPr="00FF0A62">
        <w:t xml:space="preserve"> is set up to hinder them because it </w:t>
      </w:r>
      <w:r w:rsidRPr="00FF0A62">
        <w:rPr>
          <w:rStyle w:val="StyleUnderline"/>
          <w:highlight w:val="lightGray"/>
        </w:rPr>
        <w:t xml:space="preserve">emphasizes </w:t>
      </w:r>
      <w:r w:rsidRPr="00FF0A62">
        <w:rPr>
          <w:rStyle w:val="Emphasis"/>
        </w:rPr>
        <w:t xml:space="preserve">enterprise-level </w:t>
      </w:r>
      <w:r w:rsidRPr="00FF0A62">
        <w:rPr>
          <w:rStyle w:val="Emphasis"/>
          <w:highlight w:val="lightGray"/>
        </w:rPr>
        <w:t>bargaining</w:t>
      </w:r>
      <w:r w:rsidRPr="00FF0A62">
        <w:rPr>
          <w:rStyle w:val="StyleUnderline"/>
          <w:highlight w:val="lightGray"/>
        </w:rPr>
        <w:t xml:space="preserve"> that exacerbates </w:t>
      </w:r>
      <w:r w:rsidRPr="00FF0A62">
        <w:rPr>
          <w:rStyle w:val="Emphasis"/>
          <w:highlight w:val="lightGray"/>
        </w:rPr>
        <w:t>conflict</w:t>
      </w:r>
      <w:r w:rsidRPr="00FF0A62">
        <w:rPr>
          <w:rStyle w:val="StyleUnderline"/>
        </w:rPr>
        <w:t xml:space="preserve"> between </w:t>
      </w:r>
      <w:r w:rsidRPr="00FF0A62">
        <w:rPr>
          <w:rStyle w:val="Emphasis"/>
        </w:rPr>
        <w:t>workers and owners</w:t>
      </w:r>
      <w:r w:rsidRPr="00FF0A62">
        <w:rPr>
          <w:rStyle w:val="StyleUnderline"/>
          <w:highlight w:val="lightGray"/>
        </w:rPr>
        <w:t>, encourages</w:t>
      </w:r>
      <w:r w:rsidRPr="00FF0A62">
        <w:t xml:space="preserve"> low-road companies to compete based on </w:t>
      </w:r>
      <w:r w:rsidRPr="00FF0A62">
        <w:rPr>
          <w:rStyle w:val="StyleUnderline"/>
          <w:highlight w:val="lightGray"/>
        </w:rPr>
        <w:t xml:space="preserve">squeezing </w:t>
      </w:r>
      <w:r w:rsidRPr="00FF0A62">
        <w:rPr>
          <w:rStyle w:val="Emphasis"/>
          <w:highlight w:val="lightGray"/>
        </w:rPr>
        <w:t>wages</w:t>
      </w:r>
      <w:r w:rsidRPr="00FF0A62">
        <w:rPr>
          <w:rStyle w:val="StyleUnderline"/>
          <w:highlight w:val="lightGray"/>
        </w:rPr>
        <w:t xml:space="preserve"> rather than</w:t>
      </w:r>
      <w:r w:rsidRPr="00FF0A62">
        <w:rPr>
          <w:rStyle w:val="StyleUnderline"/>
        </w:rPr>
        <w:t xml:space="preserve"> increasing </w:t>
      </w:r>
      <w:r w:rsidRPr="00FF0A62">
        <w:rPr>
          <w:rStyle w:val="Emphasis"/>
          <w:highlight w:val="lightGray"/>
        </w:rPr>
        <w:t>productivity</w:t>
      </w:r>
      <w:r w:rsidRPr="00FF0A62">
        <w:t>, and fails to foster industry-wide training systems—</w:t>
      </w:r>
      <w:r w:rsidRPr="00FF0A62">
        <w:rPr>
          <w:rStyle w:val="StyleUnderline"/>
          <w:highlight w:val="lightGray"/>
        </w:rPr>
        <w:t>indicating</w:t>
      </w:r>
      <w:r w:rsidRPr="00FF0A62">
        <w:t xml:space="preserve"> that there are </w:t>
      </w:r>
      <w:r w:rsidRPr="00FF0A62">
        <w:rPr>
          <w:rStyle w:val="StyleUnderline"/>
        </w:rPr>
        <w:t>ways to</w:t>
      </w:r>
      <w:r w:rsidRPr="00FF0A62">
        <w:t xml:space="preserve"> further </w:t>
      </w:r>
      <w:r w:rsidRPr="00FF0A62">
        <w:rPr>
          <w:rStyle w:val="StyleUnderline"/>
          <w:highlight w:val="lightGray"/>
        </w:rPr>
        <w:t>improve</w:t>
      </w:r>
      <w:r w:rsidRPr="00FF0A62">
        <w:t xml:space="preserve"> the economic impact of unions </w:t>
      </w:r>
      <w:r w:rsidRPr="00FF0A62">
        <w:rPr>
          <w:rStyle w:val="StyleUnderline"/>
          <w:highlight w:val="lightGray"/>
        </w:rPr>
        <w:t>by</w:t>
      </w:r>
      <w:r w:rsidRPr="00FF0A62">
        <w:t xml:space="preserve"> moving toward </w:t>
      </w:r>
      <w:r w:rsidRPr="00FF0A62">
        <w:rPr>
          <w:rStyle w:val="Emphasis"/>
          <w:highlight w:val="lightGray"/>
        </w:rPr>
        <w:t>sectoral bargaining</w:t>
      </w:r>
      <w:r w:rsidRPr="00FF0A62">
        <w:t>, as will be discussed in the next chapter.</w:t>
      </w:r>
    </w:p>
    <w:p w14:paraId="4FE72DD0" w14:textId="77777777" w:rsidR="00C150D2" w:rsidRPr="00FF0A62" w:rsidRDefault="00C150D2" w:rsidP="00C150D2">
      <w:r w:rsidRPr="00FF0A62">
        <w:t xml:space="preserve">Critically, the </w:t>
      </w:r>
      <w:r w:rsidRPr="00FF0A62">
        <w:rPr>
          <w:rStyle w:val="Emphasis"/>
        </w:rPr>
        <w:t>economic impacts</w:t>
      </w:r>
      <w:r w:rsidRPr="00FF0A62">
        <w:rPr>
          <w:rStyle w:val="StyleUnderline"/>
        </w:rPr>
        <w:t xml:space="preserve"> of </w:t>
      </w:r>
      <w:r w:rsidRPr="00FF0A62">
        <w:rPr>
          <w:rStyle w:val="Emphasis"/>
        </w:rPr>
        <w:t>unions</w:t>
      </w:r>
      <w:r w:rsidRPr="00FF0A62">
        <w:rPr>
          <w:rStyle w:val="StyleUnderline"/>
        </w:rPr>
        <w:t xml:space="preserve"> are</w:t>
      </w:r>
      <w:r w:rsidRPr="00FF0A62">
        <w:t xml:space="preserve"> even </w:t>
      </w:r>
      <w:r w:rsidRPr="00FF0A62">
        <w:rPr>
          <w:rStyle w:val="StyleUnderline"/>
        </w:rPr>
        <w:t>more positive when</w:t>
      </w:r>
      <w:r w:rsidRPr="00FF0A62">
        <w:t xml:space="preserve"> their </w:t>
      </w:r>
      <w:r w:rsidRPr="00FF0A62">
        <w:rPr>
          <w:rStyle w:val="StyleUnderline"/>
        </w:rPr>
        <w:t>broader consequences are considered</w:t>
      </w:r>
      <w:r w:rsidRPr="00FF0A62">
        <w:t xml:space="preserve">. </w:t>
      </w:r>
      <w:r w:rsidRPr="00FF0A62">
        <w:rPr>
          <w:rStyle w:val="StyleUnderline"/>
        </w:rPr>
        <w:t>Unions</w:t>
      </w:r>
      <w:r w:rsidRPr="00FF0A62">
        <w:t xml:space="preserve"> also help </w:t>
      </w:r>
      <w:r w:rsidRPr="00FF0A62">
        <w:rPr>
          <w:rStyle w:val="StyleUnderline"/>
        </w:rPr>
        <w:t xml:space="preserve">make </w:t>
      </w:r>
      <w:r w:rsidRPr="00FF0A62">
        <w:rPr>
          <w:rStyle w:val="Emphasis"/>
        </w:rPr>
        <w:t>government</w:t>
      </w:r>
      <w:r w:rsidRPr="00FF0A62">
        <w:rPr>
          <w:rStyle w:val="StyleUnderline"/>
        </w:rPr>
        <w:t xml:space="preserve"> work in ways that are better for the economy</w:t>
      </w:r>
      <w:r w:rsidRPr="00FF0A62">
        <w:t xml:space="preserve">. Because </w:t>
      </w:r>
      <w:r w:rsidRPr="00FF0A62">
        <w:rPr>
          <w:rStyle w:val="StyleUnderline"/>
          <w:highlight w:val="lightGray"/>
        </w:rPr>
        <w:t>unions</w:t>
      </w:r>
      <w:r w:rsidRPr="00FF0A62">
        <w:rPr>
          <w:rStyle w:val="StyleUnderline"/>
        </w:rPr>
        <w:t xml:space="preserve"> help </w:t>
      </w:r>
      <w:r w:rsidRPr="00FF0A62">
        <w:rPr>
          <w:rStyle w:val="StyleUnderline"/>
          <w:highlight w:val="lightGray"/>
        </w:rPr>
        <w:t>balance</w:t>
      </w:r>
      <w:r w:rsidRPr="00FF0A62">
        <w:rPr>
          <w:rStyle w:val="StyleUnderline"/>
        </w:rPr>
        <w:t xml:space="preserve"> </w:t>
      </w:r>
      <w:r w:rsidRPr="00FF0A62">
        <w:rPr>
          <w:rStyle w:val="Emphasis"/>
        </w:rPr>
        <w:t xml:space="preserve">political and economic </w:t>
      </w:r>
      <w:r w:rsidRPr="00FF0A62">
        <w:rPr>
          <w:rStyle w:val="Emphasis"/>
          <w:highlight w:val="lightGray"/>
        </w:rPr>
        <w:t>power</w:t>
      </w:r>
      <w:r w:rsidRPr="00FF0A62">
        <w:rPr>
          <w:rStyle w:val="StyleUnderline"/>
          <w:highlight w:val="lightGray"/>
        </w:rPr>
        <w:t>, government</w:t>
      </w:r>
      <w:r w:rsidRPr="00FF0A62">
        <w:rPr>
          <w:rStyle w:val="StyleUnderline"/>
        </w:rPr>
        <w:t xml:space="preserve"> is </w:t>
      </w:r>
      <w:r w:rsidRPr="00FF0A62">
        <w:rPr>
          <w:rStyle w:val="Emphasis"/>
          <w:highlight w:val="lightGray"/>
        </w:rPr>
        <w:t>less</w:t>
      </w:r>
      <w:r w:rsidRPr="00FF0A62">
        <w:rPr>
          <w:rStyle w:val="Emphasis"/>
        </w:rPr>
        <w:t xml:space="preserve"> likely</w:t>
      </w:r>
      <w:r w:rsidRPr="00FF0A62">
        <w:rPr>
          <w:rStyle w:val="StyleUnderline"/>
        </w:rPr>
        <w:t xml:space="preserve"> to be </w:t>
      </w:r>
      <w:r w:rsidRPr="00FF0A62">
        <w:rPr>
          <w:rStyle w:val="Emphasis"/>
        </w:rPr>
        <w:t>captured</w:t>
      </w:r>
      <w:r w:rsidRPr="00FF0A62">
        <w:rPr>
          <w:rStyle w:val="StyleUnderline"/>
        </w:rPr>
        <w:t xml:space="preserve"> and </w:t>
      </w:r>
      <w:r w:rsidRPr="00FF0A62">
        <w:rPr>
          <w:rStyle w:val="StyleUnderline"/>
          <w:highlight w:val="lightGray"/>
        </w:rPr>
        <w:t xml:space="preserve">used to </w:t>
      </w:r>
      <w:r w:rsidRPr="00FF0A62">
        <w:rPr>
          <w:rStyle w:val="Emphasis"/>
          <w:highlight w:val="lightGray"/>
        </w:rPr>
        <w:t>protect</w:t>
      </w:r>
      <w:r w:rsidRPr="00FF0A62">
        <w:t xml:space="preserve"> the interests of </w:t>
      </w:r>
      <w:r w:rsidRPr="00FF0A62">
        <w:rPr>
          <w:rStyle w:val="StyleUnderline"/>
        </w:rPr>
        <w:t xml:space="preserve">the </w:t>
      </w:r>
      <w:r w:rsidRPr="00FF0A62">
        <w:rPr>
          <w:rStyle w:val="Emphasis"/>
          <w:highlight w:val="lightGray"/>
        </w:rPr>
        <w:t>rich</w:t>
      </w:r>
      <w:r w:rsidRPr="00FF0A62">
        <w:rPr>
          <w:rStyle w:val="StyleUnderline"/>
        </w:rPr>
        <w:t xml:space="preserve">, the </w:t>
      </w:r>
      <w:r w:rsidRPr="00FF0A62">
        <w:rPr>
          <w:rStyle w:val="Emphasis"/>
        </w:rPr>
        <w:t xml:space="preserve">rule of </w:t>
      </w:r>
      <w:r w:rsidRPr="00FF0A62">
        <w:rPr>
          <w:rStyle w:val="Emphasis"/>
          <w:highlight w:val="lightGray"/>
        </w:rPr>
        <w:t>law</w:t>
      </w:r>
      <w:r w:rsidRPr="00FF0A62">
        <w:rPr>
          <w:rStyle w:val="StyleUnderline"/>
        </w:rPr>
        <w:t xml:space="preserve"> is </w:t>
      </w:r>
      <w:r w:rsidRPr="00FF0A62">
        <w:rPr>
          <w:rStyle w:val="StyleUnderline"/>
          <w:highlight w:val="lightGray"/>
        </w:rPr>
        <w:t>stronger</w:t>
      </w:r>
      <w:r w:rsidRPr="00FF0A62">
        <w:rPr>
          <w:rStyle w:val="StyleUnderline"/>
        </w:rPr>
        <w:t xml:space="preserve">, and </w:t>
      </w:r>
      <w:r w:rsidRPr="00FF0A62">
        <w:rPr>
          <w:rStyle w:val="Emphasis"/>
          <w:highlight w:val="lightGray"/>
        </w:rPr>
        <w:t>investments</w:t>
      </w:r>
      <w:r w:rsidRPr="00FF0A62">
        <w:rPr>
          <w:rStyle w:val="StyleUnderline"/>
          <w:highlight w:val="lightGray"/>
        </w:rPr>
        <w:t xml:space="preserve"> in</w:t>
      </w:r>
      <w:r w:rsidRPr="00FF0A62">
        <w:rPr>
          <w:rStyle w:val="StyleUnderline"/>
        </w:rPr>
        <w:t xml:space="preserve"> </w:t>
      </w:r>
      <w:r w:rsidRPr="00FF0A62">
        <w:rPr>
          <w:rStyle w:val="Emphasis"/>
        </w:rPr>
        <w:t xml:space="preserve">social </w:t>
      </w:r>
      <w:r w:rsidRPr="00FF0A62">
        <w:rPr>
          <w:rStyle w:val="Emphasis"/>
          <w:highlight w:val="lightGray"/>
        </w:rPr>
        <w:t>goods</w:t>
      </w:r>
      <w:r w:rsidRPr="00FF0A62">
        <w:t xml:space="preserve"> like education and infrastructure </w:t>
      </w:r>
      <w:r w:rsidRPr="00FF0A62">
        <w:rPr>
          <w:rStyle w:val="StyleUnderline"/>
        </w:rPr>
        <w:t xml:space="preserve">are </w:t>
      </w:r>
      <w:r w:rsidRPr="00FF0A62">
        <w:rPr>
          <w:rStyle w:val="Emphasis"/>
          <w:highlight w:val="lightGray"/>
        </w:rPr>
        <w:t>greater</w:t>
      </w:r>
      <w:r w:rsidRPr="00FF0A62">
        <w:t>—</w:t>
      </w:r>
      <w:r w:rsidRPr="00FF0A62">
        <w:rPr>
          <w:rStyle w:val="StyleUnderline"/>
        </w:rPr>
        <w:t xml:space="preserve">all of which are </w:t>
      </w:r>
      <w:r w:rsidRPr="00FF0A62">
        <w:rPr>
          <w:rStyle w:val="Emphasis"/>
          <w:highlight w:val="lightGray"/>
        </w:rPr>
        <w:t>good</w:t>
      </w:r>
      <w:r w:rsidRPr="00FF0A62">
        <w:rPr>
          <w:rStyle w:val="StyleUnderline"/>
          <w:highlight w:val="lightGray"/>
        </w:rPr>
        <w:t xml:space="preserve"> for</w:t>
      </w:r>
      <w:r w:rsidRPr="00FF0A62">
        <w:rPr>
          <w:rStyle w:val="StyleUnderline"/>
        </w:rPr>
        <w:t xml:space="preserve"> the </w:t>
      </w:r>
      <w:r w:rsidRPr="00FF0A62">
        <w:rPr>
          <w:rStyle w:val="Emphasis"/>
          <w:highlight w:val="lightGray"/>
        </w:rPr>
        <w:t>economy</w:t>
      </w:r>
      <w:r w:rsidRPr="00FF0A62">
        <w:t xml:space="preserve">.95 Unfortunately, </w:t>
      </w:r>
      <w:r w:rsidRPr="00FF0A62">
        <w:rPr>
          <w:rStyle w:val="StyleUnderline"/>
        </w:rPr>
        <w:t xml:space="preserve">the </w:t>
      </w:r>
      <w:r w:rsidRPr="00FF0A62">
        <w:rPr>
          <w:rStyle w:val="Emphasis"/>
        </w:rPr>
        <w:t xml:space="preserve">vast majority of </w:t>
      </w:r>
      <w:r w:rsidRPr="00FF0A62">
        <w:rPr>
          <w:rStyle w:val="Emphasis"/>
          <w:highlight w:val="lightGray"/>
        </w:rPr>
        <w:t>research</w:t>
      </w:r>
      <w:r w:rsidRPr="00FF0A62">
        <w:rPr>
          <w:rStyle w:val="StyleUnderline"/>
        </w:rPr>
        <w:t xml:space="preserve"> on the economic impact </w:t>
      </w:r>
      <w:r w:rsidRPr="00FF0A62">
        <w:rPr>
          <w:rStyle w:val="StyleUnderline"/>
          <w:highlight w:val="lightGray"/>
        </w:rPr>
        <w:t xml:space="preserve">of unions “ignores </w:t>
      </w:r>
      <w:r w:rsidRPr="00FF0A62">
        <w:rPr>
          <w:rStyle w:val="Emphasis"/>
          <w:highlight w:val="lightGray"/>
        </w:rPr>
        <w:t>politics</w:t>
      </w:r>
      <w:r w:rsidRPr="00FF0A62">
        <w:t xml:space="preserve">,” as the economist Daron Acemoglu and the political scientist James Robinson write—meaning that </w:t>
      </w:r>
      <w:r w:rsidRPr="00FF0A62">
        <w:rPr>
          <w:rStyle w:val="StyleUnderline"/>
        </w:rPr>
        <w:t xml:space="preserve">it </w:t>
      </w:r>
      <w:r w:rsidRPr="00FF0A62">
        <w:rPr>
          <w:rStyle w:val="StyleUnderline"/>
          <w:highlight w:val="lightGray"/>
        </w:rPr>
        <w:t>misses</w:t>
      </w:r>
      <w:r w:rsidRPr="00FF0A62">
        <w:t xml:space="preserve"> perhaps </w:t>
      </w:r>
      <w:r w:rsidRPr="00FF0A62">
        <w:rPr>
          <w:rStyle w:val="StyleUnderline"/>
        </w:rPr>
        <w:t xml:space="preserve">the </w:t>
      </w:r>
      <w:r w:rsidRPr="00FF0A62">
        <w:rPr>
          <w:rStyle w:val="Emphasis"/>
          <w:highlight w:val="lightGray"/>
        </w:rPr>
        <w:t>most important way</w:t>
      </w:r>
      <w:r w:rsidRPr="00FF0A62">
        <w:rPr>
          <w:rStyle w:val="StyleUnderline"/>
        </w:rPr>
        <w:t xml:space="preserve"> that </w:t>
      </w:r>
      <w:r w:rsidRPr="00FF0A62">
        <w:rPr>
          <w:rStyle w:val="StyleUnderline"/>
          <w:highlight w:val="lightGray"/>
        </w:rPr>
        <w:t>unions help</w:t>
      </w:r>
      <w:r w:rsidRPr="00FF0A62">
        <w:rPr>
          <w:rStyle w:val="StyleUnderline"/>
        </w:rPr>
        <w:t xml:space="preserve"> make the economy function</w:t>
      </w:r>
      <w:r w:rsidRPr="00FF0A62">
        <w:t xml:space="preserve">.96 As a result, </w:t>
      </w:r>
      <w:r w:rsidRPr="00FF0A62">
        <w:rPr>
          <w:rStyle w:val="StyleUnderline"/>
        </w:rPr>
        <w:t xml:space="preserve">unions have a </w:t>
      </w:r>
      <w:r w:rsidRPr="00FF0A62">
        <w:rPr>
          <w:rStyle w:val="Emphasis"/>
          <w:highlight w:val="lightGray"/>
        </w:rPr>
        <w:t>far more</w:t>
      </w:r>
      <w:r w:rsidRPr="00FF0A62">
        <w:rPr>
          <w:rStyle w:val="Emphasis"/>
        </w:rPr>
        <w:t xml:space="preserve"> positive</w:t>
      </w:r>
      <w:r w:rsidRPr="00FF0A62">
        <w:rPr>
          <w:rStyle w:val="StyleUnderline"/>
        </w:rPr>
        <w:t xml:space="preserve"> economic impact </w:t>
      </w:r>
      <w:r w:rsidRPr="00FF0A62">
        <w:rPr>
          <w:rStyle w:val="StyleUnderline"/>
          <w:highlight w:val="lightGray"/>
        </w:rPr>
        <w:t>than</w:t>
      </w:r>
      <w:r w:rsidRPr="00FF0A62">
        <w:rPr>
          <w:rStyle w:val="StyleUnderline"/>
        </w:rPr>
        <w:t xml:space="preserve"> most </w:t>
      </w:r>
      <w:r w:rsidRPr="00FF0A62">
        <w:rPr>
          <w:rStyle w:val="Emphasis"/>
        </w:rPr>
        <w:t xml:space="preserve">economic </w:t>
      </w:r>
      <w:r w:rsidRPr="00FF0A62">
        <w:rPr>
          <w:rStyle w:val="Emphasis"/>
          <w:highlight w:val="lightGray"/>
        </w:rPr>
        <w:t>studies</w:t>
      </w:r>
      <w:r w:rsidRPr="00FF0A62">
        <w:t xml:space="preserve"> are able to </w:t>
      </w:r>
      <w:r w:rsidRPr="00FF0A62">
        <w:rPr>
          <w:rStyle w:val="Emphasis"/>
          <w:highlight w:val="lightGray"/>
        </w:rPr>
        <w:t>show</w:t>
      </w:r>
      <w:r w:rsidRPr="00FF0A62">
        <w:t>.</w:t>
      </w:r>
    </w:p>
    <w:p w14:paraId="72D558EE" w14:textId="77777777" w:rsidR="00C150D2" w:rsidRPr="002151D5" w:rsidRDefault="00C150D2" w:rsidP="00C150D2"/>
    <w:p w14:paraId="7DC19087" w14:textId="77777777" w:rsidR="00C150D2" w:rsidRDefault="00C150D2" w:rsidP="00C150D2">
      <w:pPr>
        <w:pStyle w:val="Heading2"/>
      </w:pPr>
      <w:r>
        <w:t>K</w:t>
      </w:r>
    </w:p>
    <w:p w14:paraId="05D284CE" w14:textId="77777777" w:rsidR="00C150D2" w:rsidRPr="00FF0A62" w:rsidRDefault="00C150D2" w:rsidP="00C150D2">
      <w:pPr>
        <w:pStyle w:val="Heading3"/>
        <w:rPr>
          <w:rFonts w:cs="Calibri"/>
        </w:rPr>
      </w:pPr>
      <w:r w:rsidRPr="00FF0A62">
        <w:rPr>
          <w:rFonts w:cs="Calibri"/>
        </w:rPr>
        <w:t>Framework---Short---2AC</w:t>
      </w:r>
    </w:p>
    <w:p w14:paraId="783D8CC1" w14:textId="77777777" w:rsidR="00C150D2" w:rsidRPr="002151D5" w:rsidRDefault="00C150D2" w:rsidP="00C150D2"/>
    <w:p w14:paraId="6C4DB19C" w14:textId="77777777" w:rsidR="00C150D2" w:rsidRPr="00FF0A62" w:rsidRDefault="00C150D2" w:rsidP="00C150D2">
      <w:pPr>
        <w:pStyle w:val="Heading3"/>
        <w:rPr>
          <w:rFonts w:cs="Calibri"/>
        </w:rPr>
      </w:pPr>
      <w:r w:rsidRPr="00FF0A62">
        <w:rPr>
          <w:rFonts w:cs="Calibri"/>
        </w:rPr>
        <w:t>Set Col K---2AC</w:t>
      </w:r>
    </w:p>
    <w:p w14:paraId="7BA3A448" w14:textId="77777777" w:rsidR="00C150D2" w:rsidRPr="00FF0A62" w:rsidRDefault="00C150D2" w:rsidP="00C150D2"/>
    <w:p w14:paraId="4FE24CAD" w14:textId="77777777" w:rsidR="00C150D2" w:rsidRPr="00FF0A62" w:rsidRDefault="00C150D2" w:rsidP="00C150D2"/>
    <w:p w14:paraId="37A45FB1" w14:textId="77777777" w:rsidR="00C150D2" w:rsidRPr="00FF0A62" w:rsidRDefault="00C150D2" w:rsidP="00C150D2"/>
    <w:p w14:paraId="37F7D0C8" w14:textId="77777777" w:rsidR="00C150D2" w:rsidRPr="00FF0A62" w:rsidRDefault="00C150D2" w:rsidP="00C150D2">
      <w:pPr>
        <w:pStyle w:val="Heading4"/>
        <w:rPr>
          <w:rFonts w:cs="Calibri"/>
        </w:rPr>
      </w:pPr>
      <w:bookmarkStart w:id="4" w:name="_Hlk178933146"/>
      <w:r>
        <w:rPr>
          <w:rFonts w:cs="Calibri"/>
        </w:rPr>
        <w:t xml:space="preserve">2. </w:t>
      </w:r>
      <w:r w:rsidRPr="00FF0A62">
        <w:rPr>
          <w:rFonts w:cs="Calibri"/>
        </w:rPr>
        <w:t xml:space="preserve">Settler colonialism is </w:t>
      </w:r>
      <w:r w:rsidRPr="00FF0A62">
        <w:rPr>
          <w:rFonts w:cs="Calibri"/>
          <w:u w:val="single"/>
        </w:rPr>
        <w:t>ahistorical</w:t>
      </w:r>
      <w:r w:rsidRPr="00FF0A62">
        <w:rPr>
          <w:rFonts w:cs="Calibri"/>
        </w:rPr>
        <w:t xml:space="preserve">---elimination was not a </w:t>
      </w:r>
      <w:r w:rsidRPr="00FF0A62">
        <w:rPr>
          <w:rFonts w:cs="Calibri"/>
          <w:u w:val="single"/>
        </w:rPr>
        <w:t>totalizing</w:t>
      </w:r>
      <w:r w:rsidRPr="00FF0A62">
        <w:rPr>
          <w:rFonts w:cs="Calibri"/>
        </w:rPr>
        <w:t xml:space="preserve"> drive AND </w:t>
      </w:r>
      <w:r w:rsidRPr="00FF0A62">
        <w:rPr>
          <w:rFonts w:cs="Calibri"/>
          <w:u w:val="single"/>
        </w:rPr>
        <w:t>far</w:t>
      </w:r>
      <w:r w:rsidRPr="00FF0A62">
        <w:rPr>
          <w:rFonts w:cs="Calibri"/>
        </w:rPr>
        <w:t xml:space="preserve"> from </w:t>
      </w:r>
      <w:r w:rsidRPr="00FF0A62">
        <w:rPr>
          <w:rFonts w:cs="Calibri"/>
          <w:u w:val="single"/>
        </w:rPr>
        <w:t>locked-in</w:t>
      </w:r>
      <w:r w:rsidRPr="00FF0A62">
        <w:rPr>
          <w:rFonts w:cs="Calibri"/>
        </w:rPr>
        <w:t xml:space="preserve">. </w:t>
      </w:r>
    </w:p>
    <w:p w14:paraId="39116D70" w14:textId="77777777" w:rsidR="00C150D2" w:rsidRPr="00FF0A62" w:rsidRDefault="00C150D2" w:rsidP="00C150D2">
      <w:r w:rsidRPr="00FF0A62">
        <w:rPr>
          <w:rStyle w:val="Style13ptBold"/>
        </w:rPr>
        <w:t>Greer ’19</w:t>
      </w:r>
      <w:r w:rsidRPr="00FF0A62">
        <w:t xml:space="preserve"> [Allan; July; professor of history and Canada Research Chair in Colonial North America at McGill University; The William and Mary Quarterly, “Settler Colonialism and Empire in Early America,” vol. 76 no. 3 p. 383—390; DML] </w:t>
      </w:r>
    </w:p>
    <w:p w14:paraId="6CA020ED" w14:textId="77777777" w:rsidR="00C150D2" w:rsidRPr="00FF0A62" w:rsidRDefault="00C150D2" w:rsidP="00C150D2">
      <w:pPr>
        <w:rPr>
          <w:sz w:val="16"/>
        </w:rPr>
      </w:pPr>
      <w:r w:rsidRPr="00FF0A62">
        <w:rPr>
          <w:sz w:val="16"/>
        </w:rPr>
        <w:t>The most rigorous of the settler colonial theorists in my opinion, Wolfe insisted that his subject was not an ideology or a set of ideas but rather a logic. “Although predicated on land rather than on human bodies,” he writes, “</w:t>
      </w:r>
      <w:r w:rsidRPr="00FF0A62">
        <w:rPr>
          <w:rStyle w:val="Emphasis"/>
          <w:highlight w:val="cyan"/>
        </w:rPr>
        <w:t>set</w:t>
      </w:r>
      <w:r w:rsidRPr="00FF0A62">
        <w:rPr>
          <w:rStyle w:val="Emphasis"/>
        </w:rPr>
        <w:t xml:space="preserve">tler </w:t>
      </w:r>
      <w:r w:rsidRPr="00FF0A62">
        <w:rPr>
          <w:rStyle w:val="Emphasis"/>
          <w:highlight w:val="cyan"/>
        </w:rPr>
        <w:t>col</w:t>
      </w:r>
      <w:r w:rsidRPr="00FF0A62">
        <w:rPr>
          <w:rStyle w:val="Emphasis"/>
        </w:rPr>
        <w:t>onialism</w:t>
      </w:r>
      <w:r w:rsidRPr="00FF0A62">
        <w:rPr>
          <w:sz w:val="16"/>
        </w:rPr>
        <w:t xml:space="preserve"> is </w:t>
      </w:r>
      <w:r w:rsidRPr="00FF0A62">
        <w:rPr>
          <w:rStyle w:val="StyleUnderline"/>
          <w:highlight w:val="cyan"/>
        </w:rPr>
        <w:t>premised on</w:t>
      </w:r>
      <w:r w:rsidRPr="00FF0A62">
        <w:rPr>
          <w:sz w:val="16"/>
        </w:rPr>
        <w:t xml:space="preserve"> a cultural </w:t>
      </w:r>
      <w:r w:rsidRPr="00FF0A62">
        <w:rPr>
          <w:rStyle w:val="Emphasis"/>
        </w:rPr>
        <w:t xml:space="preserve">logic of </w:t>
      </w:r>
      <w:r w:rsidRPr="00FF0A62">
        <w:rPr>
          <w:rStyle w:val="Emphasis"/>
          <w:highlight w:val="cyan"/>
        </w:rPr>
        <w:t>elimination</w:t>
      </w:r>
      <w:r w:rsidRPr="00FF0A62">
        <w:rPr>
          <w:sz w:val="16"/>
        </w:rPr>
        <w:t xml:space="preserve"> that insistently seeks the removal of indigenous humans from the land in question.”4 The “logic of elimination” is </w:t>
      </w:r>
      <w:r w:rsidRPr="00FF0A62">
        <w:rPr>
          <w:rStyle w:val="StyleUnderline"/>
        </w:rPr>
        <w:t>a</w:t>
      </w:r>
      <w:r w:rsidRPr="00FF0A62">
        <w:rPr>
          <w:sz w:val="16"/>
        </w:rPr>
        <w:t xml:space="preserve"> basic </w:t>
      </w:r>
      <w:r w:rsidRPr="00FF0A62">
        <w:rPr>
          <w:rStyle w:val="Emphasis"/>
          <w:highlight w:val="cyan"/>
        </w:rPr>
        <w:t>drive</w:t>
      </w:r>
      <w:r w:rsidRPr="00FF0A62">
        <w:rPr>
          <w:rStyle w:val="StyleUnderline"/>
          <w:highlight w:val="cyan"/>
        </w:rPr>
        <w:t xml:space="preserve"> to get rid of</w:t>
      </w:r>
      <w:r w:rsidRPr="00FF0A62">
        <w:rPr>
          <w:rStyle w:val="StyleUnderline"/>
        </w:rPr>
        <w:t xml:space="preserve"> the </w:t>
      </w:r>
      <w:r w:rsidRPr="00FF0A62">
        <w:rPr>
          <w:rStyle w:val="StyleUnderline"/>
          <w:highlight w:val="cyan"/>
        </w:rPr>
        <w:t>Indigenous</w:t>
      </w:r>
      <w:r w:rsidRPr="00FF0A62">
        <w:rPr>
          <w:rStyle w:val="StyleUnderline"/>
        </w:rPr>
        <w:t xml:space="preserve"> presence</w:t>
      </w:r>
      <w:r w:rsidRPr="00FF0A62">
        <w:rPr>
          <w:sz w:val="16"/>
        </w:rPr>
        <w:t xml:space="preserve"> by one means or another and to replace it with a new society. This approach </w:t>
      </w:r>
      <w:r w:rsidRPr="00FF0A62">
        <w:rPr>
          <w:rStyle w:val="StyleUnderline"/>
        </w:rPr>
        <w:t>encompasses</w:t>
      </w:r>
      <w:r w:rsidRPr="00FF0A62">
        <w:rPr>
          <w:sz w:val="16"/>
        </w:rPr>
        <w:t xml:space="preserve"> material as well as discursive aspects; </w:t>
      </w:r>
      <w:r w:rsidRPr="00FF0A62">
        <w:rPr>
          <w:rStyle w:val="Emphasis"/>
        </w:rPr>
        <w:t>massacre</w:t>
      </w:r>
      <w:r w:rsidRPr="00FF0A62">
        <w:rPr>
          <w:rStyle w:val="StyleUnderline"/>
        </w:rPr>
        <w:t xml:space="preserve">, </w:t>
      </w:r>
      <w:r w:rsidRPr="00FF0A62">
        <w:rPr>
          <w:rStyle w:val="Emphasis"/>
        </w:rPr>
        <w:t>removal</w:t>
      </w:r>
      <w:r w:rsidRPr="00FF0A62">
        <w:rPr>
          <w:rStyle w:val="StyleUnderline"/>
        </w:rPr>
        <w:t xml:space="preserve">, </w:t>
      </w:r>
      <w:r w:rsidRPr="00FF0A62">
        <w:rPr>
          <w:rStyle w:val="Emphasis"/>
        </w:rPr>
        <w:t>assimilation</w:t>
      </w:r>
      <w:r w:rsidRPr="00FF0A62">
        <w:rPr>
          <w:rStyle w:val="StyleUnderline"/>
        </w:rPr>
        <w:t xml:space="preserve">, and </w:t>
      </w:r>
      <w:r w:rsidRPr="00FF0A62">
        <w:rPr>
          <w:rStyle w:val="Emphasis"/>
        </w:rPr>
        <w:t>immigration</w:t>
      </w:r>
      <w:r w:rsidRPr="00FF0A62">
        <w:rPr>
          <w:sz w:val="16"/>
        </w:rPr>
        <w:t xml:space="preserve"> are part of its repertoire, and so too are various forms of racism, legal instruments of </w:t>
      </w:r>
      <w:r w:rsidRPr="00FF0A62">
        <w:rPr>
          <w:rStyle w:val="Emphasis"/>
        </w:rPr>
        <w:t>dispossession</w:t>
      </w:r>
      <w:r w:rsidRPr="00FF0A62">
        <w:rPr>
          <w:sz w:val="16"/>
        </w:rPr>
        <w:t xml:space="preserve">, and historical narratives denying violence.5 Heavily indebted to Marxism and postcolonial theory, Wolfe grounded his concept in material considerations: the basic </w:t>
      </w:r>
      <w:r w:rsidRPr="00FF0A62">
        <w:rPr>
          <w:rStyle w:val="Emphasis"/>
        </w:rPr>
        <w:t>distinction</w:t>
      </w:r>
      <w:r w:rsidRPr="00FF0A62">
        <w:rPr>
          <w:rStyle w:val="StyleUnderline"/>
        </w:rPr>
        <w:t xml:space="preserve"> between settler colonialism and</w:t>
      </w:r>
      <w:r w:rsidRPr="00FF0A62">
        <w:rPr>
          <w:sz w:val="16"/>
        </w:rPr>
        <w:t xml:space="preserve"> the “</w:t>
      </w:r>
      <w:r w:rsidRPr="00FF0A62">
        <w:rPr>
          <w:rStyle w:val="Emphasis"/>
        </w:rPr>
        <w:t>ordinary</w:t>
      </w:r>
      <w:r w:rsidRPr="00FF0A62">
        <w:rPr>
          <w:sz w:val="16"/>
        </w:rPr>
        <w:t xml:space="preserve">” </w:t>
      </w:r>
      <w:r w:rsidRPr="00FF0A62">
        <w:rPr>
          <w:rStyle w:val="Emphasis"/>
        </w:rPr>
        <w:t>colonialism</w:t>
      </w:r>
      <w:r w:rsidRPr="00FF0A62">
        <w:rPr>
          <w:sz w:val="16"/>
        </w:rPr>
        <w:t xml:space="preserve"> of the sort one finds in nineteenth-century India or Africa </w:t>
      </w:r>
      <w:r w:rsidRPr="00FF0A62">
        <w:rPr>
          <w:rStyle w:val="StyleUnderline"/>
        </w:rPr>
        <w:t>is</w:t>
      </w:r>
      <w:r w:rsidRPr="00FF0A62">
        <w:rPr>
          <w:sz w:val="16"/>
        </w:rPr>
        <w:t xml:space="preserve"> that the </w:t>
      </w:r>
      <w:r w:rsidRPr="00FF0A62">
        <w:rPr>
          <w:rStyle w:val="StyleUnderline"/>
        </w:rPr>
        <w:t>latter depends on</w:t>
      </w:r>
      <w:r w:rsidRPr="00FF0A62">
        <w:rPr>
          <w:sz w:val="16"/>
        </w:rPr>
        <w:t xml:space="preserve"> the </w:t>
      </w:r>
      <w:r w:rsidRPr="00FF0A62">
        <w:rPr>
          <w:rStyle w:val="Emphasis"/>
        </w:rPr>
        <w:t>exploitation</w:t>
      </w:r>
      <w:r w:rsidRPr="00FF0A62">
        <w:rPr>
          <w:sz w:val="16"/>
        </w:rPr>
        <w:t xml:space="preserve"> of native labor while the former had no real need for the natives’ work </w:t>
      </w:r>
      <w:r w:rsidRPr="00FF0A62">
        <w:rPr>
          <w:rStyle w:val="StyleUnderline"/>
        </w:rPr>
        <w:t xml:space="preserve">and </w:t>
      </w:r>
      <w:r w:rsidRPr="00FF0A62">
        <w:rPr>
          <w:rStyle w:val="StyleUnderline"/>
          <w:highlight w:val="cyan"/>
        </w:rPr>
        <w:t>only wanted</w:t>
      </w:r>
      <w:r w:rsidRPr="00FF0A62">
        <w:rPr>
          <w:sz w:val="16"/>
        </w:rPr>
        <w:t xml:space="preserve"> their </w:t>
      </w:r>
      <w:r w:rsidRPr="00FF0A62">
        <w:rPr>
          <w:rStyle w:val="Emphasis"/>
          <w:highlight w:val="cyan"/>
        </w:rPr>
        <w:t>land</w:t>
      </w:r>
      <w:r w:rsidRPr="00FF0A62">
        <w:rPr>
          <w:sz w:val="16"/>
        </w:rPr>
        <w:t>.6</w:t>
      </w:r>
    </w:p>
    <w:p w14:paraId="561C09A0" w14:textId="77777777" w:rsidR="00C150D2" w:rsidRPr="00FF0A62" w:rsidRDefault="00C150D2" w:rsidP="00C150D2">
      <w:pPr>
        <w:rPr>
          <w:sz w:val="16"/>
        </w:rPr>
      </w:pPr>
      <w:r w:rsidRPr="00FF0A62">
        <w:rPr>
          <w:rStyle w:val="StyleUnderline"/>
        </w:rPr>
        <w:t>Extending</w:t>
      </w:r>
      <w:r w:rsidRPr="00FF0A62">
        <w:rPr>
          <w:sz w:val="16"/>
        </w:rPr>
        <w:t xml:space="preserve"> this basic </w:t>
      </w:r>
      <w:r w:rsidRPr="00FF0A62">
        <w:rPr>
          <w:rStyle w:val="StyleUnderline"/>
        </w:rPr>
        <w:t>analysis</w:t>
      </w:r>
      <w:r w:rsidRPr="00FF0A62">
        <w:rPr>
          <w:sz w:val="16"/>
        </w:rPr>
        <w:t xml:space="preserve">, Wolfe developed </w:t>
      </w:r>
      <w:r w:rsidRPr="00FF0A62">
        <w:rPr>
          <w:rStyle w:val="StyleUnderline"/>
        </w:rPr>
        <w:t>a</w:t>
      </w:r>
      <w:r w:rsidRPr="00FF0A62">
        <w:rPr>
          <w:sz w:val="16"/>
        </w:rPr>
        <w:t xml:space="preserve"> highly suggestive, if somewhat </w:t>
      </w:r>
      <w:r w:rsidRPr="00FF0A62">
        <w:rPr>
          <w:rStyle w:val="Emphasis"/>
        </w:rPr>
        <w:t>schematic</w:t>
      </w:r>
      <w:r w:rsidRPr="00FF0A62">
        <w:rPr>
          <w:sz w:val="16"/>
        </w:rPr>
        <w:t xml:space="preserve">, </w:t>
      </w:r>
      <w:r w:rsidRPr="00FF0A62">
        <w:rPr>
          <w:rStyle w:val="Emphasis"/>
        </w:rPr>
        <w:t>theory</w:t>
      </w:r>
      <w:r w:rsidRPr="00FF0A62">
        <w:rPr>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0CAA1DC3" w14:textId="77777777" w:rsidR="00C150D2" w:rsidRPr="00FF0A62" w:rsidRDefault="00C150D2" w:rsidP="00C150D2">
      <w:pPr>
        <w:rPr>
          <w:sz w:val="16"/>
        </w:rPr>
      </w:pPr>
      <w:r w:rsidRPr="00FF0A62">
        <w:rPr>
          <w:sz w:val="16"/>
        </w:rPr>
        <w:t xml:space="preserve">All very well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The materialism has faded, replaced by a preoccupation with colonialist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FF0A62">
        <w:rPr>
          <w:rStyle w:val="Emphasis"/>
          <w:highlight w:val="cyan"/>
        </w:rPr>
        <w:t>distortion</w:t>
      </w:r>
      <w:r w:rsidRPr="00FF0A62">
        <w:rPr>
          <w:rStyle w:val="StyleUnderline"/>
          <w:highlight w:val="cyan"/>
        </w:rPr>
        <w:t xml:space="preserve"> of</w:t>
      </w:r>
      <w:r w:rsidRPr="00FF0A62">
        <w:rPr>
          <w:sz w:val="16"/>
        </w:rPr>
        <w:t xml:space="preserve"> the </w:t>
      </w:r>
      <w:r w:rsidRPr="00FF0A62">
        <w:rPr>
          <w:rStyle w:val="Emphasis"/>
        </w:rPr>
        <w:t xml:space="preserve">colonial </w:t>
      </w:r>
      <w:r w:rsidRPr="00FF0A62">
        <w:rPr>
          <w:rStyle w:val="Emphasis"/>
          <w:highlight w:val="cyan"/>
        </w:rPr>
        <w:t>past</w:t>
      </w:r>
      <w:r w:rsidRPr="00FF0A62">
        <w:rPr>
          <w:sz w:val="16"/>
        </w:rPr>
        <w:t xml:space="preserve"> as a description of early modern colonization rather than as a more modern ideological justification for contemporary practices of dispossession. More generally, he </w:t>
      </w:r>
      <w:r w:rsidRPr="00FF0A62">
        <w:rPr>
          <w:rStyle w:val="StyleUnderline"/>
        </w:rPr>
        <w:t>tended to</w:t>
      </w:r>
      <w:r w:rsidRPr="00FF0A62">
        <w:rPr>
          <w:sz w:val="16"/>
        </w:rPr>
        <w:t xml:space="preserve"> exaggerate the importance and </w:t>
      </w:r>
      <w:r w:rsidRPr="00FF0A62">
        <w:rPr>
          <w:rStyle w:val="Emphasis"/>
        </w:rPr>
        <w:t>misconstrue</w:t>
      </w:r>
      <w:r w:rsidRPr="00FF0A62">
        <w:rPr>
          <w:sz w:val="16"/>
        </w:rPr>
        <w:t xml:space="preserve"> the thrust of the arrogant pronouncements of sixteenth- and seventeenth-century </w:t>
      </w:r>
      <w:r w:rsidRPr="00FF0A62">
        <w:rPr>
          <w:rStyle w:val="Emphasis"/>
        </w:rPr>
        <w:t>imperialists</w:t>
      </w:r>
      <w:r w:rsidRPr="00FF0A62">
        <w:rPr>
          <w:rStyle w:val="StyleUnderline"/>
        </w:rPr>
        <w:t>, reading into</w:t>
      </w:r>
      <w:r w:rsidRPr="00FF0A62">
        <w:rPr>
          <w:sz w:val="16"/>
        </w:rPr>
        <w:t xml:space="preserve"> their </w:t>
      </w:r>
      <w:r w:rsidRPr="00FF0A62">
        <w:rPr>
          <w:rStyle w:val="Emphasis"/>
        </w:rPr>
        <w:t>vague</w:t>
      </w:r>
      <w:r w:rsidRPr="00FF0A62">
        <w:rPr>
          <w:rStyle w:val="StyleUnderline"/>
        </w:rPr>
        <w:t xml:space="preserve"> territorial pretensions a </w:t>
      </w:r>
      <w:r w:rsidRPr="00FF0A62">
        <w:rPr>
          <w:rStyle w:val="Emphasis"/>
        </w:rPr>
        <w:t>real program</w:t>
      </w:r>
      <w:r w:rsidRPr="00FF0A62">
        <w:rPr>
          <w:rStyle w:val="StyleUnderline"/>
        </w:rPr>
        <w:t xml:space="preserve"> for </w:t>
      </w:r>
      <w:r w:rsidRPr="00FF0A62">
        <w:rPr>
          <w:rStyle w:val="Emphasis"/>
        </w:rPr>
        <w:t>replacing</w:t>
      </w:r>
      <w:r w:rsidRPr="00FF0A62">
        <w:rPr>
          <w:rStyle w:val="StyleUnderline"/>
        </w:rPr>
        <w:t xml:space="preserve"> Natives with settlers</w:t>
      </w:r>
      <w:r w:rsidRPr="00FF0A62">
        <w:rPr>
          <w:sz w:val="16"/>
        </w:rPr>
        <w:t xml:space="preserve">. Apart from the fact that </w:t>
      </w:r>
      <w:r w:rsidRPr="00FF0A62">
        <w:rPr>
          <w:rStyle w:val="Emphasis"/>
        </w:rPr>
        <w:t>colonial charters</w:t>
      </w:r>
      <w:r w:rsidRPr="00FF0A62">
        <w:rPr>
          <w:rStyle w:val="StyleUnderline"/>
        </w:rPr>
        <w:t xml:space="preserve"> and other</w:t>
      </w:r>
      <w:r w:rsidRPr="00FF0A62">
        <w:rPr>
          <w:sz w:val="16"/>
        </w:rPr>
        <w:t xml:space="preserve"> early </w:t>
      </w:r>
      <w:r w:rsidRPr="00FF0A62">
        <w:rPr>
          <w:rStyle w:val="StyleUnderline"/>
        </w:rPr>
        <w:t xml:space="preserve">assertions of </w:t>
      </w:r>
      <w:r w:rsidRPr="00FF0A62">
        <w:rPr>
          <w:rStyle w:val="Emphasis"/>
        </w:rPr>
        <w:t>sovereignty</w:t>
      </w:r>
      <w:r w:rsidRPr="00FF0A62">
        <w:rPr>
          <w:rStyle w:val="StyleUnderline"/>
        </w:rPr>
        <w:t xml:space="preserve"> were more likely to suggest</w:t>
      </w:r>
      <w:r w:rsidRPr="00FF0A62">
        <w:rPr>
          <w:sz w:val="16"/>
        </w:rPr>
        <w:t xml:space="preserve"> the </w:t>
      </w:r>
      <w:r w:rsidRPr="00FF0A62">
        <w:rPr>
          <w:rStyle w:val="Emphasis"/>
        </w:rPr>
        <w:t>incorporation</w:t>
      </w:r>
      <w:r w:rsidRPr="00FF0A62">
        <w:rPr>
          <w:rStyle w:val="StyleUnderline"/>
        </w:rPr>
        <w:t xml:space="preserve"> than</w:t>
      </w:r>
      <w:r w:rsidRPr="00FF0A62">
        <w:rPr>
          <w:sz w:val="16"/>
        </w:rPr>
        <w:t xml:space="preserve"> the </w:t>
      </w:r>
      <w:r w:rsidRPr="00FF0A62">
        <w:rPr>
          <w:rStyle w:val="Emphasis"/>
        </w:rPr>
        <w:t>elimination</w:t>
      </w:r>
      <w:r w:rsidRPr="00FF0A62">
        <w:rPr>
          <w:rStyle w:val="StyleUnderline"/>
        </w:rPr>
        <w:t xml:space="preserve"> of Indigenous peoples</w:t>
      </w:r>
      <w:r w:rsidRPr="00FF0A62">
        <w:rPr>
          <w:sz w:val="16"/>
        </w:rPr>
        <w:t xml:space="preserve">, these expressions of imperialist chutzpah cannot be taken as guides to what actually happened, any more than the Epistles of Saint Paul can explain the Crusades. </w:t>
      </w:r>
    </w:p>
    <w:p w14:paraId="7544851F" w14:textId="77777777" w:rsidR="00C150D2" w:rsidRPr="00FF0A62" w:rsidRDefault="00C150D2" w:rsidP="00C150D2">
      <w:pPr>
        <w:rPr>
          <w:sz w:val="16"/>
        </w:rPr>
      </w:pPr>
      <w:r w:rsidRPr="00FF0A62">
        <w:rPr>
          <w:sz w:val="16"/>
        </w:rPr>
        <w:t xml:space="preserve">In Wolfe’s wake, a whole school of settler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as more remote periods are concerned, however, results have been less impressive.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r w:rsidRPr="00FF0A62">
        <w:rPr>
          <w:rStyle w:val="Emphasis"/>
        </w:rPr>
        <w:t>settler colonialism</w:t>
      </w:r>
      <w:r w:rsidRPr="00FF0A62">
        <w:rPr>
          <w:sz w:val="16"/>
        </w:rPr>
        <w:t xml:space="preserve"> à la Wolfe, but the contributors generally conclude that the fit is partial at best. The scholarship on display </w:t>
      </w:r>
      <w:r w:rsidRPr="00FF0A62">
        <w:rPr>
          <w:rStyle w:val="StyleUnderline"/>
        </w:rPr>
        <w:t>is</w:t>
      </w:r>
      <w:r w:rsidRPr="00FF0A62">
        <w:rPr>
          <w:sz w:val="16"/>
        </w:rPr>
        <w:t xml:space="preserve"> very good but in most cases fairly conventional in approach, and it is hard to see what value settler colonial theory adds. In this volume and in other programmatic publications, definitions of settler colonialism are rather </w:t>
      </w:r>
      <w:r w:rsidRPr="00FF0A62">
        <w:rPr>
          <w:rStyle w:val="Emphasis"/>
        </w:rPr>
        <w:t>amorphous</w:t>
      </w:r>
      <w:r w:rsidRPr="00FF0A62">
        <w:rPr>
          <w:sz w:val="16"/>
        </w:rPr>
        <w:t xml:space="preserve">, generally </w:t>
      </w:r>
      <w:r w:rsidRPr="00FF0A62">
        <w:rPr>
          <w:rStyle w:val="Emphasis"/>
        </w:rPr>
        <w:t>lacking</w:t>
      </w:r>
      <w:r w:rsidRPr="00FF0A62">
        <w:rPr>
          <w:sz w:val="16"/>
        </w:rPr>
        <w:t xml:space="preserve"> the </w:t>
      </w:r>
      <w:r w:rsidRPr="00FF0A62">
        <w:rPr>
          <w:rStyle w:val="Emphasis"/>
        </w:rPr>
        <w:t>theoretical bite</w:t>
      </w:r>
      <w:r w:rsidRPr="00FF0A62">
        <w:rPr>
          <w:sz w:val="16"/>
        </w:rPr>
        <w:t xml:space="preserve"> of Wolfe’s early writings.</w:t>
      </w:r>
    </w:p>
    <w:p w14:paraId="60B3FACF" w14:textId="77777777" w:rsidR="00C150D2" w:rsidRPr="00FF0A62" w:rsidRDefault="00C150D2" w:rsidP="00C150D2">
      <w:pPr>
        <w:rPr>
          <w:sz w:val="16"/>
        </w:rPr>
      </w:pPr>
      <w:r w:rsidRPr="00FF0A62">
        <w:rPr>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FF0A62">
        <w:rPr>
          <w:rStyle w:val="Emphasis"/>
          <w:highlight w:val="cyan"/>
        </w:rPr>
        <w:t>terra nullius</w:t>
      </w:r>
      <w:r w:rsidRPr="00FF0A62">
        <w:rPr>
          <w:sz w:val="16"/>
        </w:rPr>
        <w:t xml:space="preserve">.11 That legal notion had long served as a justification for the colonization of Australia, so why not New France? Aware of, but undeterred by, Lauren Benton and Benjamin Straumann’s demonstration that this phrase was </w:t>
      </w:r>
      <w:r w:rsidRPr="00FF0A62">
        <w:rPr>
          <w:rStyle w:val="Emphasis"/>
          <w:highlight w:val="cyan"/>
        </w:rPr>
        <w:t>unheard</w:t>
      </w:r>
      <w:r w:rsidRPr="00FF0A62">
        <w:rPr>
          <w:rStyle w:val="StyleUnderline"/>
          <w:highlight w:val="cyan"/>
        </w:rPr>
        <w:t xml:space="preserve"> of</w:t>
      </w:r>
      <w:r w:rsidRPr="00FF0A62">
        <w:rPr>
          <w:rStyle w:val="StyleUnderline"/>
        </w:rPr>
        <w:t xml:space="preserve"> before</w:t>
      </w:r>
      <w:r w:rsidRPr="00FF0A62">
        <w:rPr>
          <w:sz w:val="16"/>
        </w:rPr>
        <w:t xml:space="preserve"> the </w:t>
      </w:r>
      <w:r w:rsidRPr="00FF0A62">
        <w:rPr>
          <w:rStyle w:val="Emphasis"/>
        </w:rPr>
        <w:t>nineteenth century</w:t>
      </w:r>
      <w:r w:rsidRPr="00FF0A62">
        <w:rPr>
          <w:sz w:val="16"/>
        </w:rPr>
        <w:t xml:space="preserve">, Cavanagh constructs a new, ad hoc definition of the term by which it comes to stand for a failure to recognize “Aboriginal title” (which is actually a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FF0A62">
        <w:rPr>
          <w:rStyle w:val="StyleUnderline"/>
          <w:highlight w:val="cyan"/>
        </w:rPr>
        <w:t>In</w:t>
      </w:r>
      <w:r w:rsidRPr="00FF0A62">
        <w:rPr>
          <w:rStyle w:val="StyleUnderline"/>
        </w:rPr>
        <w:t xml:space="preserve"> </w:t>
      </w:r>
      <w:r w:rsidRPr="00FF0A62">
        <w:rPr>
          <w:rStyle w:val="Emphasis"/>
        </w:rPr>
        <w:t xml:space="preserve">New </w:t>
      </w:r>
      <w:r w:rsidRPr="00FF0A62">
        <w:rPr>
          <w:rStyle w:val="Emphasis"/>
          <w:highlight w:val="cyan"/>
        </w:rPr>
        <w:t>France</w:t>
      </w:r>
      <w:r w:rsidRPr="00FF0A62">
        <w:rPr>
          <w:rStyle w:val="StyleUnderline"/>
        </w:rPr>
        <w:t xml:space="preserve">, as in </w:t>
      </w:r>
      <w:r w:rsidRPr="00FF0A62">
        <w:rPr>
          <w:rStyle w:val="Emphasis"/>
        </w:rPr>
        <w:t xml:space="preserve">New </w:t>
      </w:r>
      <w:r w:rsidRPr="00FF0A62">
        <w:rPr>
          <w:rStyle w:val="Emphasis"/>
          <w:highlight w:val="cyan"/>
        </w:rPr>
        <w:t>Spain</w:t>
      </w:r>
      <w:r w:rsidRPr="00FF0A62">
        <w:rPr>
          <w:rStyle w:val="StyleUnderline"/>
          <w:highlight w:val="cyan"/>
        </w:rPr>
        <w:t>, officials</w:t>
      </w:r>
      <w:r w:rsidRPr="00FF0A62">
        <w:rPr>
          <w:sz w:val="16"/>
        </w:rPr>
        <w:t xml:space="preserve"> repeatedly </w:t>
      </w:r>
      <w:r w:rsidRPr="00FF0A62">
        <w:rPr>
          <w:rStyle w:val="StyleUnderline"/>
          <w:highlight w:val="cyan"/>
        </w:rPr>
        <w:t xml:space="preserve">proclaimed Indigenous lands </w:t>
      </w:r>
      <w:r w:rsidRPr="00FF0A62">
        <w:rPr>
          <w:rStyle w:val="Emphasis"/>
          <w:highlight w:val="cyan"/>
        </w:rPr>
        <w:t>inviolable</w:t>
      </w:r>
      <w:r w:rsidRPr="00FF0A62">
        <w:rPr>
          <w:sz w:val="16"/>
        </w:rPr>
        <w:t xml:space="preserve">, and the layered </w:t>
      </w:r>
      <w:r w:rsidRPr="00FF0A62">
        <w:rPr>
          <w:rStyle w:val="StyleUnderline"/>
        </w:rPr>
        <w:t xml:space="preserve">land tenures of </w:t>
      </w:r>
      <w:r w:rsidRPr="00FF0A62">
        <w:rPr>
          <w:rStyle w:val="StyleUnderline"/>
          <w:highlight w:val="cyan"/>
        </w:rPr>
        <w:t>Canada left</w:t>
      </w:r>
      <w:r w:rsidRPr="00FF0A62">
        <w:rPr>
          <w:sz w:val="16"/>
        </w:rPr>
        <w:t xml:space="preserve"> </w:t>
      </w:r>
      <w:r w:rsidRPr="00FF0A62">
        <w:rPr>
          <w:rStyle w:val="Emphasis"/>
        </w:rPr>
        <w:t xml:space="preserve">considerable </w:t>
      </w:r>
      <w:r w:rsidRPr="00FF0A62">
        <w:rPr>
          <w:rStyle w:val="Emphasis"/>
          <w:highlight w:val="cyan"/>
        </w:rPr>
        <w:t>room</w:t>
      </w:r>
      <w:r w:rsidRPr="00FF0A62">
        <w:rPr>
          <w:rStyle w:val="StyleUnderline"/>
          <w:highlight w:val="cyan"/>
        </w:rPr>
        <w:t xml:space="preserve"> for</w:t>
      </w:r>
      <w:r w:rsidRPr="00FF0A62">
        <w:rPr>
          <w:sz w:val="16"/>
        </w:rPr>
        <w:t xml:space="preserve"> settler-</w:t>
      </w:r>
      <w:r w:rsidRPr="00FF0A62">
        <w:rPr>
          <w:rStyle w:val="StyleUnderline"/>
        </w:rPr>
        <w:t xml:space="preserve">Indigenous </w:t>
      </w:r>
      <w:r w:rsidRPr="00FF0A62">
        <w:rPr>
          <w:rStyle w:val="Emphasis"/>
          <w:highlight w:val="cyan"/>
        </w:rPr>
        <w:t>coexistence</w:t>
      </w:r>
      <w:r w:rsidRPr="00FF0A62">
        <w:rPr>
          <w:sz w:val="16"/>
        </w:rPr>
        <w:t xml:space="preserve">. That said, French settlers did indeed dispossess and displace Natives (if not on a large scale, given the demographics); however, purchases and cessions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73A9BD79" w14:textId="77777777" w:rsidR="00C150D2" w:rsidRPr="00FF0A62" w:rsidRDefault="00C150D2" w:rsidP="00C150D2">
      <w:pPr>
        <w:rPr>
          <w:sz w:val="16"/>
          <w:szCs w:val="16"/>
        </w:rPr>
      </w:pPr>
      <w:r w:rsidRPr="00FF0A62">
        <w:rPr>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51D6C8D6" w14:textId="77777777" w:rsidR="00C150D2" w:rsidRPr="00FF0A62" w:rsidRDefault="00C150D2" w:rsidP="00C150D2">
      <w:pPr>
        <w:rPr>
          <w:sz w:val="16"/>
        </w:rPr>
      </w:pPr>
      <w:r w:rsidRPr="00FF0A62">
        <w:rPr>
          <w:sz w:val="16"/>
        </w:rPr>
        <w:t xml:space="preserve">The </w:t>
      </w:r>
      <w:r w:rsidRPr="00FF0A62">
        <w:rPr>
          <w:rStyle w:val="StyleUnderline"/>
        </w:rPr>
        <w:t xml:space="preserve">European </w:t>
      </w:r>
      <w:r w:rsidRPr="00FF0A62">
        <w:rPr>
          <w:rStyle w:val="StyleUnderline"/>
          <w:highlight w:val="cyan"/>
        </w:rPr>
        <w:t>invasion</w:t>
      </w:r>
      <w:r w:rsidRPr="00FF0A62">
        <w:rPr>
          <w:rStyle w:val="StyleUnderline"/>
        </w:rPr>
        <w:t xml:space="preserve"> of America </w:t>
      </w:r>
      <w:r w:rsidRPr="00FF0A62">
        <w:rPr>
          <w:rStyle w:val="StyleUnderline"/>
          <w:highlight w:val="cyan"/>
        </w:rPr>
        <w:t>was</w:t>
      </w:r>
      <w:r w:rsidRPr="00FF0A62">
        <w:rPr>
          <w:sz w:val="16"/>
        </w:rPr>
        <w:t xml:space="preserve"> extensive and </w:t>
      </w:r>
      <w:r w:rsidRPr="00FF0A62">
        <w:rPr>
          <w:rStyle w:val="Emphasis"/>
          <w:highlight w:val="cyan"/>
        </w:rPr>
        <w:t>variegated</w:t>
      </w:r>
      <w:r w:rsidRPr="00FF0A62">
        <w:rPr>
          <w:sz w:val="16"/>
        </w:rPr>
        <w:t xml:space="preserve">; settler colonies were but one dimension of the larger process and, until the nineteenth century, not the most spatially significant. North of </w:t>
      </w:r>
      <w:r w:rsidRPr="00FF0A62">
        <w:rPr>
          <w:rStyle w:val="Emphasis"/>
        </w:rPr>
        <w:t xml:space="preserve">New </w:t>
      </w:r>
      <w:r w:rsidRPr="00FF0A62">
        <w:rPr>
          <w:rStyle w:val="Emphasis"/>
          <w:highlight w:val="cyan"/>
        </w:rPr>
        <w:t>Spain</w:t>
      </w:r>
      <w:r w:rsidRPr="00FF0A62">
        <w:rPr>
          <w:rStyle w:val="StyleUnderline"/>
          <w:highlight w:val="cyan"/>
        </w:rPr>
        <w:t xml:space="preserve"> and</w:t>
      </w:r>
      <w:r w:rsidRPr="00FF0A62">
        <w:rPr>
          <w:sz w:val="16"/>
        </w:rPr>
        <w:t xml:space="preserve"> east of the narrow English and </w:t>
      </w:r>
      <w:r w:rsidRPr="00FF0A62">
        <w:rPr>
          <w:rStyle w:val="Emphasis"/>
          <w:highlight w:val="cyan"/>
        </w:rPr>
        <w:t>French settlements</w:t>
      </w:r>
      <w:r w:rsidRPr="00FF0A62">
        <w:rPr>
          <w:rStyle w:val="StyleUnderline"/>
          <w:highlight w:val="cyan"/>
        </w:rPr>
        <w:t xml:space="preserve"> lay</w:t>
      </w:r>
      <w:r w:rsidRPr="00FF0A62">
        <w:rPr>
          <w:sz w:val="16"/>
        </w:rPr>
        <w:t xml:space="preserve"> the </w:t>
      </w:r>
      <w:r w:rsidRPr="00FF0A62">
        <w:rPr>
          <w:rStyle w:val="Emphasis"/>
        </w:rPr>
        <w:t xml:space="preserve">vast </w:t>
      </w:r>
      <w:r w:rsidRPr="00FF0A62">
        <w:rPr>
          <w:rStyle w:val="Emphasis"/>
          <w:highlight w:val="cyan"/>
        </w:rPr>
        <w:t>bulk</w:t>
      </w:r>
      <w:r w:rsidRPr="00FF0A62">
        <w:rPr>
          <w:rStyle w:val="StyleUnderline"/>
          <w:highlight w:val="cyan"/>
        </w:rPr>
        <w:t xml:space="preserve"> of</w:t>
      </w:r>
      <w:r w:rsidRPr="00FF0A62">
        <w:rPr>
          <w:sz w:val="16"/>
        </w:rPr>
        <w:t xml:space="preserve"> the </w:t>
      </w:r>
      <w:r w:rsidRPr="00FF0A62">
        <w:rPr>
          <w:rStyle w:val="StyleUnderline"/>
        </w:rPr>
        <w:t xml:space="preserve">North </w:t>
      </w:r>
      <w:r w:rsidRPr="00FF0A62">
        <w:rPr>
          <w:rStyle w:val="StyleUnderline"/>
          <w:highlight w:val="cyan"/>
        </w:rPr>
        <w:t>America</w:t>
      </w:r>
      <w:r w:rsidRPr="00FF0A62">
        <w:rPr>
          <w:sz w:val="16"/>
        </w:rPr>
        <w:t xml:space="preserve">n continent, </w:t>
      </w:r>
      <w:r w:rsidRPr="00FF0A62">
        <w:rPr>
          <w:rStyle w:val="StyleUnderline"/>
        </w:rPr>
        <w:t>Indigenous country</w:t>
      </w:r>
      <w:r w:rsidRPr="00FF0A62">
        <w:rPr>
          <w:sz w:val="16"/>
        </w:rPr>
        <w:t xml:space="preserve"> that </w:t>
      </w:r>
      <w:r w:rsidRPr="00FF0A62">
        <w:rPr>
          <w:rStyle w:val="StyleUnderline"/>
        </w:rPr>
        <w:t xml:space="preserve">was </w:t>
      </w:r>
      <w:r w:rsidRPr="00FF0A62">
        <w:rPr>
          <w:rStyle w:val="StyleUnderline"/>
          <w:highlight w:val="cyan"/>
        </w:rPr>
        <w:t xml:space="preserve">neither </w:t>
      </w:r>
      <w:r w:rsidRPr="00FF0A62">
        <w:rPr>
          <w:rStyle w:val="Emphasis"/>
          <w:highlight w:val="cyan"/>
        </w:rPr>
        <w:t>conquered</w:t>
      </w:r>
      <w:r w:rsidRPr="00FF0A62">
        <w:rPr>
          <w:rStyle w:val="StyleUnderline"/>
          <w:highlight w:val="cyan"/>
        </w:rPr>
        <w:t xml:space="preserve"> nor </w:t>
      </w:r>
      <w:r w:rsidRPr="00FF0A62">
        <w:rPr>
          <w:rStyle w:val="Emphasis"/>
          <w:highlight w:val="cyan"/>
        </w:rPr>
        <w:t>colonized</w:t>
      </w:r>
      <w:r w:rsidRPr="00FF0A62">
        <w:rPr>
          <w:sz w:val="16"/>
        </w:rPr>
        <w:t xml:space="preserve">. Yet </w:t>
      </w:r>
      <w:r w:rsidRPr="00FF0A62">
        <w:rPr>
          <w:rStyle w:val="StyleUnderline"/>
        </w:rPr>
        <w:t xml:space="preserve">even in the absence of the </w:t>
      </w:r>
      <w:r w:rsidRPr="00FF0A62">
        <w:rPr>
          <w:rStyle w:val="Emphasis"/>
        </w:rPr>
        <w:t>eliminationist</w:t>
      </w:r>
      <w:r w:rsidRPr="00FF0A62">
        <w:rPr>
          <w:rStyle w:val="StyleUnderline"/>
        </w:rPr>
        <w:t xml:space="preserve"> workings</w:t>
      </w:r>
      <w:r w:rsidRPr="00FF0A62">
        <w:rPr>
          <w:sz w:val="16"/>
        </w:rPr>
        <w:t xml:space="preserve"> of settler colonialism, </w:t>
      </w:r>
      <w:r w:rsidRPr="00FF0A62">
        <w:rPr>
          <w:rStyle w:val="StyleUnderline"/>
        </w:rPr>
        <w:t xml:space="preserve">it was </w:t>
      </w:r>
      <w:r w:rsidRPr="00FF0A62">
        <w:rPr>
          <w:rStyle w:val="Emphasis"/>
        </w:rPr>
        <w:t>strongly affected</w:t>
      </w:r>
      <w:r w:rsidRPr="00FF0A62">
        <w:rPr>
          <w:sz w:val="16"/>
        </w:rPr>
        <w:t xml:space="preserve"> by the European presence, more so in some periods and regions than in others. </w:t>
      </w:r>
      <w:r w:rsidRPr="00FF0A62">
        <w:rPr>
          <w:rStyle w:val="StyleUnderline"/>
        </w:rPr>
        <w:t>Consider</w:t>
      </w:r>
      <w:r w:rsidRPr="00FF0A62">
        <w:rPr>
          <w:sz w:val="16"/>
        </w:rPr>
        <w:t>, for example, the large southeastern region often referred to as the “</w:t>
      </w:r>
      <w:r w:rsidRPr="00FF0A62">
        <w:rPr>
          <w:rStyle w:val="Emphasis"/>
          <w:highlight w:val="cyan"/>
        </w:rPr>
        <w:t>shatter zone</w:t>
      </w:r>
      <w:r w:rsidRPr="00FF0A62">
        <w:rPr>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FF0A62">
        <w:rPr>
          <w:rStyle w:val="Emphasis"/>
          <w:highlight w:val="cyan"/>
        </w:rPr>
        <w:t>Trade</w:t>
      </w:r>
      <w:r w:rsidRPr="00FF0A62">
        <w:rPr>
          <w:sz w:val="16"/>
        </w:rPr>
        <w:t xml:space="preserve"> with South Carolina, </w:t>
      </w:r>
      <w:r w:rsidRPr="00FF0A62">
        <w:rPr>
          <w:rStyle w:val="StyleUnderline"/>
        </w:rPr>
        <w:t xml:space="preserve">especially of guns for slaves, was the </w:t>
      </w:r>
      <w:r w:rsidRPr="00FF0A62">
        <w:rPr>
          <w:rStyle w:val="Emphasis"/>
          <w:highlight w:val="cyan"/>
        </w:rPr>
        <w:t>main driver</w:t>
      </w:r>
      <w:r w:rsidRPr="00FF0A62">
        <w:rPr>
          <w:sz w:val="16"/>
        </w:rPr>
        <w:t xml:space="preserve"> of this destructive upheaval, and so, of course, colonization was centrally implicated. Something generally similar was occurring in the southwestern borderlands due to the presence of the colony of New Mexico.15 </w:t>
      </w:r>
      <w:r w:rsidRPr="00FF0A62">
        <w:rPr>
          <w:rStyle w:val="StyleUnderline"/>
          <w:highlight w:val="cyan"/>
        </w:rPr>
        <w:t>Only in</w:t>
      </w:r>
      <w:r w:rsidRPr="00FF0A62">
        <w:rPr>
          <w:sz w:val="16"/>
        </w:rPr>
        <w:t xml:space="preserve"> a </w:t>
      </w:r>
      <w:r w:rsidRPr="00FF0A62">
        <w:rPr>
          <w:rStyle w:val="Emphasis"/>
          <w:highlight w:val="cyan"/>
        </w:rPr>
        <w:t>settler</w:t>
      </w:r>
      <w:r w:rsidRPr="00FF0A62">
        <w:rPr>
          <w:sz w:val="16"/>
        </w:rPr>
        <w:t xml:space="preserve"> national </w:t>
      </w:r>
      <w:r w:rsidRPr="00FF0A62">
        <w:rPr>
          <w:rStyle w:val="Emphasis"/>
          <w:highlight w:val="cyan"/>
        </w:rPr>
        <w:t>narrative</w:t>
      </w:r>
      <w:r w:rsidRPr="00FF0A62">
        <w:rPr>
          <w:rStyle w:val="StyleUnderline"/>
          <w:highlight w:val="cyan"/>
        </w:rPr>
        <w:t xml:space="preserve"> of</w:t>
      </w:r>
      <w:r w:rsidRPr="00FF0A62">
        <w:rPr>
          <w:rStyle w:val="StyleUnderline"/>
        </w:rPr>
        <w:t xml:space="preserve"> the </w:t>
      </w:r>
      <w:r w:rsidRPr="00FF0A62">
        <w:rPr>
          <w:rStyle w:val="StyleUnderline"/>
          <w:highlight w:val="cyan"/>
        </w:rPr>
        <w:t xml:space="preserve">most </w:t>
      </w:r>
      <w:proofErr w:type="spellStart"/>
      <w:r w:rsidRPr="00FF0A62">
        <w:rPr>
          <w:rStyle w:val="Emphasis"/>
          <w:highlight w:val="cyan"/>
        </w:rPr>
        <w:t>providentialist</w:t>
      </w:r>
      <w:proofErr w:type="spellEnd"/>
      <w:r w:rsidRPr="00FF0A62">
        <w:rPr>
          <w:rStyle w:val="Emphasis"/>
        </w:rPr>
        <w:t xml:space="preserve"> sort</w:t>
      </w:r>
      <w:r w:rsidRPr="00FF0A62">
        <w:rPr>
          <w:rStyle w:val="StyleUnderline"/>
        </w:rPr>
        <w:t xml:space="preserve"> </w:t>
      </w:r>
      <w:r w:rsidRPr="00FF0A62">
        <w:rPr>
          <w:rStyle w:val="StyleUnderline"/>
          <w:highlight w:val="cyan"/>
        </w:rPr>
        <w:t>could</w:t>
      </w:r>
      <w:r w:rsidRPr="00FF0A62">
        <w:rPr>
          <w:sz w:val="16"/>
        </w:rPr>
        <w:t xml:space="preserve"> the emergence of these regional </w:t>
      </w:r>
      <w:r w:rsidRPr="00FF0A62">
        <w:rPr>
          <w:rStyle w:val="Emphasis"/>
        </w:rPr>
        <w:t xml:space="preserve">shatter </w:t>
      </w:r>
      <w:r w:rsidRPr="00FF0A62">
        <w:rPr>
          <w:rStyle w:val="Emphasis"/>
          <w:highlight w:val="cyan"/>
        </w:rPr>
        <w:t>zones</w:t>
      </w:r>
      <w:r w:rsidRPr="00FF0A62">
        <w:rPr>
          <w:rStyle w:val="StyleUnderline"/>
          <w:highlight w:val="cyan"/>
        </w:rPr>
        <w:t xml:space="preserve"> be</w:t>
      </w:r>
      <w:r w:rsidRPr="00FF0A62">
        <w:rPr>
          <w:rStyle w:val="StyleUnderline"/>
        </w:rPr>
        <w:t xml:space="preserve"> seen as </w:t>
      </w:r>
      <w:r w:rsidRPr="00FF0A62">
        <w:rPr>
          <w:rStyle w:val="Emphasis"/>
        </w:rPr>
        <w:t>simply</w:t>
      </w:r>
      <w:r w:rsidRPr="00FF0A62">
        <w:rPr>
          <w:sz w:val="16"/>
        </w:rPr>
        <w:t xml:space="preserve"> paving the way for </w:t>
      </w:r>
      <w:r w:rsidRPr="00FF0A62">
        <w:rPr>
          <w:rStyle w:val="Emphasis"/>
          <w:highlight w:val="cyan"/>
        </w:rPr>
        <w:t>settlement</w:t>
      </w:r>
      <w:r w:rsidRPr="00FF0A62">
        <w:rPr>
          <w:sz w:val="16"/>
        </w:rPr>
        <w:t xml:space="preserve"> and colonization. </w:t>
      </w:r>
    </w:p>
    <w:p w14:paraId="37E39994" w14:textId="77777777" w:rsidR="00C150D2" w:rsidRPr="00FF0A62" w:rsidRDefault="00C150D2" w:rsidP="00C150D2">
      <w:pPr>
        <w:rPr>
          <w:sz w:val="16"/>
        </w:rPr>
      </w:pPr>
      <w:r w:rsidRPr="00FF0A62">
        <w:rPr>
          <w:sz w:val="16"/>
        </w:rPr>
        <w:t xml:space="preserve">Further north, the </w:t>
      </w:r>
      <w:r w:rsidRPr="00FF0A62">
        <w:rPr>
          <w:rStyle w:val="Emphasis"/>
          <w:highlight w:val="cyan"/>
        </w:rPr>
        <w:t>Great Lakes</w:t>
      </w:r>
      <w:r w:rsidRPr="00FF0A62">
        <w:rPr>
          <w:sz w:val="16"/>
        </w:rPr>
        <w:t xml:space="preserve"> region was similarly shaken by more than a century of wars and migrations following Haudenosaunee and French intrusions that started in the 1660s. This was a site </w:t>
      </w:r>
      <w:r w:rsidRPr="00FF0A62">
        <w:rPr>
          <w:rStyle w:val="StyleUnderline"/>
        </w:rPr>
        <w:t xml:space="preserve">where </w:t>
      </w:r>
      <w:r w:rsidRPr="00FF0A62">
        <w:rPr>
          <w:rStyle w:val="Emphasis"/>
          <w:highlight w:val="cyan"/>
        </w:rPr>
        <w:t>French</w:t>
      </w:r>
      <w:r w:rsidRPr="00FF0A62">
        <w:rPr>
          <w:rStyle w:val="StyleUnderline"/>
          <w:highlight w:val="cyan"/>
        </w:rPr>
        <w:t>, and</w:t>
      </w:r>
      <w:r w:rsidRPr="00FF0A62">
        <w:rPr>
          <w:sz w:val="16"/>
        </w:rPr>
        <w:t xml:space="preserve"> later </w:t>
      </w:r>
      <w:r w:rsidRPr="00FF0A62">
        <w:rPr>
          <w:rStyle w:val="Emphasis"/>
          <w:highlight w:val="cyan"/>
        </w:rPr>
        <w:t>British</w:t>
      </w:r>
      <w:r w:rsidRPr="00FF0A62">
        <w:rPr>
          <w:sz w:val="16"/>
        </w:rPr>
        <w:t xml:space="preserve">, intruders played a transformative role through trade, religious evangelism, diplomatic negotiation, sex, and war. They </w:t>
      </w:r>
      <w:r w:rsidRPr="00FF0A62">
        <w:rPr>
          <w:rStyle w:val="StyleUnderline"/>
        </w:rPr>
        <w:t xml:space="preserve">did not </w:t>
      </w:r>
      <w:r w:rsidRPr="00FF0A62">
        <w:rPr>
          <w:rStyle w:val="Emphasis"/>
        </w:rPr>
        <w:t>conquer or rule</w:t>
      </w:r>
      <w:r w:rsidRPr="00FF0A62">
        <w:rPr>
          <w:sz w:val="16"/>
        </w:rPr>
        <w:t>—</w:t>
      </w:r>
      <w:r w:rsidRPr="00FF0A62">
        <w:rPr>
          <w:rStyle w:val="StyleUnderline"/>
        </w:rPr>
        <w:t>and</w:t>
      </w:r>
      <w:r w:rsidRPr="00FF0A62">
        <w:rPr>
          <w:sz w:val="16"/>
        </w:rPr>
        <w:t xml:space="preserve"> they certainly </w:t>
      </w:r>
      <w:r w:rsidRPr="00FF0A62">
        <w:rPr>
          <w:rStyle w:val="Emphasis"/>
          <w:highlight w:val="cyan"/>
        </w:rPr>
        <w:t>did not settle</w:t>
      </w:r>
      <w:r w:rsidRPr="00FF0A62">
        <w:rPr>
          <w:sz w:val="16"/>
        </w:rPr>
        <w:t>, except in the tiniest enclaves—</w:t>
      </w:r>
      <w:r w:rsidRPr="00FF0A62">
        <w:rPr>
          <w:rStyle w:val="StyleUnderline"/>
        </w:rPr>
        <w:t>but</w:t>
      </w:r>
      <w:r w:rsidRPr="00FF0A62">
        <w:rPr>
          <w:sz w:val="16"/>
        </w:rPr>
        <w:t xml:space="preserve"> they </w:t>
      </w:r>
      <w:r w:rsidRPr="00FF0A62">
        <w:rPr>
          <w:rStyle w:val="StyleUnderline"/>
        </w:rPr>
        <w:t>did</w:t>
      </w:r>
      <w:r w:rsidRPr="00FF0A62">
        <w:rPr>
          <w:sz w:val="16"/>
        </w:rPr>
        <w:t xml:space="preserve"> exert influence and </w:t>
      </w:r>
      <w:r w:rsidRPr="00FF0A62">
        <w:rPr>
          <w:rStyle w:val="StyleUnderline"/>
        </w:rPr>
        <w:t xml:space="preserve">claim </w:t>
      </w:r>
      <w:r w:rsidRPr="00FF0A62">
        <w:rPr>
          <w:rStyle w:val="Emphasis"/>
        </w:rPr>
        <w:t>imperial</w:t>
      </w:r>
      <w:r w:rsidRPr="00FF0A62">
        <w:rPr>
          <w:rStyle w:val="StyleUnderline"/>
        </w:rPr>
        <w:t xml:space="preserve"> sovereignty</w:t>
      </w:r>
      <w:r w:rsidRPr="00FF0A62">
        <w:rPr>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FF0A62">
        <w:rPr>
          <w:rStyle w:val="Emphasis"/>
          <w:highlight w:val="cyan"/>
        </w:rPr>
        <w:t>French</w:t>
      </w:r>
      <w:r w:rsidRPr="00FF0A62">
        <w:rPr>
          <w:sz w:val="16"/>
        </w:rPr>
        <w:t xml:space="preserve"> imperial </w:t>
      </w:r>
      <w:r w:rsidRPr="00FF0A62">
        <w:rPr>
          <w:rStyle w:val="Emphasis"/>
        </w:rPr>
        <w:t>sovereignty</w:t>
      </w:r>
      <w:r w:rsidRPr="00FF0A62">
        <w:rPr>
          <w:sz w:val="16"/>
        </w:rPr>
        <w:t xml:space="preserve"> here </w:t>
      </w:r>
      <w:r w:rsidRPr="00FF0A62">
        <w:rPr>
          <w:rStyle w:val="StyleUnderline"/>
        </w:rPr>
        <w:t>was</w:t>
      </w:r>
      <w:r w:rsidRPr="00FF0A62">
        <w:rPr>
          <w:sz w:val="16"/>
        </w:rPr>
        <w:t xml:space="preserve"> a matter of </w:t>
      </w:r>
      <w:r w:rsidRPr="00FF0A62">
        <w:rPr>
          <w:rStyle w:val="Emphasis"/>
        </w:rPr>
        <w:t>infiltration</w:t>
      </w:r>
      <w:r w:rsidRPr="00FF0A62">
        <w:rPr>
          <w:rStyle w:val="StyleUnderline"/>
        </w:rPr>
        <w:t xml:space="preserve"> rather than </w:t>
      </w:r>
      <w:r w:rsidRPr="00FF0A62">
        <w:rPr>
          <w:rStyle w:val="Emphasis"/>
        </w:rPr>
        <w:t>full takeover</w:t>
      </w:r>
      <w:r w:rsidRPr="00FF0A62">
        <w:rPr>
          <w:sz w:val="16"/>
        </w:rPr>
        <w:t xml:space="preserve">; certainly </w:t>
      </w:r>
      <w:r w:rsidRPr="00FF0A62">
        <w:rPr>
          <w:rStyle w:val="StyleUnderline"/>
        </w:rPr>
        <w:t xml:space="preserve">it </w:t>
      </w:r>
      <w:r w:rsidRPr="00FF0A62">
        <w:rPr>
          <w:rStyle w:val="StyleUnderline"/>
          <w:highlight w:val="cyan"/>
        </w:rPr>
        <w:t xml:space="preserve">had nothing to do with </w:t>
      </w:r>
      <w:r w:rsidRPr="00FF0A62">
        <w:rPr>
          <w:rStyle w:val="Emphasis"/>
          <w:highlight w:val="cyan"/>
        </w:rPr>
        <w:t>eliminating</w:t>
      </w:r>
      <w:r w:rsidRPr="00FF0A62">
        <w:rPr>
          <w:rStyle w:val="StyleUnderline"/>
        </w:rPr>
        <w:t xml:space="preserve"> the Native, for </w:t>
      </w:r>
      <w:r w:rsidRPr="00FF0A62">
        <w:rPr>
          <w:rStyle w:val="StyleUnderline"/>
          <w:highlight w:val="cyan"/>
        </w:rPr>
        <w:t>it was</w:t>
      </w:r>
      <w:r w:rsidRPr="00FF0A62">
        <w:rPr>
          <w:rStyle w:val="StyleUnderline"/>
        </w:rPr>
        <w:t xml:space="preserve"> entirely </w:t>
      </w:r>
      <w:r w:rsidRPr="00FF0A62">
        <w:rPr>
          <w:rStyle w:val="Emphasis"/>
          <w:highlight w:val="cyan"/>
        </w:rPr>
        <w:t>dependent</w:t>
      </w:r>
      <w:r w:rsidRPr="00FF0A62">
        <w:rPr>
          <w:sz w:val="16"/>
        </w:rPr>
        <w:t xml:space="preserve"> up</w:t>
      </w:r>
      <w:r w:rsidRPr="00FF0A62">
        <w:rPr>
          <w:rStyle w:val="StyleUnderline"/>
          <w:highlight w:val="cyan"/>
        </w:rPr>
        <w:t>on</w:t>
      </w:r>
      <w:r w:rsidRPr="00FF0A62">
        <w:rPr>
          <w:sz w:val="16"/>
        </w:rPr>
        <w:t xml:space="preserve"> that </w:t>
      </w:r>
      <w:r w:rsidRPr="00FF0A62">
        <w:rPr>
          <w:rStyle w:val="Emphasis"/>
        </w:rPr>
        <w:t xml:space="preserve">Indigenous </w:t>
      </w:r>
      <w:r w:rsidRPr="00FF0A62">
        <w:rPr>
          <w:rStyle w:val="Emphasis"/>
          <w:highlight w:val="cyan"/>
        </w:rPr>
        <w:t>presence</w:t>
      </w:r>
      <w:r w:rsidRPr="00FF0A62">
        <w:rPr>
          <w:sz w:val="16"/>
        </w:rPr>
        <w:t xml:space="preserve">. As was the case in the Southeast, there was a colony in the picture, in this case French Canada on the Saint Lawrence River, the source of commercial supplies, missionaries, coureurs de </w:t>
      </w:r>
      <w:proofErr w:type="spellStart"/>
      <w:r w:rsidRPr="00FF0A62">
        <w:rPr>
          <w:sz w:val="16"/>
        </w:rPr>
        <w:t>bois</w:t>
      </w:r>
      <w:proofErr w:type="spellEnd"/>
      <w:r w:rsidRPr="00FF0A62">
        <w:rPr>
          <w:sz w:val="16"/>
        </w:rPr>
        <w:t xml:space="preserve">, and military officers. The whole pays </w:t>
      </w:r>
      <w:proofErr w:type="spellStart"/>
      <w:r w:rsidRPr="00FF0A62">
        <w:rPr>
          <w:sz w:val="16"/>
        </w:rPr>
        <w:t>d’en</w:t>
      </w:r>
      <w:proofErr w:type="spellEnd"/>
      <w:r w:rsidRPr="00FF0A62">
        <w:rPr>
          <w:sz w:val="16"/>
        </w:rPr>
        <w:t xml:space="preserve">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w:t>
      </w:r>
      <w:proofErr w:type="spellStart"/>
      <w:r w:rsidRPr="00FF0A62">
        <w:rPr>
          <w:sz w:val="16"/>
        </w:rPr>
        <w:t>d’en</w:t>
      </w:r>
      <w:proofErr w:type="spellEnd"/>
      <w:r w:rsidRPr="00FF0A62">
        <w:rPr>
          <w:sz w:val="16"/>
        </w:rPr>
        <w:t xml:space="preserve"> haut were inextricably connected. In this respect, New France was exceptional only in the scale of its imperial hinterland. All across the trans-Appalachian interior in the eighteenth century, Indigenous territories were affected by direct and indirect Euro-American infiltration, without conquest or real colonization. </w:t>
      </w:r>
      <w:r w:rsidRPr="00FF0A62">
        <w:rPr>
          <w:rStyle w:val="Emphasis"/>
        </w:rPr>
        <w:t>S</w:t>
      </w:r>
      <w:r w:rsidRPr="00FF0A62">
        <w:rPr>
          <w:rStyle w:val="StyleUnderline"/>
        </w:rPr>
        <w:t xml:space="preserve">ettler </w:t>
      </w:r>
      <w:r w:rsidRPr="00FF0A62">
        <w:rPr>
          <w:rStyle w:val="Emphasis"/>
        </w:rPr>
        <w:t>c</w:t>
      </w:r>
      <w:r w:rsidRPr="00FF0A62">
        <w:rPr>
          <w:rStyle w:val="StyleUnderline"/>
        </w:rPr>
        <w:t xml:space="preserve">olonial </w:t>
      </w:r>
      <w:r w:rsidRPr="00FF0A62">
        <w:rPr>
          <w:rStyle w:val="Emphasis"/>
        </w:rPr>
        <w:t>t</w:t>
      </w:r>
      <w:r w:rsidRPr="00FF0A62">
        <w:rPr>
          <w:rStyle w:val="StyleUnderline"/>
        </w:rPr>
        <w:t xml:space="preserve">heory seems </w:t>
      </w:r>
      <w:r w:rsidRPr="00FF0A62">
        <w:rPr>
          <w:rStyle w:val="Emphasis"/>
        </w:rPr>
        <w:t>ill-equipped</w:t>
      </w:r>
      <w:r w:rsidRPr="00FF0A62">
        <w:rPr>
          <w:rStyle w:val="StyleUnderline"/>
        </w:rPr>
        <w:t xml:space="preserve"> to deal with</w:t>
      </w:r>
      <w:r w:rsidRPr="00FF0A62">
        <w:rPr>
          <w:sz w:val="16"/>
        </w:rPr>
        <w:t xml:space="preserve"> the </w:t>
      </w:r>
      <w:r w:rsidRPr="00FF0A62">
        <w:rPr>
          <w:rStyle w:val="Emphasis"/>
        </w:rPr>
        <w:t>complexities</w:t>
      </w:r>
      <w:r w:rsidRPr="00FF0A62">
        <w:rPr>
          <w:rStyle w:val="StyleUnderline"/>
        </w:rPr>
        <w:t xml:space="preserve"> of</w:t>
      </w:r>
      <w:r w:rsidRPr="00FF0A62">
        <w:rPr>
          <w:sz w:val="16"/>
        </w:rPr>
        <w:t xml:space="preserve"> these </w:t>
      </w:r>
      <w:r w:rsidRPr="00FF0A62">
        <w:rPr>
          <w:rStyle w:val="Emphasis"/>
        </w:rPr>
        <w:t>commercial</w:t>
      </w:r>
      <w:r w:rsidRPr="00FF0A62">
        <w:rPr>
          <w:rStyle w:val="StyleUnderline"/>
        </w:rPr>
        <w:t>/</w:t>
      </w:r>
      <w:r w:rsidRPr="00FF0A62">
        <w:rPr>
          <w:rStyle w:val="Emphasis"/>
        </w:rPr>
        <w:t>imperial</w:t>
      </w:r>
      <w:r w:rsidRPr="00FF0A62">
        <w:rPr>
          <w:rStyle w:val="StyleUnderline"/>
        </w:rPr>
        <w:t xml:space="preserve"> incursions</w:t>
      </w:r>
      <w:r w:rsidRPr="00FF0A62">
        <w:rPr>
          <w:sz w:val="16"/>
        </w:rPr>
        <w:t xml:space="preserve"> except as a prelude to settlement. </w:t>
      </w:r>
    </w:p>
    <w:p w14:paraId="31878275" w14:textId="77777777" w:rsidR="00C150D2" w:rsidRPr="00FF0A62" w:rsidRDefault="00C150D2" w:rsidP="00C150D2">
      <w:pPr>
        <w:rPr>
          <w:sz w:val="16"/>
        </w:rPr>
      </w:pPr>
      <w:r w:rsidRPr="00FF0A62">
        <w:rPr>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FF0A62">
        <w:rPr>
          <w:rStyle w:val="Emphasis"/>
        </w:rPr>
        <w:t>S</w:t>
      </w:r>
      <w:r w:rsidRPr="00FF0A62">
        <w:rPr>
          <w:rStyle w:val="StyleUnderline"/>
        </w:rPr>
        <w:t xml:space="preserve">ettler </w:t>
      </w:r>
      <w:r w:rsidRPr="00FF0A62">
        <w:rPr>
          <w:rStyle w:val="Emphasis"/>
        </w:rPr>
        <w:t>c</w:t>
      </w:r>
      <w:r w:rsidRPr="00FF0A62">
        <w:rPr>
          <w:rStyle w:val="StyleUnderline"/>
        </w:rPr>
        <w:t xml:space="preserve">olonial </w:t>
      </w:r>
      <w:r w:rsidRPr="00FF0A62">
        <w:rPr>
          <w:rStyle w:val="Emphasis"/>
          <w:highlight w:val="cyan"/>
        </w:rPr>
        <w:t>t</w:t>
      </w:r>
      <w:r w:rsidRPr="00FF0A62">
        <w:rPr>
          <w:rStyle w:val="StyleUnderline"/>
          <w:highlight w:val="cyan"/>
        </w:rPr>
        <w:t>heory</w:t>
      </w:r>
      <w:r w:rsidRPr="00FF0A62">
        <w:rPr>
          <w:sz w:val="16"/>
        </w:rPr>
        <w:t xml:space="preserve">, valid and useful though it may be in certain settings, has the effect of isolating processes of colonization from larger processes of imperial penetration. It also has the effect of </w:t>
      </w:r>
      <w:r w:rsidRPr="00FF0A62">
        <w:rPr>
          <w:rStyle w:val="Emphasis"/>
          <w:highlight w:val="cyan"/>
        </w:rPr>
        <w:t>flattening</w:t>
      </w:r>
      <w:r w:rsidRPr="00FF0A62">
        <w:rPr>
          <w:sz w:val="16"/>
        </w:rPr>
        <w:t xml:space="preserve"> long-term </w:t>
      </w:r>
      <w:r w:rsidRPr="00FF0A62">
        <w:rPr>
          <w:rStyle w:val="Emphasis"/>
          <w:highlight w:val="cyan"/>
        </w:rPr>
        <w:t>historical change</w:t>
      </w:r>
      <w:r w:rsidRPr="00FF0A62">
        <w:t xml:space="preserve"> </w:t>
      </w:r>
      <w:r w:rsidRPr="00FF0A62">
        <w:rPr>
          <w:sz w:val="16"/>
        </w:rPr>
        <w:t xml:space="preserve">by assimilating early modern colonialism to patterns of settlement and dispossession more characteristic of the nineteenth century. </w:t>
      </w:r>
    </w:p>
    <w:p w14:paraId="36A4851E" w14:textId="77777777" w:rsidR="00C150D2" w:rsidRDefault="00C150D2" w:rsidP="00C150D2">
      <w:pPr>
        <w:rPr>
          <w:sz w:val="16"/>
        </w:rPr>
      </w:pPr>
      <w:r w:rsidRPr="00FF0A62">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FF0A62">
        <w:rPr>
          <w:rStyle w:val="StyleUnderline"/>
          <w:highlight w:val="cyan"/>
        </w:rPr>
        <w:t>residents</w:t>
      </w:r>
      <w:r w:rsidRPr="00FF0A62">
        <w:rPr>
          <w:sz w:val="16"/>
        </w:rPr>
        <w:t xml:space="preserve"> of settler colonial countries. Since, as Patrick Wolfe never tired of </w:t>
      </w:r>
      <w:r w:rsidRPr="00FF0A62">
        <w:rPr>
          <w:rStyle w:val="Emphasis"/>
          <w:highlight w:val="cyan"/>
        </w:rPr>
        <w:t>repeat</w:t>
      </w:r>
      <w:r w:rsidRPr="00FF0A62">
        <w:rPr>
          <w:sz w:val="16"/>
        </w:rPr>
        <w:t xml:space="preserve">ing, </w:t>
      </w:r>
      <w:r w:rsidRPr="00FF0A62">
        <w:rPr>
          <w:rStyle w:val="StyleUnderline"/>
        </w:rPr>
        <w:t xml:space="preserve">settler </w:t>
      </w:r>
      <w:r w:rsidRPr="00FF0A62">
        <w:rPr>
          <w:rStyle w:val="StyleUnderline"/>
          <w:highlight w:val="cyan"/>
        </w:rPr>
        <w:t>colonialism</w:t>
      </w:r>
      <w:r w:rsidRPr="00FF0A62">
        <w:rPr>
          <w:rStyle w:val="StyleUnderline"/>
        </w:rPr>
        <w:t xml:space="preserve"> is</w:t>
      </w:r>
      <w:r w:rsidRPr="00FF0A62">
        <w:rPr>
          <w:sz w:val="16"/>
        </w:rPr>
        <w:t xml:space="preserve"> “a </w:t>
      </w:r>
      <w:r w:rsidRPr="00FF0A62">
        <w:rPr>
          <w:rStyle w:val="Emphasis"/>
          <w:highlight w:val="cyan"/>
        </w:rPr>
        <w:t>structure</w:t>
      </w:r>
      <w:r w:rsidRPr="00FF0A62">
        <w:rPr>
          <w:rStyle w:val="StyleUnderline"/>
          <w:highlight w:val="cyan"/>
        </w:rPr>
        <w:t xml:space="preserve"> not</w:t>
      </w:r>
      <w:r w:rsidRPr="00FF0A62">
        <w:rPr>
          <w:rStyle w:val="StyleUnderline"/>
        </w:rPr>
        <w:t xml:space="preserve"> an </w:t>
      </w:r>
      <w:r w:rsidRPr="00FF0A62">
        <w:rPr>
          <w:rStyle w:val="Emphasis"/>
          <w:highlight w:val="cyan"/>
        </w:rPr>
        <w:t>event</w:t>
      </w:r>
      <w:r w:rsidRPr="00FF0A62">
        <w:rPr>
          <w:sz w:val="16"/>
        </w:rPr>
        <w:t xml:space="preserve">,” we are the beneficiaries of eliminationist practices that continue to victimize Native peoples.18 As citizens and as </w:t>
      </w:r>
      <w:r w:rsidRPr="00FF0A62">
        <w:rPr>
          <w:rStyle w:val="Emphasis"/>
          <w:highlight w:val="cyan"/>
        </w:rPr>
        <w:t>scholars</w:t>
      </w:r>
      <w:r w:rsidRPr="00FF0A62">
        <w:rPr>
          <w:sz w:val="16"/>
        </w:rPr>
        <w:t xml:space="preserve">, we </w:t>
      </w:r>
      <w:r w:rsidRPr="00FF0A62">
        <w:rPr>
          <w:rStyle w:val="StyleUnderline"/>
          <w:highlight w:val="cyan"/>
        </w:rPr>
        <w:t xml:space="preserve">should be </w:t>
      </w:r>
      <w:r w:rsidRPr="00FF0A62">
        <w:rPr>
          <w:rStyle w:val="Emphasis"/>
          <w:highlight w:val="cyan"/>
        </w:rPr>
        <w:t>mindful</w:t>
      </w:r>
      <w:r w:rsidRPr="00FF0A62">
        <w:rPr>
          <w:rStyle w:val="StyleUnderline"/>
        </w:rPr>
        <w:t xml:space="preserve"> of</w:t>
      </w:r>
      <w:r w:rsidRPr="00FF0A62">
        <w:rPr>
          <w:sz w:val="16"/>
        </w:rPr>
        <w:t xml:space="preserve"> our subject </w:t>
      </w:r>
      <w:r w:rsidRPr="00FF0A62">
        <w:rPr>
          <w:rStyle w:val="Emphasis"/>
        </w:rPr>
        <w:t>positionality</w:t>
      </w:r>
      <w:r w:rsidRPr="00FF0A62">
        <w:rPr>
          <w:sz w:val="16"/>
        </w:rPr>
        <w:t xml:space="preserve"> in this respect. And surely that means </w:t>
      </w:r>
      <w:r w:rsidRPr="00FF0A62">
        <w:rPr>
          <w:rStyle w:val="Emphasis"/>
          <w:highlight w:val="cyan"/>
        </w:rPr>
        <w:t>scrutinizing</w:t>
      </w:r>
      <w:r w:rsidRPr="00FF0A62">
        <w:rPr>
          <w:rStyle w:val="StyleUnderline"/>
        </w:rPr>
        <w:t xml:space="preserve"> the past for </w:t>
      </w:r>
      <w:r w:rsidRPr="00FF0A62">
        <w:rPr>
          <w:rStyle w:val="Emphasis"/>
          <w:highlight w:val="cyan"/>
        </w:rPr>
        <w:t>differences</w:t>
      </w:r>
      <w:r w:rsidRPr="00FF0A62">
        <w:rPr>
          <w:sz w:val="16"/>
        </w:rPr>
        <w:t xml:space="preserve"> and transformations, </w:t>
      </w:r>
      <w:r w:rsidRPr="00FF0A62">
        <w:rPr>
          <w:rStyle w:val="StyleUnderline"/>
        </w:rPr>
        <w:t xml:space="preserve">not for pieces of </w:t>
      </w:r>
      <w:r w:rsidRPr="00FF0A62">
        <w:rPr>
          <w:rStyle w:val="StyleUnderline"/>
          <w:highlight w:val="cyan"/>
        </w:rPr>
        <w:t>evidence</w:t>
      </w:r>
      <w:r w:rsidRPr="00FF0A62">
        <w:rPr>
          <w:rStyle w:val="StyleUnderline"/>
        </w:rPr>
        <w:t xml:space="preserve"> taken </w:t>
      </w:r>
      <w:r w:rsidRPr="00FF0A62">
        <w:rPr>
          <w:rStyle w:val="Emphasis"/>
          <w:highlight w:val="cyan"/>
        </w:rPr>
        <w:t>out of context</w:t>
      </w:r>
      <w:r w:rsidRPr="00FF0A62">
        <w:rPr>
          <w:rStyle w:val="StyleUnderline"/>
          <w:highlight w:val="cyan"/>
        </w:rPr>
        <w:t xml:space="preserve"> to suggest</w:t>
      </w:r>
      <w:r w:rsidRPr="00FF0A62">
        <w:rPr>
          <w:sz w:val="16"/>
        </w:rPr>
        <w:t xml:space="preserve"> an </w:t>
      </w:r>
      <w:r w:rsidRPr="00FF0A62">
        <w:rPr>
          <w:rStyle w:val="Emphasis"/>
          <w:sz w:val="30"/>
          <w:szCs w:val="30"/>
          <w:highlight w:val="cyan"/>
        </w:rPr>
        <w:t>eternal</w:t>
      </w:r>
      <w:r w:rsidRPr="00FF0A62">
        <w:rPr>
          <w:sz w:val="16"/>
        </w:rPr>
        <w:t xml:space="preserve"> always-already </w:t>
      </w:r>
      <w:r w:rsidRPr="00FF0A62">
        <w:rPr>
          <w:rStyle w:val="Emphasis"/>
          <w:highlight w:val="cyan"/>
        </w:rPr>
        <w:t>condition</w:t>
      </w:r>
      <w:r w:rsidRPr="00FF0A62">
        <w:rPr>
          <w:sz w:val="16"/>
        </w:rPr>
        <w:t>.</w:t>
      </w:r>
    </w:p>
    <w:p w14:paraId="609395BB" w14:textId="77777777" w:rsidR="00C150D2" w:rsidRPr="00FF0A62" w:rsidRDefault="00C150D2" w:rsidP="00C150D2">
      <w:pPr>
        <w:pStyle w:val="Heading4"/>
        <w:rPr>
          <w:rFonts w:cs="Calibri"/>
          <w:b w:val="0"/>
          <w:bCs/>
        </w:rPr>
      </w:pPr>
      <w:r>
        <w:rPr>
          <w:rFonts w:cs="Calibri"/>
        </w:rPr>
        <w:t xml:space="preserve">3. </w:t>
      </w:r>
      <w:r w:rsidRPr="00FF0A62">
        <w:rPr>
          <w:rFonts w:cs="Calibri"/>
        </w:rPr>
        <w:t xml:space="preserve">Policies </w:t>
      </w:r>
      <w:r w:rsidRPr="00FF0A62">
        <w:rPr>
          <w:rFonts w:cs="Calibri"/>
          <w:u w:val="single"/>
        </w:rPr>
        <w:t>cause</w:t>
      </w:r>
      <w:r w:rsidRPr="00FF0A62">
        <w:rPr>
          <w:rFonts w:cs="Calibri"/>
        </w:rPr>
        <w:t xml:space="preserve"> racism, which is why we need policies to </w:t>
      </w:r>
      <w:r w:rsidRPr="00FF0A62">
        <w:rPr>
          <w:rFonts w:cs="Calibri"/>
          <w:u w:val="single"/>
        </w:rPr>
        <w:t>mitigate</w:t>
      </w:r>
      <w:r w:rsidRPr="00FF0A62">
        <w:rPr>
          <w:rFonts w:cs="Calibri"/>
        </w:rPr>
        <w:t xml:space="preserve"> racism. </w:t>
      </w:r>
      <w:r w:rsidRPr="00FF0A62">
        <w:rPr>
          <w:rFonts w:cs="Calibri"/>
          <w:b w:val="0"/>
          <w:bCs/>
        </w:rPr>
        <w:t xml:space="preserve">The alt </w:t>
      </w:r>
      <w:r w:rsidRPr="00FF0A62">
        <w:rPr>
          <w:rFonts w:cs="Calibri"/>
          <w:b w:val="0"/>
          <w:bCs/>
          <w:u w:val="single"/>
        </w:rPr>
        <w:t>fails</w:t>
      </w:r>
      <w:r w:rsidRPr="00FF0A62">
        <w:rPr>
          <w:rFonts w:cs="Calibri"/>
          <w:b w:val="0"/>
          <w:bCs/>
        </w:rPr>
        <w:t>.</w:t>
      </w:r>
    </w:p>
    <w:p w14:paraId="18E40BDD" w14:textId="77777777" w:rsidR="00C150D2" w:rsidRPr="00FF0A62" w:rsidRDefault="00C150D2" w:rsidP="00C150D2">
      <w:r w:rsidRPr="00FF0A62">
        <w:t xml:space="preserve">Manuel J. </w:t>
      </w:r>
      <w:r w:rsidRPr="00FF0A62">
        <w:rPr>
          <w:rStyle w:val="Style13ptBold"/>
        </w:rPr>
        <w:t>Galvan &amp;</w:t>
      </w:r>
      <w:r w:rsidRPr="00FF0A62">
        <w:t xml:space="preserve"> Keith B. </w:t>
      </w:r>
      <w:r w:rsidRPr="00FF0A62">
        <w:rPr>
          <w:rStyle w:val="Style13ptBold"/>
        </w:rPr>
        <w:t>Payne 24</w:t>
      </w:r>
      <w:r w:rsidRPr="00FF0A62">
        <w:t xml:space="preserve">. Ph.D. in social psychology from the University of North Carolina at Chapel Hill. Professor of psychology and neuroscience at the University of North Carolina at Chapel Hill. "Implicit Bias as a Cognitive Manifestation of Systemic Racism." </w:t>
      </w:r>
      <w:r w:rsidRPr="00FF0A62">
        <w:rPr>
          <w:i/>
          <w:iCs/>
        </w:rPr>
        <w:t>Daedalus</w:t>
      </w:r>
      <w:r w:rsidRPr="00FF0A62">
        <w:t>, 153.1, 113-114.</w:t>
      </w:r>
    </w:p>
    <w:p w14:paraId="7FA7EA75" w14:textId="77777777" w:rsidR="00C150D2" w:rsidRPr="00FF0A62" w:rsidRDefault="00C150D2" w:rsidP="00C150D2">
      <w:pPr>
        <w:rPr>
          <w:sz w:val="16"/>
        </w:rPr>
      </w:pPr>
      <w:r w:rsidRPr="00FF0A62">
        <w:rPr>
          <w:sz w:val="16"/>
        </w:rPr>
        <w:t xml:space="preserve">Finally, several </w:t>
      </w:r>
      <w:r w:rsidRPr="00FF0A62">
        <w:rPr>
          <w:rStyle w:val="StyleUnderline"/>
        </w:rPr>
        <w:t>studies have demonstrated</w:t>
      </w:r>
      <w:r w:rsidRPr="00FF0A62">
        <w:rPr>
          <w:sz w:val="16"/>
        </w:rPr>
        <w:t xml:space="preserve"> that regional implicit </w:t>
      </w:r>
      <w:r w:rsidRPr="00FF0A62">
        <w:rPr>
          <w:rStyle w:val="StyleUnderline"/>
          <w:highlight w:val="cyan"/>
        </w:rPr>
        <w:t>bias influences</w:t>
      </w:r>
      <w:r w:rsidRPr="00FF0A62">
        <w:rPr>
          <w:sz w:val="16"/>
        </w:rPr>
        <w:t xml:space="preserve"> policing </w:t>
      </w:r>
      <w:r w:rsidRPr="00FF0A62">
        <w:rPr>
          <w:rStyle w:val="Emphasis"/>
          <w:highlight w:val="cyan"/>
        </w:rPr>
        <w:t>policy</w:t>
      </w:r>
      <w:r w:rsidRPr="00FF0A62">
        <w:rPr>
          <w:sz w:val="16"/>
        </w:rPr>
        <w:t xml:space="preserve"> and behavior. </w:t>
      </w:r>
      <w:r w:rsidRPr="00FF0A62">
        <w:rPr>
          <w:rStyle w:val="StyleUnderline"/>
        </w:rPr>
        <w:t>Counties with</w:t>
      </w:r>
      <w:r w:rsidRPr="00FF0A62">
        <w:rPr>
          <w:sz w:val="16"/>
        </w:rPr>
        <w:t xml:space="preserve"> higher </w:t>
      </w:r>
      <w:r w:rsidRPr="00FF0A62">
        <w:rPr>
          <w:rStyle w:val="StyleUnderline"/>
        </w:rPr>
        <w:t>anti-Black</w:t>
      </w:r>
      <w:r w:rsidRPr="00FF0A62">
        <w:rPr>
          <w:sz w:val="16"/>
        </w:rPr>
        <w:t xml:space="preserve"> implicit </w:t>
      </w:r>
      <w:r w:rsidRPr="00FF0A62">
        <w:rPr>
          <w:rStyle w:val="StyleUnderline"/>
        </w:rPr>
        <w:t xml:space="preserve">bias have </w:t>
      </w:r>
      <w:r w:rsidRPr="00FF0A62">
        <w:rPr>
          <w:rStyle w:val="Emphasis"/>
        </w:rPr>
        <w:t>greater</w:t>
      </w:r>
      <w:r w:rsidRPr="00FF0A62">
        <w:rPr>
          <w:rStyle w:val="StyleUnderline"/>
        </w:rPr>
        <w:t xml:space="preserve"> racial disparities in </w:t>
      </w:r>
      <w:r w:rsidRPr="00FF0A62">
        <w:rPr>
          <w:rStyle w:val="Emphasis"/>
        </w:rPr>
        <w:t>traffic stops</w:t>
      </w:r>
      <w:r w:rsidRPr="00FF0A62">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FF0A62">
        <w:rPr>
          <w:rStyle w:val="StyleUnderline"/>
        </w:rPr>
        <w:t>Researchers have</w:t>
      </w:r>
      <w:r w:rsidRPr="00FF0A62">
        <w:rPr>
          <w:sz w:val="16"/>
        </w:rPr>
        <w:t xml:space="preserve"> also </w:t>
      </w:r>
      <w:r w:rsidRPr="00FF0A62">
        <w:rPr>
          <w:rStyle w:val="StyleUnderline"/>
        </w:rPr>
        <w:t>linked implicit bias to</w:t>
      </w:r>
      <w:r w:rsidRPr="00FF0A62">
        <w:rPr>
          <w:sz w:val="16"/>
        </w:rPr>
        <w:t xml:space="preserve"> the problem of police </w:t>
      </w:r>
      <w:r w:rsidRPr="00FF0A62">
        <w:rPr>
          <w:rStyle w:val="Emphasis"/>
        </w:rPr>
        <w:t>militarization</w:t>
      </w:r>
      <w:r w:rsidRPr="00FF0A62">
        <w:rPr>
          <w:sz w:val="16"/>
        </w:rPr>
        <w:t>: regional differences in prejudice (including implicit bias) predict greater tax allocations for purchasing militarized police equipment.42</w:t>
      </w:r>
    </w:p>
    <w:p w14:paraId="67DA8E27" w14:textId="77777777" w:rsidR="00C150D2" w:rsidRPr="00FF0A62" w:rsidRDefault="00C150D2" w:rsidP="00C150D2">
      <w:pPr>
        <w:rPr>
          <w:sz w:val="16"/>
        </w:rPr>
      </w:pPr>
      <w:r w:rsidRPr="00FF0A62">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468C4D8D" w14:textId="77777777" w:rsidR="00C150D2" w:rsidRPr="00FF0A62" w:rsidRDefault="00C150D2" w:rsidP="00C150D2">
      <w:pPr>
        <w:rPr>
          <w:sz w:val="16"/>
        </w:rPr>
      </w:pPr>
      <w:r w:rsidRPr="00FF0A62">
        <w:rPr>
          <w:sz w:val="16"/>
        </w:rPr>
        <w:t xml:space="preserve">To address the massive public policy problems of racism and racial inequality in policing, education, economics, and health, racial justice </w:t>
      </w:r>
      <w:r w:rsidRPr="00FF0A62">
        <w:rPr>
          <w:rStyle w:val="Emphasis"/>
          <w:highlight w:val="cyan"/>
        </w:rPr>
        <w:t>advocates</w:t>
      </w:r>
      <w:r w:rsidRPr="00FF0A62">
        <w:rPr>
          <w:rStyle w:val="StyleUnderline"/>
          <w:highlight w:val="cyan"/>
        </w:rPr>
        <w:t xml:space="preserve"> have turned to</w:t>
      </w:r>
      <w:r w:rsidRPr="00FF0A62">
        <w:rPr>
          <w:sz w:val="16"/>
        </w:rPr>
        <w:t xml:space="preserve"> implicit bias as a focal point for intervention. Generally, this has taken the form of implicit </w:t>
      </w:r>
      <w:r w:rsidRPr="00FF0A62">
        <w:rPr>
          <w:rStyle w:val="StyleUnderline"/>
        </w:rPr>
        <w:t>bias trainings</w:t>
      </w:r>
      <w:r w:rsidRPr="00FF0A62">
        <w:rPr>
          <w:sz w:val="16"/>
        </w:rPr>
        <w:t xml:space="preserve">, whereby participants engaged in activities – such as </w:t>
      </w:r>
      <w:r w:rsidRPr="00FF0A62">
        <w:rPr>
          <w:rStyle w:val="StyleUnderline"/>
          <w:highlight w:val="cyan"/>
        </w:rPr>
        <w:t>perspective-taking</w:t>
      </w:r>
      <w:r w:rsidRPr="00FF0A62">
        <w:rPr>
          <w:sz w:val="16"/>
        </w:rPr>
        <w:t xml:space="preserve">, considering </w:t>
      </w:r>
      <w:r w:rsidRPr="00FF0A62">
        <w:rPr>
          <w:rStyle w:val="StyleUnderline"/>
        </w:rPr>
        <w:t xml:space="preserve">counter-stereotypical </w:t>
      </w:r>
      <w:r w:rsidRPr="00FF0A62">
        <w:rPr>
          <w:rStyle w:val="StyleUnderline"/>
          <w:highlight w:val="cyan"/>
        </w:rPr>
        <w:t>exemplars, meditating, or</w:t>
      </w:r>
      <w:r w:rsidRPr="00FF0A62">
        <w:rPr>
          <w:sz w:val="16"/>
        </w:rPr>
        <w:t xml:space="preserve"> viewing </w:t>
      </w:r>
      <w:r w:rsidRPr="00FF0A62">
        <w:rPr>
          <w:rStyle w:val="StyleUnderline"/>
          <w:highlight w:val="cyan"/>
        </w:rPr>
        <w:t>empathy-building</w:t>
      </w:r>
      <w:r w:rsidRPr="00FF0A62">
        <w:rPr>
          <w:sz w:val="16"/>
        </w:rPr>
        <w:t xml:space="preserve"> stimuli – designed to reduce implicit biases.44 Unfortunately, </w:t>
      </w:r>
      <w:r w:rsidRPr="00FF0A62">
        <w:rPr>
          <w:rStyle w:val="StyleUnderline"/>
        </w:rPr>
        <w:t>meta-analyses and large-scale replications</w:t>
      </w:r>
      <w:r w:rsidRPr="00FF0A62">
        <w:rPr>
          <w:sz w:val="16"/>
        </w:rPr>
        <w:t xml:space="preserve"> of such interventions </w:t>
      </w:r>
      <w:r w:rsidRPr="00FF0A62">
        <w:rPr>
          <w:rStyle w:val="StyleUnderline"/>
        </w:rPr>
        <w:t>have demonstrated</w:t>
      </w:r>
      <w:r w:rsidRPr="00FF0A62">
        <w:rPr>
          <w:sz w:val="16"/>
        </w:rPr>
        <w:t xml:space="preserve"> that while they can successfully reduce implicit biases in the immediate time after intervention, </w:t>
      </w:r>
      <w:r w:rsidRPr="00FF0A62">
        <w:rPr>
          <w:rStyle w:val="StyleUnderline"/>
          <w:highlight w:val="cyan"/>
        </w:rPr>
        <w:t xml:space="preserve">they </w:t>
      </w:r>
      <w:r w:rsidRPr="00FF0A62">
        <w:rPr>
          <w:rStyle w:val="Emphasis"/>
          <w:highlight w:val="cyan"/>
        </w:rPr>
        <w:t>rarely</w:t>
      </w:r>
      <w:r w:rsidRPr="00FF0A62">
        <w:rPr>
          <w:rStyle w:val="StyleUnderline"/>
          <w:highlight w:val="cyan"/>
        </w:rPr>
        <w:t xml:space="preserve"> have a </w:t>
      </w:r>
      <w:r w:rsidRPr="00FF0A62">
        <w:rPr>
          <w:rStyle w:val="Emphasis"/>
          <w:highlight w:val="cyan"/>
        </w:rPr>
        <w:t>sustained</w:t>
      </w:r>
      <w:r w:rsidRPr="00FF0A62">
        <w:rPr>
          <w:rStyle w:val="StyleUnderline"/>
          <w:highlight w:val="cyan"/>
        </w:rPr>
        <w:t xml:space="preserve"> effect</w:t>
      </w:r>
      <w:r w:rsidRPr="00FF0A62">
        <w:rPr>
          <w:rStyle w:val="StyleUnderline"/>
        </w:rPr>
        <w:t xml:space="preserve"> on</w:t>
      </w:r>
      <w:r w:rsidRPr="00FF0A62">
        <w:rPr>
          <w:sz w:val="16"/>
        </w:rPr>
        <w:t xml:space="preserve"> implicit </w:t>
      </w:r>
      <w:r w:rsidRPr="00FF0A62">
        <w:rPr>
          <w:rStyle w:val="StyleUnderline"/>
        </w:rPr>
        <w:t>bias</w:t>
      </w:r>
      <w:r w:rsidRPr="00FF0A62">
        <w:rPr>
          <w:sz w:val="16"/>
        </w:rPr>
        <w:t xml:space="preserve">.45 From a bias of crowds perspective, it is unsurprising that such interventions do not have lasting effects. </w:t>
      </w:r>
      <w:r w:rsidRPr="00FF0A62">
        <w:rPr>
          <w:rStyle w:val="StyleUnderline"/>
        </w:rPr>
        <w:t xml:space="preserve">If implicit bias is an </w:t>
      </w:r>
      <w:r w:rsidRPr="00FF0A62">
        <w:rPr>
          <w:rStyle w:val="Emphasis"/>
        </w:rPr>
        <w:t>emergent</w:t>
      </w:r>
      <w:r w:rsidRPr="00FF0A62">
        <w:rPr>
          <w:rStyle w:val="StyleUnderline"/>
        </w:rPr>
        <w:t xml:space="preserve"> property of</w:t>
      </w:r>
      <w:r w:rsidRPr="00FF0A62">
        <w:rPr>
          <w:sz w:val="16"/>
        </w:rPr>
        <w:t xml:space="preserve"> racial inequality in the </w:t>
      </w:r>
      <w:r w:rsidRPr="00FF0A62">
        <w:rPr>
          <w:rStyle w:val="Emphasis"/>
        </w:rPr>
        <w:t>social context</w:t>
      </w:r>
      <w:r w:rsidRPr="00FF0A62">
        <w:rPr>
          <w:rStyle w:val="StyleUnderline"/>
        </w:rPr>
        <w:t xml:space="preserve">, interventions that do </w:t>
      </w:r>
      <w:r w:rsidRPr="00FF0A62">
        <w:rPr>
          <w:rStyle w:val="Emphasis"/>
        </w:rPr>
        <w:t>not</w:t>
      </w:r>
      <w:r w:rsidRPr="00FF0A62">
        <w:rPr>
          <w:rStyle w:val="StyleUnderline"/>
        </w:rPr>
        <w:t xml:space="preserve"> change</w:t>
      </w:r>
      <w:r w:rsidRPr="00FF0A62">
        <w:rPr>
          <w:sz w:val="16"/>
        </w:rPr>
        <w:t xml:space="preserve"> the </w:t>
      </w:r>
      <w:r w:rsidRPr="00FF0A62">
        <w:rPr>
          <w:rStyle w:val="StyleUnderline"/>
        </w:rPr>
        <w:t>social context</w:t>
      </w:r>
      <w:r w:rsidRPr="00FF0A62">
        <w:rPr>
          <w:sz w:val="16"/>
        </w:rPr>
        <w:t xml:space="preserve"> should </w:t>
      </w:r>
      <w:r w:rsidRPr="00FF0A62">
        <w:rPr>
          <w:rStyle w:val="StyleUnderline"/>
        </w:rPr>
        <w:t>leave implicit biases</w:t>
      </w:r>
      <w:r w:rsidRPr="00FF0A62">
        <w:rPr>
          <w:sz w:val="16"/>
        </w:rPr>
        <w:t xml:space="preserve"> relatively </w:t>
      </w:r>
      <w:r w:rsidRPr="00FF0A62">
        <w:rPr>
          <w:rStyle w:val="Emphasis"/>
        </w:rPr>
        <w:t>unchanged</w:t>
      </w:r>
      <w:r w:rsidRPr="00FF0A62">
        <w:rPr>
          <w:sz w:val="16"/>
        </w:rPr>
        <w:t>.</w:t>
      </w:r>
    </w:p>
    <w:p w14:paraId="0F87FCD5" w14:textId="77777777" w:rsidR="00C150D2" w:rsidRPr="00FF0A62" w:rsidRDefault="00C150D2" w:rsidP="00C150D2">
      <w:pPr>
        <w:rPr>
          <w:sz w:val="16"/>
        </w:rPr>
      </w:pPr>
      <w:r w:rsidRPr="00FF0A62">
        <w:rPr>
          <w:sz w:val="16"/>
        </w:rPr>
        <w:t xml:space="preserve">By recognizing that context shapes implicit bias and behavior, researchers, </w:t>
      </w:r>
      <w:r w:rsidRPr="00FF0A62">
        <w:rPr>
          <w:rStyle w:val="Emphasis"/>
          <w:highlight w:val="cyan"/>
        </w:rPr>
        <w:t>policymakers</w:t>
      </w:r>
      <w:r w:rsidRPr="00FF0A62">
        <w:rPr>
          <w:sz w:val="16"/>
        </w:rPr>
        <w:t xml:space="preserve">, and practitioners </w:t>
      </w:r>
      <w:r w:rsidRPr="00FF0A62">
        <w:rPr>
          <w:rStyle w:val="StyleUnderline"/>
          <w:highlight w:val="cyan"/>
        </w:rPr>
        <w:t xml:space="preserve">can consider changing the </w:t>
      </w:r>
      <w:r w:rsidRPr="00FF0A62">
        <w:rPr>
          <w:rStyle w:val="Emphasis"/>
          <w:highlight w:val="cyan"/>
        </w:rPr>
        <w:t>context</w:t>
      </w:r>
      <w:r w:rsidRPr="00FF0A62">
        <w:rPr>
          <w:sz w:val="16"/>
        </w:rPr>
        <w:t xml:space="preserve"> to reduce implicit bias.46 </w:t>
      </w:r>
      <w:r w:rsidRPr="00FF0A62">
        <w:rPr>
          <w:rStyle w:val="StyleUnderline"/>
        </w:rPr>
        <w:t xml:space="preserve">At the highest level are </w:t>
      </w:r>
      <w:r w:rsidRPr="00FF0A62">
        <w:rPr>
          <w:rStyle w:val="Emphasis"/>
        </w:rPr>
        <w:t xml:space="preserve">societal-scale </w:t>
      </w:r>
      <w:r w:rsidRPr="00FF0A62">
        <w:rPr>
          <w:rStyle w:val="Emphasis"/>
          <w:highlight w:val="cyan"/>
        </w:rPr>
        <w:t>interventions</w:t>
      </w:r>
      <w:r w:rsidRPr="00FF0A62">
        <w:rPr>
          <w:rStyle w:val="StyleUnderline"/>
        </w:rPr>
        <w:t xml:space="preserve"> that</w:t>
      </w:r>
      <w:r w:rsidRPr="00FF0A62">
        <w:rPr>
          <w:sz w:val="16"/>
        </w:rPr>
        <w:t xml:space="preserve"> would </w:t>
      </w:r>
      <w:r w:rsidRPr="00FF0A62">
        <w:rPr>
          <w:rStyle w:val="StyleUnderline"/>
          <w:highlight w:val="cyan"/>
        </w:rPr>
        <w:t>redress</w:t>
      </w:r>
      <w:r w:rsidRPr="00FF0A62">
        <w:rPr>
          <w:sz w:val="16"/>
        </w:rPr>
        <w:t xml:space="preserve"> historical and current </w:t>
      </w:r>
      <w:r w:rsidRPr="00FF0A62">
        <w:rPr>
          <w:rStyle w:val="Emphasis"/>
          <w:highlight w:val="cyan"/>
        </w:rPr>
        <w:t>inequality</w:t>
      </w:r>
      <w:r w:rsidRPr="00FF0A62">
        <w:rPr>
          <w:rStyle w:val="StyleUnderline"/>
        </w:rPr>
        <w:t xml:space="preserve"> and</w:t>
      </w:r>
      <w:r w:rsidRPr="00FF0A62">
        <w:rPr>
          <w:sz w:val="16"/>
        </w:rPr>
        <w:t xml:space="preserve"> thus radically </w:t>
      </w:r>
      <w:r w:rsidRPr="00FF0A62">
        <w:rPr>
          <w:rStyle w:val="StyleUnderline"/>
        </w:rPr>
        <w:t>change the context. Economist</w:t>
      </w:r>
      <w:r w:rsidRPr="00FF0A62">
        <w:rPr>
          <w:sz w:val="16"/>
        </w:rPr>
        <w:t xml:space="preserve"> Ellora Derenoncourt and colleague</w:t>
      </w:r>
      <w:r w:rsidRPr="00FF0A62">
        <w:rPr>
          <w:rStyle w:val="StyleUnderline"/>
        </w:rPr>
        <w:t>s used</w:t>
      </w:r>
      <w:r w:rsidRPr="00FF0A62">
        <w:rPr>
          <w:sz w:val="16"/>
        </w:rPr>
        <w:t xml:space="preserve"> economic </w:t>
      </w:r>
      <w:r w:rsidRPr="00FF0A62">
        <w:rPr>
          <w:rStyle w:val="StyleUnderline"/>
        </w:rPr>
        <w:t>data</w:t>
      </w:r>
      <w:r w:rsidRPr="00FF0A62">
        <w:rPr>
          <w:sz w:val="16"/>
        </w:rPr>
        <w:t xml:space="preserve"> from 1860 to 2020 </w:t>
      </w:r>
      <w:r w:rsidRPr="00FF0A62">
        <w:rPr>
          <w:rStyle w:val="StyleUnderline"/>
        </w:rPr>
        <w:t>to</w:t>
      </w:r>
      <w:r w:rsidRPr="00FF0A62">
        <w:rPr>
          <w:sz w:val="16"/>
        </w:rPr>
        <w:t xml:space="preserve"> simulate how economic conditions and policies influence the Black-white wealth gap.47 Their analyses </w:t>
      </w:r>
      <w:r w:rsidRPr="00FF0A62">
        <w:rPr>
          <w:rStyle w:val="StyleUnderline"/>
        </w:rPr>
        <w:t>reveal</w:t>
      </w:r>
      <w:r w:rsidRPr="00FF0A62">
        <w:rPr>
          <w:sz w:val="16"/>
        </w:rPr>
        <w:t xml:space="preserve"> that different </w:t>
      </w:r>
      <w:r w:rsidRPr="00FF0A62">
        <w:rPr>
          <w:rStyle w:val="StyleUnderline"/>
        </w:rPr>
        <w:t xml:space="preserve">combinations of </w:t>
      </w:r>
      <w:r w:rsidRPr="00FF0A62">
        <w:rPr>
          <w:rStyle w:val="StyleUnderline"/>
          <w:highlight w:val="cyan"/>
        </w:rPr>
        <w:t>policies</w:t>
      </w:r>
      <w:r w:rsidRPr="00FF0A62">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FF0A62">
        <w:rPr>
          <w:rStyle w:val="StyleUnderline"/>
          <w:highlight w:val="cyan"/>
        </w:rPr>
        <w:t xml:space="preserve">are </w:t>
      </w:r>
      <w:r w:rsidRPr="00FF0A62">
        <w:rPr>
          <w:rStyle w:val="Emphasis"/>
          <w:highlight w:val="cyan"/>
        </w:rPr>
        <w:t>feasible</w:t>
      </w:r>
      <w:r w:rsidRPr="00FF0A62">
        <w:rPr>
          <w:rStyle w:val="StyleUnderline"/>
        </w:rPr>
        <w:t xml:space="preserve"> mechanisms </w:t>
      </w:r>
      <w:r w:rsidRPr="00FF0A62">
        <w:rPr>
          <w:rStyle w:val="StyleUnderline"/>
          <w:highlight w:val="cyan"/>
        </w:rPr>
        <w:t xml:space="preserve">for </w:t>
      </w:r>
      <w:r w:rsidRPr="00FF0A62">
        <w:rPr>
          <w:rStyle w:val="Emphasis"/>
          <w:highlight w:val="cyan"/>
        </w:rPr>
        <w:t>reducing</w:t>
      </w:r>
      <w:r w:rsidRPr="00FF0A62">
        <w:rPr>
          <w:sz w:val="16"/>
        </w:rPr>
        <w:t xml:space="preserve"> wealth </w:t>
      </w:r>
      <w:r w:rsidRPr="00FF0A62">
        <w:rPr>
          <w:rStyle w:val="StyleUnderline"/>
          <w:highlight w:val="cyan"/>
        </w:rPr>
        <w:t>inequality</w:t>
      </w:r>
      <w:r w:rsidRPr="00FF0A62">
        <w:rPr>
          <w:sz w:val="16"/>
        </w:rPr>
        <w:t xml:space="preserve"> over the coming decades.</w:t>
      </w:r>
    </w:p>
    <w:p w14:paraId="6EFB2C5A" w14:textId="77777777" w:rsidR="00C150D2" w:rsidRPr="00FF0A62" w:rsidRDefault="00C150D2" w:rsidP="00C150D2">
      <w:pPr>
        <w:pStyle w:val="Heading4"/>
        <w:rPr>
          <w:rFonts w:cs="Calibri"/>
        </w:rPr>
      </w:pPr>
      <w:r>
        <w:rPr>
          <w:rFonts w:cs="Calibri"/>
        </w:rPr>
        <w:t xml:space="preserve">4. </w:t>
      </w:r>
      <w:r w:rsidRPr="00FF0A62">
        <w:rPr>
          <w:rFonts w:cs="Calibri"/>
        </w:rPr>
        <w:t xml:space="preserve">Unions aren’t a </w:t>
      </w:r>
      <w:r w:rsidRPr="00FF0A62">
        <w:rPr>
          <w:rFonts w:cs="Calibri"/>
          <w:u w:val="single"/>
        </w:rPr>
        <w:t>monolith</w:t>
      </w:r>
      <w:r w:rsidRPr="00FF0A62">
        <w:rPr>
          <w:rFonts w:cs="Calibri"/>
        </w:rPr>
        <w:t xml:space="preserve">, but modern ones </w:t>
      </w:r>
      <w:r w:rsidRPr="00FF0A62">
        <w:rPr>
          <w:rFonts w:cs="Calibri"/>
          <w:u w:val="single"/>
        </w:rPr>
        <w:t>decrease</w:t>
      </w:r>
      <w:r w:rsidRPr="00FF0A62">
        <w:rPr>
          <w:rFonts w:cs="Calibri"/>
        </w:rPr>
        <w:t xml:space="preserve"> racial resentment.</w:t>
      </w:r>
    </w:p>
    <w:p w14:paraId="34E162A5" w14:textId="77777777" w:rsidR="00C150D2" w:rsidRPr="00FF0A62" w:rsidRDefault="00C150D2" w:rsidP="00C150D2">
      <w:r w:rsidRPr="00FF0A62">
        <w:t xml:space="preserve">Paul </w:t>
      </w:r>
      <w:r w:rsidRPr="00FF0A62">
        <w:rPr>
          <w:rStyle w:val="Style13ptBold"/>
        </w:rPr>
        <w:t>Frymer &amp;</w:t>
      </w:r>
      <w:r w:rsidRPr="00FF0A62">
        <w:t xml:space="preserve"> Jacob M. </w:t>
      </w:r>
      <w:r w:rsidRPr="00FF0A62">
        <w:rPr>
          <w:rStyle w:val="Style13ptBold"/>
        </w:rPr>
        <w:t>Grumbach 21</w:t>
      </w:r>
      <w:r w:rsidRPr="00FF0A62">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FF0A62">
        <w:rPr>
          <w:i/>
          <w:iCs/>
        </w:rPr>
        <w:t>American Journal of Political Science</w:t>
      </w:r>
      <w:r w:rsidRPr="00FF0A62">
        <w:t>, 61(1), 226-227.</w:t>
      </w:r>
    </w:p>
    <w:p w14:paraId="459227C9" w14:textId="77777777" w:rsidR="00C150D2" w:rsidRPr="00FF0A62" w:rsidRDefault="00C150D2" w:rsidP="00C150D2">
      <w:pPr>
        <w:rPr>
          <w:sz w:val="16"/>
        </w:rPr>
      </w:pPr>
      <w:r w:rsidRPr="00FF0A62">
        <w:rPr>
          <w:rStyle w:val="StyleUnderline"/>
          <w:highlight w:val="cyan"/>
        </w:rPr>
        <w:t>Our theory</w:t>
      </w:r>
      <w:r w:rsidRPr="00FF0A62">
        <w:rPr>
          <w:rStyle w:val="StyleUnderline"/>
        </w:rPr>
        <w:t xml:space="preserve"> is </w:t>
      </w:r>
      <w:r w:rsidRPr="00FF0A62">
        <w:rPr>
          <w:rStyle w:val="Emphasis"/>
        </w:rPr>
        <w:t>contextually</w:t>
      </w:r>
      <w:r w:rsidRPr="00FF0A62">
        <w:rPr>
          <w:sz w:val="16"/>
        </w:rPr>
        <w:t xml:space="preserve"> and temporally </w:t>
      </w:r>
      <w:r w:rsidRPr="00FF0A62">
        <w:rPr>
          <w:rStyle w:val="StyleUnderline"/>
        </w:rPr>
        <w:t xml:space="preserve">bounded. We </w:t>
      </w:r>
      <w:r w:rsidRPr="00FF0A62">
        <w:rPr>
          <w:rStyle w:val="StyleUnderline"/>
          <w:highlight w:val="cyan"/>
        </w:rPr>
        <w:t>would not expect</w:t>
      </w:r>
      <w:r w:rsidRPr="00FF0A6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FF0A62">
        <w:rPr>
          <w:rStyle w:val="StyleUnderline"/>
        </w:rPr>
        <w:t xml:space="preserve">that </w:t>
      </w:r>
      <w:r w:rsidRPr="00FF0A62">
        <w:rPr>
          <w:rStyle w:val="Emphasis"/>
        </w:rPr>
        <w:t xml:space="preserve">all </w:t>
      </w:r>
      <w:r w:rsidRPr="00FF0A62">
        <w:rPr>
          <w:rStyle w:val="Emphasis"/>
          <w:highlight w:val="cyan"/>
        </w:rPr>
        <w:t>unions</w:t>
      </w:r>
      <w:r w:rsidRPr="00FF0A62">
        <w:rPr>
          <w:sz w:val="16"/>
        </w:rPr>
        <w:t xml:space="preserve"> would </w:t>
      </w:r>
      <w:r w:rsidRPr="00FF0A62">
        <w:rPr>
          <w:rStyle w:val="StyleUnderline"/>
          <w:highlight w:val="cyan"/>
        </w:rPr>
        <w:t>act</w:t>
      </w:r>
      <w:r w:rsidRPr="00FF0A62">
        <w:rPr>
          <w:rStyle w:val="StyleUnderline"/>
        </w:rPr>
        <w:t xml:space="preserve"> and impact </w:t>
      </w:r>
      <w:r w:rsidRPr="00FF0A62">
        <w:rPr>
          <w:rStyle w:val="Emphasis"/>
          <w:highlight w:val="cyan"/>
        </w:rPr>
        <w:t>equally</w:t>
      </w:r>
      <w:r w:rsidRPr="00FF0A6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FF0A62">
        <w:rPr>
          <w:sz w:val="16"/>
        </w:rPr>
        <w:t>Frymer</w:t>
      </w:r>
      <w:proofErr w:type="spellEnd"/>
      <w:r w:rsidRPr="00FF0A62">
        <w:rPr>
          <w:sz w:val="16"/>
        </w:rPr>
        <w:t xml:space="preserve"> 2010; March and Olsen 1984; </w:t>
      </w:r>
      <w:proofErr w:type="spellStart"/>
      <w:r w:rsidRPr="00FF0A62">
        <w:rPr>
          <w:sz w:val="16"/>
        </w:rPr>
        <w:t>Skocpoland</w:t>
      </w:r>
      <w:proofErr w:type="spellEnd"/>
      <w:r w:rsidRPr="00FF0A62">
        <w:rPr>
          <w:sz w:val="16"/>
        </w:rPr>
        <w:t xml:space="preserve"> Pierson 2002).</w:t>
      </w:r>
    </w:p>
    <w:p w14:paraId="130D2DAD" w14:textId="77777777" w:rsidR="00C150D2" w:rsidRPr="00FF0A62" w:rsidRDefault="00C150D2" w:rsidP="00C150D2">
      <w:pPr>
        <w:rPr>
          <w:sz w:val="16"/>
        </w:rPr>
      </w:pPr>
      <w:r w:rsidRPr="00FF0A62">
        <w:rPr>
          <w:sz w:val="16"/>
        </w:rPr>
        <w:t xml:space="preserve">Our empirical analysis draws on national survey data to estimate the relationship between union membership and racial resentment among whites. </w:t>
      </w:r>
      <w:r w:rsidRPr="00FF0A62">
        <w:rPr>
          <w:rStyle w:val="StyleUnderline"/>
        </w:rPr>
        <w:t xml:space="preserve">Cross-sectional </w:t>
      </w:r>
      <w:r w:rsidRPr="00FF0A62">
        <w:rPr>
          <w:rStyle w:val="StyleUnderline"/>
          <w:highlight w:val="cyan"/>
        </w:rPr>
        <w:t xml:space="preserve">analysis </w:t>
      </w:r>
      <w:r w:rsidRPr="00FF0A62">
        <w:rPr>
          <w:rStyle w:val="Emphasis"/>
        </w:rPr>
        <w:t xml:space="preserve">consistently </w:t>
      </w:r>
      <w:r w:rsidRPr="00FF0A62">
        <w:rPr>
          <w:rStyle w:val="Emphasis"/>
          <w:highlight w:val="cyan"/>
        </w:rPr>
        <w:t>shows</w:t>
      </w:r>
      <w:r w:rsidRPr="00FF0A62">
        <w:rPr>
          <w:rStyle w:val="StyleUnderline"/>
        </w:rPr>
        <w:t xml:space="preserve"> that union </w:t>
      </w:r>
      <w:r w:rsidRPr="00FF0A62">
        <w:rPr>
          <w:rStyle w:val="StyleUnderline"/>
          <w:highlight w:val="cyan"/>
        </w:rPr>
        <w:t xml:space="preserve">membership is associated with </w:t>
      </w:r>
      <w:r w:rsidRPr="00FF0A62">
        <w:rPr>
          <w:rStyle w:val="Emphasis"/>
          <w:highlight w:val="cyan"/>
        </w:rPr>
        <w:t>lower</w:t>
      </w:r>
      <w:r w:rsidRPr="00FF0A62">
        <w:rPr>
          <w:rStyle w:val="StyleUnderline"/>
        </w:rPr>
        <w:t xml:space="preserve"> levels of </w:t>
      </w:r>
      <w:r w:rsidRPr="00FF0A62">
        <w:rPr>
          <w:rStyle w:val="Emphasis"/>
        </w:rPr>
        <w:t xml:space="preserve">racial </w:t>
      </w:r>
      <w:r w:rsidRPr="00FF0A62">
        <w:rPr>
          <w:rStyle w:val="Emphasis"/>
          <w:highlight w:val="cyan"/>
        </w:rPr>
        <w:t>resentment</w:t>
      </w:r>
      <w:r w:rsidRPr="00FF0A62">
        <w:rPr>
          <w:sz w:val="16"/>
        </w:rPr>
        <w:t xml:space="preserve">. More importantly, our </w:t>
      </w:r>
      <w:r w:rsidRPr="00FF0A62">
        <w:rPr>
          <w:rStyle w:val="StyleUnderline"/>
        </w:rPr>
        <w:t xml:space="preserve">panel analysis of </w:t>
      </w:r>
      <w:r w:rsidRPr="00FF0A62">
        <w:rPr>
          <w:rStyle w:val="Emphasis"/>
        </w:rPr>
        <w:t>two</w:t>
      </w:r>
      <w:r w:rsidRPr="00FF0A62">
        <w:rPr>
          <w:rStyle w:val="StyleUnderline"/>
        </w:rPr>
        <w:t xml:space="preserve"> distinct data sets shows</w:t>
      </w:r>
      <w:r w:rsidRPr="00FF0A62">
        <w:rPr>
          <w:sz w:val="16"/>
        </w:rPr>
        <w:t xml:space="preserve"> that </w:t>
      </w:r>
      <w:r w:rsidRPr="00FF0A62">
        <w:rPr>
          <w:rStyle w:val="Emphasis"/>
        </w:rPr>
        <w:t>gaining</w:t>
      </w:r>
      <w:r w:rsidRPr="00FF0A62">
        <w:rPr>
          <w:rStyle w:val="StyleUnderline"/>
        </w:rPr>
        <w:t xml:space="preserve"> union membership reduces </w:t>
      </w:r>
      <w:r w:rsidRPr="00FF0A62">
        <w:rPr>
          <w:rStyle w:val="Emphasis"/>
        </w:rPr>
        <w:t>racial resentment</w:t>
      </w:r>
      <w:r w:rsidRPr="00FF0A62">
        <w:rPr>
          <w:sz w:val="16"/>
        </w:rPr>
        <w:t xml:space="preserve"> among white workers. In addition, compared to nonunion respondents, white </w:t>
      </w:r>
      <w:r w:rsidRPr="00FF0A62">
        <w:rPr>
          <w:rStyle w:val="StyleUnderline"/>
        </w:rPr>
        <w:t xml:space="preserve">union </w:t>
      </w:r>
      <w:r w:rsidRPr="00FF0A62">
        <w:rPr>
          <w:rStyle w:val="StyleUnderline"/>
          <w:highlight w:val="cyan"/>
        </w:rPr>
        <w:t>members</w:t>
      </w:r>
      <w:r w:rsidRPr="00FF0A62">
        <w:rPr>
          <w:rStyle w:val="StyleUnderline"/>
        </w:rPr>
        <w:t xml:space="preserve"> are </w:t>
      </w:r>
      <w:r w:rsidRPr="00FF0A62">
        <w:rPr>
          <w:rStyle w:val="Emphasis"/>
        </w:rPr>
        <w:t xml:space="preserve">more </w:t>
      </w:r>
      <w:r w:rsidRPr="00FF0A62">
        <w:rPr>
          <w:rStyle w:val="Emphasis"/>
          <w:highlight w:val="cyan"/>
        </w:rPr>
        <w:t>support</w:t>
      </w:r>
      <w:r w:rsidRPr="00FF0A62">
        <w:rPr>
          <w:rStyle w:val="Emphasis"/>
        </w:rPr>
        <w:t>ive</w:t>
      </w:r>
      <w:r w:rsidRPr="00FF0A62">
        <w:rPr>
          <w:rStyle w:val="StyleUnderline"/>
        </w:rPr>
        <w:t xml:space="preserve"> of</w:t>
      </w:r>
      <w:r w:rsidRPr="00FF0A62">
        <w:rPr>
          <w:sz w:val="16"/>
        </w:rPr>
        <w:t xml:space="preserve"> affirmative action and other policies designed to benefit African Americans.</w:t>
      </w:r>
    </w:p>
    <w:p w14:paraId="7B9E0FA6" w14:textId="77777777" w:rsidR="00C150D2" w:rsidRPr="00FF0A62" w:rsidRDefault="00C150D2" w:rsidP="00C150D2">
      <w:pPr>
        <w:rPr>
          <w:sz w:val="16"/>
        </w:rPr>
      </w:pPr>
      <w:r w:rsidRPr="00FF0A62">
        <w:rPr>
          <w:sz w:val="16"/>
        </w:rPr>
        <w:t xml:space="preserve">Taken together, the results point to the importance of unions for influencing the racial attitudes of its members, and more broadly for the development of </w:t>
      </w:r>
      <w:r w:rsidRPr="00FF0A62">
        <w:rPr>
          <w:rStyle w:val="Emphasis"/>
          <w:highlight w:val="cyan"/>
        </w:rPr>
        <w:t>civil rights</w:t>
      </w:r>
      <w:r w:rsidRPr="00FF0A62">
        <w:rPr>
          <w:rStyle w:val="StyleUnderline"/>
        </w:rPr>
        <w:t xml:space="preserve"> policies</w:t>
      </w:r>
      <w:r w:rsidRPr="00FF0A62">
        <w:rPr>
          <w:sz w:val="16"/>
        </w:rPr>
        <w:t xml:space="preserve">. This influence also points to a major consequence of union decline in the modern era. </w:t>
      </w:r>
      <w:r w:rsidRPr="00FF0A62">
        <w:rPr>
          <w:rStyle w:val="StyleUnderline"/>
        </w:rPr>
        <w:t xml:space="preserve">As a </w:t>
      </w:r>
      <w:r w:rsidRPr="00FF0A62">
        <w:rPr>
          <w:rStyle w:val="Emphasis"/>
        </w:rPr>
        <w:t>critical organization</w:t>
      </w:r>
      <w:r w:rsidRPr="00FF0A62">
        <w:rPr>
          <w:rStyle w:val="StyleUnderline"/>
        </w:rPr>
        <w:t xml:space="preserve"> associated with promoting </w:t>
      </w:r>
      <w:r w:rsidRPr="00FF0A62">
        <w:rPr>
          <w:rStyle w:val="Emphasis"/>
        </w:rPr>
        <w:t>racial toleration</w:t>
      </w:r>
      <w:r w:rsidRPr="00FF0A62">
        <w:rPr>
          <w:rStyle w:val="StyleUnderline"/>
        </w:rPr>
        <w:t xml:space="preserve"> weakens</w:t>
      </w:r>
      <w:r w:rsidRPr="00FF0A62">
        <w:rPr>
          <w:sz w:val="16"/>
        </w:rPr>
        <w:t xml:space="preserve"> in organizational reach, </w:t>
      </w:r>
      <w:r w:rsidRPr="00FF0A62">
        <w:rPr>
          <w:rStyle w:val="StyleUnderline"/>
        </w:rPr>
        <w:t>its</w:t>
      </w:r>
      <w:r w:rsidRPr="00FF0A62">
        <w:rPr>
          <w:sz w:val="16"/>
        </w:rPr>
        <w:t xml:space="preserve"> relative </w:t>
      </w:r>
      <w:r w:rsidRPr="00FF0A62">
        <w:rPr>
          <w:rStyle w:val="StyleUnderline"/>
        </w:rPr>
        <w:t xml:space="preserve">influence over </w:t>
      </w:r>
      <w:r w:rsidRPr="00FF0A62">
        <w:rPr>
          <w:rStyle w:val="Emphasis"/>
        </w:rPr>
        <w:t>political outcomes</w:t>
      </w:r>
      <w:r w:rsidRPr="00FF0A62">
        <w:rPr>
          <w:sz w:val="16"/>
        </w:rPr>
        <w:t xml:space="preserve"> and the formation of sociocultural identities, particularly within the white working class, </w:t>
      </w:r>
      <w:r w:rsidRPr="00FF0A62">
        <w:rPr>
          <w:rStyle w:val="StyleUnderline"/>
        </w:rPr>
        <w:t>will</w:t>
      </w:r>
      <w:r w:rsidRPr="00FF0A62">
        <w:rPr>
          <w:sz w:val="16"/>
        </w:rPr>
        <w:t xml:space="preserve"> likely </w:t>
      </w:r>
      <w:r w:rsidRPr="00FF0A62">
        <w:rPr>
          <w:rStyle w:val="Emphasis"/>
        </w:rPr>
        <w:t>continue to weaken</w:t>
      </w:r>
      <w:r w:rsidRPr="00FF0A62">
        <w:rPr>
          <w:rStyle w:val="StyleUnderline"/>
        </w:rPr>
        <w:t xml:space="preserve"> with it</w:t>
      </w:r>
      <w:r w:rsidRPr="00FF0A62">
        <w:rPr>
          <w:sz w:val="16"/>
        </w:rPr>
        <w:t>.</w:t>
      </w:r>
    </w:p>
    <w:p w14:paraId="79CB5048" w14:textId="77777777" w:rsidR="00C150D2" w:rsidRPr="00FF0A62" w:rsidRDefault="00C150D2" w:rsidP="00C150D2">
      <w:pPr>
        <w:rPr>
          <w:sz w:val="16"/>
        </w:rPr>
      </w:pPr>
      <w:r w:rsidRPr="00FF0A62">
        <w:rPr>
          <w:sz w:val="16"/>
        </w:rPr>
        <w:t>Racial Attitudes, the White Working Class, and the Development of a Labor–Civil Rights Alliance</w:t>
      </w:r>
    </w:p>
    <w:p w14:paraId="07D3D977" w14:textId="77777777" w:rsidR="00C150D2" w:rsidRPr="00FF0A62" w:rsidRDefault="00C150D2" w:rsidP="00C150D2">
      <w:pPr>
        <w:rPr>
          <w:sz w:val="16"/>
        </w:rPr>
      </w:pPr>
      <w:r w:rsidRPr="00FF0A62">
        <w:rPr>
          <w:sz w:val="16"/>
        </w:rPr>
        <w:t xml:space="preserve">White racial attitudes have been the focus of a robust literature for many decades (Bobo and Hutchings 1996; Kinder and Sears 1981; Schuman et al. 1997; </w:t>
      </w:r>
      <w:proofErr w:type="spellStart"/>
      <w:r w:rsidRPr="00FF0A62">
        <w:rPr>
          <w:sz w:val="16"/>
        </w:rPr>
        <w:t>StephensDougan</w:t>
      </w:r>
      <w:proofErr w:type="spellEnd"/>
      <w:r w:rsidRPr="00FF0A62">
        <w:rPr>
          <w:sz w:val="16"/>
        </w:rPr>
        <w:t xml:space="preserve"> 2016; Tesler 2012).</w:t>
      </w:r>
    </w:p>
    <w:p w14:paraId="654A4EB8" w14:textId="77777777" w:rsidR="00C150D2" w:rsidRPr="00FF0A62" w:rsidRDefault="00C150D2" w:rsidP="00C150D2">
      <w:pPr>
        <w:rPr>
          <w:sz w:val="16"/>
        </w:rPr>
      </w:pPr>
      <w:r w:rsidRPr="00FF0A6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FF0A62">
        <w:rPr>
          <w:rStyle w:val="StyleUnderline"/>
        </w:rPr>
        <w:t xml:space="preserve">The election of </w:t>
      </w:r>
      <w:r w:rsidRPr="00FF0A62">
        <w:rPr>
          <w:rStyle w:val="Emphasis"/>
        </w:rPr>
        <w:t xml:space="preserve">Donald </w:t>
      </w:r>
      <w:r w:rsidRPr="00FF0A62">
        <w:rPr>
          <w:rStyle w:val="Emphasis"/>
          <w:highlight w:val="cyan"/>
        </w:rPr>
        <w:t>Trump</w:t>
      </w:r>
      <w:r w:rsidRPr="00FF0A62">
        <w:rPr>
          <w:sz w:val="16"/>
        </w:rPr>
        <w:t xml:space="preserve"> has </w:t>
      </w:r>
      <w:r w:rsidRPr="00FF0A62">
        <w:rPr>
          <w:rStyle w:val="StyleUnderline"/>
        </w:rPr>
        <w:t xml:space="preserve">further </w:t>
      </w:r>
      <w:r w:rsidRPr="00FF0A62">
        <w:rPr>
          <w:rStyle w:val="StyleUnderline"/>
          <w:highlight w:val="cyan"/>
        </w:rPr>
        <w:t xml:space="preserve">served to </w:t>
      </w:r>
      <w:r w:rsidRPr="00FF0A62">
        <w:rPr>
          <w:rStyle w:val="Emphasis"/>
          <w:highlight w:val="cyan"/>
        </w:rPr>
        <w:t>magnify</w:t>
      </w:r>
      <w:r w:rsidRPr="00FF0A62">
        <w:rPr>
          <w:sz w:val="16"/>
        </w:rPr>
        <w:t xml:space="preserve"> the role of whites in supporting candidates and policies that seemingly invoke aspects of </w:t>
      </w:r>
      <w:r w:rsidRPr="00FF0A62">
        <w:rPr>
          <w:rStyle w:val="Emphasis"/>
        </w:rPr>
        <w:t xml:space="preserve">racial </w:t>
      </w:r>
      <w:r w:rsidRPr="00FF0A62">
        <w:rPr>
          <w:rStyle w:val="Emphasis"/>
          <w:highlight w:val="cyan"/>
        </w:rPr>
        <w:t>resentment</w:t>
      </w:r>
      <w:r w:rsidRPr="00FF0A62">
        <w:rPr>
          <w:sz w:val="16"/>
        </w:rPr>
        <w:t>, whether with regard to African Americans or immigrants (</w:t>
      </w:r>
      <w:proofErr w:type="spellStart"/>
      <w:r w:rsidRPr="00FF0A62">
        <w:rPr>
          <w:sz w:val="16"/>
        </w:rPr>
        <w:t>Lajevardi</w:t>
      </w:r>
      <w:proofErr w:type="spellEnd"/>
      <w:r w:rsidRPr="00FF0A62">
        <w:rPr>
          <w:sz w:val="16"/>
        </w:rPr>
        <w:t xml:space="preserve"> and Abrajano 2019; Sides, Tesler, and Vavreck 2018).</w:t>
      </w:r>
    </w:p>
    <w:p w14:paraId="6EBAD44A" w14:textId="77777777" w:rsidR="00C150D2" w:rsidRPr="00FF0A62" w:rsidRDefault="00C150D2" w:rsidP="00C150D2">
      <w:pPr>
        <w:rPr>
          <w:sz w:val="16"/>
        </w:rPr>
      </w:pPr>
      <w:r w:rsidRPr="00FF0A6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FF0A62">
        <w:rPr>
          <w:rStyle w:val="StyleUnderline"/>
          <w:highlight w:val="cyan"/>
        </w:rPr>
        <w:t xml:space="preserve">labor’s </w:t>
      </w:r>
      <w:r w:rsidRPr="00FF0A62">
        <w:rPr>
          <w:rStyle w:val="Emphasis"/>
          <w:highlight w:val="cyan"/>
        </w:rPr>
        <w:t>relationship</w:t>
      </w:r>
      <w:r w:rsidRPr="00FF0A62">
        <w:rPr>
          <w:rStyle w:val="StyleUnderline"/>
        </w:rPr>
        <w:t xml:space="preserve"> with</w:t>
      </w:r>
      <w:r w:rsidRPr="00FF0A62">
        <w:rPr>
          <w:sz w:val="16"/>
        </w:rPr>
        <w:t xml:space="preserve"> white working-class </w:t>
      </w:r>
      <w:r w:rsidRPr="00FF0A62">
        <w:rPr>
          <w:rStyle w:val="StyleUnderline"/>
        </w:rPr>
        <w:t xml:space="preserve">racial attitudes </w:t>
      </w:r>
      <w:r w:rsidRPr="00FF0A62">
        <w:rPr>
          <w:rStyle w:val="StyleUnderline"/>
          <w:highlight w:val="cyan"/>
        </w:rPr>
        <w:t xml:space="preserve">has </w:t>
      </w:r>
      <w:r w:rsidRPr="00FF0A62">
        <w:rPr>
          <w:rStyle w:val="Emphasis"/>
          <w:highlight w:val="cyan"/>
        </w:rPr>
        <w:t>varied</w:t>
      </w:r>
      <w:r w:rsidRPr="00FF0A6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FF0A62">
        <w:rPr>
          <w:rStyle w:val="StyleUnderline"/>
        </w:rPr>
        <w:t xml:space="preserve">In the </w:t>
      </w:r>
      <w:r w:rsidRPr="00FF0A62">
        <w:rPr>
          <w:rStyle w:val="Emphasis"/>
        </w:rPr>
        <w:t>early decades</w:t>
      </w:r>
      <w:r w:rsidRPr="00FF0A62">
        <w:rPr>
          <w:rStyle w:val="StyleUnderline"/>
        </w:rPr>
        <w:t xml:space="preserve"> of</w:t>
      </w:r>
      <w:r w:rsidRPr="00FF0A62">
        <w:rPr>
          <w:sz w:val="16"/>
        </w:rPr>
        <w:t xml:space="preserve"> the </w:t>
      </w:r>
      <w:r w:rsidRPr="00FF0A62">
        <w:rPr>
          <w:rStyle w:val="StyleUnderline"/>
        </w:rPr>
        <w:t>labor</w:t>
      </w:r>
      <w:r w:rsidRPr="00FF0A62">
        <w:rPr>
          <w:sz w:val="16"/>
        </w:rPr>
        <w:t xml:space="preserve"> movement, </w:t>
      </w:r>
      <w:r w:rsidRPr="00FF0A62">
        <w:rPr>
          <w:rStyle w:val="StyleUnderline"/>
        </w:rPr>
        <w:t xml:space="preserve">unions frequently engaged in </w:t>
      </w:r>
      <w:r w:rsidRPr="00FF0A62">
        <w:rPr>
          <w:rStyle w:val="Emphasis"/>
        </w:rPr>
        <w:t>racist</w:t>
      </w:r>
      <w:r w:rsidRPr="00FF0A62">
        <w:rPr>
          <w:sz w:val="16"/>
        </w:rPr>
        <w:t xml:space="preserve"> and discriminatory </w:t>
      </w:r>
      <w:r w:rsidRPr="00FF0A62">
        <w:rPr>
          <w:rStyle w:val="StyleUnderline"/>
        </w:rPr>
        <w:t>practices</w:t>
      </w:r>
      <w:r w:rsidRPr="00FF0A62">
        <w:rPr>
          <w:sz w:val="16"/>
        </w:rPr>
        <w:t xml:space="preserve"> and supported exclusionary immigration policies, most notably mobilizing in favor of the Chinese Exclusion Act of 1882 and the racially </w:t>
      </w:r>
      <w:proofErr w:type="spellStart"/>
      <w:r w:rsidRPr="00FF0A62">
        <w:rPr>
          <w:sz w:val="16"/>
        </w:rPr>
        <w:t>restrictionist</w:t>
      </w:r>
      <w:proofErr w:type="spellEnd"/>
      <w:r w:rsidRPr="00FF0A6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FF0A62">
        <w:rPr>
          <w:sz w:val="16"/>
        </w:rPr>
        <w:t>Frymer</w:t>
      </w:r>
      <w:proofErr w:type="spellEnd"/>
      <w:r w:rsidRPr="00FF0A62">
        <w:rPr>
          <w:sz w:val="16"/>
        </w:rPr>
        <w:t xml:space="preserve"> 2008; Gould 1977).</w:t>
      </w:r>
    </w:p>
    <w:p w14:paraId="106F06DC" w14:textId="77777777" w:rsidR="00C150D2" w:rsidRPr="00FF0A62" w:rsidRDefault="00C150D2" w:rsidP="00C150D2">
      <w:pPr>
        <w:rPr>
          <w:sz w:val="16"/>
        </w:rPr>
      </w:pPr>
      <w:r w:rsidRPr="00FF0A62">
        <w:rPr>
          <w:rStyle w:val="StyleUnderline"/>
          <w:highlight w:val="cyan"/>
        </w:rPr>
        <w:t xml:space="preserve">Beginning with the </w:t>
      </w:r>
      <w:r w:rsidRPr="00FF0A62">
        <w:rPr>
          <w:rStyle w:val="Emphasis"/>
          <w:highlight w:val="cyan"/>
        </w:rPr>
        <w:t>New Deal</w:t>
      </w:r>
      <w:r w:rsidRPr="00FF0A62">
        <w:rPr>
          <w:rStyle w:val="StyleUnderline"/>
        </w:rPr>
        <w:t xml:space="preserve">, union </w:t>
      </w:r>
      <w:r w:rsidRPr="00FF0A62">
        <w:rPr>
          <w:rStyle w:val="StyleUnderline"/>
          <w:highlight w:val="cyan"/>
        </w:rPr>
        <w:t>leadership</w:t>
      </w:r>
      <w:r w:rsidRPr="00FF0A62">
        <w:rPr>
          <w:sz w:val="16"/>
        </w:rPr>
        <w:t xml:space="preserve"> increasingly </w:t>
      </w:r>
      <w:r w:rsidRPr="00FF0A62">
        <w:rPr>
          <w:rStyle w:val="StyleUnderline"/>
          <w:highlight w:val="cyan"/>
        </w:rPr>
        <w:t xml:space="preserve">made </w:t>
      </w:r>
      <w:r w:rsidRPr="00FF0A62">
        <w:rPr>
          <w:rStyle w:val="Emphasis"/>
          <w:highlight w:val="cyan"/>
        </w:rPr>
        <w:t>alliances</w:t>
      </w:r>
      <w:r w:rsidRPr="00FF0A62">
        <w:rPr>
          <w:rStyle w:val="StyleUnderline"/>
          <w:highlight w:val="cyan"/>
        </w:rPr>
        <w:t xml:space="preserve"> with civil rights</w:t>
      </w:r>
      <w:r w:rsidRPr="00FF0A62">
        <w:rPr>
          <w:rStyle w:val="StyleUnderline"/>
        </w:rPr>
        <w:t xml:space="preserve"> organizations</w:t>
      </w:r>
      <w:r w:rsidRPr="00FF0A6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FF0A62">
        <w:rPr>
          <w:rStyle w:val="StyleUnderline"/>
        </w:rPr>
        <w:t xml:space="preserve">Labor and civil rights activism </w:t>
      </w:r>
      <w:r w:rsidRPr="00FF0A62">
        <w:rPr>
          <w:rStyle w:val="Emphasis"/>
        </w:rPr>
        <w:t>frequently fused</w:t>
      </w:r>
      <w:r w:rsidRPr="00FF0A62">
        <w:rPr>
          <w:sz w:val="16"/>
        </w:rPr>
        <w:t xml:space="preserve"> in the speeches of union leaders like A. Philip Randolph, Walter Reuther, and Cesar Chavez and civil rights leaders like Martin Luther King Jr. and Bayard Rustin, as well as in </w:t>
      </w:r>
      <w:r w:rsidRPr="00FF0A62">
        <w:rPr>
          <w:rStyle w:val="StyleUnderline"/>
        </w:rPr>
        <w:t>organizing drives</w:t>
      </w:r>
      <w:r w:rsidRPr="00FF0A62">
        <w:rPr>
          <w:sz w:val="16"/>
        </w:rPr>
        <w:t xml:space="preserve"> around the country </w:t>
      </w:r>
      <w:r w:rsidRPr="00FF0A62">
        <w:rPr>
          <w:rStyle w:val="StyleUnderline"/>
        </w:rPr>
        <w:t xml:space="preserve">that </w:t>
      </w:r>
      <w:r w:rsidRPr="00FF0A62">
        <w:rPr>
          <w:rStyle w:val="Emphasis"/>
        </w:rPr>
        <w:t>linked</w:t>
      </w:r>
      <w:r w:rsidRPr="00FF0A62">
        <w:rPr>
          <w:rStyle w:val="StyleUnderline"/>
        </w:rPr>
        <w:t xml:space="preserve"> the union ideal with </w:t>
      </w:r>
      <w:r w:rsidRPr="00FF0A62">
        <w:rPr>
          <w:rStyle w:val="Emphasis"/>
        </w:rPr>
        <w:t>racial</w:t>
      </w:r>
      <w:r w:rsidRPr="00FF0A62">
        <w:rPr>
          <w:rStyle w:val="StyleUnderline"/>
        </w:rPr>
        <w:t xml:space="preserve"> and </w:t>
      </w:r>
      <w:r w:rsidRPr="00FF0A62">
        <w:rPr>
          <w:rStyle w:val="Emphasis"/>
        </w:rPr>
        <w:t>class progress</w:t>
      </w:r>
      <w:r w:rsidRPr="00FF0A62">
        <w:rPr>
          <w:sz w:val="16"/>
        </w:rPr>
        <w:t xml:space="preserve"> (see, e.g., Korstad and Lichtenstein 1988; MacLean 2006; Meier and </w:t>
      </w:r>
      <w:proofErr w:type="spellStart"/>
      <w:r w:rsidRPr="00FF0A62">
        <w:rPr>
          <w:sz w:val="16"/>
        </w:rPr>
        <w:t>Rudwick</w:t>
      </w:r>
      <w:proofErr w:type="spellEnd"/>
      <w:r w:rsidRPr="00FF0A62">
        <w:rPr>
          <w:sz w:val="16"/>
        </w:rPr>
        <w:t xml:space="preserve"> 2007; Vargas 2005).3 By the 1980s, the AFL-CIO had made a significant turnaround and was actively embracing immigration rights, and more broadly racial, ethnic, and gender diversity (Fine and Tichenor 2009; Warren 2005). </w:t>
      </w:r>
      <w:r w:rsidRPr="00FF0A62">
        <w:rPr>
          <w:rStyle w:val="Emphasis"/>
          <w:highlight w:val="cyan"/>
        </w:rPr>
        <w:t>Today</w:t>
      </w:r>
      <w:r w:rsidRPr="00FF0A62">
        <w:rPr>
          <w:rStyle w:val="StyleUnderline"/>
          <w:highlight w:val="cyan"/>
        </w:rPr>
        <w:t>, the</w:t>
      </w:r>
      <w:r w:rsidRPr="00FF0A62">
        <w:rPr>
          <w:rStyle w:val="StyleUnderline"/>
        </w:rPr>
        <w:t xml:space="preserve"> union </w:t>
      </w:r>
      <w:r w:rsidRPr="00FF0A62">
        <w:rPr>
          <w:rStyle w:val="StyleUnderline"/>
          <w:highlight w:val="cyan"/>
        </w:rPr>
        <w:t>movement is</w:t>
      </w:r>
      <w:r w:rsidRPr="00FF0A62">
        <w:rPr>
          <w:rStyle w:val="StyleUnderline"/>
        </w:rPr>
        <w:t xml:space="preserve"> undoubtedly </w:t>
      </w:r>
      <w:r w:rsidRPr="00FF0A62">
        <w:rPr>
          <w:rStyle w:val="StyleUnderline"/>
          <w:highlight w:val="cyan"/>
        </w:rPr>
        <w:t xml:space="preserve">more </w:t>
      </w:r>
      <w:r w:rsidRPr="00FF0A62">
        <w:rPr>
          <w:rStyle w:val="Emphasis"/>
          <w:highlight w:val="cyan"/>
        </w:rPr>
        <w:t>diverse</w:t>
      </w:r>
      <w:r w:rsidRPr="00FF0A62">
        <w:rPr>
          <w:rStyle w:val="Emphasis"/>
        </w:rPr>
        <w:t xml:space="preserve"> than ever</w:t>
      </w:r>
      <w:r w:rsidRPr="00FF0A62">
        <w:rPr>
          <w:rStyle w:val="StyleUnderline"/>
        </w:rPr>
        <w:t xml:space="preserve">, as </w:t>
      </w:r>
      <w:r w:rsidRPr="00FF0A62">
        <w:rPr>
          <w:rStyle w:val="StyleUnderline"/>
          <w:highlight w:val="cyan"/>
        </w:rPr>
        <w:t xml:space="preserve">unions have become the </w:t>
      </w:r>
      <w:r w:rsidRPr="00FF0A62">
        <w:rPr>
          <w:rStyle w:val="Emphasis"/>
          <w:highlight w:val="cyan"/>
        </w:rPr>
        <w:t>largest</w:t>
      </w:r>
      <w:r w:rsidRPr="00FF0A62">
        <w:rPr>
          <w:rStyle w:val="StyleUnderline"/>
        </w:rPr>
        <w:t xml:space="preserve"> mass membership </w:t>
      </w:r>
      <w:r w:rsidRPr="00FF0A62">
        <w:rPr>
          <w:rStyle w:val="StyleUnderline"/>
          <w:highlight w:val="cyan"/>
        </w:rPr>
        <w:t xml:space="preserve">organization of </w:t>
      </w:r>
      <w:r w:rsidRPr="00FF0A62">
        <w:rPr>
          <w:rStyle w:val="Emphasis"/>
          <w:highlight w:val="cyan"/>
        </w:rPr>
        <w:t>p</w:t>
      </w:r>
      <w:r w:rsidRPr="00FF0A62">
        <w:rPr>
          <w:sz w:val="16"/>
        </w:rPr>
        <w:t xml:space="preserve">eople </w:t>
      </w:r>
      <w:r w:rsidRPr="00FF0A62">
        <w:rPr>
          <w:rStyle w:val="Emphasis"/>
          <w:highlight w:val="cyan"/>
        </w:rPr>
        <w:t>o</w:t>
      </w:r>
      <w:r w:rsidRPr="00FF0A62">
        <w:rPr>
          <w:sz w:val="16"/>
        </w:rPr>
        <w:t xml:space="preserve">f </w:t>
      </w:r>
      <w:r w:rsidRPr="00FF0A62">
        <w:rPr>
          <w:rStyle w:val="Emphasis"/>
          <w:highlight w:val="cyan"/>
        </w:rPr>
        <w:t>c</w:t>
      </w:r>
      <w:r w:rsidRPr="00FF0A6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FF0A62">
        <w:rPr>
          <w:sz w:val="16"/>
        </w:rPr>
        <w:t>Kleykamp</w:t>
      </w:r>
      <w:proofErr w:type="spellEnd"/>
      <w:r w:rsidRPr="00FF0A62">
        <w:rPr>
          <w:sz w:val="16"/>
        </w:rPr>
        <w:t xml:space="preserve"> 2012; Sherman and Voss 2000).</w:t>
      </w:r>
    </w:p>
    <w:p w14:paraId="0E66CFA9" w14:textId="77777777" w:rsidR="00C150D2" w:rsidRPr="00FF0A62" w:rsidRDefault="00C150D2" w:rsidP="00C150D2">
      <w:pPr>
        <w:rPr>
          <w:sz w:val="16"/>
        </w:rPr>
      </w:pPr>
      <w:r w:rsidRPr="00FF0A62">
        <w:rPr>
          <w:sz w:val="16"/>
        </w:rPr>
        <w:t>How Unions Shape Racial Attitudes</w:t>
      </w:r>
    </w:p>
    <w:p w14:paraId="1939408B" w14:textId="77777777" w:rsidR="00C150D2" w:rsidRPr="00FF0A62" w:rsidRDefault="00C150D2" w:rsidP="00C150D2">
      <w:pPr>
        <w:rPr>
          <w:sz w:val="16"/>
        </w:rPr>
      </w:pPr>
      <w:r w:rsidRPr="00FF0A62">
        <w:rPr>
          <w:sz w:val="16"/>
        </w:rPr>
        <w:t xml:space="preserve">Theoretically, we expect a number of mechanisms to link union membership with the racial attitudes of their white workers. First, broadly, </w:t>
      </w:r>
      <w:r w:rsidRPr="00FF0A62">
        <w:rPr>
          <w:rStyle w:val="StyleUnderline"/>
        </w:rPr>
        <w:t xml:space="preserve">there is an </w:t>
      </w:r>
      <w:r w:rsidRPr="00FF0A62">
        <w:rPr>
          <w:rStyle w:val="Emphasis"/>
        </w:rPr>
        <w:t>extensive</w:t>
      </w:r>
      <w:r w:rsidRPr="00FF0A62">
        <w:rPr>
          <w:sz w:val="16"/>
        </w:rPr>
        <w:t xml:space="preserve"> and suggestive </w:t>
      </w:r>
      <w:r w:rsidRPr="00FF0A62">
        <w:rPr>
          <w:rStyle w:val="StyleUnderline"/>
        </w:rPr>
        <w:t>literature that</w:t>
      </w:r>
      <w:r w:rsidRPr="00FF0A62">
        <w:rPr>
          <w:sz w:val="16"/>
        </w:rPr>
        <w:t xml:space="preserve"> context and community, particularly from </w:t>
      </w:r>
      <w:r w:rsidRPr="00FF0A62">
        <w:rPr>
          <w:rStyle w:val="Emphasis"/>
          <w:highlight w:val="cyan"/>
        </w:rPr>
        <w:t>organizations</w:t>
      </w:r>
      <w:r w:rsidRPr="00FF0A62">
        <w:rPr>
          <w:rStyle w:val="StyleUnderline"/>
        </w:rPr>
        <w:t>, affect</w:t>
      </w:r>
      <w:r w:rsidRPr="00FF0A62">
        <w:rPr>
          <w:sz w:val="16"/>
        </w:rPr>
        <w:t xml:space="preserve"> the formation and development of </w:t>
      </w:r>
      <w:r w:rsidRPr="00FF0A62">
        <w:rPr>
          <w:rStyle w:val="Emphasis"/>
        </w:rPr>
        <w:t>political attitudes</w:t>
      </w:r>
      <w:r w:rsidRPr="00FF0A6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FF0A62">
        <w:rPr>
          <w:rStyle w:val="StyleUnderline"/>
        </w:rPr>
        <w:t>they</w:t>
      </w:r>
      <w:r w:rsidRPr="00FF0A62">
        <w:rPr>
          <w:sz w:val="16"/>
        </w:rPr>
        <w:t xml:space="preserve"> mobilize members from the top down and the bottom up (</w:t>
      </w:r>
      <w:proofErr w:type="spellStart"/>
      <w:r w:rsidRPr="00FF0A62">
        <w:rPr>
          <w:sz w:val="16"/>
        </w:rPr>
        <w:t>Leighley</w:t>
      </w:r>
      <w:proofErr w:type="spellEnd"/>
      <w:r w:rsidRPr="00FF0A62">
        <w:rPr>
          <w:sz w:val="16"/>
        </w:rPr>
        <w:t xml:space="preserve"> 1996). Organizations serve to </w:t>
      </w:r>
      <w:r w:rsidRPr="00FF0A62">
        <w:rPr>
          <w:rStyle w:val="Emphasis"/>
        </w:rPr>
        <w:t xml:space="preserve">politically </w:t>
      </w:r>
      <w:r w:rsidRPr="00FF0A62">
        <w:rPr>
          <w:rStyle w:val="Emphasis"/>
          <w:highlight w:val="cyan"/>
        </w:rPr>
        <w:t>socialize</w:t>
      </w:r>
      <w:r w:rsidRPr="00FF0A62">
        <w:rPr>
          <w:sz w:val="16"/>
        </w:rPr>
        <w:t xml:space="preserve"> its </w:t>
      </w:r>
      <w:r w:rsidRPr="00FF0A62">
        <w:rPr>
          <w:rStyle w:val="StyleUnderline"/>
          <w:highlight w:val="cyan"/>
        </w:rPr>
        <w:t>members</w:t>
      </w:r>
      <w:r w:rsidRPr="00FF0A62">
        <w:rPr>
          <w:sz w:val="16"/>
        </w:rPr>
        <w:t xml:space="preserve"> and shape their belief formations, including the potential for </w:t>
      </w:r>
      <w:r w:rsidRPr="00FF0A62">
        <w:rPr>
          <w:rStyle w:val="StyleUnderline"/>
          <w:highlight w:val="cyan"/>
        </w:rPr>
        <w:t xml:space="preserve">promoting </w:t>
      </w:r>
      <w:r w:rsidRPr="00FF0A62">
        <w:rPr>
          <w:rStyle w:val="Emphasis"/>
          <w:highlight w:val="cyan"/>
        </w:rPr>
        <w:t>tolerance</w:t>
      </w:r>
      <w:r w:rsidRPr="00FF0A62">
        <w:rPr>
          <w:rStyle w:val="StyleUnderline"/>
        </w:rPr>
        <w:t xml:space="preserve"> toward minority groups</w:t>
      </w:r>
      <w:r w:rsidRPr="00FF0A6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FF0A62">
        <w:rPr>
          <w:sz w:val="16"/>
        </w:rPr>
        <w:t>Leighley</w:t>
      </w:r>
      <w:proofErr w:type="spellEnd"/>
      <w:r w:rsidRPr="00FF0A62">
        <w:rPr>
          <w:sz w:val="16"/>
        </w:rPr>
        <w:t xml:space="preserve"> 1991; Hertel-Fernandez 2018). As Mutz and Mondak (2006,141) note, “most </w:t>
      </w:r>
      <w:r w:rsidRPr="00FF0A62">
        <w:rPr>
          <w:rStyle w:val="StyleUnderline"/>
          <w:highlight w:val="cyan"/>
        </w:rPr>
        <w:t>people work</w:t>
      </w:r>
      <w:r w:rsidRPr="00FF0A62">
        <w:rPr>
          <w:rStyle w:val="StyleUnderline"/>
        </w:rPr>
        <w:t xml:space="preserve"> out of </w:t>
      </w:r>
      <w:r w:rsidRPr="00FF0A62">
        <w:rPr>
          <w:rStyle w:val="Emphasis"/>
        </w:rPr>
        <w:t>necessity</w:t>
      </w:r>
      <w:r w:rsidRPr="00FF0A62">
        <w:rPr>
          <w:sz w:val="16"/>
        </w:rPr>
        <w:t xml:space="preserve"> rather than choice,” </w:t>
      </w:r>
      <w:r w:rsidRPr="00FF0A62">
        <w:rPr>
          <w:rStyle w:val="StyleUnderline"/>
        </w:rPr>
        <w:t xml:space="preserve">and they do so </w:t>
      </w:r>
      <w:r w:rsidRPr="00FF0A62">
        <w:rPr>
          <w:rStyle w:val="StyleUnderline"/>
          <w:highlight w:val="cyan"/>
        </w:rPr>
        <w:t>in environments with</w:t>
      </w:r>
      <w:r w:rsidRPr="00FF0A62">
        <w:rPr>
          <w:sz w:val="16"/>
        </w:rPr>
        <w:t xml:space="preserve"> a degree of </w:t>
      </w:r>
      <w:r w:rsidRPr="00FF0A62">
        <w:rPr>
          <w:rStyle w:val="Emphasis"/>
        </w:rPr>
        <w:t xml:space="preserve">demographic </w:t>
      </w:r>
      <w:r w:rsidRPr="00FF0A62">
        <w:rPr>
          <w:rStyle w:val="Emphasis"/>
          <w:highlight w:val="cyan"/>
        </w:rPr>
        <w:t>diversity</w:t>
      </w:r>
      <w:r w:rsidRPr="00FF0A62">
        <w:rPr>
          <w:rStyle w:val="StyleUnderline"/>
        </w:rPr>
        <w:t xml:space="preserve"> that is</w:t>
      </w:r>
      <w:r w:rsidRPr="00FF0A62">
        <w:rPr>
          <w:sz w:val="16"/>
        </w:rPr>
        <w:t xml:space="preserve"> often quite </w:t>
      </w:r>
      <w:r w:rsidRPr="00FF0A62">
        <w:rPr>
          <w:rStyle w:val="Emphasis"/>
          <w:highlight w:val="cyan"/>
        </w:rPr>
        <w:t>unlike</w:t>
      </w:r>
      <w:r w:rsidRPr="00FF0A62">
        <w:rPr>
          <w:rStyle w:val="StyleUnderline"/>
          <w:highlight w:val="cyan"/>
        </w:rPr>
        <w:t xml:space="preserve"> the places</w:t>
      </w:r>
      <w:r w:rsidRPr="00FF0A62">
        <w:rPr>
          <w:rStyle w:val="StyleUnderline"/>
        </w:rPr>
        <w:t xml:space="preserve"> where </w:t>
      </w:r>
      <w:r w:rsidRPr="00FF0A62">
        <w:rPr>
          <w:rStyle w:val="StyleUnderline"/>
          <w:highlight w:val="cyan"/>
        </w:rPr>
        <w:t xml:space="preserve">they </w:t>
      </w:r>
      <w:r w:rsidRPr="00FF0A62">
        <w:rPr>
          <w:rStyle w:val="Emphasis"/>
          <w:highlight w:val="cyan"/>
        </w:rPr>
        <w:t>live</w:t>
      </w:r>
      <w:r w:rsidRPr="00FF0A62">
        <w:rPr>
          <w:sz w:val="16"/>
        </w:rPr>
        <w:t>, learn, play, and worship.</w:t>
      </w:r>
    </w:p>
    <w:p w14:paraId="446DC62C" w14:textId="77777777" w:rsidR="00C150D2" w:rsidRPr="00FF0A62" w:rsidRDefault="00C150D2" w:rsidP="00C150D2">
      <w:pPr>
        <w:rPr>
          <w:sz w:val="16"/>
        </w:rPr>
      </w:pPr>
      <w:r w:rsidRPr="00FF0A62">
        <w:rPr>
          <w:sz w:val="16"/>
        </w:rPr>
        <w:t xml:space="preserve">Labor </w:t>
      </w:r>
      <w:r w:rsidRPr="00FF0A62">
        <w:rPr>
          <w:rStyle w:val="StyleUnderline"/>
        </w:rPr>
        <w:t>unions are</w:t>
      </w:r>
      <w:r w:rsidRPr="00FF0A62">
        <w:rPr>
          <w:sz w:val="16"/>
        </w:rPr>
        <w:t xml:space="preserve"> an especially </w:t>
      </w:r>
      <w:r w:rsidRPr="00FF0A62">
        <w:rPr>
          <w:rStyle w:val="Emphasis"/>
        </w:rPr>
        <w:t>important</w:t>
      </w:r>
      <w:r w:rsidRPr="00FF0A62">
        <w:rPr>
          <w:sz w:val="16"/>
        </w:rPr>
        <w:t xml:space="preserve"> class of organizations in both the workplace and more broadly in American politics. </w:t>
      </w:r>
      <w:r w:rsidRPr="00FF0A62">
        <w:rPr>
          <w:rStyle w:val="StyleUnderline"/>
        </w:rPr>
        <w:t>They have</w:t>
      </w:r>
      <w:r w:rsidRPr="00FF0A62">
        <w:rPr>
          <w:sz w:val="16"/>
        </w:rPr>
        <w:t xml:space="preserve"> had </w:t>
      </w:r>
      <w:r w:rsidRPr="00FF0A62">
        <w:rPr>
          <w:rStyle w:val="Emphasis"/>
        </w:rPr>
        <w:t>significantly larger</w:t>
      </w:r>
      <w:r w:rsidRPr="00FF0A62">
        <w:rPr>
          <w:rStyle w:val="StyleUnderline"/>
        </w:rPr>
        <w:t xml:space="preserve"> membership bases than </w:t>
      </w:r>
      <w:r w:rsidRPr="00FF0A62">
        <w:rPr>
          <w:rStyle w:val="Emphasis"/>
        </w:rPr>
        <w:t>other</w:t>
      </w:r>
      <w:r w:rsidRPr="00FF0A62">
        <w:rPr>
          <w:sz w:val="16"/>
        </w:rPr>
        <w:t xml:space="preserve"> civic and political </w:t>
      </w:r>
      <w:r w:rsidRPr="00FF0A62">
        <w:rPr>
          <w:rStyle w:val="Emphasis"/>
        </w:rPr>
        <w:t>organizations</w:t>
      </w:r>
      <w:r w:rsidRPr="00FF0A6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FF0A62">
        <w:rPr>
          <w:rStyle w:val="StyleUnderline"/>
        </w:rPr>
        <w:t>they are also</w:t>
      </w:r>
      <w:r w:rsidRPr="00FF0A62">
        <w:rPr>
          <w:sz w:val="16"/>
        </w:rPr>
        <w:t xml:space="preserve">, in an important sense, </w:t>
      </w:r>
      <w:r w:rsidRPr="00FF0A62">
        <w:rPr>
          <w:rStyle w:val="Emphasis"/>
        </w:rPr>
        <w:t>micro-democracies</w:t>
      </w:r>
      <w:r w:rsidRPr="00FF0A6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FF0A62">
        <w:rPr>
          <w:rStyle w:val="StyleUnderline"/>
          <w:highlight w:val="cyan"/>
        </w:rPr>
        <w:t>unions</w:t>
      </w:r>
      <w:r w:rsidRPr="00FF0A62">
        <w:rPr>
          <w:rStyle w:val="StyleUnderline"/>
        </w:rPr>
        <w:t xml:space="preserve"> have a </w:t>
      </w:r>
      <w:r w:rsidRPr="00FF0A62">
        <w:rPr>
          <w:rStyle w:val="Emphasis"/>
        </w:rPr>
        <w:t xml:space="preserve">large </w:t>
      </w:r>
      <w:r w:rsidRPr="00FF0A62">
        <w:rPr>
          <w:rStyle w:val="Emphasis"/>
          <w:highlight w:val="cyan"/>
        </w:rPr>
        <w:t>impact</w:t>
      </w:r>
      <w:r w:rsidRPr="00FF0A62">
        <w:rPr>
          <w:rStyle w:val="StyleUnderline"/>
        </w:rPr>
        <w:t xml:space="preserve"> on</w:t>
      </w:r>
      <w:r w:rsidRPr="00FF0A62">
        <w:rPr>
          <w:sz w:val="16"/>
        </w:rPr>
        <w:t xml:space="preserve"> the </w:t>
      </w:r>
      <w:r w:rsidRPr="00FF0A62">
        <w:rPr>
          <w:rStyle w:val="StyleUnderline"/>
        </w:rPr>
        <w:t xml:space="preserve">political </w:t>
      </w:r>
      <w:r w:rsidRPr="00FF0A62">
        <w:rPr>
          <w:rStyle w:val="StyleUnderline"/>
          <w:highlight w:val="cyan"/>
        </w:rPr>
        <w:t>attitudes</w:t>
      </w:r>
      <w:r w:rsidRPr="00FF0A6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FF0A62">
        <w:rPr>
          <w:rStyle w:val="Emphasis"/>
          <w:highlight w:val="cyan"/>
        </w:rPr>
        <w:t>muting</w:t>
      </w:r>
      <w:r w:rsidRPr="00FF0A62">
        <w:rPr>
          <w:rStyle w:val="StyleUnderline"/>
          <w:highlight w:val="cyan"/>
        </w:rPr>
        <w:t xml:space="preserve"> the</w:t>
      </w:r>
      <w:r w:rsidRPr="00FF0A62">
        <w:rPr>
          <w:rStyle w:val="StyleUnderline"/>
        </w:rPr>
        <w:t xml:space="preserve"> impact of </w:t>
      </w:r>
      <w:r w:rsidRPr="00FF0A62">
        <w:rPr>
          <w:rStyle w:val="Emphasis"/>
          <w:highlight w:val="cyan"/>
        </w:rPr>
        <w:t>far right</w:t>
      </w:r>
      <w:r w:rsidRPr="00FF0A62">
        <w:rPr>
          <w:rStyle w:val="StyleUnderline"/>
        </w:rPr>
        <w:t xml:space="preserve"> organizations</w:t>
      </w:r>
      <w:r w:rsidRPr="00FF0A62">
        <w:rPr>
          <w:sz w:val="16"/>
        </w:rPr>
        <w:t xml:space="preserve"> on worker preferences (Arndt and </w:t>
      </w:r>
      <w:proofErr w:type="spellStart"/>
      <w:r w:rsidRPr="00FF0A62">
        <w:rPr>
          <w:sz w:val="16"/>
        </w:rPr>
        <w:t>Rennwald</w:t>
      </w:r>
      <w:proofErr w:type="spellEnd"/>
      <w:r w:rsidRPr="00FF0A62">
        <w:rPr>
          <w:sz w:val="16"/>
        </w:rPr>
        <w:t xml:space="preserve"> 2016).</w:t>
      </w:r>
    </w:p>
    <w:p w14:paraId="4258703C" w14:textId="77777777" w:rsidR="00C150D2" w:rsidRPr="00FF0A62" w:rsidRDefault="00C150D2" w:rsidP="00C150D2">
      <w:pPr>
        <w:rPr>
          <w:sz w:val="16"/>
        </w:rPr>
      </w:pPr>
      <w:r w:rsidRPr="00FF0A6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FF0A62">
        <w:rPr>
          <w:rStyle w:val="StyleUnderline"/>
          <w:highlight w:val="cyan"/>
        </w:rPr>
        <w:t xml:space="preserve">In the </w:t>
      </w:r>
      <w:r w:rsidRPr="00FF0A62">
        <w:rPr>
          <w:rStyle w:val="Emphasis"/>
        </w:rPr>
        <w:t xml:space="preserve">modern </w:t>
      </w:r>
      <w:r w:rsidRPr="00FF0A62">
        <w:rPr>
          <w:rStyle w:val="Emphasis"/>
          <w:highlight w:val="cyan"/>
        </w:rPr>
        <w:t>era</w:t>
      </w:r>
      <w:r w:rsidRPr="00FF0A62">
        <w:rPr>
          <w:rStyle w:val="StyleUnderline"/>
          <w:highlight w:val="cyan"/>
        </w:rPr>
        <w:t>, marked by</w:t>
      </w:r>
      <w:r w:rsidRPr="00FF0A62">
        <w:rPr>
          <w:rStyle w:val="StyleUnderline"/>
        </w:rPr>
        <w:t xml:space="preserve"> increased </w:t>
      </w:r>
      <w:r w:rsidRPr="00FF0A62">
        <w:rPr>
          <w:rStyle w:val="Emphasis"/>
        </w:rPr>
        <w:t xml:space="preserve">demographic </w:t>
      </w:r>
      <w:r w:rsidRPr="00FF0A62">
        <w:rPr>
          <w:rStyle w:val="Emphasis"/>
          <w:highlight w:val="cyan"/>
        </w:rPr>
        <w:t>diversity</w:t>
      </w:r>
      <w:r w:rsidRPr="00FF0A62">
        <w:rPr>
          <w:rStyle w:val="StyleUnderline"/>
        </w:rPr>
        <w:t xml:space="preserve"> with</w:t>
      </w:r>
      <w:r w:rsidRPr="00FF0A62">
        <w:rPr>
          <w:rStyle w:val="StyleUnderline"/>
          <w:highlight w:val="cyan"/>
        </w:rPr>
        <w:t>in</w:t>
      </w:r>
      <w:r w:rsidRPr="00FF0A62">
        <w:rPr>
          <w:rStyle w:val="StyleUnderline"/>
        </w:rPr>
        <w:t xml:space="preserve"> the </w:t>
      </w:r>
      <w:r w:rsidRPr="00FF0A62">
        <w:rPr>
          <w:rStyle w:val="StyleUnderline"/>
          <w:highlight w:val="cyan"/>
        </w:rPr>
        <w:t>work</w:t>
      </w:r>
      <w:r w:rsidRPr="00FF0A62">
        <w:rPr>
          <w:rStyle w:val="StyleUnderline"/>
        </w:rPr>
        <w:t xml:space="preserve">place </w:t>
      </w:r>
      <w:r w:rsidRPr="00FF0A62">
        <w:rPr>
          <w:rStyle w:val="Emphasis"/>
          <w:highlight w:val="cyan"/>
        </w:rPr>
        <w:t>and</w:t>
      </w:r>
      <w:r w:rsidRPr="00FF0A62">
        <w:rPr>
          <w:rStyle w:val="StyleUnderline"/>
        </w:rPr>
        <w:t xml:space="preserve"> within </w:t>
      </w:r>
      <w:r w:rsidRPr="00FF0A62">
        <w:rPr>
          <w:rStyle w:val="StyleUnderline"/>
          <w:highlight w:val="cyan"/>
        </w:rPr>
        <w:t>unions</w:t>
      </w:r>
      <w:r w:rsidRPr="00FF0A62">
        <w:rPr>
          <w:rStyle w:val="StyleUnderline"/>
        </w:rPr>
        <w:t xml:space="preserve">, union </w:t>
      </w:r>
      <w:r w:rsidRPr="00FF0A62">
        <w:rPr>
          <w:rStyle w:val="StyleUnderline"/>
          <w:highlight w:val="cyan"/>
        </w:rPr>
        <w:t>leaders</w:t>
      </w:r>
      <w:r w:rsidRPr="00FF0A62">
        <w:rPr>
          <w:sz w:val="16"/>
        </w:rPr>
        <w:t xml:space="preserve"> wishing to maintain the health of their organization </w:t>
      </w:r>
      <w:r w:rsidRPr="00FF0A62">
        <w:rPr>
          <w:rStyle w:val="StyleUnderline"/>
          <w:highlight w:val="cyan"/>
        </w:rPr>
        <w:t xml:space="preserve">ought to be </w:t>
      </w:r>
      <w:r w:rsidRPr="00FF0A62">
        <w:rPr>
          <w:rStyle w:val="Emphasis"/>
          <w:highlight w:val="cyan"/>
        </w:rPr>
        <w:t>incentivized</w:t>
      </w:r>
      <w:r w:rsidRPr="00FF0A62">
        <w:rPr>
          <w:rStyle w:val="StyleUnderline"/>
          <w:highlight w:val="cyan"/>
        </w:rPr>
        <w:t xml:space="preserve"> to promote </w:t>
      </w:r>
      <w:r w:rsidRPr="00FF0A62">
        <w:rPr>
          <w:rStyle w:val="Emphasis"/>
        </w:rPr>
        <w:t xml:space="preserve">interracial </w:t>
      </w:r>
      <w:r w:rsidRPr="00FF0A62">
        <w:rPr>
          <w:rStyle w:val="Emphasis"/>
          <w:highlight w:val="cyan"/>
        </w:rPr>
        <w:t>solidarity</w:t>
      </w:r>
      <w:r w:rsidRPr="00FF0A62">
        <w:rPr>
          <w:sz w:val="16"/>
        </w:rPr>
        <w:t xml:space="preserve"> among their members. As democratic organizations, regulated by the federal government, </w:t>
      </w:r>
      <w:r w:rsidRPr="00FF0A62">
        <w:rPr>
          <w:rStyle w:val="StyleUnderline"/>
          <w:highlight w:val="cyan"/>
        </w:rPr>
        <w:t>unions</w:t>
      </w:r>
      <w:r w:rsidRPr="00FF0A62">
        <w:rPr>
          <w:sz w:val="16"/>
        </w:rPr>
        <w:t xml:space="preserve"> not only </w:t>
      </w:r>
      <w:r w:rsidRPr="00FF0A62">
        <w:rPr>
          <w:rStyle w:val="StyleUnderline"/>
          <w:highlight w:val="cyan"/>
        </w:rPr>
        <w:t xml:space="preserve">benefit from </w:t>
      </w:r>
      <w:r w:rsidRPr="00FF0A62">
        <w:rPr>
          <w:rStyle w:val="Emphasis"/>
          <w:highlight w:val="cyan"/>
        </w:rPr>
        <w:t>mobilizing</w:t>
      </w:r>
      <w:r w:rsidRPr="00FF0A62">
        <w:rPr>
          <w:rStyle w:val="Emphasis"/>
        </w:rPr>
        <w:t xml:space="preserve"> their base</w:t>
      </w:r>
      <w:r w:rsidRPr="00FF0A6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5D67700" w14:textId="77777777" w:rsidR="00C150D2" w:rsidRPr="00FF0A62" w:rsidRDefault="00C150D2" w:rsidP="00C150D2">
      <w:pPr>
        <w:rPr>
          <w:sz w:val="16"/>
        </w:rPr>
      </w:pPr>
    </w:p>
    <w:p w14:paraId="1FA02699" w14:textId="77777777" w:rsidR="00C150D2" w:rsidRPr="00FF0A62" w:rsidRDefault="00C150D2" w:rsidP="00C150D2">
      <w:pPr>
        <w:rPr>
          <w:sz w:val="16"/>
        </w:rPr>
      </w:pPr>
    </w:p>
    <w:p w14:paraId="5DF58F20" w14:textId="77777777" w:rsidR="00C150D2" w:rsidRPr="00FF0A62" w:rsidRDefault="00C150D2" w:rsidP="00C150D2">
      <w:pPr>
        <w:rPr>
          <w:sz w:val="16"/>
        </w:rPr>
      </w:pPr>
    </w:p>
    <w:p w14:paraId="3080ACC5" w14:textId="77777777" w:rsidR="00C150D2" w:rsidRPr="00FF0A62" w:rsidRDefault="00C150D2" w:rsidP="00C150D2">
      <w:pPr>
        <w:pStyle w:val="Heading4"/>
        <w:rPr>
          <w:rFonts w:cs="Calibri"/>
        </w:rPr>
      </w:pPr>
      <w:r w:rsidRPr="00FF0A62">
        <w:rPr>
          <w:rFonts w:cs="Calibri"/>
        </w:rPr>
        <w:t xml:space="preserve">The plan is a </w:t>
      </w:r>
      <w:r w:rsidRPr="00FF0A62">
        <w:rPr>
          <w:rFonts w:cs="Calibri"/>
          <w:u w:val="single"/>
        </w:rPr>
        <w:t>direct response</w:t>
      </w:r>
      <w:r w:rsidRPr="00FF0A62">
        <w:rPr>
          <w:rFonts w:cs="Calibri"/>
        </w:rPr>
        <w:t xml:space="preserve"> to racist applications of labor law---it shifts the blame onto corporations, generating </w:t>
      </w:r>
      <w:r w:rsidRPr="00FF0A62">
        <w:rPr>
          <w:rFonts w:cs="Calibri"/>
          <w:u w:val="single"/>
        </w:rPr>
        <w:t>inter-firm solidarity</w:t>
      </w:r>
      <w:r w:rsidRPr="00FF0A62">
        <w:rPr>
          <w:rFonts w:cs="Calibri"/>
        </w:rPr>
        <w:t xml:space="preserve"> and combatting corporate </w:t>
      </w:r>
      <w:r w:rsidRPr="00FF0A62">
        <w:rPr>
          <w:rFonts w:cs="Calibri"/>
          <w:u w:val="single"/>
        </w:rPr>
        <w:t>exploitation</w:t>
      </w:r>
      <w:r w:rsidRPr="00FF0A62">
        <w:rPr>
          <w:rFonts w:cs="Calibri"/>
        </w:rPr>
        <w:t xml:space="preserve"> of workers.</w:t>
      </w:r>
    </w:p>
    <w:p w14:paraId="5370DBDB" w14:textId="77777777" w:rsidR="00C150D2" w:rsidRPr="00FF0A62" w:rsidRDefault="00C150D2" w:rsidP="00C150D2">
      <w:r w:rsidRPr="00FF0A62">
        <w:t xml:space="preserve">Christine </w:t>
      </w:r>
      <w:r w:rsidRPr="00FF0A62">
        <w:rPr>
          <w:rStyle w:val="Style13ptBold"/>
        </w:rPr>
        <w:t>Blumauer 19</w:t>
      </w:r>
      <w:r w:rsidRPr="00FF0A62">
        <w:t xml:space="preserve">. Project Manager at the Center for Labor and a Just Economy at Harvard Law School. "Addressing Racial Exclusion Through Sectoral Bargaining." </w:t>
      </w:r>
      <w:proofErr w:type="spellStart"/>
      <w:r w:rsidRPr="00FF0A62">
        <w:t>OnLabor</w:t>
      </w:r>
      <w:proofErr w:type="spellEnd"/>
      <w:r w:rsidRPr="00FF0A62">
        <w:t>. 7-23-2019. https://onlabor.org/addressing-racial-exclusion-through-sectoral-bargaining/</w:t>
      </w:r>
    </w:p>
    <w:p w14:paraId="2BAF35AE" w14:textId="77777777" w:rsidR="00C150D2" w:rsidRPr="00FF0A62" w:rsidRDefault="00C150D2" w:rsidP="00C150D2">
      <w:r w:rsidRPr="00FF0A62">
        <w:t>In the recent conversation between Veena Dubal and Benjamin Sachs and Sharon Block, there is solid agreement around the need to grant collective bargaining rights to platform workers. Yet the right way to get there is subject of intense debate.</w:t>
      </w:r>
    </w:p>
    <w:p w14:paraId="7BAB14DF" w14:textId="77777777" w:rsidR="00C150D2" w:rsidRPr="00FF0A62" w:rsidRDefault="00C150D2" w:rsidP="00C150D2">
      <w:r w:rsidRPr="00FF0A62">
        <w:t xml:space="preserve">However, underneath this debate, lies a more fundamental question: </w:t>
      </w:r>
      <w:r w:rsidRPr="00FF0A62">
        <w:rPr>
          <w:rStyle w:val="StyleUnderline"/>
        </w:rPr>
        <w:t xml:space="preserve">what do </w:t>
      </w:r>
      <w:r w:rsidRPr="00FF0A62">
        <w:rPr>
          <w:rStyle w:val="Emphasis"/>
        </w:rPr>
        <w:t>collective bargaining rights</w:t>
      </w:r>
      <w:r w:rsidRPr="00FF0A62">
        <w:t xml:space="preserve">, set forth by the NLRA, </w:t>
      </w:r>
      <w:r w:rsidRPr="00FF0A62">
        <w:rPr>
          <w:rStyle w:val="StyleUnderline"/>
        </w:rPr>
        <w:t>achieve for workers</w:t>
      </w:r>
      <w:r w:rsidRPr="00FF0A62">
        <w:t xml:space="preserve"> currently </w:t>
      </w:r>
      <w:r w:rsidRPr="00FF0A62">
        <w:rPr>
          <w:rStyle w:val="StyleUnderline"/>
        </w:rPr>
        <w:t>covered by the Act</w:t>
      </w:r>
      <w:r w:rsidRPr="00FF0A62">
        <w:t xml:space="preserve"> and notwithstanding those excluded from it? </w:t>
      </w:r>
      <w:r w:rsidRPr="00FF0A62">
        <w:rPr>
          <w:rStyle w:val="Emphasis"/>
        </w:rPr>
        <w:t>Far from enough</w:t>
      </w:r>
      <w:r w:rsidRPr="00FF0A62">
        <w:t xml:space="preserve">, and this is why Block and Sachs are calling for major labor law reform. To get this ambitious reform process started, they have mobilized experts and activists through the Clean Slate for the Future of Labor Law Project here at Harvard’s Labor and </w:t>
      </w:r>
      <w:proofErr w:type="spellStart"/>
      <w:r w:rsidRPr="00FF0A62">
        <w:t>Worklife</w:t>
      </w:r>
      <w:proofErr w:type="spellEnd"/>
      <w:r w:rsidRPr="00FF0A62">
        <w:t xml:space="preserve"> Program.</w:t>
      </w:r>
    </w:p>
    <w:p w14:paraId="6D4CA5D8" w14:textId="77777777" w:rsidR="00C150D2" w:rsidRPr="00FF0A62" w:rsidRDefault="00C150D2" w:rsidP="00C150D2">
      <w:r w:rsidRPr="00FF0A62">
        <w:t xml:space="preserve">As a political scientist by training, one question that the project addresses, particularly stands out to me: </w:t>
      </w:r>
      <w:r w:rsidRPr="00FF0A62">
        <w:rPr>
          <w:rStyle w:val="StyleUnderline"/>
        </w:rPr>
        <w:t>What</w:t>
      </w:r>
      <w:r w:rsidRPr="00FF0A62">
        <w:t xml:space="preserve"> is the </w:t>
      </w:r>
      <w:r w:rsidRPr="00FF0A62">
        <w:rPr>
          <w:rStyle w:val="Emphasis"/>
        </w:rPr>
        <w:t>level</w:t>
      </w:r>
      <w:r w:rsidRPr="00FF0A62">
        <w:rPr>
          <w:rStyle w:val="StyleUnderline"/>
        </w:rPr>
        <w:t xml:space="preserve"> of bargaining most conducive to </w:t>
      </w:r>
      <w:r w:rsidRPr="00FF0A62">
        <w:rPr>
          <w:rStyle w:val="Emphasis"/>
        </w:rPr>
        <w:t>building worker power</w:t>
      </w:r>
      <w:r w:rsidRPr="00FF0A62">
        <w:t xml:space="preserve">? It stands out to me, because it likely is the question around which to build the next generation of labor law, such that it will be a keystone to a just and inclusive democracy. </w:t>
      </w:r>
      <w:r w:rsidRPr="00FF0A62">
        <w:rPr>
          <w:rStyle w:val="StyleUnderline"/>
          <w:highlight w:val="cyan"/>
        </w:rPr>
        <w:t xml:space="preserve">To get to a </w:t>
      </w:r>
      <w:r w:rsidRPr="00FF0A62">
        <w:rPr>
          <w:rStyle w:val="Emphasis"/>
          <w:highlight w:val="cyan"/>
        </w:rPr>
        <w:t>just</w:t>
      </w:r>
      <w:r w:rsidRPr="00FF0A62">
        <w:rPr>
          <w:rStyle w:val="StyleUnderline"/>
          <w:highlight w:val="cyan"/>
        </w:rPr>
        <w:t xml:space="preserve"> and </w:t>
      </w:r>
      <w:r w:rsidRPr="00FF0A62">
        <w:rPr>
          <w:rStyle w:val="Emphasis"/>
          <w:highlight w:val="cyan"/>
        </w:rPr>
        <w:t>inclusive</w:t>
      </w:r>
      <w:r w:rsidRPr="00FF0A62">
        <w:rPr>
          <w:rStyle w:val="StyleUnderline"/>
          <w:highlight w:val="cyan"/>
        </w:rPr>
        <w:t xml:space="preserve"> society, we</w:t>
      </w:r>
      <w:r w:rsidRPr="00FF0A62">
        <w:t xml:space="preserve"> first </w:t>
      </w:r>
      <w:r w:rsidRPr="00FF0A62">
        <w:rPr>
          <w:rStyle w:val="StyleUnderline"/>
          <w:highlight w:val="cyan"/>
        </w:rPr>
        <w:t xml:space="preserve">need to confront </w:t>
      </w:r>
      <w:r w:rsidRPr="00FF0A62">
        <w:rPr>
          <w:rStyle w:val="Emphasis"/>
          <w:highlight w:val="cyan"/>
        </w:rPr>
        <w:t>systemic</w:t>
      </w:r>
      <w:r w:rsidRPr="00FF0A62">
        <w:rPr>
          <w:rStyle w:val="StyleUnderline"/>
        </w:rPr>
        <w:t xml:space="preserve"> patterns of </w:t>
      </w:r>
      <w:r w:rsidRPr="00FF0A62">
        <w:rPr>
          <w:rStyle w:val="StyleUnderline"/>
          <w:highlight w:val="cyan"/>
        </w:rPr>
        <w:t>oppression</w:t>
      </w:r>
      <w:r w:rsidRPr="00FF0A62">
        <w:rPr>
          <w:rStyle w:val="StyleUnderline"/>
        </w:rPr>
        <w:t xml:space="preserve">. Historical and present racism are inscribed in and </w:t>
      </w:r>
      <w:r w:rsidRPr="00FF0A62">
        <w:rPr>
          <w:rStyle w:val="StyleUnderline"/>
          <w:highlight w:val="cyan"/>
        </w:rPr>
        <w:t>reinforced through</w:t>
      </w:r>
      <w:r w:rsidRPr="00FF0A62">
        <w:rPr>
          <w:rStyle w:val="StyleUnderline"/>
        </w:rPr>
        <w:t xml:space="preserve"> current </w:t>
      </w:r>
      <w:r w:rsidRPr="00FF0A62">
        <w:rPr>
          <w:rStyle w:val="Emphasis"/>
          <w:highlight w:val="cyan"/>
        </w:rPr>
        <w:t>labor law</w:t>
      </w:r>
      <w:r w:rsidRPr="00FF0A62">
        <w:t xml:space="preserve">. In his foreword to Critical Race Theory. The Key Writings that Formed the Movement, Cornel West provocatively says: “[Critical race theory] compels us to </w:t>
      </w:r>
      <w:r w:rsidRPr="00FF0A62">
        <w:rPr>
          <w:rStyle w:val="StyleUnderline"/>
        </w:rPr>
        <w:t xml:space="preserve">confront </w:t>
      </w:r>
      <w:r w:rsidRPr="00FF0A62">
        <w:rPr>
          <w:rStyle w:val="Emphasis"/>
        </w:rPr>
        <w:t>critically</w:t>
      </w:r>
      <w:r w:rsidRPr="00FF0A62">
        <w:rPr>
          <w:rStyle w:val="StyleUnderline"/>
        </w:rPr>
        <w:t xml:space="preserve"> the most explosive issue in American civilization</w:t>
      </w:r>
      <w:r w:rsidRPr="00FF0A62">
        <w:t xml:space="preserve">: the historical </w:t>
      </w:r>
      <w:r w:rsidRPr="00FF0A62">
        <w:rPr>
          <w:rStyle w:val="StyleUnderline"/>
        </w:rPr>
        <w:t>centrality and complicity of law in upholding white supremacy</w:t>
      </w:r>
      <w:r w:rsidRPr="00FF0A62">
        <w:t xml:space="preserve"> (and concomitant hierarchies of gender, class, and sexual orientation).”</w:t>
      </w:r>
    </w:p>
    <w:p w14:paraId="308352F8" w14:textId="77777777" w:rsidR="00C150D2" w:rsidRPr="00FF0A62" w:rsidRDefault="00C150D2" w:rsidP="00C150D2">
      <w:r w:rsidRPr="00FF0A62">
        <w:rPr>
          <w:rStyle w:val="StyleUnderline"/>
        </w:rPr>
        <w:t xml:space="preserve">U.S. labor law is </w:t>
      </w:r>
      <w:r w:rsidRPr="00FF0A62">
        <w:rPr>
          <w:rStyle w:val="Emphasis"/>
        </w:rPr>
        <w:t>inherently</w:t>
      </w:r>
      <w:r w:rsidRPr="00FF0A62">
        <w:rPr>
          <w:rStyle w:val="StyleUnderline"/>
        </w:rPr>
        <w:t xml:space="preserve"> guilty of perpetrating racism</w:t>
      </w:r>
      <w:r w:rsidRPr="00FF0A62">
        <w:t xml:space="preserve">, as evidenced by the racially motivated exclusion of agricultural and domestic workers from </w:t>
      </w:r>
      <w:r w:rsidRPr="00FF0A62">
        <w:rPr>
          <w:rStyle w:val="StyleUnderline"/>
          <w:highlight w:val="cyan"/>
        </w:rPr>
        <w:t>the NLRA</w:t>
      </w:r>
      <w:r w:rsidRPr="00FF0A62">
        <w:t xml:space="preserve">. But </w:t>
      </w:r>
      <w:r w:rsidRPr="00FF0A62">
        <w:rPr>
          <w:rStyle w:val="StyleUnderline"/>
        </w:rPr>
        <w:t xml:space="preserve">the Act </w:t>
      </w:r>
      <w:r w:rsidRPr="00FF0A62">
        <w:rPr>
          <w:rStyle w:val="StyleUnderline"/>
          <w:highlight w:val="cyan"/>
        </w:rPr>
        <w:t xml:space="preserve">is racist in </w:t>
      </w:r>
      <w:r w:rsidRPr="00FF0A62">
        <w:rPr>
          <w:rStyle w:val="Emphasis"/>
          <w:highlight w:val="cyan"/>
        </w:rPr>
        <w:t>many</w:t>
      </w:r>
      <w:r w:rsidRPr="00FF0A62">
        <w:t xml:space="preserve"> other </w:t>
      </w:r>
      <w:r w:rsidRPr="00FF0A62">
        <w:rPr>
          <w:rStyle w:val="Emphasis"/>
          <w:highlight w:val="cyan"/>
        </w:rPr>
        <w:t>pernicious ways</w:t>
      </w:r>
      <w:r w:rsidRPr="00FF0A62">
        <w:rPr>
          <w:rStyle w:val="StyleUnderline"/>
        </w:rPr>
        <w:t xml:space="preserve">, starting with how </w:t>
      </w:r>
      <w:r w:rsidRPr="00FF0A62">
        <w:rPr>
          <w:rStyle w:val="StyleUnderline"/>
          <w:highlight w:val="cyan"/>
        </w:rPr>
        <w:t>it sets</w:t>
      </w:r>
      <w:r w:rsidRPr="00FF0A62">
        <w:rPr>
          <w:rStyle w:val="StyleUnderline"/>
        </w:rPr>
        <w:t xml:space="preserve"> collective </w:t>
      </w:r>
      <w:r w:rsidRPr="00FF0A62">
        <w:rPr>
          <w:rStyle w:val="StyleUnderline"/>
          <w:highlight w:val="cyan"/>
        </w:rPr>
        <w:t xml:space="preserve">bargaining at the </w:t>
      </w:r>
      <w:r w:rsidRPr="00FF0A62">
        <w:rPr>
          <w:rStyle w:val="Emphasis"/>
          <w:highlight w:val="cyan"/>
        </w:rPr>
        <w:t>enterprise</w:t>
      </w:r>
      <w:r w:rsidRPr="00FF0A62">
        <w:rPr>
          <w:rStyle w:val="StyleUnderline"/>
          <w:highlight w:val="cyan"/>
        </w:rPr>
        <w:t>-level. Enterprise-level</w:t>
      </w:r>
      <w:r w:rsidRPr="00FF0A62">
        <w:t xml:space="preserve"> bargaining </w:t>
      </w:r>
      <w:r w:rsidRPr="00FF0A62">
        <w:rPr>
          <w:rStyle w:val="StyleUnderline"/>
          <w:highlight w:val="cyan"/>
        </w:rPr>
        <w:t>reinforces racial segregation by</w:t>
      </w:r>
      <w:r w:rsidRPr="00FF0A62">
        <w:t xml:space="preserve"> structurally </w:t>
      </w:r>
      <w:r w:rsidRPr="00FF0A62">
        <w:rPr>
          <w:rStyle w:val="Emphasis"/>
          <w:highlight w:val="cyan"/>
        </w:rPr>
        <w:t>impeding</w:t>
      </w:r>
      <w:r w:rsidRPr="00FF0A62">
        <w:t xml:space="preserve"> the </w:t>
      </w:r>
      <w:r w:rsidRPr="00FF0A62">
        <w:rPr>
          <w:rStyle w:val="StyleUnderline"/>
        </w:rPr>
        <w:t xml:space="preserve">formation of </w:t>
      </w:r>
      <w:r w:rsidRPr="00FF0A62">
        <w:rPr>
          <w:rStyle w:val="Emphasis"/>
          <w:highlight w:val="cyan"/>
        </w:rPr>
        <w:t>inter-firm solidarity</w:t>
      </w:r>
      <w:r w:rsidRPr="00FF0A62">
        <w:t xml:space="preserve">: it constrains the number of workers who can join forces and creates divides among workers who would otherwise share an economic class struggle. By doing so, </w:t>
      </w:r>
      <w:r w:rsidRPr="00FF0A62">
        <w:rPr>
          <w:rStyle w:val="StyleUnderline"/>
          <w:highlight w:val="cyan"/>
        </w:rPr>
        <w:t>it</w:t>
      </w:r>
      <w:r w:rsidRPr="00FF0A62">
        <w:t xml:space="preserve"> also </w:t>
      </w:r>
      <w:r w:rsidRPr="00FF0A62">
        <w:rPr>
          <w:rStyle w:val="StyleUnderline"/>
          <w:highlight w:val="cyan"/>
        </w:rPr>
        <w:t>exacerbates</w:t>
      </w:r>
      <w:r w:rsidRPr="00FF0A62">
        <w:rPr>
          <w:rStyle w:val="StyleUnderline"/>
        </w:rPr>
        <w:t xml:space="preserve"> economic and political </w:t>
      </w:r>
      <w:r w:rsidRPr="00FF0A62">
        <w:rPr>
          <w:rStyle w:val="StyleUnderline"/>
          <w:highlight w:val="cyan"/>
        </w:rPr>
        <w:t>inequality. Upscaling</w:t>
      </w:r>
      <w:r w:rsidRPr="00FF0A62">
        <w:rPr>
          <w:rStyle w:val="StyleUnderline"/>
        </w:rPr>
        <w:t xml:space="preserve"> collective </w:t>
      </w:r>
      <w:r w:rsidRPr="00FF0A62">
        <w:rPr>
          <w:rStyle w:val="StyleUnderline"/>
          <w:highlight w:val="cyan"/>
        </w:rPr>
        <w:t>bargaining</w:t>
      </w:r>
      <w:r w:rsidRPr="00FF0A62">
        <w:rPr>
          <w:rStyle w:val="StyleUnderline"/>
        </w:rPr>
        <w:t xml:space="preserve"> then </w:t>
      </w:r>
      <w:r w:rsidRPr="00FF0A62">
        <w:rPr>
          <w:rStyle w:val="StyleUnderline"/>
          <w:highlight w:val="cyan"/>
        </w:rPr>
        <w:t>becomes</w:t>
      </w:r>
      <w:r w:rsidRPr="00FF0A62">
        <w:rPr>
          <w:rStyle w:val="StyleUnderline"/>
        </w:rPr>
        <w:t xml:space="preserve"> an </w:t>
      </w:r>
      <w:r w:rsidRPr="00FF0A62">
        <w:rPr>
          <w:rStyle w:val="Emphasis"/>
          <w:highlight w:val="cyan"/>
        </w:rPr>
        <w:t>important</w:t>
      </w:r>
      <w:r w:rsidRPr="00FF0A62">
        <w:rPr>
          <w:rStyle w:val="Emphasis"/>
        </w:rPr>
        <w:t xml:space="preserve"> step</w:t>
      </w:r>
      <w:r w:rsidRPr="00FF0A62">
        <w:rPr>
          <w:rStyle w:val="StyleUnderline"/>
          <w:highlight w:val="cyan"/>
        </w:rPr>
        <w:t xml:space="preserve"> to overcoming racism</w:t>
      </w:r>
      <w:r w:rsidRPr="00FF0A62">
        <w:rPr>
          <w:rStyle w:val="StyleUnderline"/>
        </w:rPr>
        <w:t xml:space="preserve"> and</w:t>
      </w:r>
      <w:r w:rsidRPr="00FF0A62">
        <w:t xml:space="preserve"> thus </w:t>
      </w:r>
      <w:r w:rsidRPr="00FF0A62">
        <w:rPr>
          <w:rStyle w:val="StyleUnderline"/>
        </w:rPr>
        <w:t>building a just and inclusive democracy</w:t>
      </w:r>
      <w:r w:rsidRPr="00FF0A62">
        <w:t>.</w:t>
      </w:r>
    </w:p>
    <w:p w14:paraId="3912C58B" w14:textId="77777777" w:rsidR="00C150D2" w:rsidRPr="00FF0A62" w:rsidRDefault="00C150D2" w:rsidP="00C150D2">
      <w:r w:rsidRPr="00FF0A62">
        <w:t>Upscaling bargaining to combat inequality for all and people of color in particular.</w:t>
      </w:r>
    </w:p>
    <w:p w14:paraId="203129FC" w14:textId="77777777" w:rsidR="00C150D2" w:rsidRPr="00FF0A62" w:rsidRDefault="00C150D2" w:rsidP="00C150D2">
      <w:r w:rsidRPr="00FF0A62">
        <w:t xml:space="preserve">In his research on inequality and democratic accountability, Martin Gilens shows that </w:t>
      </w:r>
      <w:r w:rsidRPr="00FF0A62">
        <w:rPr>
          <w:rStyle w:val="StyleUnderline"/>
          <w:highlight w:val="cyan"/>
        </w:rPr>
        <w:t xml:space="preserve">government is </w:t>
      </w:r>
      <w:r w:rsidRPr="00FF0A62">
        <w:rPr>
          <w:rStyle w:val="Emphasis"/>
          <w:highlight w:val="cyan"/>
        </w:rPr>
        <w:t>over-responsive</w:t>
      </w:r>
      <w:r w:rsidRPr="00FF0A62">
        <w:rPr>
          <w:rStyle w:val="StyleUnderline"/>
          <w:highlight w:val="cyan"/>
        </w:rPr>
        <w:t xml:space="preserve"> to the rich</w:t>
      </w:r>
      <w:r w:rsidRPr="00FF0A62">
        <w:rPr>
          <w:rStyle w:val="StyleUnderline"/>
        </w:rPr>
        <w:t>: government</w:t>
      </w:r>
      <w:r w:rsidRPr="00FF0A62">
        <w:t xml:space="preserve"> usually </w:t>
      </w:r>
      <w:r w:rsidRPr="00FF0A62">
        <w:rPr>
          <w:rStyle w:val="StyleUnderline"/>
        </w:rPr>
        <w:t>proceeds with policies that serve</w:t>
      </w:r>
      <w:r w:rsidRPr="00FF0A62">
        <w:t xml:space="preserve"> the </w:t>
      </w:r>
      <w:r w:rsidRPr="00FF0A62">
        <w:rPr>
          <w:rStyle w:val="StyleUnderline"/>
        </w:rPr>
        <w:t>interests of</w:t>
      </w:r>
      <w:r w:rsidRPr="00FF0A62">
        <w:t xml:space="preserve"> the </w:t>
      </w:r>
      <w:r w:rsidRPr="00FF0A62">
        <w:rPr>
          <w:rStyle w:val="StyleUnderline"/>
        </w:rPr>
        <w:t>affluent over those of the poor</w:t>
      </w:r>
      <w:r w:rsidRPr="00FF0A62">
        <w:t xml:space="preserve">. In other words, </w:t>
      </w:r>
      <w:r w:rsidRPr="00FF0A62">
        <w:rPr>
          <w:rStyle w:val="StyleUnderline"/>
          <w:highlight w:val="cyan"/>
        </w:rPr>
        <w:t>the rich</w:t>
      </w:r>
      <w:r w:rsidRPr="00FF0A62">
        <w:t xml:space="preserve"> – the firm-owners and capital investors if you will – </w:t>
      </w:r>
      <w:r w:rsidRPr="00FF0A62">
        <w:rPr>
          <w:rStyle w:val="Emphasis"/>
          <w:highlight w:val="cyan"/>
        </w:rPr>
        <w:t>determine</w:t>
      </w:r>
      <w:r w:rsidRPr="00FF0A62">
        <w:t xml:space="preserve"> the </w:t>
      </w:r>
      <w:r w:rsidRPr="00FF0A62">
        <w:rPr>
          <w:rStyle w:val="StyleUnderline"/>
          <w:highlight w:val="cyan"/>
        </w:rPr>
        <w:t>economic</w:t>
      </w:r>
      <w:r w:rsidRPr="00FF0A62">
        <w:t xml:space="preserve"> and political </w:t>
      </w:r>
      <w:r w:rsidRPr="00FF0A62">
        <w:rPr>
          <w:rStyle w:val="StyleUnderline"/>
          <w:highlight w:val="cyan"/>
        </w:rPr>
        <w:t>course</w:t>
      </w:r>
      <w:r w:rsidRPr="00FF0A62">
        <w:rPr>
          <w:rStyle w:val="StyleUnderline"/>
        </w:rPr>
        <w:t xml:space="preserve"> of this country</w:t>
      </w:r>
      <w:r w:rsidRPr="00FF0A62">
        <w:t xml:space="preserve"> (and others) at the expense of workers. </w:t>
      </w:r>
      <w:r w:rsidRPr="00FF0A62">
        <w:rPr>
          <w:rStyle w:val="StyleUnderline"/>
          <w:highlight w:val="cyan"/>
        </w:rPr>
        <w:t xml:space="preserve">Historically oppressed workers are </w:t>
      </w:r>
      <w:r w:rsidRPr="00FF0A62">
        <w:rPr>
          <w:rStyle w:val="Emphasis"/>
          <w:highlight w:val="cyan"/>
        </w:rPr>
        <w:t>disproportionately affected</w:t>
      </w:r>
      <w:r w:rsidRPr="00FF0A62">
        <w:t xml:space="preserve">, even when the economy is supposedly doing well: while unemployment rates reached the historic low of 3.6% last April, the </w:t>
      </w:r>
      <w:r w:rsidRPr="00FF0A62">
        <w:rPr>
          <w:rStyle w:val="StyleUnderline"/>
        </w:rPr>
        <w:t>unemployment rate for black Americans was</w:t>
      </w:r>
      <w:r w:rsidRPr="00FF0A62">
        <w:t xml:space="preserve"> of 6.7% or </w:t>
      </w:r>
      <w:r w:rsidRPr="00FF0A62">
        <w:rPr>
          <w:rStyle w:val="Emphasis"/>
        </w:rPr>
        <w:t>86% above</w:t>
      </w:r>
      <w:r w:rsidRPr="00FF0A62">
        <w:rPr>
          <w:rStyle w:val="StyleUnderline"/>
        </w:rPr>
        <w:t xml:space="preserve"> the national average</w:t>
      </w:r>
      <w:r w:rsidRPr="00FF0A62">
        <w:t>.</w:t>
      </w:r>
    </w:p>
    <w:p w14:paraId="19245CC6" w14:textId="77777777" w:rsidR="00C150D2" w:rsidRPr="00FF0A62" w:rsidRDefault="00C150D2" w:rsidP="00C150D2">
      <w:r w:rsidRPr="00FF0A62">
        <w:t xml:space="preserve">In this context, </w:t>
      </w:r>
      <w:r w:rsidRPr="00FF0A62">
        <w:rPr>
          <w:rStyle w:val="StyleUnderline"/>
        </w:rPr>
        <w:t>enterprise-level bargaining</w:t>
      </w:r>
      <w:r w:rsidRPr="00FF0A62">
        <w:t xml:space="preserve"> further </w:t>
      </w:r>
      <w:r w:rsidRPr="00FF0A62">
        <w:rPr>
          <w:rStyle w:val="StyleUnderline"/>
        </w:rPr>
        <w:t xml:space="preserve">supports corporations’ </w:t>
      </w:r>
      <w:r w:rsidRPr="00FF0A62">
        <w:rPr>
          <w:rStyle w:val="Emphasis"/>
        </w:rPr>
        <w:t>parochial mindset</w:t>
      </w:r>
      <w:r w:rsidRPr="00FF0A62">
        <w:rPr>
          <w:rStyle w:val="StyleUnderline"/>
        </w:rPr>
        <w:t xml:space="preserve"> in which they are entitled to grab</w:t>
      </w:r>
      <w:r w:rsidRPr="00FF0A62">
        <w:t xml:space="preserve"> most of the </w:t>
      </w:r>
      <w:r w:rsidRPr="00FF0A62">
        <w:rPr>
          <w:rStyle w:val="StyleUnderline"/>
        </w:rPr>
        <w:t>profits for themselves</w:t>
      </w:r>
      <w:r w:rsidRPr="00FF0A62">
        <w:t xml:space="preserve">. David Madland, over at Center for American Progress argues that, “in large part </w:t>
      </w:r>
      <w:r w:rsidRPr="00FF0A62">
        <w:rPr>
          <w:rStyle w:val="StyleUnderline"/>
        </w:rPr>
        <w:t xml:space="preserve">because it leads to </w:t>
      </w:r>
      <w:r w:rsidRPr="00FF0A62">
        <w:rPr>
          <w:rStyle w:val="Emphasis"/>
        </w:rPr>
        <w:t>greater coverage</w:t>
      </w:r>
      <w:r w:rsidRPr="00FF0A62">
        <w:rPr>
          <w:rStyle w:val="StyleUnderline"/>
        </w:rPr>
        <w:t>, sectoral bargaining</w:t>
      </w:r>
      <w:r w:rsidRPr="00FF0A62">
        <w:t xml:space="preserve"> also </w:t>
      </w:r>
      <w:r w:rsidRPr="00FF0A62">
        <w:rPr>
          <w:rStyle w:val="StyleUnderline"/>
        </w:rPr>
        <w:t>reduces</w:t>
      </w:r>
      <w:r w:rsidRPr="00FF0A62">
        <w:t xml:space="preserve"> economic </w:t>
      </w:r>
      <w:r w:rsidRPr="00FF0A62">
        <w:rPr>
          <w:rStyle w:val="StyleUnderline"/>
        </w:rPr>
        <w:t>inequality</w:t>
      </w:r>
      <w:r w:rsidRPr="00FF0A62">
        <w:t xml:space="preserve"> to a </w:t>
      </w:r>
      <w:r w:rsidRPr="00FF0A62">
        <w:rPr>
          <w:rStyle w:val="StyleUnderline"/>
        </w:rPr>
        <w:t>greater</w:t>
      </w:r>
      <w:r w:rsidRPr="00FF0A62">
        <w:t xml:space="preserve"> degree </w:t>
      </w:r>
      <w:r w:rsidRPr="00FF0A62">
        <w:rPr>
          <w:rStyle w:val="StyleUnderline"/>
        </w:rPr>
        <w:t>than</w:t>
      </w:r>
      <w:r w:rsidRPr="00FF0A62">
        <w:t xml:space="preserve"> does </w:t>
      </w:r>
      <w:r w:rsidRPr="00FF0A62">
        <w:rPr>
          <w:rStyle w:val="Emphasis"/>
        </w:rPr>
        <w:t>enterprise</w:t>
      </w:r>
      <w:r w:rsidRPr="00FF0A62">
        <w:rPr>
          <w:rStyle w:val="StyleUnderline"/>
        </w:rPr>
        <w:t xml:space="preserve"> bargaining.” It reduces</w:t>
      </w:r>
      <w:r w:rsidRPr="00FF0A62">
        <w:t xml:space="preserve"> economic </w:t>
      </w:r>
      <w:r w:rsidRPr="00FF0A62">
        <w:rPr>
          <w:rStyle w:val="StyleUnderline"/>
        </w:rPr>
        <w:t>inequality</w:t>
      </w:r>
      <w:r w:rsidRPr="00FF0A62">
        <w:t xml:space="preserve"> because </w:t>
      </w:r>
      <w:r w:rsidRPr="00FF0A62">
        <w:rPr>
          <w:rStyle w:val="StyleUnderline"/>
          <w:highlight w:val="cyan"/>
        </w:rPr>
        <w:t xml:space="preserve">greater levels of coverage mean </w:t>
      </w:r>
      <w:r w:rsidRPr="00FF0A62">
        <w:rPr>
          <w:rStyle w:val="Emphasis"/>
          <w:highlight w:val="cyan"/>
        </w:rPr>
        <w:t>more</w:t>
      </w:r>
      <w:r w:rsidRPr="00FF0A62">
        <w:t xml:space="preserve"> powerful </w:t>
      </w:r>
      <w:r w:rsidRPr="00FF0A62">
        <w:rPr>
          <w:rStyle w:val="Emphasis"/>
          <w:highlight w:val="cyan"/>
        </w:rPr>
        <w:t>checks</w:t>
      </w:r>
      <w:r w:rsidRPr="00FF0A62">
        <w:rPr>
          <w:rStyle w:val="StyleUnderline"/>
          <w:highlight w:val="cyan"/>
        </w:rPr>
        <w:t xml:space="preserve"> on corporations</w:t>
      </w:r>
      <w:r w:rsidRPr="00FF0A62">
        <w:t xml:space="preserve"> through higher wages, more money invested in workers’ safety, less hours worked per worker etc. Concurrently, recent </w:t>
      </w:r>
      <w:r w:rsidRPr="00FF0A62">
        <w:rPr>
          <w:rStyle w:val="StyleUnderline"/>
        </w:rPr>
        <w:t>OECD studies show</w:t>
      </w:r>
      <w:r w:rsidRPr="00FF0A62">
        <w:t xml:space="preserve"> that, </w:t>
      </w:r>
      <w:r w:rsidRPr="00FF0A62">
        <w:rPr>
          <w:rStyle w:val="StyleUnderline"/>
        </w:rPr>
        <w:t>in sectoral bargaining</w:t>
      </w:r>
      <w:r w:rsidRPr="00FF0A62">
        <w:t xml:space="preserve"> systems, </w:t>
      </w:r>
      <w:r w:rsidRPr="00FF0A62">
        <w:rPr>
          <w:rStyle w:val="StyleUnderline"/>
          <w:highlight w:val="cyan"/>
        </w:rPr>
        <w:t xml:space="preserve">unemployment rates </w:t>
      </w:r>
      <w:r w:rsidRPr="00FF0A62">
        <w:rPr>
          <w:rStyle w:val="Emphasis"/>
          <w:highlight w:val="cyan"/>
        </w:rPr>
        <w:t>go down</w:t>
      </w:r>
      <w:r w:rsidRPr="00FF0A62">
        <w:rPr>
          <w:rStyle w:val="StyleUnderline"/>
          <w:highlight w:val="cyan"/>
        </w:rPr>
        <w:t xml:space="preserve"> for women and low-skilled workers and</w:t>
      </w:r>
      <w:r w:rsidRPr="00FF0A62">
        <w:t xml:space="preserve"> thus </w:t>
      </w:r>
      <w:r w:rsidRPr="00FF0A62">
        <w:rPr>
          <w:rStyle w:val="StyleUnderline"/>
          <w:highlight w:val="cyan"/>
        </w:rPr>
        <w:t>for people of color</w:t>
      </w:r>
      <w:r w:rsidRPr="00FF0A62">
        <w:rPr>
          <w:rStyle w:val="StyleUnderline"/>
        </w:rPr>
        <w:t>, who</w:t>
      </w:r>
      <w:r w:rsidRPr="00FF0A62">
        <w:t xml:space="preserve"> overwhelmingly </w:t>
      </w:r>
      <w:r w:rsidRPr="00FF0A62">
        <w:rPr>
          <w:rStyle w:val="StyleUnderline"/>
        </w:rPr>
        <w:t>occupy</w:t>
      </w:r>
      <w:r w:rsidRPr="00FF0A62">
        <w:t xml:space="preserve"> the </w:t>
      </w:r>
      <w:r w:rsidRPr="00FF0A62">
        <w:rPr>
          <w:rStyle w:val="StyleUnderline"/>
        </w:rPr>
        <w:t>most precarious jobs</w:t>
      </w:r>
      <w:r w:rsidRPr="00FF0A62">
        <w:t>.</w:t>
      </w:r>
    </w:p>
    <w:p w14:paraId="2307E28F" w14:textId="77777777" w:rsidR="00C150D2" w:rsidRPr="00FF0A62" w:rsidRDefault="00C150D2" w:rsidP="00C150D2">
      <w:r w:rsidRPr="00FF0A62">
        <w:t xml:space="preserve">But </w:t>
      </w:r>
      <w:r w:rsidRPr="00FF0A62">
        <w:rPr>
          <w:rStyle w:val="StyleUnderline"/>
          <w:highlight w:val="cyan"/>
        </w:rPr>
        <w:t>sectoral bargaining</w:t>
      </w:r>
      <w:r w:rsidRPr="00FF0A62">
        <w:rPr>
          <w:rStyle w:val="StyleUnderline"/>
        </w:rPr>
        <w:t xml:space="preserve"> does </w:t>
      </w:r>
      <w:r w:rsidRPr="00FF0A62">
        <w:rPr>
          <w:rStyle w:val="Emphasis"/>
        </w:rPr>
        <w:t>more</w:t>
      </w:r>
      <w:r w:rsidRPr="00FF0A62">
        <w:rPr>
          <w:rStyle w:val="StyleUnderline"/>
        </w:rPr>
        <w:t xml:space="preserve"> than just bring back balance to economic and political power by </w:t>
      </w:r>
      <w:r w:rsidRPr="00FF0A62">
        <w:rPr>
          <w:rStyle w:val="StyleUnderline"/>
          <w:highlight w:val="cyan"/>
        </w:rPr>
        <w:t>ensur</w:t>
      </w:r>
      <w:r w:rsidRPr="00FF0A62">
        <w:rPr>
          <w:rStyle w:val="StyleUnderline"/>
        </w:rPr>
        <w:t>ing</w:t>
      </w:r>
      <w:r w:rsidRPr="00FF0A62">
        <w:t xml:space="preserve"> a </w:t>
      </w:r>
      <w:r w:rsidRPr="00FF0A62">
        <w:rPr>
          <w:rStyle w:val="Emphasis"/>
          <w:highlight w:val="cyan"/>
        </w:rPr>
        <w:t>fairer redistribution</w:t>
      </w:r>
      <w:r w:rsidRPr="00FF0A62">
        <w:rPr>
          <w:rStyle w:val="StyleUnderline"/>
          <w:highlight w:val="cyan"/>
        </w:rPr>
        <w:t xml:space="preserve"> of profits</w:t>
      </w:r>
      <w:r w:rsidRPr="00FF0A62">
        <w:t xml:space="preserve"> between capital investors and workers. Here, </w:t>
      </w:r>
      <w:r w:rsidRPr="00FF0A62">
        <w:rPr>
          <w:rStyle w:val="StyleUnderline"/>
        </w:rPr>
        <w:t>the positive impact</w:t>
      </w:r>
      <w:r w:rsidRPr="00FF0A62">
        <w:t xml:space="preserve"> on historically oppressed workers </w:t>
      </w:r>
      <w:r w:rsidRPr="00FF0A62">
        <w:rPr>
          <w:rStyle w:val="StyleUnderline"/>
        </w:rPr>
        <w:t>is</w:t>
      </w:r>
      <w:r w:rsidRPr="00FF0A62">
        <w:t xml:space="preserve"> only </w:t>
      </w:r>
      <w:r w:rsidRPr="00FF0A62">
        <w:rPr>
          <w:rStyle w:val="Emphasis"/>
        </w:rPr>
        <w:t>secondary</w:t>
      </w:r>
      <w:r w:rsidRPr="00FF0A62">
        <w:t xml:space="preserve"> and not fully intended. We cannot satisfy ourselves with that – </w:t>
      </w:r>
      <w:r w:rsidRPr="00FF0A62">
        <w:rPr>
          <w:rStyle w:val="StyleUnderline"/>
        </w:rPr>
        <w:t xml:space="preserve">driving systemic change ought to be </w:t>
      </w:r>
      <w:r w:rsidRPr="00FF0A62">
        <w:rPr>
          <w:rStyle w:val="Emphasis"/>
        </w:rPr>
        <w:t>intentional</w:t>
      </w:r>
      <w:r w:rsidRPr="00FF0A62">
        <w:t>.</w:t>
      </w:r>
    </w:p>
    <w:p w14:paraId="008B5E7F" w14:textId="77777777" w:rsidR="00C150D2" w:rsidRPr="00FF0A62" w:rsidRDefault="00C150D2" w:rsidP="00C150D2">
      <w:r w:rsidRPr="00FF0A62">
        <w:t>Building bridges across race at the sectoral level.</w:t>
      </w:r>
    </w:p>
    <w:p w14:paraId="7DB4D9BE" w14:textId="77777777" w:rsidR="00C150D2" w:rsidRPr="00FF0A62" w:rsidRDefault="00C150D2" w:rsidP="00C150D2">
      <w:r w:rsidRPr="00FF0A62">
        <w:rPr>
          <w:rStyle w:val="StyleUnderline"/>
          <w:highlight w:val="cyan"/>
        </w:rPr>
        <w:t xml:space="preserve">Absent </w:t>
      </w:r>
      <w:r w:rsidRPr="00FF0A62">
        <w:rPr>
          <w:rStyle w:val="Emphasis"/>
          <w:highlight w:val="cyan"/>
        </w:rPr>
        <w:t>inter-firm solidarity</w:t>
      </w:r>
      <w:r w:rsidRPr="00FF0A62">
        <w:rPr>
          <w:rStyle w:val="StyleUnderline"/>
          <w:highlight w:val="cyan"/>
        </w:rPr>
        <w:t>, workers</w:t>
      </w:r>
      <w:r w:rsidRPr="00FF0A62">
        <w:rPr>
          <w:rStyle w:val="StyleUnderline"/>
        </w:rPr>
        <w:t xml:space="preserve"> tend to be </w:t>
      </w:r>
      <w:r w:rsidRPr="00FF0A62">
        <w:rPr>
          <w:rStyle w:val="Emphasis"/>
          <w:highlight w:val="cyan"/>
        </w:rPr>
        <w:t>fragment</w:t>
      </w:r>
      <w:r w:rsidRPr="00FF0A62">
        <w:rPr>
          <w:rStyle w:val="StyleUnderline"/>
        </w:rPr>
        <w:t xml:space="preserve">ed </w:t>
      </w:r>
      <w:r w:rsidRPr="00FF0A62">
        <w:rPr>
          <w:rStyle w:val="StyleUnderline"/>
          <w:highlight w:val="cyan"/>
        </w:rPr>
        <w:t>along racial, ethnic and gender divides</w:t>
      </w:r>
      <w:r w:rsidRPr="00FF0A62">
        <w:t xml:space="preserve"> – and even pitted against each other along those divides. In sociology, </w:t>
      </w:r>
      <w:r w:rsidRPr="00FF0A62">
        <w:rPr>
          <w:rStyle w:val="StyleUnderline"/>
        </w:rPr>
        <w:t>this</w:t>
      </w:r>
      <w:r w:rsidRPr="00FF0A62">
        <w:t xml:space="preserve"> phenomenon </w:t>
      </w:r>
      <w:r w:rsidRPr="00FF0A62">
        <w:rPr>
          <w:rStyle w:val="StyleUnderline"/>
        </w:rPr>
        <w:t>is</w:t>
      </w:r>
      <w:r w:rsidRPr="00FF0A62">
        <w:t xml:space="preserve"> typically </w:t>
      </w:r>
      <w:r w:rsidRPr="00FF0A62">
        <w:rPr>
          <w:rStyle w:val="StyleUnderline"/>
        </w:rPr>
        <w:t xml:space="preserve">referred to as </w:t>
      </w:r>
      <w:r w:rsidRPr="00FF0A62">
        <w:rPr>
          <w:rStyle w:val="Emphasis"/>
          <w:highlight w:val="cyan"/>
        </w:rPr>
        <w:t>social closure</w:t>
      </w:r>
      <w:r w:rsidRPr="00FF0A62">
        <w:t xml:space="preserve">: processes of drawing boundaries, constructing identities, and building communities in order </w:t>
      </w:r>
      <w:r w:rsidRPr="00FF0A62">
        <w:rPr>
          <w:rStyle w:val="StyleUnderline"/>
        </w:rPr>
        <w:t>to monopolize scarce resources for one’s own group</w:t>
      </w:r>
      <w:r w:rsidRPr="00FF0A62">
        <w:t xml:space="preserve">, thereby excluding others from using them. This means that </w:t>
      </w:r>
      <w:r w:rsidRPr="00FF0A62">
        <w:rPr>
          <w:rStyle w:val="StyleUnderline"/>
          <w:highlight w:val="cyan"/>
        </w:rPr>
        <w:t>we need to</w:t>
      </w:r>
      <w:r w:rsidRPr="00FF0A62">
        <w:t xml:space="preserve"> develop a mechanism that </w:t>
      </w:r>
      <w:r w:rsidRPr="00FF0A62">
        <w:rPr>
          <w:rStyle w:val="StyleUnderline"/>
          <w:highlight w:val="cyan"/>
        </w:rPr>
        <w:t>institutionalize</w:t>
      </w:r>
      <w:r w:rsidRPr="00FF0A62">
        <w:t xml:space="preserve">s </w:t>
      </w:r>
      <w:r w:rsidRPr="00FF0A62">
        <w:rPr>
          <w:rStyle w:val="StyleUnderline"/>
        </w:rPr>
        <w:t xml:space="preserve">workers’ </w:t>
      </w:r>
      <w:r w:rsidRPr="00FF0A62">
        <w:rPr>
          <w:rStyle w:val="StyleUnderline"/>
          <w:highlight w:val="cyan"/>
        </w:rPr>
        <w:t xml:space="preserve">mobilization </w:t>
      </w:r>
      <w:r w:rsidRPr="00FF0A62">
        <w:rPr>
          <w:rStyle w:val="Emphasis"/>
          <w:highlight w:val="cyan"/>
        </w:rPr>
        <w:t>across</w:t>
      </w:r>
      <w:r w:rsidRPr="00FF0A62">
        <w:rPr>
          <w:rStyle w:val="Emphasis"/>
        </w:rPr>
        <w:t xml:space="preserve"> race</w:t>
      </w:r>
      <w:r w:rsidRPr="00FF0A62">
        <w:rPr>
          <w:rStyle w:val="StyleUnderline"/>
        </w:rPr>
        <w:t xml:space="preserve"> and</w:t>
      </w:r>
      <w:r w:rsidRPr="00FF0A62">
        <w:t xml:space="preserve"> other </w:t>
      </w:r>
      <w:r w:rsidRPr="00FF0A62">
        <w:rPr>
          <w:rStyle w:val="Emphasis"/>
          <w:highlight w:val="cyan"/>
        </w:rPr>
        <w:t>historical divides</w:t>
      </w:r>
      <w:r w:rsidRPr="00FF0A62">
        <w:rPr>
          <w:rStyle w:val="StyleUnderline"/>
        </w:rPr>
        <w:t xml:space="preserve"> instead of feeding into them</w:t>
      </w:r>
      <w:r w:rsidRPr="00FF0A62">
        <w:t>. As Erica Smiley puts it in Time to Tackle the Whole Squid: Confronting White Supremacy to Build Shared Bargaining Power: “</w:t>
      </w:r>
      <w:r w:rsidRPr="00FF0A62">
        <w:rPr>
          <w:rStyle w:val="StyleUnderline"/>
          <w:highlight w:val="cyan"/>
        </w:rPr>
        <w:t>Clarifying workers’</w:t>
      </w:r>
      <w:r w:rsidRPr="00FF0A62">
        <w:rPr>
          <w:rStyle w:val="StyleUnderline"/>
        </w:rPr>
        <w:t xml:space="preserve"> shared self-</w:t>
      </w:r>
      <w:r w:rsidRPr="00FF0A62">
        <w:rPr>
          <w:rStyle w:val="StyleUnderline"/>
          <w:highlight w:val="cyan"/>
        </w:rPr>
        <w:t xml:space="preserve">interests against </w:t>
      </w:r>
      <w:r w:rsidRPr="00FF0A62">
        <w:rPr>
          <w:rStyle w:val="Emphasis"/>
          <w:highlight w:val="cyan"/>
        </w:rPr>
        <w:t>common corporate enemies</w:t>
      </w:r>
      <w:r w:rsidRPr="00FF0A62">
        <w:rPr>
          <w:rStyle w:val="StyleUnderline"/>
          <w:highlight w:val="cyan"/>
        </w:rPr>
        <w:t xml:space="preserve"> is the only way to motivate white workers</w:t>
      </w:r>
      <w:r w:rsidRPr="00FF0A62">
        <w:t xml:space="preserve"> who have legitimate worries and fears </w:t>
      </w:r>
      <w:r w:rsidRPr="00FF0A62">
        <w:rPr>
          <w:rStyle w:val="StyleUnderline"/>
          <w:highlight w:val="cyan"/>
        </w:rPr>
        <w:t>to act in</w:t>
      </w:r>
      <w:r w:rsidRPr="00FF0A62">
        <w:rPr>
          <w:rStyle w:val="StyleUnderline"/>
        </w:rPr>
        <w:t xml:space="preserve"> their </w:t>
      </w:r>
      <w:r w:rsidRPr="00FF0A62">
        <w:rPr>
          <w:rStyle w:val="StyleUnderline"/>
          <w:highlight w:val="cyan"/>
        </w:rPr>
        <w:t>shared interests with workers of color</w:t>
      </w:r>
      <w:r w:rsidRPr="00FF0A62">
        <w:t xml:space="preserve"> […].”</w:t>
      </w:r>
    </w:p>
    <w:p w14:paraId="1E12434A" w14:textId="77777777" w:rsidR="00C150D2" w:rsidRPr="00FF0A62" w:rsidRDefault="00C150D2" w:rsidP="00C150D2">
      <w:r w:rsidRPr="00FF0A62">
        <w:rPr>
          <w:rStyle w:val="StyleUnderline"/>
        </w:rPr>
        <w:t xml:space="preserve">It is </w:t>
      </w:r>
      <w:r w:rsidRPr="00FF0A62">
        <w:rPr>
          <w:rStyle w:val="StyleUnderline"/>
          <w:highlight w:val="cyan"/>
        </w:rPr>
        <w:t>at</w:t>
      </w:r>
      <w:r w:rsidRPr="00FF0A62">
        <w:rPr>
          <w:rStyle w:val="StyleUnderline"/>
        </w:rPr>
        <w:t xml:space="preserve"> the </w:t>
      </w:r>
      <w:r w:rsidRPr="00FF0A62">
        <w:rPr>
          <w:rStyle w:val="Emphasis"/>
          <w:highlight w:val="cyan"/>
        </w:rPr>
        <w:t>sectoral</w:t>
      </w:r>
      <w:r w:rsidRPr="00FF0A62">
        <w:rPr>
          <w:rStyle w:val="StyleUnderline"/>
          <w:highlight w:val="cyan"/>
        </w:rPr>
        <w:t>-level</w:t>
      </w:r>
      <w:r w:rsidRPr="00FF0A62">
        <w:rPr>
          <w:rStyle w:val="StyleUnderline"/>
        </w:rPr>
        <w:t xml:space="preserve"> that </w:t>
      </w:r>
      <w:r w:rsidRPr="00FF0A62">
        <w:rPr>
          <w:rStyle w:val="StyleUnderline"/>
          <w:highlight w:val="cyan"/>
        </w:rPr>
        <w:t>bargaining</w:t>
      </w:r>
      <w:r w:rsidRPr="00FF0A62">
        <w:rPr>
          <w:rStyle w:val="StyleUnderline"/>
        </w:rPr>
        <w:t xml:space="preserve"> over working conditions can </w:t>
      </w:r>
      <w:r w:rsidRPr="00FF0A62">
        <w:rPr>
          <w:rStyle w:val="StyleUnderline"/>
          <w:highlight w:val="cyan"/>
        </w:rPr>
        <w:t>bring workers together across</w:t>
      </w:r>
      <w:r w:rsidRPr="00FF0A62">
        <w:t xml:space="preserve"> historical </w:t>
      </w:r>
      <w:r w:rsidRPr="00FF0A62">
        <w:rPr>
          <w:rStyle w:val="StyleUnderline"/>
          <w:highlight w:val="cyan"/>
        </w:rPr>
        <w:t>divides</w:t>
      </w:r>
      <w:r w:rsidRPr="00FF0A62">
        <w:rPr>
          <w:rStyle w:val="StyleUnderline"/>
        </w:rPr>
        <w:t>. By elevating</w:t>
      </w:r>
      <w:r w:rsidRPr="00FF0A62">
        <w:t xml:space="preserve"> the </w:t>
      </w:r>
      <w:r w:rsidRPr="00FF0A62">
        <w:rPr>
          <w:rStyle w:val="Emphasis"/>
        </w:rPr>
        <w:t>level</w:t>
      </w:r>
      <w:r w:rsidRPr="00FF0A62">
        <w:rPr>
          <w:rStyle w:val="StyleUnderline"/>
        </w:rPr>
        <w:t xml:space="preserve"> of bargaining, we can avoid workers competing “</w:t>
      </w:r>
      <w:r w:rsidRPr="00FF0A62">
        <w:rPr>
          <w:rStyle w:val="Emphasis"/>
        </w:rPr>
        <w:t>downwards</w:t>
      </w:r>
      <w:r w:rsidRPr="00FF0A62">
        <w:rPr>
          <w:rStyle w:val="StyleUnderline"/>
        </w:rPr>
        <w:t>” against each other</w:t>
      </w:r>
      <w:r w:rsidRPr="00FF0A62">
        <w:t xml:space="preserve"> – over less safety, smaller paychecks etc. Not only does </w:t>
      </w:r>
      <w:r w:rsidRPr="00FF0A62">
        <w:rPr>
          <w:rStyle w:val="StyleUnderline"/>
          <w:highlight w:val="cyan"/>
        </w:rPr>
        <w:t>sectoral bargaining</w:t>
      </w:r>
      <w:r w:rsidRPr="00FF0A62">
        <w:t xml:space="preserve"> prevent such race to the bottom, it </w:t>
      </w:r>
      <w:r w:rsidRPr="00FF0A62">
        <w:rPr>
          <w:rStyle w:val="StyleUnderline"/>
          <w:highlight w:val="cyan"/>
        </w:rPr>
        <w:t xml:space="preserve">perennializes </w:t>
      </w:r>
      <w:r w:rsidRPr="00FF0A62">
        <w:rPr>
          <w:rStyle w:val="Emphasis"/>
          <w:highlight w:val="cyan"/>
        </w:rPr>
        <w:t>positive</w:t>
      </w:r>
      <w:r w:rsidRPr="00FF0A62">
        <w:t xml:space="preserve"> and mutually beneficial </w:t>
      </w:r>
      <w:r w:rsidRPr="00FF0A62">
        <w:rPr>
          <w:rStyle w:val="StyleUnderline"/>
          <w:highlight w:val="cyan"/>
        </w:rPr>
        <w:t>interactions between workers</w:t>
      </w:r>
      <w:r w:rsidRPr="00FF0A62">
        <w:rPr>
          <w:rStyle w:val="StyleUnderline"/>
        </w:rPr>
        <w:t xml:space="preserve"> across</w:t>
      </w:r>
      <w:r w:rsidRPr="00FF0A62">
        <w:t xml:space="preserve"> their </w:t>
      </w:r>
      <w:r w:rsidRPr="00FF0A62">
        <w:rPr>
          <w:rStyle w:val="StyleUnderline"/>
        </w:rPr>
        <w:t xml:space="preserve">racial and other divides. This then sets the stage for an </w:t>
      </w:r>
      <w:r w:rsidRPr="00FF0A62">
        <w:rPr>
          <w:rStyle w:val="Emphasis"/>
        </w:rPr>
        <w:t>inclusive</w:t>
      </w:r>
      <w:r w:rsidRPr="00FF0A62">
        <w:t xml:space="preserve"> market </w:t>
      </w:r>
      <w:r w:rsidRPr="00FF0A62">
        <w:rPr>
          <w:rStyle w:val="Emphasis"/>
        </w:rPr>
        <w:t>economy</w:t>
      </w:r>
      <w:r w:rsidRPr="00FF0A62">
        <w:t xml:space="preserve"> in which firms are encouraged to be efficient and innovative, all the while relying on a broadly mobilized, and thus empowered, workforce.</w:t>
      </w:r>
    </w:p>
    <w:p w14:paraId="3DAC373D" w14:textId="77777777" w:rsidR="00C150D2" w:rsidRPr="00FF0A62" w:rsidRDefault="00C150D2" w:rsidP="00C150D2">
      <w:r w:rsidRPr="00FF0A62">
        <w:t xml:space="preserve">It is telling that </w:t>
      </w:r>
      <w:r w:rsidRPr="00FF0A62">
        <w:rPr>
          <w:rStyle w:val="StyleUnderline"/>
        </w:rPr>
        <w:t>the most</w:t>
      </w:r>
      <w:r w:rsidRPr="00FF0A62">
        <w:t xml:space="preserve"> elaborate and </w:t>
      </w:r>
      <w:r w:rsidRPr="00FF0A62">
        <w:rPr>
          <w:rStyle w:val="Emphasis"/>
        </w:rPr>
        <w:t>innovative</w:t>
      </w:r>
      <w:r w:rsidRPr="00FF0A62">
        <w:rPr>
          <w:rStyle w:val="StyleUnderline"/>
        </w:rPr>
        <w:t xml:space="preserve"> push towards </w:t>
      </w:r>
      <w:r w:rsidRPr="00FF0A62">
        <w:rPr>
          <w:rStyle w:val="Emphasis"/>
        </w:rPr>
        <w:t>sectoral</w:t>
      </w:r>
      <w:r w:rsidRPr="00FF0A62">
        <w:rPr>
          <w:rStyle w:val="StyleUnderline"/>
        </w:rPr>
        <w:t xml:space="preserve"> bargaining is</w:t>
      </w:r>
      <w:r w:rsidRPr="00FF0A62">
        <w:t xml:space="preserve"> now </w:t>
      </w:r>
      <w:r w:rsidRPr="00FF0A62">
        <w:rPr>
          <w:rStyle w:val="StyleUnderline"/>
        </w:rPr>
        <w:t>coming from</w:t>
      </w:r>
      <w:r w:rsidRPr="00FF0A62">
        <w:t xml:space="preserve"> the </w:t>
      </w:r>
      <w:r w:rsidRPr="00FF0A62">
        <w:rPr>
          <w:rStyle w:val="Emphasis"/>
        </w:rPr>
        <w:t>domestic workers’ front</w:t>
      </w:r>
      <w:r w:rsidRPr="00FF0A62">
        <w:t xml:space="preserve">. Some improvements could be made to the National Domestic Workers Bill of Rights, including making explicit domestic workers’ rights to engage in concerted activity. Yet, the very introduction of this Bill and the efforts that went into its drafting are an important signal: </w:t>
      </w:r>
      <w:r w:rsidRPr="00FF0A62">
        <w:rPr>
          <w:rStyle w:val="StyleUnderline"/>
        </w:rPr>
        <w:t xml:space="preserve">there is </w:t>
      </w:r>
      <w:r w:rsidRPr="00FF0A62">
        <w:rPr>
          <w:rStyle w:val="Emphasis"/>
        </w:rPr>
        <w:t>appetite</w:t>
      </w:r>
      <w:r w:rsidRPr="00FF0A62">
        <w:rPr>
          <w:rStyle w:val="StyleUnderline"/>
        </w:rPr>
        <w:t xml:space="preserve"> for fundamental labor law reform and this</w:t>
      </w:r>
      <w:r w:rsidRPr="00FF0A62">
        <w:t xml:space="preserve"> appetite </w:t>
      </w:r>
      <w:r w:rsidRPr="00FF0A62">
        <w:rPr>
          <w:rStyle w:val="StyleUnderline"/>
        </w:rPr>
        <w:t>is fueled by democratic principles that put tackling racism front and center</w:t>
      </w:r>
      <w:r w:rsidRPr="00FF0A62">
        <w:t>.</w:t>
      </w:r>
    </w:p>
    <w:p w14:paraId="12CFF255" w14:textId="77777777" w:rsidR="00C150D2" w:rsidRPr="00FF0A62" w:rsidRDefault="00C150D2" w:rsidP="00C150D2">
      <w:r w:rsidRPr="00FF0A62">
        <w:t xml:space="preserve">This Bill is proof that “law can serve liberation rather than domination” – another quote borrowed from Cornel West. </w:t>
      </w:r>
      <w:r w:rsidRPr="00FF0A62">
        <w:rPr>
          <w:rStyle w:val="StyleUnderline"/>
        </w:rPr>
        <w:t>Now is the time to move the tide and consolidate</w:t>
      </w:r>
      <w:r w:rsidRPr="00FF0A62">
        <w:t xml:space="preserve"> a </w:t>
      </w:r>
      <w:r w:rsidRPr="00FF0A62">
        <w:rPr>
          <w:rStyle w:val="StyleUnderline"/>
        </w:rPr>
        <w:t>labor law reform agenda that can</w:t>
      </w:r>
      <w:r w:rsidRPr="00FF0A62">
        <w:t xml:space="preserve"> truly </w:t>
      </w:r>
      <w:r w:rsidRPr="00FF0A62">
        <w:rPr>
          <w:rStyle w:val="Emphasis"/>
        </w:rPr>
        <w:t>serve the people</w:t>
      </w:r>
      <w:r w:rsidRPr="00FF0A62">
        <w:t xml:space="preserve"> – all people. Along the way, </w:t>
      </w:r>
      <w:r w:rsidRPr="00FF0A62">
        <w:rPr>
          <w:rStyle w:val="StyleUnderline"/>
          <w:highlight w:val="cyan"/>
        </w:rPr>
        <w:t xml:space="preserve">it is </w:t>
      </w:r>
      <w:r w:rsidRPr="00FF0A62">
        <w:rPr>
          <w:rStyle w:val="Emphasis"/>
          <w:highlight w:val="cyan"/>
        </w:rPr>
        <w:t>essential</w:t>
      </w:r>
      <w:r w:rsidRPr="00FF0A62">
        <w:rPr>
          <w:rStyle w:val="StyleUnderline"/>
          <w:highlight w:val="cyan"/>
        </w:rPr>
        <w:t xml:space="preserve"> to spell out</w:t>
      </w:r>
      <w:r w:rsidRPr="00FF0A62">
        <w:t xml:space="preserve"> the </w:t>
      </w:r>
      <w:r w:rsidRPr="00FF0A62">
        <w:rPr>
          <w:rStyle w:val="StyleUnderline"/>
        </w:rPr>
        <w:t xml:space="preserve">democratic </w:t>
      </w:r>
      <w:r w:rsidRPr="00FF0A62">
        <w:rPr>
          <w:rStyle w:val="StyleUnderline"/>
          <w:highlight w:val="cyan"/>
        </w:rPr>
        <w:t>principles that drive us</w:t>
      </w:r>
      <w:r w:rsidRPr="00FF0A62">
        <w:rPr>
          <w:rStyle w:val="StyleUnderline"/>
        </w:rPr>
        <w:t xml:space="preserve"> in this effort </w:t>
      </w:r>
      <w:r w:rsidRPr="00FF0A62">
        <w:rPr>
          <w:rStyle w:val="StyleUnderline"/>
          <w:highlight w:val="cyan"/>
        </w:rPr>
        <w:t xml:space="preserve">to </w:t>
      </w:r>
      <w:r w:rsidRPr="00FF0A62">
        <w:rPr>
          <w:rStyle w:val="Emphasis"/>
          <w:highlight w:val="cyan"/>
        </w:rPr>
        <w:t>rethink labor law</w:t>
      </w:r>
      <w:r w:rsidRPr="00FF0A62">
        <w:rPr>
          <w:rStyle w:val="StyleUnderline"/>
          <w:highlight w:val="cyan"/>
        </w:rPr>
        <w:t xml:space="preserve"> from</w:t>
      </w:r>
      <w:r w:rsidRPr="00FF0A62">
        <w:t xml:space="preserve"> the </w:t>
      </w:r>
      <w:r w:rsidRPr="00FF0A62">
        <w:rPr>
          <w:rStyle w:val="Emphasis"/>
          <w:highlight w:val="cyan"/>
        </w:rPr>
        <w:t>ground up</w:t>
      </w:r>
      <w:r w:rsidRPr="00FF0A62">
        <w:t>, for it is likely around them that we can build a progressive coalition to expand worker power and solidarity and, more importantly, initiate the paradigmatic shift that we need to get us there.</w:t>
      </w:r>
    </w:p>
    <w:p w14:paraId="4E90722E" w14:textId="77777777" w:rsidR="00C150D2" w:rsidRPr="00FF0A62" w:rsidRDefault="00C150D2" w:rsidP="00C150D2"/>
    <w:bookmarkEnd w:id="4"/>
    <w:p w14:paraId="16793D9C" w14:textId="77777777" w:rsidR="00C150D2" w:rsidRDefault="00C150D2" w:rsidP="00C150D2">
      <w:pPr>
        <w:pStyle w:val="Heading2"/>
      </w:pPr>
      <w:r>
        <w:t>Midterms</w:t>
      </w:r>
    </w:p>
    <w:p w14:paraId="443D368E" w14:textId="77777777" w:rsidR="00C150D2" w:rsidRPr="00FF0A62" w:rsidRDefault="00C150D2" w:rsidP="00C150D2">
      <w:pPr>
        <w:pStyle w:val="Heading3"/>
        <w:rPr>
          <w:rFonts w:cs="Calibri"/>
        </w:rPr>
      </w:pPr>
      <w:r w:rsidRPr="00FF0A62">
        <w:rPr>
          <w:rFonts w:cs="Calibri"/>
        </w:rPr>
        <w:t>AT: Midterms DA---2AC</w:t>
      </w:r>
    </w:p>
    <w:p w14:paraId="7B62B7DB" w14:textId="77777777" w:rsidR="00C150D2" w:rsidRPr="00FF0A62" w:rsidRDefault="00C150D2" w:rsidP="00C150D2">
      <w:pPr>
        <w:pStyle w:val="Heading4"/>
        <w:rPr>
          <w:rFonts w:cs="Calibri"/>
        </w:rPr>
      </w:pPr>
      <w:r w:rsidRPr="00FF0A62">
        <w:rPr>
          <w:rFonts w:cs="Calibri"/>
        </w:rPr>
        <w:t>1---Not enough votes---Even if Dems win the House majority, they don’t have enough votes to pass the Republican-controlled Senate</w:t>
      </w:r>
    </w:p>
    <w:p w14:paraId="15343756" w14:textId="77777777" w:rsidR="00C150D2" w:rsidRPr="00FF0A62" w:rsidRDefault="00C150D2" w:rsidP="00C150D2">
      <w:pPr>
        <w:pStyle w:val="Heading4"/>
        <w:rPr>
          <w:rFonts w:cs="Calibri"/>
        </w:rPr>
      </w:pPr>
      <w:r w:rsidRPr="00FF0A62">
        <w:rPr>
          <w:rFonts w:cs="Calibri"/>
        </w:rPr>
        <w:t>GOP cheating guarantees House majority</w:t>
      </w:r>
    </w:p>
    <w:p w14:paraId="0F3B8B94" w14:textId="77777777" w:rsidR="00C150D2" w:rsidRPr="00FF0A62" w:rsidRDefault="00C150D2" w:rsidP="00C150D2">
      <w:r w:rsidRPr="00FF0A62">
        <w:t xml:space="preserve">Will </w:t>
      </w:r>
      <w:r w:rsidRPr="00FF0A62">
        <w:rPr>
          <w:rStyle w:val="Style13ptBold"/>
        </w:rPr>
        <w:t>Bunch 25</w:t>
      </w:r>
      <w:r w:rsidRPr="00FF0A62">
        <w:t>. National columnist @ The Philadelphia Inquirer. “Trump actually is ‘canceling’ the 2026 midterms, starting in Texas.” The Philadelphia Inquirer. 8-7-2025. https://www.inquirer.com/opinion/texas-redistricting-trump-2026-midterms-20250807.html</w:t>
      </w:r>
    </w:p>
    <w:p w14:paraId="7A665C1E" w14:textId="77777777" w:rsidR="00C150D2" w:rsidRPr="00FF0A62" w:rsidRDefault="00C150D2" w:rsidP="00C150D2">
      <w:pPr>
        <w:rPr>
          <w:sz w:val="16"/>
        </w:rPr>
      </w:pPr>
      <w:r w:rsidRPr="00FF0A62">
        <w:rPr>
          <w:sz w:val="16"/>
        </w:rPr>
        <w:t xml:space="preserve">But </w:t>
      </w:r>
      <w:r w:rsidRPr="00FF0A62">
        <w:rPr>
          <w:rStyle w:val="Emphasis"/>
          <w:highlight w:val="cyan"/>
        </w:rPr>
        <w:t>Trump</w:t>
      </w:r>
      <w:r w:rsidRPr="00FF0A62">
        <w:rPr>
          <w:rStyle w:val="StyleUnderline"/>
          <w:highlight w:val="cyan"/>
        </w:rPr>
        <w:t xml:space="preserve"> 2.0</w:t>
      </w:r>
      <w:r w:rsidRPr="00FF0A62">
        <w:rPr>
          <w:sz w:val="16"/>
        </w:rPr>
        <w:t xml:space="preserve"> has worked hard at </w:t>
      </w:r>
      <w:r w:rsidRPr="00FF0A62">
        <w:rPr>
          <w:rStyle w:val="Emphasis"/>
          <w:sz w:val="28"/>
          <w:szCs w:val="28"/>
          <w:highlight w:val="cyan"/>
        </w:rPr>
        <w:t>perfecting</w:t>
      </w:r>
      <w:r w:rsidRPr="00FF0A62">
        <w:rPr>
          <w:rStyle w:val="Emphasis"/>
        </w:rPr>
        <w:t xml:space="preserve"> </w:t>
      </w:r>
      <w:r w:rsidRPr="00FF0A62">
        <w:rPr>
          <w:sz w:val="16"/>
        </w:rPr>
        <w:t xml:space="preserve">the </w:t>
      </w:r>
      <w:r w:rsidRPr="00FF0A62">
        <w:rPr>
          <w:rStyle w:val="StyleUnderline"/>
        </w:rPr>
        <w:t>art of</w:t>
      </w:r>
      <w:r w:rsidRPr="00FF0A62">
        <w:rPr>
          <w:sz w:val="16"/>
        </w:rPr>
        <w:t xml:space="preserve"> what the experts call “</w:t>
      </w:r>
      <w:r w:rsidRPr="00FF0A62">
        <w:rPr>
          <w:rStyle w:val="Emphasis"/>
          <w:sz w:val="28"/>
          <w:szCs w:val="28"/>
          <w:highlight w:val="cyan"/>
        </w:rPr>
        <w:t>competitive authoritarianism</w:t>
      </w:r>
      <w:r w:rsidRPr="00FF0A62">
        <w:rPr>
          <w:sz w:val="16"/>
        </w:rPr>
        <w:t xml:space="preserve">,” in which an </w:t>
      </w:r>
      <w:r w:rsidRPr="00FF0A62">
        <w:rPr>
          <w:rStyle w:val="StyleUnderline"/>
        </w:rPr>
        <w:t xml:space="preserve">ostensibly democratic </w:t>
      </w:r>
      <w:r w:rsidRPr="00FF0A62">
        <w:rPr>
          <w:rStyle w:val="Emphasis"/>
          <w:highlight w:val="cyan"/>
        </w:rPr>
        <w:t>opposition is allowed</w:t>
      </w:r>
      <w:r w:rsidRPr="00FF0A62">
        <w:rPr>
          <w:sz w:val="16"/>
        </w:rPr>
        <w:t xml:space="preserve"> to exist, </w:t>
      </w:r>
      <w:r w:rsidRPr="00FF0A62">
        <w:rPr>
          <w:rStyle w:val="StyleUnderline"/>
          <w:highlight w:val="cyan"/>
        </w:rPr>
        <w:t>as long as</w:t>
      </w:r>
      <w:r w:rsidRPr="00FF0A62">
        <w:rPr>
          <w:sz w:val="16"/>
        </w:rPr>
        <w:t xml:space="preserve"> it’s guaranteed </w:t>
      </w:r>
      <w:r w:rsidRPr="00FF0A62">
        <w:rPr>
          <w:rStyle w:val="Emphasis"/>
          <w:highlight w:val="cyan"/>
        </w:rPr>
        <w:t>they</w:t>
      </w:r>
      <w:r w:rsidRPr="00FF0A62">
        <w:rPr>
          <w:rStyle w:val="StyleUnderline"/>
        </w:rPr>
        <w:t xml:space="preserve"> can </w:t>
      </w:r>
      <w:r w:rsidRPr="00FF0A62">
        <w:rPr>
          <w:rStyle w:val="Emphasis"/>
          <w:highlight w:val="cyan"/>
        </w:rPr>
        <w:t>never succeed</w:t>
      </w:r>
      <w:r w:rsidRPr="00FF0A62">
        <w:rPr>
          <w:sz w:val="16"/>
        </w:rPr>
        <w:t xml:space="preserve">. The </w:t>
      </w:r>
      <w:r w:rsidRPr="00FF0A62">
        <w:rPr>
          <w:rStyle w:val="StyleUnderline"/>
        </w:rPr>
        <w:t>CBS Evening News still comes on</w:t>
      </w:r>
      <w:r w:rsidRPr="00FF0A62">
        <w:rPr>
          <w:sz w:val="16"/>
        </w:rPr>
        <w:t xml:space="preserve"> at 6:30 p.m. and the </w:t>
      </w:r>
      <w:r w:rsidRPr="00FF0A62">
        <w:rPr>
          <w:rStyle w:val="StyleUnderline"/>
        </w:rPr>
        <w:t>Washington Post</w:t>
      </w:r>
      <w:r w:rsidRPr="00FF0A62">
        <w:rPr>
          <w:sz w:val="16"/>
        </w:rPr>
        <w:t xml:space="preserve"> is </w:t>
      </w:r>
      <w:r w:rsidRPr="00FF0A62">
        <w:rPr>
          <w:rStyle w:val="StyleUnderline"/>
        </w:rPr>
        <w:t>still sending</w:t>
      </w:r>
      <w:r w:rsidRPr="00FF0A62">
        <w:rPr>
          <w:sz w:val="16"/>
        </w:rPr>
        <w:t xml:space="preserve"> you </w:t>
      </w:r>
      <w:r w:rsidRPr="00FF0A62">
        <w:rPr>
          <w:rStyle w:val="StyleUnderline"/>
        </w:rPr>
        <w:t>push alerts</w:t>
      </w:r>
      <w:r w:rsidRPr="00FF0A62">
        <w:rPr>
          <w:sz w:val="16"/>
        </w:rPr>
        <w:t xml:space="preserve">, </w:t>
      </w:r>
      <w:r w:rsidRPr="00FF0A62">
        <w:rPr>
          <w:rStyle w:val="StyleUnderline"/>
        </w:rPr>
        <w:t>but</w:t>
      </w:r>
      <w:r w:rsidRPr="00FF0A62">
        <w:rPr>
          <w:sz w:val="16"/>
        </w:rPr>
        <w:t xml:space="preserve"> pro-Trump </w:t>
      </w:r>
      <w:r w:rsidRPr="00FF0A62">
        <w:rPr>
          <w:rStyle w:val="StyleUnderline"/>
        </w:rPr>
        <w:t>billionaires</w:t>
      </w:r>
      <w:r w:rsidRPr="00FF0A62">
        <w:rPr>
          <w:sz w:val="16"/>
        </w:rPr>
        <w:t xml:space="preserve"> have </w:t>
      </w:r>
      <w:r w:rsidRPr="00FF0A62">
        <w:rPr>
          <w:rStyle w:val="StyleUnderline"/>
        </w:rPr>
        <w:t>made them zombie newsrooms</w:t>
      </w:r>
      <w:r w:rsidRPr="00FF0A62">
        <w:rPr>
          <w:sz w:val="16"/>
        </w:rPr>
        <w:t xml:space="preserve">. The </w:t>
      </w:r>
      <w:r w:rsidRPr="00FF0A62">
        <w:rPr>
          <w:rStyle w:val="StyleUnderline"/>
        </w:rPr>
        <w:t xml:space="preserve">federal </w:t>
      </w:r>
      <w:r w:rsidRPr="00FF0A62">
        <w:rPr>
          <w:rStyle w:val="StyleUnderline"/>
          <w:highlight w:val="cyan"/>
        </w:rPr>
        <w:t>courts</w:t>
      </w:r>
      <w:r w:rsidRPr="00FF0A62">
        <w:rPr>
          <w:sz w:val="16"/>
        </w:rPr>
        <w:t xml:space="preserve"> still </w:t>
      </w:r>
      <w:r w:rsidRPr="00FF0A62">
        <w:rPr>
          <w:rStyle w:val="StyleUnderline"/>
          <w:highlight w:val="cyan"/>
        </w:rPr>
        <w:t>rule against</w:t>
      </w:r>
      <w:r w:rsidRPr="00FF0A62">
        <w:rPr>
          <w:rStyle w:val="StyleUnderline"/>
        </w:rPr>
        <w:t xml:space="preserve"> the </w:t>
      </w:r>
      <w:r w:rsidRPr="00FF0A62">
        <w:rPr>
          <w:rStyle w:val="StyleUnderline"/>
          <w:highlight w:val="cyan"/>
        </w:rPr>
        <w:t>White House</w:t>
      </w:r>
      <w:r w:rsidRPr="00FF0A62">
        <w:rPr>
          <w:sz w:val="16"/>
          <w:highlight w:val="cyan"/>
        </w:rPr>
        <w:t>’s</w:t>
      </w:r>
      <w:r w:rsidRPr="00FF0A62">
        <w:rPr>
          <w:sz w:val="16"/>
        </w:rPr>
        <w:t xml:space="preserve"> accelerating erasure of the Constitution, </w:t>
      </w:r>
      <w:r w:rsidRPr="00FF0A62">
        <w:rPr>
          <w:rStyle w:val="StyleUnderline"/>
          <w:highlight w:val="cyan"/>
        </w:rPr>
        <w:t>but</w:t>
      </w:r>
      <w:r w:rsidRPr="00FF0A62">
        <w:rPr>
          <w:rStyle w:val="StyleUnderline"/>
        </w:rPr>
        <w:t xml:space="preserve"> the </w:t>
      </w:r>
      <w:r w:rsidRPr="00FF0A62">
        <w:rPr>
          <w:rStyle w:val="Emphasis"/>
          <w:highlight w:val="cyan"/>
        </w:rPr>
        <w:t>regime</w:t>
      </w:r>
      <w:r w:rsidRPr="00FF0A62">
        <w:rPr>
          <w:sz w:val="16"/>
        </w:rPr>
        <w:t xml:space="preserve"> just </w:t>
      </w:r>
      <w:r w:rsidRPr="00FF0A62">
        <w:rPr>
          <w:rStyle w:val="Emphasis"/>
          <w:highlight w:val="cyan"/>
        </w:rPr>
        <w:t>hides</w:t>
      </w:r>
      <w:r w:rsidRPr="00FF0A62">
        <w:rPr>
          <w:rStyle w:val="StyleUnderline"/>
        </w:rPr>
        <w:t xml:space="preserve"> its </w:t>
      </w:r>
      <w:r w:rsidRPr="00FF0A62">
        <w:rPr>
          <w:rStyle w:val="Emphasis"/>
          <w:highlight w:val="cyan"/>
        </w:rPr>
        <w:t>secret police</w:t>
      </w:r>
      <w:r w:rsidRPr="00FF0A62">
        <w:rPr>
          <w:sz w:val="16"/>
        </w:rPr>
        <w:t xml:space="preserve"> in a Penske rental truck </w:t>
      </w:r>
      <w:r w:rsidRPr="00FF0A62">
        <w:rPr>
          <w:rStyle w:val="StyleUnderline"/>
        </w:rPr>
        <w:t>and ignores them</w:t>
      </w:r>
      <w:r w:rsidRPr="00FF0A62">
        <w:rPr>
          <w:sz w:val="16"/>
        </w:rPr>
        <w:t>.</w:t>
      </w:r>
    </w:p>
    <w:p w14:paraId="43E8E34F" w14:textId="77777777" w:rsidR="00C150D2" w:rsidRPr="00FF0A62" w:rsidRDefault="00C150D2" w:rsidP="00C150D2">
      <w:pPr>
        <w:rPr>
          <w:sz w:val="16"/>
        </w:rPr>
      </w:pPr>
      <w:r w:rsidRPr="00FF0A62">
        <w:rPr>
          <w:sz w:val="16"/>
        </w:rPr>
        <w:t xml:space="preserve">But everything is bigger in </w:t>
      </w:r>
      <w:r w:rsidRPr="00FF0A62">
        <w:rPr>
          <w:rStyle w:val="StyleUnderline"/>
        </w:rPr>
        <w:t>Texas</w:t>
      </w:r>
      <w:r w:rsidRPr="00FF0A62">
        <w:rPr>
          <w:sz w:val="16"/>
        </w:rPr>
        <w:t xml:space="preserve">, including the </w:t>
      </w:r>
      <w:r w:rsidRPr="00FF0A62">
        <w:rPr>
          <w:rStyle w:val="StyleUnderline"/>
        </w:rPr>
        <w:t>assaults on democracy</w:t>
      </w:r>
      <w:r w:rsidRPr="00FF0A62">
        <w:rPr>
          <w:sz w:val="16"/>
        </w:rPr>
        <w:t xml:space="preserve">. The Trump-driven </w:t>
      </w:r>
      <w:r w:rsidRPr="00FF0A62">
        <w:rPr>
          <w:rStyle w:val="Emphasis"/>
          <w:highlight w:val="cyan"/>
        </w:rPr>
        <w:t>redistricting</w:t>
      </w:r>
      <w:r w:rsidRPr="00FF0A62">
        <w:rPr>
          <w:rStyle w:val="StyleUnderline"/>
        </w:rPr>
        <w:t xml:space="preserve"> scheme</w:t>
      </w:r>
      <w:r w:rsidRPr="00FF0A62">
        <w:rPr>
          <w:sz w:val="16"/>
        </w:rPr>
        <w:t xml:space="preserve"> there is </w:t>
      </w:r>
      <w:r w:rsidRPr="00FF0A62">
        <w:rPr>
          <w:rStyle w:val="StyleUnderline"/>
        </w:rPr>
        <w:t>a way to hold the</w:t>
      </w:r>
      <w:r w:rsidRPr="00FF0A62">
        <w:rPr>
          <w:sz w:val="16"/>
        </w:rPr>
        <w:t xml:space="preserve"> 2026 </w:t>
      </w:r>
      <w:r w:rsidRPr="00FF0A62">
        <w:rPr>
          <w:rStyle w:val="StyleUnderline"/>
        </w:rPr>
        <w:t>midterms</w:t>
      </w:r>
      <w:r w:rsidRPr="00FF0A62">
        <w:rPr>
          <w:sz w:val="16"/>
        </w:rPr>
        <w:t xml:space="preserve"> </w:t>
      </w:r>
      <w:r w:rsidRPr="00FF0A62">
        <w:rPr>
          <w:rStyle w:val="StyleUnderline"/>
        </w:rPr>
        <w:t xml:space="preserve">yet </w:t>
      </w:r>
      <w:r w:rsidRPr="00FF0A62">
        <w:rPr>
          <w:rStyle w:val="Emphasis"/>
          <w:sz w:val="28"/>
          <w:szCs w:val="28"/>
          <w:highlight w:val="cyan"/>
        </w:rPr>
        <w:t>effectively</w:t>
      </w:r>
      <w:r w:rsidRPr="00FF0A62">
        <w:rPr>
          <w:rStyle w:val="StyleUnderline"/>
        </w:rPr>
        <w:t xml:space="preserve"> cancel them</w:t>
      </w:r>
      <w:r w:rsidRPr="00FF0A62">
        <w:rPr>
          <w:sz w:val="16"/>
        </w:rPr>
        <w:t xml:space="preserve">, by </w:t>
      </w:r>
      <w:r w:rsidRPr="00FF0A62">
        <w:rPr>
          <w:rStyle w:val="Emphasis"/>
          <w:sz w:val="28"/>
          <w:szCs w:val="28"/>
          <w:highlight w:val="cyan"/>
        </w:rPr>
        <w:t>canceling</w:t>
      </w:r>
      <w:r w:rsidRPr="00FF0A62">
        <w:rPr>
          <w:sz w:val="16"/>
          <w:highlight w:val="cyan"/>
        </w:rPr>
        <w:t xml:space="preserve"> </w:t>
      </w:r>
      <w:r w:rsidRPr="00FF0A62">
        <w:rPr>
          <w:rStyle w:val="StyleUnderline"/>
          <w:highlight w:val="cyan"/>
        </w:rPr>
        <w:t>out</w:t>
      </w:r>
      <w:r w:rsidRPr="00FF0A62">
        <w:rPr>
          <w:sz w:val="16"/>
          <w:highlight w:val="cyan"/>
        </w:rPr>
        <w:t xml:space="preserve"> </w:t>
      </w:r>
      <w:r w:rsidRPr="00FF0A62">
        <w:rPr>
          <w:rStyle w:val="Emphasis"/>
          <w:sz w:val="28"/>
          <w:szCs w:val="28"/>
          <w:highlight w:val="cyan"/>
        </w:rPr>
        <w:t>your vote</w:t>
      </w:r>
      <w:r w:rsidRPr="00FF0A62">
        <w:rPr>
          <w:sz w:val="16"/>
        </w:rPr>
        <w:t xml:space="preserve">. As the </w:t>
      </w:r>
      <w:r w:rsidRPr="00FF0A62">
        <w:rPr>
          <w:rStyle w:val="StyleUnderline"/>
        </w:rPr>
        <w:t>gerrymandering war goes nuclear</w:t>
      </w:r>
      <w:r w:rsidRPr="00FF0A62">
        <w:rPr>
          <w:sz w:val="16"/>
        </w:rPr>
        <w:t xml:space="preserve"> and spreads uncontrollably like a Canadian wildfire from state to state, </w:t>
      </w:r>
      <w:r w:rsidRPr="00FF0A62">
        <w:rPr>
          <w:rStyle w:val="StyleUnderline"/>
        </w:rPr>
        <w:t>millions</w:t>
      </w:r>
      <w:r w:rsidRPr="00FF0A62">
        <w:rPr>
          <w:sz w:val="16"/>
        </w:rPr>
        <w:t xml:space="preserve"> of Americans </w:t>
      </w:r>
      <w:r w:rsidRPr="00FF0A62">
        <w:rPr>
          <w:rStyle w:val="StyleUnderline"/>
        </w:rPr>
        <w:t xml:space="preserve">will cast </w:t>
      </w:r>
      <w:r w:rsidRPr="00FF0A62">
        <w:rPr>
          <w:rStyle w:val="StyleUnderline"/>
          <w:highlight w:val="cyan"/>
        </w:rPr>
        <w:t>votes</w:t>
      </w:r>
      <w:r w:rsidRPr="00FF0A62">
        <w:rPr>
          <w:sz w:val="16"/>
        </w:rPr>
        <w:t xml:space="preserve"> on Nov. 3, 2026 </w:t>
      </w:r>
      <w:r w:rsidRPr="00FF0A62">
        <w:rPr>
          <w:rStyle w:val="StyleUnderline"/>
        </w:rPr>
        <w:t xml:space="preserve">that </w:t>
      </w:r>
      <w:r w:rsidRPr="00FF0A62">
        <w:rPr>
          <w:rStyle w:val="StyleUnderline"/>
          <w:highlight w:val="cyan"/>
        </w:rPr>
        <w:t>won’t mean</w:t>
      </w:r>
      <w:r w:rsidRPr="00FF0A62">
        <w:rPr>
          <w:rStyle w:val="StyleUnderline"/>
        </w:rPr>
        <w:t xml:space="preserve"> </w:t>
      </w:r>
      <w:r w:rsidRPr="00FF0A62">
        <w:rPr>
          <w:rStyle w:val="StyleUnderline"/>
          <w:highlight w:val="cyan"/>
        </w:rPr>
        <w:t>a</w:t>
      </w:r>
      <w:r w:rsidRPr="00FF0A62">
        <w:rPr>
          <w:rStyle w:val="StyleUnderline"/>
        </w:rPr>
        <w:t xml:space="preserve"> dadgum </w:t>
      </w:r>
      <w:r w:rsidRPr="00FF0A62">
        <w:rPr>
          <w:rStyle w:val="StyleUnderline"/>
          <w:highlight w:val="cyan"/>
        </w:rPr>
        <w:t>thing</w:t>
      </w:r>
      <w:r w:rsidRPr="00FF0A62">
        <w:rPr>
          <w:sz w:val="16"/>
        </w:rPr>
        <w:t>, because the outcome of the election would have basically been predetermined by a computer.</w:t>
      </w:r>
    </w:p>
    <w:p w14:paraId="586523A4" w14:textId="77777777" w:rsidR="00C150D2" w:rsidRPr="00FF0A62" w:rsidRDefault="00C150D2" w:rsidP="00C150D2">
      <w:pPr>
        <w:rPr>
          <w:sz w:val="16"/>
        </w:rPr>
      </w:pPr>
      <w:r w:rsidRPr="00FF0A62">
        <w:rPr>
          <w:sz w:val="16"/>
        </w:rPr>
        <w:t xml:space="preserve">That’s right. This </w:t>
      </w:r>
      <w:r w:rsidRPr="00FF0A62">
        <w:rPr>
          <w:rStyle w:val="StyleUnderline"/>
        </w:rPr>
        <w:t>plan</w:t>
      </w:r>
      <w:r w:rsidRPr="00FF0A62">
        <w:rPr>
          <w:sz w:val="16"/>
        </w:rPr>
        <w:t xml:space="preserve"> will </w:t>
      </w:r>
      <w:r w:rsidRPr="00FF0A62">
        <w:rPr>
          <w:rStyle w:val="StyleUnderline"/>
        </w:rPr>
        <w:t>essentially replace</w:t>
      </w:r>
      <w:r w:rsidRPr="00FF0A62">
        <w:rPr>
          <w:sz w:val="16"/>
        </w:rPr>
        <w:t xml:space="preserve"> the human intelligence of a functioning U.S. </w:t>
      </w:r>
      <w:r w:rsidRPr="00FF0A62">
        <w:rPr>
          <w:rStyle w:val="StyleUnderline"/>
        </w:rPr>
        <w:t>democracy with</w:t>
      </w:r>
      <w:r w:rsidRPr="00FF0A62">
        <w:rPr>
          <w:sz w:val="16"/>
        </w:rPr>
        <w:t xml:space="preserve"> artificial intelligence, or </w:t>
      </w:r>
      <w:r w:rsidRPr="00FF0A62">
        <w:rPr>
          <w:rStyle w:val="StyleUnderline"/>
        </w:rPr>
        <w:t>AI</w:t>
      </w:r>
      <w:r w:rsidRPr="00FF0A62">
        <w:rPr>
          <w:sz w:val="16"/>
        </w:rPr>
        <w:t>.</w:t>
      </w:r>
    </w:p>
    <w:p w14:paraId="3B153188" w14:textId="77777777" w:rsidR="00C150D2" w:rsidRPr="00FF0A62" w:rsidRDefault="00C150D2" w:rsidP="00C150D2">
      <w:pPr>
        <w:rPr>
          <w:sz w:val="16"/>
        </w:rPr>
      </w:pPr>
      <w:r w:rsidRPr="00FF0A62">
        <w:rPr>
          <w:sz w:val="16"/>
        </w:rPr>
        <w:t xml:space="preserve">Let’s walk through this. In June, or </w:t>
      </w:r>
      <w:r w:rsidRPr="00FF0A62">
        <w:rPr>
          <w:rStyle w:val="StyleUnderline"/>
        </w:rPr>
        <w:t>around the time Trump’s approval</w:t>
      </w:r>
      <w:r w:rsidRPr="00FF0A62">
        <w:rPr>
          <w:sz w:val="16"/>
        </w:rPr>
        <w:t xml:space="preserve"> </w:t>
      </w:r>
      <w:r w:rsidRPr="00FF0A62">
        <w:rPr>
          <w:rStyle w:val="StyleUnderline"/>
        </w:rPr>
        <w:t>started nosediving</w:t>
      </w:r>
      <w:r w:rsidRPr="00FF0A62">
        <w:rPr>
          <w:sz w:val="16"/>
        </w:rPr>
        <w:t xml:space="preserve">, the White House began lobbying </w:t>
      </w:r>
      <w:r w:rsidRPr="00FF0A62">
        <w:rPr>
          <w:rStyle w:val="StyleUnderline"/>
          <w:highlight w:val="cyan"/>
        </w:rPr>
        <w:t>Texas</w:t>
      </w:r>
      <w:r w:rsidRPr="00FF0A62">
        <w:rPr>
          <w:sz w:val="16"/>
          <w:highlight w:val="cyan"/>
        </w:rPr>
        <w:t xml:space="preserve"> </w:t>
      </w:r>
      <w:r w:rsidRPr="00FF0A62">
        <w:rPr>
          <w:rStyle w:val="StyleUnderline"/>
          <w:highlight w:val="cyan"/>
        </w:rPr>
        <w:t>GOP</w:t>
      </w:r>
      <w:r w:rsidRPr="00FF0A62">
        <w:rPr>
          <w:sz w:val="16"/>
        </w:rPr>
        <w:t xml:space="preserve"> </w:t>
      </w:r>
      <w:r w:rsidRPr="00FF0A62">
        <w:rPr>
          <w:rStyle w:val="StyleUnderline"/>
        </w:rPr>
        <w:t>leaders</w:t>
      </w:r>
      <w:r w:rsidRPr="00FF0A62">
        <w:rPr>
          <w:sz w:val="16"/>
        </w:rPr>
        <w:t xml:space="preserve"> — including Gov. Greg Abbott, a close ally— to </w:t>
      </w:r>
      <w:r w:rsidRPr="00FF0A62">
        <w:rPr>
          <w:rStyle w:val="StyleUnderline"/>
        </w:rPr>
        <w:t>redraw</w:t>
      </w:r>
      <w:r w:rsidRPr="00FF0A62">
        <w:rPr>
          <w:sz w:val="16"/>
        </w:rPr>
        <w:t xml:space="preserve"> the </w:t>
      </w:r>
      <w:r w:rsidRPr="00FF0A62">
        <w:rPr>
          <w:rStyle w:val="StyleUnderline"/>
        </w:rPr>
        <w:t>map of the state’s House districts</w:t>
      </w:r>
      <w:r w:rsidRPr="00FF0A62">
        <w:rPr>
          <w:sz w:val="16"/>
        </w:rPr>
        <w:t xml:space="preserve">, where Republicans currently hold a 25-13 edge. The </w:t>
      </w:r>
      <w:r w:rsidRPr="00FF0A62">
        <w:rPr>
          <w:rStyle w:val="StyleUnderline"/>
        </w:rPr>
        <w:t>new Trump-driven map</w:t>
      </w:r>
      <w:r w:rsidRPr="00FF0A62">
        <w:rPr>
          <w:sz w:val="16"/>
        </w:rPr>
        <w:t xml:space="preserve"> would </w:t>
      </w:r>
      <w:r w:rsidRPr="00FF0A62">
        <w:rPr>
          <w:rStyle w:val="StyleUnderline"/>
        </w:rPr>
        <w:t>put more GOP voters in five current Democratic districts</w:t>
      </w:r>
      <w:r w:rsidRPr="00FF0A62">
        <w:rPr>
          <w:sz w:val="16"/>
        </w:rPr>
        <w:t xml:space="preserve"> — seats </w:t>
      </w:r>
      <w:r w:rsidRPr="00FF0A62">
        <w:rPr>
          <w:rStyle w:val="StyleUnderline"/>
        </w:rPr>
        <w:t>held by</w:t>
      </w:r>
      <w:r w:rsidRPr="00FF0A62">
        <w:rPr>
          <w:sz w:val="16"/>
        </w:rPr>
        <w:t xml:space="preserve"> notable </w:t>
      </w:r>
      <w:r w:rsidRPr="00FF0A62">
        <w:rPr>
          <w:rStyle w:val="StyleUnderline"/>
        </w:rPr>
        <w:t>critics of the regime</w:t>
      </w:r>
      <w:r w:rsidRPr="00FF0A62">
        <w:rPr>
          <w:sz w:val="16"/>
        </w:rPr>
        <w:t xml:space="preserve"> like Rep. Al Green, who has sought to impeach Trump and caused a commotion during his address to Congress earlier this year.</w:t>
      </w:r>
    </w:p>
    <w:p w14:paraId="3719F7E9" w14:textId="77777777" w:rsidR="00C150D2" w:rsidRPr="00FF0A62" w:rsidRDefault="00C150D2" w:rsidP="00C150D2">
      <w:pPr>
        <w:rPr>
          <w:sz w:val="16"/>
        </w:rPr>
      </w:pPr>
      <w:r w:rsidRPr="00FF0A62">
        <w:rPr>
          <w:sz w:val="16"/>
        </w:rPr>
        <w:t xml:space="preserve">But the names are arguably less important than the numbers. A </w:t>
      </w:r>
      <w:r w:rsidRPr="00FF0A62">
        <w:rPr>
          <w:rStyle w:val="Emphasis"/>
          <w:highlight w:val="cyan"/>
        </w:rPr>
        <w:t>gain of five seats</w:t>
      </w:r>
      <w:r w:rsidRPr="00FF0A62">
        <w:rPr>
          <w:sz w:val="16"/>
        </w:rPr>
        <w:t xml:space="preserve"> in the Lone Star State </w:t>
      </w:r>
      <w:r w:rsidRPr="00FF0A62">
        <w:rPr>
          <w:rStyle w:val="StyleUnderline"/>
        </w:rPr>
        <w:t xml:space="preserve">could </w:t>
      </w:r>
      <w:r w:rsidRPr="00FF0A62">
        <w:rPr>
          <w:rStyle w:val="Emphasis"/>
          <w:sz w:val="28"/>
          <w:szCs w:val="28"/>
          <w:highlight w:val="cyan"/>
        </w:rPr>
        <w:t>help Republicans</w:t>
      </w:r>
      <w:r w:rsidRPr="00FF0A62">
        <w:rPr>
          <w:rStyle w:val="StyleUnderline"/>
          <w:sz w:val="28"/>
          <w:szCs w:val="28"/>
          <w:highlight w:val="cyan"/>
        </w:rPr>
        <w:t xml:space="preserve"> </w:t>
      </w:r>
      <w:r w:rsidRPr="00FF0A62">
        <w:rPr>
          <w:rStyle w:val="Emphasis"/>
          <w:sz w:val="28"/>
          <w:szCs w:val="28"/>
          <w:highlight w:val="cyan"/>
        </w:rPr>
        <w:t>cling to</w:t>
      </w:r>
      <w:r w:rsidRPr="00FF0A62">
        <w:rPr>
          <w:rStyle w:val="StyleUnderline"/>
        </w:rPr>
        <w:t xml:space="preserve"> </w:t>
      </w:r>
      <w:r w:rsidRPr="00FF0A62">
        <w:rPr>
          <w:rStyle w:val="StyleUnderline"/>
          <w:highlight w:val="cyan"/>
        </w:rPr>
        <w:t>the</w:t>
      </w:r>
      <w:r w:rsidRPr="00FF0A62">
        <w:rPr>
          <w:rStyle w:val="StyleUnderline"/>
        </w:rPr>
        <w:t xml:space="preserve">ir narrow </w:t>
      </w:r>
      <w:r w:rsidRPr="00FF0A62">
        <w:rPr>
          <w:rStyle w:val="Emphasis"/>
          <w:sz w:val="28"/>
          <w:szCs w:val="28"/>
          <w:highlight w:val="cyan"/>
        </w:rPr>
        <w:t>House</w:t>
      </w:r>
      <w:r w:rsidRPr="00FF0A62">
        <w:rPr>
          <w:rStyle w:val="StyleUnderline"/>
        </w:rPr>
        <w:t xml:space="preserve"> margin in the second half</w:t>
      </w:r>
      <w:r w:rsidRPr="00FF0A62">
        <w:rPr>
          <w:sz w:val="16"/>
        </w:rPr>
        <w:t xml:space="preserve"> of Trump’s term. Remember, when American democracy was reasonably functioning, states only drew new congressional maps every 10 years, right after a new census — as required under the Constitution.</w:t>
      </w:r>
    </w:p>
    <w:p w14:paraId="7A4886C0" w14:textId="77777777" w:rsidR="00C150D2" w:rsidRPr="00FF0A62" w:rsidRDefault="00C150D2" w:rsidP="00C150D2">
      <w:pPr>
        <w:rPr>
          <w:sz w:val="16"/>
        </w:rPr>
      </w:pPr>
      <w:r w:rsidRPr="00FF0A62">
        <w:rPr>
          <w:sz w:val="16"/>
        </w:rPr>
        <w:t xml:space="preserve">In a reminder that the GOP war on democracy didn’t begin with Trump coming down his gilded escalator in 2015, this norm was first twisted, also in Texas, in 2003 during the George W. Bush-Karl Rove years. Like today, that mid-decade redistricting was a thinly disguised conservative power grab and, like today, Democratic legislators sought to stop the gerrymander by fleeing the state. But not only was </w:t>
      </w:r>
      <w:r w:rsidRPr="00FF0A62">
        <w:rPr>
          <w:rStyle w:val="StyleUnderline"/>
        </w:rPr>
        <w:t xml:space="preserve">the </w:t>
      </w:r>
      <w:r w:rsidRPr="00FF0A62">
        <w:rPr>
          <w:rStyle w:val="StyleUnderline"/>
          <w:highlight w:val="cyan"/>
        </w:rPr>
        <w:t>opposition</w:t>
      </w:r>
      <w:r w:rsidRPr="00FF0A62">
        <w:rPr>
          <w:sz w:val="16"/>
          <w:highlight w:val="cyan"/>
        </w:rPr>
        <w:t xml:space="preserve"> </w:t>
      </w:r>
      <w:r w:rsidRPr="00FF0A62">
        <w:rPr>
          <w:rStyle w:val="StyleUnderline"/>
          <w:highlight w:val="cyan"/>
        </w:rPr>
        <w:t>worn down</w:t>
      </w:r>
      <w:r w:rsidRPr="00FF0A62">
        <w:rPr>
          <w:rStyle w:val="StyleUnderline"/>
        </w:rPr>
        <w:t xml:space="preserve"> by endless political maneuvers</w:t>
      </w:r>
      <w:r w:rsidRPr="00FF0A62">
        <w:rPr>
          <w:sz w:val="16"/>
        </w:rPr>
        <w:t>, ultimately a conservative Supreme Court ruled that mid-decade redistricting is OK, as long as it complied with the Voting Rights Act (heh...more on that issue in a moment).</w:t>
      </w:r>
    </w:p>
    <w:p w14:paraId="4B665D2C" w14:textId="77777777" w:rsidR="00C150D2" w:rsidRPr="00FF0A62" w:rsidRDefault="00C150D2" w:rsidP="00C150D2">
      <w:pPr>
        <w:rPr>
          <w:sz w:val="16"/>
        </w:rPr>
      </w:pPr>
      <w:r w:rsidRPr="00FF0A62">
        <w:rPr>
          <w:sz w:val="16"/>
        </w:rPr>
        <w:t xml:space="preserve">What’s happening today is a much more cataclysmic sequel. Armed with a letter from Attorney General Pam Bondi’s Justice Department that the current map is discriminatory because of the majority Black or Latino districts that elected Green, Progressive Caucus leader Rep. Greg Casar and others, </w:t>
      </w:r>
      <w:r w:rsidRPr="00FF0A62">
        <w:rPr>
          <w:rStyle w:val="StyleUnderline"/>
        </w:rPr>
        <w:t>Republicans created a stacked panel to address redistricting</w:t>
      </w:r>
      <w:r w:rsidRPr="00FF0A62">
        <w:rPr>
          <w:sz w:val="16"/>
        </w:rPr>
        <w:t>, Abbott called a special session, and Democratic lawmakers started raising money to flee, despite a new GOP-enacted law that potentially makes this a state crime. Aided by billionaire Illinois Democratic Gov. J.B. Pritzker, many Dems ultimately did fly to Chicago or elsewhere, and now the plan is in limbo.</w:t>
      </w:r>
    </w:p>
    <w:p w14:paraId="311150B4" w14:textId="77777777" w:rsidR="00C150D2" w:rsidRPr="00FF0A62" w:rsidRDefault="00C150D2" w:rsidP="00C150D2">
      <w:pPr>
        <w:rPr>
          <w:sz w:val="16"/>
        </w:rPr>
      </w:pPr>
      <w:r w:rsidRPr="00FF0A62">
        <w:rPr>
          <w:sz w:val="16"/>
        </w:rPr>
        <w:t>The massive erosion of democracy in the 22 years since that first Bush-era Texas ploy is on full display. The serious threat of deploying the FBI to forcibly grab the Democratic refugees and return them to Austin is very much of a moment when masked secret police chase brown people through American cities. Now, Abbott has filed a lawsuit with the (GOP-dominated, of course) Texas Supreme Court seeking to have the Democratic leader, Rep. Gene Wu, removed from office — because once you inject a cancer into the American body politic, it metastasizes quickly.</w:t>
      </w:r>
    </w:p>
    <w:p w14:paraId="0051DC91" w14:textId="77777777" w:rsidR="00C150D2" w:rsidRPr="00FF0A62" w:rsidRDefault="00C150D2" w:rsidP="00C150D2">
      <w:pPr>
        <w:rPr>
          <w:sz w:val="16"/>
        </w:rPr>
      </w:pPr>
      <w:r w:rsidRPr="00FF0A62">
        <w:rPr>
          <w:sz w:val="16"/>
        </w:rPr>
        <w:t xml:space="preserve">Think about that when it comes to our thoroughly corrupted U.S. </w:t>
      </w:r>
      <w:r w:rsidRPr="00FF0A62">
        <w:rPr>
          <w:rStyle w:val="Emphasis"/>
          <w:highlight w:val="cyan"/>
        </w:rPr>
        <w:t>Supreme Court</w:t>
      </w:r>
      <w:r w:rsidRPr="00FF0A62">
        <w:rPr>
          <w:sz w:val="16"/>
        </w:rPr>
        <w:t xml:space="preserve">, which </w:t>
      </w:r>
      <w:r w:rsidRPr="00FF0A62">
        <w:rPr>
          <w:rStyle w:val="StyleUnderline"/>
        </w:rPr>
        <w:t xml:space="preserve">essentially </w:t>
      </w:r>
      <w:proofErr w:type="spellStart"/>
      <w:r w:rsidRPr="00FF0A62">
        <w:rPr>
          <w:rStyle w:val="StyleUnderline"/>
          <w:highlight w:val="cyan"/>
        </w:rPr>
        <w:t>OK’ed</w:t>
      </w:r>
      <w:proofErr w:type="spellEnd"/>
      <w:r w:rsidRPr="00FF0A62">
        <w:rPr>
          <w:rStyle w:val="StyleUnderline"/>
        </w:rPr>
        <w:t xml:space="preserve"> the current </w:t>
      </w:r>
      <w:r w:rsidRPr="00FF0A62">
        <w:rPr>
          <w:rStyle w:val="StyleUnderline"/>
          <w:highlight w:val="cyan"/>
        </w:rPr>
        <w:t>insanity</w:t>
      </w:r>
      <w:r w:rsidRPr="00FF0A62">
        <w:rPr>
          <w:sz w:val="16"/>
        </w:rPr>
        <w:t xml:space="preserve"> with its 2006 ruling. In a news dump late Friday going into an August beach weekend, the High Court announced </w:t>
      </w:r>
      <w:r w:rsidRPr="00FF0A62">
        <w:rPr>
          <w:rStyle w:val="StyleUnderline"/>
        </w:rPr>
        <w:t>it will take up a race-related</w:t>
      </w:r>
      <w:r w:rsidRPr="00FF0A62">
        <w:rPr>
          <w:sz w:val="16"/>
        </w:rPr>
        <w:t xml:space="preserve"> House-district </w:t>
      </w:r>
      <w:r w:rsidRPr="00FF0A62">
        <w:rPr>
          <w:rStyle w:val="StyleUnderline"/>
        </w:rPr>
        <w:t>gerrymandering case</w:t>
      </w:r>
      <w:r w:rsidRPr="00FF0A62">
        <w:rPr>
          <w:sz w:val="16"/>
        </w:rPr>
        <w:t xml:space="preserve"> out of Louisiana that many experts see as its excuse </w:t>
      </w:r>
      <w:r w:rsidRPr="00FF0A62">
        <w:rPr>
          <w:rStyle w:val="StyleUnderline"/>
        </w:rPr>
        <w:t xml:space="preserve">to </w:t>
      </w:r>
      <w:r w:rsidRPr="00FF0A62">
        <w:rPr>
          <w:rStyle w:val="Emphasis"/>
          <w:highlight w:val="cyan"/>
        </w:rPr>
        <w:t>gut the</w:t>
      </w:r>
      <w:r w:rsidRPr="00FF0A62">
        <w:rPr>
          <w:rStyle w:val="StyleUnderline"/>
        </w:rPr>
        <w:t xml:space="preserve"> remainder of the already weakened</w:t>
      </w:r>
      <w:r w:rsidRPr="00FF0A62">
        <w:rPr>
          <w:sz w:val="16"/>
        </w:rPr>
        <w:t xml:space="preserve"> 1965 </w:t>
      </w:r>
      <w:r w:rsidRPr="00FF0A62">
        <w:rPr>
          <w:rStyle w:val="Emphasis"/>
          <w:highlight w:val="cyan"/>
        </w:rPr>
        <w:t>Voting Rights Act</w:t>
      </w:r>
      <w:r w:rsidRPr="00FF0A62">
        <w:rPr>
          <w:sz w:val="16"/>
        </w:rPr>
        <w:t xml:space="preserve">. That would be </w:t>
      </w:r>
      <w:r w:rsidRPr="00FF0A62">
        <w:rPr>
          <w:rStyle w:val="StyleUnderline"/>
          <w:highlight w:val="cyan"/>
        </w:rPr>
        <w:t xml:space="preserve">a </w:t>
      </w:r>
      <w:r w:rsidRPr="00FF0A62">
        <w:rPr>
          <w:rStyle w:val="Emphasis"/>
          <w:highlight w:val="cyan"/>
        </w:rPr>
        <w:t>green light</w:t>
      </w:r>
      <w:r w:rsidRPr="00FF0A62">
        <w:rPr>
          <w:rStyle w:val="StyleUnderline"/>
          <w:highlight w:val="cyan"/>
        </w:rPr>
        <w:t xml:space="preserve"> for </w:t>
      </w:r>
      <w:r w:rsidRPr="00FF0A62">
        <w:rPr>
          <w:rStyle w:val="Emphasis"/>
          <w:highlight w:val="cyan"/>
        </w:rPr>
        <w:t>states</w:t>
      </w:r>
      <w:r w:rsidRPr="00FF0A62">
        <w:rPr>
          <w:sz w:val="16"/>
        </w:rPr>
        <w:t xml:space="preserve"> across the former Confederacy to join Texas </w:t>
      </w:r>
      <w:r w:rsidRPr="00FF0A62">
        <w:rPr>
          <w:rStyle w:val="StyleUnderline"/>
        </w:rPr>
        <w:t xml:space="preserve">in redrawing their own maps and </w:t>
      </w:r>
      <w:r w:rsidRPr="00FF0A62">
        <w:rPr>
          <w:rStyle w:val="Emphasis"/>
          <w:sz w:val="28"/>
          <w:szCs w:val="28"/>
          <w:highlight w:val="cyan"/>
        </w:rPr>
        <w:t>purging</w:t>
      </w:r>
      <w:r w:rsidRPr="00FF0A62">
        <w:rPr>
          <w:rStyle w:val="StyleUnderline"/>
          <w:highlight w:val="cyan"/>
        </w:rPr>
        <w:t xml:space="preserve"> Black and Latino </w:t>
      </w:r>
      <w:r w:rsidRPr="00FF0A62">
        <w:rPr>
          <w:rStyle w:val="Emphasis"/>
          <w:sz w:val="28"/>
          <w:szCs w:val="28"/>
          <w:highlight w:val="cyan"/>
        </w:rPr>
        <w:t>Democrats</w:t>
      </w:r>
      <w:r w:rsidRPr="00FF0A62">
        <w:rPr>
          <w:sz w:val="16"/>
        </w:rPr>
        <w:t>.</w:t>
      </w:r>
    </w:p>
    <w:p w14:paraId="5F874B9D" w14:textId="77777777" w:rsidR="00C150D2" w:rsidRPr="00FF0A62" w:rsidRDefault="00C150D2" w:rsidP="00C150D2">
      <w:pPr>
        <w:rPr>
          <w:sz w:val="16"/>
        </w:rPr>
      </w:pPr>
      <w:r w:rsidRPr="00FF0A62">
        <w:rPr>
          <w:sz w:val="16"/>
        </w:rPr>
        <w:t>In yet another painful irony, this plot twist was unveiled just before the 60th anniversary of Lyndon Johnson signing the VRA, the law that was forged in the racist violence of 1965’s “Bloody Sunday” in Selma. The Texas redistricting, and the others that may follow it, would erase the greatest of the civil rights victories of the 1960s, the story about a working democracy we tell ourselves in order to live.</w:t>
      </w:r>
    </w:p>
    <w:p w14:paraId="646CB4EE" w14:textId="77777777" w:rsidR="00C150D2" w:rsidRPr="00FF0A62" w:rsidRDefault="00C150D2" w:rsidP="00C150D2">
      <w:pPr>
        <w:rPr>
          <w:sz w:val="16"/>
        </w:rPr>
      </w:pPr>
      <w:r w:rsidRPr="00FF0A62">
        <w:rPr>
          <w:sz w:val="16"/>
        </w:rPr>
        <w:t xml:space="preserve">But the </w:t>
      </w:r>
      <w:r w:rsidRPr="00FF0A62">
        <w:rPr>
          <w:rStyle w:val="StyleUnderline"/>
        </w:rPr>
        <w:t>Texas scenario</w:t>
      </w:r>
      <w:r w:rsidRPr="00FF0A62">
        <w:rPr>
          <w:sz w:val="16"/>
        </w:rPr>
        <w:t xml:space="preserve"> is even </w:t>
      </w:r>
      <w:r w:rsidRPr="00FF0A62">
        <w:rPr>
          <w:rStyle w:val="StyleUnderline"/>
        </w:rPr>
        <w:t>worse</w:t>
      </w:r>
      <w:r w:rsidRPr="00FF0A62">
        <w:rPr>
          <w:sz w:val="16"/>
        </w:rPr>
        <w:t xml:space="preserve"> than that, because it is </w:t>
      </w:r>
      <w:r w:rsidRPr="00FF0A62">
        <w:rPr>
          <w:rStyle w:val="StyleUnderline"/>
        </w:rPr>
        <w:t>triggering a new</w:t>
      </w:r>
      <w:r w:rsidRPr="00FF0A62">
        <w:rPr>
          <w:sz w:val="16"/>
        </w:rPr>
        <w:t xml:space="preserve"> </w:t>
      </w:r>
      <w:r w:rsidRPr="00FF0A62">
        <w:rPr>
          <w:rStyle w:val="StyleUnderline"/>
        </w:rPr>
        <w:t>War Between the States</w:t>
      </w:r>
      <w:r w:rsidRPr="00FF0A62">
        <w:rPr>
          <w:sz w:val="16"/>
        </w:rPr>
        <w:t xml:space="preserve"> which could have the impact of rendering Congress into a meaningless vestigial organ. That would destroy the body that the Founders saw as the cornerstone of a representative democracy. </w:t>
      </w:r>
      <w:r w:rsidRPr="00FF0A62">
        <w:rPr>
          <w:rStyle w:val="Emphasis"/>
          <w:highlight w:val="cyan"/>
        </w:rPr>
        <w:t>Trump</w:t>
      </w:r>
      <w:r w:rsidRPr="00FF0A62">
        <w:rPr>
          <w:sz w:val="16"/>
        </w:rPr>
        <w:t xml:space="preserve"> knows that he’ll </w:t>
      </w:r>
      <w:r w:rsidRPr="00FF0A62">
        <w:rPr>
          <w:rStyle w:val="StyleUnderline"/>
        </w:rPr>
        <w:t xml:space="preserve">likely </w:t>
      </w:r>
      <w:r w:rsidRPr="00FF0A62">
        <w:rPr>
          <w:rStyle w:val="StyleUnderline"/>
          <w:highlight w:val="cyan"/>
        </w:rPr>
        <w:t>need</w:t>
      </w:r>
      <w:r w:rsidRPr="00FF0A62">
        <w:rPr>
          <w:rStyle w:val="StyleUnderline"/>
        </w:rPr>
        <w:t xml:space="preserve"> </w:t>
      </w:r>
      <w:r w:rsidRPr="00FF0A62">
        <w:rPr>
          <w:rStyle w:val="StyleUnderline"/>
          <w:highlight w:val="cyan"/>
        </w:rPr>
        <w:t>to steal</w:t>
      </w:r>
      <w:r w:rsidRPr="00FF0A62">
        <w:rPr>
          <w:rStyle w:val="StyleUnderline"/>
        </w:rPr>
        <w:t xml:space="preserve"> more </w:t>
      </w:r>
      <w:r w:rsidRPr="00FF0A62">
        <w:rPr>
          <w:rStyle w:val="StyleUnderline"/>
          <w:highlight w:val="cyan"/>
        </w:rPr>
        <w:t>than</w:t>
      </w:r>
      <w:r w:rsidRPr="00FF0A62">
        <w:rPr>
          <w:rStyle w:val="StyleUnderline"/>
        </w:rPr>
        <w:t xml:space="preserve"> just </w:t>
      </w:r>
      <w:r w:rsidRPr="00FF0A62">
        <w:rPr>
          <w:rStyle w:val="StyleUnderline"/>
          <w:highlight w:val="cyan"/>
        </w:rPr>
        <w:t>five</w:t>
      </w:r>
      <w:r w:rsidRPr="00FF0A62">
        <w:rPr>
          <w:sz w:val="16"/>
        </w:rPr>
        <w:t xml:space="preserve"> House </w:t>
      </w:r>
      <w:r w:rsidRPr="00FF0A62">
        <w:rPr>
          <w:rStyle w:val="StyleUnderline"/>
          <w:highlight w:val="cyan"/>
        </w:rPr>
        <w:t>seats</w:t>
      </w:r>
      <w:r w:rsidRPr="00FF0A62">
        <w:rPr>
          <w:sz w:val="16"/>
        </w:rPr>
        <w:t xml:space="preserve"> to ward off his 2027 impeachment, and so </w:t>
      </w:r>
      <w:r w:rsidRPr="00FF0A62">
        <w:rPr>
          <w:rStyle w:val="StyleUnderline"/>
        </w:rPr>
        <w:t xml:space="preserve">this </w:t>
      </w:r>
      <w:r w:rsidRPr="00FF0A62">
        <w:rPr>
          <w:rStyle w:val="Emphasis"/>
          <w:highlight w:val="cyan"/>
        </w:rPr>
        <w:t>crusade isn’t</w:t>
      </w:r>
      <w:r w:rsidRPr="00FF0A62">
        <w:rPr>
          <w:rStyle w:val="StyleUnderline"/>
        </w:rPr>
        <w:t xml:space="preserve"> </w:t>
      </w:r>
      <w:r w:rsidRPr="00FF0A62">
        <w:rPr>
          <w:rStyle w:val="StyleUnderline"/>
          <w:highlight w:val="cyan"/>
        </w:rPr>
        <w:t xml:space="preserve">just </w:t>
      </w:r>
      <w:r w:rsidRPr="00FF0A62">
        <w:rPr>
          <w:rStyle w:val="Emphasis"/>
          <w:highlight w:val="cyan"/>
        </w:rPr>
        <w:t>confined to Austin</w:t>
      </w:r>
      <w:r w:rsidRPr="00FF0A62">
        <w:rPr>
          <w:sz w:val="16"/>
        </w:rPr>
        <w:t xml:space="preserve">. On Thursday, Vice President </w:t>
      </w:r>
      <w:r w:rsidRPr="00FF0A62">
        <w:rPr>
          <w:rStyle w:val="StyleUnderline"/>
        </w:rPr>
        <w:t>JD Vance</w:t>
      </w:r>
      <w:r w:rsidRPr="00FF0A62">
        <w:rPr>
          <w:sz w:val="16"/>
        </w:rPr>
        <w:t xml:space="preserve"> flew to Indianapolis to </w:t>
      </w:r>
      <w:r w:rsidRPr="00FF0A62">
        <w:rPr>
          <w:rStyle w:val="StyleUnderline"/>
        </w:rPr>
        <w:t>lobby Indiana</w:t>
      </w:r>
      <w:r w:rsidRPr="00FF0A62">
        <w:rPr>
          <w:sz w:val="16"/>
        </w:rPr>
        <w:t xml:space="preserve"> Gov. Mike Braun </w:t>
      </w:r>
      <w:r w:rsidRPr="00FF0A62">
        <w:rPr>
          <w:rStyle w:val="StyleUnderline"/>
        </w:rPr>
        <w:t>on a pro-GOP remapping there</w:t>
      </w:r>
      <w:r w:rsidRPr="00FF0A62">
        <w:rPr>
          <w:sz w:val="16"/>
        </w:rPr>
        <w:t xml:space="preserve">, and </w:t>
      </w:r>
      <w:r w:rsidRPr="00FF0A62">
        <w:rPr>
          <w:rStyle w:val="StyleUnderline"/>
          <w:highlight w:val="cyan"/>
        </w:rPr>
        <w:t>other states</w:t>
      </w:r>
      <w:r w:rsidRPr="00FF0A62">
        <w:rPr>
          <w:sz w:val="16"/>
        </w:rPr>
        <w:t xml:space="preserve"> are </w:t>
      </w:r>
      <w:r w:rsidRPr="00FF0A62">
        <w:rPr>
          <w:rStyle w:val="StyleUnderline"/>
          <w:highlight w:val="cyan"/>
        </w:rPr>
        <w:t>on the table</w:t>
      </w:r>
      <w:r w:rsidRPr="00FF0A62">
        <w:rPr>
          <w:sz w:val="16"/>
          <w:highlight w:val="cyan"/>
        </w:rPr>
        <w:t>.</w:t>
      </w:r>
    </w:p>
    <w:p w14:paraId="3965F018" w14:textId="77777777" w:rsidR="00C150D2" w:rsidRPr="00FF0A62" w:rsidRDefault="00C150D2" w:rsidP="00C150D2">
      <w:pPr>
        <w:pStyle w:val="Heading4"/>
        <w:rPr>
          <w:rFonts w:cs="Calibri"/>
        </w:rPr>
      </w:pPr>
      <w:r w:rsidRPr="00FF0A62">
        <w:rPr>
          <w:rFonts w:cs="Calibri"/>
        </w:rPr>
        <w:t>Building union power is a huge win for Dems.</w:t>
      </w:r>
    </w:p>
    <w:p w14:paraId="16B89633" w14:textId="77777777" w:rsidR="00C150D2" w:rsidRPr="00FF0A62" w:rsidRDefault="00C150D2" w:rsidP="00C150D2">
      <w:r w:rsidRPr="00FF0A62">
        <w:t xml:space="preserve">David </w:t>
      </w:r>
      <w:r w:rsidRPr="00FF0A62">
        <w:rPr>
          <w:rStyle w:val="Style13ptBold"/>
        </w:rPr>
        <w:t>Madland 21</w:t>
      </w:r>
      <w:r w:rsidRPr="00FF0A62">
        <w:t xml:space="preserve">. Senior Fellow and Strategic Director of the American Worker Project at the Center for American Progress. “Answering Skeptics.” </w:t>
      </w:r>
      <w:r w:rsidRPr="00FF0A62">
        <w:rPr>
          <w:i/>
          <w:iCs/>
        </w:rPr>
        <w:t>Re-Union: How Bold Labor Reforms Can Repair, Revitalize, and Reunite the United States</w:t>
      </w:r>
      <w:r w:rsidRPr="00FF0A62">
        <w:t>, Chapter 5. 5-15-2021. ISBN: 9781501755378</w:t>
      </w:r>
    </w:p>
    <w:p w14:paraId="4266CEF6" w14:textId="77777777" w:rsidR="00C150D2" w:rsidRPr="00FF0A62" w:rsidRDefault="00C150D2" w:rsidP="00C150D2">
      <w:r w:rsidRPr="00FF0A62">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FF0A62">
        <w:rPr>
          <w:rStyle w:val="StyleUnderline"/>
        </w:rPr>
        <w:t xml:space="preserve">the new </w:t>
      </w:r>
      <w:r w:rsidRPr="00FF0A62">
        <w:rPr>
          <w:rStyle w:val="StyleUnderline"/>
          <w:highlight w:val="cyan"/>
        </w:rPr>
        <w:t>system would lead to</w:t>
      </w:r>
      <w:r w:rsidRPr="00FF0A62">
        <w:rPr>
          <w:rStyle w:val="StyleUnderline"/>
        </w:rPr>
        <w:t xml:space="preserve"> a </w:t>
      </w:r>
      <w:r w:rsidRPr="00FF0A62">
        <w:rPr>
          <w:rStyle w:val="StyleUnderline"/>
          <w:highlight w:val="cyan"/>
        </w:rPr>
        <w:t>turnout increase of</w:t>
      </w:r>
      <w:r w:rsidRPr="00FF0A62">
        <w:rPr>
          <w:rStyle w:val="StyleUnderline"/>
        </w:rPr>
        <w:t xml:space="preserve"> around </w:t>
      </w:r>
      <w:r w:rsidRPr="00FF0A62">
        <w:rPr>
          <w:rStyle w:val="Emphasis"/>
          <w:highlight w:val="cyan"/>
        </w:rPr>
        <w:t>5 or 6 percent</w:t>
      </w:r>
      <w:r w:rsidRPr="00FF0A62">
        <w:rPr>
          <w:rStyle w:val="StyleUnderline"/>
        </w:rPr>
        <w:t xml:space="preserve">—which would translate into </w:t>
      </w:r>
      <w:r w:rsidRPr="00FF0A62">
        <w:rPr>
          <w:rStyle w:val="StyleUnderline"/>
          <w:highlight w:val="cyan"/>
        </w:rPr>
        <w:t>the highest turnout in</w:t>
      </w:r>
      <w:r w:rsidRPr="00FF0A62">
        <w:rPr>
          <w:rStyle w:val="StyleUnderline"/>
        </w:rPr>
        <w:t xml:space="preserve"> well over </w:t>
      </w:r>
      <w:r w:rsidRPr="00FF0A62">
        <w:rPr>
          <w:rStyle w:val="StyleUnderline"/>
          <w:highlight w:val="cyan"/>
        </w:rPr>
        <w:t>a century</w:t>
      </w:r>
      <w:r w:rsidRPr="00FF0A62">
        <w:t xml:space="preserve">. 58 And these </w:t>
      </w:r>
      <w:r w:rsidRPr="00FF0A62">
        <w:rPr>
          <w:rStyle w:val="StyleUnderline"/>
          <w:highlight w:val="cyan"/>
        </w:rPr>
        <w:t>voters would</w:t>
      </w:r>
      <w:r w:rsidRPr="00FF0A62">
        <w:rPr>
          <w:rStyle w:val="StyleUnderline"/>
        </w:rPr>
        <w:t xml:space="preserve"> likely </w:t>
      </w:r>
      <w:r w:rsidRPr="00FF0A62">
        <w:rPr>
          <w:rStyle w:val="StyleUnderline"/>
          <w:highlight w:val="cyan"/>
        </w:rPr>
        <w:t xml:space="preserve">vote in a more </w:t>
      </w:r>
      <w:r w:rsidRPr="00FF0A62">
        <w:rPr>
          <w:rStyle w:val="Emphasis"/>
          <w:highlight w:val="cyan"/>
        </w:rPr>
        <w:t>progressive</w:t>
      </w:r>
      <w:r w:rsidRPr="00FF0A62">
        <w:rPr>
          <w:rStyle w:val="StyleUnderline"/>
          <w:highlight w:val="cyan"/>
        </w:rPr>
        <w:t xml:space="preserve"> manner than</w:t>
      </w:r>
      <w:r w:rsidRPr="00FF0A62">
        <w:rPr>
          <w:rStyle w:val="StyleUnderline"/>
        </w:rPr>
        <w:t xml:space="preserve"> the </w:t>
      </w:r>
      <w:r w:rsidRPr="00FF0A62">
        <w:rPr>
          <w:rStyle w:val="Emphasis"/>
          <w:highlight w:val="cyan"/>
        </w:rPr>
        <w:t>current electorate</w:t>
      </w:r>
      <w:r w:rsidRPr="00FF0A62">
        <w:t xml:space="preserve">.59 Extrapolating out, this suggests that </w:t>
      </w:r>
      <w:r w:rsidRPr="00FF0A62">
        <w:rPr>
          <w:rStyle w:val="StyleUnderline"/>
        </w:rPr>
        <w:t xml:space="preserve">the new </w:t>
      </w:r>
      <w:r w:rsidRPr="00FF0A62">
        <w:rPr>
          <w:rStyle w:val="StyleUnderline"/>
          <w:highlight w:val="cyan"/>
        </w:rPr>
        <w:t xml:space="preserve">system would lead to </w:t>
      </w:r>
      <w:r w:rsidRPr="00FF0A62">
        <w:rPr>
          <w:rStyle w:val="Emphasis"/>
          <w:highlight w:val="cyan"/>
        </w:rPr>
        <w:t>large swing in</w:t>
      </w:r>
      <w:r w:rsidRPr="00FF0A62">
        <w:rPr>
          <w:rStyle w:val="Emphasis"/>
        </w:rPr>
        <w:t xml:space="preserve"> the </w:t>
      </w:r>
      <w:r w:rsidRPr="00FF0A62">
        <w:rPr>
          <w:rStyle w:val="Emphasis"/>
          <w:highlight w:val="cyan"/>
        </w:rPr>
        <w:t>presidential vote share</w:t>
      </w:r>
      <w:r w:rsidRPr="00FF0A62">
        <w:rPr>
          <w:rStyle w:val="StyleUnderline"/>
          <w:highlight w:val="cyan"/>
        </w:rPr>
        <w:t xml:space="preserve"> garnered by</w:t>
      </w:r>
      <w:r w:rsidRPr="00FF0A62">
        <w:rPr>
          <w:rStyle w:val="StyleUnderline"/>
        </w:rPr>
        <w:t xml:space="preserve"> the </w:t>
      </w:r>
      <w:r w:rsidRPr="00FF0A62">
        <w:rPr>
          <w:rStyle w:val="Emphasis"/>
          <w:highlight w:val="cyan"/>
        </w:rPr>
        <w:t>Democratic Party</w:t>
      </w:r>
      <w:r w:rsidRPr="00FF0A62">
        <w:rPr>
          <w:rStyle w:val="StyleUnderline"/>
        </w:rPr>
        <w:t xml:space="preserve">, potentially </w:t>
      </w:r>
      <w:r w:rsidRPr="00FF0A62">
        <w:rPr>
          <w:rStyle w:val="StyleUnderline"/>
          <w:highlight w:val="cyan"/>
        </w:rPr>
        <w:t>on</w:t>
      </w:r>
      <w:r w:rsidRPr="00FF0A62">
        <w:t xml:space="preserve"> the </w:t>
      </w:r>
      <w:r w:rsidRPr="00FF0A62">
        <w:rPr>
          <w:rStyle w:val="StyleUnderline"/>
          <w:highlight w:val="cyan"/>
        </w:rPr>
        <w:t>order of</w:t>
      </w:r>
      <w:r w:rsidRPr="00FF0A62">
        <w:rPr>
          <w:rStyle w:val="StyleUnderline"/>
        </w:rPr>
        <w:t xml:space="preserve"> around </w:t>
      </w:r>
      <w:r w:rsidRPr="00FF0A62">
        <w:rPr>
          <w:rStyle w:val="Emphasis"/>
          <w:highlight w:val="cyan"/>
        </w:rPr>
        <w:t>10 percentage points</w:t>
      </w:r>
      <w:r w:rsidRPr="00FF0A62">
        <w:t>. These kinds of impacts on turnout and vote share would create a very different democratic system from what the United States currently has, even without considering all the other things unions do to represent workers in the political system.</w:t>
      </w:r>
    </w:p>
    <w:p w14:paraId="7D1E8230" w14:textId="77777777" w:rsidR="00C150D2" w:rsidRPr="00FF0A62" w:rsidRDefault="00C150D2" w:rsidP="00C150D2">
      <w:pPr>
        <w:pStyle w:val="Heading4"/>
        <w:rPr>
          <w:rFonts w:cs="Calibri"/>
        </w:rPr>
      </w:pPr>
      <w:r w:rsidRPr="00FF0A62">
        <w:rPr>
          <w:rFonts w:cs="Calibri"/>
        </w:rPr>
        <w:t>2---Impossible to reign in tariff power</w:t>
      </w:r>
    </w:p>
    <w:p w14:paraId="16756EF1" w14:textId="77777777" w:rsidR="00C150D2" w:rsidRPr="00FF0A62" w:rsidRDefault="00C150D2" w:rsidP="00C150D2">
      <w:r w:rsidRPr="00FF0A62">
        <w:t xml:space="preserve">Adrian </w:t>
      </w:r>
      <w:r w:rsidRPr="00FF0A62">
        <w:rPr>
          <w:rStyle w:val="Style13ptBold"/>
        </w:rPr>
        <w:t>Ang, 25</w:t>
      </w:r>
      <w:r w:rsidRPr="00FF0A62">
        <w:t xml:space="preserve">. Research Fellow, Coordinator of the United States Program at the S. Rajaratnam School of International Studies, Nanyang Technological University. PhD in Political science, University of Missouri-Columbia, MA in International Relations, University of Calgary. Previously Assistant Professor at Florida International University.  “IP25052 | Reclaiming the Reins? Congress, the Courts, and Trump’s Tariffs.” IDSS Paper, S. Rajaratnam School of International Studies. 4-21-2025. https://rsis.edu.sg/rsis-publication/idss/ip25052-reclaiming-the-reins-congress-the-courts-and-trumps-tariffs/ </w:t>
      </w:r>
    </w:p>
    <w:p w14:paraId="322DBEA3" w14:textId="77777777" w:rsidR="00C150D2" w:rsidRPr="00FF0A62" w:rsidRDefault="00C150D2" w:rsidP="00C150D2">
      <w:pPr>
        <w:rPr>
          <w:sz w:val="16"/>
        </w:rPr>
      </w:pPr>
      <w:r w:rsidRPr="00FF0A62">
        <w:rPr>
          <w:sz w:val="16"/>
        </w:rPr>
        <w:t xml:space="preserve">While </w:t>
      </w:r>
      <w:r w:rsidRPr="00FF0A62">
        <w:rPr>
          <w:rStyle w:val="Emphasis"/>
          <w:highlight w:val="cyan"/>
        </w:rPr>
        <w:t>Congress voluntarily delegated</w:t>
      </w:r>
      <w:r w:rsidRPr="00FF0A62">
        <w:rPr>
          <w:rStyle w:val="StyleUnderline"/>
        </w:rPr>
        <w:t xml:space="preserve"> great swaths of </w:t>
      </w:r>
      <w:r w:rsidRPr="00FF0A62">
        <w:rPr>
          <w:rStyle w:val="Emphasis"/>
          <w:highlight w:val="cyan"/>
        </w:rPr>
        <w:t>authority over tariffs</w:t>
      </w:r>
      <w:r w:rsidRPr="00FF0A62">
        <w:rPr>
          <w:sz w:val="16"/>
        </w:rPr>
        <w:t xml:space="preserve">, it was mindful of the “principal-agent” problem and inserted “legislative veto” provisions into the statutes as checks on the executive branch’s exercise of delegated power. The </w:t>
      </w:r>
      <w:r w:rsidRPr="00FF0A62">
        <w:rPr>
          <w:rStyle w:val="StyleUnderline"/>
        </w:rPr>
        <w:t>legislative veto allowed a single chamber</w:t>
      </w:r>
      <w:r w:rsidRPr="00FF0A62">
        <w:rPr>
          <w:sz w:val="16"/>
        </w:rPr>
        <w:t xml:space="preserve"> of Congress </w:t>
      </w:r>
      <w:r w:rsidRPr="00FF0A62">
        <w:rPr>
          <w:rStyle w:val="StyleUnderline"/>
        </w:rPr>
        <w:t>to negate actions taken by the president</w:t>
      </w:r>
      <w:r w:rsidRPr="00FF0A62">
        <w:rPr>
          <w:sz w:val="16"/>
        </w:rPr>
        <w:t xml:space="preserve"> and executive branch agencies. Section 232 and IEEPA contained such legislative veto provisions.</w:t>
      </w:r>
    </w:p>
    <w:p w14:paraId="1FF737B4" w14:textId="77777777" w:rsidR="00C150D2" w:rsidRPr="00FF0A62" w:rsidRDefault="00C150D2" w:rsidP="00C150D2">
      <w:pPr>
        <w:rPr>
          <w:sz w:val="16"/>
        </w:rPr>
      </w:pPr>
      <w:r w:rsidRPr="00FF0A62">
        <w:rPr>
          <w:sz w:val="16"/>
        </w:rPr>
        <w:t xml:space="preserve">In 1983, however, </w:t>
      </w:r>
      <w:r w:rsidRPr="00FF0A62">
        <w:rPr>
          <w:rStyle w:val="StyleUnderline"/>
        </w:rPr>
        <w:t>the US Supreme Court declared the legislative veto to be unconstitutional in INS v. Chadha</w:t>
      </w:r>
      <w:r w:rsidRPr="00FF0A62">
        <w:rPr>
          <w:sz w:val="16"/>
        </w:rPr>
        <w:t xml:space="preserve">, holding that it violated the principle of bicameralism (a bill must pass both houses of Congress) and the Constitution’s presentment clause (a bill must be presented to the president for approval or veto). The Chadha decision </w:t>
      </w:r>
      <w:r w:rsidRPr="00FF0A62">
        <w:rPr>
          <w:rStyle w:val="StyleUnderline"/>
        </w:rPr>
        <w:t>invalidated legislative vetoes in more than 200 statutes</w:t>
      </w:r>
      <w:r w:rsidRPr="00FF0A62">
        <w:rPr>
          <w:sz w:val="16"/>
        </w:rPr>
        <w:t xml:space="preserve">, </w:t>
      </w:r>
      <w:r w:rsidRPr="00FF0A62">
        <w:rPr>
          <w:rStyle w:val="StyleUnderline"/>
        </w:rPr>
        <w:t>including</w:t>
      </w:r>
      <w:r w:rsidRPr="00FF0A62">
        <w:rPr>
          <w:sz w:val="16"/>
        </w:rPr>
        <w:t xml:space="preserve"> Section 232 and </w:t>
      </w:r>
      <w:r w:rsidRPr="00FF0A62">
        <w:rPr>
          <w:rStyle w:val="StyleUnderline"/>
        </w:rPr>
        <w:t>IEEPA</w:t>
      </w:r>
      <w:r w:rsidRPr="00FF0A62">
        <w:rPr>
          <w:sz w:val="16"/>
        </w:rPr>
        <w:t>.</w:t>
      </w:r>
    </w:p>
    <w:p w14:paraId="6A20A89D" w14:textId="77777777" w:rsidR="00C150D2" w:rsidRPr="00FF0A62" w:rsidRDefault="00C150D2" w:rsidP="00C150D2">
      <w:pPr>
        <w:rPr>
          <w:sz w:val="16"/>
        </w:rPr>
      </w:pPr>
      <w:r w:rsidRPr="00FF0A62">
        <w:rPr>
          <w:rStyle w:val="StyleUnderline"/>
        </w:rPr>
        <w:t>Currently</w:t>
      </w:r>
      <w:r w:rsidRPr="00FF0A62">
        <w:rPr>
          <w:sz w:val="16"/>
        </w:rPr>
        <w:t xml:space="preserve">, </w:t>
      </w:r>
      <w:r w:rsidRPr="00FF0A62">
        <w:rPr>
          <w:rStyle w:val="Emphasis"/>
          <w:highlight w:val="cyan"/>
        </w:rPr>
        <w:t>Congress must</w:t>
      </w:r>
      <w:r w:rsidRPr="00FF0A62">
        <w:rPr>
          <w:rStyle w:val="StyleUnderline"/>
        </w:rPr>
        <w:t xml:space="preserve"> either </w:t>
      </w:r>
      <w:r w:rsidRPr="00FF0A62">
        <w:rPr>
          <w:rStyle w:val="Emphasis"/>
          <w:highlight w:val="cyan"/>
        </w:rPr>
        <w:t>pass a joint resolution</w:t>
      </w:r>
      <w:r w:rsidRPr="00FF0A62">
        <w:rPr>
          <w:sz w:val="16"/>
        </w:rPr>
        <w:t xml:space="preserve"> (</w:t>
      </w:r>
      <w:r w:rsidRPr="00FF0A62">
        <w:rPr>
          <w:rStyle w:val="StyleUnderline"/>
        </w:rPr>
        <w:t>involving</w:t>
      </w:r>
      <w:r w:rsidRPr="00FF0A62">
        <w:rPr>
          <w:sz w:val="16"/>
        </w:rPr>
        <w:t xml:space="preserve"> both </w:t>
      </w:r>
      <w:r w:rsidRPr="00FF0A62">
        <w:rPr>
          <w:rStyle w:val="StyleUnderline"/>
        </w:rPr>
        <w:t>the House and Senate</w:t>
      </w:r>
      <w:r w:rsidRPr="00FF0A62">
        <w:rPr>
          <w:sz w:val="16"/>
        </w:rPr>
        <w:t xml:space="preserve">) disapproving of Trump’s tariffs, </w:t>
      </w:r>
      <w:r w:rsidRPr="00FF0A62">
        <w:rPr>
          <w:rStyle w:val="Emphasis"/>
          <w:highlight w:val="cyan"/>
        </w:rPr>
        <w:t>amend</w:t>
      </w:r>
      <w:r w:rsidRPr="00FF0A62">
        <w:rPr>
          <w:sz w:val="16"/>
        </w:rPr>
        <w:t xml:space="preserve"> </w:t>
      </w:r>
      <w:r w:rsidRPr="00FF0A62">
        <w:rPr>
          <w:rStyle w:val="StyleUnderline"/>
        </w:rPr>
        <w:t xml:space="preserve">the </w:t>
      </w:r>
      <w:r w:rsidRPr="00FF0A62">
        <w:rPr>
          <w:rStyle w:val="StyleUnderline"/>
          <w:highlight w:val="cyan"/>
        </w:rPr>
        <w:t>underlying</w:t>
      </w:r>
      <w:r w:rsidRPr="00FF0A62">
        <w:rPr>
          <w:sz w:val="16"/>
          <w:highlight w:val="cyan"/>
        </w:rPr>
        <w:t xml:space="preserve"> </w:t>
      </w:r>
      <w:r w:rsidRPr="00FF0A62">
        <w:rPr>
          <w:rStyle w:val="Emphasis"/>
          <w:highlight w:val="cyan"/>
        </w:rPr>
        <w:t>laws</w:t>
      </w:r>
      <w:r w:rsidRPr="00FF0A62">
        <w:rPr>
          <w:sz w:val="16"/>
        </w:rPr>
        <w:t xml:space="preserve">, </w:t>
      </w:r>
      <w:r w:rsidRPr="00FF0A62">
        <w:rPr>
          <w:rStyle w:val="Emphasis"/>
          <w:highlight w:val="cyan"/>
        </w:rPr>
        <w:t>or pass new ones</w:t>
      </w:r>
      <w:r w:rsidRPr="00FF0A62">
        <w:rPr>
          <w:sz w:val="16"/>
        </w:rPr>
        <w:t xml:space="preserve"> </w:t>
      </w:r>
      <w:r w:rsidRPr="00FF0A62">
        <w:rPr>
          <w:rStyle w:val="StyleUnderline"/>
          <w:highlight w:val="cyan"/>
        </w:rPr>
        <w:t>to reclaim control</w:t>
      </w:r>
      <w:r w:rsidRPr="00FF0A62">
        <w:rPr>
          <w:sz w:val="16"/>
        </w:rPr>
        <w:t xml:space="preserve"> – </w:t>
      </w:r>
      <w:r w:rsidRPr="00FF0A62">
        <w:rPr>
          <w:rStyle w:val="Emphasis"/>
          <w:highlight w:val="cyan"/>
        </w:rPr>
        <w:t>all</w:t>
      </w:r>
      <w:r w:rsidRPr="00FF0A62">
        <w:rPr>
          <w:rStyle w:val="StyleUnderline"/>
        </w:rPr>
        <w:t xml:space="preserve"> of which are </w:t>
      </w:r>
      <w:r w:rsidRPr="00FF0A62">
        <w:rPr>
          <w:rStyle w:val="Emphasis"/>
          <w:sz w:val="28"/>
          <w:szCs w:val="28"/>
          <w:highlight w:val="cyan"/>
        </w:rPr>
        <w:t>subject to the president’s veto</w:t>
      </w:r>
      <w:r w:rsidRPr="00FF0A62">
        <w:rPr>
          <w:sz w:val="16"/>
          <w:highlight w:val="cyan"/>
        </w:rPr>
        <w:t>.</w:t>
      </w:r>
      <w:r w:rsidRPr="00FF0A62">
        <w:rPr>
          <w:sz w:val="16"/>
        </w:rPr>
        <w:t xml:space="preserve"> Thus, </w:t>
      </w:r>
      <w:r w:rsidRPr="00FF0A62">
        <w:rPr>
          <w:rStyle w:val="StyleUnderline"/>
        </w:rPr>
        <w:t xml:space="preserve">even though </w:t>
      </w:r>
      <w:r w:rsidRPr="00FF0A62">
        <w:rPr>
          <w:rStyle w:val="StyleUnderline"/>
          <w:highlight w:val="cyan"/>
        </w:rPr>
        <w:t>four Republicans joined</w:t>
      </w:r>
      <w:r w:rsidRPr="00FF0A62">
        <w:rPr>
          <w:rStyle w:val="StyleUnderline"/>
        </w:rPr>
        <w:t xml:space="preserve"> </w:t>
      </w:r>
      <w:r w:rsidRPr="00FF0A62">
        <w:rPr>
          <w:rStyle w:val="StyleUnderline"/>
          <w:highlight w:val="cyan"/>
        </w:rPr>
        <w:t>all</w:t>
      </w:r>
      <w:r w:rsidRPr="00FF0A62">
        <w:rPr>
          <w:rStyle w:val="StyleUnderline"/>
        </w:rPr>
        <w:t xml:space="preserve"> Senate </w:t>
      </w:r>
      <w:r w:rsidRPr="00FF0A62">
        <w:rPr>
          <w:rStyle w:val="StyleUnderline"/>
          <w:highlight w:val="cyan"/>
        </w:rPr>
        <w:t>Democrats</w:t>
      </w:r>
      <w:r w:rsidRPr="00FF0A62">
        <w:rPr>
          <w:sz w:val="16"/>
        </w:rPr>
        <w:t xml:space="preserve"> in adopting a resolution </w:t>
      </w:r>
      <w:r w:rsidRPr="00FF0A62">
        <w:rPr>
          <w:rStyle w:val="StyleUnderline"/>
        </w:rPr>
        <w:t>to nullify Trump’s 25% tariffs on Canadian imports</w:t>
      </w:r>
      <w:r w:rsidRPr="00FF0A62">
        <w:rPr>
          <w:sz w:val="16"/>
        </w:rPr>
        <w:t xml:space="preserve">, </w:t>
      </w:r>
      <w:r w:rsidRPr="00FF0A62">
        <w:rPr>
          <w:rStyle w:val="StyleUnderline"/>
        </w:rPr>
        <w:t xml:space="preserve">it was </w:t>
      </w:r>
      <w:r w:rsidRPr="00FF0A62">
        <w:rPr>
          <w:rStyle w:val="StyleUnderline"/>
          <w:highlight w:val="cyan"/>
        </w:rPr>
        <w:t>futile</w:t>
      </w:r>
      <w:r w:rsidRPr="00FF0A62">
        <w:rPr>
          <w:sz w:val="16"/>
          <w:highlight w:val="cyan"/>
        </w:rPr>
        <w:t xml:space="preserve"> </w:t>
      </w:r>
      <w:r w:rsidRPr="00FF0A62">
        <w:rPr>
          <w:rStyle w:val="StyleUnderline"/>
          <w:highlight w:val="cyan"/>
        </w:rPr>
        <w:t>since</w:t>
      </w:r>
      <w:r w:rsidRPr="00FF0A62">
        <w:rPr>
          <w:sz w:val="16"/>
        </w:rPr>
        <w:t xml:space="preserve"> </w:t>
      </w:r>
      <w:r w:rsidRPr="00FF0A62">
        <w:rPr>
          <w:rStyle w:val="Emphasis"/>
          <w:highlight w:val="cyan"/>
        </w:rPr>
        <w:t>House Republicans</w:t>
      </w:r>
      <w:r w:rsidRPr="00FF0A62">
        <w:rPr>
          <w:rStyle w:val="StyleUnderline"/>
        </w:rPr>
        <w:t xml:space="preserve"> </w:t>
      </w:r>
      <w:r w:rsidRPr="00FF0A62">
        <w:rPr>
          <w:rStyle w:val="Emphasis"/>
          <w:highlight w:val="cyan"/>
        </w:rPr>
        <w:t>blocked</w:t>
      </w:r>
      <w:r w:rsidRPr="00FF0A62">
        <w:rPr>
          <w:rStyle w:val="Emphasis"/>
        </w:rPr>
        <w:t xml:space="preserve"> moves to force </w:t>
      </w:r>
      <w:r w:rsidRPr="00FF0A62">
        <w:rPr>
          <w:rStyle w:val="Emphasis"/>
          <w:highlight w:val="cyan"/>
        </w:rPr>
        <w:t>a vote repealing</w:t>
      </w:r>
      <w:r w:rsidRPr="00FF0A62">
        <w:rPr>
          <w:rStyle w:val="StyleUnderline"/>
        </w:rPr>
        <w:t xml:space="preserve"> the </w:t>
      </w:r>
      <w:r w:rsidRPr="00FF0A62">
        <w:rPr>
          <w:rStyle w:val="Emphasis"/>
          <w:highlight w:val="cyan"/>
        </w:rPr>
        <w:t>tariffs</w:t>
      </w:r>
      <w:r w:rsidRPr="00FF0A62">
        <w:rPr>
          <w:sz w:val="16"/>
        </w:rPr>
        <w:t xml:space="preserve">. Similarly, </w:t>
      </w:r>
      <w:r w:rsidRPr="00FF0A62">
        <w:rPr>
          <w:rStyle w:val="StyleUnderline"/>
        </w:rPr>
        <w:t>although</w:t>
      </w:r>
      <w:r w:rsidRPr="00FF0A62">
        <w:rPr>
          <w:sz w:val="16"/>
        </w:rPr>
        <w:t xml:space="preserve"> Republican Senator Chuck </w:t>
      </w:r>
      <w:r w:rsidRPr="00FF0A62">
        <w:rPr>
          <w:rStyle w:val="StyleUnderline"/>
          <w:highlight w:val="cyan"/>
        </w:rPr>
        <w:t>Grassley</w:t>
      </w:r>
      <w:r w:rsidRPr="00FF0A62">
        <w:rPr>
          <w:sz w:val="16"/>
        </w:rPr>
        <w:t xml:space="preserve"> </w:t>
      </w:r>
      <w:r w:rsidRPr="00FF0A62">
        <w:rPr>
          <w:rStyle w:val="StyleUnderline"/>
          <w:highlight w:val="cyan"/>
        </w:rPr>
        <w:t>introduced legislation</w:t>
      </w:r>
      <w:r w:rsidRPr="00FF0A62">
        <w:rPr>
          <w:rStyle w:val="StyleUnderline"/>
        </w:rPr>
        <w:t xml:space="preserve"> to limit</w:t>
      </w:r>
      <w:r w:rsidRPr="00FF0A62">
        <w:rPr>
          <w:sz w:val="16"/>
        </w:rPr>
        <w:t xml:space="preserve"> the president’s power to impose </w:t>
      </w:r>
      <w:r w:rsidRPr="00FF0A62">
        <w:rPr>
          <w:rStyle w:val="StyleUnderline"/>
        </w:rPr>
        <w:t xml:space="preserve">tariffs, it </w:t>
      </w:r>
      <w:r w:rsidRPr="00FF0A62">
        <w:rPr>
          <w:rStyle w:val="Emphasis"/>
          <w:sz w:val="28"/>
          <w:szCs w:val="28"/>
          <w:highlight w:val="cyan"/>
        </w:rPr>
        <w:t>stands no chance of becoming law</w:t>
      </w:r>
      <w:r w:rsidRPr="00FF0A62">
        <w:rPr>
          <w:rStyle w:val="StyleUnderline"/>
        </w:rPr>
        <w:t xml:space="preserve"> in the Republican-controlled Congress.</w:t>
      </w:r>
    </w:p>
    <w:p w14:paraId="01F18008" w14:textId="77777777" w:rsidR="00C150D2" w:rsidRPr="00FF0A62" w:rsidRDefault="00C150D2" w:rsidP="00C150D2">
      <w:pPr>
        <w:rPr>
          <w:sz w:val="16"/>
        </w:rPr>
      </w:pPr>
      <w:r w:rsidRPr="00FF0A62">
        <w:rPr>
          <w:sz w:val="16"/>
        </w:rPr>
        <w:t xml:space="preserve">Justice Byron White’s warning in his dissenting opinion in Chadha has proved prescient: </w:t>
      </w:r>
      <w:r w:rsidRPr="00FF0A62">
        <w:rPr>
          <w:rStyle w:val="StyleUnderline"/>
        </w:rPr>
        <w:t>depriving</w:t>
      </w:r>
      <w:r w:rsidRPr="00FF0A62">
        <w:rPr>
          <w:sz w:val="16"/>
        </w:rPr>
        <w:t xml:space="preserve"> Congress of </w:t>
      </w:r>
      <w:r w:rsidRPr="00FF0A62">
        <w:rPr>
          <w:rStyle w:val="StyleUnderline"/>
        </w:rPr>
        <w:t>the legislative veto</w:t>
      </w:r>
      <w:r w:rsidRPr="00FF0A62">
        <w:rPr>
          <w:sz w:val="16"/>
        </w:rPr>
        <w:t xml:space="preserve"> has </w:t>
      </w:r>
      <w:r w:rsidRPr="00FF0A62">
        <w:rPr>
          <w:rStyle w:val="StyleUnderline"/>
        </w:rPr>
        <w:t>crippled its ability to effectively check the executive</w:t>
      </w:r>
      <w:r w:rsidRPr="00FF0A62">
        <w:rPr>
          <w:sz w:val="16"/>
        </w:rPr>
        <w:t xml:space="preserve">, leaving it reliant instead on time-consuming and veto-prone legislation and a </w:t>
      </w:r>
      <w:r w:rsidRPr="00FF0A62">
        <w:rPr>
          <w:rStyle w:val="StyleUnderline"/>
          <w:highlight w:val="cyan"/>
        </w:rPr>
        <w:t>political process</w:t>
      </w:r>
      <w:r w:rsidRPr="00FF0A62">
        <w:rPr>
          <w:rStyle w:val="StyleUnderline"/>
        </w:rPr>
        <w:t xml:space="preserve"> rendered </w:t>
      </w:r>
      <w:r w:rsidRPr="00FF0A62">
        <w:rPr>
          <w:rStyle w:val="StyleUnderline"/>
          <w:highlight w:val="cyan"/>
        </w:rPr>
        <w:t>dysfunctional</w:t>
      </w:r>
      <w:r w:rsidRPr="00FF0A62">
        <w:rPr>
          <w:rStyle w:val="StyleUnderline"/>
        </w:rPr>
        <w:t xml:space="preserve"> by intense partisan divisions</w:t>
      </w:r>
      <w:r w:rsidRPr="00FF0A62">
        <w:rPr>
          <w:sz w:val="16"/>
        </w:rPr>
        <w:t>.</w:t>
      </w:r>
    </w:p>
    <w:p w14:paraId="28C96316" w14:textId="77777777" w:rsidR="00C150D2" w:rsidRPr="00FF0A62" w:rsidRDefault="00C150D2" w:rsidP="00C150D2">
      <w:pPr>
        <w:rPr>
          <w:sz w:val="16"/>
        </w:rPr>
      </w:pPr>
    </w:p>
    <w:p w14:paraId="50EB14F7" w14:textId="77777777" w:rsidR="00C150D2" w:rsidRPr="00FF0A62" w:rsidRDefault="00C150D2" w:rsidP="00C150D2">
      <w:pPr>
        <w:pStyle w:val="Heading4"/>
        <w:rPr>
          <w:rFonts w:cs="Calibri"/>
        </w:rPr>
      </w:pPr>
      <w:r>
        <w:rPr>
          <w:rFonts w:cs="Calibri"/>
        </w:rPr>
        <w:t xml:space="preserve">3. </w:t>
      </w:r>
      <w:r w:rsidRPr="00FF0A62">
        <w:rPr>
          <w:rFonts w:cs="Calibri"/>
        </w:rPr>
        <w:t>Dems will never impeach</w:t>
      </w:r>
    </w:p>
    <w:p w14:paraId="65902DA2" w14:textId="77777777" w:rsidR="00C150D2" w:rsidRPr="00FF0A62" w:rsidRDefault="00C150D2" w:rsidP="00C150D2">
      <w:proofErr w:type="spellStart"/>
      <w:r w:rsidRPr="00FF0A62">
        <w:t>Brakkton</w:t>
      </w:r>
      <w:proofErr w:type="spellEnd"/>
      <w:r w:rsidRPr="00FF0A62">
        <w:t xml:space="preserve"> </w:t>
      </w:r>
      <w:r w:rsidRPr="00FF0A62">
        <w:rPr>
          <w:rStyle w:val="Style13ptBold"/>
        </w:rPr>
        <w:t>Booker and</w:t>
      </w:r>
      <w:r w:rsidRPr="00FF0A62">
        <w:t xml:space="preserve"> Andrew </w:t>
      </w:r>
      <w:r w:rsidRPr="00FF0A62">
        <w:rPr>
          <w:rStyle w:val="Style13ptBold"/>
        </w:rPr>
        <w:t>Howard 25</w:t>
      </w:r>
      <w:r w:rsidRPr="00FF0A62">
        <w:t>. Booker – National Political Correspondent @ POLITICO. Previously NPR. Howard – Politics reporter, author of Morning Score, POLITICO’s campaign-focused newsletter. “Democrats are wary of impeachment even as the GOP uses it to motivate voters.” POLITICO. 8-18-2025. https://www.politico.com/news/2025/08/18/impeachment-gambit-00512442</w:t>
      </w:r>
    </w:p>
    <w:p w14:paraId="67337AE3" w14:textId="77777777" w:rsidR="00C150D2" w:rsidRPr="00FF0A62" w:rsidRDefault="00C150D2" w:rsidP="00C150D2">
      <w:pPr>
        <w:rPr>
          <w:sz w:val="16"/>
        </w:rPr>
      </w:pPr>
      <w:r w:rsidRPr="00FF0A62">
        <w:rPr>
          <w:sz w:val="16"/>
        </w:rPr>
        <w:t xml:space="preserve">As </w:t>
      </w:r>
      <w:r w:rsidRPr="00FF0A62">
        <w:rPr>
          <w:rStyle w:val="StyleUnderline"/>
        </w:rPr>
        <w:t>the GOP</w:t>
      </w:r>
      <w:r w:rsidRPr="00FF0A62">
        <w:rPr>
          <w:sz w:val="16"/>
        </w:rPr>
        <w:t xml:space="preserve"> is girding for potentially tough midterms battles, it </w:t>
      </w:r>
      <w:r w:rsidRPr="00FF0A62">
        <w:rPr>
          <w:rStyle w:val="StyleUnderline"/>
        </w:rPr>
        <w:t>sees</w:t>
      </w:r>
      <w:r w:rsidRPr="00FF0A62">
        <w:rPr>
          <w:sz w:val="16"/>
        </w:rPr>
        <w:t xml:space="preserve"> the </w:t>
      </w:r>
      <w:proofErr w:type="spellStart"/>
      <w:r w:rsidRPr="00FF0A62">
        <w:rPr>
          <w:rStyle w:val="StyleUnderline"/>
        </w:rPr>
        <w:t>spectre</w:t>
      </w:r>
      <w:proofErr w:type="spellEnd"/>
      <w:r w:rsidRPr="00FF0A62">
        <w:rPr>
          <w:rStyle w:val="StyleUnderline"/>
        </w:rPr>
        <w:t xml:space="preserve"> of</w:t>
      </w:r>
      <w:r w:rsidRPr="00FF0A62">
        <w:rPr>
          <w:sz w:val="16"/>
        </w:rPr>
        <w:t xml:space="preserve"> </w:t>
      </w:r>
      <w:r w:rsidRPr="00FF0A62">
        <w:rPr>
          <w:rStyle w:val="Emphasis"/>
        </w:rPr>
        <w:t>impeachment</w:t>
      </w:r>
      <w:r w:rsidRPr="00FF0A62">
        <w:rPr>
          <w:sz w:val="16"/>
        </w:rPr>
        <w:t xml:space="preserve"> </w:t>
      </w:r>
      <w:r w:rsidRPr="00FF0A62">
        <w:rPr>
          <w:rStyle w:val="StyleUnderline"/>
        </w:rPr>
        <w:t>as a reason for</w:t>
      </w:r>
      <w:r w:rsidRPr="00FF0A62">
        <w:rPr>
          <w:sz w:val="16"/>
        </w:rPr>
        <w:t xml:space="preserve"> </w:t>
      </w:r>
      <w:r w:rsidRPr="00FF0A62">
        <w:rPr>
          <w:rStyle w:val="StyleUnderline"/>
        </w:rPr>
        <w:t>conservative</w:t>
      </w:r>
      <w:r w:rsidRPr="00FF0A62">
        <w:rPr>
          <w:sz w:val="16"/>
        </w:rPr>
        <w:t xml:space="preserve">-leaning </w:t>
      </w:r>
      <w:r w:rsidRPr="00FF0A62">
        <w:rPr>
          <w:rStyle w:val="StyleUnderline"/>
        </w:rPr>
        <w:t>voters to come to the polls</w:t>
      </w:r>
      <w:r w:rsidRPr="00FF0A62">
        <w:rPr>
          <w:sz w:val="16"/>
        </w:rPr>
        <w:t xml:space="preserve"> in a year when Trump is not on the ballot.</w:t>
      </w:r>
    </w:p>
    <w:p w14:paraId="3CFE4AE7" w14:textId="77777777" w:rsidR="00C150D2" w:rsidRPr="00FF0A62" w:rsidRDefault="00C150D2" w:rsidP="00C150D2">
      <w:pPr>
        <w:rPr>
          <w:sz w:val="16"/>
        </w:rPr>
      </w:pPr>
      <w:r w:rsidRPr="00FF0A62">
        <w:rPr>
          <w:sz w:val="16"/>
        </w:rPr>
        <w:t xml:space="preserve">But so far, at least, </w:t>
      </w:r>
      <w:r w:rsidRPr="00FF0A62">
        <w:rPr>
          <w:rStyle w:val="Emphasis"/>
          <w:highlight w:val="cyan"/>
        </w:rPr>
        <w:t>Democrats</w:t>
      </w:r>
      <w:r w:rsidRPr="00FF0A62">
        <w:rPr>
          <w:sz w:val="16"/>
          <w:highlight w:val="cyan"/>
        </w:rPr>
        <w:t xml:space="preserve"> </w:t>
      </w:r>
      <w:r w:rsidRPr="00FF0A62">
        <w:rPr>
          <w:rStyle w:val="StyleUnderline"/>
          <w:highlight w:val="cyan"/>
        </w:rPr>
        <w:t xml:space="preserve">seem </w:t>
      </w:r>
      <w:r w:rsidRPr="00FF0A62">
        <w:rPr>
          <w:rStyle w:val="Emphasis"/>
          <w:highlight w:val="cyan"/>
        </w:rPr>
        <w:t>wary</w:t>
      </w:r>
      <w:r w:rsidRPr="00FF0A62">
        <w:rPr>
          <w:rStyle w:val="StyleUnderline"/>
        </w:rPr>
        <w:t xml:space="preserve"> </w:t>
      </w:r>
      <w:r w:rsidRPr="00FF0A62">
        <w:rPr>
          <w:rStyle w:val="Emphasis"/>
        </w:rPr>
        <w:t>of</w:t>
      </w:r>
      <w:r w:rsidRPr="00FF0A62">
        <w:rPr>
          <w:rStyle w:val="StyleUnderline"/>
        </w:rPr>
        <w:t xml:space="preserve"> even </w:t>
      </w:r>
      <w:r w:rsidRPr="00FF0A62">
        <w:rPr>
          <w:rStyle w:val="Emphasis"/>
        </w:rPr>
        <w:t>talking about it</w:t>
      </w:r>
      <w:r w:rsidRPr="00FF0A62">
        <w:rPr>
          <w:sz w:val="16"/>
        </w:rPr>
        <w:t xml:space="preserve">. In conversations with roughly a dozen </w:t>
      </w:r>
      <w:r w:rsidRPr="00FF0A62">
        <w:rPr>
          <w:rStyle w:val="StyleUnderline"/>
        </w:rPr>
        <w:t xml:space="preserve">Democratic strategists and elected officials, </w:t>
      </w:r>
      <w:r w:rsidRPr="00FF0A62">
        <w:rPr>
          <w:rStyle w:val="StyleUnderline"/>
          <w:highlight w:val="cyan"/>
        </w:rPr>
        <w:t xml:space="preserve">there is </w:t>
      </w:r>
      <w:r w:rsidRPr="00FF0A62">
        <w:rPr>
          <w:rStyle w:val="Emphasis"/>
          <w:highlight w:val="cyan"/>
        </w:rPr>
        <w:t>little consensus</w:t>
      </w:r>
      <w:r w:rsidRPr="00FF0A62">
        <w:rPr>
          <w:sz w:val="16"/>
        </w:rPr>
        <w:t xml:space="preserve"> </w:t>
      </w:r>
      <w:r w:rsidRPr="00FF0A62">
        <w:rPr>
          <w:rStyle w:val="StyleUnderline"/>
        </w:rPr>
        <w:t>about</w:t>
      </w:r>
      <w:r w:rsidRPr="00FF0A62">
        <w:rPr>
          <w:sz w:val="16"/>
        </w:rPr>
        <w:t xml:space="preserve"> the </w:t>
      </w:r>
      <w:r w:rsidRPr="00FF0A62">
        <w:rPr>
          <w:rStyle w:val="StyleUnderline"/>
        </w:rPr>
        <w:t>party’s strategy on</w:t>
      </w:r>
      <w:r w:rsidRPr="00FF0A62">
        <w:rPr>
          <w:sz w:val="16"/>
        </w:rPr>
        <w:t xml:space="preserve"> </w:t>
      </w:r>
      <w:r w:rsidRPr="00FF0A62">
        <w:rPr>
          <w:rStyle w:val="StyleUnderline"/>
        </w:rPr>
        <w:t>impeachment</w:t>
      </w:r>
      <w:r w:rsidRPr="00FF0A62">
        <w:rPr>
          <w:sz w:val="16"/>
        </w:rPr>
        <w:t xml:space="preserve">. </w:t>
      </w:r>
      <w:r w:rsidRPr="00FF0A62">
        <w:rPr>
          <w:rStyle w:val="StyleUnderline"/>
        </w:rPr>
        <w:t>Many warned against</w:t>
      </w:r>
      <w:r w:rsidRPr="00FF0A62">
        <w:rPr>
          <w:sz w:val="16"/>
        </w:rPr>
        <w:t xml:space="preserve"> focusing on it.</w:t>
      </w:r>
    </w:p>
    <w:p w14:paraId="028C641A" w14:textId="77777777" w:rsidR="00C150D2" w:rsidRPr="00FF0A62" w:rsidRDefault="00C150D2" w:rsidP="00C150D2">
      <w:pPr>
        <w:rPr>
          <w:sz w:val="16"/>
        </w:rPr>
      </w:pPr>
      <w:r w:rsidRPr="00FF0A62">
        <w:rPr>
          <w:sz w:val="16"/>
        </w:rPr>
        <w:t>“</w:t>
      </w:r>
      <w:r w:rsidRPr="00FF0A62">
        <w:rPr>
          <w:rStyle w:val="StyleUnderline"/>
          <w:highlight w:val="cyan"/>
        </w:rPr>
        <w:t xml:space="preserve">We should </w:t>
      </w:r>
      <w:r w:rsidRPr="00FF0A62">
        <w:rPr>
          <w:rStyle w:val="Emphasis"/>
          <w:sz w:val="28"/>
          <w:szCs w:val="28"/>
          <w:highlight w:val="cyan"/>
        </w:rPr>
        <w:t>never</w:t>
      </w:r>
      <w:r w:rsidRPr="00FF0A62">
        <w:rPr>
          <w:sz w:val="16"/>
        </w:rPr>
        <w:t xml:space="preserve">, at least in the near future, </w:t>
      </w:r>
      <w:r w:rsidRPr="00FF0A62">
        <w:rPr>
          <w:rStyle w:val="Emphasis"/>
          <w:sz w:val="28"/>
          <w:szCs w:val="28"/>
          <w:highlight w:val="cyan"/>
        </w:rPr>
        <w:t>use the ‘I’ word</w:t>
      </w:r>
      <w:r w:rsidRPr="00FF0A62">
        <w:rPr>
          <w:sz w:val="16"/>
        </w:rPr>
        <w:t xml:space="preserve">,” said Rep. Emanuel Cleaver (D-Mo.). “One of the things we learned is that </w:t>
      </w:r>
      <w:r w:rsidRPr="00FF0A62">
        <w:rPr>
          <w:rStyle w:val="StyleUnderline"/>
        </w:rPr>
        <w:t xml:space="preserve">articles of </w:t>
      </w:r>
      <w:r w:rsidRPr="00FF0A62">
        <w:rPr>
          <w:rStyle w:val="Emphasis"/>
        </w:rPr>
        <w:t>impeachment</w:t>
      </w:r>
      <w:r w:rsidRPr="00FF0A62">
        <w:rPr>
          <w:sz w:val="16"/>
        </w:rPr>
        <w:t xml:space="preserve"> </w:t>
      </w:r>
      <w:r w:rsidRPr="00FF0A62">
        <w:rPr>
          <w:rStyle w:val="StyleUnderline"/>
        </w:rPr>
        <w:t>are also articles of recruitment for Trump</w:t>
      </w:r>
      <w:r w:rsidRPr="00FF0A62">
        <w:rPr>
          <w:sz w:val="16"/>
        </w:rPr>
        <w:t>.”</w:t>
      </w:r>
    </w:p>
    <w:p w14:paraId="5EE8E74D" w14:textId="77777777" w:rsidR="00C150D2" w:rsidRPr="00FF0A62" w:rsidRDefault="00C150D2" w:rsidP="00C150D2">
      <w:pPr>
        <w:rPr>
          <w:sz w:val="16"/>
        </w:rPr>
      </w:pPr>
      <w:r w:rsidRPr="00FF0A62">
        <w:rPr>
          <w:rStyle w:val="StyleUnderline"/>
        </w:rPr>
        <w:t>Trump survived removal efforts</w:t>
      </w:r>
      <w:r w:rsidRPr="00FF0A62">
        <w:rPr>
          <w:sz w:val="16"/>
        </w:rPr>
        <w:t xml:space="preserve"> and found his way back into power, even though Democrats said he was a threat to democracy. If anything, </w:t>
      </w:r>
      <w:r w:rsidRPr="00FF0A62">
        <w:rPr>
          <w:rStyle w:val="StyleUnderline"/>
        </w:rPr>
        <w:t>impeachment and his legal troubles</w:t>
      </w:r>
      <w:r w:rsidRPr="00FF0A62">
        <w:rPr>
          <w:sz w:val="16"/>
        </w:rPr>
        <w:t xml:space="preserve"> before returning to office </w:t>
      </w:r>
      <w:r w:rsidRPr="00FF0A62">
        <w:rPr>
          <w:rStyle w:val="Emphasis"/>
        </w:rPr>
        <w:t>resulted in a fundraising boon</w:t>
      </w:r>
      <w:r w:rsidRPr="00FF0A62">
        <w:rPr>
          <w:rStyle w:val="StyleUnderline"/>
        </w:rPr>
        <w:t xml:space="preserve"> for Trump</w:t>
      </w:r>
      <w:r w:rsidRPr="00FF0A62">
        <w:rPr>
          <w:sz w:val="16"/>
        </w:rPr>
        <w:t>.</w:t>
      </w:r>
    </w:p>
    <w:p w14:paraId="27FE551C" w14:textId="77777777" w:rsidR="00C150D2" w:rsidRPr="00FF0A62" w:rsidRDefault="00C150D2" w:rsidP="00C150D2">
      <w:pPr>
        <w:rPr>
          <w:sz w:val="16"/>
        </w:rPr>
      </w:pPr>
      <w:r w:rsidRPr="00FF0A62">
        <w:rPr>
          <w:rStyle w:val="StyleUnderline"/>
        </w:rPr>
        <w:t>House</w:t>
      </w:r>
      <w:r w:rsidRPr="00FF0A62">
        <w:rPr>
          <w:sz w:val="16"/>
        </w:rPr>
        <w:t xml:space="preserve"> Democratic </w:t>
      </w:r>
      <w:r w:rsidRPr="00FF0A62">
        <w:rPr>
          <w:rStyle w:val="StyleUnderline"/>
          <w:highlight w:val="cyan"/>
        </w:rPr>
        <w:t>leaders</w:t>
      </w:r>
      <w:r w:rsidRPr="00FF0A62">
        <w:rPr>
          <w:sz w:val="16"/>
        </w:rPr>
        <w:t xml:space="preserve"> appear </w:t>
      </w:r>
      <w:r w:rsidRPr="00FF0A62">
        <w:rPr>
          <w:rStyle w:val="StyleUnderline"/>
          <w:highlight w:val="cyan"/>
        </w:rPr>
        <w:t>vexed</w:t>
      </w:r>
      <w:r w:rsidRPr="00FF0A62">
        <w:rPr>
          <w:rStyle w:val="StyleUnderline"/>
        </w:rPr>
        <w:t xml:space="preserve"> at</w:t>
      </w:r>
      <w:r w:rsidRPr="00FF0A62">
        <w:rPr>
          <w:sz w:val="16"/>
        </w:rPr>
        <w:t xml:space="preserve"> the </w:t>
      </w:r>
      <w:r w:rsidRPr="00FF0A62">
        <w:rPr>
          <w:rStyle w:val="StyleUnderline"/>
        </w:rPr>
        <w:t>prospect of</w:t>
      </w:r>
      <w:r w:rsidRPr="00FF0A62">
        <w:rPr>
          <w:sz w:val="16"/>
        </w:rPr>
        <w:t xml:space="preserve"> making </w:t>
      </w:r>
      <w:r w:rsidRPr="00FF0A62">
        <w:rPr>
          <w:rStyle w:val="StyleUnderline"/>
        </w:rPr>
        <w:t>a third run</w:t>
      </w:r>
      <w:r w:rsidRPr="00FF0A62">
        <w:rPr>
          <w:sz w:val="16"/>
        </w:rPr>
        <w:t xml:space="preserve"> at removing Trump from office </w:t>
      </w:r>
      <w:r w:rsidRPr="00FF0A62">
        <w:rPr>
          <w:rStyle w:val="StyleUnderline"/>
          <w:highlight w:val="cyan"/>
        </w:rPr>
        <w:t>after previous</w:t>
      </w:r>
      <w:r w:rsidRPr="00FF0A62">
        <w:rPr>
          <w:rStyle w:val="StyleUnderline"/>
        </w:rPr>
        <w:t xml:space="preserve"> attempts </w:t>
      </w:r>
      <w:r w:rsidRPr="00FF0A62">
        <w:rPr>
          <w:rStyle w:val="Emphasis"/>
        </w:rPr>
        <w:t xml:space="preserve">ended in </w:t>
      </w:r>
      <w:r w:rsidRPr="00FF0A62">
        <w:rPr>
          <w:rStyle w:val="Emphasis"/>
          <w:highlight w:val="cyan"/>
        </w:rPr>
        <w:t>acquittals</w:t>
      </w:r>
      <w:r w:rsidRPr="00FF0A62">
        <w:rPr>
          <w:sz w:val="16"/>
        </w:rPr>
        <w:t xml:space="preserve"> in the Senate. With the party needing only a handful of seats to take back the majority in the House, </w:t>
      </w:r>
      <w:r w:rsidRPr="00FF0A62">
        <w:rPr>
          <w:rStyle w:val="StyleUnderline"/>
        </w:rPr>
        <w:t>it is not clear the broader electorate is clamoring for another impeachment fight</w:t>
      </w:r>
      <w:r w:rsidRPr="00FF0A62">
        <w:rPr>
          <w:sz w:val="16"/>
        </w:rPr>
        <w:t>.</w:t>
      </w:r>
    </w:p>
    <w:p w14:paraId="6313DF5F" w14:textId="77777777" w:rsidR="00C150D2" w:rsidRPr="00FF0A62" w:rsidRDefault="00C150D2" w:rsidP="00C150D2">
      <w:pPr>
        <w:rPr>
          <w:sz w:val="16"/>
        </w:rPr>
      </w:pPr>
      <w:r w:rsidRPr="00FF0A62">
        <w:rPr>
          <w:sz w:val="16"/>
        </w:rPr>
        <w:t>Minority Leader Hakeem Jeffries’ office declined to comment for this story. But a person close to House leadership, granted anonymity to discuss campaign strategy, blasted Republicans for going into “full fear mode” about the midterm elections.</w:t>
      </w:r>
    </w:p>
    <w:p w14:paraId="0C6D354D" w14:textId="77777777" w:rsidR="00C150D2" w:rsidRPr="00FF0A62" w:rsidRDefault="00C150D2" w:rsidP="00C150D2">
      <w:pPr>
        <w:rPr>
          <w:sz w:val="16"/>
        </w:rPr>
      </w:pPr>
      <w:r w:rsidRPr="00FF0A62">
        <w:rPr>
          <w:sz w:val="16"/>
        </w:rPr>
        <w:t xml:space="preserve">“There will be </w:t>
      </w:r>
      <w:r w:rsidRPr="00FF0A62">
        <w:rPr>
          <w:rStyle w:val="StyleUnderline"/>
        </w:rPr>
        <w:t>some emotional members</w:t>
      </w:r>
      <w:r w:rsidRPr="00FF0A62">
        <w:rPr>
          <w:sz w:val="16"/>
        </w:rPr>
        <w:t xml:space="preserve"> who </w:t>
      </w:r>
      <w:r w:rsidRPr="00FF0A62">
        <w:rPr>
          <w:rStyle w:val="StyleUnderline"/>
        </w:rPr>
        <w:t>want to</w:t>
      </w:r>
      <w:r w:rsidRPr="00FF0A62">
        <w:rPr>
          <w:sz w:val="16"/>
        </w:rPr>
        <w:t xml:space="preserve"> </w:t>
      </w:r>
      <w:r w:rsidRPr="00FF0A62">
        <w:rPr>
          <w:rStyle w:val="StyleUnderline"/>
        </w:rPr>
        <w:t>grab headlines</w:t>
      </w:r>
      <w:r w:rsidRPr="00FF0A62">
        <w:rPr>
          <w:sz w:val="16"/>
        </w:rPr>
        <w:t xml:space="preserve"> with impeachment, </w:t>
      </w:r>
      <w:r w:rsidRPr="00FF0A62">
        <w:rPr>
          <w:rStyle w:val="StyleUnderline"/>
        </w:rPr>
        <w:t>however</w:t>
      </w:r>
      <w:r w:rsidRPr="00FF0A62">
        <w:rPr>
          <w:sz w:val="16"/>
        </w:rPr>
        <w:t xml:space="preserve"> [</w:t>
      </w:r>
      <w:r w:rsidRPr="00FF0A62">
        <w:rPr>
          <w:rStyle w:val="StyleUnderline"/>
        </w:rPr>
        <w:t xml:space="preserve">House </w:t>
      </w:r>
      <w:r w:rsidRPr="00FF0A62">
        <w:rPr>
          <w:rStyle w:val="StyleUnderline"/>
          <w:highlight w:val="cyan"/>
        </w:rPr>
        <w:t>Democratic</w:t>
      </w:r>
      <w:r w:rsidRPr="00FF0A62">
        <w:rPr>
          <w:sz w:val="16"/>
        </w:rPr>
        <w:t xml:space="preserve">] </w:t>
      </w:r>
      <w:r w:rsidRPr="00FF0A62">
        <w:rPr>
          <w:rStyle w:val="StyleUnderline"/>
          <w:highlight w:val="cyan"/>
        </w:rPr>
        <w:t>leadership</w:t>
      </w:r>
      <w:r w:rsidRPr="00FF0A62">
        <w:rPr>
          <w:sz w:val="16"/>
        </w:rPr>
        <w:t xml:space="preserve"> </w:t>
      </w:r>
      <w:r w:rsidRPr="00FF0A62">
        <w:rPr>
          <w:rStyle w:val="StyleUnderline"/>
          <w:highlight w:val="cyan"/>
        </w:rPr>
        <w:t>has</w:t>
      </w:r>
      <w:r w:rsidRPr="00FF0A62">
        <w:rPr>
          <w:sz w:val="16"/>
        </w:rPr>
        <w:t xml:space="preserve"> thus far </w:t>
      </w:r>
      <w:r w:rsidRPr="00FF0A62">
        <w:rPr>
          <w:rStyle w:val="StyleUnderline"/>
          <w:highlight w:val="cyan"/>
        </w:rPr>
        <w:t>shown</w:t>
      </w:r>
      <w:r w:rsidRPr="00FF0A62">
        <w:rPr>
          <w:sz w:val="16"/>
        </w:rPr>
        <w:t xml:space="preserve"> that </w:t>
      </w:r>
      <w:r w:rsidRPr="00FF0A62">
        <w:rPr>
          <w:rStyle w:val="Emphasis"/>
          <w:highlight w:val="cyan"/>
        </w:rPr>
        <w:t>it’s not</w:t>
      </w:r>
      <w:r w:rsidRPr="00FF0A62">
        <w:rPr>
          <w:rStyle w:val="Emphasis"/>
        </w:rPr>
        <w:t xml:space="preserve"> a tool </w:t>
      </w:r>
      <w:r w:rsidRPr="00FF0A62">
        <w:rPr>
          <w:rStyle w:val="Emphasis"/>
          <w:highlight w:val="cyan"/>
        </w:rPr>
        <w:t>in our box</w:t>
      </w:r>
      <w:r w:rsidRPr="00FF0A62">
        <w:rPr>
          <w:sz w:val="16"/>
        </w:rPr>
        <w:t xml:space="preserve">” </w:t>
      </w:r>
      <w:r w:rsidRPr="00FF0A62">
        <w:rPr>
          <w:rStyle w:val="StyleUnderline"/>
        </w:rPr>
        <w:t>to hold Trump accountable</w:t>
      </w:r>
      <w:r w:rsidRPr="00FF0A62">
        <w:rPr>
          <w:sz w:val="16"/>
        </w:rPr>
        <w:t xml:space="preserve">, the person added, with </w:t>
      </w:r>
      <w:r w:rsidRPr="00FF0A62">
        <w:rPr>
          <w:rStyle w:val="Emphasis"/>
          <w:sz w:val="28"/>
          <w:szCs w:val="28"/>
          <w:highlight w:val="cyan"/>
        </w:rPr>
        <w:t>House Democrats</w:t>
      </w:r>
      <w:r w:rsidRPr="00FF0A62">
        <w:rPr>
          <w:rStyle w:val="StyleUnderline"/>
          <w:sz w:val="28"/>
          <w:szCs w:val="28"/>
          <w:highlight w:val="cyan"/>
        </w:rPr>
        <w:t xml:space="preserve"> </w:t>
      </w:r>
      <w:r w:rsidRPr="00FF0A62">
        <w:rPr>
          <w:rStyle w:val="Emphasis"/>
          <w:sz w:val="28"/>
          <w:szCs w:val="28"/>
          <w:highlight w:val="cyan"/>
        </w:rPr>
        <w:t>blocking</w:t>
      </w:r>
      <w:r w:rsidRPr="00FF0A62">
        <w:rPr>
          <w:rStyle w:val="StyleUnderline"/>
        </w:rPr>
        <w:t xml:space="preserve"> </w:t>
      </w:r>
      <w:r w:rsidRPr="00FF0A62">
        <w:rPr>
          <w:rStyle w:val="Emphasis"/>
          <w:sz w:val="28"/>
          <w:szCs w:val="28"/>
          <w:highlight w:val="cyan"/>
        </w:rPr>
        <w:t>attempts</w:t>
      </w:r>
      <w:r w:rsidRPr="00FF0A62">
        <w:rPr>
          <w:rStyle w:val="StyleUnderline"/>
        </w:rPr>
        <w:t xml:space="preserve"> by some members </w:t>
      </w:r>
      <w:r w:rsidRPr="00FF0A62">
        <w:rPr>
          <w:rStyle w:val="StyleUnderline"/>
          <w:highlight w:val="cyan"/>
        </w:rPr>
        <w:t xml:space="preserve">to </w:t>
      </w:r>
      <w:r w:rsidRPr="00FF0A62">
        <w:rPr>
          <w:rStyle w:val="Emphasis"/>
          <w:highlight w:val="cyan"/>
        </w:rPr>
        <w:t xml:space="preserve">impeach </w:t>
      </w:r>
      <w:r w:rsidRPr="00FF0A62">
        <w:rPr>
          <w:rStyle w:val="StyleUnderline"/>
          <w:highlight w:val="cyan"/>
        </w:rPr>
        <w:t>him</w:t>
      </w:r>
      <w:r w:rsidRPr="00FF0A62">
        <w:rPr>
          <w:sz w:val="16"/>
        </w:rPr>
        <w:t>.</w:t>
      </w:r>
    </w:p>
    <w:p w14:paraId="54A29321" w14:textId="77777777" w:rsidR="00C150D2" w:rsidRPr="00011147" w:rsidRDefault="00C150D2" w:rsidP="00C150D2"/>
    <w:p w14:paraId="7BF32FC0" w14:textId="77777777" w:rsidR="00C150D2" w:rsidRPr="00FF0A62" w:rsidRDefault="00C150D2" w:rsidP="00C150D2">
      <w:pPr>
        <w:pStyle w:val="Heading4"/>
        <w:rPr>
          <w:rFonts w:cs="Calibri"/>
        </w:rPr>
      </w:pPr>
      <w:r w:rsidRPr="00FF0A62">
        <w:rPr>
          <w:rFonts w:cs="Calibri"/>
        </w:rPr>
        <w:t>SCOTUS will strike down tariffs</w:t>
      </w:r>
    </w:p>
    <w:p w14:paraId="3B7BE5FE" w14:textId="77777777" w:rsidR="00C150D2" w:rsidRPr="00FF0A62" w:rsidRDefault="00C150D2" w:rsidP="00C150D2">
      <w:r w:rsidRPr="00FF0A62">
        <w:t xml:space="preserve">George F. </w:t>
      </w:r>
      <w:r w:rsidRPr="00FF0A62">
        <w:rPr>
          <w:rStyle w:val="Style13ptBold"/>
        </w:rPr>
        <w:t>Will, 25</w:t>
      </w:r>
      <w:r w:rsidRPr="00FF0A62">
        <w:t xml:space="preserve">. Columnist @ The Washington Post. Pulitzer Prize for Commentary. PhD in political science, Princeton University. “This </w:t>
      </w:r>
      <w:r w:rsidRPr="00FF0A62">
        <w:rPr>
          <w:rStyle w:val="Emphasis"/>
          <w:highlight w:val="cyan"/>
        </w:rPr>
        <w:t>tariff court case</w:t>
      </w:r>
      <w:r w:rsidRPr="00FF0A62">
        <w:rPr>
          <w:rStyle w:val="StyleUnderline"/>
        </w:rPr>
        <w:t xml:space="preserve"> could </w:t>
      </w:r>
      <w:r w:rsidRPr="00FF0A62">
        <w:rPr>
          <w:rStyle w:val="Emphasis"/>
          <w:highlight w:val="cyan"/>
        </w:rPr>
        <w:t>rein in the</w:t>
      </w:r>
      <w:r w:rsidRPr="00FF0A62">
        <w:rPr>
          <w:rStyle w:val="StyleUnderline"/>
        </w:rPr>
        <w:t xml:space="preserve"> rampant </w:t>
      </w:r>
      <w:r w:rsidRPr="00FF0A62">
        <w:rPr>
          <w:rStyle w:val="Emphasis"/>
          <w:highlight w:val="cyan"/>
        </w:rPr>
        <w:t>Trump presidency</w:t>
      </w:r>
      <w:r w:rsidRPr="00FF0A62">
        <w:t>.” 7-25-2025. https://www.washingtonpost.com/opinions/2025/07/25/trump-tariffs-power-courts/</w:t>
      </w:r>
    </w:p>
    <w:p w14:paraId="1B3303E3" w14:textId="77777777" w:rsidR="00C150D2" w:rsidRPr="00FF0A62" w:rsidRDefault="00C150D2" w:rsidP="00C150D2">
      <w:pPr>
        <w:rPr>
          <w:rStyle w:val="StyleUnderline"/>
        </w:rPr>
      </w:pPr>
      <w:r w:rsidRPr="00FF0A62">
        <w:rPr>
          <w:sz w:val="16"/>
        </w:rPr>
        <w:t xml:space="preserve">Donald </w:t>
      </w:r>
      <w:r w:rsidRPr="00FF0A62">
        <w:rPr>
          <w:rStyle w:val="StyleUnderline"/>
        </w:rPr>
        <w:t>Trump’s</w:t>
      </w:r>
      <w:r w:rsidRPr="00FF0A62">
        <w:rPr>
          <w:sz w:val="16"/>
        </w:rPr>
        <w:t xml:space="preserve"> destructive “</w:t>
      </w:r>
      <w:r w:rsidRPr="00FF0A62">
        <w:rPr>
          <w:rStyle w:val="StyleUnderline"/>
        </w:rPr>
        <w:t>Liberation Day</w:t>
      </w:r>
      <w:r w:rsidRPr="00FF0A62">
        <w:rPr>
          <w:sz w:val="16"/>
        </w:rPr>
        <w:t xml:space="preserve">” </w:t>
      </w:r>
      <w:r w:rsidRPr="00FF0A62">
        <w:rPr>
          <w:rStyle w:val="Emphasis"/>
        </w:rPr>
        <w:t>tariffs</w:t>
      </w:r>
      <w:r w:rsidRPr="00FF0A62">
        <w:rPr>
          <w:sz w:val="16"/>
        </w:rPr>
        <w:t xml:space="preserve">, announced April 2, </w:t>
      </w:r>
      <w:r w:rsidRPr="00FF0A62">
        <w:rPr>
          <w:rStyle w:val="Emphasis"/>
        </w:rPr>
        <w:t xml:space="preserve">should result in a </w:t>
      </w:r>
      <w:r w:rsidRPr="00FF0A62">
        <w:rPr>
          <w:rStyle w:val="StyleUnderline"/>
        </w:rPr>
        <w:t>constructive judicial ruling that significantly sedates today’s hyperactive presidency. Next Thursday, a federal appeals court will hear oral arguments about this: May the president, by making a declaration (that he claims is exempt from judicial review) of a national “emergency” and “an unusual and extraordinary threat,” impose tariffs (taxes paid by U.S. consumers) whenever he wants, at whatever level he wants, against whatever country he wants, on whatever products he wants, for as long as he wants?</w:t>
      </w:r>
    </w:p>
    <w:p w14:paraId="0F28E14D" w14:textId="77777777" w:rsidR="00C150D2" w:rsidRPr="00FF0A62" w:rsidRDefault="00C150D2" w:rsidP="00C150D2">
      <w:pPr>
        <w:rPr>
          <w:rStyle w:val="StyleUnderline"/>
        </w:rPr>
      </w:pPr>
      <w:r w:rsidRPr="00FF0A62">
        <w:rPr>
          <w:rStyle w:val="StyleUnderline"/>
        </w:rPr>
        <w:t>A unanimous lower court has said, essentially: Of course not. Eighteen organizations, spanning the jurisprudential spectrum, have filed amicus briefs opposing the president. They demonstrate the following:</w:t>
      </w:r>
    </w:p>
    <w:p w14:paraId="2E58058A" w14:textId="77777777" w:rsidR="00C150D2" w:rsidRPr="00FF0A62" w:rsidRDefault="00C150D2" w:rsidP="00C150D2">
      <w:pPr>
        <w:rPr>
          <w:sz w:val="16"/>
        </w:rPr>
      </w:pPr>
      <w:r w:rsidRPr="00FF0A62">
        <w:rPr>
          <w:sz w:val="16"/>
        </w:rPr>
        <w:t>After the preamble, the Constitution’s first word is “all”: “</w:t>
      </w:r>
      <w:r w:rsidRPr="00FF0A62">
        <w:rPr>
          <w:rStyle w:val="StyleUnderline"/>
        </w:rPr>
        <w:t>All legislative Powers</w:t>
      </w:r>
      <w:r w:rsidRPr="00FF0A62">
        <w:rPr>
          <w:sz w:val="16"/>
        </w:rPr>
        <w:t xml:space="preserve">” </w:t>
      </w:r>
      <w:r w:rsidRPr="00FF0A62">
        <w:rPr>
          <w:rStyle w:val="StyleUnderline"/>
        </w:rPr>
        <w:t>are vested in Congress</w:t>
      </w:r>
      <w:r w:rsidRPr="00FF0A62">
        <w:rPr>
          <w:sz w:val="16"/>
        </w:rPr>
        <w:t xml:space="preserve">. And the power to tax is listed first among Congress’s enumerated powers. Because </w:t>
      </w:r>
      <w:r w:rsidRPr="00FF0A62">
        <w:rPr>
          <w:rStyle w:val="StyleUnderline"/>
        </w:rPr>
        <w:t xml:space="preserve">the </w:t>
      </w:r>
      <w:r w:rsidRPr="00FF0A62">
        <w:rPr>
          <w:rStyle w:val="StyleUnderline"/>
          <w:highlight w:val="cyan"/>
        </w:rPr>
        <w:t>Constitution vests</w:t>
      </w:r>
      <w:r w:rsidRPr="00FF0A62">
        <w:rPr>
          <w:rStyle w:val="StyleUnderline"/>
        </w:rPr>
        <w:t xml:space="preserve"> </w:t>
      </w:r>
      <w:r w:rsidRPr="00FF0A62">
        <w:rPr>
          <w:rStyle w:val="StyleUnderline"/>
          <w:highlight w:val="cyan"/>
        </w:rPr>
        <w:t xml:space="preserve">in </w:t>
      </w:r>
      <w:r w:rsidRPr="00FF0A62">
        <w:rPr>
          <w:rStyle w:val="Emphasis"/>
          <w:highlight w:val="cyan"/>
        </w:rPr>
        <w:t>Congress</w:t>
      </w:r>
      <w:r w:rsidRPr="00FF0A62">
        <w:rPr>
          <w:rStyle w:val="StyleUnderline"/>
        </w:rPr>
        <w:t xml:space="preserve"> </w:t>
      </w:r>
      <w:r w:rsidRPr="00FF0A62">
        <w:rPr>
          <w:rStyle w:val="StyleUnderline"/>
          <w:highlight w:val="cyan"/>
        </w:rPr>
        <w:t>the</w:t>
      </w:r>
      <w:r w:rsidRPr="00FF0A62">
        <w:rPr>
          <w:rStyle w:val="StyleUnderline"/>
        </w:rPr>
        <w:t xml:space="preserve"> </w:t>
      </w:r>
      <w:r w:rsidRPr="00FF0A62">
        <w:rPr>
          <w:rStyle w:val="Emphasis"/>
          <w:highlight w:val="cyan"/>
        </w:rPr>
        <w:t>power to</w:t>
      </w:r>
      <w:r w:rsidRPr="00FF0A62">
        <w:rPr>
          <w:rStyle w:val="StyleUnderline"/>
        </w:rPr>
        <w:t xml:space="preserve"> “</w:t>
      </w:r>
      <w:r w:rsidRPr="00FF0A62">
        <w:rPr>
          <w:rStyle w:val="Emphasis"/>
          <w:highlight w:val="cyan"/>
        </w:rPr>
        <w:t>lay and collect</w:t>
      </w:r>
      <w:r w:rsidRPr="00FF0A62">
        <w:rPr>
          <w:rStyle w:val="StyleUnderline"/>
          <w:highlight w:val="cyan"/>
        </w:rPr>
        <w:t xml:space="preserve">” </w:t>
      </w:r>
      <w:r w:rsidRPr="00FF0A62">
        <w:rPr>
          <w:rStyle w:val="Emphasis"/>
          <w:highlight w:val="cyan"/>
        </w:rPr>
        <w:t>duties and imposts</w:t>
      </w:r>
      <w:r w:rsidRPr="00FF0A62">
        <w:rPr>
          <w:sz w:val="16"/>
        </w:rPr>
        <w:t xml:space="preserve">, </w:t>
      </w:r>
      <w:r w:rsidRPr="00FF0A62">
        <w:rPr>
          <w:rStyle w:val="StyleUnderline"/>
        </w:rPr>
        <w:t>presidential authority</w:t>
      </w:r>
      <w:r w:rsidRPr="00FF0A62">
        <w:rPr>
          <w:sz w:val="16"/>
        </w:rPr>
        <w:t xml:space="preserve"> to impose them </w:t>
      </w:r>
      <w:r w:rsidRPr="00FF0A62">
        <w:rPr>
          <w:rStyle w:val="StyleUnderline"/>
        </w:rPr>
        <w:t>must derive from a statute</w:t>
      </w:r>
      <w:r w:rsidRPr="00FF0A62">
        <w:rPr>
          <w:sz w:val="16"/>
        </w:rPr>
        <w:t>.</w:t>
      </w:r>
    </w:p>
    <w:p w14:paraId="01D94C50" w14:textId="77777777" w:rsidR="00C150D2" w:rsidRPr="00FF0A62" w:rsidRDefault="00C150D2" w:rsidP="00C150D2">
      <w:pPr>
        <w:rPr>
          <w:sz w:val="16"/>
        </w:rPr>
      </w:pPr>
      <w:r w:rsidRPr="00FF0A62">
        <w:rPr>
          <w:rStyle w:val="StyleUnderline"/>
        </w:rPr>
        <w:t>Trump relies on the</w:t>
      </w:r>
      <w:r w:rsidRPr="00FF0A62">
        <w:rPr>
          <w:sz w:val="16"/>
        </w:rPr>
        <w:t xml:space="preserve"> </w:t>
      </w:r>
      <w:r w:rsidRPr="00FF0A62">
        <w:rPr>
          <w:rStyle w:val="StyleUnderline"/>
        </w:rPr>
        <w:t>I</w:t>
      </w:r>
      <w:r w:rsidRPr="00FF0A62">
        <w:rPr>
          <w:sz w:val="16"/>
        </w:rPr>
        <w:t xml:space="preserve">nternational </w:t>
      </w:r>
      <w:r w:rsidRPr="00FF0A62">
        <w:rPr>
          <w:rStyle w:val="StyleUnderline"/>
        </w:rPr>
        <w:t>E</w:t>
      </w:r>
      <w:r w:rsidRPr="00FF0A62">
        <w:rPr>
          <w:sz w:val="16"/>
        </w:rPr>
        <w:t xml:space="preserve">mergency </w:t>
      </w:r>
      <w:r w:rsidRPr="00FF0A62">
        <w:rPr>
          <w:rStyle w:val="StyleUnderline"/>
        </w:rPr>
        <w:t>E</w:t>
      </w:r>
      <w:r w:rsidRPr="00FF0A62">
        <w:rPr>
          <w:sz w:val="16"/>
        </w:rPr>
        <w:t xml:space="preserve">conomic </w:t>
      </w:r>
      <w:r w:rsidRPr="00FF0A62">
        <w:rPr>
          <w:rStyle w:val="StyleUnderline"/>
        </w:rPr>
        <w:t>P</w:t>
      </w:r>
      <w:r w:rsidRPr="00FF0A62">
        <w:rPr>
          <w:sz w:val="16"/>
        </w:rPr>
        <w:t xml:space="preserve">owers </w:t>
      </w:r>
      <w:r w:rsidRPr="00FF0A62">
        <w:rPr>
          <w:rStyle w:val="StyleUnderline"/>
        </w:rPr>
        <w:t>A</w:t>
      </w:r>
      <w:r w:rsidRPr="00FF0A62">
        <w:rPr>
          <w:sz w:val="16"/>
        </w:rPr>
        <w:t xml:space="preserve">ct of 1977. </w:t>
      </w:r>
      <w:r w:rsidRPr="00FF0A62">
        <w:rPr>
          <w:rStyle w:val="StyleUnderline"/>
        </w:rPr>
        <w:t>But</w:t>
      </w:r>
      <w:r w:rsidRPr="00FF0A62">
        <w:rPr>
          <w:sz w:val="16"/>
        </w:rPr>
        <w:t xml:space="preserve"> it </w:t>
      </w:r>
      <w:r w:rsidRPr="00FF0A62">
        <w:rPr>
          <w:rStyle w:val="StyleUnderline"/>
        </w:rPr>
        <w:t>nowhere</w:t>
      </w:r>
      <w:r w:rsidRPr="00FF0A62">
        <w:rPr>
          <w:sz w:val="16"/>
        </w:rPr>
        <w:t xml:space="preserve"> </w:t>
      </w:r>
      <w:r w:rsidRPr="00FF0A62">
        <w:rPr>
          <w:rStyle w:val="StyleUnderline"/>
        </w:rPr>
        <w:t>includes the term “tariff</w:t>
      </w:r>
      <w:r w:rsidRPr="00FF0A62">
        <w:rPr>
          <w:sz w:val="16"/>
        </w:rPr>
        <w:t xml:space="preserve">” or any of its synonyms, and no previous president has claimed that it authorizes tariffs. Today’s </w:t>
      </w:r>
      <w:r w:rsidRPr="00FF0A62">
        <w:rPr>
          <w:rStyle w:val="Emphasis"/>
          <w:highlight w:val="cyan"/>
        </w:rPr>
        <w:t>president argues</w:t>
      </w:r>
      <w:r w:rsidRPr="00FF0A62">
        <w:rPr>
          <w:rStyle w:val="StyleUnderline"/>
        </w:rPr>
        <w:t xml:space="preserve"> that </w:t>
      </w:r>
      <w:r w:rsidRPr="00FF0A62">
        <w:rPr>
          <w:rStyle w:val="Emphasis"/>
          <w:highlight w:val="cyan"/>
        </w:rPr>
        <w:t>IEEPA</w:t>
      </w:r>
      <w:r w:rsidRPr="00FF0A62">
        <w:rPr>
          <w:rStyle w:val="StyleUnderline"/>
        </w:rPr>
        <w:t xml:space="preserve">’s conferred power to “regulate” trade </w:t>
      </w:r>
      <w:r w:rsidRPr="00FF0A62">
        <w:rPr>
          <w:rStyle w:val="Emphasis"/>
          <w:highlight w:val="cyan"/>
        </w:rPr>
        <w:t>implies</w:t>
      </w:r>
      <w:r w:rsidRPr="00FF0A62">
        <w:rPr>
          <w:rStyle w:val="StyleUnderline"/>
        </w:rPr>
        <w:t xml:space="preserve"> the </w:t>
      </w:r>
      <w:r w:rsidRPr="00FF0A62">
        <w:rPr>
          <w:rStyle w:val="Emphasis"/>
          <w:highlight w:val="cyan"/>
        </w:rPr>
        <w:t>presidential power to tax it</w:t>
      </w:r>
      <w:r w:rsidRPr="00FF0A62">
        <w:rPr>
          <w:sz w:val="16"/>
        </w:rPr>
        <w:t xml:space="preserve">. This is </w:t>
      </w:r>
      <w:r w:rsidRPr="00FF0A62">
        <w:rPr>
          <w:rStyle w:val="StyleUnderline"/>
        </w:rPr>
        <w:t>an astonishingly radical claim</w:t>
      </w:r>
      <w:r w:rsidRPr="00FF0A62">
        <w:rPr>
          <w:sz w:val="16"/>
        </w:rPr>
        <w:t xml:space="preserve"> because </w:t>
      </w:r>
      <w:r w:rsidRPr="00FF0A62">
        <w:rPr>
          <w:rStyle w:val="StyleUnderline"/>
        </w:rPr>
        <w:t>hundreds of statutes authorize</w:t>
      </w:r>
      <w:r w:rsidRPr="00FF0A62">
        <w:rPr>
          <w:sz w:val="16"/>
        </w:rPr>
        <w:t xml:space="preserve"> innumerable </w:t>
      </w:r>
      <w:r w:rsidRPr="00FF0A62">
        <w:rPr>
          <w:rStyle w:val="StyleUnderline"/>
        </w:rPr>
        <w:t>agencies to</w:t>
      </w:r>
      <w:r w:rsidRPr="00FF0A62">
        <w:rPr>
          <w:sz w:val="16"/>
        </w:rPr>
        <w:t xml:space="preserve"> “</w:t>
      </w:r>
      <w:r w:rsidRPr="00FF0A62">
        <w:rPr>
          <w:rStyle w:val="StyleUnderline"/>
        </w:rPr>
        <w:t>regulate</w:t>
      </w:r>
      <w:r w:rsidRPr="00FF0A62">
        <w:rPr>
          <w:sz w:val="16"/>
        </w:rPr>
        <w:t xml:space="preserve">,” but </w:t>
      </w:r>
      <w:r w:rsidRPr="00FF0A62">
        <w:rPr>
          <w:rStyle w:val="StyleUnderline"/>
        </w:rPr>
        <w:t>not to tax</w:t>
      </w:r>
      <w:r w:rsidRPr="00FF0A62">
        <w:rPr>
          <w:sz w:val="16"/>
        </w:rPr>
        <w:t xml:space="preserve">. </w:t>
      </w:r>
      <w:r w:rsidRPr="00FF0A62">
        <w:rPr>
          <w:rStyle w:val="StyleUnderline"/>
        </w:rPr>
        <w:t>Congress has</w:t>
      </w:r>
      <w:r w:rsidRPr="00FF0A62">
        <w:rPr>
          <w:sz w:val="16"/>
        </w:rPr>
        <w:t xml:space="preserve"> often </w:t>
      </w:r>
      <w:r w:rsidRPr="00FF0A62">
        <w:rPr>
          <w:rStyle w:val="StyleUnderline"/>
        </w:rPr>
        <w:t>authorized tariffs</w:t>
      </w:r>
      <w:r w:rsidRPr="00FF0A62">
        <w:rPr>
          <w:sz w:val="16"/>
        </w:rPr>
        <w:t xml:space="preserve">, </w:t>
      </w:r>
      <w:r w:rsidRPr="00FF0A62">
        <w:rPr>
          <w:rStyle w:val="StyleUnderline"/>
        </w:rPr>
        <w:t>but</w:t>
      </w:r>
      <w:r w:rsidRPr="00FF0A62">
        <w:rPr>
          <w:sz w:val="16"/>
        </w:rPr>
        <w:t xml:space="preserve"> </w:t>
      </w:r>
      <w:r w:rsidRPr="00FF0A62">
        <w:rPr>
          <w:rStyle w:val="StyleUnderline"/>
        </w:rPr>
        <w:t>always with</w:t>
      </w:r>
      <w:r w:rsidRPr="00FF0A62">
        <w:rPr>
          <w:sz w:val="16"/>
        </w:rPr>
        <w:t xml:space="preserve"> specific substantive, temporal and procedural </w:t>
      </w:r>
      <w:r w:rsidRPr="00FF0A62">
        <w:rPr>
          <w:rStyle w:val="StyleUnderline"/>
        </w:rPr>
        <w:t>limitations on presidential discretion</w:t>
      </w:r>
      <w:r w:rsidRPr="00FF0A62">
        <w:rPr>
          <w:sz w:val="16"/>
        </w:rPr>
        <w:t>.</w:t>
      </w:r>
    </w:p>
    <w:p w14:paraId="08514FFD" w14:textId="77777777" w:rsidR="00C150D2" w:rsidRPr="00FF0A62" w:rsidRDefault="00C150D2" w:rsidP="00C150D2">
      <w:pPr>
        <w:rPr>
          <w:sz w:val="16"/>
        </w:rPr>
      </w:pPr>
      <w:r w:rsidRPr="00FF0A62">
        <w:rPr>
          <w:rStyle w:val="StyleUnderline"/>
        </w:rPr>
        <w:t>IEEPA</w:t>
      </w:r>
      <w:r w:rsidRPr="00FF0A62">
        <w:rPr>
          <w:sz w:val="16"/>
        </w:rPr>
        <w:t xml:space="preserve">’s authority </w:t>
      </w:r>
      <w:r w:rsidRPr="00FF0A62">
        <w:rPr>
          <w:rStyle w:val="StyleUnderline"/>
        </w:rPr>
        <w:t xml:space="preserve">can be exercised only in an </w:t>
      </w:r>
      <w:r w:rsidRPr="00FF0A62">
        <w:rPr>
          <w:rStyle w:val="Emphasis"/>
          <w:highlight w:val="cyan"/>
        </w:rPr>
        <w:t>emergency involving</w:t>
      </w:r>
      <w:r w:rsidRPr="00FF0A62">
        <w:rPr>
          <w:sz w:val="16"/>
        </w:rPr>
        <w:t xml:space="preserve"> “an </w:t>
      </w:r>
      <w:r w:rsidRPr="00FF0A62">
        <w:rPr>
          <w:rStyle w:val="Emphasis"/>
          <w:highlight w:val="cyan"/>
        </w:rPr>
        <w:t>unusual and extraordinary threat</w:t>
      </w:r>
      <w:r w:rsidRPr="00FF0A62">
        <w:rPr>
          <w:sz w:val="16"/>
        </w:rPr>
        <w:t xml:space="preserve">,” which </w:t>
      </w:r>
      <w:r w:rsidRPr="00FF0A62">
        <w:rPr>
          <w:rStyle w:val="Emphasis"/>
          <w:highlight w:val="cyan"/>
        </w:rPr>
        <w:t>trade deficits</w:t>
      </w:r>
      <w:r w:rsidRPr="00FF0A62">
        <w:rPr>
          <w:sz w:val="16"/>
        </w:rPr>
        <w:t xml:space="preserve"> — </w:t>
      </w:r>
      <w:r w:rsidRPr="00FF0A62">
        <w:rPr>
          <w:rStyle w:val="StyleUnderline"/>
        </w:rPr>
        <w:t>the president’s obsession</w:t>
      </w:r>
      <w:r w:rsidRPr="00FF0A62">
        <w:rPr>
          <w:sz w:val="16"/>
        </w:rPr>
        <w:t xml:space="preserve"> — </w:t>
      </w:r>
      <w:r w:rsidRPr="00FF0A62">
        <w:rPr>
          <w:rStyle w:val="Emphasis"/>
          <w:highlight w:val="cyan"/>
        </w:rPr>
        <w:t>are not</w:t>
      </w:r>
      <w:r w:rsidRPr="00FF0A62">
        <w:rPr>
          <w:sz w:val="16"/>
        </w:rPr>
        <w:t xml:space="preserve">. Unusual? He says </w:t>
      </w:r>
      <w:r w:rsidRPr="00FF0A62">
        <w:rPr>
          <w:rStyle w:val="StyleUnderline"/>
        </w:rPr>
        <w:t>they have been “persistent” for half a century</w:t>
      </w:r>
      <w:r w:rsidRPr="00FF0A62">
        <w:rPr>
          <w:sz w:val="16"/>
        </w:rPr>
        <w:t>.</w:t>
      </w:r>
    </w:p>
    <w:p w14:paraId="327655DC" w14:textId="77777777" w:rsidR="00C150D2" w:rsidRPr="00FF0A62" w:rsidRDefault="00C150D2" w:rsidP="00C150D2">
      <w:pPr>
        <w:rPr>
          <w:sz w:val="16"/>
        </w:rPr>
      </w:pPr>
      <w:r w:rsidRPr="00FF0A62">
        <w:rPr>
          <w:rStyle w:val="StyleUnderline"/>
        </w:rPr>
        <w:t>Recently</w:t>
      </w:r>
      <w:r w:rsidRPr="00FF0A62">
        <w:rPr>
          <w:sz w:val="16"/>
        </w:rPr>
        <w:t xml:space="preserve">, the </w:t>
      </w:r>
      <w:r w:rsidRPr="00FF0A62">
        <w:rPr>
          <w:rStyle w:val="StyleUnderline"/>
        </w:rPr>
        <w:t>Supreme Court said</w:t>
      </w:r>
      <w:r w:rsidRPr="00FF0A62">
        <w:rPr>
          <w:sz w:val="16"/>
        </w:rPr>
        <w:t xml:space="preserve"> </w:t>
      </w:r>
      <w:r w:rsidRPr="00FF0A62">
        <w:rPr>
          <w:rStyle w:val="StyleUnderline"/>
        </w:rPr>
        <w:t>the</w:t>
      </w:r>
      <w:r w:rsidRPr="00FF0A62">
        <w:rPr>
          <w:sz w:val="16"/>
        </w:rPr>
        <w:t xml:space="preserve"> </w:t>
      </w:r>
      <w:r w:rsidRPr="00FF0A62">
        <w:rPr>
          <w:rStyle w:val="StyleUnderline"/>
        </w:rPr>
        <w:t>F</w:t>
      </w:r>
      <w:r w:rsidRPr="00FF0A62">
        <w:rPr>
          <w:sz w:val="16"/>
        </w:rPr>
        <w:t xml:space="preserve">ederal </w:t>
      </w:r>
      <w:r w:rsidRPr="00FF0A62">
        <w:rPr>
          <w:rStyle w:val="StyleUnderline"/>
        </w:rPr>
        <w:t>C</w:t>
      </w:r>
      <w:r w:rsidRPr="00FF0A62">
        <w:rPr>
          <w:sz w:val="16"/>
        </w:rPr>
        <w:t xml:space="preserve">ommunications </w:t>
      </w:r>
      <w:r w:rsidRPr="00FF0A62">
        <w:rPr>
          <w:rStyle w:val="StyleUnderline"/>
        </w:rPr>
        <w:t>C</w:t>
      </w:r>
      <w:r w:rsidRPr="00FF0A62">
        <w:rPr>
          <w:sz w:val="16"/>
        </w:rPr>
        <w:t>ommission’s “</w:t>
      </w:r>
      <w:r w:rsidRPr="00FF0A62">
        <w:rPr>
          <w:rStyle w:val="StyleUnderline"/>
        </w:rPr>
        <w:t>regulation</w:t>
      </w:r>
      <w:r w:rsidRPr="00FF0A62">
        <w:rPr>
          <w:sz w:val="16"/>
        </w:rPr>
        <w:t xml:space="preserve">” of communications carriers </w:t>
      </w:r>
      <w:r w:rsidRPr="00FF0A62">
        <w:rPr>
          <w:rStyle w:val="StyleUnderline"/>
        </w:rPr>
        <w:t>could include a</w:t>
      </w:r>
      <w:r w:rsidRPr="00FF0A62">
        <w:rPr>
          <w:sz w:val="16"/>
        </w:rPr>
        <w:t xml:space="preserve">n FCC-imposed </w:t>
      </w:r>
      <w:r w:rsidRPr="00FF0A62">
        <w:rPr>
          <w:rStyle w:val="StyleUnderline"/>
        </w:rPr>
        <w:t>tax</w:t>
      </w:r>
      <w:r w:rsidRPr="00FF0A62">
        <w:rPr>
          <w:sz w:val="16"/>
        </w:rPr>
        <w:t xml:space="preserve"> on them </w:t>
      </w:r>
      <w:r w:rsidRPr="00FF0A62">
        <w:rPr>
          <w:rStyle w:val="StyleUnderline"/>
        </w:rPr>
        <w:t>but only because Congress explicitly authorized this</w:t>
      </w:r>
      <w:r w:rsidRPr="00FF0A62">
        <w:rPr>
          <w:sz w:val="16"/>
        </w:rPr>
        <w:t xml:space="preserve">. </w:t>
      </w:r>
      <w:r w:rsidRPr="00FF0A62">
        <w:rPr>
          <w:rStyle w:val="StyleUnderline"/>
        </w:rPr>
        <w:t>Otherwise</w:t>
      </w:r>
      <w:r w:rsidRPr="00FF0A62">
        <w:rPr>
          <w:sz w:val="16"/>
        </w:rPr>
        <w:t xml:space="preserve">, the FCC tax would </w:t>
      </w:r>
      <w:r w:rsidRPr="00FF0A62">
        <w:rPr>
          <w:rStyle w:val="StyleUnderline"/>
        </w:rPr>
        <w:t>violate</w:t>
      </w:r>
      <w:r w:rsidRPr="00FF0A62">
        <w:rPr>
          <w:sz w:val="16"/>
        </w:rPr>
        <w:t xml:space="preserve"> two related rules, the </w:t>
      </w:r>
      <w:r w:rsidRPr="00FF0A62">
        <w:rPr>
          <w:rStyle w:val="Emphasis"/>
          <w:highlight w:val="cyan"/>
        </w:rPr>
        <w:t xml:space="preserve">major questions </w:t>
      </w:r>
      <w:r w:rsidRPr="00FF0A62">
        <w:rPr>
          <w:rStyle w:val="Emphasis"/>
        </w:rPr>
        <w:t>doctrine</w:t>
      </w:r>
      <w:r w:rsidRPr="00FF0A62">
        <w:rPr>
          <w:sz w:val="16"/>
        </w:rPr>
        <w:t xml:space="preserve"> </w:t>
      </w:r>
      <w:r w:rsidRPr="00FF0A62">
        <w:rPr>
          <w:rStyle w:val="StyleUnderline"/>
        </w:rPr>
        <w:t>and</w:t>
      </w:r>
      <w:r w:rsidRPr="00FF0A62">
        <w:rPr>
          <w:sz w:val="16"/>
        </w:rPr>
        <w:t xml:space="preserve"> the </w:t>
      </w:r>
      <w:r w:rsidRPr="00FF0A62">
        <w:rPr>
          <w:rStyle w:val="StyleUnderline"/>
        </w:rPr>
        <w:t>nondelegation doctrine</w:t>
      </w:r>
      <w:r w:rsidRPr="00FF0A62">
        <w:rPr>
          <w:sz w:val="16"/>
        </w:rPr>
        <w:t>.</w:t>
      </w:r>
    </w:p>
    <w:p w14:paraId="00C8A532" w14:textId="77777777" w:rsidR="00C150D2" w:rsidRPr="00FF0A62" w:rsidRDefault="00C150D2" w:rsidP="00C150D2">
      <w:pPr>
        <w:rPr>
          <w:sz w:val="16"/>
        </w:rPr>
      </w:pPr>
      <w:r w:rsidRPr="00FF0A62">
        <w:rPr>
          <w:sz w:val="16"/>
        </w:rPr>
        <w:t xml:space="preserve">The former </w:t>
      </w:r>
      <w:r w:rsidRPr="00FF0A62">
        <w:rPr>
          <w:rStyle w:val="StyleUnderline"/>
        </w:rPr>
        <w:t>stipulates that</w:t>
      </w:r>
      <w:r w:rsidRPr="00FF0A62">
        <w:rPr>
          <w:sz w:val="16"/>
        </w:rPr>
        <w:t xml:space="preserve"> for courts to construe statutes to grant the executive broad powers, </w:t>
      </w:r>
      <w:r w:rsidRPr="00FF0A62">
        <w:rPr>
          <w:rStyle w:val="Emphasis"/>
          <w:highlight w:val="cyan"/>
        </w:rPr>
        <w:t>Congress must “speak clearly</w:t>
      </w:r>
      <w:r w:rsidRPr="00FF0A62">
        <w:rPr>
          <w:sz w:val="16"/>
          <w:highlight w:val="cyan"/>
        </w:rPr>
        <w:t xml:space="preserve">” </w:t>
      </w:r>
      <w:r w:rsidRPr="00FF0A62">
        <w:rPr>
          <w:rStyle w:val="StyleUnderline"/>
          <w:highlight w:val="cyan"/>
        </w:rPr>
        <w:t>about authorizing</w:t>
      </w:r>
      <w:r w:rsidRPr="00FF0A62">
        <w:rPr>
          <w:rStyle w:val="StyleUnderline"/>
        </w:rPr>
        <w:t xml:space="preserve"> executive</w:t>
      </w:r>
      <w:r w:rsidRPr="00FF0A62">
        <w:rPr>
          <w:sz w:val="16"/>
        </w:rPr>
        <w:t xml:space="preserve"> “</w:t>
      </w:r>
      <w:r w:rsidRPr="00FF0A62">
        <w:rPr>
          <w:rStyle w:val="StyleUnderline"/>
          <w:highlight w:val="cyan"/>
        </w:rPr>
        <w:t>decisions of vast economic and political significance</w:t>
      </w:r>
      <w:r w:rsidRPr="00FF0A62">
        <w:rPr>
          <w:sz w:val="16"/>
        </w:rPr>
        <w:t>.” Congress did no such thing with IEEPA.</w:t>
      </w:r>
    </w:p>
    <w:p w14:paraId="2C760FF2" w14:textId="77777777" w:rsidR="00C150D2" w:rsidRPr="00FF0A62" w:rsidRDefault="00C150D2" w:rsidP="00C150D2">
      <w:pPr>
        <w:rPr>
          <w:rStyle w:val="StyleUnderline"/>
        </w:rPr>
      </w:pPr>
      <w:r w:rsidRPr="00FF0A62">
        <w:rPr>
          <w:sz w:val="16"/>
        </w:rPr>
        <w:t xml:space="preserve">The Supreme Court says the </w:t>
      </w:r>
      <w:r w:rsidRPr="00FF0A62">
        <w:rPr>
          <w:rStyle w:val="Emphasis"/>
          <w:highlight w:val="cyan"/>
        </w:rPr>
        <w:t xml:space="preserve">nondelegation </w:t>
      </w:r>
      <w:r w:rsidRPr="00FF0A62">
        <w:rPr>
          <w:rStyle w:val="Emphasis"/>
        </w:rPr>
        <w:t>doctrine</w:t>
      </w:r>
      <w:r w:rsidRPr="00FF0A62">
        <w:rPr>
          <w:sz w:val="16"/>
        </w:rPr>
        <w:t xml:space="preserve">, which </w:t>
      </w:r>
      <w:r w:rsidRPr="00FF0A62">
        <w:rPr>
          <w:rStyle w:val="StyleUnderline"/>
        </w:rPr>
        <w:t>undergirds the separation of</w:t>
      </w:r>
      <w:r w:rsidRPr="00FF0A62">
        <w:rPr>
          <w:sz w:val="16"/>
        </w:rPr>
        <w:t xml:space="preserve"> </w:t>
      </w:r>
      <w:r w:rsidRPr="00FF0A62">
        <w:rPr>
          <w:rStyle w:val="StyleUnderline"/>
        </w:rPr>
        <w:t>powers</w:t>
      </w:r>
      <w:r w:rsidRPr="00FF0A62">
        <w:rPr>
          <w:sz w:val="16"/>
        </w:rPr>
        <w:t>, “</w:t>
      </w:r>
      <w:r w:rsidRPr="00FF0A62">
        <w:rPr>
          <w:rStyle w:val="Emphasis"/>
          <w:highlight w:val="cyan"/>
        </w:rPr>
        <w:t>bars Congress</w:t>
      </w:r>
      <w:r w:rsidRPr="00FF0A62">
        <w:rPr>
          <w:sz w:val="16"/>
          <w:highlight w:val="cyan"/>
        </w:rPr>
        <w:t xml:space="preserve"> </w:t>
      </w:r>
      <w:r w:rsidRPr="00FF0A62">
        <w:rPr>
          <w:rStyle w:val="Emphasis"/>
          <w:highlight w:val="cyan"/>
        </w:rPr>
        <w:t>from transferring</w:t>
      </w:r>
      <w:r w:rsidRPr="00FF0A62">
        <w:rPr>
          <w:sz w:val="16"/>
          <w:highlight w:val="cyan"/>
        </w:rPr>
        <w:t xml:space="preserve"> </w:t>
      </w:r>
      <w:r w:rsidRPr="00FF0A62">
        <w:rPr>
          <w:rStyle w:val="StyleUnderline"/>
          <w:highlight w:val="cyan"/>
        </w:rPr>
        <w:t>its</w:t>
      </w:r>
      <w:r w:rsidRPr="00FF0A62">
        <w:rPr>
          <w:sz w:val="16"/>
          <w:highlight w:val="cyan"/>
        </w:rPr>
        <w:t xml:space="preserve"> </w:t>
      </w:r>
      <w:r w:rsidRPr="00FF0A62">
        <w:rPr>
          <w:rStyle w:val="Emphasis"/>
          <w:highlight w:val="cyan"/>
        </w:rPr>
        <w:t>legislative power</w:t>
      </w:r>
      <w:r w:rsidRPr="00FF0A62">
        <w:rPr>
          <w:sz w:val="16"/>
        </w:rPr>
        <w:t xml:space="preserve"> to another branch of Government” without providing “an intelligible principle to guide the delegee’s use of discretion.” Today’s </w:t>
      </w:r>
      <w:r w:rsidRPr="00FF0A62">
        <w:rPr>
          <w:rStyle w:val="StyleUnderline"/>
        </w:rPr>
        <w:t>president</w:t>
      </w:r>
      <w:r w:rsidRPr="00FF0A62">
        <w:rPr>
          <w:sz w:val="16"/>
        </w:rPr>
        <w:t xml:space="preserve"> </w:t>
      </w:r>
      <w:r w:rsidRPr="00FF0A62">
        <w:rPr>
          <w:rStyle w:val="StyleUnderline"/>
        </w:rPr>
        <w:t>insists</w:t>
      </w:r>
      <w:r w:rsidRPr="00FF0A62">
        <w:rPr>
          <w:sz w:val="16"/>
        </w:rPr>
        <w:t xml:space="preserve"> that </w:t>
      </w:r>
      <w:r w:rsidRPr="00FF0A62">
        <w:rPr>
          <w:rStyle w:val="StyleUnderline"/>
        </w:rPr>
        <w:t>IEEPA grants presidents unbounded discretion</w:t>
      </w:r>
      <w:r w:rsidRPr="00FF0A62">
        <w:rPr>
          <w:sz w:val="16"/>
        </w:rPr>
        <w:t xml:space="preserve"> </w:t>
      </w:r>
      <w:r w:rsidRPr="00FF0A62">
        <w:rPr>
          <w:rStyle w:val="StyleUnderline"/>
        </w:rPr>
        <w:t>in</w:t>
      </w:r>
      <w:r w:rsidRPr="00FF0A62">
        <w:rPr>
          <w:sz w:val="16"/>
        </w:rPr>
        <w:t xml:space="preserve"> wielding a </w:t>
      </w:r>
      <w:r w:rsidRPr="00FF0A62">
        <w:rPr>
          <w:rStyle w:val="StyleUnderline"/>
        </w:rPr>
        <w:t>power that is neither granted to him by the Constitution nor delegable by Congress.</w:t>
      </w:r>
    </w:p>
    <w:p w14:paraId="484E8F85" w14:textId="77777777" w:rsidR="00C150D2" w:rsidRPr="00FF0A62" w:rsidRDefault="00C150D2" w:rsidP="00C150D2">
      <w:pPr>
        <w:rPr>
          <w:sz w:val="16"/>
        </w:rPr>
      </w:pPr>
      <w:r w:rsidRPr="00FF0A62">
        <w:rPr>
          <w:sz w:val="16"/>
        </w:rPr>
        <w:t>Constitutional scholar Philip Hamburger says the Constitution’s framers thought “the natural dividing line between legislative and nonlegislative power was between rules that bound subjects and those that did not.” Tariffs bind Americans seeking to purchase imports.</w:t>
      </w:r>
    </w:p>
    <w:p w14:paraId="08E4AB6D" w14:textId="77777777" w:rsidR="00C150D2" w:rsidRPr="00FF0A62" w:rsidRDefault="00C150D2" w:rsidP="00C150D2">
      <w:pPr>
        <w:rPr>
          <w:sz w:val="16"/>
        </w:rPr>
      </w:pPr>
      <w:r w:rsidRPr="00FF0A62">
        <w:rPr>
          <w:sz w:val="16"/>
        </w:rPr>
        <w:t xml:space="preserve">The second law enacted by the first Congress established detailed tariff rates (e.g., 1 cent per pound of brown sugars). </w:t>
      </w:r>
      <w:r w:rsidRPr="00FF0A62">
        <w:rPr>
          <w:rStyle w:val="StyleUnderline"/>
        </w:rPr>
        <w:t>Tariff</w:t>
      </w:r>
      <w:r w:rsidRPr="00FF0A62">
        <w:rPr>
          <w:sz w:val="16"/>
        </w:rPr>
        <w:t xml:space="preserve"> changes </w:t>
      </w:r>
      <w:r w:rsidRPr="00FF0A62">
        <w:rPr>
          <w:rStyle w:val="StyleUnderline"/>
        </w:rPr>
        <w:t>were largely Congress’s domain until the 1930s</w:t>
      </w:r>
      <w:r w:rsidRPr="00FF0A62">
        <w:rPr>
          <w:sz w:val="16"/>
        </w:rPr>
        <w:t xml:space="preserve">, </w:t>
      </w:r>
      <w:r w:rsidRPr="00FF0A62">
        <w:rPr>
          <w:rStyle w:val="StyleUnderline"/>
        </w:rPr>
        <w:t>when Congress began empowering presidents</w:t>
      </w:r>
      <w:r w:rsidRPr="00FF0A62">
        <w:rPr>
          <w:sz w:val="16"/>
        </w:rPr>
        <w:t xml:space="preserve"> to negotiate — subject to congressional approval — tariff reductions. In 1974, Congress authorized the president to impose surcharges of limited amount (15 percent) and duration (five months). And </w:t>
      </w:r>
      <w:r w:rsidRPr="00FF0A62">
        <w:rPr>
          <w:rStyle w:val="StyleUnderline"/>
        </w:rPr>
        <w:t>an appellate court</w:t>
      </w:r>
      <w:r w:rsidRPr="00FF0A62">
        <w:rPr>
          <w:sz w:val="16"/>
        </w:rPr>
        <w:t xml:space="preserve"> </w:t>
      </w:r>
      <w:r w:rsidRPr="00FF0A62">
        <w:rPr>
          <w:rStyle w:val="StyleUnderline"/>
        </w:rPr>
        <w:t>stressed</w:t>
      </w:r>
      <w:r w:rsidRPr="00FF0A62">
        <w:rPr>
          <w:sz w:val="16"/>
        </w:rPr>
        <w:t xml:space="preserve"> </w:t>
      </w:r>
      <w:r w:rsidRPr="00FF0A62">
        <w:rPr>
          <w:rStyle w:val="StyleUnderline"/>
        </w:rPr>
        <w:t>in 1975 that a declaration of national emergency</w:t>
      </w:r>
      <w:r w:rsidRPr="00FF0A62">
        <w:rPr>
          <w:sz w:val="16"/>
        </w:rPr>
        <w:t xml:space="preserve"> “</w:t>
      </w:r>
      <w:r w:rsidRPr="00FF0A62">
        <w:rPr>
          <w:rStyle w:val="StyleUnderline"/>
        </w:rPr>
        <w:t>is not a talisman enabling the president to rewrite the tariff</w:t>
      </w:r>
      <w:r w:rsidRPr="00FF0A62">
        <w:rPr>
          <w:sz w:val="16"/>
        </w:rPr>
        <w:t xml:space="preserve"> </w:t>
      </w:r>
      <w:r w:rsidRPr="00FF0A62">
        <w:rPr>
          <w:rStyle w:val="StyleUnderline"/>
        </w:rPr>
        <w:t>schedules</w:t>
      </w:r>
      <w:r w:rsidRPr="00FF0A62">
        <w:rPr>
          <w:sz w:val="16"/>
        </w:rPr>
        <w:t>” because this would unconstitutionally authorize “the exercise of an unlimited power.”</w:t>
      </w:r>
    </w:p>
    <w:p w14:paraId="47911A5D" w14:textId="77777777" w:rsidR="00C150D2" w:rsidRPr="00FF0A62" w:rsidRDefault="00C150D2" w:rsidP="00C150D2">
      <w:pPr>
        <w:rPr>
          <w:sz w:val="16"/>
        </w:rPr>
      </w:pPr>
      <w:r w:rsidRPr="00FF0A62">
        <w:rPr>
          <w:sz w:val="16"/>
        </w:rPr>
        <w:t xml:space="preserve">The 1974 </w:t>
      </w:r>
      <w:r w:rsidRPr="00FF0A62">
        <w:rPr>
          <w:rStyle w:val="StyleUnderline"/>
        </w:rPr>
        <w:t>law authorized the president to impose tariffs only to address “balance-of-payments deficits</w:t>
      </w:r>
      <w:r w:rsidRPr="00FF0A62">
        <w:rPr>
          <w:sz w:val="16"/>
        </w:rPr>
        <w:t xml:space="preserve">.” Trump’s idiosyncratic </w:t>
      </w:r>
      <w:r w:rsidRPr="00FF0A62">
        <w:rPr>
          <w:rStyle w:val="StyleUnderline"/>
        </w:rPr>
        <w:t>tariffs punish Brazil</w:t>
      </w:r>
      <w:r w:rsidRPr="00FF0A62">
        <w:rPr>
          <w:sz w:val="16"/>
        </w:rPr>
        <w:t xml:space="preserve">, with which there is a U.S. trade surplus, </w:t>
      </w:r>
      <w:r w:rsidRPr="00FF0A62">
        <w:rPr>
          <w:rStyle w:val="StyleUnderline"/>
        </w:rPr>
        <w:t>because he objects to Brazil’s internal politics</w:t>
      </w:r>
      <w:r w:rsidRPr="00FF0A62">
        <w:rPr>
          <w:sz w:val="16"/>
        </w:rPr>
        <w:t>.</w:t>
      </w:r>
    </w:p>
    <w:p w14:paraId="24AD2A3E" w14:textId="77777777" w:rsidR="00C150D2" w:rsidRPr="00FF0A62" w:rsidRDefault="00C150D2" w:rsidP="00C150D2">
      <w:pPr>
        <w:rPr>
          <w:rStyle w:val="StyleUnderline"/>
        </w:rPr>
      </w:pPr>
      <w:r w:rsidRPr="00FF0A62">
        <w:rPr>
          <w:rStyle w:val="StyleUnderline"/>
        </w:rPr>
        <w:t>States of emergency</w:t>
      </w:r>
      <w:r w:rsidRPr="00FF0A62">
        <w:rPr>
          <w:sz w:val="16"/>
        </w:rPr>
        <w:t xml:space="preserve"> (51 are extant) </w:t>
      </w:r>
      <w:r w:rsidRPr="00FF0A62">
        <w:rPr>
          <w:rStyle w:val="StyleUnderline"/>
        </w:rPr>
        <w:t>tempt presidential abuses</w:t>
      </w:r>
      <w:r w:rsidRPr="00FF0A62">
        <w:rPr>
          <w:sz w:val="16"/>
        </w:rPr>
        <w:t xml:space="preserve"> (the pandemic emergency was Joe Biden’s pretext for trying to cancel $430 billion in student debt) and are difficult to end: </w:t>
      </w:r>
      <w:r w:rsidRPr="00FF0A62">
        <w:rPr>
          <w:rStyle w:val="Emphasis"/>
          <w:sz w:val="28"/>
          <w:szCs w:val="28"/>
          <w:highlight w:val="cyan"/>
        </w:rPr>
        <w:t>Congress cannot</w:t>
      </w:r>
      <w:r w:rsidRPr="00FF0A62">
        <w:rPr>
          <w:rStyle w:val="StyleUnderline"/>
        </w:rPr>
        <w:t xml:space="preserve"> </w:t>
      </w:r>
      <w:r w:rsidRPr="00FF0A62">
        <w:rPr>
          <w:rStyle w:val="StyleUnderline"/>
          <w:highlight w:val="cyan"/>
        </w:rPr>
        <w:t xml:space="preserve">easily </w:t>
      </w:r>
      <w:r w:rsidRPr="00FF0A62">
        <w:rPr>
          <w:rStyle w:val="Emphasis"/>
          <w:sz w:val="28"/>
          <w:szCs w:val="28"/>
          <w:highlight w:val="cyan"/>
        </w:rPr>
        <w:t>reclaim power</w:t>
      </w:r>
      <w:r w:rsidRPr="00FF0A62">
        <w:rPr>
          <w:rStyle w:val="StyleUnderline"/>
        </w:rPr>
        <w:t xml:space="preserve"> delegated to </w:t>
      </w:r>
      <w:r w:rsidRPr="00FF0A62">
        <w:rPr>
          <w:rStyle w:val="StyleUnderline"/>
          <w:highlight w:val="cyan"/>
        </w:rPr>
        <w:t>the president</w:t>
      </w:r>
      <w:r w:rsidRPr="00FF0A62">
        <w:rPr>
          <w:sz w:val="16"/>
        </w:rPr>
        <w:t xml:space="preserve">, </w:t>
      </w:r>
      <w:r w:rsidRPr="00FF0A62">
        <w:rPr>
          <w:rStyle w:val="StyleUnderline"/>
        </w:rPr>
        <w:t xml:space="preserve">who </w:t>
      </w:r>
      <w:r w:rsidRPr="00FF0A62">
        <w:rPr>
          <w:rStyle w:val="StyleUnderline"/>
          <w:highlight w:val="cyan"/>
        </w:rPr>
        <w:t>can veto</w:t>
      </w:r>
      <w:r w:rsidRPr="00FF0A62">
        <w:rPr>
          <w:rStyle w:val="StyleUnderline"/>
        </w:rPr>
        <w:t xml:space="preserve"> Congress’s retrieval</w:t>
      </w:r>
      <w:r w:rsidRPr="00FF0A62">
        <w:rPr>
          <w:sz w:val="16"/>
        </w:rPr>
        <w:t xml:space="preserve"> </w:t>
      </w:r>
      <w:r w:rsidRPr="00FF0A62">
        <w:rPr>
          <w:rStyle w:val="StyleUnderline"/>
        </w:rPr>
        <w:t>attempts</w:t>
      </w:r>
      <w:r w:rsidRPr="00FF0A62">
        <w:rPr>
          <w:sz w:val="16"/>
        </w:rPr>
        <w:t xml:space="preserve">. Given the </w:t>
      </w:r>
      <w:r w:rsidRPr="00FF0A62">
        <w:rPr>
          <w:rStyle w:val="Emphasis"/>
          <w:highlight w:val="cyan"/>
        </w:rPr>
        <w:t>two-thirds vote requirement for veto overrides</w:t>
      </w:r>
      <w:r w:rsidRPr="00FF0A62">
        <w:rPr>
          <w:sz w:val="16"/>
        </w:rPr>
        <w:t xml:space="preserve">, delegation tends to be a ratchet </w:t>
      </w:r>
      <w:r w:rsidRPr="00FF0A62">
        <w:rPr>
          <w:rStyle w:val="StyleUnderline"/>
        </w:rPr>
        <w:t xml:space="preserve">clicking to </w:t>
      </w:r>
      <w:r w:rsidRPr="00FF0A62">
        <w:rPr>
          <w:rStyle w:val="StyleUnderline"/>
          <w:highlight w:val="cyan"/>
        </w:rPr>
        <w:t>the president’s advantage</w:t>
      </w:r>
      <w:r w:rsidRPr="00FF0A62">
        <w:rPr>
          <w:rStyle w:val="StyleUnderline"/>
        </w:rPr>
        <w:t>.</w:t>
      </w:r>
    </w:p>
    <w:p w14:paraId="223A58CD" w14:textId="77777777" w:rsidR="00C150D2" w:rsidRPr="00FF0A62" w:rsidRDefault="00C150D2" w:rsidP="00C150D2">
      <w:pPr>
        <w:rPr>
          <w:sz w:val="16"/>
        </w:rPr>
      </w:pPr>
      <w:r w:rsidRPr="00FF0A62">
        <w:rPr>
          <w:sz w:val="16"/>
        </w:rPr>
        <w:t xml:space="preserve">The president claims his declaration of an “emergency” is unreviewable because it involves foreign relations. But </w:t>
      </w:r>
      <w:r w:rsidRPr="00FF0A62">
        <w:rPr>
          <w:rStyle w:val="StyleUnderline"/>
        </w:rPr>
        <w:t>tariffs</w:t>
      </w:r>
      <w:r w:rsidRPr="00FF0A62">
        <w:rPr>
          <w:sz w:val="16"/>
        </w:rPr>
        <w:t xml:space="preserve">, which </w:t>
      </w:r>
      <w:r w:rsidRPr="00FF0A62">
        <w:rPr>
          <w:rStyle w:val="StyleUnderline"/>
        </w:rPr>
        <w:t>have domestic consequences</w:t>
      </w:r>
      <w:r w:rsidRPr="00FF0A62">
        <w:rPr>
          <w:sz w:val="16"/>
        </w:rPr>
        <w:t xml:space="preserve"> and purposes, properly are congressional exercises of a constitutionally enumerated power and </w:t>
      </w:r>
      <w:r w:rsidRPr="00FF0A62">
        <w:rPr>
          <w:rStyle w:val="StyleUnderline"/>
        </w:rPr>
        <w:t>must come from statutes</w:t>
      </w:r>
      <w:r w:rsidRPr="00FF0A62">
        <w:rPr>
          <w:sz w:val="16"/>
        </w:rPr>
        <w:t>.</w:t>
      </w:r>
    </w:p>
    <w:p w14:paraId="336D86DE" w14:textId="77777777" w:rsidR="00C150D2" w:rsidRPr="00FF0A62" w:rsidRDefault="00C150D2" w:rsidP="00C150D2">
      <w:pPr>
        <w:rPr>
          <w:sz w:val="16"/>
        </w:rPr>
      </w:pPr>
      <w:r w:rsidRPr="00FF0A62">
        <w:rPr>
          <w:sz w:val="16"/>
        </w:rPr>
        <w:t xml:space="preserve">Today’s president is a hare, darting here and there. The judiciary is generally a tortoise, slow because it is deliberative. But you know the fable. </w:t>
      </w:r>
      <w:r w:rsidRPr="00FF0A62">
        <w:rPr>
          <w:rStyle w:val="StyleUnderline"/>
        </w:rPr>
        <w:t xml:space="preserve">And here is a </w:t>
      </w:r>
      <w:r w:rsidRPr="00FF0A62">
        <w:rPr>
          <w:rStyle w:val="Emphasis"/>
        </w:rPr>
        <w:t>fact</w:t>
      </w:r>
      <w:r w:rsidRPr="00FF0A62">
        <w:rPr>
          <w:sz w:val="16"/>
        </w:rPr>
        <w:t xml:space="preserve">: </w:t>
      </w:r>
      <w:r w:rsidRPr="00FF0A62">
        <w:rPr>
          <w:rStyle w:val="Emphasis"/>
          <w:sz w:val="28"/>
          <w:szCs w:val="28"/>
          <w:highlight w:val="cyan"/>
        </w:rPr>
        <w:t>This tariff case</w:t>
      </w:r>
      <w:r w:rsidRPr="00FF0A62">
        <w:rPr>
          <w:rStyle w:val="StyleUnderline"/>
        </w:rPr>
        <w:t xml:space="preserve"> could </w:t>
      </w:r>
      <w:r w:rsidRPr="00FF0A62">
        <w:rPr>
          <w:rStyle w:val="Emphasis"/>
          <w:sz w:val="28"/>
          <w:szCs w:val="28"/>
          <w:highlight w:val="cyan"/>
        </w:rPr>
        <w:t>markedly restrain this</w:t>
      </w:r>
      <w:r w:rsidRPr="00FF0A62">
        <w:rPr>
          <w:rStyle w:val="StyleUnderline"/>
        </w:rPr>
        <w:t xml:space="preserve"> rampant </w:t>
      </w:r>
      <w:r w:rsidRPr="00FF0A62">
        <w:rPr>
          <w:rStyle w:val="Emphasis"/>
          <w:sz w:val="28"/>
          <w:szCs w:val="28"/>
          <w:highlight w:val="cyan"/>
        </w:rPr>
        <w:t>presidency</w:t>
      </w:r>
      <w:r w:rsidRPr="00FF0A62">
        <w:rPr>
          <w:rStyle w:val="StyleUnderline"/>
        </w:rPr>
        <w:t>.</w:t>
      </w:r>
    </w:p>
    <w:p w14:paraId="0BDBB6B0" w14:textId="77777777" w:rsidR="00C150D2" w:rsidRPr="00FF0A62" w:rsidRDefault="00C150D2" w:rsidP="00C150D2"/>
    <w:p w14:paraId="281B1AE6" w14:textId="77777777" w:rsidR="00C150D2" w:rsidRPr="00FF0A62" w:rsidRDefault="00C150D2" w:rsidP="00C150D2">
      <w:pPr>
        <w:pStyle w:val="Heading3"/>
        <w:rPr>
          <w:rFonts w:cs="Calibri"/>
        </w:rPr>
      </w:pPr>
      <w:r w:rsidRPr="00FF0A62">
        <w:rPr>
          <w:rFonts w:cs="Calibri"/>
        </w:rPr>
        <w:t>Dems Lose---1AR</w:t>
      </w:r>
    </w:p>
    <w:p w14:paraId="32E3BE13" w14:textId="77777777" w:rsidR="00C150D2" w:rsidRPr="00FF0A62" w:rsidRDefault="00C150D2" w:rsidP="00C150D2">
      <w:pPr>
        <w:pStyle w:val="Analytics"/>
        <w:rPr>
          <w:rFonts w:cs="Calibri"/>
        </w:rPr>
      </w:pPr>
      <w:r w:rsidRPr="00FF0A62">
        <w:rPr>
          <w:rFonts w:cs="Calibri"/>
        </w:rPr>
        <w:t xml:space="preserve">Democrats </w:t>
      </w:r>
      <w:r w:rsidRPr="00FF0A62">
        <w:rPr>
          <w:rFonts w:cs="Calibri"/>
          <w:u w:val="single"/>
        </w:rPr>
        <w:t>lose</w:t>
      </w:r>
      <w:r w:rsidRPr="00FF0A62">
        <w:rPr>
          <w:rFonts w:cs="Calibri"/>
        </w:rPr>
        <w:t xml:space="preserve"> the midterms:</w:t>
      </w:r>
    </w:p>
    <w:p w14:paraId="65FFB48B" w14:textId="77777777" w:rsidR="00C150D2" w:rsidRPr="00FF0A62" w:rsidRDefault="00C150D2" w:rsidP="00C150D2">
      <w:pPr>
        <w:pStyle w:val="Analytics"/>
        <w:rPr>
          <w:rFonts w:cs="Calibri"/>
        </w:rPr>
      </w:pPr>
      <w:r w:rsidRPr="00FF0A62">
        <w:rPr>
          <w:rFonts w:cs="Calibri"/>
        </w:rPr>
        <w:t xml:space="preserve">1. </w:t>
      </w:r>
      <w:r w:rsidRPr="00FF0A62">
        <w:rPr>
          <w:rFonts w:cs="Calibri"/>
          <w:u w:val="single"/>
        </w:rPr>
        <w:t>Empirics</w:t>
      </w:r>
      <w:r w:rsidRPr="00FF0A62">
        <w:rPr>
          <w:rFonts w:cs="Calibri"/>
        </w:rPr>
        <w:t xml:space="preserve">. 2022 proves </w:t>
      </w:r>
      <w:r w:rsidRPr="00FF0A62">
        <w:rPr>
          <w:rFonts w:cs="Calibri"/>
          <w:u w:val="single"/>
        </w:rPr>
        <w:t>purported waves</w:t>
      </w:r>
      <w:r w:rsidRPr="00FF0A62">
        <w:rPr>
          <w:rFonts w:cs="Calibri"/>
        </w:rPr>
        <w:t xml:space="preserve"> turn out to be </w:t>
      </w:r>
      <w:r w:rsidRPr="00FF0A62">
        <w:rPr>
          <w:rFonts w:cs="Calibri"/>
          <w:u w:val="single"/>
        </w:rPr>
        <w:t>ripples</w:t>
      </w:r>
      <w:r w:rsidRPr="00FF0A62">
        <w:rPr>
          <w:rFonts w:cs="Calibri"/>
        </w:rPr>
        <w:t xml:space="preserve">. </w:t>
      </w:r>
    </w:p>
    <w:p w14:paraId="1DBE29F1" w14:textId="77777777" w:rsidR="00C150D2" w:rsidRPr="00FF0A62" w:rsidRDefault="00C150D2" w:rsidP="00C150D2">
      <w:pPr>
        <w:pStyle w:val="Analytics"/>
        <w:rPr>
          <w:rFonts w:cs="Calibri"/>
        </w:rPr>
      </w:pPr>
      <w:r w:rsidRPr="00FF0A62">
        <w:rPr>
          <w:rFonts w:cs="Calibri"/>
        </w:rPr>
        <w:t xml:space="preserve">2. </w:t>
      </w:r>
      <w:r w:rsidRPr="00FF0A62">
        <w:rPr>
          <w:rFonts w:cs="Calibri"/>
          <w:u w:val="single"/>
        </w:rPr>
        <w:t>Trends</w:t>
      </w:r>
      <w:r w:rsidRPr="00FF0A62">
        <w:rPr>
          <w:rFonts w:cs="Calibri"/>
        </w:rPr>
        <w:t xml:space="preserve">. Polarization and gerrymandering make waves </w:t>
      </w:r>
      <w:r w:rsidRPr="00FF0A62">
        <w:rPr>
          <w:rFonts w:cs="Calibri"/>
          <w:u w:val="single"/>
        </w:rPr>
        <w:t>structurally impossible</w:t>
      </w:r>
      <w:r w:rsidRPr="00FF0A62">
        <w:rPr>
          <w:rFonts w:cs="Calibri"/>
        </w:rPr>
        <w:t>.</w:t>
      </w:r>
    </w:p>
    <w:p w14:paraId="235BB62E" w14:textId="77777777" w:rsidR="00C150D2" w:rsidRPr="00FF0A62" w:rsidRDefault="00C150D2" w:rsidP="00C150D2">
      <w:pPr>
        <w:pStyle w:val="Analytics"/>
        <w:rPr>
          <w:rFonts w:cs="Calibri"/>
        </w:rPr>
      </w:pPr>
      <w:r w:rsidRPr="00FF0A62">
        <w:rPr>
          <w:rFonts w:cs="Calibri"/>
        </w:rPr>
        <w:t xml:space="preserve">3. </w:t>
      </w:r>
      <w:r w:rsidRPr="00FF0A62">
        <w:rPr>
          <w:rFonts w:cs="Calibri"/>
          <w:u w:val="single"/>
        </w:rPr>
        <w:t>Candidates</w:t>
      </w:r>
      <w:r w:rsidRPr="00FF0A62">
        <w:rPr>
          <w:rFonts w:cs="Calibri"/>
        </w:rPr>
        <w:t xml:space="preserve">. Dems can’t field </w:t>
      </w:r>
      <w:r w:rsidRPr="00FF0A62">
        <w:rPr>
          <w:rFonts w:cs="Calibri"/>
          <w:u w:val="single"/>
        </w:rPr>
        <w:t>strong candidates</w:t>
      </w:r>
      <w:r w:rsidRPr="00FF0A62">
        <w:rPr>
          <w:rFonts w:cs="Calibri"/>
        </w:rPr>
        <w:t xml:space="preserve"> even where races are competitive.</w:t>
      </w:r>
    </w:p>
    <w:p w14:paraId="1068BBF6" w14:textId="77777777" w:rsidR="00C150D2" w:rsidRPr="00FF0A62" w:rsidRDefault="00C150D2" w:rsidP="00C150D2">
      <w:pPr>
        <w:pStyle w:val="Analytics"/>
        <w:rPr>
          <w:rFonts w:cs="Calibri"/>
        </w:rPr>
      </w:pPr>
      <w:r w:rsidRPr="00FF0A62">
        <w:rPr>
          <w:rFonts w:cs="Calibri"/>
        </w:rPr>
        <w:t xml:space="preserve">Link can’t shape </w:t>
      </w:r>
      <w:r w:rsidRPr="00FF0A62">
        <w:rPr>
          <w:rFonts w:cs="Calibri"/>
          <w:u w:val="single"/>
        </w:rPr>
        <w:t>uniqueness</w:t>
      </w:r>
      <w:r w:rsidRPr="00FF0A62">
        <w:rPr>
          <w:rFonts w:cs="Calibri"/>
        </w:rPr>
        <w:t xml:space="preserve">: Kennedy says candidate quality </w:t>
      </w:r>
      <w:r w:rsidRPr="00FF0A62">
        <w:rPr>
          <w:rFonts w:cs="Calibri"/>
          <w:u w:val="single"/>
        </w:rPr>
        <w:t>outweighs</w:t>
      </w:r>
      <w:r w:rsidRPr="00FF0A62">
        <w:rPr>
          <w:rFonts w:cs="Calibri"/>
        </w:rPr>
        <w:t xml:space="preserve"> policy.</w:t>
      </w:r>
    </w:p>
    <w:p w14:paraId="1CFF7727" w14:textId="77777777" w:rsidR="00C150D2" w:rsidRPr="00FF0A62" w:rsidRDefault="00C150D2" w:rsidP="00C150D2"/>
    <w:p w14:paraId="0F8AE225" w14:textId="77777777" w:rsidR="00C150D2" w:rsidRPr="00FF0A62" w:rsidRDefault="00C150D2" w:rsidP="00C150D2">
      <w:pPr>
        <w:pStyle w:val="Heading4"/>
        <w:rPr>
          <w:rFonts w:cs="Calibri"/>
        </w:rPr>
      </w:pPr>
      <w:r w:rsidRPr="00FF0A62">
        <w:rPr>
          <w:rFonts w:cs="Calibri"/>
        </w:rPr>
        <w:t>Mamdani.</w:t>
      </w:r>
    </w:p>
    <w:p w14:paraId="5E126A26" w14:textId="77777777" w:rsidR="00C150D2" w:rsidRPr="00FF0A62" w:rsidRDefault="00C150D2" w:rsidP="00C150D2">
      <w:r w:rsidRPr="00FF0A62">
        <w:t xml:space="preserve">Ariana </w:t>
      </w:r>
      <w:r w:rsidRPr="00FF0A62">
        <w:rPr>
          <w:rStyle w:val="Style13ptBold"/>
        </w:rPr>
        <w:t>Baio 9-1</w:t>
      </w:r>
      <w:r w:rsidRPr="00FF0A62">
        <w:t>. “A Mamdani 2025 win could be costly: How the leftist win could shape the 2026 midterms.” The Independent. 9-1-2025. https://www.the-independent.com/news/world/americas/us-politics/zohran-mamdani-democrats-election-2026-b2818058.html</w:t>
      </w:r>
    </w:p>
    <w:p w14:paraId="037F234D" w14:textId="77777777" w:rsidR="00C150D2" w:rsidRPr="00FF0A62" w:rsidRDefault="00C150D2" w:rsidP="00C150D2">
      <w:pPr>
        <w:rPr>
          <w:sz w:val="16"/>
        </w:rPr>
      </w:pPr>
      <w:r w:rsidRPr="00FF0A62">
        <w:rPr>
          <w:sz w:val="16"/>
        </w:rPr>
        <w:t xml:space="preserve">Traditional </w:t>
      </w:r>
      <w:r w:rsidRPr="00FF0A62">
        <w:rPr>
          <w:rStyle w:val="StyleUnderline"/>
          <w:highlight w:val="cyan"/>
        </w:rPr>
        <w:t>Democrats</w:t>
      </w:r>
      <w:r w:rsidRPr="00FF0A62">
        <w:rPr>
          <w:sz w:val="16"/>
        </w:rPr>
        <w:t xml:space="preserve"> </w:t>
      </w:r>
      <w:r w:rsidRPr="00FF0A62">
        <w:rPr>
          <w:rStyle w:val="StyleUnderline"/>
        </w:rPr>
        <w:t xml:space="preserve">are </w:t>
      </w:r>
      <w:r w:rsidRPr="00FF0A62">
        <w:rPr>
          <w:rStyle w:val="StyleUnderline"/>
          <w:highlight w:val="cyan"/>
        </w:rPr>
        <w:t>keeping</w:t>
      </w:r>
      <w:r w:rsidRPr="00FF0A62">
        <w:rPr>
          <w:sz w:val="16"/>
        </w:rPr>
        <w:t xml:space="preserve"> New York City mayoral hopeful </w:t>
      </w:r>
      <w:r w:rsidRPr="00FF0A62">
        <w:rPr>
          <w:rStyle w:val="StyleUnderline"/>
        </w:rPr>
        <w:t>Zohran</w:t>
      </w:r>
      <w:r w:rsidRPr="00FF0A62">
        <w:rPr>
          <w:sz w:val="16"/>
        </w:rPr>
        <w:t xml:space="preserve"> </w:t>
      </w:r>
      <w:r w:rsidRPr="00FF0A62">
        <w:rPr>
          <w:rStyle w:val="Emphasis"/>
          <w:highlight w:val="cyan"/>
        </w:rPr>
        <w:t>Mamdani</w:t>
      </w:r>
      <w:r w:rsidRPr="00FF0A62">
        <w:rPr>
          <w:sz w:val="16"/>
        </w:rPr>
        <w:t xml:space="preserve"> </w:t>
      </w:r>
      <w:r w:rsidRPr="00FF0A62">
        <w:rPr>
          <w:rStyle w:val="StyleUnderline"/>
          <w:highlight w:val="cyan"/>
        </w:rPr>
        <w:t>at arm's length</w:t>
      </w:r>
      <w:r w:rsidRPr="00FF0A62">
        <w:rPr>
          <w:sz w:val="16"/>
        </w:rPr>
        <w:t xml:space="preserve"> out of</w:t>
      </w:r>
      <w:r w:rsidRPr="00FF0A62">
        <w:rPr>
          <w:rStyle w:val="StyleUnderline"/>
        </w:rPr>
        <w:t xml:space="preserve"> fear that</w:t>
      </w:r>
      <w:r w:rsidRPr="00FF0A62">
        <w:rPr>
          <w:sz w:val="16"/>
        </w:rPr>
        <w:t xml:space="preserve"> </w:t>
      </w:r>
      <w:r w:rsidRPr="00FF0A62">
        <w:rPr>
          <w:rStyle w:val="StyleUnderline"/>
          <w:highlight w:val="cyan"/>
        </w:rPr>
        <w:t>his</w:t>
      </w:r>
      <w:r w:rsidRPr="00FF0A62">
        <w:rPr>
          <w:rStyle w:val="StyleUnderline"/>
        </w:rPr>
        <w:t xml:space="preserve"> </w:t>
      </w:r>
      <w:r w:rsidRPr="00FF0A62">
        <w:rPr>
          <w:rStyle w:val="Emphasis"/>
          <w:sz w:val="28"/>
          <w:szCs w:val="28"/>
          <w:highlight w:val="cyan"/>
        </w:rPr>
        <w:t>hard-left policies</w:t>
      </w:r>
      <w:r w:rsidRPr="00FF0A62">
        <w:rPr>
          <w:sz w:val="16"/>
        </w:rPr>
        <w:t xml:space="preserve"> will </w:t>
      </w:r>
      <w:r w:rsidRPr="00FF0A62">
        <w:rPr>
          <w:rStyle w:val="Emphasis"/>
          <w:sz w:val="28"/>
          <w:szCs w:val="28"/>
          <w:highlight w:val="cyan"/>
        </w:rPr>
        <w:t>hurt</w:t>
      </w:r>
      <w:r w:rsidRPr="00FF0A62">
        <w:rPr>
          <w:sz w:val="16"/>
        </w:rPr>
        <w:t xml:space="preserve"> their </w:t>
      </w:r>
      <w:r w:rsidRPr="00FF0A62">
        <w:rPr>
          <w:rStyle w:val="Emphasis"/>
          <w:sz w:val="28"/>
          <w:szCs w:val="28"/>
          <w:highlight w:val="cyan"/>
        </w:rPr>
        <w:t>chances</w:t>
      </w:r>
      <w:r w:rsidRPr="00FF0A62">
        <w:rPr>
          <w:rStyle w:val="StyleUnderline"/>
        </w:rPr>
        <w:t xml:space="preserve"> of reclaiming seats</w:t>
      </w:r>
      <w:r w:rsidRPr="00FF0A62">
        <w:rPr>
          <w:sz w:val="16"/>
        </w:rPr>
        <w:t xml:space="preserve"> in </w:t>
      </w:r>
      <w:r w:rsidRPr="00FF0A62">
        <w:rPr>
          <w:rStyle w:val="StyleUnderline"/>
        </w:rPr>
        <w:t>2026</w:t>
      </w:r>
      <w:r w:rsidRPr="00FF0A62">
        <w:rPr>
          <w:sz w:val="16"/>
        </w:rPr>
        <w:t>.</w:t>
      </w:r>
    </w:p>
    <w:p w14:paraId="3F79FF3D" w14:textId="77777777" w:rsidR="00C150D2" w:rsidRPr="00FF0A62" w:rsidRDefault="00C150D2" w:rsidP="00C150D2">
      <w:pPr>
        <w:rPr>
          <w:sz w:val="16"/>
        </w:rPr>
      </w:pPr>
      <w:r w:rsidRPr="00FF0A62">
        <w:rPr>
          <w:sz w:val="16"/>
        </w:rPr>
        <w:t>Mamdani, 33, has made a splash in New York politics, managing to win the Democratic nomination for mayor with his policies on expanding affordable housing, increasing minimum wage, taxing wealthy individuals and corporations, creating city-run grocery stores, providing free childcare, and more.</w:t>
      </w:r>
    </w:p>
    <w:p w14:paraId="46419ED4" w14:textId="77777777" w:rsidR="00C150D2" w:rsidRPr="00FF0A62" w:rsidRDefault="00C150D2" w:rsidP="00C150D2">
      <w:pPr>
        <w:rPr>
          <w:sz w:val="16"/>
        </w:rPr>
      </w:pPr>
      <w:r w:rsidRPr="00FF0A62">
        <w:rPr>
          <w:rStyle w:val="Emphasis"/>
          <w:highlight w:val="cyan"/>
        </w:rPr>
        <w:t>Republicans</w:t>
      </w:r>
      <w:r w:rsidRPr="00FF0A62">
        <w:rPr>
          <w:sz w:val="16"/>
        </w:rPr>
        <w:t xml:space="preserve"> have </w:t>
      </w:r>
      <w:r w:rsidRPr="00FF0A62">
        <w:rPr>
          <w:rStyle w:val="StyleUnderline"/>
          <w:highlight w:val="cyan"/>
        </w:rPr>
        <w:t>capitalized</w:t>
      </w:r>
      <w:r w:rsidRPr="00FF0A62">
        <w:rPr>
          <w:rStyle w:val="StyleUnderline"/>
        </w:rPr>
        <w:t xml:space="preserve"> on Mamdani’s politics</w:t>
      </w:r>
      <w:r w:rsidRPr="00FF0A62">
        <w:rPr>
          <w:sz w:val="16"/>
        </w:rPr>
        <w:t xml:space="preserve"> to </w:t>
      </w:r>
      <w:r w:rsidRPr="00FF0A62">
        <w:rPr>
          <w:rStyle w:val="Emphasis"/>
          <w:highlight w:val="cyan"/>
        </w:rPr>
        <w:t>paint him as a</w:t>
      </w:r>
      <w:r w:rsidRPr="00FF0A62">
        <w:rPr>
          <w:rStyle w:val="StyleUnderline"/>
        </w:rPr>
        <w:t xml:space="preserve"> borderline </w:t>
      </w:r>
      <w:r w:rsidRPr="00FF0A62">
        <w:rPr>
          <w:rStyle w:val="Emphasis"/>
          <w:highlight w:val="cyan"/>
        </w:rPr>
        <w:t>communist</w:t>
      </w:r>
      <w:r w:rsidRPr="00FF0A62">
        <w:rPr>
          <w:sz w:val="16"/>
        </w:rPr>
        <w:t xml:space="preserve"> </w:t>
      </w:r>
      <w:r w:rsidRPr="00FF0A62">
        <w:rPr>
          <w:rStyle w:val="StyleUnderline"/>
        </w:rPr>
        <w:t>with radical polices</w:t>
      </w:r>
      <w:r w:rsidRPr="00FF0A62">
        <w:rPr>
          <w:sz w:val="16"/>
        </w:rPr>
        <w:t xml:space="preserve"> and </w:t>
      </w:r>
      <w:r w:rsidRPr="00FF0A62">
        <w:rPr>
          <w:rStyle w:val="Emphasis"/>
          <w:highlight w:val="cyan"/>
        </w:rPr>
        <w:t>affix him to other Democratic candidates</w:t>
      </w:r>
      <w:r w:rsidRPr="00FF0A62">
        <w:rPr>
          <w:sz w:val="16"/>
        </w:rPr>
        <w:t>.</w:t>
      </w:r>
    </w:p>
    <w:p w14:paraId="5E76F26C" w14:textId="77777777" w:rsidR="00C150D2" w:rsidRPr="00FF0A62" w:rsidRDefault="00C150D2" w:rsidP="00C150D2">
      <w:pPr>
        <w:rPr>
          <w:sz w:val="16"/>
        </w:rPr>
      </w:pPr>
      <w:r w:rsidRPr="00FF0A62">
        <w:rPr>
          <w:sz w:val="16"/>
        </w:rPr>
        <w:t xml:space="preserve">The </w:t>
      </w:r>
      <w:r w:rsidRPr="00FF0A62">
        <w:rPr>
          <w:rStyle w:val="Emphasis"/>
          <w:highlight w:val="cyan"/>
        </w:rPr>
        <w:t>polarizing rhetoric</w:t>
      </w:r>
      <w:r w:rsidRPr="00FF0A62">
        <w:rPr>
          <w:sz w:val="16"/>
        </w:rPr>
        <w:t xml:space="preserve"> around Mamdani has </w:t>
      </w:r>
      <w:r w:rsidRPr="00FF0A62">
        <w:rPr>
          <w:rStyle w:val="StyleUnderline"/>
        </w:rPr>
        <w:t>made</w:t>
      </w:r>
      <w:r w:rsidRPr="00FF0A62">
        <w:rPr>
          <w:sz w:val="16"/>
        </w:rPr>
        <w:t xml:space="preserve"> some </w:t>
      </w:r>
      <w:r w:rsidRPr="00FF0A62">
        <w:rPr>
          <w:rStyle w:val="StyleUnderline"/>
        </w:rPr>
        <w:t>moderate Democrats fearful</w:t>
      </w:r>
      <w:r w:rsidRPr="00FF0A62">
        <w:rPr>
          <w:sz w:val="16"/>
        </w:rPr>
        <w:t xml:space="preserve"> that </w:t>
      </w:r>
      <w:r w:rsidRPr="00FF0A62">
        <w:rPr>
          <w:rStyle w:val="StyleUnderline"/>
        </w:rPr>
        <w:t xml:space="preserve">a </w:t>
      </w:r>
      <w:r w:rsidRPr="00FF0A62">
        <w:rPr>
          <w:rStyle w:val="Emphasis"/>
          <w:highlight w:val="cyan"/>
        </w:rPr>
        <w:t>Mamdani</w:t>
      </w:r>
      <w:r w:rsidRPr="00FF0A62">
        <w:rPr>
          <w:rStyle w:val="StyleUnderline"/>
          <w:highlight w:val="cyan"/>
        </w:rPr>
        <w:t xml:space="preserve"> </w:t>
      </w:r>
      <w:r w:rsidRPr="00FF0A62">
        <w:rPr>
          <w:rStyle w:val="Emphasis"/>
          <w:highlight w:val="cyan"/>
        </w:rPr>
        <w:t>win</w:t>
      </w:r>
      <w:r w:rsidRPr="00FF0A62">
        <w:rPr>
          <w:rStyle w:val="StyleUnderline"/>
        </w:rPr>
        <w:t xml:space="preserve"> could deepen the identity crisis</w:t>
      </w:r>
      <w:r w:rsidRPr="00FF0A62">
        <w:rPr>
          <w:sz w:val="16"/>
        </w:rPr>
        <w:t xml:space="preserve"> occurring in the Democratic Party and </w:t>
      </w:r>
      <w:r w:rsidRPr="00FF0A62">
        <w:rPr>
          <w:rStyle w:val="Emphasis"/>
          <w:highlight w:val="cyan"/>
        </w:rPr>
        <w:t>hurt</w:t>
      </w:r>
      <w:r w:rsidRPr="00FF0A62">
        <w:rPr>
          <w:rStyle w:val="StyleUnderline"/>
          <w:highlight w:val="cyan"/>
        </w:rPr>
        <w:t xml:space="preserve"> their </w:t>
      </w:r>
      <w:r w:rsidRPr="00FF0A62">
        <w:rPr>
          <w:rStyle w:val="Emphasis"/>
          <w:highlight w:val="cyan"/>
        </w:rPr>
        <w:t>chances</w:t>
      </w:r>
      <w:r w:rsidRPr="00FF0A62">
        <w:rPr>
          <w:rStyle w:val="Emphasis"/>
        </w:rPr>
        <w:t xml:space="preserve"> </w:t>
      </w:r>
      <w:r w:rsidRPr="00FF0A62">
        <w:rPr>
          <w:rStyle w:val="Emphasis"/>
          <w:highlight w:val="cyan"/>
        </w:rPr>
        <w:t>of coming back</w:t>
      </w:r>
      <w:r w:rsidRPr="00FF0A62">
        <w:rPr>
          <w:rStyle w:val="StyleUnderline"/>
        </w:rPr>
        <w:t xml:space="preserve"> </w:t>
      </w:r>
      <w:r w:rsidRPr="00FF0A62">
        <w:rPr>
          <w:rStyle w:val="StyleUnderline"/>
          <w:highlight w:val="cyan"/>
        </w:rPr>
        <w:t>after</w:t>
      </w:r>
      <w:r w:rsidRPr="00FF0A62">
        <w:rPr>
          <w:rStyle w:val="StyleUnderline"/>
        </w:rPr>
        <w:t xml:space="preserve"> their widespread losses in the </w:t>
      </w:r>
      <w:r w:rsidRPr="00FF0A62">
        <w:rPr>
          <w:rStyle w:val="StyleUnderline"/>
          <w:highlight w:val="cyan"/>
        </w:rPr>
        <w:t>2024</w:t>
      </w:r>
      <w:r w:rsidRPr="00FF0A62">
        <w:rPr>
          <w:rStyle w:val="StyleUnderline"/>
        </w:rPr>
        <w:t xml:space="preserve"> election</w:t>
      </w:r>
      <w:r w:rsidRPr="00FF0A62">
        <w:rPr>
          <w:sz w:val="16"/>
        </w:rPr>
        <w:t>.</w:t>
      </w:r>
    </w:p>
    <w:p w14:paraId="143EF70C" w14:textId="77777777" w:rsidR="00C150D2" w:rsidRPr="00FF0A62" w:rsidRDefault="00C150D2" w:rsidP="00C150D2">
      <w:pPr>
        <w:rPr>
          <w:sz w:val="16"/>
        </w:rPr>
      </w:pPr>
      <w:r w:rsidRPr="00FF0A62">
        <w:rPr>
          <w:sz w:val="16"/>
        </w:rPr>
        <w:t>“</w:t>
      </w:r>
      <w:r w:rsidRPr="00FF0A62">
        <w:rPr>
          <w:rStyle w:val="StyleUnderline"/>
        </w:rPr>
        <w:t>Mamdani is</w:t>
      </w:r>
      <w:r w:rsidRPr="00FF0A62">
        <w:rPr>
          <w:sz w:val="16"/>
        </w:rPr>
        <w:t xml:space="preserve"> </w:t>
      </w:r>
      <w:r w:rsidRPr="00FF0A62">
        <w:rPr>
          <w:rStyle w:val="Emphasis"/>
          <w:sz w:val="28"/>
          <w:szCs w:val="28"/>
          <w:highlight w:val="cyan"/>
        </w:rPr>
        <w:t>the greatest threat</w:t>
      </w:r>
      <w:r w:rsidRPr="00FF0A62">
        <w:rPr>
          <w:rStyle w:val="Emphasis"/>
          <w:highlight w:val="cyan"/>
        </w:rPr>
        <w:t xml:space="preserve"> </w:t>
      </w:r>
      <w:r w:rsidRPr="00FF0A62">
        <w:rPr>
          <w:rStyle w:val="StyleUnderline"/>
          <w:highlight w:val="cyan"/>
        </w:rPr>
        <w:t>to Democrats</w:t>
      </w:r>
      <w:r w:rsidRPr="00FF0A62">
        <w:rPr>
          <w:sz w:val="16"/>
        </w:rPr>
        <w:t xml:space="preserve"> probably </w:t>
      </w:r>
      <w:r w:rsidRPr="00FF0A62">
        <w:rPr>
          <w:rStyle w:val="Emphasis"/>
          <w:sz w:val="28"/>
          <w:szCs w:val="28"/>
          <w:highlight w:val="cyan"/>
        </w:rPr>
        <w:t>since</w:t>
      </w:r>
      <w:r w:rsidRPr="00FF0A62">
        <w:rPr>
          <w:rStyle w:val="StyleUnderline"/>
        </w:rPr>
        <w:t xml:space="preserve"> Ronald </w:t>
      </w:r>
      <w:r w:rsidRPr="00FF0A62">
        <w:rPr>
          <w:rStyle w:val="Emphasis"/>
          <w:sz w:val="28"/>
          <w:szCs w:val="28"/>
          <w:highlight w:val="cyan"/>
        </w:rPr>
        <w:t>Reagan</w:t>
      </w:r>
      <w:r w:rsidRPr="00FF0A62">
        <w:rPr>
          <w:sz w:val="16"/>
        </w:rPr>
        <w:t xml:space="preserve"> because </w:t>
      </w:r>
      <w:r w:rsidRPr="00FF0A62">
        <w:rPr>
          <w:rStyle w:val="StyleUnderline"/>
        </w:rPr>
        <w:t>he’s everything Democrats have been accused of being and in fact is — to the extreme</w:t>
      </w:r>
      <w:r w:rsidRPr="00FF0A62">
        <w:rPr>
          <w:sz w:val="16"/>
        </w:rPr>
        <w:t>,” Hank Sheinkopf, a longtime Democratic operative who is advising an anti-Mamdani group, told Politico.</w:t>
      </w:r>
    </w:p>
    <w:p w14:paraId="4E984AB8" w14:textId="77777777" w:rsidR="00C150D2" w:rsidRPr="00FF0A62" w:rsidRDefault="00C150D2" w:rsidP="00C150D2">
      <w:pPr>
        <w:rPr>
          <w:sz w:val="16"/>
        </w:rPr>
      </w:pPr>
      <w:r w:rsidRPr="00FF0A62">
        <w:rPr>
          <w:sz w:val="16"/>
        </w:rPr>
        <w:t xml:space="preserve">Should Mamdani win the New York City mayoral election in November, it could give </w:t>
      </w:r>
      <w:r w:rsidRPr="00FF0A62">
        <w:rPr>
          <w:rStyle w:val="StyleUnderline"/>
          <w:highlight w:val="cyan"/>
        </w:rPr>
        <w:t>Republicans</w:t>
      </w:r>
      <w:r w:rsidRPr="00FF0A62">
        <w:rPr>
          <w:sz w:val="16"/>
        </w:rPr>
        <w:t xml:space="preserve"> the chance to </w:t>
      </w:r>
      <w:r w:rsidRPr="00FF0A62">
        <w:rPr>
          <w:rStyle w:val="StyleUnderline"/>
          <w:highlight w:val="cyan"/>
        </w:rPr>
        <w:t>launch</w:t>
      </w:r>
      <w:r w:rsidRPr="00FF0A62">
        <w:rPr>
          <w:sz w:val="16"/>
        </w:rPr>
        <w:t xml:space="preserve"> </w:t>
      </w:r>
      <w:r w:rsidRPr="00FF0A62">
        <w:rPr>
          <w:rStyle w:val="StyleUnderline"/>
        </w:rPr>
        <w:t>their</w:t>
      </w:r>
      <w:r w:rsidRPr="00FF0A62">
        <w:rPr>
          <w:sz w:val="16"/>
        </w:rPr>
        <w:t xml:space="preserve"> </w:t>
      </w:r>
      <w:r w:rsidRPr="00FF0A62">
        <w:rPr>
          <w:rStyle w:val="StyleUnderline"/>
          <w:highlight w:val="cyan"/>
        </w:rPr>
        <w:t>attacks on a national scale</w:t>
      </w:r>
      <w:r w:rsidRPr="00FF0A62">
        <w:rPr>
          <w:sz w:val="16"/>
          <w:highlight w:val="cyan"/>
        </w:rPr>
        <w:t>.</w:t>
      </w:r>
    </w:p>
    <w:p w14:paraId="437759FF" w14:textId="77777777" w:rsidR="00C150D2" w:rsidRPr="00FF0A62" w:rsidRDefault="00C150D2" w:rsidP="00C150D2"/>
    <w:p w14:paraId="54C46DB8" w14:textId="77777777" w:rsidR="00C150D2" w:rsidRPr="00FF0A62" w:rsidRDefault="00C150D2" w:rsidP="00C150D2">
      <w:pPr>
        <w:pStyle w:val="Heading4"/>
        <w:rPr>
          <w:rFonts w:cs="Calibri"/>
          <w:bCs/>
        </w:rPr>
      </w:pPr>
      <w:r w:rsidRPr="00FF0A62">
        <w:rPr>
          <w:rFonts w:cs="Calibri"/>
          <w:bCs/>
          <w:iCs w:val="0"/>
        </w:rPr>
        <w:t>Polling.</w:t>
      </w:r>
    </w:p>
    <w:p w14:paraId="0EB1FCC5" w14:textId="77777777" w:rsidR="00C150D2" w:rsidRPr="00FF0A62" w:rsidRDefault="00C150D2" w:rsidP="00C150D2">
      <w:r w:rsidRPr="00FF0A62">
        <w:t xml:space="preserve">Danny </w:t>
      </w:r>
      <w:r w:rsidRPr="00FF0A62">
        <w:rPr>
          <w:rStyle w:val="Style13ptBold"/>
        </w:rPr>
        <w:t>Nguyen 8-3</w:t>
      </w:r>
      <w:r w:rsidRPr="00FF0A62">
        <w:t>. “‘More like a blue trickle’: Dems are hoping for a blue wave that might not happen.” POLITICO. 8-3-2025. https://www.politico.com/news/2025/08/03/democrats-blue-wave-2026-midterms-00489291</w:t>
      </w:r>
    </w:p>
    <w:p w14:paraId="5D3ACBA2" w14:textId="77777777" w:rsidR="00C150D2" w:rsidRPr="00FF0A62" w:rsidRDefault="00C150D2" w:rsidP="00C150D2">
      <w:pPr>
        <w:rPr>
          <w:sz w:val="16"/>
        </w:rPr>
      </w:pPr>
      <w:r w:rsidRPr="00FF0A62">
        <w:rPr>
          <w:sz w:val="16"/>
        </w:rPr>
        <w:t xml:space="preserve">The </w:t>
      </w:r>
      <w:r w:rsidRPr="00FF0A62">
        <w:rPr>
          <w:rStyle w:val="Emphasis"/>
          <w:highlight w:val="cyan"/>
        </w:rPr>
        <w:t>polls don’t</w:t>
      </w:r>
      <w:r w:rsidRPr="00FF0A62">
        <w:rPr>
          <w:sz w:val="16"/>
        </w:rPr>
        <w:t xml:space="preserve"> yet </w:t>
      </w:r>
      <w:r w:rsidRPr="00FF0A62">
        <w:rPr>
          <w:rStyle w:val="Emphasis"/>
          <w:highlight w:val="cyan"/>
        </w:rPr>
        <w:t>look good for Democrats</w:t>
      </w:r>
    </w:p>
    <w:p w14:paraId="33A2FD4A" w14:textId="77777777" w:rsidR="00C150D2" w:rsidRPr="00FF0A62" w:rsidRDefault="00C150D2" w:rsidP="00C150D2">
      <w:pPr>
        <w:rPr>
          <w:sz w:val="16"/>
        </w:rPr>
      </w:pPr>
      <w:r w:rsidRPr="00FF0A62">
        <w:rPr>
          <w:rStyle w:val="StyleUnderline"/>
        </w:rPr>
        <w:t>Even as Trump’s approval has tanked,</w:t>
      </w:r>
      <w:r w:rsidRPr="00FF0A62">
        <w:rPr>
          <w:sz w:val="16"/>
        </w:rPr>
        <w:t xml:space="preserve"> about </w:t>
      </w:r>
      <w:r w:rsidRPr="00FF0A62">
        <w:rPr>
          <w:rStyle w:val="Emphasis"/>
          <w:highlight w:val="cyan"/>
        </w:rPr>
        <w:t>63 percent</w:t>
      </w:r>
      <w:r w:rsidRPr="00FF0A62">
        <w:rPr>
          <w:rStyle w:val="StyleUnderline"/>
        </w:rPr>
        <w:t xml:space="preserve"> of voters </w:t>
      </w:r>
      <w:r w:rsidRPr="00FF0A62">
        <w:rPr>
          <w:rStyle w:val="StyleUnderline"/>
          <w:highlight w:val="cyan"/>
        </w:rPr>
        <w:t xml:space="preserve">hold </w:t>
      </w:r>
      <w:r w:rsidRPr="00FF0A62">
        <w:rPr>
          <w:rStyle w:val="Emphasis"/>
          <w:highlight w:val="cyan"/>
        </w:rPr>
        <w:t>negative views</w:t>
      </w:r>
      <w:r w:rsidRPr="00FF0A62">
        <w:rPr>
          <w:sz w:val="16"/>
        </w:rPr>
        <w:t xml:space="preserve"> </w:t>
      </w:r>
      <w:r w:rsidRPr="00FF0A62">
        <w:rPr>
          <w:rStyle w:val="StyleUnderline"/>
        </w:rPr>
        <w:t>of Democrats</w:t>
      </w:r>
      <w:r w:rsidRPr="00FF0A62">
        <w:rPr>
          <w:sz w:val="16"/>
        </w:rPr>
        <w:t xml:space="preserve">, marking a three-decade nadir for the party, according to a recent poll released by The Wall Street Journal. And Democrats’ </w:t>
      </w:r>
      <w:r w:rsidRPr="00FF0A62">
        <w:rPr>
          <w:rStyle w:val="StyleUnderline"/>
        </w:rPr>
        <w:t>projected wins are modest</w:t>
      </w:r>
      <w:r w:rsidRPr="00FF0A62">
        <w:rPr>
          <w:sz w:val="16"/>
        </w:rPr>
        <w:t xml:space="preserve">: </w:t>
      </w:r>
      <w:r w:rsidRPr="00FF0A62">
        <w:rPr>
          <w:rStyle w:val="StyleUnderline"/>
        </w:rPr>
        <w:t>Separate polls</w:t>
      </w:r>
      <w:r w:rsidRPr="00FF0A62">
        <w:rPr>
          <w:sz w:val="16"/>
        </w:rPr>
        <w:t xml:space="preserve"> conducted by Emerson College and YouGov </w:t>
      </w:r>
      <w:r w:rsidRPr="00FF0A62">
        <w:rPr>
          <w:rStyle w:val="StyleUnderline"/>
        </w:rPr>
        <w:t xml:space="preserve">show that </w:t>
      </w:r>
      <w:r w:rsidRPr="00FF0A62">
        <w:rPr>
          <w:rStyle w:val="Emphasis"/>
          <w:highlight w:val="cyan"/>
        </w:rPr>
        <w:t>in a generic matchup</w:t>
      </w:r>
      <w:r w:rsidRPr="00FF0A62">
        <w:rPr>
          <w:sz w:val="16"/>
        </w:rPr>
        <w:t xml:space="preserve"> between the parties, </w:t>
      </w:r>
      <w:r w:rsidRPr="00FF0A62">
        <w:rPr>
          <w:rStyle w:val="StyleUnderline"/>
        </w:rPr>
        <w:t xml:space="preserve">they are </w:t>
      </w:r>
      <w:r w:rsidRPr="00FF0A62">
        <w:rPr>
          <w:rStyle w:val="Emphasis"/>
          <w:sz w:val="28"/>
          <w:szCs w:val="28"/>
          <w:highlight w:val="cyan"/>
        </w:rPr>
        <w:t>ahead by just 2</w:t>
      </w:r>
      <w:r w:rsidRPr="00FF0A62">
        <w:rPr>
          <w:rStyle w:val="StyleUnderline"/>
        </w:rPr>
        <w:t xml:space="preserve"> percentage </w:t>
      </w:r>
      <w:r w:rsidRPr="00FF0A62">
        <w:rPr>
          <w:rStyle w:val="Emphasis"/>
          <w:highlight w:val="cyan"/>
        </w:rPr>
        <w:t>points</w:t>
      </w:r>
      <w:r w:rsidRPr="00FF0A62">
        <w:rPr>
          <w:rStyle w:val="StyleUnderline"/>
        </w:rPr>
        <w:t>.</w:t>
      </w:r>
    </w:p>
    <w:p w14:paraId="0EDBC7E4" w14:textId="77777777" w:rsidR="00C150D2" w:rsidRPr="00FF0A62" w:rsidRDefault="00C150D2" w:rsidP="00C150D2">
      <w:pPr>
        <w:rPr>
          <w:sz w:val="16"/>
        </w:rPr>
      </w:pPr>
      <w:r w:rsidRPr="00FF0A62">
        <w:rPr>
          <w:sz w:val="16"/>
        </w:rPr>
        <w:t xml:space="preserve">That suggests </w:t>
      </w:r>
      <w:r w:rsidRPr="00FF0A62">
        <w:rPr>
          <w:rStyle w:val="StyleUnderline"/>
        </w:rPr>
        <w:t>Democrats are</w:t>
      </w:r>
      <w:r w:rsidRPr="00FF0A62">
        <w:rPr>
          <w:sz w:val="16"/>
        </w:rPr>
        <w:t xml:space="preserve"> </w:t>
      </w:r>
      <w:r w:rsidRPr="00FF0A62">
        <w:rPr>
          <w:rStyle w:val="StyleUnderline"/>
        </w:rPr>
        <w:t>having trouble capitalizing on</w:t>
      </w:r>
      <w:r w:rsidRPr="00FF0A62">
        <w:rPr>
          <w:sz w:val="16"/>
        </w:rPr>
        <w:t xml:space="preserve"> what they say is </w:t>
      </w:r>
      <w:r w:rsidRPr="00FF0A62">
        <w:rPr>
          <w:rStyle w:val="StyleUnderline"/>
        </w:rPr>
        <w:t>Republicans’ shaky handling of economic and foreign policy.</w:t>
      </w:r>
    </w:p>
    <w:p w14:paraId="20903EA9" w14:textId="77777777" w:rsidR="00C150D2" w:rsidRPr="00FF0A62" w:rsidRDefault="00C150D2" w:rsidP="00C150D2">
      <w:pPr>
        <w:rPr>
          <w:sz w:val="16"/>
        </w:rPr>
      </w:pPr>
      <w:r w:rsidRPr="00FF0A62">
        <w:rPr>
          <w:sz w:val="16"/>
        </w:rPr>
        <w:t xml:space="preserve">Around </w:t>
      </w:r>
      <w:r w:rsidRPr="00FF0A62">
        <w:rPr>
          <w:rStyle w:val="StyleUnderline"/>
          <w:highlight w:val="cyan"/>
        </w:rPr>
        <w:t>this time in 2017</w:t>
      </w:r>
      <w:r w:rsidRPr="00FF0A62">
        <w:rPr>
          <w:sz w:val="16"/>
        </w:rPr>
        <w:t xml:space="preserve"> — </w:t>
      </w:r>
      <w:r w:rsidRPr="00FF0A62">
        <w:rPr>
          <w:rStyle w:val="StyleUnderline"/>
        </w:rPr>
        <w:t>ahead of</w:t>
      </w:r>
      <w:r w:rsidRPr="00FF0A62">
        <w:rPr>
          <w:sz w:val="16"/>
        </w:rPr>
        <w:t xml:space="preserve"> Democrats’ </w:t>
      </w:r>
      <w:r w:rsidRPr="00FF0A62">
        <w:rPr>
          <w:rStyle w:val="StyleUnderline"/>
        </w:rPr>
        <w:t>monster</w:t>
      </w:r>
      <w:r w:rsidRPr="00FF0A62">
        <w:rPr>
          <w:sz w:val="16"/>
        </w:rPr>
        <w:t xml:space="preserve"> </w:t>
      </w:r>
      <w:r w:rsidRPr="00FF0A62">
        <w:rPr>
          <w:rStyle w:val="StyleUnderline"/>
        </w:rPr>
        <w:t>2018 blue wave</w:t>
      </w:r>
      <w:r w:rsidRPr="00FF0A62">
        <w:rPr>
          <w:sz w:val="16"/>
        </w:rPr>
        <w:t xml:space="preserve"> year in which they gained a net of 41 House seats — </w:t>
      </w:r>
      <w:r w:rsidRPr="00FF0A62">
        <w:rPr>
          <w:rStyle w:val="StyleUnderline"/>
          <w:highlight w:val="cyan"/>
        </w:rPr>
        <w:t xml:space="preserve">Democrats were </w:t>
      </w:r>
      <w:r w:rsidRPr="00FF0A62">
        <w:rPr>
          <w:rStyle w:val="Emphasis"/>
          <w:highlight w:val="cyan"/>
        </w:rPr>
        <w:t>up</w:t>
      </w:r>
      <w:r w:rsidRPr="00FF0A62">
        <w:rPr>
          <w:rStyle w:val="StyleUnderline"/>
        </w:rPr>
        <w:t xml:space="preserve"> about </w:t>
      </w:r>
      <w:r w:rsidRPr="00FF0A62">
        <w:rPr>
          <w:rStyle w:val="Emphasis"/>
          <w:highlight w:val="cyan"/>
        </w:rPr>
        <w:t>6</w:t>
      </w:r>
      <w:r w:rsidRPr="00FF0A62">
        <w:rPr>
          <w:rStyle w:val="StyleUnderline"/>
        </w:rPr>
        <w:t xml:space="preserve"> percentage </w:t>
      </w:r>
      <w:r w:rsidRPr="00FF0A62">
        <w:rPr>
          <w:rStyle w:val="Emphasis"/>
          <w:highlight w:val="cyan"/>
        </w:rPr>
        <w:t>points in the generic ballot</w:t>
      </w:r>
      <w:r w:rsidRPr="00FF0A62">
        <w:rPr>
          <w:sz w:val="16"/>
        </w:rPr>
        <w:t>, noted Taglia, the Emerson pollster.</w:t>
      </w:r>
    </w:p>
    <w:p w14:paraId="58C0A226" w14:textId="77777777" w:rsidR="00C150D2" w:rsidRPr="00FF0A62" w:rsidRDefault="00C150D2" w:rsidP="00C150D2">
      <w:pPr>
        <w:rPr>
          <w:sz w:val="16"/>
        </w:rPr>
      </w:pPr>
      <w:r w:rsidRPr="00FF0A62">
        <w:rPr>
          <w:sz w:val="16"/>
        </w:rPr>
        <w:t xml:space="preserve">That doesn’t mean the blue wave dream is dead. Election Day is still 15 months away, and that same Emerson poll shows about a quarter of voters are currently undecided on the congressional ballot. Americans could start feeling the impacts of the </w:t>
      </w:r>
      <w:proofErr w:type="spellStart"/>
      <w:r w:rsidRPr="00FF0A62">
        <w:rPr>
          <w:sz w:val="16"/>
        </w:rPr>
        <w:t>megabill</w:t>
      </w:r>
      <w:proofErr w:type="spellEnd"/>
      <w:r w:rsidRPr="00FF0A62">
        <w:rPr>
          <w:sz w:val="16"/>
        </w:rPr>
        <w:t xml:space="preserve"> and other marquee policies like mass deportations well into campaign season, which could offer Democrats an opportunity to win back some voters who swung right in 2024.</w:t>
      </w:r>
    </w:p>
    <w:p w14:paraId="711973F4" w14:textId="77777777" w:rsidR="00C150D2" w:rsidRPr="00FF0A62" w:rsidRDefault="00C150D2" w:rsidP="00C150D2">
      <w:pPr>
        <w:rPr>
          <w:sz w:val="16"/>
        </w:rPr>
      </w:pPr>
      <w:r w:rsidRPr="00FF0A62">
        <w:rPr>
          <w:sz w:val="16"/>
        </w:rPr>
        <w:t>“</w:t>
      </w:r>
      <w:r w:rsidRPr="00FF0A62">
        <w:rPr>
          <w:rStyle w:val="StyleUnderline"/>
        </w:rPr>
        <w:t>If we get to March</w:t>
      </w:r>
      <w:r w:rsidRPr="00FF0A62">
        <w:rPr>
          <w:sz w:val="16"/>
        </w:rPr>
        <w:t xml:space="preserve"> of </w:t>
      </w:r>
      <w:r w:rsidRPr="00FF0A62">
        <w:rPr>
          <w:rStyle w:val="StyleUnderline"/>
        </w:rPr>
        <w:t>next year</w:t>
      </w:r>
      <w:r w:rsidRPr="00FF0A62">
        <w:rPr>
          <w:sz w:val="16"/>
        </w:rPr>
        <w:t xml:space="preserve"> and we </w:t>
      </w:r>
      <w:r w:rsidRPr="00FF0A62">
        <w:rPr>
          <w:rStyle w:val="StyleUnderline"/>
        </w:rPr>
        <w:t>still see</w:t>
      </w:r>
      <w:r w:rsidRPr="00FF0A62">
        <w:rPr>
          <w:sz w:val="16"/>
        </w:rPr>
        <w:t xml:space="preserve"> </w:t>
      </w:r>
      <w:r w:rsidRPr="00FF0A62">
        <w:rPr>
          <w:rStyle w:val="StyleUnderline"/>
        </w:rPr>
        <w:t>Democrats</w:t>
      </w:r>
      <w:r w:rsidRPr="00FF0A62">
        <w:rPr>
          <w:sz w:val="16"/>
        </w:rPr>
        <w:t xml:space="preserve"> at </w:t>
      </w:r>
      <w:r w:rsidRPr="00FF0A62">
        <w:rPr>
          <w:rStyle w:val="Emphasis"/>
          <w:highlight w:val="cyan"/>
        </w:rPr>
        <w:t>2 or 3 points up</w:t>
      </w:r>
      <w:r w:rsidRPr="00FF0A62">
        <w:rPr>
          <w:rStyle w:val="StyleUnderline"/>
        </w:rPr>
        <w:t xml:space="preserve"> in the generic ballot</w:t>
      </w:r>
      <w:r w:rsidRPr="00FF0A62">
        <w:rPr>
          <w:sz w:val="16"/>
        </w:rPr>
        <w:t xml:space="preserve">, </w:t>
      </w:r>
      <w:r w:rsidRPr="00FF0A62">
        <w:rPr>
          <w:rStyle w:val="Emphasis"/>
          <w:sz w:val="28"/>
          <w:szCs w:val="28"/>
          <w:highlight w:val="cyan"/>
        </w:rPr>
        <w:t>that is alarm bells</w:t>
      </w:r>
      <w:r w:rsidRPr="00FF0A62">
        <w:rPr>
          <w:rStyle w:val="StyleUnderline"/>
        </w:rPr>
        <w:t xml:space="preserve"> for them</w:t>
      </w:r>
      <w:r w:rsidRPr="00FF0A62">
        <w:rPr>
          <w:sz w:val="16"/>
        </w:rPr>
        <w:t>,” Taglia said. “</w:t>
      </w:r>
      <w:r w:rsidRPr="00FF0A62">
        <w:rPr>
          <w:rStyle w:val="StyleUnderline"/>
          <w:highlight w:val="cyan"/>
        </w:rPr>
        <w:t>They</w:t>
      </w:r>
      <w:r w:rsidRPr="00FF0A62">
        <w:rPr>
          <w:sz w:val="16"/>
          <w:highlight w:val="cyan"/>
        </w:rPr>
        <w:t>’</w:t>
      </w:r>
      <w:r w:rsidRPr="00FF0A62">
        <w:rPr>
          <w:sz w:val="16"/>
        </w:rPr>
        <w:t xml:space="preserve">re going to </w:t>
      </w:r>
      <w:r w:rsidRPr="00FF0A62">
        <w:rPr>
          <w:rStyle w:val="StyleUnderline"/>
          <w:highlight w:val="cyan"/>
        </w:rPr>
        <w:t>want to be</w:t>
      </w:r>
      <w:r w:rsidRPr="00FF0A62">
        <w:rPr>
          <w:rStyle w:val="StyleUnderline"/>
        </w:rPr>
        <w:t xml:space="preserve"> at least 4 points </w:t>
      </w:r>
      <w:r w:rsidRPr="00FF0A62">
        <w:rPr>
          <w:rStyle w:val="StyleUnderline"/>
          <w:highlight w:val="cyan"/>
        </w:rPr>
        <w:t>up</w:t>
      </w:r>
      <w:r w:rsidRPr="00FF0A62">
        <w:rPr>
          <w:sz w:val="16"/>
        </w:rPr>
        <w:t xml:space="preserve">. </w:t>
      </w:r>
      <w:r w:rsidRPr="00FF0A62">
        <w:rPr>
          <w:rStyle w:val="StyleUnderline"/>
        </w:rPr>
        <w:t>For</w:t>
      </w:r>
      <w:r w:rsidRPr="00FF0A62">
        <w:rPr>
          <w:sz w:val="16"/>
        </w:rPr>
        <w:t xml:space="preserve"> their </w:t>
      </w:r>
      <w:r w:rsidRPr="00FF0A62">
        <w:rPr>
          <w:rStyle w:val="StyleUnderline"/>
        </w:rPr>
        <w:t>ideal result</w:t>
      </w:r>
      <w:r w:rsidRPr="00FF0A62">
        <w:rPr>
          <w:sz w:val="16"/>
        </w:rPr>
        <w:t xml:space="preserve">, probably more like </w:t>
      </w:r>
      <w:r w:rsidRPr="00FF0A62">
        <w:rPr>
          <w:rStyle w:val="Emphasis"/>
          <w:highlight w:val="cyan"/>
        </w:rPr>
        <w:t>6 points</w:t>
      </w:r>
      <w:r w:rsidRPr="00FF0A62">
        <w:rPr>
          <w:sz w:val="16"/>
        </w:rPr>
        <w:t xml:space="preserve"> … Then you’re </w:t>
      </w:r>
      <w:r w:rsidRPr="00FF0A62">
        <w:rPr>
          <w:rStyle w:val="StyleUnderline"/>
        </w:rPr>
        <w:t xml:space="preserve">starting to </w:t>
      </w:r>
      <w:r w:rsidRPr="00FF0A62">
        <w:rPr>
          <w:rStyle w:val="Emphasis"/>
          <w:highlight w:val="cyan"/>
        </w:rPr>
        <w:t>look</w:t>
      </w:r>
      <w:r w:rsidRPr="00FF0A62">
        <w:rPr>
          <w:rStyle w:val="StyleUnderline"/>
        </w:rPr>
        <w:t xml:space="preserve"> a little bit </w:t>
      </w:r>
      <w:r w:rsidRPr="00FF0A62">
        <w:rPr>
          <w:rStyle w:val="Emphasis"/>
          <w:highlight w:val="cyan"/>
        </w:rPr>
        <w:t>like a blue wave</w:t>
      </w:r>
      <w:r w:rsidRPr="00FF0A62">
        <w:rPr>
          <w:sz w:val="16"/>
        </w:rPr>
        <w:t>.”</w:t>
      </w:r>
    </w:p>
    <w:p w14:paraId="788243E9" w14:textId="77777777" w:rsidR="00C150D2" w:rsidRPr="00FF0A62" w:rsidRDefault="00C150D2" w:rsidP="00C150D2"/>
    <w:p w14:paraId="38742D9E" w14:textId="77777777" w:rsidR="00C150D2" w:rsidRPr="00FF0A62" w:rsidRDefault="00C150D2" w:rsidP="00C150D2">
      <w:pPr>
        <w:pStyle w:val="Heading4"/>
        <w:rPr>
          <w:rFonts w:cs="Calibri"/>
        </w:rPr>
      </w:pPr>
      <w:r w:rsidRPr="00FF0A62">
        <w:rPr>
          <w:rFonts w:cs="Calibri"/>
        </w:rPr>
        <w:t>Gerrymandering.</w:t>
      </w:r>
    </w:p>
    <w:p w14:paraId="5C06D67F" w14:textId="77777777" w:rsidR="00C150D2" w:rsidRPr="00FF0A62" w:rsidRDefault="00C150D2" w:rsidP="00C150D2">
      <w:r w:rsidRPr="00FF0A62">
        <w:t xml:space="preserve">Danny </w:t>
      </w:r>
      <w:r w:rsidRPr="00FF0A62">
        <w:rPr>
          <w:rStyle w:val="Style13ptBold"/>
        </w:rPr>
        <w:t>Nguyen 8-3</w:t>
      </w:r>
      <w:r w:rsidRPr="00FF0A62">
        <w:t>. “‘More like a blue trickle’: Dems are hoping for a blue wave that might not happen.” POLITICO. 8-3-2025. https://www.politico.com/news/2025/08/03/democrats-blue-wave-2026-midterms-00489291</w:t>
      </w:r>
    </w:p>
    <w:p w14:paraId="0D5FA6A6" w14:textId="77777777" w:rsidR="00C150D2" w:rsidRPr="00FF0A62" w:rsidRDefault="00C150D2" w:rsidP="00C150D2">
      <w:pPr>
        <w:rPr>
          <w:sz w:val="14"/>
        </w:rPr>
      </w:pPr>
      <w:r w:rsidRPr="00FF0A62">
        <w:rPr>
          <w:rStyle w:val="Emphasis"/>
          <w:highlight w:val="cyan"/>
        </w:rPr>
        <w:t>Redistricting</w:t>
      </w:r>
      <w:r w:rsidRPr="00FF0A62">
        <w:rPr>
          <w:sz w:val="14"/>
        </w:rPr>
        <w:t xml:space="preserve"> could </w:t>
      </w:r>
      <w:r w:rsidRPr="00FF0A62">
        <w:rPr>
          <w:rStyle w:val="StyleUnderline"/>
        </w:rPr>
        <w:t>bite into Democrats’ opportunities</w:t>
      </w:r>
    </w:p>
    <w:p w14:paraId="2988DFFC" w14:textId="77777777" w:rsidR="00C150D2" w:rsidRPr="00FF0A62" w:rsidRDefault="00C150D2" w:rsidP="00C150D2">
      <w:pPr>
        <w:rPr>
          <w:sz w:val="14"/>
        </w:rPr>
      </w:pPr>
      <w:r w:rsidRPr="00FF0A62">
        <w:rPr>
          <w:rStyle w:val="StyleUnderline"/>
        </w:rPr>
        <w:t>Texas</w:t>
      </w:r>
      <w:r w:rsidRPr="00FF0A62">
        <w:rPr>
          <w:sz w:val="14"/>
        </w:rPr>
        <w:t xml:space="preserve"> Republicans unveiled a</w:t>
      </w:r>
      <w:r w:rsidRPr="00FF0A62">
        <w:rPr>
          <w:rStyle w:val="StyleUnderline"/>
        </w:rPr>
        <w:t xml:space="preserve"> new congressional map</w:t>
      </w:r>
      <w:r w:rsidRPr="00FF0A62">
        <w:rPr>
          <w:sz w:val="14"/>
        </w:rPr>
        <w:t xml:space="preserve"> Wednesday that, if enacted, would </w:t>
      </w:r>
      <w:r w:rsidRPr="00FF0A62">
        <w:rPr>
          <w:rStyle w:val="StyleUnderline"/>
          <w:highlight w:val="cyan"/>
        </w:rPr>
        <w:t>carve out</w:t>
      </w:r>
      <w:r w:rsidRPr="00FF0A62">
        <w:rPr>
          <w:rStyle w:val="StyleUnderline"/>
        </w:rPr>
        <w:t xml:space="preserve"> </w:t>
      </w:r>
      <w:r w:rsidRPr="00FF0A62">
        <w:rPr>
          <w:rStyle w:val="StyleUnderline"/>
          <w:highlight w:val="cyan"/>
        </w:rPr>
        <w:t>five</w:t>
      </w:r>
      <w:r w:rsidRPr="00FF0A62">
        <w:rPr>
          <w:rStyle w:val="StyleUnderline"/>
        </w:rPr>
        <w:t xml:space="preserve"> additional </w:t>
      </w:r>
      <w:r w:rsidRPr="00FF0A62">
        <w:rPr>
          <w:rStyle w:val="StyleUnderline"/>
          <w:highlight w:val="cyan"/>
        </w:rPr>
        <w:t>red</w:t>
      </w:r>
      <w:r w:rsidRPr="00FF0A62">
        <w:rPr>
          <w:sz w:val="14"/>
        </w:rPr>
        <w:t xml:space="preserve">-leaning </w:t>
      </w:r>
      <w:r w:rsidRPr="00FF0A62">
        <w:rPr>
          <w:rStyle w:val="StyleUnderline"/>
          <w:highlight w:val="cyan"/>
        </w:rPr>
        <w:t>districts</w:t>
      </w:r>
      <w:r w:rsidRPr="00FF0A62">
        <w:rPr>
          <w:sz w:val="14"/>
        </w:rPr>
        <w:t xml:space="preserve">. Those efforts, done </w:t>
      </w:r>
      <w:r w:rsidRPr="00FF0A62">
        <w:rPr>
          <w:rStyle w:val="StyleUnderline"/>
        </w:rPr>
        <w:t>at the behest of Trump</w:t>
      </w:r>
      <w:r w:rsidRPr="00FF0A62">
        <w:rPr>
          <w:sz w:val="14"/>
        </w:rPr>
        <w:t xml:space="preserve">, could </w:t>
      </w:r>
      <w:r w:rsidRPr="00FF0A62">
        <w:rPr>
          <w:rStyle w:val="StyleUnderline"/>
        </w:rPr>
        <w:t>throw a</w:t>
      </w:r>
      <w:r w:rsidRPr="00FF0A62">
        <w:rPr>
          <w:sz w:val="14"/>
        </w:rPr>
        <w:t xml:space="preserve"> </w:t>
      </w:r>
      <w:proofErr w:type="spellStart"/>
      <w:r w:rsidRPr="00FF0A62">
        <w:rPr>
          <w:rStyle w:val="Emphasis"/>
          <w:highlight w:val="cyan"/>
        </w:rPr>
        <w:t>monkeywrench</w:t>
      </w:r>
      <w:proofErr w:type="spellEnd"/>
      <w:r w:rsidRPr="00FF0A62">
        <w:rPr>
          <w:rStyle w:val="Emphasis"/>
          <w:highlight w:val="cyan"/>
        </w:rPr>
        <w:t xml:space="preserve"> in Democrats’ plans</w:t>
      </w:r>
      <w:r w:rsidRPr="00FF0A62">
        <w:rPr>
          <w:sz w:val="14"/>
        </w:rPr>
        <w:t xml:space="preserve"> </w:t>
      </w:r>
      <w:r w:rsidRPr="00FF0A62">
        <w:rPr>
          <w:rStyle w:val="StyleUnderline"/>
        </w:rPr>
        <w:t>to reclaim the House</w:t>
      </w:r>
      <w:r w:rsidRPr="00FF0A62">
        <w:rPr>
          <w:sz w:val="14"/>
        </w:rPr>
        <w:t>.</w:t>
      </w:r>
    </w:p>
    <w:p w14:paraId="03058A70" w14:textId="77777777" w:rsidR="00C150D2" w:rsidRPr="00FF0A62" w:rsidRDefault="00C150D2" w:rsidP="00C150D2">
      <w:pPr>
        <w:rPr>
          <w:sz w:val="14"/>
        </w:rPr>
      </w:pPr>
      <w:r w:rsidRPr="00FF0A62">
        <w:rPr>
          <w:sz w:val="14"/>
        </w:rPr>
        <w:t>Now Democrats are trying to reforge relationships with voters in four newly created majority-Hispanic districts in Texas who swung right in 2024.</w:t>
      </w:r>
    </w:p>
    <w:p w14:paraId="069C8D88" w14:textId="77777777" w:rsidR="00C150D2" w:rsidRPr="00FF0A62" w:rsidRDefault="00C150D2" w:rsidP="00C150D2">
      <w:pPr>
        <w:rPr>
          <w:sz w:val="14"/>
        </w:rPr>
      </w:pPr>
      <w:r w:rsidRPr="00FF0A62">
        <w:rPr>
          <w:sz w:val="14"/>
        </w:rPr>
        <w:t>“Donald Trump and Texas Republicans are playing a dangerous game, and we’re ready to defeat now-vulnerable Republicans next November,” said CJ Warnke, a spokesperson for House Majority PAC, Democrats’ top House super PAC. “We’re bringing the full weight of our operation to the Lone Star State to make this backroom deal backfire and take back the House in 2026.”</w:t>
      </w:r>
    </w:p>
    <w:p w14:paraId="3EEE5FA5" w14:textId="77777777" w:rsidR="00C150D2" w:rsidRPr="00FF0A62" w:rsidRDefault="00C150D2" w:rsidP="00C150D2">
      <w:pPr>
        <w:rPr>
          <w:sz w:val="14"/>
        </w:rPr>
      </w:pPr>
      <w:r w:rsidRPr="00FF0A62">
        <w:rPr>
          <w:rStyle w:val="StyleUnderline"/>
          <w:highlight w:val="cyan"/>
        </w:rPr>
        <w:t>Republicans</w:t>
      </w:r>
      <w:r w:rsidRPr="00FF0A62">
        <w:rPr>
          <w:sz w:val="14"/>
        </w:rPr>
        <w:t xml:space="preserve"> also hope to </w:t>
      </w:r>
      <w:r w:rsidRPr="00FF0A62">
        <w:rPr>
          <w:rStyle w:val="Emphasis"/>
          <w:highlight w:val="cyan"/>
        </w:rPr>
        <w:t>squeeze out</w:t>
      </w:r>
      <w:r w:rsidRPr="00FF0A62">
        <w:rPr>
          <w:rStyle w:val="StyleUnderline"/>
        </w:rPr>
        <w:t xml:space="preserve"> a few </w:t>
      </w:r>
      <w:r w:rsidRPr="00FF0A62">
        <w:rPr>
          <w:rStyle w:val="Emphasis"/>
          <w:highlight w:val="cyan"/>
        </w:rPr>
        <w:t>more</w:t>
      </w:r>
      <w:r w:rsidRPr="00FF0A62">
        <w:rPr>
          <w:rStyle w:val="StyleUnderline"/>
        </w:rPr>
        <w:t xml:space="preserve"> red districts in other states</w:t>
      </w:r>
      <w:r w:rsidRPr="00FF0A62">
        <w:rPr>
          <w:sz w:val="14"/>
        </w:rPr>
        <w:t xml:space="preserve">. </w:t>
      </w:r>
      <w:r w:rsidRPr="00FF0A62">
        <w:rPr>
          <w:rStyle w:val="StyleUnderline"/>
          <w:highlight w:val="cyan"/>
        </w:rPr>
        <w:t>Control</w:t>
      </w:r>
      <w:r w:rsidRPr="00FF0A62">
        <w:rPr>
          <w:sz w:val="14"/>
        </w:rPr>
        <w:t xml:space="preserve"> of the </w:t>
      </w:r>
      <w:r w:rsidRPr="00FF0A62">
        <w:rPr>
          <w:rStyle w:val="StyleUnderline"/>
        </w:rPr>
        <w:t xml:space="preserve">House </w:t>
      </w:r>
      <w:r w:rsidRPr="00FF0A62">
        <w:rPr>
          <w:rStyle w:val="StyleUnderline"/>
          <w:highlight w:val="cyan"/>
        </w:rPr>
        <w:t>hinges on razor-thin majorities</w:t>
      </w:r>
      <w:r w:rsidRPr="00FF0A62">
        <w:rPr>
          <w:sz w:val="14"/>
        </w:rPr>
        <w:t xml:space="preserve">, and those </w:t>
      </w:r>
      <w:r w:rsidRPr="00FF0A62">
        <w:rPr>
          <w:rStyle w:val="Emphasis"/>
          <w:sz w:val="28"/>
          <w:szCs w:val="28"/>
          <w:highlight w:val="cyan"/>
        </w:rPr>
        <w:t>redistricting</w:t>
      </w:r>
      <w:r w:rsidRPr="00FF0A62">
        <w:rPr>
          <w:rStyle w:val="StyleUnderline"/>
          <w:highlight w:val="cyan"/>
        </w:rPr>
        <w:t xml:space="preserve"> </w:t>
      </w:r>
      <w:r w:rsidRPr="00FF0A62">
        <w:rPr>
          <w:rStyle w:val="StyleUnderline"/>
        </w:rPr>
        <w:t>efforts</w:t>
      </w:r>
      <w:r w:rsidRPr="00FF0A62">
        <w:rPr>
          <w:sz w:val="14"/>
        </w:rPr>
        <w:t xml:space="preserve"> alone could </w:t>
      </w:r>
      <w:r w:rsidRPr="00FF0A62">
        <w:rPr>
          <w:rStyle w:val="Emphasis"/>
          <w:sz w:val="28"/>
          <w:szCs w:val="28"/>
          <w:highlight w:val="cyan"/>
        </w:rPr>
        <w:t>significantly stymie</w:t>
      </w:r>
      <w:r w:rsidRPr="00FF0A62">
        <w:rPr>
          <w:rStyle w:val="StyleUnderline"/>
          <w:sz w:val="28"/>
          <w:szCs w:val="28"/>
          <w:highlight w:val="cyan"/>
        </w:rPr>
        <w:t xml:space="preserve"> </w:t>
      </w:r>
      <w:r w:rsidRPr="00FF0A62">
        <w:rPr>
          <w:rStyle w:val="Emphasis"/>
          <w:sz w:val="28"/>
          <w:szCs w:val="28"/>
          <w:highlight w:val="cyan"/>
        </w:rPr>
        <w:t>Democrats’</w:t>
      </w:r>
      <w:r w:rsidRPr="00FF0A62">
        <w:rPr>
          <w:sz w:val="14"/>
        </w:rPr>
        <w:t xml:space="preserve"> </w:t>
      </w:r>
      <w:r w:rsidRPr="00FF0A62">
        <w:rPr>
          <w:rStyle w:val="StyleUnderline"/>
        </w:rPr>
        <w:t>ability to retake the chamber</w:t>
      </w:r>
      <w:r w:rsidRPr="00FF0A62">
        <w:rPr>
          <w:sz w:val="14"/>
        </w:rPr>
        <w:t>.</w:t>
      </w:r>
    </w:p>
    <w:p w14:paraId="59D8011E" w14:textId="77777777" w:rsidR="00C150D2" w:rsidRPr="00FF0A62" w:rsidRDefault="00C150D2" w:rsidP="00C150D2">
      <w:pPr>
        <w:rPr>
          <w:sz w:val="16"/>
        </w:rPr>
      </w:pPr>
      <w:r w:rsidRPr="00FF0A62">
        <w:rPr>
          <w:sz w:val="16"/>
        </w:rPr>
        <w:t xml:space="preserve">Some Democratic governors, including California’s Gavin </w:t>
      </w:r>
      <w:r w:rsidRPr="00FF0A62">
        <w:rPr>
          <w:rStyle w:val="Emphasis"/>
          <w:highlight w:val="cyan"/>
        </w:rPr>
        <w:t>Newsom and</w:t>
      </w:r>
      <w:r w:rsidRPr="00FF0A62">
        <w:rPr>
          <w:sz w:val="16"/>
        </w:rPr>
        <w:t xml:space="preserve"> New York’s Kathy </w:t>
      </w:r>
      <w:r w:rsidRPr="00FF0A62">
        <w:rPr>
          <w:rStyle w:val="Emphasis"/>
          <w:highlight w:val="cyan"/>
        </w:rPr>
        <w:t>Hochul</w:t>
      </w:r>
      <w:r w:rsidRPr="00FF0A62">
        <w:rPr>
          <w:sz w:val="16"/>
        </w:rPr>
        <w:t xml:space="preserve">, have </w:t>
      </w:r>
      <w:r w:rsidRPr="00FF0A62">
        <w:rPr>
          <w:rStyle w:val="StyleUnderline"/>
        </w:rPr>
        <w:t>threatened retaliatory gerrymandering crusades</w:t>
      </w:r>
      <w:r w:rsidRPr="00FF0A62">
        <w:rPr>
          <w:sz w:val="16"/>
        </w:rPr>
        <w:t xml:space="preserve"> ahead of midterms, though </w:t>
      </w:r>
      <w:r w:rsidRPr="00FF0A62">
        <w:rPr>
          <w:rStyle w:val="StyleUnderline"/>
        </w:rPr>
        <w:t>it’s unclear how feasible these efforts will be</w:t>
      </w:r>
      <w:r w:rsidRPr="00FF0A62">
        <w:rPr>
          <w:sz w:val="16"/>
        </w:rPr>
        <w:t xml:space="preserve"> because </w:t>
      </w:r>
      <w:r w:rsidRPr="00FF0A62">
        <w:rPr>
          <w:rStyle w:val="StyleUnderline"/>
        </w:rPr>
        <w:t>those states</w:t>
      </w:r>
      <w:r w:rsidRPr="00FF0A62">
        <w:rPr>
          <w:sz w:val="16"/>
        </w:rPr>
        <w:t xml:space="preserve"> have </w:t>
      </w:r>
      <w:r w:rsidRPr="00FF0A62">
        <w:rPr>
          <w:rStyle w:val="Emphasis"/>
          <w:highlight w:val="cyan"/>
        </w:rPr>
        <w:t>ceded redistricting</w:t>
      </w:r>
      <w:r w:rsidRPr="00FF0A62">
        <w:rPr>
          <w:sz w:val="16"/>
        </w:rPr>
        <w:t xml:space="preserve"> power </w:t>
      </w:r>
      <w:r w:rsidRPr="00FF0A62">
        <w:rPr>
          <w:rStyle w:val="StyleUnderline"/>
          <w:highlight w:val="cyan"/>
        </w:rPr>
        <w:t>to independent commissions</w:t>
      </w:r>
      <w:r w:rsidRPr="00FF0A62">
        <w:rPr>
          <w:sz w:val="16"/>
        </w:rPr>
        <w:t xml:space="preserve">, unlike Texas. Those states would </w:t>
      </w:r>
      <w:r w:rsidRPr="00FF0A62">
        <w:rPr>
          <w:rStyle w:val="StyleUnderline"/>
        </w:rPr>
        <w:t>have to rely on voter referenda or court orders</w:t>
      </w:r>
      <w:r w:rsidRPr="00FF0A62">
        <w:rPr>
          <w:sz w:val="16"/>
        </w:rPr>
        <w:t xml:space="preserve"> to claw back this power, and </w:t>
      </w:r>
      <w:r w:rsidRPr="00FF0A62">
        <w:rPr>
          <w:rStyle w:val="StyleUnderline"/>
        </w:rPr>
        <w:t xml:space="preserve">they </w:t>
      </w:r>
      <w:r w:rsidRPr="00FF0A62">
        <w:rPr>
          <w:rStyle w:val="Emphasis"/>
        </w:rPr>
        <w:t>only have until</w:t>
      </w:r>
      <w:r w:rsidRPr="00FF0A62">
        <w:rPr>
          <w:rStyle w:val="StyleUnderline"/>
        </w:rPr>
        <w:t xml:space="preserve"> </w:t>
      </w:r>
      <w:r w:rsidRPr="00FF0A62">
        <w:rPr>
          <w:rStyle w:val="Emphasis"/>
        </w:rPr>
        <w:t>early 2026</w:t>
      </w:r>
      <w:r w:rsidRPr="00FF0A62">
        <w:rPr>
          <w:rStyle w:val="StyleUnderline"/>
        </w:rPr>
        <w:t xml:space="preserve"> to pull it off</w:t>
      </w:r>
      <w:r w:rsidRPr="00FF0A62">
        <w:rPr>
          <w:sz w:val="16"/>
        </w:rPr>
        <w:t>.</w:t>
      </w:r>
    </w:p>
    <w:p w14:paraId="4EAFB1B1" w14:textId="77777777" w:rsidR="00C150D2" w:rsidRPr="00FF0A62" w:rsidRDefault="00C150D2" w:rsidP="00C150D2"/>
    <w:p w14:paraId="4540AC51" w14:textId="77777777" w:rsidR="00C150D2" w:rsidRPr="00FF0A62" w:rsidRDefault="00C150D2" w:rsidP="00C150D2">
      <w:pPr>
        <w:pStyle w:val="Heading4"/>
        <w:rPr>
          <w:rFonts w:cs="Calibri"/>
        </w:rPr>
      </w:pPr>
      <w:r w:rsidRPr="00FF0A62">
        <w:rPr>
          <w:rFonts w:cs="Calibri"/>
        </w:rPr>
        <w:t>Party infighting.</w:t>
      </w:r>
    </w:p>
    <w:p w14:paraId="5D1F712C" w14:textId="77777777" w:rsidR="00C150D2" w:rsidRPr="00FF0A62" w:rsidRDefault="00C150D2" w:rsidP="00C150D2">
      <w:r w:rsidRPr="00FF0A62">
        <w:t xml:space="preserve">Danny </w:t>
      </w:r>
      <w:r w:rsidRPr="00FF0A62">
        <w:rPr>
          <w:rStyle w:val="Style13ptBold"/>
        </w:rPr>
        <w:t>Nguyen 8-3</w:t>
      </w:r>
      <w:r w:rsidRPr="00FF0A62">
        <w:t>. “‘More like a blue trickle’: Dems are hoping for a blue wave that might not happen.” POLITICO. 8-3-2025. https://www.politico.com/news/2025/08/03/democrats-blue-wave-2026-midterms-00489291</w:t>
      </w:r>
    </w:p>
    <w:p w14:paraId="1A458558" w14:textId="77777777" w:rsidR="00C150D2" w:rsidRPr="00FF0A62" w:rsidRDefault="00C150D2" w:rsidP="00C150D2">
      <w:pPr>
        <w:rPr>
          <w:sz w:val="16"/>
        </w:rPr>
      </w:pPr>
      <w:r w:rsidRPr="00FF0A62">
        <w:rPr>
          <w:sz w:val="16"/>
        </w:rPr>
        <w:t>Democrats are facing down messy primaries</w:t>
      </w:r>
    </w:p>
    <w:p w14:paraId="78194B12" w14:textId="77777777" w:rsidR="00C150D2" w:rsidRPr="00FF0A62" w:rsidRDefault="00C150D2" w:rsidP="00C150D2">
      <w:pPr>
        <w:rPr>
          <w:sz w:val="16"/>
        </w:rPr>
      </w:pPr>
      <w:r w:rsidRPr="00FF0A62">
        <w:rPr>
          <w:sz w:val="16"/>
        </w:rPr>
        <w:t xml:space="preserve">House </w:t>
      </w:r>
      <w:r w:rsidRPr="00FF0A62">
        <w:rPr>
          <w:rStyle w:val="StyleUnderline"/>
        </w:rPr>
        <w:t>Democrats</w:t>
      </w:r>
      <w:r w:rsidRPr="00FF0A62">
        <w:rPr>
          <w:sz w:val="16"/>
        </w:rPr>
        <w:t xml:space="preserve"> are </w:t>
      </w:r>
      <w:r w:rsidRPr="00FF0A62">
        <w:rPr>
          <w:rStyle w:val="StyleUnderline"/>
        </w:rPr>
        <w:t xml:space="preserve">facing </w:t>
      </w:r>
      <w:r w:rsidRPr="00FF0A62">
        <w:rPr>
          <w:rStyle w:val="StyleUnderline"/>
          <w:highlight w:val="cyan"/>
        </w:rPr>
        <w:t>crowded primaries</w:t>
      </w:r>
      <w:r w:rsidRPr="00FF0A62">
        <w:rPr>
          <w:sz w:val="16"/>
        </w:rPr>
        <w:t xml:space="preserve"> across the map.</w:t>
      </w:r>
    </w:p>
    <w:p w14:paraId="7D61E407" w14:textId="77777777" w:rsidR="00C150D2" w:rsidRPr="00FF0A62" w:rsidRDefault="00C150D2" w:rsidP="00C150D2">
      <w:pPr>
        <w:rPr>
          <w:sz w:val="16"/>
        </w:rPr>
      </w:pPr>
      <w:r w:rsidRPr="00FF0A62">
        <w:rPr>
          <w:sz w:val="16"/>
        </w:rPr>
        <w:t xml:space="preserve">Some in the party worry that months of </w:t>
      </w:r>
      <w:r w:rsidRPr="00FF0A62">
        <w:rPr>
          <w:rStyle w:val="Emphasis"/>
          <w:sz w:val="28"/>
          <w:szCs w:val="28"/>
          <w:highlight w:val="cyan"/>
        </w:rPr>
        <w:t>fighting</w:t>
      </w:r>
      <w:r w:rsidRPr="00FF0A62">
        <w:rPr>
          <w:rStyle w:val="StyleUnderline"/>
          <w:highlight w:val="cyan"/>
        </w:rPr>
        <w:t xml:space="preserve"> over</w:t>
      </w:r>
      <w:r w:rsidRPr="00FF0A62">
        <w:rPr>
          <w:rStyle w:val="StyleUnderline"/>
        </w:rPr>
        <w:t xml:space="preserve"> intraparty </w:t>
      </w:r>
      <w:r w:rsidRPr="00FF0A62">
        <w:rPr>
          <w:rStyle w:val="Emphasis"/>
          <w:highlight w:val="cyan"/>
        </w:rPr>
        <w:t>tactics</w:t>
      </w:r>
      <w:r w:rsidRPr="00FF0A62">
        <w:rPr>
          <w:sz w:val="16"/>
          <w:highlight w:val="cyan"/>
        </w:rPr>
        <w:t xml:space="preserve"> </w:t>
      </w:r>
      <w:r w:rsidRPr="00FF0A62">
        <w:rPr>
          <w:rStyle w:val="StyleUnderline"/>
          <w:highlight w:val="cyan"/>
        </w:rPr>
        <w:t>or</w:t>
      </w:r>
      <w:r w:rsidRPr="00FF0A62">
        <w:rPr>
          <w:sz w:val="16"/>
        </w:rPr>
        <w:t xml:space="preserve"> thorny </w:t>
      </w:r>
      <w:r w:rsidRPr="00FF0A62">
        <w:rPr>
          <w:rStyle w:val="StyleUnderline"/>
        </w:rPr>
        <w:t>issues like</w:t>
      </w:r>
      <w:r w:rsidRPr="00FF0A62">
        <w:rPr>
          <w:sz w:val="16"/>
        </w:rPr>
        <w:t xml:space="preserve"> Israel’s war in </w:t>
      </w:r>
      <w:r w:rsidRPr="00FF0A62">
        <w:rPr>
          <w:rStyle w:val="Emphasis"/>
          <w:highlight w:val="cyan"/>
        </w:rPr>
        <w:t>Gaza</w:t>
      </w:r>
      <w:r w:rsidRPr="00FF0A62">
        <w:rPr>
          <w:sz w:val="16"/>
        </w:rPr>
        <w:t xml:space="preserve"> could </w:t>
      </w:r>
      <w:r w:rsidRPr="00FF0A62">
        <w:rPr>
          <w:rStyle w:val="Emphasis"/>
          <w:sz w:val="28"/>
          <w:szCs w:val="28"/>
          <w:highlight w:val="cyan"/>
        </w:rPr>
        <w:t>splinter voters</w:t>
      </w:r>
      <w:r w:rsidRPr="00FF0A62">
        <w:rPr>
          <w:sz w:val="16"/>
        </w:rPr>
        <w:t xml:space="preserve"> and </w:t>
      </w:r>
      <w:r w:rsidRPr="00FF0A62">
        <w:rPr>
          <w:rStyle w:val="StyleUnderline"/>
        </w:rPr>
        <w:t>drain resources</w:t>
      </w:r>
      <w:r w:rsidRPr="00FF0A62">
        <w:rPr>
          <w:sz w:val="16"/>
        </w:rPr>
        <w:t xml:space="preserve"> that could be used in the general election.</w:t>
      </w:r>
    </w:p>
    <w:p w14:paraId="2F75CF5D" w14:textId="77777777" w:rsidR="00C150D2" w:rsidRPr="00FF0A62" w:rsidRDefault="00C150D2" w:rsidP="00C150D2">
      <w:pPr>
        <w:rPr>
          <w:sz w:val="16"/>
        </w:rPr>
      </w:pPr>
      <w:r w:rsidRPr="00FF0A62">
        <w:rPr>
          <w:rStyle w:val="Emphasis"/>
        </w:rPr>
        <w:t xml:space="preserve">Democratic </w:t>
      </w:r>
      <w:r w:rsidRPr="00FF0A62">
        <w:rPr>
          <w:rStyle w:val="Emphasis"/>
          <w:highlight w:val="cyan"/>
        </w:rPr>
        <w:t>infighting</w:t>
      </w:r>
      <w:r w:rsidRPr="00FF0A62">
        <w:rPr>
          <w:sz w:val="16"/>
        </w:rPr>
        <w:t xml:space="preserve"> </w:t>
      </w:r>
      <w:r w:rsidRPr="00FF0A62">
        <w:rPr>
          <w:rStyle w:val="StyleUnderline"/>
          <w:highlight w:val="cyan"/>
        </w:rPr>
        <w:t>over</w:t>
      </w:r>
      <w:r w:rsidRPr="00FF0A62">
        <w:rPr>
          <w:sz w:val="16"/>
        </w:rPr>
        <w:t xml:space="preserve"> the idea of </w:t>
      </w:r>
      <w:r w:rsidRPr="00FF0A62">
        <w:rPr>
          <w:rStyle w:val="StyleUnderline"/>
        </w:rPr>
        <w:t xml:space="preserve">challenging </w:t>
      </w:r>
      <w:r w:rsidRPr="00FF0A62">
        <w:rPr>
          <w:rStyle w:val="StyleUnderline"/>
          <w:highlight w:val="cyan"/>
        </w:rPr>
        <w:t>incumbents</w:t>
      </w:r>
      <w:r w:rsidRPr="00FF0A62">
        <w:rPr>
          <w:sz w:val="16"/>
        </w:rPr>
        <w:t xml:space="preserve"> has </w:t>
      </w:r>
      <w:r w:rsidRPr="00FF0A62">
        <w:rPr>
          <w:rStyle w:val="StyleUnderline"/>
        </w:rPr>
        <w:t>roiled the Democratic National Committee</w:t>
      </w:r>
      <w:r w:rsidRPr="00FF0A62">
        <w:rPr>
          <w:sz w:val="16"/>
        </w:rPr>
        <w:t xml:space="preserve">, where former Vice Chair David </w:t>
      </w:r>
      <w:r w:rsidRPr="00FF0A62">
        <w:rPr>
          <w:rStyle w:val="StyleUnderline"/>
        </w:rPr>
        <w:t>Hogg lost his position</w:t>
      </w:r>
      <w:r w:rsidRPr="00FF0A62">
        <w:rPr>
          <w:sz w:val="16"/>
        </w:rPr>
        <w:t xml:space="preserve"> amid consternation over his plan to primary “asleep at the wheel” Democrats.</w:t>
      </w:r>
    </w:p>
    <w:p w14:paraId="55A0EF23" w14:textId="77777777" w:rsidR="00C150D2" w:rsidRPr="00FF0A62" w:rsidRDefault="00C150D2" w:rsidP="00C150D2">
      <w:pPr>
        <w:rPr>
          <w:sz w:val="16"/>
        </w:rPr>
      </w:pPr>
      <w:r w:rsidRPr="00FF0A62">
        <w:rPr>
          <w:rStyle w:val="StyleUnderline"/>
        </w:rPr>
        <w:t xml:space="preserve">Democratic </w:t>
      </w:r>
      <w:r w:rsidRPr="00FF0A62">
        <w:rPr>
          <w:rStyle w:val="StyleUnderline"/>
          <w:highlight w:val="cyan"/>
        </w:rPr>
        <w:t>leaders</w:t>
      </w:r>
      <w:r w:rsidRPr="00FF0A62">
        <w:rPr>
          <w:sz w:val="16"/>
        </w:rPr>
        <w:t xml:space="preserve"> have </w:t>
      </w:r>
      <w:r w:rsidRPr="00FF0A62">
        <w:rPr>
          <w:rStyle w:val="StyleUnderline"/>
        </w:rPr>
        <w:t xml:space="preserve">begun to </w:t>
      </w:r>
      <w:r w:rsidRPr="00FF0A62">
        <w:rPr>
          <w:rStyle w:val="StyleUnderline"/>
          <w:highlight w:val="cyan"/>
        </w:rPr>
        <w:t>worry</w:t>
      </w:r>
      <w:r w:rsidRPr="00FF0A62">
        <w:rPr>
          <w:sz w:val="16"/>
        </w:rPr>
        <w:t xml:space="preserve"> that </w:t>
      </w:r>
      <w:r w:rsidRPr="00FF0A62">
        <w:rPr>
          <w:rStyle w:val="Emphasis"/>
          <w:highlight w:val="cyan"/>
        </w:rPr>
        <w:t>contentious primaries</w:t>
      </w:r>
      <w:r w:rsidRPr="00FF0A62">
        <w:rPr>
          <w:sz w:val="16"/>
        </w:rPr>
        <w:t xml:space="preserve"> could </w:t>
      </w:r>
      <w:r w:rsidRPr="00FF0A62">
        <w:rPr>
          <w:rStyle w:val="Emphasis"/>
          <w:sz w:val="28"/>
          <w:szCs w:val="28"/>
          <w:highlight w:val="cyan"/>
        </w:rPr>
        <w:t>derail</w:t>
      </w:r>
      <w:r w:rsidRPr="00FF0A62">
        <w:rPr>
          <w:rStyle w:val="StyleUnderline"/>
        </w:rPr>
        <w:t xml:space="preserve"> the party’s </w:t>
      </w:r>
      <w:r w:rsidRPr="00FF0A62">
        <w:rPr>
          <w:rStyle w:val="Emphasis"/>
          <w:sz w:val="28"/>
          <w:szCs w:val="28"/>
          <w:highlight w:val="cyan"/>
        </w:rPr>
        <w:t>path to retake the House</w:t>
      </w:r>
      <w:r w:rsidRPr="00FF0A62">
        <w:rPr>
          <w:sz w:val="16"/>
        </w:rPr>
        <w:t>, and House Majority PAC has threatened to intervene in primaries if it sees it as necessary to reclaim the House.</w:t>
      </w:r>
    </w:p>
    <w:p w14:paraId="1A02EF14" w14:textId="77777777" w:rsidR="00C150D2" w:rsidRPr="00FF0A62" w:rsidRDefault="00C150D2" w:rsidP="00C150D2">
      <w:pPr>
        <w:rPr>
          <w:sz w:val="16"/>
        </w:rPr>
      </w:pPr>
      <w:r w:rsidRPr="00FF0A62">
        <w:rPr>
          <w:rStyle w:val="Emphasis"/>
          <w:highlight w:val="cyan"/>
        </w:rPr>
        <w:t>Republicans</w:t>
      </w:r>
      <w:r w:rsidRPr="00FF0A62">
        <w:rPr>
          <w:sz w:val="16"/>
        </w:rPr>
        <w:t xml:space="preserve">, meanwhile, </w:t>
      </w:r>
      <w:r w:rsidRPr="00FF0A62">
        <w:rPr>
          <w:rStyle w:val="StyleUnderline"/>
        </w:rPr>
        <w:t xml:space="preserve">have tried to </w:t>
      </w:r>
      <w:r w:rsidRPr="00FF0A62">
        <w:rPr>
          <w:rStyle w:val="Emphasis"/>
          <w:highlight w:val="cyan"/>
        </w:rPr>
        <w:t>clear</w:t>
      </w:r>
      <w:r w:rsidRPr="00FF0A62">
        <w:rPr>
          <w:rStyle w:val="StyleUnderline"/>
          <w:highlight w:val="cyan"/>
        </w:rPr>
        <w:t xml:space="preserve"> </w:t>
      </w:r>
      <w:r w:rsidRPr="00FF0A62">
        <w:rPr>
          <w:rStyle w:val="Emphasis"/>
          <w:highlight w:val="cyan"/>
        </w:rPr>
        <w:t>their fields</w:t>
      </w:r>
      <w:r w:rsidRPr="00FF0A62">
        <w:rPr>
          <w:sz w:val="16"/>
        </w:rPr>
        <w:t xml:space="preserve">. </w:t>
      </w:r>
      <w:r w:rsidRPr="00FF0A62">
        <w:rPr>
          <w:rStyle w:val="StyleUnderline"/>
        </w:rPr>
        <w:t>Trump asked</w:t>
      </w:r>
      <w:r w:rsidRPr="00FF0A62">
        <w:rPr>
          <w:sz w:val="16"/>
        </w:rPr>
        <w:t xml:space="preserve"> a number of </w:t>
      </w:r>
      <w:r w:rsidRPr="00FF0A62">
        <w:rPr>
          <w:rStyle w:val="StyleUnderline"/>
        </w:rPr>
        <w:t>ambitious Republicans</w:t>
      </w:r>
      <w:r w:rsidRPr="00FF0A62">
        <w:rPr>
          <w:sz w:val="16"/>
        </w:rPr>
        <w:t xml:space="preserve"> </w:t>
      </w:r>
      <w:r w:rsidRPr="00FF0A62">
        <w:rPr>
          <w:rStyle w:val="StyleUnderline"/>
        </w:rPr>
        <w:t>to stand down</w:t>
      </w:r>
      <w:r w:rsidRPr="00FF0A62">
        <w:rPr>
          <w:sz w:val="16"/>
        </w:rPr>
        <w:t xml:space="preserve"> last month </w:t>
      </w:r>
      <w:r w:rsidRPr="00FF0A62">
        <w:rPr>
          <w:rStyle w:val="StyleUnderline"/>
          <w:highlight w:val="cyan"/>
        </w:rPr>
        <w:t>rather than risk</w:t>
      </w:r>
      <w:r w:rsidRPr="00FF0A62">
        <w:rPr>
          <w:sz w:val="16"/>
        </w:rPr>
        <w:t xml:space="preserve"> months of </w:t>
      </w:r>
      <w:r w:rsidRPr="00FF0A62">
        <w:rPr>
          <w:rStyle w:val="StyleUnderline"/>
          <w:highlight w:val="cyan"/>
        </w:rPr>
        <w:t>infighting</w:t>
      </w:r>
      <w:r w:rsidRPr="00FF0A62">
        <w:rPr>
          <w:sz w:val="16"/>
        </w:rPr>
        <w:t xml:space="preserve">, and Senate Majority Leader John </w:t>
      </w:r>
      <w:r w:rsidRPr="00FF0A62">
        <w:rPr>
          <w:rStyle w:val="StyleUnderline"/>
        </w:rPr>
        <w:t>Thune</w:t>
      </w:r>
      <w:r w:rsidRPr="00FF0A62">
        <w:rPr>
          <w:sz w:val="16"/>
        </w:rPr>
        <w:t xml:space="preserve"> said he’s </w:t>
      </w:r>
      <w:r w:rsidRPr="00FF0A62">
        <w:rPr>
          <w:rStyle w:val="StyleUnderline"/>
        </w:rPr>
        <w:t>prepared to intervene</w:t>
      </w:r>
      <w:r w:rsidRPr="00FF0A62">
        <w:rPr>
          <w:sz w:val="16"/>
        </w:rPr>
        <w:t xml:space="preserve"> </w:t>
      </w:r>
      <w:r w:rsidRPr="00FF0A62">
        <w:rPr>
          <w:rStyle w:val="StyleUnderline"/>
        </w:rPr>
        <w:t>in</w:t>
      </w:r>
      <w:r w:rsidRPr="00FF0A62">
        <w:rPr>
          <w:sz w:val="16"/>
        </w:rPr>
        <w:t xml:space="preserve"> primaries that could produce </w:t>
      </w:r>
      <w:r w:rsidRPr="00FF0A62">
        <w:rPr>
          <w:rStyle w:val="StyleUnderline"/>
        </w:rPr>
        <w:t>nominees who would likely lose</w:t>
      </w:r>
      <w:r w:rsidRPr="00FF0A62">
        <w:rPr>
          <w:sz w:val="16"/>
        </w:rPr>
        <w:t xml:space="preserve"> in November.</w:t>
      </w:r>
    </w:p>
    <w:p w14:paraId="7D9A922D" w14:textId="77777777" w:rsidR="00C150D2" w:rsidRPr="00FF0A62" w:rsidRDefault="00C150D2" w:rsidP="00C150D2">
      <w:pPr>
        <w:rPr>
          <w:sz w:val="16"/>
        </w:rPr>
      </w:pPr>
    </w:p>
    <w:p w14:paraId="06FC2EB8" w14:textId="77777777" w:rsidR="00C150D2" w:rsidRPr="00FF0A62" w:rsidRDefault="00C150D2" w:rsidP="00C150D2"/>
    <w:p w14:paraId="139905D7" w14:textId="77777777" w:rsidR="00C150D2" w:rsidRDefault="00C150D2" w:rsidP="00C150D2">
      <w:pPr>
        <w:pStyle w:val="Heading2"/>
      </w:pPr>
      <w:r>
        <w:t>Productivity DA</w:t>
      </w:r>
    </w:p>
    <w:p w14:paraId="5B7CFEF5" w14:textId="378528D3" w:rsidR="00C150D2" w:rsidRPr="00C150D2" w:rsidRDefault="00C150D2" w:rsidP="00C150D2">
      <w:pPr>
        <w:pStyle w:val="Heading3"/>
      </w:pPr>
      <w:r>
        <w:t>Productivity DA---2AC</w:t>
      </w:r>
    </w:p>
    <w:p w14:paraId="7081B709" w14:textId="77777777" w:rsidR="00C150D2" w:rsidRPr="0054248D" w:rsidRDefault="00C150D2" w:rsidP="00C150D2">
      <w:pPr>
        <w:pStyle w:val="Heading4"/>
      </w:pPr>
      <w:r>
        <w:t>1. The economy AND labor market are struggling.</w:t>
      </w:r>
    </w:p>
    <w:p w14:paraId="3B57BB5F" w14:textId="77777777" w:rsidR="00C150D2" w:rsidRPr="0054248D" w:rsidRDefault="00C150D2" w:rsidP="00C150D2">
      <w:r>
        <w:t xml:space="preserve">Charlotte </w:t>
      </w:r>
      <w:r w:rsidRPr="0054248D">
        <w:rPr>
          <w:rStyle w:val="Style13ptBold"/>
        </w:rPr>
        <w:t>Morabito 9-24</w:t>
      </w:r>
      <w:r>
        <w:t>. Video producer covering markets and politics at CNBC. “American workers feel stuck in their jobs. It may be costing them, and the economy.” September 24</w:t>
      </w:r>
      <w:r w:rsidRPr="0054248D">
        <w:rPr>
          <w:vertAlign w:val="superscript"/>
        </w:rPr>
        <w:t>th</w:t>
      </w:r>
      <w:r>
        <w:t>, 2025. CNBC. https://www.cnbc.com/2025/09/24/why-workers-feel-stuck.html</w:t>
      </w:r>
    </w:p>
    <w:p w14:paraId="2FBC02F4" w14:textId="77777777" w:rsidR="00C150D2" w:rsidRPr="0054248D" w:rsidRDefault="00C150D2" w:rsidP="00C150D2">
      <w:pPr>
        <w:rPr>
          <w:rStyle w:val="StyleUnderline"/>
        </w:rPr>
      </w:pPr>
      <w:r w:rsidRPr="0043391E">
        <w:rPr>
          <w:sz w:val="16"/>
        </w:rPr>
        <w:t xml:space="preserve">Since April 2024, </w:t>
      </w:r>
      <w:r w:rsidRPr="0054248D">
        <w:rPr>
          <w:rStyle w:val="StyleUnderline"/>
        </w:rPr>
        <w:t xml:space="preserve">the </w:t>
      </w:r>
      <w:r w:rsidRPr="0043391E">
        <w:rPr>
          <w:rStyle w:val="StyleUnderline"/>
          <w:highlight w:val="cyan"/>
        </w:rPr>
        <w:t>U.S.</w:t>
      </w:r>
      <w:r w:rsidRPr="0054248D">
        <w:rPr>
          <w:rStyle w:val="StyleUnderline"/>
        </w:rPr>
        <w:t xml:space="preserve"> economy has </w:t>
      </w:r>
      <w:r w:rsidRPr="0043391E">
        <w:rPr>
          <w:rStyle w:val="StyleUnderline"/>
          <w:highlight w:val="cyan"/>
        </w:rPr>
        <w:t xml:space="preserve">shed </w:t>
      </w:r>
      <w:r w:rsidRPr="0043391E">
        <w:rPr>
          <w:rStyle w:val="Emphasis"/>
          <w:highlight w:val="cyan"/>
        </w:rPr>
        <w:t>1.2 million jobs</w:t>
      </w:r>
      <w:r w:rsidRPr="0054248D">
        <w:rPr>
          <w:rStyle w:val="StyleUnderline"/>
        </w:rPr>
        <w:t>.</w:t>
      </w:r>
      <w:r w:rsidRPr="0043391E">
        <w:rPr>
          <w:sz w:val="16"/>
        </w:rPr>
        <w:t xml:space="preserve"> </w:t>
      </w:r>
      <w:r w:rsidRPr="0043391E">
        <w:rPr>
          <w:rStyle w:val="StyleUnderline"/>
          <w:highlight w:val="cyan"/>
        </w:rPr>
        <w:t>Hiring</w:t>
      </w:r>
      <w:r w:rsidRPr="0054248D">
        <w:rPr>
          <w:rStyle w:val="StyleUnderline"/>
        </w:rPr>
        <w:t xml:space="preserve"> has </w:t>
      </w:r>
      <w:r w:rsidRPr="0043391E">
        <w:rPr>
          <w:rStyle w:val="StyleUnderline"/>
          <w:highlight w:val="cyan"/>
        </w:rPr>
        <w:t xml:space="preserve">slowed to its </w:t>
      </w:r>
      <w:r w:rsidRPr="0043391E">
        <w:rPr>
          <w:rStyle w:val="Emphasis"/>
          <w:highlight w:val="cyan"/>
        </w:rPr>
        <w:t>lowest pace</w:t>
      </w:r>
      <w:r w:rsidRPr="0054248D">
        <w:rPr>
          <w:rStyle w:val="StyleUnderline"/>
        </w:rPr>
        <w:t xml:space="preserve"> in a decade,</w:t>
      </w:r>
      <w:r w:rsidRPr="0043391E">
        <w:rPr>
          <w:sz w:val="16"/>
        </w:rPr>
        <w:t xml:space="preserve"> excluding the pandemic dip. </w:t>
      </w:r>
      <w:r w:rsidRPr="0054248D">
        <w:rPr>
          <w:rStyle w:val="StyleUnderline"/>
        </w:rPr>
        <w:t xml:space="preserve">The </w:t>
      </w:r>
      <w:r w:rsidRPr="0043391E">
        <w:rPr>
          <w:rStyle w:val="Emphasis"/>
          <w:highlight w:val="cyan"/>
        </w:rPr>
        <w:t>quits rate</w:t>
      </w:r>
      <w:r w:rsidRPr="0054248D">
        <w:rPr>
          <w:rStyle w:val="StyleUnderline"/>
        </w:rPr>
        <w:t xml:space="preserve">, once a </w:t>
      </w:r>
      <w:r w:rsidRPr="0054248D">
        <w:rPr>
          <w:rStyle w:val="Emphasis"/>
        </w:rPr>
        <w:t>key marker</w:t>
      </w:r>
      <w:r w:rsidRPr="0054248D">
        <w:rPr>
          <w:rStyle w:val="StyleUnderline"/>
        </w:rPr>
        <w:t xml:space="preserve"> of worker confidence, has </w:t>
      </w:r>
      <w:r w:rsidRPr="0043391E">
        <w:rPr>
          <w:rStyle w:val="Emphasis"/>
          <w:highlight w:val="cyan"/>
        </w:rPr>
        <w:t>fallen</w:t>
      </w:r>
      <w:r w:rsidRPr="0043391E">
        <w:rPr>
          <w:rStyle w:val="StyleUnderline"/>
          <w:highlight w:val="cyan"/>
        </w:rPr>
        <w:t xml:space="preserve"> to</w:t>
      </w:r>
      <w:r w:rsidRPr="0054248D">
        <w:rPr>
          <w:rStyle w:val="StyleUnderline"/>
        </w:rPr>
        <w:t xml:space="preserve"> around </w:t>
      </w:r>
      <w:r w:rsidRPr="0043391E">
        <w:rPr>
          <w:rStyle w:val="Emphasis"/>
          <w:highlight w:val="cyan"/>
        </w:rPr>
        <w:t>2%</w:t>
      </w:r>
      <w:r w:rsidRPr="0054248D">
        <w:rPr>
          <w:rStyle w:val="StyleUnderline"/>
        </w:rPr>
        <w:t>,</w:t>
      </w:r>
      <w:r w:rsidRPr="0043391E">
        <w:rPr>
          <w:sz w:val="16"/>
        </w:rPr>
        <w:t xml:space="preserve"> a </w:t>
      </w:r>
      <w:r w:rsidRPr="0043391E">
        <w:rPr>
          <w:rStyle w:val="StyleUnderline"/>
          <w:highlight w:val="cyan"/>
        </w:rPr>
        <w:t>level not</w:t>
      </w:r>
      <w:r w:rsidRPr="0054248D">
        <w:rPr>
          <w:rStyle w:val="StyleUnderline"/>
        </w:rPr>
        <w:t xml:space="preserve"> regularly </w:t>
      </w:r>
      <w:r w:rsidRPr="0043391E">
        <w:rPr>
          <w:rStyle w:val="StyleUnderline"/>
          <w:highlight w:val="cyan"/>
        </w:rPr>
        <w:t>seen since</w:t>
      </w:r>
      <w:r w:rsidRPr="0054248D">
        <w:rPr>
          <w:rStyle w:val="StyleUnderline"/>
        </w:rPr>
        <w:t xml:space="preserve"> early </w:t>
      </w:r>
      <w:r w:rsidRPr="0043391E">
        <w:rPr>
          <w:rStyle w:val="StyleUnderline"/>
          <w:highlight w:val="cyan"/>
        </w:rPr>
        <w:t>2016</w:t>
      </w:r>
      <w:r w:rsidRPr="0054248D">
        <w:rPr>
          <w:rStyle w:val="StyleUnderline"/>
        </w:rPr>
        <w:t>.</w:t>
      </w:r>
    </w:p>
    <w:p w14:paraId="5ACA2381" w14:textId="77777777" w:rsidR="00C150D2" w:rsidRPr="0043391E" w:rsidRDefault="00C150D2" w:rsidP="00C150D2">
      <w:pPr>
        <w:rPr>
          <w:sz w:val="16"/>
        </w:rPr>
      </w:pPr>
      <w:r w:rsidRPr="0043391E">
        <w:rPr>
          <w:sz w:val="16"/>
        </w:rPr>
        <w:t>“</w:t>
      </w:r>
      <w:r w:rsidRPr="0054248D">
        <w:rPr>
          <w:rStyle w:val="StyleUnderline"/>
        </w:rPr>
        <w:t xml:space="preserve">There’s been a </w:t>
      </w:r>
      <w:r w:rsidRPr="0043391E">
        <w:rPr>
          <w:rStyle w:val="StyleUnderline"/>
          <w:highlight w:val="cyan"/>
        </w:rPr>
        <w:t xml:space="preserve">lot of </w:t>
      </w:r>
      <w:r w:rsidRPr="0043391E">
        <w:rPr>
          <w:rStyle w:val="Emphasis"/>
          <w:highlight w:val="cyan"/>
        </w:rPr>
        <w:t>anxiety</w:t>
      </w:r>
      <w:r w:rsidRPr="0054248D">
        <w:rPr>
          <w:rStyle w:val="StyleUnderline"/>
        </w:rPr>
        <w:t xml:space="preserve"> </w:t>
      </w:r>
      <w:r w:rsidRPr="0043391E">
        <w:rPr>
          <w:rStyle w:val="StyleUnderline"/>
          <w:highlight w:val="cyan"/>
        </w:rPr>
        <w:t>about</w:t>
      </w:r>
      <w:r w:rsidRPr="0054248D">
        <w:rPr>
          <w:rStyle w:val="StyleUnderline"/>
        </w:rPr>
        <w:t xml:space="preserve"> the direction of both the </w:t>
      </w:r>
      <w:r w:rsidRPr="0043391E">
        <w:rPr>
          <w:rStyle w:val="Emphasis"/>
          <w:highlight w:val="cyan"/>
        </w:rPr>
        <w:t>economy</w:t>
      </w:r>
      <w:r w:rsidRPr="0043391E">
        <w:rPr>
          <w:rStyle w:val="StyleUnderline"/>
          <w:highlight w:val="cyan"/>
        </w:rPr>
        <w:t xml:space="preserve"> and the </w:t>
      </w:r>
      <w:r w:rsidRPr="0043391E">
        <w:rPr>
          <w:rStyle w:val="Emphasis"/>
          <w:highlight w:val="cyan"/>
        </w:rPr>
        <w:t>labor market</w:t>
      </w:r>
      <w:r w:rsidRPr="0054248D">
        <w:rPr>
          <w:rStyle w:val="StyleUnderline"/>
        </w:rPr>
        <w:t xml:space="preserve"> as well</w:t>
      </w:r>
      <w:r w:rsidRPr="0043391E">
        <w:rPr>
          <w:sz w:val="16"/>
        </w:rPr>
        <w:t xml:space="preserve">,” said James Atkinson, vice president of thought leadership at SHRM, a professional group for human resource management. “I think that is </w:t>
      </w:r>
      <w:r w:rsidRPr="0054248D">
        <w:rPr>
          <w:rStyle w:val="StyleUnderline"/>
        </w:rPr>
        <w:t xml:space="preserve">part of what’s </w:t>
      </w:r>
      <w:r w:rsidRPr="0054248D">
        <w:rPr>
          <w:rStyle w:val="Emphasis"/>
        </w:rPr>
        <w:t>keeping</w:t>
      </w:r>
      <w:r w:rsidRPr="0054248D">
        <w:rPr>
          <w:rStyle w:val="StyleUnderline"/>
        </w:rPr>
        <w:t xml:space="preserve"> </w:t>
      </w:r>
      <w:r w:rsidRPr="0054248D">
        <w:rPr>
          <w:rStyle w:val="Emphasis"/>
        </w:rPr>
        <w:t>people</w:t>
      </w:r>
      <w:r w:rsidRPr="0054248D">
        <w:rPr>
          <w:rStyle w:val="StyleUnderline"/>
        </w:rPr>
        <w:t xml:space="preserve"> in jobs</w:t>
      </w:r>
      <w:r w:rsidRPr="0043391E">
        <w:rPr>
          <w:sz w:val="16"/>
        </w:rPr>
        <w:t>.”</w:t>
      </w:r>
    </w:p>
    <w:p w14:paraId="17C0F60A" w14:textId="77777777" w:rsidR="00C150D2" w:rsidRPr="0054248D" w:rsidRDefault="00C150D2" w:rsidP="00C150D2">
      <w:pPr>
        <w:rPr>
          <w:rStyle w:val="StyleUnderline"/>
        </w:rPr>
      </w:pPr>
      <w:r w:rsidRPr="0043391E">
        <w:rPr>
          <w:sz w:val="16"/>
        </w:rPr>
        <w:t xml:space="preserve">Consulting firm Korn Ferry calls the trend “job hugging,” and said fear of the unknown is driving it. </w:t>
      </w:r>
      <w:r w:rsidRPr="0043391E">
        <w:rPr>
          <w:rStyle w:val="StyleUnderline"/>
          <w:highlight w:val="cyan"/>
        </w:rPr>
        <w:t>Workers</w:t>
      </w:r>
      <w:r w:rsidRPr="0054248D">
        <w:rPr>
          <w:rStyle w:val="StyleUnderline"/>
        </w:rPr>
        <w:t xml:space="preserve"> are </w:t>
      </w:r>
      <w:r w:rsidRPr="0043391E">
        <w:rPr>
          <w:rStyle w:val="StyleUnderline"/>
          <w:highlight w:val="cyan"/>
        </w:rPr>
        <w:t xml:space="preserve">choosing </w:t>
      </w:r>
      <w:r w:rsidRPr="0043391E">
        <w:rPr>
          <w:rStyle w:val="Emphasis"/>
          <w:highlight w:val="cyan"/>
        </w:rPr>
        <w:t>stability</w:t>
      </w:r>
      <w:r w:rsidRPr="0054248D">
        <w:rPr>
          <w:rStyle w:val="StyleUnderline"/>
        </w:rPr>
        <w:t xml:space="preserve"> </w:t>
      </w:r>
      <w:r w:rsidRPr="0043391E">
        <w:rPr>
          <w:rStyle w:val="StyleUnderline"/>
          <w:highlight w:val="cyan"/>
        </w:rPr>
        <w:t xml:space="preserve">over </w:t>
      </w:r>
      <w:r w:rsidRPr="0043391E">
        <w:rPr>
          <w:rStyle w:val="Emphasis"/>
          <w:highlight w:val="cyan"/>
        </w:rPr>
        <w:t>risk</w:t>
      </w:r>
      <w:r w:rsidRPr="0054248D">
        <w:rPr>
          <w:rStyle w:val="StyleUnderline"/>
        </w:rPr>
        <w:t xml:space="preserve">, </w:t>
      </w:r>
      <w:r w:rsidRPr="0043391E">
        <w:rPr>
          <w:rStyle w:val="StyleUnderline"/>
          <w:highlight w:val="cyan"/>
        </w:rPr>
        <w:t>even</w:t>
      </w:r>
      <w:r w:rsidRPr="0054248D">
        <w:rPr>
          <w:rStyle w:val="StyleUnderline"/>
        </w:rPr>
        <w:t xml:space="preserve"> if it comes </w:t>
      </w:r>
      <w:r w:rsidRPr="0043391E">
        <w:rPr>
          <w:rStyle w:val="StyleUnderline"/>
          <w:highlight w:val="cyan"/>
        </w:rPr>
        <w:t xml:space="preserve">at a </w:t>
      </w:r>
      <w:r w:rsidRPr="0043391E">
        <w:rPr>
          <w:rStyle w:val="Emphasis"/>
          <w:highlight w:val="cyan"/>
        </w:rPr>
        <w:t>personal</w:t>
      </w:r>
      <w:r w:rsidRPr="0043391E">
        <w:rPr>
          <w:rStyle w:val="StyleUnderline"/>
          <w:highlight w:val="cyan"/>
        </w:rPr>
        <w:t xml:space="preserve"> or professional cost.</w:t>
      </w:r>
    </w:p>
    <w:p w14:paraId="60AB9FDE" w14:textId="77777777" w:rsidR="00C150D2" w:rsidRPr="0043391E" w:rsidRDefault="00C150D2" w:rsidP="00C150D2">
      <w:pPr>
        <w:rPr>
          <w:sz w:val="16"/>
        </w:rPr>
      </w:pPr>
      <w:r w:rsidRPr="0043391E">
        <w:rPr>
          <w:sz w:val="16"/>
        </w:rPr>
        <w:t>“A few years ago, [during] the great resignation, people were quitting in large numbers for bigger pay bumps,” said Matt Bohn, a senior client partner at Korn Ferry. “</w:t>
      </w:r>
      <w:r w:rsidRPr="0054248D">
        <w:rPr>
          <w:rStyle w:val="StyleUnderline"/>
        </w:rPr>
        <w:t xml:space="preserve">I think </w:t>
      </w:r>
      <w:r w:rsidRPr="0043391E">
        <w:rPr>
          <w:rStyle w:val="Emphasis"/>
          <w:highlight w:val="cyan"/>
        </w:rPr>
        <w:t>wage growth</w:t>
      </w:r>
      <w:r w:rsidRPr="0054248D">
        <w:rPr>
          <w:rStyle w:val="StyleUnderline"/>
        </w:rPr>
        <w:t xml:space="preserve"> has </w:t>
      </w:r>
      <w:r w:rsidRPr="0043391E">
        <w:rPr>
          <w:rStyle w:val="Emphasis"/>
          <w:highlight w:val="cyan"/>
        </w:rPr>
        <w:t>cooled</w:t>
      </w:r>
      <w:r w:rsidRPr="0054248D">
        <w:rPr>
          <w:rStyle w:val="StyleUnderline"/>
        </w:rPr>
        <w:t xml:space="preserve">, </w:t>
      </w:r>
      <w:r w:rsidRPr="0043391E">
        <w:rPr>
          <w:rStyle w:val="StyleUnderline"/>
          <w:highlight w:val="cyan"/>
        </w:rPr>
        <w:t xml:space="preserve">job-switching </w:t>
      </w:r>
      <w:r w:rsidRPr="0043391E">
        <w:rPr>
          <w:rStyle w:val="Emphasis"/>
          <w:highlight w:val="cyan"/>
        </w:rPr>
        <w:t>premiums</w:t>
      </w:r>
      <w:r w:rsidRPr="0054248D">
        <w:rPr>
          <w:rStyle w:val="StyleUnderline"/>
        </w:rPr>
        <w:t xml:space="preserve"> have </w:t>
      </w:r>
      <w:r w:rsidRPr="0043391E">
        <w:rPr>
          <w:rStyle w:val="StyleUnderline"/>
          <w:highlight w:val="cyan"/>
        </w:rPr>
        <w:t>shrunk</w:t>
      </w:r>
      <w:r w:rsidRPr="0054248D">
        <w:rPr>
          <w:rStyle w:val="StyleUnderline"/>
        </w:rPr>
        <w:t xml:space="preserve">, and a lot of </w:t>
      </w:r>
      <w:r w:rsidRPr="0043391E">
        <w:rPr>
          <w:rStyle w:val="StyleUnderline"/>
          <w:highlight w:val="cyan"/>
        </w:rPr>
        <w:t>workers worry</w:t>
      </w:r>
      <w:r w:rsidRPr="0054248D">
        <w:rPr>
          <w:rStyle w:val="StyleUnderline"/>
        </w:rPr>
        <w:t xml:space="preserve"> that their </w:t>
      </w:r>
      <w:r w:rsidRPr="0043391E">
        <w:rPr>
          <w:rStyle w:val="Emphasis"/>
          <w:highlight w:val="cyan"/>
        </w:rPr>
        <w:t>pay won’t keep up</w:t>
      </w:r>
      <w:r w:rsidRPr="0054248D">
        <w:rPr>
          <w:rStyle w:val="StyleUnderline"/>
        </w:rPr>
        <w:t xml:space="preserve"> </w:t>
      </w:r>
      <w:r w:rsidRPr="0043391E">
        <w:rPr>
          <w:rStyle w:val="StyleUnderline"/>
          <w:highlight w:val="cyan"/>
        </w:rPr>
        <w:t>with</w:t>
      </w:r>
      <w:r w:rsidRPr="0054248D">
        <w:rPr>
          <w:rStyle w:val="StyleUnderline"/>
        </w:rPr>
        <w:t xml:space="preserve"> rising </w:t>
      </w:r>
      <w:r w:rsidRPr="0043391E">
        <w:rPr>
          <w:rStyle w:val="StyleUnderline"/>
          <w:highlight w:val="cyan"/>
        </w:rPr>
        <w:t>costs</w:t>
      </w:r>
      <w:r w:rsidRPr="0054248D">
        <w:rPr>
          <w:rStyle w:val="StyleUnderline"/>
        </w:rPr>
        <w:t xml:space="preserve">. So I think they’re </w:t>
      </w:r>
      <w:r w:rsidRPr="0043391E">
        <w:rPr>
          <w:rStyle w:val="Emphasis"/>
          <w:highlight w:val="cyan"/>
        </w:rPr>
        <w:t>clinging to stability</w:t>
      </w:r>
      <w:r w:rsidRPr="0054248D">
        <w:rPr>
          <w:rStyle w:val="StyleUnderline"/>
        </w:rPr>
        <w:t xml:space="preserve"> in a time of uncertainty.”</w:t>
      </w:r>
    </w:p>
    <w:p w14:paraId="3320F75E" w14:textId="77777777" w:rsidR="00C150D2" w:rsidRPr="0043391E" w:rsidRDefault="00C150D2" w:rsidP="00C150D2">
      <w:pPr>
        <w:rPr>
          <w:sz w:val="16"/>
          <w:szCs w:val="16"/>
        </w:rPr>
      </w:pPr>
      <w:r w:rsidRPr="0043391E">
        <w:rPr>
          <w:sz w:val="16"/>
          <w:szCs w:val="16"/>
        </w:rPr>
        <w:t>‘Job hugging’ may mask disengagement</w:t>
      </w:r>
    </w:p>
    <w:p w14:paraId="12BEA452" w14:textId="77777777" w:rsidR="00C150D2" w:rsidRPr="0054248D" w:rsidRDefault="00C150D2" w:rsidP="00C150D2">
      <w:pPr>
        <w:rPr>
          <w:rStyle w:val="StyleUnderline"/>
        </w:rPr>
      </w:pPr>
      <w:r w:rsidRPr="0043391E">
        <w:rPr>
          <w:sz w:val="16"/>
        </w:rPr>
        <w:t xml:space="preserve">That hesitation has broad implications. While employers might see low turnover as a good sign, </w:t>
      </w:r>
      <w:r w:rsidRPr="0054248D">
        <w:rPr>
          <w:rStyle w:val="StyleUnderline"/>
        </w:rPr>
        <w:t xml:space="preserve">experts warn it can mask something more troubling: </w:t>
      </w:r>
      <w:r w:rsidRPr="0043391E">
        <w:rPr>
          <w:rStyle w:val="Emphasis"/>
          <w:highlight w:val="cyan"/>
        </w:rPr>
        <w:t>rising disengagement</w:t>
      </w:r>
      <w:r w:rsidRPr="0043391E">
        <w:rPr>
          <w:rStyle w:val="StyleUnderline"/>
          <w:highlight w:val="cyan"/>
        </w:rPr>
        <w:t>.</w:t>
      </w:r>
    </w:p>
    <w:p w14:paraId="36B2A918" w14:textId="77777777" w:rsidR="00C150D2" w:rsidRPr="0054248D" w:rsidRDefault="00C150D2" w:rsidP="00C150D2">
      <w:pPr>
        <w:rPr>
          <w:rStyle w:val="StyleUnderline"/>
        </w:rPr>
      </w:pPr>
      <w:r w:rsidRPr="0054248D">
        <w:rPr>
          <w:sz w:val="16"/>
        </w:rPr>
        <w:t xml:space="preserve">A February study published in the American Journal of Preventive Medicine estimated that employee disengagement costs a typical 1,000-person company around $5 million per year in lost productivity. </w:t>
      </w:r>
      <w:r w:rsidRPr="0054248D">
        <w:rPr>
          <w:rStyle w:val="StyleUnderline"/>
        </w:rPr>
        <w:t xml:space="preserve">The average </w:t>
      </w:r>
      <w:r w:rsidRPr="0054248D">
        <w:rPr>
          <w:rStyle w:val="Emphasis"/>
        </w:rPr>
        <w:t>disengaged worker</w:t>
      </w:r>
      <w:r w:rsidRPr="0054248D">
        <w:rPr>
          <w:rStyle w:val="StyleUnderline"/>
        </w:rPr>
        <w:t xml:space="preserve"> could </w:t>
      </w:r>
      <w:r w:rsidRPr="0043391E">
        <w:rPr>
          <w:rStyle w:val="StyleUnderline"/>
          <w:highlight w:val="cyan"/>
        </w:rPr>
        <w:t>cost</w:t>
      </w:r>
      <w:r w:rsidRPr="0054248D">
        <w:rPr>
          <w:rStyle w:val="StyleUnderline"/>
        </w:rPr>
        <w:t xml:space="preserve"> the </w:t>
      </w:r>
      <w:r w:rsidRPr="0043391E">
        <w:rPr>
          <w:rStyle w:val="StyleUnderline"/>
          <w:highlight w:val="cyan"/>
        </w:rPr>
        <w:t xml:space="preserve">company </w:t>
      </w:r>
      <w:r w:rsidRPr="0043391E">
        <w:rPr>
          <w:rStyle w:val="Emphasis"/>
          <w:highlight w:val="cyan"/>
        </w:rPr>
        <w:t>$4,000</w:t>
      </w:r>
      <w:r w:rsidRPr="0054248D">
        <w:rPr>
          <w:rStyle w:val="StyleUnderline"/>
        </w:rPr>
        <w:t xml:space="preserve"> </w:t>
      </w:r>
      <w:r w:rsidRPr="0043391E">
        <w:rPr>
          <w:rStyle w:val="StyleUnderline"/>
        </w:rPr>
        <w:t>over</w:t>
      </w:r>
      <w:r w:rsidRPr="0054248D">
        <w:rPr>
          <w:rStyle w:val="StyleUnderline"/>
        </w:rPr>
        <w:t xml:space="preserve"> the course of a year, while an executive could cost $20,000.</w:t>
      </w:r>
    </w:p>
    <w:p w14:paraId="7F0DC63F" w14:textId="77777777" w:rsidR="00C150D2" w:rsidRPr="0054248D" w:rsidRDefault="00C150D2" w:rsidP="00C150D2">
      <w:pPr>
        <w:rPr>
          <w:sz w:val="16"/>
        </w:rPr>
      </w:pPr>
      <w:r w:rsidRPr="0054248D">
        <w:rPr>
          <w:sz w:val="16"/>
        </w:rPr>
        <w:t xml:space="preserve">Additionally, 58% of U.S. professionals surveyed by LinkedIn earlier this year said their </w:t>
      </w:r>
      <w:r w:rsidRPr="0043391E">
        <w:rPr>
          <w:rStyle w:val="StyleUnderline"/>
          <w:highlight w:val="cyan"/>
        </w:rPr>
        <w:t>skills</w:t>
      </w:r>
      <w:r w:rsidRPr="0054248D">
        <w:rPr>
          <w:rStyle w:val="StyleUnderline"/>
        </w:rPr>
        <w:t xml:space="preserve"> </w:t>
      </w:r>
      <w:r w:rsidRPr="0043391E">
        <w:rPr>
          <w:rStyle w:val="StyleUnderline"/>
          <w:highlight w:val="cyan"/>
        </w:rPr>
        <w:t xml:space="preserve">are </w:t>
      </w:r>
      <w:r w:rsidRPr="0043391E">
        <w:rPr>
          <w:rStyle w:val="Emphasis"/>
          <w:highlight w:val="cyan"/>
        </w:rPr>
        <w:t>underutilized</w:t>
      </w:r>
      <w:r w:rsidRPr="0054248D">
        <w:rPr>
          <w:rStyle w:val="StyleUnderline"/>
        </w:rPr>
        <w:t xml:space="preserve"> in their current roles</w:t>
      </w:r>
      <w:r w:rsidRPr="0054248D">
        <w:rPr>
          <w:sz w:val="16"/>
        </w:rPr>
        <w:t>.</w:t>
      </w:r>
    </w:p>
    <w:p w14:paraId="4E7B587F" w14:textId="77777777" w:rsidR="00C150D2" w:rsidRPr="0054248D" w:rsidRDefault="00C150D2" w:rsidP="00C150D2">
      <w:pPr>
        <w:rPr>
          <w:sz w:val="16"/>
        </w:rPr>
      </w:pPr>
      <w:r w:rsidRPr="0054248D">
        <w:rPr>
          <w:sz w:val="16"/>
        </w:rPr>
        <w:t xml:space="preserve">If someone is disengaged but still clocking in, </w:t>
      </w:r>
      <w:r w:rsidRPr="0043391E">
        <w:rPr>
          <w:rStyle w:val="StyleUnderline"/>
        </w:rPr>
        <w:t>that</w:t>
      </w:r>
      <w:r w:rsidRPr="0054248D">
        <w:rPr>
          <w:rStyle w:val="StyleUnderline"/>
        </w:rPr>
        <w:t xml:space="preserve"> </w:t>
      </w:r>
      <w:r w:rsidRPr="0043391E">
        <w:rPr>
          <w:rStyle w:val="Emphasis"/>
          <w:highlight w:val="cyan"/>
        </w:rPr>
        <w:t>work</w:t>
      </w:r>
      <w:r w:rsidRPr="0054248D">
        <w:rPr>
          <w:rStyle w:val="StyleUnderline"/>
        </w:rPr>
        <w:t xml:space="preserve"> has to be </w:t>
      </w:r>
      <w:r w:rsidRPr="0043391E">
        <w:rPr>
          <w:rStyle w:val="Emphasis"/>
          <w:highlight w:val="cyan"/>
        </w:rPr>
        <w:t>absorbed</w:t>
      </w:r>
      <w:r w:rsidRPr="0054248D">
        <w:rPr>
          <w:rStyle w:val="StyleUnderline"/>
        </w:rPr>
        <w:t xml:space="preserve"> </w:t>
      </w:r>
      <w:r w:rsidRPr="0043391E">
        <w:rPr>
          <w:rStyle w:val="StyleUnderline"/>
          <w:highlight w:val="cyan"/>
        </w:rPr>
        <w:t>by other</w:t>
      </w:r>
      <w:r w:rsidRPr="0054248D">
        <w:rPr>
          <w:rStyle w:val="StyleUnderline"/>
        </w:rPr>
        <w:t xml:space="preserve"> team </w:t>
      </w:r>
      <w:r w:rsidRPr="0043391E">
        <w:rPr>
          <w:rStyle w:val="StyleUnderline"/>
          <w:highlight w:val="cyan"/>
        </w:rPr>
        <w:t>members</w:t>
      </w:r>
      <w:r w:rsidRPr="0054248D">
        <w:rPr>
          <w:rStyle w:val="StyleUnderline"/>
        </w:rPr>
        <w:t xml:space="preserve">, which </w:t>
      </w:r>
      <w:r w:rsidRPr="0043391E">
        <w:rPr>
          <w:rStyle w:val="StyleUnderline"/>
          <w:highlight w:val="cyan"/>
        </w:rPr>
        <w:t>can</w:t>
      </w:r>
      <w:r w:rsidRPr="0054248D">
        <w:rPr>
          <w:rStyle w:val="StyleUnderline"/>
        </w:rPr>
        <w:t xml:space="preserve"> create </w:t>
      </w:r>
      <w:r w:rsidRPr="0043391E">
        <w:rPr>
          <w:rStyle w:val="Emphasis"/>
          <w:highlight w:val="cyan"/>
        </w:rPr>
        <w:t>additional stress</w:t>
      </w:r>
      <w:r w:rsidRPr="0054248D">
        <w:rPr>
          <w:rStyle w:val="StyleUnderline"/>
        </w:rPr>
        <w:t xml:space="preserve"> </w:t>
      </w:r>
      <w:r w:rsidRPr="0043391E">
        <w:rPr>
          <w:rStyle w:val="StyleUnderline"/>
          <w:highlight w:val="cyan"/>
        </w:rPr>
        <w:t xml:space="preserve">and </w:t>
      </w:r>
      <w:r w:rsidRPr="0043391E">
        <w:rPr>
          <w:rStyle w:val="Emphasis"/>
          <w:highlight w:val="cyan"/>
        </w:rPr>
        <w:t xml:space="preserve">drag down productivity </w:t>
      </w:r>
      <w:r w:rsidRPr="0043391E">
        <w:rPr>
          <w:rStyle w:val="Emphasis"/>
          <w:szCs w:val="26"/>
          <w:highlight w:val="cyan"/>
        </w:rPr>
        <w:t>across the board</w:t>
      </w:r>
      <w:r w:rsidRPr="0043391E">
        <w:rPr>
          <w:sz w:val="16"/>
          <w:highlight w:val="cyan"/>
        </w:rPr>
        <w:t>,</w:t>
      </w:r>
      <w:r w:rsidRPr="0054248D">
        <w:rPr>
          <w:sz w:val="16"/>
        </w:rPr>
        <w:t xml:space="preserve"> said SHRM’s Atkinson. </w:t>
      </w:r>
    </w:p>
    <w:p w14:paraId="6CFED27B" w14:textId="77777777" w:rsidR="00C150D2" w:rsidRPr="0054248D" w:rsidRDefault="00C150D2" w:rsidP="00C150D2">
      <w:pPr>
        <w:rPr>
          <w:rStyle w:val="StyleUnderline"/>
        </w:rPr>
      </w:pPr>
      <w:r w:rsidRPr="0054248D">
        <w:rPr>
          <w:sz w:val="16"/>
        </w:rPr>
        <w:t xml:space="preserve">“Even if people are engaged and people are putting forth their extra effort, they might have to go even above and beyond to make up for some of the teammates who are disengaged,” he said. “So it’s both an individual employee, but then </w:t>
      </w:r>
      <w:r w:rsidRPr="0054248D">
        <w:rPr>
          <w:rStyle w:val="StyleUnderline"/>
        </w:rPr>
        <w:t xml:space="preserve">there’s kind of that </w:t>
      </w:r>
      <w:r w:rsidRPr="0043391E">
        <w:rPr>
          <w:rStyle w:val="Emphasis"/>
          <w:highlight w:val="cyan"/>
        </w:rPr>
        <w:t>knock-on effect</w:t>
      </w:r>
      <w:r w:rsidRPr="0054248D">
        <w:rPr>
          <w:rStyle w:val="StyleUnderline"/>
        </w:rPr>
        <w:t xml:space="preserve"> </w:t>
      </w:r>
      <w:r w:rsidRPr="0043391E">
        <w:rPr>
          <w:rStyle w:val="Emphasis"/>
          <w:highlight w:val="cyan"/>
        </w:rPr>
        <w:t>across</w:t>
      </w:r>
      <w:r w:rsidRPr="0054248D">
        <w:rPr>
          <w:rStyle w:val="StyleUnderline"/>
        </w:rPr>
        <w:t xml:space="preserve"> the </w:t>
      </w:r>
      <w:r w:rsidRPr="0043391E">
        <w:rPr>
          <w:rStyle w:val="StyleUnderline"/>
          <w:highlight w:val="cyan"/>
        </w:rPr>
        <w:t>organization</w:t>
      </w:r>
      <w:r w:rsidRPr="0054248D">
        <w:rPr>
          <w:rStyle w:val="StyleUnderline"/>
        </w:rPr>
        <w:t xml:space="preserve"> as well.”</w:t>
      </w:r>
    </w:p>
    <w:p w14:paraId="06DDAA6E" w14:textId="77777777" w:rsidR="00C150D2" w:rsidRPr="0054248D" w:rsidRDefault="00C150D2" w:rsidP="00C150D2">
      <w:pPr>
        <w:rPr>
          <w:rStyle w:val="StyleUnderline"/>
        </w:rPr>
      </w:pPr>
      <w:r w:rsidRPr="0054248D">
        <w:rPr>
          <w:rStyle w:val="StyleUnderline"/>
        </w:rPr>
        <w:t xml:space="preserve">The trend also </w:t>
      </w:r>
      <w:r w:rsidRPr="0043391E">
        <w:rPr>
          <w:rStyle w:val="Emphasis"/>
          <w:highlight w:val="cyan"/>
        </w:rPr>
        <w:t>poses risks</w:t>
      </w:r>
      <w:r w:rsidRPr="0054248D">
        <w:rPr>
          <w:rStyle w:val="StyleUnderline"/>
        </w:rPr>
        <w:t xml:space="preserve"> </w:t>
      </w:r>
      <w:r w:rsidRPr="0043391E">
        <w:rPr>
          <w:rStyle w:val="StyleUnderline"/>
          <w:highlight w:val="cyan"/>
        </w:rPr>
        <w:t xml:space="preserve">for </w:t>
      </w:r>
      <w:r w:rsidRPr="0043391E">
        <w:rPr>
          <w:rStyle w:val="StyleUnderline"/>
        </w:rPr>
        <w:t xml:space="preserve">the </w:t>
      </w:r>
      <w:r w:rsidRPr="0043391E">
        <w:rPr>
          <w:rStyle w:val="Emphasis"/>
          <w:highlight w:val="cyan"/>
        </w:rPr>
        <w:t>broader economy</w:t>
      </w:r>
      <w:r w:rsidRPr="0043391E">
        <w:rPr>
          <w:sz w:val="16"/>
        </w:rPr>
        <w:t xml:space="preserve">, experts say. </w:t>
      </w:r>
      <w:r w:rsidRPr="0043391E">
        <w:rPr>
          <w:rStyle w:val="Emphasis"/>
          <w:highlight w:val="cyan"/>
        </w:rPr>
        <w:t>Fewer workers</w:t>
      </w:r>
      <w:r w:rsidRPr="0054248D">
        <w:rPr>
          <w:rStyle w:val="StyleUnderline"/>
        </w:rPr>
        <w:t xml:space="preserve"> moving between jobs could </w:t>
      </w:r>
      <w:r w:rsidRPr="0043391E">
        <w:rPr>
          <w:rStyle w:val="StyleUnderline"/>
          <w:highlight w:val="cyan"/>
        </w:rPr>
        <w:t xml:space="preserve">lead to </w:t>
      </w:r>
      <w:r w:rsidRPr="0043391E">
        <w:rPr>
          <w:rStyle w:val="Emphasis"/>
          <w:highlight w:val="cyan"/>
        </w:rPr>
        <w:t>wage</w:t>
      </w:r>
      <w:r w:rsidRPr="0054248D">
        <w:rPr>
          <w:rStyle w:val="Emphasis"/>
        </w:rPr>
        <w:t xml:space="preserve"> </w:t>
      </w:r>
      <w:r w:rsidRPr="0043391E">
        <w:rPr>
          <w:rStyle w:val="Emphasis"/>
          <w:highlight w:val="cyan"/>
        </w:rPr>
        <w:t>growth flattening</w:t>
      </w:r>
      <w:r w:rsidRPr="0054248D">
        <w:rPr>
          <w:rStyle w:val="StyleUnderline"/>
        </w:rPr>
        <w:t xml:space="preserve"> and companies becoming more cautious. In some sectors, hiring </w:t>
      </w:r>
      <w:r w:rsidRPr="0054248D">
        <w:rPr>
          <w:rStyle w:val="Emphasis"/>
        </w:rPr>
        <w:t>freezes</w:t>
      </w:r>
      <w:r w:rsidRPr="0054248D">
        <w:rPr>
          <w:rStyle w:val="StyleUnderline"/>
        </w:rPr>
        <w:t xml:space="preserve"> and natural attrition have replaced layoffs, creating a labor market that looks stable on the surface, but </w:t>
      </w:r>
      <w:r w:rsidRPr="0054248D">
        <w:rPr>
          <w:rStyle w:val="Emphasis"/>
        </w:rPr>
        <w:t>lacks momentum.</w:t>
      </w:r>
    </w:p>
    <w:p w14:paraId="00DFE740" w14:textId="77777777" w:rsidR="00C150D2" w:rsidRPr="00203345" w:rsidRDefault="00C150D2" w:rsidP="00C150D2"/>
    <w:p w14:paraId="28B738F3" w14:textId="77777777" w:rsidR="00C150D2" w:rsidRPr="00FF0A62" w:rsidRDefault="00C150D2" w:rsidP="00C150D2">
      <w:r w:rsidRPr="00FF0A62">
        <w:t>&lt;For reference&gt;</w:t>
      </w:r>
    </w:p>
    <w:p w14:paraId="18108CAF" w14:textId="77777777" w:rsidR="00C150D2" w:rsidRPr="00FF0A62" w:rsidRDefault="00C150D2" w:rsidP="00C150D2">
      <w:pPr>
        <w:rPr>
          <w:sz w:val="16"/>
        </w:rPr>
      </w:pPr>
      <w:r w:rsidRPr="00FF0A62">
        <w:rPr>
          <w:sz w:val="16"/>
        </w:rPr>
        <w:t xml:space="preserve">Extreme </w:t>
      </w:r>
      <w:r w:rsidRPr="00FF0A62">
        <w:rPr>
          <w:rStyle w:val="StyleUnderline"/>
          <w:highlight w:val="lightGray"/>
        </w:rPr>
        <w:t>inequality</w:t>
      </w:r>
      <w:r w:rsidRPr="00FF0A62">
        <w:rPr>
          <w:sz w:val="16"/>
        </w:rPr>
        <w:t xml:space="preserve"> not only exacerbates political and societal problems, it </w:t>
      </w:r>
      <w:r w:rsidRPr="00FF0A62">
        <w:rPr>
          <w:rStyle w:val="StyleUnderline"/>
          <w:highlight w:val="lightGray"/>
        </w:rPr>
        <w:t>can</w:t>
      </w:r>
      <w:r w:rsidRPr="00FF0A62">
        <w:rPr>
          <w:sz w:val="16"/>
        </w:rPr>
        <w:t xml:space="preserve"> also </w:t>
      </w:r>
      <w:r w:rsidRPr="00FF0A62">
        <w:rPr>
          <w:rStyle w:val="Emphasis"/>
          <w:highlight w:val="lightGray"/>
        </w:rPr>
        <w:t>undermine</w:t>
      </w:r>
      <w:r w:rsidRPr="00FF0A62">
        <w:rPr>
          <w:sz w:val="16"/>
        </w:rPr>
        <w:t xml:space="preserve"> the elements necessary for </w:t>
      </w:r>
      <w:r w:rsidRPr="00FF0A62">
        <w:rPr>
          <w:rStyle w:val="Emphasis"/>
        </w:rPr>
        <w:t xml:space="preserve">economic </w:t>
      </w:r>
      <w:r w:rsidRPr="00FF0A62">
        <w:rPr>
          <w:rStyle w:val="Emphasis"/>
          <w:highlight w:val="lightGray"/>
        </w:rPr>
        <w:t>growth</w:t>
      </w:r>
      <w:r w:rsidRPr="00FF0A62">
        <w:rPr>
          <w:rStyle w:val="StyleUnderline"/>
        </w:rPr>
        <w:t xml:space="preserve"> and make the economy </w:t>
      </w:r>
      <w:r w:rsidRPr="00FF0A62">
        <w:rPr>
          <w:rStyle w:val="Emphasis"/>
        </w:rPr>
        <w:t>more fragile</w:t>
      </w:r>
      <w:r w:rsidRPr="00FF0A62">
        <w:rPr>
          <w:sz w:val="16"/>
        </w:rPr>
        <w:t xml:space="preserve"> and volatile. As inequality has risen, </w:t>
      </w:r>
      <w:r w:rsidRPr="00FF0A62">
        <w:rPr>
          <w:rStyle w:val="StyleUnderline"/>
          <w:highlight w:val="lightGray"/>
        </w:rPr>
        <w:t>the government</w:t>
      </w:r>
      <w:r w:rsidRPr="00FF0A62">
        <w:rPr>
          <w:sz w:val="16"/>
        </w:rPr>
        <w:t xml:space="preserve"> has </w:t>
      </w:r>
      <w:r w:rsidRPr="00FF0A62">
        <w:rPr>
          <w:rStyle w:val="StyleUnderline"/>
          <w:highlight w:val="lightGray"/>
        </w:rPr>
        <w:t xml:space="preserve">invested </w:t>
      </w:r>
      <w:r w:rsidRPr="00FF0A62">
        <w:rPr>
          <w:rStyle w:val="Emphasis"/>
          <w:highlight w:val="lightGray"/>
        </w:rPr>
        <w:t>less</w:t>
      </w:r>
      <w:r w:rsidRPr="00FF0A62">
        <w:rPr>
          <w:rStyle w:val="StyleUnderline"/>
        </w:rPr>
        <w:t xml:space="preserve"> in social goods</w:t>
      </w:r>
      <w:r w:rsidRPr="00FF0A62">
        <w:rPr>
          <w:sz w:val="16"/>
        </w:rPr>
        <w:t xml:space="preserve"> like infrastructure, </w:t>
      </w:r>
      <w:r w:rsidRPr="00FF0A62">
        <w:rPr>
          <w:rStyle w:val="StyleUnderline"/>
          <w:highlight w:val="lightGray"/>
        </w:rPr>
        <w:t>people</w:t>
      </w:r>
      <w:r w:rsidRPr="00FF0A62">
        <w:rPr>
          <w:rStyle w:val="StyleUnderline"/>
        </w:rPr>
        <w:t xml:space="preserve"> have </w:t>
      </w:r>
      <w:r w:rsidRPr="00FF0A62">
        <w:rPr>
          <w:rStyle w:val="StyleUnderline"/>
          <w:highlight w:val="lightGray"/>
        </w:rPr>
        <w:t>become</w:t>
      </w:r>
      <w:r w:rsidRPr="00FF0A62">
        <w:rPr>
          <w:sz w:val="16"/>
        </w:rPr>
        <w:t xml:space="preserve"> less trusting and </w:t>
      </w:r>
      <w:r w:rsidRPr="00FF0A62">
        <w:rPr>
          <w:rStyle w:val="StyleUnderline"/>
        </w:rPr>
        <w:t xml:space="preserve">more </w:t>
      </w:r>
      <w:r w:rsidRPr="00FF0A62">
        <w:rPr>
          <w:rStyle w:val="StyleUnderline"/>
          <w:highlight w:val="lightGray"/>
        </w:rPr>
        <w:t>defensive</w:t>
      </w:r>
      <w:r w:rsidRPr="00FF0A62">
        <w:rPr>
          <w:rStyle w:val="StyleUnderline"/>
        </w:rPr>
        <w:t xml:space="preserve"> in business</w:t>
      </w:r>
      <w:r w:rsidRPr="00FF0A62">
        <w:rPr>
          <w:sz w:val="16"/>
        </w:rPr>
        <w:t xml:space="preserve"> arrangements, </w:t>
      </w:r>
      <w:r w:rsidRPr="00FF0A62">
        <w:rPr>
          <w:rStyle w:val="StyleUnderline"/>
          <w:highlight w:val="lightGray"/>
        </w:rPr>
        <w:t xml:space="preserve">and it has become </w:t>
      </w:r>
      <w:r w:rsidRPr="00FF0A62">
        <w:rPr>
          <w:rStyle w:val="Emphasis"/>
          <w:highlight w:val="lightGray"/>
        </w:rPr>
        <w:t>harder</w:t>
      </w:r>
      <w:r w:rsidRPr="00FF0A62">
        <w:rPr>
          <w:sz w:val="16"/>
        </w:rPr>
        <w:t xml:space="preserve"> for ordinary people </w:t>
      </w:r>
      <w:r w:rsidRPr="00FF0A62">
        <w:rPr>
          <w:rStyle w:val="StyleUnderline"/>
          <w:highlight w:val="lightGray"/>
        </w:rPr>
        <w:t xml:space="preserve">to start </w:t>
      </w:r>
      <w:r w:rsidRPr="00FF0A62">
        <w:rPr>
          <w:rStyle w:val="Emphasis"/>
        </w:rPr>
        <w:t xml:space="preserve">new </w:t>
      </w:r>
      <w:r w:rsidRPr="00FF0A62">
        <w:rPr>
          <w:rStyle w:val="Emphasis"/>
          <w:highlight w:val="lightGray"/>
        </w:rPr>
        <w:t>businesses</w:t>
      </w:r>
      <w:r w:rsidRPr="00FF0A62">
        <w:rPr>
          <w:sz w:val="16"/>
        </w:rPr>
        <w:t xml:space="preserve">.35 Likely in part because of these problems, economic growth has been slower over recent decades than it was in middle of the twentieth century. Worse, </w:t>
      </w:r>
      <w:r w:rsidRPr="00FF0A62">
        <w:rPr>
          <w:rStyle w:val="StyleUnderline"/>
          <w:highlight w:val="lightGray"/>
        </w:rPr>
        <w:t xml:space="preserve">inequality </w:t>
      </w:r>
      <w:r w:rsidRPr="00FF0A62">
        <w:rPr>
          <w:rStyle w:val="Emphasis"/>
          <w:highlight w:val="lightGray"/>
        </w:rPr>
        <w:t>helped</w:t>
      </w:r>
      <w:r w:rsidRPr="00FF0A62">
        <w:rPr>
          <w:rStyle w:val="StyleUnderline"/>
        </w:rPr>
        <w:t xml:space="preserve"> contribute to the </w:t>
      </w:r>
      <w:r w:rsidRPr="00FF0A62">
        <w:rPr>
          <w:rStyle w:val="Emphasis"/>
        </w:rPr>
        <w:t>financial crisis</w:t>
      </w:r>
      <w:r w:rsidRPr="00FF0A62">
        <w:rPr>
          <w:rStyle w:val="StyleUnderline"/>
        </w:rPr>
        <w:t xml:space="preserve"> and</w:t>
      </w:r>
      <w:r w:rsidRPr="00FF0A62">
        <w:rPr>
          <w:sz w:val="16"/>
        </w:rPr>
        <w:t xml:space="preserve"> Great Recession of 20</w:t>
      </w:r>
      <w:r w:rsidRPr="00FF0A62">
        <w:rPr>
          <w:rStyle w:val="Emphasis"/>
        </w:rPr>
        <w:t>07</w:t>
      </w:r>
      <w:r w:rsidRPr="00FF0A62">
        <w:rPr>
          <w:sz w:val="16"/>
        </w:rPr>
        <w:t xml:space="preserve">–9 </w:t>
      </w:r>
      <w:r w:rsidRPr="00FF0A62">
        <w:rPr>
          <w:rStyle w:val="StyleUnderline"/>
        </w:rPr>
        <w:t xml:space="preserve">by providing </w:t>
      </w:r>
      <w:r w:rsidRPr="00FF0A62">
        <w:rPr>
          <w:rStyle w:val="StyleUnderline"/>
          <w:highlight w:val="lightGray"/>
        </w:rPr>
        <w:t>Wall Street with</w:t>
      </w:r>
      <w:r w:rsidRPr="00FF0A62">
        <w:rPr>
          <w:rStyle w:val="StyleUnderline"/>
        </w:rPr>
        <w:t xml:space="preserve"> the</w:t>
      </w:r>
      <w:r w:rsidRPr="00FF0A62">
        <w:rPr>
          <w:sz w:val="16"/>
        </w:rPr>
        <w:t xml:space="preserve"> money and </w:t>
      </w:r>
      <w:r w:rsidRPr="00FF0A62">
        <w:rPr>
          <w:rStyle w:val="Emphasis"/>
          <w:highlight w:val="lightGray"/>
        </w:rPr>
        <w:t>influence</w:t>
      </w:r>
      <w:r w:rsidRPr="00FF0A62">
        <w:rPr>
          <w:rStyle w:val="StyleUnderline"/>
          <w:highlight w:val="lightGray"/>
        </w:rPr>
        <w:t xml:space="preserve"> to get rid of</w:t>
      </w:r>
      <w:r w:rsidRPr="00FF0A62">
        <w:rPr>
          <w:sz w:val="16"/>
        </w:rPr>
        <w:t xml:space="preserve"> government </w:t>
      </w:r>
      <w:r w:rsidRPr="00FF0A62">
        <w:rPr>
          <w:rStyle w:val="Emphasis"/>
          <w:highlight w:val="lightGray"/>
        </w:rPr>
        <w:t>safeguards</w:t>
      </w:r>
      <w:r w:rsidRPr="00FF0A62">
        <w:rPr>
          <w:rStyle w:val="Emphasis"/>
        </w:rPr>
        <w:t xml:space="preserve"> on banks</w:t>
      </w:r>
      <w:r w:rsidRPr="00FF0A62">
        <w:rPr>
          <w:sz w:val="16"/>
        </w:rPr>
        <w:t xml:space="preserve"> and encourage regulators to ignore wild financial speculation, </w:t>
      </w:r>
      <w:r w:rsidRPr="00FF0A62">
        <w:rPr>
          <w:rStyle w:val="StyleUnderline"/>
        </w:rPr>
        <w:t>while stagnant wages pushed</w:t>
      </w:r>
      <w:r w:rsidRPr="00FF0A62">
        <w:rPr>
          <w:sz w:val="16"/>
        </w:rPr>
        <w:t xml:space="preserve"> many </w:t>
      </w:r>
      <w:r w:rsidRPr="00FF0A62">
        <w:rPr>
          <w:rStyle w:val="StyleUnderline"/>
        </w:rPr>
        <w:t xml:space="preserve">Americans to </w:t>
      </w:r>
      <w:r w:rsidRPr="00FF0A62">
        <w:rPr>
          <w:rStyle w:val="Emphasis"/>
        </w:rPr>
        <w:t>borrow</w:t>
      </w:r>
      <w:r w:rsidRPr="00FF0A62">
        <w:rPr>
          <w:sz w:val="16"/>
        </w:rPr>
        <w:t xml:space="preserve"> to maintain their standard of living.</w:t>
      </w:r>
    </w:p>
    <w:p w14:paraId="4DF1E2B6" w14:textId="77777777" w:rsidR="00C150D2" w:rsidRPr="00FF0A62" w:rsidRDefault="00C150D2" w:rsidP="00C150D2">
      <w:pPr>
        <w:rPr>
          <w:sz w:val="16"/>
        </w:rPr>
      </w:pPr>
      <w:r w:rsidRPr="00FF0A62">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FF0A62">
        <w:rPr>
          <w:rStyle w:val="StyleUnderline"/>
          <w:highlight w:val="lightGray"/>
        </w:rPr>
        <w:t>Because</w:t>
      </w:r>
      <w:r w:rsidRPr="00FF0A62">
        <w:rPr>
          <w:rStyle w:val="StyleUnderline"/>
        </w:rPr>
        <w:t xml:space="preserve"> these </w:t>
      </w:r>
      <w:r w:rsidRPr="00FF0A62">
        <w:rPr>
          <w:rStyle w:val="StyleUnderline"/>
          <w:highlight w:val="lightGray"/>
        </w:rPr>
        <w:t xml:space="preserve">problems </w:t>
      </w:r>
      <w:r w:rsidRPr="00FF0A62">
        <w:rPr>
          <w:rStyle w:val="Emphasis"/>
          <w:highlight w:val="lightGray"/>
        </w:rPr>
        <w:t>compound</w:t>
      </w:r>
      <w:r w:rsidRPr="00FF0A62">
        <w:rPr>
          <w:rStyle w:val="StyleUnderline"/>
          <w:highlight w:val="lightGray"/>
        </w:rPr>
        <w:t>, they</w:t>
      </w:r>
      <w:r w:rsidRPr="00FF0A62">
        <w:rPr>
          <w:rStyle w:val="StyleUnderline"/>
        </w:rPr>
        <w:t xml:space="preserve"> can </w:t>
      </w:r>
      <w:r w:rsidRPr="00FF0A62">
        <w:rPr>
          <w:rStyle w:val="StyleUnderline"/>
          <w:highlight w:val="lightGray"/>
        </w:rPr>
        <w:t>lead to</w:t>
      </w:r>
      <w:r w:rsidRPr="00FF0A62">
        <w:rPr>
          <w:sz w:val="16"/>
        </w:rPr>
        <w:t xml:space="preserve"> even more </w:t>
      </w:r>
      <w:r w:rsidRPr="00FF0A62">
        <w:rPr>
          <w:rStyle w:val="Emphasis"/>
        </w:rPr>
        <w:t xml:space="preserve">serious </w:t>
      </w:r>
      <w:r w:rsidRPr="00FF0A62">
        <w:rPr>
          <w:rStyle w:val="Emphasis"/>
          <w:highlight w:val="lightGray"/>
        </w:rPr>
        <w:t>breakdowns</w:t>
      </w:r>
      <w:r w:rsidRPr="00FF0A62">
        <w:rPr>
          <w:rStyle w:val="StyleUnderline"/>
        </w:rPr>
        <w:t xml:space="preserve"> of democracy and society</w:t>
      </w:r>
      <w:r w:rsidRPr="00FF0A62">
        <w:rPr>
          <w:sz w:val="16"/>
        </w:rPr>
        <w:t>.</w:t>
      </w:r>
    </w:p>
    <w:p w14:paraId="53934D19" w14:textId="77777777" w:rsidR="00C150D2" w:rsidRPr="00FF0A62" w:rsidRDefault="00C150D2" w:rsidP="00C150D2">
      <w:r w:rsidRPr="00FF0A62">
        <w:t>&lt;For reference&gt;</w:t>
      </w:r>
    </w:p>
    <w:p w14:paraId="5501ACAB" w14:textId="77777777" w:rsidR="00C150D2" w:rsidRPr="00FF0A62" w:rsidRDefault="00C150D2" w:rsidP="00C150D2">
      <w:r w:rsidRPr="00FF0A62">
        <w:t xml:space="preserve">All of these good economic effects can and do happen under the current US labor system. But </w:t>
      </w:r>
      <w:r w:rsidRPr="00FF0A62">
        <w:rPr>
          <w:rStyle w:val="StyleUnderline"/>
        </w:rPr>
        <w:t xml:space="preserve">the US system is not set up to maximize their </w:t>
      </w:r>
      <w:r w:rsidRPr="00FF0A62">
        <w:rPr>
          <w:rStyle w:val="Emphasis"/>
        </w:rPr>
        <w:t>occurrence</w:t>
      </w:r>
      <w:r w:rsidRPr="00FF0A62">
        <w:t xml:space="preserve">. Rather, in some ways the </w:t>
      </w:r>
      <w:r w:rsidRPr="00FF0A62">
        <w:rPr>
          <w:rStyle w:val="Emphasis"/>
        </w:rPr>
        <w:t xml:space="preserve">current </w:t>
      </w:r>
      <w:r w:rsidRPr="00FF0A62">
        <w:rPr>
          <w:rStyle w:val="Emphasis"/>
          <w:highlight w:val="lightGray"/>
        </w:rPr>
        <w:t>system</w:t>
      </w:r>
      <w:r w:rsidRPr="00FF0A62">
        <w:t xml:space="preserve"> is set up to hinder them because it </w:t>
      </w:r>
      <w:r w:rsidRPr="00FF0A62">
        <w:rPr>
          <w:rStyle w:val="StyleUnderline"/>
          <w:highlight w:val="lightGray"/>
        </w:rPr>
        <w:t xml:space="preserve">emphasizes </w:t>
      </w:r>
      <w:r w:rsidRPr="00FF0A62">
        <w:rPr>
          <w:rStyle w:val="Emphasis"/>
        </w:rPr>
        <w:t xml:space="preserve">enterprise-level </w:t>
      </w:r>
      <w:r w:rsidRPr="00FF0A62">
        <w:rPr>
          <w:rStyle w:val="Emphasis"/>
          <w:highlight w:val="lightGray"/>
        </w:rPr>
        <w:t>bargaining</w:t>
      </w:r>
      <w:r w:rsidRPr="00FF0A62">
        <w:rPr>
          <w:rStyle w:val="StyleUnderline"/>
          <w:highlight w:val="lightGray"/>
        </w:rPr>
        <w:t xml:space="preserve"> that exacerbates </w:t>
      </w:r>
      <w:r w:rsidRPr="00FF0A62">
        <w:rPr>
          <w:rStyle w:val="Emphasis"/>
          <w:highlight w:val="lightGray"/>
        </w:rPr>
        <w:t>conflict</w:t>
      </w:r>
      <w:r w:rsidRPr="00FF0A62">
        <w:rPr>
          <w:rStyle w:val="StyleUnderline"/>
        </w:rPr>
        <w:t xml:space="preserve"> between </w:t>
      </w:r>
      <w:r w:rsidRPr="00FF0A62">
        <w:rPr>
          <w:rStyle w:val="Emphasis"/>
        </w:rPr>
        <w:t>workers and owners</w:t>
      </w:r>
      <w:r w:rsidRPr="00FF0A62">
        <w:rPr>
          <w:rStyle w:val="StyleUnderline"/>
          <w:highlight w:val="lightGray"/>
        </w:rPr>
        <w:t>, encourages</w:t>
      </w:r>
      <w:r w:rsidRPr="00FF0A62">
        <w:t xml:space="preserve"> low-road companies to compete based on </w:t>
      </w:r>
      <w:r w:rsidRPr="00FF0A62">
        <w:rPr>
          <w:rStyle w:val="StyleUnderline"/>
          <w:highlight w:val="lightGray"/>
        </w:rPr>
        <w:t xml:space="preserve">squeezing </w:t>
      </w:r>
      <w:r w:rsidRPr="00FF0A62">
        <w:rPr>
          <w:rStyle w:val="Emphasis"/>
          <w:highlight w:val="lightGray"/>
        </w:rPr>
        <w:t>wages</w:t>
      </w:r>
      <w:r w:rsidRPr="00FF0A62">
        <w:rPr>
          <w:rStyle w:val="StyleUnderline"/>
          <w:highlight w:val="lightGray"/>
        </w:rPr>
        <w:t xml:space="preserve"> rather than</w:t>
      </w:r>
      <w:r w:rsidRPr="00FF0A62">
        <w:rPr>
          <w:rStyle w:val="StyleUnderline"/>
        </w:rPr>
        <w:t xml:space="preserve"> increasing </w:t>
      </w:r>
      <w:r w:rsidRPr="00FF0A62">
        <w:rPr>
          <w:rStyle w:val="Emphasis"/>
          <w:highlight w:val="lightGray"/>
        </w:rPr>
        <w:t>productivity</w:t>
      </w:r>
      <w:r w:rsidRPr="00FF0A62">
        <w:t>, and fails to foster industry-wide training systems—</w:t>
      </w:r>
      <w:r w:rsidRPr="00FF0A62">
        <w:rPr>
          <w:rStyle w:val="StyleUnderline"/>
          <w:highlight w:val="lightGray"/>
        </w:rPr>
        <w:t>indicating</w:t>
      </w:r>
      <w:r w:rsidRPr="00FF0A62">
        <w:t xml:space="preserve"> that there are </w:t>
      </w:r>
      <w:r w:rsidRPr="00FF0A62">
        <w:rPr>
          <w:rStyle w:val="StyleUnderline"/>
        </w:rPr>
        <w:t>ways to</w:t>
      </w:r>
      <w:r w:rsidRPr="00FF0A62">
        <w:t xml:space="preserve"> further </w:t>
      </w:r>
      <w:r w:rsidRPr="00FF0A62">
        <w:rPr>
          <w:rStyle w:val="StyleUnderline"/>
          <w:highlight w:val="lightGray"/>
        </w:rPr>
        <w:t>improve</w:t>
      </w:r>
      <w:r w:rsidRPr="00FF0A62">
        <w:t xml:space="preserve"> the economic impact of unions </w:t>
      </w:r>
      <w:r w:rsidRPr="00FF0A62">
        <w:rPr>
          <w:rStyle w:val="StyleUnderline"/>
          <w:highlight w:val="lightGray"/>
        </w:rPr>
        <w:t>by</w:t>
      </w:r>
      <w:r w:rsidRPr="00FF0A62">
        <w:t xml:space="preserve"> moving toward </w:t>
      </w:r>
      <w:r w:rsidRPr="00FF0A62">
        <w:rPr>
          <w:rStyle w:val="Emphasis"/>
          <w:highlight w:val="lightGray"/>
        </w:rPr>
        <w:t>sectoral bargaining</w:t>
      </w:r>
      <w:r w:rsidRPr="00FF0A62">
        <w:t>, as will be discussed in the next chapter.</w:t>
      </w:r>
    </w:p>
    <w:p w14:paraId="3C4A0E3D" w14:textId="77777777" w:rsidR="00C150D2" w:rsidRPr="00FF0A62" w:rsidRDefault="00C150D2" w:rsidP="00C150D2">
      <w:r w:rsidRPr="00FF0A62">
        <w:t xml:space="preserve">Critically, the </w:t>
      </w:r>
      <w:r w:rsidRPr="00FF0A62">
        <w:rPr>
          <w:rStyle w:val="Emphasis"/>
        </w:rPr>
        <w:t>economic impacts</w:t>
      </w:r>
      <w:r w:rsidRPr="00FF0A62">
        <w:rPr>
          <w:rStyle w:val="StyleUnderline"/>
        </w:rPr>
        <w:t xml:space="preserve"> of </w:t>
      </w:r>
      <w:r w:rsidRPr="00FF0A62">
        <w:rPr>
          <w:rStyle w:val="Emphasis"/>
        </w:rPr>
        <w:t>unions</w:t>
      </w:r>
      <w:r w:rsidRPr="00FF0A62">
        <w:rPr>
          <w:rStyle w:val="StyleUnderline"/>
        </w:rPr>
        <w:t xml:space="preserve"> are</w:t>
      </w:r>
      <w:r w:rsidRPr="00FF0A62">
        <w:t xml:space="preserve"> even </w:t>
      </w:r>
      <w:r w:rsidRPr="00FF0A62">
        <w:rPr>
          <w:rStyle w:val="StyleUnderline"/>
        </w:rPr>
        <w:t>more positive when</w:t>
      </w:r>
      <w:r w:rsidRPr="00FF0A62">
        <w:t xml:space="preserve"> their </w:t>
      </w:r>
      <w:r w:rsidRPr="00FF0A62">
        <w:rPr>
          <w:rStyle w:val="StyleUnderline"/>
        </w:rPr>
        <w:t>broader consequences are considered</w:t>
      </w:r>
      <w:r w:rsidRPr="00FF0A62">
        <w:t xml:space="preserve">. </w:t>
      </w:r>
      <w:r w:rsidRPr="00FF0A62">
        <w:rPr>
          <w:rStyle w:val="StyleUnderline"/>
        </w:rPr>
        <w:t>Unions</w:t>
      </w:r>
      <w:r w:rsidRPr="00FF0A62">
        <w:t xml:space="preserve"> also help </w:t>
      </w:r>
      <w:r w:rsidRPr="00FF0A62">
        <w:rPr>
          <w:rStyle w:val="StyleUnderline"/>
        </w:rPr>
        <w:t xml:space="preserve">make </w:t>
      </w:r>
      <w:r w:rsidRPr="00FF0A62">
        <w:rPr>
          <w:rStyle w:val="Emphasis"/>
        </w:rPr>
        <w:t>government</w:t>
      </w:r>
      <w:r w:rsidRPr="00FF0A62">
        <w:rPr>
          <w:rStyle w:val="StyleUnderline"/>
        </w:rPr>
        <w:t xml:space="preserve"> work in ways that are better for the economy</w:t>
      </w:r>
      <w:r w:rsidRPr="00FF0A62">
        <w:t xml:space="preserve">. Because </w:t>
      </w:r>
      <w:r w:rsidRPr="00FF0A62">
        <w:rPr>
          <w:rStyle w:val="StyleUnderline"/>
          <w:highlight w:val="lightGray"/>
        </w:rPr>
        <w:t>unions</w:t>
      </w:r>
      <w:r w:rsidRPr="00FF0A62">
        <w:rPr>
          <w:rStyle w:val="StyleUnderline"/>
        </w:rPr>
        <w:t xml:space="preserve"> help </w:t>
      </w:r>
      <w:r w:rsidRPr="00FF0A62">
        <w:rPr>
          <w:rStyle w:val="StyleUnderline"/>
          <w:highlight w:val="lightGray"/>
        </w:rPr>
        <w:t>balance</w:t>
      </w:r>
      <w:r w:rsidRPr="00FF0A62">
        <w:rPr>
          <w:rStyle w:val="StyleUnderline"/>
        </w:rPr>
        <w:t xml:space="preserve"> </w:t>
      </w:r>
      <w:r w:rsidRPr="00FF0A62">
        <w:rPr>
          <w:rStyle w:val="Emphasis"/>
        </w:rPr>
        <w:t xml:space="preserve">political and economic </w:t>
      </w:r>
      <w:r w:rsidRPr="00FF0A62">
        <w:rPr>
          <w:rStyle w:val="Emphasis"/>
          <w:highlight w:val="lightGray"/>
        </w:rPr>
        <w:t>power</w:t>
      </w:r>
      <w:r w:rsidRPr="00FF0A62">
        <w:rPr>
          <w:rStyle w:val="StyleUnderline"/>
          <w:highlight w:val="lightGray"/>
        </w:rPr>
        <w:t>, government</w:t>
      </w:r>
      <w:r w:rsidRPr="00FF0A62">
        <w:rPr>
          <w:rStyle w:val="StyleUnderline"/>
        </w:rPr>
        <w:t xml:space="preserve"> is </w:t>
      </w:r>
      <w:r w:rsidRPr="00FF0A62">
        <w:rPr>
          <w:rStyle w:val="Emphasis"/>
          <w:highlight w:val="lightGray"/>
        </w:rPr>
        <w:t>less</w:t>
      </w:r>
      <w:r w:rsidRPr="00FF0A62">
        <w:rPr>
          <w:rStyle w:val="Emphasis"/>
        </w:rPr>
        <w:t xml:space="preserve"> likely</w:t>
      </w:r>
      <w:r w:rsidRPr="00FF0A62">
        <w:rPr>
          <w:rStyle w:val="StyleUnderline"/>
        </w:rPr>
        <w:t xml:space="preserve"> to be </w:t>
      </w:r>
      <w:r w:rsidRPr="00FF0A62">
        <w:rPr>
          <w:rStyle w:val="Emphasis"/>
        </w:rPr>
        <w:t>captured</w:t>
      </w:r>
      <w:r w:rsidRPr="00FF0A62">
        <w:rPr>
          <w:rStyle w:val="StyleUnderline"/>
        </w:rPr>
        <w:t xml:space="preserve"> and </w:t>
      </w:r>
      <w:r w:rsidRPr="00FF0A62">
        <w:rPr>
          <w:rStyle w:val="StyleUnderline"/>
          <w:highlight w:val="lightGray"/>
        </w:rPr>
        <w:t xml:space="preserve">used to </w:t>
      </w:r>
      <w:r w:rsidRPr="00FF0A62">
        <w:rPr>
          <w:rStyle w:val="Emphasis"/>
          <w:highlight w:val="lightGray"/>
        </w:rPr>
        <w:t>protect</w:t>
      </w:r>
      <w:r w:rsidRPr="00FF0A62">
        <w:t xml:space="preserve"> the interests of </w:t>
      </w:r>
      <w:r w:rsidRPr="00FF0A62">
        <w:rPr>
          <w:rStyle w:val="StyleUnderline"/>
        </w:rPr>
        <w:t xml:space="preserve">the </w:t>
      </w:r>
      <w:r w:rsidRPr="00FF0A62">
        <w:rPr>
          <w:rStyle w:val="Emphasis"/>
          <w:highlight w:val="lightGray"/>
        </w:rPr>
        <w:t>rich</w:t>
      </w:r>
      <w:r w:rsidRPr="00FF0A62">
        <w:rPr>
          <w:rStyle w:val="StyleUnderline"/>
        </w:rPr>
        <w:t xml:space="preserve">, the </w:t>
      </w:r>
      <w:r w:rsidRPr="00FF0A62">
        <w:rPr>
          <w:rStyle w:val="Emphasis"/>
        </w:rPr>
        <w:t xml:space="preserve">rule of </w:t>
      </w:r>
      <w:r w:rsidRPr="00FF0A62">
        <w:rPr>
          <w:rStyle w:val="Emphasis"/>
          <w:highlight w:val="lightGray"/>
        </w:rPr>
        <w:t>law</w:t>
      </w:r>
      <w:r w:rsidRPr="00FF0A62">
        <w:rPr>
          <w:rStyle w:val="StyleUnderline"/>
        </w:rPr>
        <w:t xml:space="preserve"> is </w:t>
      </w:r>
      <w:r w:rsidRPr="00FF0A62">
        <w:rPr>
          <w:rStyle w:val="StyleUnderline"/>
          <w:highlight w:val="lightGray"/>
        </w:rPr>
        <w:t>stronger</w:t>
      </w:r>
      <w:r w:rsidRPr="00FF0A62">
        <w:rPr>
          <w:rStyle w:val="StyleUnderline"/>
        </w:rPr>
        <w:t xml:space="preserve">, and </w:t>
      </w:r>
      <w:r w:rsidRPr="00FF0A62">
        <w:rPr>
          <w:rStyle w:val="Emphasis"/>
          <w:highlight w:val="lightGray"/>
        </w:rPr>
        <w:t>investments</w:t>
      </w:r>
      <w:r w:rsidRPr="00FF0A62">
        <w:rPr>
          <w:rStyle w:val="StyleUnderline"/>
          <w:highlight w:val="lightGray"/>
        </w:rPr>
        <w:t xml:space="preserve"> in</w:t>
      </w:r>
      <w:r w:rsidRPr="00FF0A62">
        <w:rPr>
          <w:rStyle w:val="StyleUnderline"/>
        </w:rPr>
        <w:t xml:space="preserve"> </w:t>
      </w:r>
      <w:r w:rsidRPr="00FF0A62">
        <w:rPr>
          <w:rStyle w:val="Emphasis"/>
        </w:rPr>
        <w:t xml:space="preserve">social </w:t>
      </w:r>
      <w:r w:rsidRPr="00FF0A62">
        <w:rPr>
          <w:rStyle w:val="Emphasis"/>
          <w:highlight w:val="lightGray"/>
        </w:rPr>
        <w:t>goods</w:t>
      </w:r>
      <w:r w:rsidRPr="00FF0A62">
        <w:t xml:space="preserve"> like education and infrastructure </w:t>
      </w:r>
      <w:r w:rsidRPr="00FF0A62">
        <w:rPr>
          <w:rStyle w:val="StyleUnderline"/>
        </w:rPr>
        <w:t xml:space="preserve">are </w:t>
      </w:r>
      <w:r w:rsidRPr="00FF0A62">
        <w:rPr>
          <w:rStyle w:val="Emphasis"/>
          <w:highlight w:val="lightGray"/>
        </w:rPr>
        <w:t>greater</w:t>
      </w:r>
      <w:r w:rsidRPr="00FF0A62">
        <w:t>—</w:t>
      </w:r>
      <w:r w:rsidRPr="00FF0A62">
        <w:rPr>
          <w:rStyle w:val="StyleUnderline"/>
        </w:rPr>
        <w:t xml:space="preserve">all of which are </w:t>
      </w:r>
      <w:r w:rsidRPr="00FF0A62">
        <w:rPr>
          <w:rStyle w:val="Emphasis"/>
          <w:highlight w:val="lightGray"/>
        </w:rPr>
        <w:t>good</w:t>
      </w:r>
      <w:r w:rsidRPr="00FF0A62">
        <w:rPr>
          <w:rStyle w:val="StyleUnderline"/>
          <w:highlight w:val="lightGray"/>
        </w:rPr>
        <w:t xml:space="preserve"> for</w:t>
      </w:r>
      <w:r w:rsidRPr="00FF0A62">
        <w:rPr>
          <w:rStyle w:val="StyleUnderline"/>
        </w:rPr>
        <w:t xml:space="preserve"> the </w:t>
      </w:r>
      <w:r w:rsidRPr="00FF0A62">
        <w:rPr>
          <w:rStyle w:val="Emphasis"/>
          <w:highlight w:val="lightGray"/>
        </w:rPr>
        <w:t>economy</w:t>
      </w:r>
      <w:r w:rsidRPr="00FF0A62">
        <w:t xml:space="preserve">.95 Unfortunately, </w:t>
      </w:r>
      <w:r w:rsidRPr="00FF0A62">
        <w:rPr>
          <w:rStyle w:val="StyleUnderline"/>
        </w:rPr>
        <w:t xml:space="preserve">the </w:t>
      </w:r>
      <w:r w:rsidRPr="00FF0A62">
        <w:rPr>
          <w:rStyle w:val="Emphasis"/>
        </w:rPr>
        <w:t xml:space="preserve">vast majority of </w:t>
      </w:r>
      <w:r w:rsidRPr="00FF0A62">
        <w:rPr>
          <w:rStyle w:val="Emphasis"/>
          <w:highlight w:val="lightGray"/>
        </w:rPr>
        <w:t>research</w:t>
      </w:r>
      <w:r w:rsidRPr="00FF0A62">
        <w:rPr>
          <w:rStyle w:val="StyleUnderline"/>
        </w:rPr>
        <w:t xml:space="preserve"> on the economic impact </w:t>
      </w:r>
      <w:r w:rsidRPr="00FF0A62">
        <w:rPr>
          <w:rStyle w:val="StyleUnderline"/>
          <w:highlight w:val="lightGray"/>
        </w:rPr>
        <w:t xml:space="preserve">of unions “ignores </w:t>
      </w:r>
      <w:r w:rsidRPr="00FF0A62">
        <w:rPr>
          <w:rStyle w:val="Emphasis"/>
          <w:highlight w:val="lightGray"/>
        </w:rPr>
        <w:t>politics</w:t>
      </w:r>
      <w:r w:rsidRPr="00FF0A62">
        <w:t xml:space="preserve">,” as the economist Daron Acemoglu and the political scientist James Robinson write—meaning that </w:t>
      </w:r>
      <w:r w:rsidRPr="00FF0A62">
        <w:rPr>
          <w:rStyle w:val="StyleUnderline"/>
        </w:rPr>
        <w:t xml:space="preserve">it </w:t>
      </w:r>
      <w:r w:rsidRPr="00FF0A62">
        <w:rPr>
          <w:rStyle w:val="StyleUnderline"/>
          <w:highlight w:val="lightGray"/>
        </w:rPr>
        <w:t>misses</w:t>
      </w:r>
      <w:r w:rsidRPr="00FF0A62">
        <w:t xml:space="preserve"> perhaps </w:t>
      </w:r>
      <w:r w:rsidRPr="00FF0A62">
        <w:rPr>
          <w:rStyle w:val="StyleUnderline"/>
        </w:rPr>
        <w:t xml:space="preserve">the </w:t>
      </w:r>
      <w:r w:rsidRPr="00FF0A62">
        <w:rPr>
          <w:rStyle w:val="Emphasis"/>
          <w:highlight w:val="lightGray"/>
        </w:rPr>
        <w:t>most important way</w:t>
      </w:r>
      <w:r w:rsidRPr="00FF0A62">
        <w:rPr>
          <w:rStyle w:val="StyleUnderline"/>
        </w:rPr>
        <w:t xml:space="preserve"> that </w:t>
      </w:r>
      <w:r w:rsidRPr="00FF0A62">
        <w:rPr>
          <w:rStyle w:val="StyleUnderline"/>
          <w:highlight w:val="lightGray"/>
        </w:rPr>
        <w:t>unions help</w:t>
      </w:r>
      <w:r w:rsidRPr="00FF0A62">
        <w:rPr>
          <w:rStyle w:val="StyleUnderline"/>
        </w:rPr>
        <w:t xml:space="preserve"> make the economy function</w:t>
      </w:r>
      <w:r w:rsidRPr="00FF0A62">
        <w:t xml:space="preserve">.96 As a result, </w:t>
      </w:r>
      <w:r w:rsidRPr="00FF0A62">
        <w:rPr>
          <w:rStyle w:val="StyleUnderline"/>
        </w:rPr>
        <w:t xml:space="preserve">unions have a </w:t>
      </w:r>
      <w:r w:rsidRPr="00FF0A62">
        <w:rPr>
          <w:rStyle w:val="Emphasis"/>
          <w:highlight w:val="lightGray"/>
        </w:rPr>
        <w:t>far more</w:t>
      </w:r>
      <w:r w:rsidRPr="00FF0A62">
        <w:rPr>
          <w:rStyle w:val="Emphasis"/>
        </w:rPr>
        <w:t xml:space="preserve"> positive</w:t>
      </w:r>
      <w:r w:rsidRPr="00FF0A62">
        <w:rPr>
          <w:rStyle w:val="StyleUnderline"/>
        </w:rPr>
        <w:t xml:space="preserve"> economic impact </w:t>
      </w:r>
      <w:r w:rsidRPr="00FF0A62">
        <w:rPr>
          <w:rStyle w:val="StyleUnderline"/>
          <w:highlight w:val="lightGray"/>
        </w:rPr>
        <w:t>than</w:t>
      </w:r>
      <w:r w:rsidRPr="00FF0A62">
        <w:rPr>
          <w:rStyle w:val="StyleUnderline"/>
        </w:rPr>
        <w:t xml:space="preserve"> most </w:t>
      </w:r>
      <w:r w:rsidRPr="00FF0A62">
        <w:rPr>
          <w:rStyle w:val="Emphasis"/>
        </w:rPr>
        <w:t xml:space="preserve">economic </w:t>
      </w:r>
      <w:r w:rsidRPr="00FF0A62">
        <w:rPr>
          <w:rStyle w:val="Emphasis"/>
          <w:highlight w:val="lightGray"/>
        </w:rPr>
        <w:t>studies</w:t>
      </w:r>
      <w:r w:rsidRPr="00FF0A62">
        <w:t xml:space="preserve"> are able to </w:t>
      </w:r>
      <w:r w:rsidRPr="00FF0A62">
        <w:rPr>
          <w:rStyle w:val="Emphasis"/>
          <w:highlight w:val="lightGray"/>
        </w:rPr>
        <w:t>show</w:t>
      </w:r>
      <w:r w:rsidRPr="00FF0A62">
        <w:t>.</w:t>
      </w:r>
    </w:p>
    <w:p w14:paraId="00110624" w14:textId="77777777" w:rsidR="00C150D2" w:rsidRPr="00FF0A62" w:rsidRDefault="00C150D2" w:rsidP="00C150D2">
      <w:pPr>
        <w:pStyle w:val="Heading4"/>
        <w:rPr>
          <w:rFonts w:cs="Calibri"/>
        </w:rPr>
      </w:pPr>
      <w:r w:rsidRPr="00FF0A62">
        <w:rPr>
          <w:rFonts w:cs="Calibri"/>
        </w:rPr>
        <w:t xml:space="preserve">2. Best </w:t>
      </w:r>
      <w:proofErr w:type="spellStart"/>
      <w:r w:rsidRPr="00FF0A62">
        <w:rPr>
          <w:rFonts w:cs="Calibri"/>
        </w:rPr>
        <w:t>ev</w:t>
      </w:r>
      <w:proofErr w:type="spellEnd"/>
      <w:r w:rsidRPr="00FF0A62">
        <w:rPr>
          <w:rFonts w:cs="Calibri"/>
        </w:rPr>
        <w:t xml:space="preserve"> says sectoral bargaining boosts productivity.</w:t>
      </w:r>
    </w:p>
    <w:p w14:paraId="28254D99" w14:textId="77777777" w:rsidR="00C150D2" w:rsidRPr="00FF0A62" w:rsidRDefault="00C150D2" w:rsidP="00C150D2">
      <w:r w:rsidRPr="00FF0A62">
        <w:t xml:space="preserve">Keith </w:t>
      </w:r>
      <w:r w:rsidRPr="00FF0A62">
        <w:rPr>
          <w:rStyle w:val="Style13ptBold"/>
        </w:rPr>
        <w:t>Sisson 24</w:t>
      </w:r>
      <w:r w:rsidRPr="00FF0A62">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3A1EBB1A" w14:textId="77777777" w:rsidR="00C150D2" w:rsidRPr="00FF0A62" w:rsidRDefault="00C150D2" w:rsidP="00C150D2">
      <w:r w:rsidRPr="00FF0A62">
        <w:t xml:space="preserve">Initially, the </w:t>
      </w:r>
      <w:r w:rsidRPr="00FF0A62">
        <w:rPr>
          <w:rStyle w:val="Emphasis"/>
          <w:highlight w:val="cyan"/>
        </w:rPr>
        <w:t>econometric ev</w:t>
      </w:r>
      <w:r w:rsidRPr="00FF0A62">
        <w:rPr>
          <w:rStyle w:val="StyleUnderline"/>
        </w:rPr>
        <w:t xml:space="preserve">idence </w:t>
      </w:r>
      <w:r w:rsidRPr="00FF0A62">
        <w:rPr>
          <w:rStyle w:val="StyleUnderline"/>
          <w:highlight w:val="cyan"/>
        </w:rPr>
        <w:t>suggested</w:t>
      </w:r>
      <w:r w:rsidRPr="00FF0A62">
        <w:t xml:space="preserve"> that both </w:t>
      </w:r>
      <w:r w:rsidRPr="00FF0A62">
        <w:rPr>
          <w:rStyle w:val="StyleUnderline"/>
          <w:highlight w:val="cyan"/>
        </w:rPr>
        <w:t xml:space="preserve">highly </w:t>
      </w:r>
      <w:proofErr w:type="spellStart"/>
      <w:r w:rsidRPr="00FF0A62">
        <w:rPr>
          <w:rStyle w:val="Emphasis"/>
          <w:highlight w:val="cyan"/>
        </w:rPr>
        <w:t>centralised</w:t>
      </w:r>
      <w:proofErr w:type="spellEnd"/>
      <w:r w:rsidRPr="00FF0A62">
        <w:rPr>
          <w:rStyle w:val="StyleUnderline"/>
        </w:rPr>
        <w:t xml:space="preserve"> and</w:t>
      </w:r>
      <w:r w:rsidRPr="00FF0A62">
        <w:t xml:space="preserve">/or highly coordinated and highly </w:t>
      </w:r>
      <w:proofErr w:type="spellStart"/>
      <w:r w:rsidRPr="00FF0A62">
        <w:t>decentralised</w:t>
      </w:r>
      <w:proofErr w:type="spellEnd"/>
      <w:r w:rsidRPr="00FF0A62">
        <w:t xml:space="preserve"> </w:t>
      </w:r>
      <w:r w:rsidRPr="00FF0A62">
        <w:rPr>
          <w:rStyle w:val="StyleUnderline"/>
          <w:highlight w:val="cyan"/>
        </w:rPr>
        <w:t>bargaining</w:t>
      </w:r>
      <w:r w:rsidRPr="00FF0A62">
        <w:rPr>
          <w:rStyle w:val="StyleUnderline"/>
        </w:rPr>
        <w:t xml:space="preserve"> structures </w:t>
      </w:r>
      <w:r w:rsidRPr="00FF0A62">
        <w:rPr>
          <w:rStyle w:val="Emphasis"/>
          <w:highlight w:val="cyan"/>
        </w:rPr>
        <w:t>outperformed</w:t>
      </w:r>
      <w:r w:rsidRPr="00FF0A62">
        <w:rPr>
          <w:rStyle w:val="StyleUnderline"/>
          <w:highlight w:val="cyan"/>
        </w:rPr>
        <w:t xml:space="preserve"> intermediate ones</w:t>
      </w:r>
      <w:r w:rsidRPr="00FF0A62">
        <w:t xml:space="preserve">. Where collective bargaining was </w:t>
      </w:r>
      <w:proofErr w:type="spellStart"/>
      <w:r w:rsidRPr="00FF0A62">
        <w:t>centralised</w:t>
      </w:r>
      <w:proofErr w:type="spellEnd"/>
      <w:r w:rsidRPr="00FF0A62">
        <w:t>/</w:t>
      </w:r>
      <w:proofErr w:type="spellStart"/>
      <w:r w:rsidRPr="00FF0A62">
        <w:t>co-ordinated</w:t>
      </w:r>
      <w:proofErr w:type="spellEnd"/>
      <w:r w:rsidRPr="00FF0A62">
        <w:t xml:space="preserve">, it was argued, negotiators had to take account of the wider economic consequences of their actions. Where it was fully </w:t>
      </w:r>
      <w:proofErr w:type="spellStart"/>
      <w:r w:rsidRPr="00FF0A62">
        <w:t>decentralised</w:t>
      </w:r>
      <w:proofErr w:type="spellEnd"/>
      <w:r w:rsidRPr="00FF0A62">
        <w:t>, they had to have concern for the impact of settlements on the firm's competitiveness.</w:t>
      </w:r>
    </w:p>
    <w:p w14:paraId="47FCB7BA" w14:textId="77777777" w:rsidR="00C150D2" w:rsidRPr="00FF0A62" w:rsidRDefault="00C150D2" w:rsidP="00C150D2">
      <w:r w:rsidRPr="00FF0A62">
        <w:t>The OECD has returned to the issue on several occasions, nuancing its findings each time. Its most recent thinking, first appearing in its 2018 Employment Outlook, draws on a new taxonomy of collective bargaining systems. In its special 2019 volume ‘Negotiating our way up: Collective bargaining in a changing world of work’, it describes the links between collective bargaining and employment, wages and productivity like this:</w:t>
      </w:r>
    </w:p>
    <w:p w14:paraId="452127E5" w14:textId="77777777" w:rsidR="00C150D2" w:rsidRPr="00FF0A62" w:rsidRDefault="00C150D2" w:rsidP="00C150D2">
      <w:pPr>
        <w:ind w:left="720"/>
      </w:pPr>
      <w:r w:rsidRPr="00FF0A62">
        <w:t xml:space="preserve">Wage coordination across sectors and bargaining units is a particularly important dimension of collective bargaining. </w:t>
      </w:r>
      <w:r w:rsidRPr="00FF0A62">
        <w:rPr>
          <w:rStyle w:val="StyleUnderline"/>
        </w:rPr>
        <w:t xml:space="preserve">Bargaining systems </w:t>
      </w:r>
      <w:proofErr w:type="spellStart"/>
      <w:r w:rsidRPr="00FF0A62">
        <w:rPr>
          <w:rStyle w:val="StyleUnderline"/>
        </w:rPr>
        <w:t>characterised</w:t>
      </w:r>
      <w:proofErr w:type="spellEnd"/>
      <w:r w:rsidRPr="00FF0A62">
        <w:rPr>
          <w:rStyle w:val="StyleUnderline"/>
        </w:rPr>
        <w:t xml:space="preserve"> by</w:t>
      </w:r>
      <w:r w:rsidRPr="00FF0A62">
        <w:t xml:space="preserve"> a </w:t>
      </w:r>
      <w:r w:rsidRPr="00FF0A62">
        <w:rPr>
          <w:rStyle w:val="StyleUnderline"/>
        </w:rPr>
        <w:t xml:space="preserve">high degree of </w:t>
      </w:r>
      <w:r w:rsidRPr="00FF0A62">
        <w:rPr>
          <w:rStyle w:val="Emphasis"/>
          <w:highlight w:val="cyan"/>
        </w:rPr>
        <w:t>wage coordination</w:t>
      </w:r>
      <w:r w:rsidRPr="00FF0A62">
        <w:rPr>
          <w:rStyle w:val="StyleUnderline"/>
        </w:rPr>
        <w:t xml:space="preserve"> across</w:t>
      </w:r>
      <w:r w:rsidRPr="00FF0A62">
        <w:t xml:space="preserve"> bargaining </w:t>
      </w:r>
      <w:r w:rsidRPr="00FF0A62">
        <w:rPr>
          <w:rStyle w:val="StyleUnderline"/>
        </w:rPr>
        <w:t xml:space="preserve">units are </w:t>
      </w:r>
      <w:r w:rsidRPr="00FF0A62">
        <w:rPr>
          <w:rStyle w:val="StyleUnderline"/>
          <w:highlight w:val="cyan"/>
        </w:rPr>
        <w:t xml:space="preserve">associated with </w:t>
      </w:r>
      <w:r w:rsidRPr="00FF0A62">
        <w:rPr>
          <w:rStyle w:val="Emphasis"/>
          <w:highlight w:val="cyan"/>
        </w:rPr>
        <w:t>higher employment</w:t>
      </w:r>
      <w:r w:rsidRPr="00FF0A62">
        <w:t xml:space="preserve"> and lower unemployment for all workers, compared to fully </w:t>
      </w:r>
      <w:proofErr w:type="spellStart"/>
      <w:r w:rsidRPr="00FF0A62">
        <w:t>decentralised</w:t>
      </w:r>
      <w:proofErr w:type="spellEnd"/>
      <w:r w:rsidRPr="00FF0A62">
        <w:t xml:space="preserve"> systems. This is because </w:t>
      </w:r>
      <w:r w:rsidRPr="00FF0A62">
        <w:rPr>
          <w:rStyle w:val="StyleUnderline"/>
        </w:rPr>
        <w:t xml:space="preserve">coordination </w:t>
      </w:r>
      <w:r w:rsidRPr="00FF0A62">
        <w:rPr>
          <w:rStyle w:val="StyleUnderline"/>
          <w:highlight w:val="cyan"/>
        </w:rPr>
        <w:t>helps</w:t>
      </w:r>
      <w:r w:rsidRPr="00FF0A62">
        <w:t xml:space="preserve"> the </w:t>
      </w:r>
      <w:r w:rsidRPr="00FF0A62">
        <w:rPr>
          <w:rStyle w:val="StyleUnderline"/>
        </w:rPr>
        <w:t xml:space="preserve">social </w:t>
      </w:r>
      <w:r w:rsidRPr="00FF0A62">
        <w:rPr>
          <w:rStyle w:val="StyleUnderline"/>
          <w:highlight w:val="cyan"/>
        </w:rPr>
        <w:t>partners to account for</w:t>
      </w:r>
      <w:r w:rsidRPr="00FF0A62">
        <w:t xml:space="preserve"> the </w:t>
      </w:r>
      <w:r w:rsidRPr="00FF0A62">
        <w:rPr>
          <w:rStyle w:val="Emphasis"/>
          <w:highlight w:val="cyan"/>
        </w:rPr>
        <w:t>business-cycle situation</w:t>
      </w:r>
      <w:r w:rsidRPr="00FF0A62">
        <w:rPr>
          <w:rStyle w:val="StyleUnderline"/>
          <w:highlight w:val="cyan"/>
        </w:rPr>
        <w:t xml:space="preserve"> and</w:t>
      </w:r>
      <w:r w:rsidRPr="00FF0A62">
        <w:t xml:space="preserve"> the </w:t>
      </w:r>
      <w:r w:rsidRPr="00FF0A62">
        <w:rPr>
          <w:rStyle w:val="StyleUnderline"/>
          <w:highlight w:val="cyan"/>
        </w:rPr>
        <w:t>macroeconomic effects of wage agreements</w:t>
      </w:r>
      <w:r w:rsidRPr="00FF0A62">
        <w:t xml:space="preserve"> on competitiveness. </w:t>
      </w:r>
      <w:r w:rsidRPr="00FF0A62">
        <w:rPr>
          <w:rStyle w:val="StyleUnderline"/>
        </w:rPr>
        <w:t>The</w:t>
      </w:r>
      <w:r w:rsidRPr="00FF0A62">
        <w:t xml:space="preserve"> actual </w:t>
      </w:r>
      <w:r w:rsidRPr="00FF0A62">
        <w:rPr>
          <w:rStyle w:val="Emphasis"/>
          <w:highlight w:val="cyan"/>
        </w:rPr>
        <w:t>level</w:t>
      </w:r>
      <w:r w:rsidRPr="00FF0A62">
        <w:rPr>
          <w:rStyle w:val="StyleUnderline"/>
          <w:highlight w:val="cyan"/>
        </w:rPr>
        <w:t xml:space="preserve"> of </w:t>
      </w:r>
      <w:proofErr w:type="spellStart"/>
      <w:r w:rsidRPr="00FF0A62">
        <w:rPr>
          <w:rStyle w:val="StyleUnderline"/>
          <w:highlight w:val="cyan"/>
        </w:rPr>
        <w:t>centralisation</w:t>
      </w:r>
      <w:proofErr w:type="spellEnd"/>
      <w:r w:rsidRPr="00FF0A62">
        <w:rPr>
          <w:rStyle w:val="StyleUnderline"/>
          <w:highlight w:val="cyan"/>
        </w:rPr>
        <w:t xml:space="preserve"> is</w:t>
      </w:r>
      <w:r w:rsidRPr="00FF0A62">
        <w:t xml:space="preserve"> another </w:t>
      </w:r>
      <w:r w:rsidRPr="00FF0A62">
        <w:rPr>
          <w:rStyle w:val="Emphasis"/>
          <w:highlight w:val="cyan"/>
        </w:rPr>
        <w:t>crucial</w:t>
      </w:r>
      <w:r w:rsidRPr="00FF0A62">
        <w:t xml:space="preserve"> dimension: </w:t>
      </w:r>
      <w:proofErr w:type="spellStart"/>
      <w:r w:rsidRPr="00FF0A62">
        <w:t>Organised</w:t>
      </w:r>
      <w:proofErr w:type="spellEnd"/>
      <w:r w:rsidRPr="00FF0A62">
        <w:t xml:space="preserve"> </w:t>
      </w:r>
      <w:proofErr w:type="spellStart"/>
      <w:r w:rsidRPr="00FF0A62">
        <w:t>decentralised</w:t>
      </w:r>
      <w:proofErr w:type="spellEnd"/>
      <w:r w:rsidRPr="00FF0A62">
        <w:t xml:space="preserve"> and </w:t>
      </w:r>
      <w:proofErr w:type="spellStart"/>
      <w:r w:rsidRPr="00FF0A62">
        <w:t>co-ordinated</w:t>
      </w:r>
      <w:proofErr w:type="spellEnd"/>
      <w:r w:rsidRPr="00FF0A62">
        <w:t xml:space="preserve"> systems (i.e. </w:t>
      </w:r>
      <w:r w:rsidRPr="00FF0A62">
        <w:rPr>
          <w:rStyle w:val="StyleUnderline"/>
          <w:highlight w:val="cyan"/>
        </w:rPr>
        <w:t xml:space="preserve">systems where </w:t>
      </w:r>
      <w:r w:rsidRPr="00FF0A62">
        <w:rPr>
          <w:rStyle w:val="Emphasis"/>
          <w:highlight w:val="cyan"/>
        </w:rPr>
        <w:t>sector-level agreements</w:t>
      </w:r>
      <w:r w:rsidRPr="00FF0A62">
        <w:rPr>
          <w:rStyle w:val="StyleUnderline"/>
          <w:highlight w:val="cyan"/>
        </w:rPr>
        <w:t xml:space="preserve"> set</w:t>
      </w:r>
      <w:r w:rsidRPr="00FF0A62">
        <w:t xml:space="preserve"> broad </w:t>
      </w:r>
      <w:r w:rsidRPr="00FF0A62">
        <w:rPr>
          <w:rStyle w:val="StyleUnderline"/>
        </w:rPr>
        <w:t xml:space="preserve">framework </w:t>
      </w:r>
      <w:r w:rsidRPr="00FF0A62">
        <w:rPr>
          <w:rStyle w:val="StyleUnderline"/>
          <w:highlight w:val="cyan"/>
        </w:rPr>
        <w:t>conditions</w:t>
      </w:r>
      <w:r w:rsidRPr="00FF0A62">
        <w:t xml:space="preserve"> but leave detailed provisions to firm-level negotiations </w:t>
      </w:r>
      <w:r w:rsidRPr="00FF0A62">
        <w:rPr>
          <w:rStyle w:val="StyleUnderline"/>
        </w:rPr>
        <w:t>and where coordination is</w:t>
      </w:r>
      <w:r w:rsidRPr="00FF0A62">
        <w:t xml:space="preserve"> rather </w:t>
      </w:r>
      <w:r w:rsidRPr="00FF0A62">
        <w:rPr>
          <w:rStyle w:val="StyleUnderline"/>
        </w:rPr>
        <w:t>strong</w:t>
      </w:r>
      <w:r w:rsidRPr="00FF0A62">
        <w:t xml:space="preserve">) tend to </w:t>
      </w:r>
      <w:r w:rsidRPr="00FF0A62">
        <w:rPr>
          <w:rStyle w:val="StyleUnderline"/>
          <w:highlight w:val="cyan"/>
        </w:rPr>
        <w:t>deliver</w:t>
      </w:r>
      <w:r w:rsidRPr="00FF0A62">
        <w:rPr>
          <w:rStyle w:val="StyleUnderline"/>
        </w:rPr>
        <w:t xml:space="preserve"> good employment</w:t>
      </w:r>
      <w:r w:rsidRPr="00FF0A62">
        <w:t xml:space="preserve"> performance </w:t>
      </w:r>
      <w:r w:rsidRPr="00FF0A62">
        <w:rPr>
          <w:rStyle w:val="StyleUnderline"/>
        </w:rPr>
        <w:t xml:space="preserve">and </w:t>
      </w:r>
      <w:r w:rsidRPr="00FF0A62">
        <w:rPr>
          <w:rStyle w:val="Emphasis"/>
          <w:highlight w:val="cyan"/>
        </w:rPr>
        <w:t>higher productivity</w:t>
      </w:r>
      <w:r w:rsidRPr="00FF0A62">
        <w:t>.</w:t>
      </w:r>
    </w:p>
    <w:p w14:paraId="2404676A" w14:textId="77777777" w:rsidR="00C150D2" w:rsidRPr="00FF0A62" w:rsidRDefault="00C150D2" w:rsidP="00C150D2">
      <w:r w:rsidRPr="00FF0A62">
        <w:t xml:space="preserve">The main linkages involved in helping to understand what comes close to being a virtuous circle have already been touched on. Individual </w:t>
      </w:r>
      <w:r w:rsidRPr="00FF0A62">
        <w:rPr>
          <w:rStyle w:val="StyleUnderline"/>
          <w:highlight w:val="cyan"/>
        </w:rPr>
        <w:t xml:space="preserve">employers under </w:t>
      </w:r>
      <w:r w:rsidRPr="00FF0A62">
        <w:rPr>
          <w:rStyle w:val="Emphasis"/>
          <w:highlight w:val="cyan"/>
        </w:rPr>
        <w:t>sector agreements</w:t>
      </w:r>
      <w:r w:rsidRPr="00FF0A62">
        <w:rPr>
          <w:rStyle w:val="StyleUnderline"/>
          <w:highlight w:val="cyan"/>
        </w:rPr>
        <w:t xml:space="preserve"> are able to avoid</w:t>
      </w:r>
      <w:r w:rsidRPr="00FF0A62">
        <w:t xml:space="preserve"> the time and potential </w:t>
      </w:r>
      <w:r w:rsidRPr="00FF0A62">
        <w:rPr>
          <w:rStyle w:val="Emphasis"/>
          <w:highlight w:val="cyan"/>
        </w:rPr>
        <w:t>conflict</w:t>
      </w:r>
      <w:r w:rsidRPr="00FF0A62">
        <w:rPr>
          <w:rStyle w:val="StyleUnderline"/>
        </w:rPr>
        <w:t xml:space="preserve"> that can arise </w:t>
      </w:r>
      <w:r w:rsidRPr="00FF0A62">
        <w:rPr>
          <w:rStyle w:val="StyleUnderline"/>
          <w:highlight w:val="cyan"/>
        </w:rPr>
        <w:t>from distributional bargaining</w:t>
      </w:r>
      <w:r w:rsidRPr="00FF0A62">
        <w:t xml:space="preserve"> over pay—effectively the workplace might be said to be ‘</w:t>
      </w:r>
      <w:proofErr w:type="spellStart"/>
      <w:r w:rsidRPr="00FF0A62">
        <w:t>neutralised</w:t>
      </w:r>
      <w:proofErr w:type="spellEnd"/>
      <w:r w:rsidRPr="00FF0A62">
        <w:t xml:space="preserve">’. </w:t>
      </w:r>
      <w:r w:rsidRPr="00FF0A62">
        <w:rPr>
          <w:rStyle w:val="StyleUnderline"/>
        </w:rPr>
        <w:t xml:space="preserve">They have </w:t>
      </w:r>
      <w:r w:rsidRPr="00FF0A62">
        <w:rPr>
          <w:rStyle w:val="StyleUnderline"/>
          <w:highlight w:val="cyan"/>
        </w:rPr>
        <w:t>greater incentive to invest in</w:t>
      </w:r>
      <w:r w:rsidRPr="00FF0A62">
        <w:t xml:space="preserve"> the </w:t>
      </w:r>
      <w:r w:rsidRPr="00FF0A62">
        <w:rPr>
          <w:rStyle w:val="Emphasis"/>
          <w:highlight w:val="cyan"/>
        </w:rPr>
        <w:t>training</w:t>
      </w:r>
      <w:r w:rsidRPr="00FF0A62">
        <w:rPr>
          <w:rStyle w:val="StyleUnderline"/>
          <w:highlight w:val="cyan"/>
        </w:rPr>
        <w:t xml:space="preserve"> and skills</w:t>
      </w:r>
      <w:r w:rsidRPr="00FF0A62">
        <w:rPr>
          <w:rStyle w:val="StyleUnderline"/>
        </w:rPr>
        <w:t xml:space="preserve"> necessary </w:t>
      </w:r>
      <w:r w:rsidRPr="00FF0A62">
        <w:rPr>
          <w:rStyle w:val="StyleUnderline"/>
          <w:highlight w:val="cyan"/>
        </w:rPr>
        <w:t xml:space="preserve">for </w:t>
      </w:r>
      <w:r w:rsidRPr="00FF0A62">
        <w:rPr>
          <w:rStyle w:val="Emphasis"/>
          <w:highlight w:val="cyan"/>
        </w:rPr>
        <w:t>high performance</w:t>
      </w:r>
      <w:r w:rsidRPr="00FF0A62">
        <w:t xml:space="preserve"> work systems—there is </w:t>
      </w:r>
      <w:r w:rsidRPr="00FF0A62">
        <w:rPr>
          <w:rStyle w:val="StyleUnderline"/>
        </w:rPr>
        <w:t>less likelihood of</w:t>
      </w:r>
      <w:r w:rsidRPr="00FF0A62">
        <w:t xml:space="preserve"> the </w:t>
      </w:r>
      <w:r w:rsidRPr="00FF0A62">
        <w:rPr>
          <w:rStyle w:val="StyleUnderline"/>
        </w:rPr>
        <w:t xml:space="preserve">‘poaching’ of employees. They are </w:t>
      </w:r>
      <w:r w:rsidRPr="00FF0A62">
        <w:rPr>
          <w:rStyle w:val="StyleUnderline"/>
          <w:highlight w:val="cyan"/>
        </w:rPr>
        <w:t>also</w:t>
      </w:r>
      <w:r w:rsidRPr="00FF0A62">
        <w:rPr>
          <w:rStyle w:val="StyleUnderline"/>
        </w:rPr>
        <w:t xml:space="preserve"> likely to be </w:t>
      </w:r>
      <w:r w:rsidRPr="00FF0A62">
        <w:rPr>
          <w:rStyle w:val="StyleUnderline"/>
          <w:highlight w:val="cyan"/>
        </w:rPr>
        <w:t>more aware about</w:t>
      </w:r>
      <w:r w:rsidRPr="00FF0A62">
        <w:t xml:space="preserve"> the </w:t>
      </w:r>
      <w:r w:rsidRPr="00FF0A62">
        <w:rPr>
          <w:rStyle w:val="StyleUnderline"/>
          <w:highlight w:val="cyan"/>
        </w:rPr>
        <w:t>role of good employment</w:t>
      </w:r>
      <w:r w:rsidRPr="00FF0A62">
        <w:t xml:space="preserve"> practice </w:t>
      </w:r>
      <w:r w:rsidRPr="00FF0A62">
        <w:rPr>
          <w:rStyle w:val="StyleUnderline"/>
          <w:highlight w:val="cyan"/>
        </w:rPr>
        <w:t>in</w:t>
      </w:r>
      <w:r w:rsidRPr="00FF0A62">
        <w:rPr>
          <w:rStyle w:val="StyleUnderline"/>
        </w:rPr>
        <w:t xml:space="preserve"> improving </w:t>
      </w:r>
      <w:r w:rsidRPr="00FF0A62">
        <w:rPr>
          <w:rStyle w:val="StyleUnderline"/>
          <w:highlight w:val="cyan"/>
        </w:rPr>
        <w:t>productivity</w:t>
      </w:r>
      <w:r w:rsidRPr="00FF0A62">
        <w:t xml:space="preserve"> and performance.</w:t>
      </w:r>
    </w:p>
    <w:p w14:paraId="58002493" w14:textId="77777777" w:rsidR="00C150D2" w:rsidRPr="00FF0A62" w:rsidRDefault="00C150D2" w:rsidP="00C150D2">
      <w:pPr>
        <w:pStyle w:val="Heading4"/>
        <w:rPr>
          <w:rFonts w:cs="Calibri"/>
        </w:rPr>
      </w:pPr>
      <w:r w:rsidRPr="00FF0A62">
        <w:rPr>
          <w:rFonts w:cs="Calibri"/>
        </w:rPr>
        <w:t xml:space="preserve">3. Sectoral bargaining promotes </w:t>
      </w:r>
      <w:r w:rsidRPr="00FF0A62">
        <w:rPr>
          <w:rFonts w:cs="Calibri"/>
          <w:u w:val="single"/>
        </w:rPr>
        <w:t>healthy</w:t>
      </w:r>
      <w:r w:rsidRPr="00FF0A62">
        <w:rPr>
          <w:rFonts w:cs="Calibri"/>
        </w:rPr>
        <w:t xml:space="preserve"> competition that </w:t>
      </w:r>
      <w:r w:rsidRPr="00FF0A62">
        <w:rPr>
          <w:rFonts w:cs="Calibri"/>
          <w:u w:val="single"/>
        </w:rPr>
        <w:t>drives growth</w:t>
      </w:r>
      <w:r w:rsidRPr="00FF0A62">
        <w:rPr>
          <w:rFonts w:cs="Calibri"/>
        </w:rPr>
        <w:t>.</w:t>
      </w:r>
    </w:p>
    <w:p w14:paraId="1887F7CB" w14:textId="77777777" w:rsidR="00C150D2" w:rsidRPr="00FF0A62" w:rsidRDefault="00C150D2" w:rsidP="00C150D2">
      <w:r w:rsidRPr="00FF0A62">
        <w:t xml:space="preserve">David </w:t>
      </w:r>
      <w:r w:rsidRPr="00FF0A62">
        <w:rPr>
          <w:rStyle w:val="Style13ptBold"/>
        </w:rPr>
        <w:t>Rolf 20</w:t>
      </w:r>
      <w:r w:rsidRPr="00FF0A62">
        <w:t>. Founder and President Emeritus of SEIU 775, former International Vice President of SEIU, author of The Fight for Fifteen. "With Labor Power Will Come Labor Responsibility." American Compass. 9-14-2020. https://americancompass.org/with-labor-power-will-come-labor-responsibility/</w:t>
      </w:r>
    </w:p>
    <w:p w14:paraId="3339D8CD" w14:textId="77777777" w:rsidR="00C150D2" w:rsidRPr="00FF0A62" w:rsidRDefault="00C150D2" w:rsidP="00C150D2">
      <w:r w:rsidRPr="00FF0A62">
        <w:t>The Case for Sectoral Bargaining</w:t>
      </w:r>
    </w:p>
    <w:p w14:paraId="4D3EF0D6" w14:textId="77777777" w:rsidR="00C150D2" w:rsidRPr="00FF0A62" w:rsidRDefault="00C150D2" w:rsidP="00C150D2">
      <w:r w:rsidRPr="00FF0A62">
        <w:t xml:space="preserve">Maintaining competitive balance. As you note, </w:t>
      </w:r>
      <w:r w:rsidRPr="00FF0A62">
        <w:rPr>
          <w:rStyle w:val="StyleUnderline"/>
          <w:highlight w:val="cyan"/>
        </w:rPr>
        <w:t>sectoral bargaining</w:t>
      </w:r>
      <w:r w:rsidRPr="00FF0A62">
        <w:t xml:space="preserve"> tends to “</w:t>
      </w:r>
      <w:r w:rsidRPr="00FF0A62">
        <w:rPr>
          <w:rStyle w:val="StyleUnderline"/>
          <w:highlight w:val="cyan"/>
        </w:rPr>
        <w:t>maintain</w:t>
      </w:r>
      <w:r w:rsidRPr="00FF0A62">
        <w:t xml:space="preserve"> the </w:t>
      </w:r>
      <w:r w:rsidRPr="00FF0A62">
        <w:rPr>
          <w:rStyle w:val="Emphasis"/>
          <w:highlight w:val="cyan"/>
        </w:rPr>
        <w:t>competitive balance</w:t>
      </w:r>
      <w:r w:rsidRPr="00FF0A62">
        <w:rPr>
          <w:rStyle w:val="StyleUnderline"/>
          <w:highlight w:val="cyan"/>
        </w:rPr>
        <w:t xml:space="preserve">.” By </w:t>
      </w:r>
      <w:r w:rsidRPr="00FF0A62">
        <w:rPr>
          <w:rStyle w:val="Emphasis"/>
          <w:highlight w:val="cyan"/>
        </w:rPr>
        <w:t>standardizing</w:t>
      </w:r>
      <w:r w:rsidRPr="00FF0A62">
        <w:rPr>
          <w:rStyle w:val="StyleUnderline"/>
          <w:highlight w:val="cyan"/>
        </w:rPr>
        <w:t xml:space="preserve"> labor costs</w:t>
      </w:r>
      <w:r w:rsidRPr="00FF0A62">
        <w:rPr>
          <w:rStyle w:val="StyleUnderline"/>
        </w:rPr>
        <w:t>, and</w:t>
      </w:r>
      <w:r w:rsidRPr="00FF0A62">
        <w:t xml:space="preserve"> the specific contours and </w:t>
      </w:r>
      <w:r w:rsidRPr="00FF0A62">
        <w:rPr>
          <w:rStyle w:val="StyleUnderline"/>
        </w:rPr>
        <w:t>details of labor agreements within</w:t>
      </w:r>
      <w:r w:rsidRPr="00FF0A62">
        <w:t xml:space="preserve"> a </w:t>
      </w:r>
      <w:r w:rsidRPr="00FF0A62">
        <w:rPr>
          <w:rStyle w:val="StyleUnderline"/>
        </w:rPr>
        <w:t xml:space="preserve">sector, </w:t>
      </w:r>
      <w:r w:rsidRPr="00FF0A62">
        <w:rPr>
          <w:rStyle w:val="StyleUnderline"/>
          <w:highlight w:val="cyan"/>
        </w:rPr>
        <w:t>firms</w:t>
      </w:r>
      <w:r w:rsidRPr="00FF0A62">
        <w:rPr>
          <w:rStyle w:val="StyleUnderline"/>
        </w:rPr>
        <w:t xml:space="preserve"> are free to </w:t>
      </w:r>
      <w:r w:rsidRPr="00FF0A62">
        <w:rPr>
          <w:rStyle w:val="Emphasis"/>
          <w:highlight w:val="cyan"/>
        </w:rPr>
        <w:t>compete</w:t>
      </w:r>
      <w:r w:rsidRPr="00FF0A62">
        <w:rPr>
          <w:rStyle w:val="StyleUnderline"/>
          <w:highlight w:val="cyan"/>
        </w:rPr>
        <w:t xml:space="preserve"> on everything else</w:t>
      </w:r>
      <w:r w:rsidRPr="00FF0A62">
        <w:t xml:space="preserve"> – the </w:t>
      </w:r>
      <w:r w:rsidRPr="00FF0A62">
        <w:rPr>
          <w:rStyle w:val="StyleUnderline"/>
        </w:rPr>
        <w:t>quality of</w:t>
      </w:r>
      <w:r w:rsidRPr="00FF0A62">
        <w:t xml:space="preserve"> their </w:t>
      </w:r>
      <w:r w:rsidRPr="00FF0A62">
        <w:rPr>
          <w:rStyle w:val="StyleUnderline"/>
        </w:rPr>
        <w:t>products</w:t>
      </w:r>
      <w:r w:rsidRPr="00FF0A62">
        <w:t xml:space="preserve"> and services, </w:t>
      </w:r>
      <w:r w:rsidRPr="00FF0A62">
        <w:rPr>
          <w:rStyle w:val="StyleUnderline"/>
        </w:rPr>
        <w:t>responsiveness to customers</w:t>
      </w:r>
      <w:r w:rsidRPr="00FF0A62">
        <w:t xml:space="preserve">, price, innovation, etc., but </w:t>
      </w:r>
      <w:r w:rsidRPr="00FF0A62">
        <w:rPr>
          <w:rStyle w:val="StyleUnderline"/>
          <w:highlight w:val="cyan"/>
        </w:rPr>
        <w:t xml:space="preserve">without creating </w:t>
      </w:r>
      <w:r w:rsidRPr="00FF0A62">
        <w:rPr>
          <w:rStyle w:val="Emphasis"/>
          <w:highlight w:val="cyan"/>
        </w:rPr>
        <w:t>downwards pressure</w:t>
      </w:r>
      <w:r w:rsidRPr="00FF0A62">
        <w:rPr>
          <w:rStyle w:val="StyleUnderline"/>
          <w:highlight w:val="cyan"/>
        </w:rPr>
        <w:t xml:space="preserve"> on</w:t>
      </w:r>
      <w:r w:rsidRPr="00FF0A62">
        <w:rPr>
          <w:rStyle w:val="StyleUnderline"/>
        </w:rPr>
        <w:t xml:space="preserve"> worker </w:t>
      </w:r>
      <w:r w:rsidRPr="00FF0A62">
        <w:rPr>
          <w:rStyle w:val="StyleUnderline"/>
          <w:highlight w:val="cyan"/>
        </w:rPr>
        <w:t>wages</w:t>
      </w:r>
      <w:r w:rsidRPr="00FF0A62">
        <w:t xml:space="preserve"> and benefits.</w:t>
      </w:r>
    </w:p>
    <w:p w14:paraId="02AA1CB6" w14:textId="77777777" w:rsidR="00C150D2" w:rsidRPr="00FF0A62" w:rsidRDefault="00C150D2" w:rsidP="00C150D2">
      <w:r w:rsidRPr="00FF0A62">
        <w:rPr>
          <w:rStyle w:val="StyleUnderline"/>
        </w:rPr>
        <w:t>This is</w:t>
      </w:r>
      <w:r w:rsidRPr="00FF0A62">
        <w:t xml:space="preserve">n’t just good for workers. It’s also </w:t>
      </w:r>
      <w:r w:rsidRPr="00FF0A62">
        <w:rPr>
          <w:rStyle w:val="Emphasis"/>
          <w:highlight w:val="cyan"/>
        </w:rPr>
        <w:t>good</w:t>
      </w:r>
      <w:r w:rsidRPr="00FF0A62">
        <w:rPr>
          <w:rStyle w:val="StyleUnderline"/>
          <w:highlight w:val="cyan"/>
        </w:rPr>
        <w:t xml:space="preserve"> for the economy. Workers</w:t>
      </w:r>
      <w:r w:rsidRPr="00FF0A62">
        <w:t xml:space="preserve"> whose employers aren’t incentivized to constantly find ways of minimizing labor costs </w:t>
      </w:r>
      <w:r w:rsidRPr="00FF0A62">
        <w:rPr>
          <w:rStyle w:val="StyleUnderline"/>
          <w:highlight w:val="cyan"/>
        </w:rPr>
        <w:t>will</w:t>
      </w:r>
      <w:r w:rsidRPr="00FF0A62">
        <w:t xml:space="preserve"> likely </w:t>
      </w:r>
      <w:r w:rsidRPr="00FF0A62">
        <w:rPr>
          <w:rStyle w:val="StyleUnderline"/>
        </w:rPr>
        <w:t xml:space="preserve">be compensated better, which means they’ll </w:t>
      </w:r>
      <w:r w:rsidRPr="00FF0A62">
        <w:rPr>
          <w:rStyle w:val="StyleUnderline"/>
          <w:highlight w:val="cyan"/>
        </w:rPr>
        <w:t>be better customers and taxpayers</w:t>
      </w:r>
      <w:r w:rsidRPr="00FF0A62">
        <w:t xml:space="preserve"> as well, and </w:t>
      </w:r>
      <w:r w:rsidRPr="00FF0A62">
        <w:rPr>
          <w:rStyle w:val="StyleUnderline"/>
          <w:highlight w:val="cyan"/>
        </w:rPr>
        <w:t xml:space="preserve">more able to </w:t>
      </w:r>
      <w:r w:rsidRPr="00FF0A62">
        <w:rPr>
          <w:rStyle w:val="Emphasis"/>
          <w:highlight w:val="cyan"/>
        </w:rPr>
        <w:t>save</w:t>
      </w:r>
      <w:r w:rsidRPr="00FF0A62">
        <w:rPr>
          <w:rStyle w:val="StyleUnderline"/>
        </w:rPr>
        <w:t xml:space="preserve"> for</w:t>
      </w:r>
      <w:r w:rsidRPr="00FF0A62">
        <w:t xml:space="preserve"> a </w:t>
      </w:r>
      <w:r w:rsidRPr="00FF0A62">
        <w:rPr>
          <w:rStyle w:val="StyleUnderline"/>
        </w:rPr>
        <w:t>rainy day</w:t>
      </w:r>
      <w:r w:rsidRPr="00FF0A62">
        <w:t xml:space="preserve">, for a child’s education, and for retirement. </w:t>
      </w:r>
      <w:r w:rsidRPr="00FF0A62">
        <w:rPr>
          <w:rStyle w:val="StyleUnderline"/>
        </w:rPr>
        <w:t>Walmart</w:t>
      </w:r>
      <w:r w:rsidRPr="00FF0A62">
        <w:t xml:space="preserve"> may be famously opposed to unions, but its </w:t>
      </w:r>
      <w:r w:rsidRPr="00FF0A62">
        <w:rPr>
          <w:rStyle w:val="StyleUnderline"/>
        </w:rPr>
        <w:t>former CEO</w:t>
      </w:r>
      <w:r w:rsidRPr="00FF0A62">
        <w:t xml:space="preserve"> Lee Scott </w:t>
      </w:r>
      <w:r w:rsidRPr="00FF0A62">
        <w:rPr>
          <w:rStyle w:val="StyleUnderline"/>
        </w:rPr>
        <w:t>was an advocate of higher minimum wages for</w:t>
      </w:r>
      <w:r w:rsidRPr="00FF0A62">
        <w:t xml:space="preserve"> just </w:t>
      </w:r>
      <w:r w:rsidRPr="00FF0A62">
        <w:rPr>
          <w:rStyle w:val="StyleUnderline"/>
        </w:rPr>
        <w:t>this reason</w:t>
      </w:r>
      <w:r w:rsidRPr="00FF0A62">
        <w:t xml:space="preserve"> – the </w:t>
      </w:r>
      <w:r w:rsidRPr="00FF0A62">
        <w:rPr>
          <w:rStyle w:val="StyleUnderline"/>
          <w:highlight w:val="cyan"/>
        </w:rPr>
        <w:t xml:space="preserve">increased </w:t>
      </w:r>
      <w:r w:rsidRPr="00FF0A62">
        <w:rPr>
          <w:rStyle w:val="Emphasis"/>
          <w:highlight w:val="cyan"/>
        </w:rPr>
        <w:t>labor costs</w:t>
      </w:r>
      <w:r w:rsidRPr="00FF0A62">
        <w:rPr>
          <w:rStyle w:val="StyleUnderline"/>
          <w:highlight w:val="cyan"/>
        </w:rPr>
        <w:t xml:space="preserve"> would be borne by</w:t>
      </w:r>
      <w:r w:rsidRPr="00FF0A62">
        <w:t xml:space="preserve"> all of its </w:t>
      </w:r>
      <w:r w:rsidRPr="00FF0A62">
        <w:rPr>
          <w:rStyle w:val="Emphasis"/>
          <w:highlight w:val="cyan"/>
        </w:rPr>
        <w:t>competitors</w:t>
      </w:r>
      <w:r w:rsidRPr="00FF0A62">
        <w:rPr>
          <w:rStyle w:val="StyleUnderline"/>
        </w:rPr>
        <w:t xml:space="preserve"> as well, while</w:t>
      </w:r>
      <w:r w:rsidRPr="00FF0A62">
        <w:t xml:space="preserve"> its </w:t>
      </w:r>
      <w:r w:rsidRPr="00FF0A62">
        <w:rPr>
          <w:rStyle w:val="StyleUnderline"/>
        </w:rPr>
        <w:t xml:space="preserve">customers would have </w:t>
      </w:r>
      <w:r w:rsidRPr="00FF0A62">
        <w:rPr>
          <w:rStyle w:val="Emphasis"/>
        </w:rPr>
        <w:t>more</w:t>
      </w:r>
      <w:r w:rsidRPr="00FF0A62">
        <w:t xml:space="preserve"> money </w:t>
      </w:r>
      <w:r w:rsidRPr="00FF0A62">
        <w:rPr>
          <w:rStyle w:val="StyleUnderline"/>
        </w:rPr>
        <w:t>to spend at</w:t>
      </w:r>
      <w:r w:rsidRPr="00FF0A62">
        <w:t xml:space="preserve"> its </w:t>
      </w:r>
      <w:r w:rsidRPr="00FF0A62">
        <w:rPr>
          <w:rStyle w:val="StyleUnderline"/>
        </w:rPr>
        <w:t>stores</w:t>
      </w:r>
      <w:r w:rsidRPr="00FF0A62">
        <w:t>.</w:t>
      </w:r>
    </w:p>
    <w:p w14:paraId="531C12DC" w14:textId="77777777" w:rsidR="00C150D2" w:rsidRPr="00FF0A62" w:rsidRDefault="00C150D2" w:rsidP="00C150D2">
      <w:r w:rsidRPr="00FF0A62">
        <w:t xml:space="preserve">Negotiating against themselves. As a long-time labor leader, I have a somewhat different take on your second </w:t>
      </w:r>
      <w:r w:rsidRPr="00FF0A62">
        <w:rPr>
          <w:rStyle w:val="StyleUnderline"/>
        </w:rPr>
        <w:t xml:space="preserve">argument, that sectoral bargaining </w:t>
      </w:r>
      <w:r w:rsidRPr="00FF0A62">
        <w:rPr>
          <w:rStyle w:val="Emphasis"/>
        </w:rPr>
        <w:t>disincentivizes</w:t>
      </w:r>
      <w:r w:rsidRPr="00FF0A62">
        <w:rPr>
          <w:rStyle w:val="StyleUnderline"/>
        </w:rPr>
        <w:t xml:space="preserve"> workers getting “too good of a deal.”</w:t>
      </w:r>
      <w:r w:rsidRPr="00FF0A62">
        <w:t xml:space="preserve"> On the one hand, </w:t>
      </w:r>
      <w:r w:rsidRPr="00FF0A62">
        <w:rPr>
          <w:rStyle w:val="StyleUnderline"/>
        </w:rPr>
        <w:t>of course this is correct</w:t>
      </w:r>
      <w:r w:rsidRPr="00FF0A62">
        <w:t xml:space="preserve">. When the UAW functionally bargained for all U.S. autoworkers from the 1940’s through the early 1970’s, its leaders had to be mindful of potential inflationary impacts of wage bargaining on the broader economy, and its contract demands related not only to wages but to the price of automobiles. I have heard northern </w:t>
      </w:r>
      <w:r w:rsidRPr="00FF0A62">
        <w:rPr>
          <w:rStyle w:val="StyleUnderline"/>
        </w:rPr>
        <w:t>European union leaders describe</w:t>
      </w:r>
      <w:r w:rsidRPr="00FF0A62">
        <w:t xml:space="preserve"> the </w:t>
      </w:r>
      <w:r w:rsidRPr="00FF0A62">
        <w:rPr>
          <w:rStyle w:val="StyleUnderline"/>
        </w:rPr>
        <w:t>same pressures</w:t>
      </w:r>
      <w:r w:rsidRPr="00FF0A62">
        <w:t xml:space="preserve"> today, because they see themselves, along with business and government, as the stewards of their national economies, not just as the representatives of employees in a particular “bargaining unit.”</w:t>
      </w:r>
    </w:p>
    <w:p w14:paraId="770C6A39" w14:textId="77777777" w:rsidR="00C150D2" w:rsidRPr="00FF0A62" w:rsidRDefault="00C150D2" w:rsidP="00C150D2">
      <w:r w:rsidRPr="00FF0A62">
        <w:t xml:space="preserve">But </w:t>
      </w:r>
      <w:r w:rsidRPr="00FF0A62">
        <w:rPr>
          <w:rStyle w:val="StyleUnderline"/>
        </w:rPr>
        <w:t xml:space="preserve">virtually </w:t>
      </w:r>
      <w:r w:rsidRPr="00FF0A62">
        <w:rPr>
          <w:rStyle w:val="Emphasis"/>
        </w:rPr>
        <w:t>no-one in the U.S.</w:t>
      </w:r>
      <w:r w:rsidRPr="00FF0A62">
        <w:rPr>
          <w:rStyle w:val="StyleUnderline"/>
        </w:rPr>
        <w:t xml:space="preserve"> today was</w:t>
      </w:r>
      <w:r w:rsidRPr="00FF0A62">
        <w:t xml:space="preserve"> even </w:t>
      </w:r>
      <w:r w:rsidRPr="00FF0A62">
        <w:rPr>
          <w:rStyle w:val="StyleUnderline"/>
        </w:rPr>
        <w:t>in the workforce the last time</w:t>
      </w:r>
      <w:r w:rsidRPr="00FF0A62">
        <w:t xml:space="preserve"> that </w:t>
      </w:r>
      <w:r w:rsidRPr="00FF0A62">
        <w:rPr>
          <w:rStyle w:val="StyleUnderline"/>
        </w:rPr>
        <w:t>private sector workers got “</w:t>
      </w:r>
      <w:r w:rsidRPr="00FF0A62">
        <w:rPr>
          <w:rStyle w:val="Emphasis"/>
        </w:rPr>
        <w:t>too good</w:t>
      </w:r>
      <w:r w:rsidRPr="00FF0A62">
        <w:rPr>
          <w:rStyle w:val="StyleUnderline"/>
        </w:rPr>
        <w:t>” of a deal</w:t>
      </w:r>
      <w:r w:rsidRPr="00FF0A62">
        <w:t xml:space="preserve"> (arguably following the inflationary strikes of the early 1970’s). </w:t>
      </w:r>
      <w:r w:rsidRPr="00FF0A62">
        <w:rPr>
          <w:rStyle w:val="StyleUnderline"/>
        </w:rPr>
        <w:t xml:space="preserve">We have the </w:t>
      </w:r>
      <w:r w:rsidRPr="00FF0A62">
        <w:rPr>
          <w:rStyle w:val="Emphasis"/>
        </w:rPr>
        <w:t>opposite problem</w:t>
      </w:r>
      <w:r w:rsidRPr="00FF0A62">
        <w:rPr>
          <w:rStyle w:val="StyleUnderline"/>
          <w:highlight w:val="cyan"/>
        </w:rPr>
        <w:t xml:space="preserve">: union strength is </w:t>
      </w:r>
      <w:r w:rsidRPr="00FF0A62">
        <w:rPr>
          <w:rStyle w:val="Emphasis"/>
          <w:highlight w:val="cyan"/>
        </w:rPr>
        <w:t>so low</w:t>
      </w:r>
      <w:r w:rsidRPr="00FF0A62">
        <w:t xml:space="preserve"> that </w:t>
      </w:r>
      <w:r w:rsidRPr="00FF0A62">
        <w:rPr>
          <w:rStyle w:val="StyleUnderline"/>
        </w:rPr>
        <w:t xml:space="preserve">most </w:t>
      </w:r>
      <w:r w:rsidRPr="00FF0A62">
        <w:rPr>
          <w:rStyle w:val="StyleUnderline"/>
          <w:highlight w:val="cyan"/>
        </w:rPr>
        <w:t>workers haven’t benefited from</w:t>
      </w:r>
      <w:r w:rsidRPr="00FF0A62">
        <w:t xml:space="preserve"> the </w:t>
      </w:r>
      <w:r w:rsidRPr="00FF0A62">
        <w:rPr>
          <w:rStyle w:val="StyleUnderline"/>
          <w:highlight w:val="cyan"/>
        </w:rPr>
        <w:t>country’s</w:t>
      </w:r>
      <w:r w:rsidRPr="00FF0A62">
        <w:rPr>
          <w:rStyle w:val="StyleUnderline"/>
        </w:rPr>
        <w:t xml:space="preserve"> economic </w:t>
      </w:r>
      <w:r w:rsidRPr="00FF0A62">
        <w:rPr>
          <w:rStyle w:val="StyleUnderline"/>
          <w:highlight w:val="cyan"/>
        </w:rPr>
        <w:t xml:space="preserve">growth for </w:t>
      </w:r>
      <w:r w:rsidRPr="00FF0A62">
        <w:rPr>
          <w:rStyle w:val="Emphasis"/>
          <w:highlight w:val="cyan"/>
        </w:rPr>
        <w:t>decades</w:t>
      </w:r>
      <w:r w:rsidRPr="00FF0A62">
        <w:t xml:space="preserve"> now. Shareholders and the C-suite executives, by contrast, do seem to do exceptionally well regardless of the broader economy’s performance.</w:t>
      </w:r>
    </w:p>
    <w:p w14:paraId="3253F78E" w14:textId="77777777" w:rsidR="00C150D2" w:rsidRPr="00FF0A62" w:rsidRDefault="00C150D2" w:rsidP="00C150D2">
      <w:r w:rsidRPr="00FF0A62">
        <w:rPr>
          <w:rStyle w:val="StyleUnderline"/>
          <w:highlight w:val="cyan"/>
        </w:rPr>
        <w:t xml:space="preserve">Sectoral bargaining </w:t>
      </w:r>
      <w:r w:rsidRPr="00FF0A62">
        <w:rPr>
          <w:rStyle w:val="Emphasis"/>
          <w:highlight w:val="cyan"/>
        </w:rPr>
        <w:t>solves</w:t>
      </w:r>
      <w:r w:rsidRPr="00FF0A62">
        <w:rPr>
          <w:rStyle w:val="StyleUnderline"/>
        </w:rPr>
        <w:t xml:space="preserve"> both </w:t>
      </w:r>
      <w:r w:rsidRPr="00FF0A62">
        <w:rPr>
          <w:rStyle w:val="StyleUnderline"/>
          <w:highlight w:val="cyan"/>
        </w:rPr>
        <w:t>problems</w:t>
      </w:r>
      <w:r w:rsidRPr="00FF0A62">
        <w:t xml:space="preserve">: by </w:t>
      </w:r>
      <w:r w:rsidRPr="00FF0A62">
        <w:rPr>
          <w:rStyle w:val="StyleUnderline"/>
          <w:highlight w:val="cyan"/>
        </w:rPr>
        <w:t xml:space="preserve">making unions </w:t>
      </w:r>
      <w:r w:rsidRPr="00FF0A62">
        <w:rPr>
          <w:rStyle w:val="Emphasis"/>
          <w:highlight w:val="cyan"/>
        </w:rPr>
        <w:t>co-stewards</w:t>
      </w:r>
      <w:r w:rsidRPr="00FF0A62">
        <w:rPr>
          <w:rStyle w:val="StyleUnderline"/>
          <w:highlight w:val="cyan"/>
        </w:rPr>
        <w:t xml:space="preserve"> of</w:t>
      </w:r>
      <w:r w:rsidRPr="00FF0A62">
        <w:rPr>
          <w:rStyle w:val="StyleUnderline"/>
        </w:rPr>
        <w:t xml:space="preserve"> the </w:t>
      </w:r>
      <w:r w:rsidRPr="00FF0A62">
        <w:rPr>
          <w:rStyle w:val="Emphasis"/>
          <w:highlight w:val="cyan"/>
        </w:rPr>
        <w:t>econ</w:t>
      </w:r>
      <w:r w:rsidRPr="00FF0A62">
        <w:rPr>
          <w:rStyle w:val="StyleUnderline"/>
        </w:rPr>
        <w:t xml:space="preserve">omy, their </w:t>
      </w:r>
      <w:r w:rsidRPr="00FF0A62">
        <w:rPr>
          <w:rStyle w:val="StyleUnderline"/>
          <w:highlight w:val="cyan"/>
        </w:rPr>
        <w:t>incentives change</w:t>
      </w:r>
      <w:r w:rsidRPr="00FF0A62">
        <w:rPr>
          <w:rStyle w:val="StyleUnderline"/>
        </w:rPr>
        <w:t xml:space="preserve"> from “polishing the apple” and making</w:t>
      </w:r>
      <w:r w:rsidRPr="00FF0A62">
        <w:t xml:space="preserve"> the </w:t>
      </w:r>
      <w:r w:rsidRPr="00FF0A62">
        <w:rPr>
          <w:rStyle w:val="StyleUnderline"/>
        </w:rPr>
        <w:t>lucky</w:t>
      </w:r>
      <w:r w:rsidRPr="00FF0A62">
        <w:t xml:space="preserve"> few </w:t>
      </w:r>
      <w:r w:rsidRPr="00FF0A62">
        <w:rPr>
          <w:rStyle w:val="StyleUnderline"/>
        </w:rPr>
        <w:t>union members</w:t>
      </w:r>
      <w:r w:rsidRPr="00FF0A62">
        <w:t xml:space="preserve"> even </w:t>
      </w:r>
      <w:r w:rsidRPr="00FF0A62">
        <w:rPr>
          <w:rStyle w:val="StyleUnderline"/>
        </w:rPr>
        <w:t>better</w:t>
      </w:r>
      <w:r w:rsidRPr="00FF0A62">
        <w:t xml:space="preserve"> off, </w:t>
      </w:r>
      <w:r w:rsidRPr="00FF0A62">
        <w:rPr>
          <w:rStyle w:val="StyleUnderline"/>
          <w:highlight w:val="cyan"/>
        </w:rPr>
        <w:t>to focusing on</w:t>
      </w:r>
      <w:r w:rsidRPr="00FF0A62">
        <w:t xml:space="preserve"> the </w:t>
      </w:r>
      <w:r w:rsidRPr="00FF0A62">
        <w:rPr>
          <w:rStyle w:val="Emphasis"/>
          <w:highlight w:val="cyan"/>
        </w:rPr>
        <w:t>common good</w:t>
      </w:r>
      <w:r w:rsidRPr="00FF0A62">
        <w:rPr>
          <w:rStyle w:val="StyleUnderline"/>
          <w:highlight w:val="cyan"/>
        </w:rPr>
        <w:t xml:space="preserve"> for </w:t>
      </w:r>
      <w:r w:rsidRPr="00FF0A62">
        <w:rPr>
          <w:rStyle w:val="Emphasis"/>
          <w:highlight w:val="cyan"/>
        </w:rPr>
        <w:t>all workers</w:t>
      </w:r>
      <w:r w:rsidRPr="00FF0A62">
        <w:rPr>
          <w:rStyle w:val="StyleUnderline"/>
        </w:rPr>
        <w:t xml:space="preserve"> within an industry</w:t>
      </w:r>
      <w:r w:rsidRPr="00FF0A62">
        <w:t xml:space="preserve">. (Longtime SEIU leader Andy Stern used to talk about “justice for all” unionism versus “just-for-us” or “I got mine” unionism.) But more importantly, in my view, nearly </w:t>
      </w:r>
      <w:r w:rsidRPr="00FF0A62">
        <w:rPr>
          <w:rStyle w:val="StyleUnderline"/>
        </w:rPr>
        <w:t xml:space="preserve">universal union coverage </w:t>
      </w:r>
      <w:r w:rsidRPr="00FF0A62">
        <w:rPr>
          <w:rStyle w:val="StyleUnderline"/>
          <w:highlight w:val="cyan"/>
        </w:rPr>
        <w:t>helps mitigate</w:t>
      </w:r>
      <w:r w:rsidRPr="00FF0A62">
        <w:rPr>
          <w:rStyle w:val="StyleUnderline"/>
        </w:rPr>
        <w:t xml:space="preserve"> the opposite</w:t>
      </w:r>
      <w:r w:rsidRPr="00FF0A62">
        <w:t xml:space="preserve"> (and today more prevalent) </w:t>
      </w:r>
      <w:r w:rsidRPr="00FF0A62">
        <w:rPr>
          <w:rStyle w:val="StyleUnderline"/>
          <w:highlight w:val="cyan"/>
        </w:rPr>
        <w:t xml:space="preserve">trends of </w:t>
      </w:r>
      <w:r w:rsidRPr="00FF0A62">
        <w:rPr>
          <w:rStyle w:val="Emphasis"/>
          <w:highlight w:val="cyan"/>
        </w:rPr>
        <w:t>short-termism</w:t>
      </w:r>
      <w:r w:rsidRPr="00FF0A62">
        <w:rPr>
          <w:rStyle w:val="StyleUnderline"/>
          <w:highlight w:val="cyan"/>
        </w:rPr>
        <w:t>, financialization, and cost externalization</w:t>
      </w:r>
      <w:r w:rsidRPr="00FF0A62">
        <w:t xml:space="preserve"> on the part </w:t>
      </w:r>
      <w:r w:rsidRPr="00FF0A62">
        <w:rPr>
          <w:rStyle w:val="StyleUnderline"/>
        </w:rPr>
        <w:t>of firms</w:t>
      </w:r>
      <w:r w:rsidRPr="00FF0A62">
        <w:t>.</w:t>
      </w:r>
    </w:p>
    <w:p w14:paraId="5A4CDD53" w14:textId="77777777" w:rsidR="00C150D2" w:rsidRPr="00FF0A62" w:rsidRDefault="00C150D2" w:rsidP="00C150D2">
      <w:r w:rsidRPr="00FF0A62">
        <w:t xml:space="preserve">Industry self-governance and labor market flexibility. I must say, you are sounding a lot like Louis Brandeis here, my friend! </w:t>
      </w:r>
      <w:r w:rsidRPr="00FF0A62">
        <w:rPr>
          <w:rStyle w:val="StyleUnderline"/>
        </w:rPr>
        <w:t>In</w:t>
      </w:r>
      <w:r w:rsidRPr="00FF0A62">
        <w:t xml:space="preserve"> the </w:t>
      </w:r>
      <w:r w:rsidRPr="00FF0A62">
        <w:rPr>
          <w:rStyle w:val="StyleUnderline"/>
        </w:rPr>
        <w:t>early 20th century</w:t>
      </w:r>
      <w:r w:rsidRPr="00FF0A62">
        <w:t xml:space="preserve">, union organizers and supporters imagined that where there was equivalency of power, </w:t>
      </w:r>
      <w:r w:rsidRPr="00FF0A62">
        <w:rPr>
          <w:rStyle w:val="StyleUnderline"/>
        </w:rPr>
        <w:t>workers and managers could solve</w:t>
      </w:r>
      <w:r w:rsidRPr="00FF0A62">
        <w:t xml:space="preserve"> most </w:t>
      </w:r>
      <w:r w:rsidRPr="00FF0A62">
        <w:rPr>
          <w:rStyle w:val="StyleUnderline"/>
        </w:rPr>
        <w:t>problems within</w:t>
      </w:r>
      <w:r w:rsidRPr="00FF0A62">
        <w:t xml:space="preserve"> their </w:t>
      </w:r>
      <w:r w:rsidRPr="00FF0A62">
        <w:rPr>
          <w:rStyle w:val="StyleUnderline"/>
        </w:rPr>
        <w:t>industries</w:t>
      </w:r>
      <w:r w:rsidRPr="00FF0A62">
        <w:t xml:space="preserve"> and worksites </w:t>
      </w:r>
      <w:r w:rsidRPr="00FF0A62">
        <w:rPr>
          <w:rStyle w:val="Emphasis"/>
        </w:rPr>
        <w:t>bilaterally</w:t>
      </w:r>
      <w:r w:rsidRPr="00FF0A62">
        <w:t xml:space="preserve">, part of a vision of industrial democracy that ran in parallel with political democracy. </w:t>
      </w:r>
      <w:r w:rsidRPr="00FF0A62">
        <w:rPr>
          <w:rStyle w:val="StyleUnderline"/>
          <w:highlight w:val="cyan"/>
        </w:rPr>
        <w:t xml:space="preserve">Rather than one-size-fits-all </w:t>
      </w:r>
      <w:r w:rsidRPr="00FF0A62">
        <w:rPr>
          <w:rStyle w:val="Emphasis"/>
          <w:highlight w:val="cyan"/>
        </w:rPr>
        <w:t>regulatory</w:t>
      </w:r>
      <w:r w:rsidRPr="00FF0A62">
        <w:rPr>
          <w:rStyle w:val="StyleUnderline"/>
          <w:highlight w:val="cyan"/>
        </w:rPr>
        <w:t xml:space="preserve"> approaches, bargaining</w:t>
      </w:r>
      <w:r w:rsidRPr="00FF0A62">
        <w:rPr>
          <w:rStyle w:val="StyleUnderline"/>
        </w:rPr>
        <w:t xml:space="preserve"> counterparts would</w:t>
      </w:r>
      <w:r w:rsidRPr="00FF0A62">
        <w:t xml:space="preserve"> be free to </w:t>
      </w:r>
      <w:r w:rsidRPr="00FF0A62">
        <w:rPr>
          <w:rStyle w:val="StyleUnderline"/>
          <w:highlight w:val="cyan"/>
        </w:rPr>
        <w:t>craft solutions that fit</w:t>
      </w:r>
      <w:r w:rsidRPr="00FF0A62">
        <w:t xml:space="preserve"> their crafts and </w:t>
      </w:r>
      <w:r w:rsidRPr="00FF0A62">
        <w:rPr>
          <w:rStyle w:val="StyleUnderline"/>
          <w:highlight w:val="cyan"/>
        </w:rPr>
        <w:t>industries</w:t>
      </w:r>
      <w:r w:rsidRPr="00FF0A62">
        <w:t>.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51D391B8" w14:textId="77777777" w:rsidR="00C150D2" w:rsidRDefault="00C150D2" w:rsidP="00C150D2">
      <w:r w:rsidRPr="00FF0A62">
        <w:rPr>
          <w:rStyle w:val="StyleUnderline"/>
          <w:highlight w:val="cyan"/>
        </w:rPr>
        <w:t>Industry-specific</w:t>
      </w:r>
      <w:r w:rsidRPr="00FF0A62">
        <w:rPr>
          <w:rStyle w:val="StyleUnderline"/>
        </w:rPr>
        <w:t xml:space="preserve"> labor-</w:t>
      </w:r>
      <w:r w:rsidRPr="00FF0A62">
        <w:rPr>
          <w:rStyle w:val="StyleUnderline"/>
          <w:highlight w:val="cyan"/>
        </w:rPr>
        <w:t>management</w:t>
      </w:r>
      <w:r w:rsidRPr="00FF0A62">
        <w:t xml:space="preserve"> innovation </w:t>
      </w:r>
      <w:r w:rsidRPr="00FF0A62">
        <w:rPr>
          <w:rStyle w:val="Emphasis"/>
          <w:highlight w:val="cyan"/>
        </w:rPr>
        <w:t>still</w:t>
      </w:r>
      <w:r w:rsidRPr="00FF0A62">
        <w:rPr>
          <w:rStyle w:val="StyleUnderline"/>
          <w:highlight w:val="cyan"/>
        </w:rPr>
        <w:t xml:space="preserve"> occurs</w:t>
      </w:r>
      <w:r w:rsidRPr="00FF0A62">
        <w:rPr>
          <w:rStyle w:val="StyleUnderline"/>
        </w:rPr>
        <w:t xml:space="preserve"> today </w:t>
      </w:r>
      <w:r w:rsidRPr="00FF0A62">
        <w:rPr>
          <w:rStyle w:val="StyleUnderline"/>
          <w:highlight w:val="cyan"/>
        </w:rPr>
        <w:t>in</w:t>
      </w:r>
      <w:r w:rsidRPr="00FF0A62">
        <w:t xml:space="preserve"> the </w:t>
      </w:r>
      <w:r w:rsidRPr="00FF0A62">
        <w:rPr>
          <w:rStyle w:val="Emphasis"/>
          <w:highlight w:val="cyan"/>
        </w:rPr>
        <w:t>few places</w:t>
      </w:r>
      <w:r w:rsidRPr="00FF0A62">
        <w:t xml:space="preserve"> where </w:t>
      </w:r>
      <w:r w:rsidRPr="00FF0A62">
        <w:rPr>
          <w:rStyle w:val="StyleUnderline"/>
        </w:rPr>
        <w:t>unions</w:t>
      </w:r>
      <w:r w:rsidRPr="00FF0A62">
        <w:t xml:space="preserve"> still </w:t>
      </w:r>
      <w:r w:rsidRPr="00FF0A62">
        <w:rPr>
          <w:rStyle w:val="StyleUnderline"/>
        </w:rPr>
        <w:t xml:space="preserve">have </w:t>
      </w:r>
      <w:r w:rsidRPr="00FF0A62">
        <w:rPr>
          <w:rStyle w:val="Emphasis"/>
        </w:rPr>
        <w:t>real density</w:t>
      </w:r>
      <w:r w:rsidRPr="00FF0A62">
        <w:rPr>
          <w:rStyle w:val="StyleUnderline"/>
        </w:rPr>
        <w:t xml:space="preserve"> and engage in pattern</w:t>
      </w:r>
      <w:r w:rsidRPr="00FF0A62">
        <w:t xml:space="preserve"> or association </w:t>
      </w:r>
      <w:r w:rsidRPr="00FF0A62">
        <w:rPr>
          <w:rStyle w:val="StyleUnderline"/>
        </w:rPr>
        <w:t>bargaining</w:t>
      </w:r>
      <w:r w:rsidRPr="00FF0A62">
        <w:t xml:space="preserve">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w:t>
      </w:r>
      <w:r w:rsidRPr="00FF0A62">
        <w:rPr>
          <w:rStyle w:val="StyleUnderline"/>
          <w:highlight w:val="cyan"/>
        </w:rPr>
        <w:t>In these</w:t>
      </w:r>
      <w:r w:rsidRPr="00FF0A62">
        <w:t xml:space="preserve"> now </w:t>
      </w:r>
      <w:r w:rsidRPr="00FF0A62">
        <w:rPr>
          <w:rStyle w:val="Emphasis"/>
        </w:rPr>
        <w:t>anomalous</w:t>
      </w:r>
      <w:r w:rsidRPr="00FF0A62">
        <w:rPr>
          <w:rStyle w:val="StyleUnderline"/>
        </w:rPr>
        <w:t xml:space="preserve"> examples</w:t>
      </w:r>
      <w:r w:rsidRPr="00FF0A62">
        <w:t xml:space="preserve">, the </w:t>
      </w:r>
      <w:r w:rsidRPr="00FF0A62">
        <w:rPr>
          <w:rStyle w:val="StyleUnderline"/>
          <w:highlight w:val="cyan"/>
        </w:rPr>
        <w:t>level of partnership</w:t>
      </w:r>
      <w:r w:rsidRPr="00FF0A62">
        <w:t xml:space="preserve"> between unions and employers </w:t>
      </w:r>
      <w:r w:rsidRPr="00FF0A62">
        <w:rPr>
          <w:rStyle w:val="StyleUnderline"/>
          <w:highlight w:val="cyan"/>
        </w:rPr>
        <w:t xml:space="preserve">is </w:t>
      </w:r>
      <w:r w:rsidRPr="00FF0A62">
        <w:rPr>
          <w:rStyle w:val="Emphasis"/>
          <w:highlight w:val="cyan"/>
        </w:rPr>
        <w:t>exceedingly high</w:t>
      </w:r>
      <w:r w:rsidRPr="00FF0A62">
        <w:t xml:space="preserve"> and each party helps the other solve its problems. </w:t>
      </w:r>
      <w:r w:rsidRPr="00FF0A62">
        <w:rPr>
          <w:rStyle w:val="StyleUnderline"/>
        </w:rPr>
        <w:t>One CEO</w:t>
      </w:r>
      <w:r w:rsidRPr="00FF0A62">
        <w:t xml:space="preserve"> with whom I used to sit across the bargaining table </w:t>
      </w:r>
      <w:r w:rsidRPr="00FF0A62">
        <w:rPr>
          <w:rStyle w:val="StyleUnderline"/>
        </w:rPr>
        <w:t>described</w:t>
      </w:r>
      <w:r w:rsidRPr="00FF0A62">
        <w:t xml:space="preserve"> the </w:t>
      </w:r>
      <w:r w:rsidRPr="00FF0A62">
        <w:rPr>
          <w:rStyle w:val="StyleUnderline"/>
          <w:highlight w:val="cyan"/>
        </w:rPr>
        <w:t>union as</w:t>
      </w:r>
      <w:r w:rsidRPr="00FF0A62">
        <w:rPr>
          <w:rStyle w:val="StyleUnderline"/>
        </w:rPr>
        <w:t xml:space="preserve"> his “</w:t>
      </w:r>
      <w:r w:rsidRPr="00FF0A62">
        <w:rPr>
          <w:rStyle w:val="Emphasis"/>
          <w:highlight w:val="cyan"/>
        </w:rPr>
        <w:t>most</w:t>
      </w:r>
      <w:r w:rsidRPr="00FF0A62">
        <w:rPr>
          <w:rStyle w:val="StyleUnderline"/>
          <w:highlight w:val="cyan"/>
        </w:rPr>
        <w:t xml:space="preserve"> important</w:t>
      </w:r>
      <w:r w:rsidRPr="00FF0A62">
        <w:rPr>
          <w:rStyle w:val="StyleUnderline"/>
        </w:rPr>
        <w:t xml:space="preserve"> strategic </w:t>
      </w:r>
      <w:r w:rsidRPr="00FF0A62">
        <w:rPr>
          <w:rStyle w:val="StyleUnderline"/>
          <w:highlight w:val="cyan"/>
        </w:rPr>
        <w:t>partner</w:t>
      </w:r>
      <w:r w:rsidRPr="00FF0A62">
        <w:rPr>
          <w:rStyle w:val="StyleUnderline"/>
        </w:rPr>
        <w:t>” in addressing issues facing</w:t>
      </w:r>
      <w:r w:rsidRPr="00FF0A62">
        <w:t xml:space="preserve"> his </w:t>
      </w:r>
      <w:r w:rsidRPr="00FF0A62">
        <w:rPr>
          <w:rStyle w:val="StyleUnderline"/>
        </w:rPr>
        <w:t>business</w:t>
      </w:r>
      <w:r w:rsidRPr="00FF0A62">
        <w:t xml:space="preserve"> and his industry. But </w:t>
      </w:r>
      <w:r w:rsidRPr="00FF0A62">
        <w:rPr>
          <w:rStyle w:val="StyleUnderline"/>
        </w:rPr>
        <w:t xml:space="preserve">that </w:t>
      </w:r>
      <w:r w:rsidRPr="00FF0A62">
        <w:rPr>
          <w:rStyle w:val="StyleUnderline"/>
          <w:highlight w:val="cyan"/>
        </w:rPr>
        <w:t xml:space="preserve">was </w:t>
      </w:r>
      <w:r w:rsidRPr="00FF0A62">
        <w:rPr>
          <w:rStyle w:val="Emphasis"/>
          <w:highlight w:val="cyan"/>
        </w:rPr>
        <w:t>only possible</w:t>
      </w:r>
      <w:r w:rsidRPr="00FF0A62">
        <w:rPr>
          <w:rStyle w:val="StyleUnderline"/>
          <w:highlight w:val="cyan"/>
        </w:rPr>
        <w:t xml:space="preserve"> because</w:t>
      </w:r>
      <w:r w:rsidRPr="00FF0A62">
        <w:t xml:space="preserve"> the </w:t>
      </w:r>
      <w:r w:rsidRPr="00FF0A62">
        <w:rPr>
          <w:rStyle w:val="StyleUnderline"/>
          <w:highlight w:val="cyan"/>
        </w:rPr>
        <w:t xml:space="preserve">union represented </w:t>
      </w:r>
      <w:r w:rsidRPr="00FF0A62">
        <w:rPr>
          <w:rStyle w:val="Emphasis"/>
          <w:highlight w:val="cyan"/>
        </w:rPr>
        <w:t>all</w:t>
      </w:r>
      <w:r w:rsidRPr="00FF0A62">
        <w:rPr>
          <w:rStyle w:val="Emphasis"/>
        </w:rPr>
        <w:t xml:space="preserve"> his</w:t>
      </w:r>
      <w:r w:rsidRPr="00FF0A62">
        <w:t xml:space="preserve"> major </w:t>
      </w:r>
      <w:r w:rsidRPr="00FF0A62">
        <w:rPr>
          <w:rStyle w:val="StyleUnderline"/>
          <w:highlight w:val="cyan"/>
        </w:rPr>
        <w:t>competitors</w:t>
      </w:r>
      <w:r w:rsidRPr="00FF0A62">
        <w:t xml:space="preserve"> as well. It </w:t>
      </w:r>
      <w:r w:rsidRPr="00FF0A62">
        <w:rPr>
          <w:rStyle w:val="StyleUnderline"/>
        </w:rPr>
        <w:t>would have been</w:t>
      </w:r>
      <w:r w:rsidRPr="00FF0A62">
        <w:t xml:space="preserve"> nearly </w:t>
      </w:r>
      <w:r w:rsidRPr="00FF0A62">
        <w:rPr>
          <w:rStyle w:val="Emphasis"/>
        </w:rPr>
        <w:t>impossible</w:t>
      </w:r>
      <w:r w:rsidRPr="00FF0A62">
        <w:rPr>
          <w:rStyle w:val="StyleUnderline"/>
        </w:rPr>
        <w:t xml:space="preserve"> had</w:t>
      </w:r>
      <w:r w:rsidRPr="00FF0A62">
        <w:t xml:space="preserve"> the </w:t>
      </w:r>
      <w:r w:rsidRPr="00FF0A62">
        <w:rPr>
          <w:rStyle w:val="StyleUnderline"/>
        </w:rPr>
        <w:t>union</w:t>
      </w:r>
      <w:r w:rsidRPr="00FF0A62">
        <w:t xml:space="preserve"> and the employers alike </w:t>
      </w:r>
      <w:r w:rsidRPr="00FF0A62">
        <w:rPr>
          <w:rStyle w:val="StyleUnderline"/>
        </w:rPr>
        <w:t>been</w:t>
      </w:r>
      <w:r w:rsidRPr="00FF0A62">
        <w:t xml:space="preserve"> constantly </w:t>
      </w:r>
      <w:r w:rsidRPr="00FF0A62">
        <w:rPr>
          <w:rStyle w:val="StyleUnderline"/>
        </w:rPr>
        <w:t xml:space="preserve">pressured by </w:t>
      </w:r>
      <w:r w:rsidRPr="00FF0A62">
        <w:rPr>
          <w:rStyle w:val="Emphasis"/>
        </w:rPr>
        <w:t>fissured work</w:t>
      </w:r>
      <w:r w:rsidRPr="00FF0A62">
        <w:rPr>
          <w:rStyle w:val="StyleUnderline"/>
        </w:rPr>
        <w:t xml:space="preserve"> in competing franchises</w:t>
      </w:r>
      <w:r w:rsidRPr="00FF0A62">
        <w:t>, gig platforms, and the like.</w:t>
      </w:r>
    </w:p>
    <w:p w14:paraId="0BEE45EA" w14:textId="71CE5FC9" w:rsidR="00C150D2" w:rsidRDefault="00C150D2" w:rsidP="00C150D2">
      <w:pPr>
        <w:pStyle w:val="Heading3"/>
      </w:pPr>
      <w:r>
        <w:t>Econ Decline Now---1AR</w:t>
      </w:r>
    </w:p>
    <w:p w14:paraId="0A7BEFA3" w14:textId="737C8B05" w:rsidR="00C150D2" w:rsidRPr="00FF0A62" w:rsidRDefault="00C150D2" w:rsidP="00C150D2">
      <w:pPr>
        <w:pStyle w:val="Heading4"/>
        <w:rPr>
          <w:rFonts w:cs="Calibri"/>
        </w:rPr>
      </w:pPr>
      <w:r w:rsidRPr="00FF0A62">
        <w:rPr>
          <w:rFonts w:cs="Calibri"/>
        </w:rPr>
        <w:t xml:space="preserve">5. </w:t>
      </w:r>
      <w:r w:rsidRPr="00FF0A62">
        <w:rPr>
          <w:rFonts w:cs="Calibri"/>
          <w:u w:val="single"/>
        </w:rPr>
        <w:t>Expectations</w:t>
      </w:r>
      <w:r w:rsidRPr="00FF0A62">
        <w:rPr>
          <w:rFonts w:cs="Calibri"/>
        </w:rPr>
        <w:t xml:space="preserve">---economists expect </w:t>
      </w:r>
      <w:r w:rsidRPr="00FF0A62">
        <w:rPr>
          <w:rFonts w:cs="Calibri"/>
          <w:u w:val="single"/>
        </w:rPr>
        <w:t>high inflation</w:t>
      </w:r>
      <w:r w:rsidRPr="00FF0A62">
        <w:rPr>
          <w:rFonts w:cs="Calibri"/>
        </w:rPr>
        <w:t xml:space="preserve"> and slow growth. Workers </w:t>
      </w:r>
      <w:r w:rsidRPr="00FF0A62">
        <w:rPr>
          <w:rFonts w:cs="Calibri"/>
          <w:u w:val="single"/>
        </w:rPr>
        <w:t>and</w:t>
      </w:r>
      <w:r w:rsidRPr="00FF0A62">
        <w:rPr>
          <w:rFonts w:cs="Calibri"/>
        </w:rPr>
        <w:t xml:space="preserve"> consumers are scared. </w:t>
      </w:r>
    </w:p>
    <w:p w14:paraId="4FA4F08B" w14:textId="77777777" w:rsidR="00C150D2" w:rsidRPr="00FF0A62" w:rsidRDefault="00C150D2" w:rsidP="00C150D2">
      <w:r w:rsidRPr="00FF0A62">
        <w:t xml:space="preserve">Tony </w:t>
      </w:r>
      <w:proofErr w:type="spellStart"/>
      <w:r w:rsidRPr="00FF0A62">
        <w:rPr>
          <w:rStyle w:val="Style13ptBold"/>
        </w:rPr>
        <w:t>Romm</w:t>
      </w:r>
      <w:proofErr w:type="spellEnd"/>
      <w:r w:rsidRPr="00FF0A62">
        <w:rPr>
          <w:rStyle w:val="Style13ptBold"/>
        </w:rPr>
        <w:t xml:space="preserve"> &amp;</w:t>
      </w:r>
      <w:r w:rsidRPr="00FF0A62">
        <w:t xml:space="preserve"> Ben</w:t>
      </w:r>
      <w:r w:rsidRPr="00FF0A62">
        <w:rPr>
          <w:rStyle w:val="Style13ptBold"/>
        </w:rPr>
        <w:t xml:space="preserve"> Casselman 9-5</w:t>
      </w:r>
      <w:r w:rsidRPr="00FF0A62">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sidRPr="00FF0A62">
        <w:rPr>
          <w:i/>
          <w:iCs/>
        </w:rPr>
        <w:t>The New York Times</w:t>
      </w:r>
      <w:r w:rsidRPr="00FF0A62">
        <w:t>. 09/05/2025. https://www.nytimes.com/2025/09/05/us/politics/trump-jobs-report-tariffs-deportations.html.</w:t>
      </w:r>
    </w:p>
    <w:p w14:paraId="05ACE468" w14:textId="77777777" w:rsidR="00C150D2" w:rsidRPr="00FF0A62" w:rsidRDefault="00C150D2" w:rsidP="00C150D2">
      <w:pPr>
        <w:rPr>
          <w:rStyle w:val="StyleUnderline"/>
        </w:rPr>
      </w:pPr>
      <w:r w:rsidRPr="00FF0A62">
        <w:rPr>
          <w:sz w:val="16"/>
        </w:rPr>
        <w:t xml:space="preserve">The trouble for Mr. Trump is that he didn’t campaign on a platform of “muddling through.” Most </w:t>
      </w:r>
      <w:r w:rsidRPr="00FF0A62">
        <w:rPr>
          <w:rStyle w:val="StyleUnderline"/>
          <w:highlight w:val="cyan"/>
        </w:rPr>
        <w:t>economists</w:t>
      </w:r>
      <w:r w:rsidRPr="00FF0A62">
        <w:rPr>
          <w:sz w:val="16"/>
        </w:rPr>
        <w:t xml:space="preserve"> no longer anticipate the recession that they feared when Mr. Trump first announced sweeping tariffs last spring, in large part because the president quickly reversed course once financial markets rebelled. </w:t>
      </w:r>
      <w:r w:rsidRPr="00FF0A62">
        <w:rPr>
          <w:rStyle w:val="StyleUnderline"/>
        </w:rPr>
        <w:t xml:space="preserve">But they do </w:t>
      </w:r>
      <w:r w:rsidRPr="00FF0A62">
        <w:rPr>
          <w:rStyle w:val="StyleUnderline"/>
          <w:highlight w:val="cyan"/>
        </w:rPr>
        <w:t>expect</w:t>
      </w:r>
      <w:r w:rsidRPr="00FF0A62">
        <w:rPr>
          <w:rStyle w:val="StyleUnderline"/>
        </w:rPr>
        <w:t xml:space="preserve"> a </w:t>
      </w:r>
      <w:r w:rsidRPr="00FF0A62">
        <w:rPr>
          <w:rStyle w:val="Emphasis"/>
          <w:highlight w:val="cyan"/>
        </w:rPr>
        <w:t>sustained period of faster inflation and slower growth</w:t>
      </w:r>
      <w:r w:rsidRPr="00FF0A62">
        <w:rPr>
          <w:rStyle w:val="StyleUnderline"/>
        </w:rPr>
        <w:t xml:space="preserve">, now that the White House has started to </w:t>
      </w:r>
      <w:r w:rsidRPr="00FF0A62">
        <w:rPr>
          <w:rStyle w:val="StyleUnderline"/>
          <w:highlight w:val="cyan"/>
        </w:rPr>
        <w:t>impose higher taxes on imports</w:t>
      </w:r>
      <w:r w:rsidRPr="00FF0A62">
        <w:rPr>
          <w:rStyle w:val="StyleUnderline"/>
        </w:rPr>
        <w:t xml:space="preserve"> from more than 90 countries.</w:t>
      </w:r>
    </w:p>
    <w:p w14:paraId="54C33070" w14:textId="77777777" w:rsidR="00C150D2" w:rsidRPr="00FF0A62" w:rsidRDefault="00C150D2" w:rsidP="00C150D2">
      <w:pPr>
        <w:rPr>
          <w:sz w:val="16"/>
        </w:rPr>
      </w:pPr>
      <w:r w:rsidRPr="00FF0A62">
        <w:rPr>
          <w:sz w:val="16"/>
        </w:rPr>
        <w:t>And while Mr. Trump and his allies can attack the agencies that produce the data, the numbers mostly reflect what Americans already know</w:t>
      </w:r>
      <w:r w:rsidRPr="00FF0A62">
        <w:rPr>
          <w:rStyle w:val="StyleUnderline"/>
        </w:rPr>
        <w:t xml:space="preserve">. </w:t>
      </w:r>
      <w:r w:rsidRPr="00FF0A62">
        <w:rPr>
          <w:rStyle w:val="StyleUnderline"/>
          <w:highlight w:val="cyan"/>
        </w:rPr>
        <w:t>Surveys show</w:t>
      </w:r>
      <w:r w:rsidRPr="00FF0A62">
        <w:rPr>
          <w:rStyle w:val="StyleUnderline"/>
        </w:rPr>
        <w:t xml:space="preserve"> that </w:t>
      </w:r>
      <w:r w:rsidRPr="00FF0A62">
        <w:rPr>
          <w:rStyle w:val="StyleUnderline"/>
          <w:highlight w:val="cyan"/>
        </w:rPr>
        <w:t>workers</w:t>
      </w:r>
      <w:r w:rsidRPr="00FF0A62">
        <w:rPr>
          <w:rStyle w:val="StyleUnderline"/>
        </w:rPr>
        <w:t xml:space="preserve"> are </w:t>
      </w:r>
      <w:r w:rsidRPr="00FF0A62">
        <w:rPr>
          <w:rStyle w:val="StyleUnderline"/>
          <w:highlight w:val="cyan"/>
        </w:rPr>
        <w:t>worried about holding onto</w:t>
      </w:r>
      <w:r w:rsidRPr="00FF0A62">
        <w:rPr>
          <w:rStyle w:val="StyleUnderline"/>
        </w:rPr>
        <w:t xml:space="preserve"> their </w:t>
      </w:r>
      <w:r w:rsidRPr="00FF0A62">
        <w:rPr>
          <w:rStyle w:val="StyleUnderline"/>
          <w:highlight w:val="cyan"/>
        </w:rPr>
        <w:t>jobs</w:t>
      </w:r>
      <w:r w:rsidRPr="00FF0A62">
        <w:rPr>
          <w:rStyle w:val="StyleUnderline"/>
        </w:rPr>
        <w:t xml:space="preserve"> and pessimistic about their chances of finding a different one. Measures of </w:t>
      </w:r>
      <w:r w:rsidRPr="00FF0A62">
        <w:rPr>
          <w:rStyle w:val="StyleUnderline"/>
          <w:highlight w:val="cyan"/>
        </w:rPr>
        <w:t>consumer sentiment</w:t>
      </w:r>
      <w:r w:rsidRPr="00FF0A62">
        <w:rPr>
          <w:rStyle w:val="StyleUnderline"/>
        </w:rPr>
        <w:t xml:space="preserve"> have </w:t>
      </w:r>
      <w:r w:rsidRPr="00FF0A62">
        <w:rPr>
          <w:rStyle w:val="StyleUnderline"/>
          <w:highlight w:val="cyan"/>
        </w:rPr>
        <w:t>weakened</w:t>
      </w:r>
      <w:r w:rsidRPr="00FF0A62">
        <w:rPr>
          <w:rStyle w:val="StyleUnderline"/>
        </w:rPr>
        <w:t xml:space="preserve">, in part because </w:t>
      </w:r>
      <w:r w:rsidRPr="00FF0A62">
        <w:rPr>
          <w:rStyle w:val="Emphasis"/>
          <w:highlight w:val="cyan"/>
        </w:rPr>
        <w:t>people anticipate higher prices</w:t>
      </w:r>
      <w:r w:rsidRPr="00FF0A62">
        <w:rPr>
          <w:rStyle w:val="StyleUnderline"/>
        </w:rPr>
        <w:t xml:space="preserve"> as a result of tariffs.</w:t>
      </w:r>
    </w:p>
    <w:p w14:paraId="5F261D8A" w14:textId="77777777" w:rsidR="00C150D2" w:rsidRPr="00FF0A62" w:rsidRDefault="00C150D2" w:rsidP="00C150D2">
      <w:pPr>
        <w:rPr>
          <w:sz w:val="16"/>
        </w:rPr>
      </w:pPr>
      <w:r w:rsidRPr="00FF0A62">
        <w:rPr>
          <w:sz w:val="16"/>
        </w:rPr>
        <w:t>“For now the data remains consistent with the view that the jobs market is cooling, but not collapsing,” said James Knightley, the chief international economist at ING. Pointing to one of those consumers surveys from the University of Michigan, which showed a dip in confidence, Mr. Knightley added: “Workers are certainly worried, though.”</w:t>
      </w:r>
    </w:p>
    <w:p w14:paraId="544823B4" w14:textId="77777777" w:rsidR="00C150D2" w:rsidRPr="00FF0A62" w:rsidRDefault="00C150D2" w:rsidP="00C150D2">
      <w:pPr>
        <w:pStyle w:val="Heading4"/>
        <w:rPr>
          <w:rFonts w:cs="Calibri"/>
        </w:rPr>
      </w:pPr>
      <w:r w:rsidRPr="00FF0A62">
        <w:rPr>
          <w:rFonts w:cs="Calibri"/>
        </w:rPr>
        <w:t xml:space="preserve">6. </w:t>
      </w:r>
      <w:r w:rsidRPr="00FF0A62">
        <w:rPr>
          <w:rFonts w:cs="Calibri"/>
          <w:u w:val="single"/>
        </w:rPr>
        <w:t>Trump</w:t>
      </w:r>
      <w:r w:rsidRPr="00FF0A62">
        <w:rPr>
          <w:rFonts w:cs="Calibri"/>
        </w:rPr>
        <w:t xml:space="preserve">---he’s a </w:t>
      </w:r>
      <w:r w:rsidRPr="00FF0A62">
        <w:rPr>
          <w:rFonts w:cs="Calibri"/>
          <w:u w:val="single"/>
        </w:rPr>
        <w:t>larger internal link</w:t>
      </w:r>
      <w:r w:rsidRPr="00FF0A62">
        <w:rPr>
          <w:rFonts w:cs="Calibri"/>
        </w:rPr>
        <w:t xml:space="preserve"> to the weak job market than rates.</w:t>
      </w:r>
    </w:p>
    <w:p w14:paraId="6E8E91CB" w14:textId="77777777" w:rsidR="00C150D2" w:rsidRPr="00FF0A62" w:rsidRDefault="00C150D2" w:rsidP="00C150D2">
      <w:r w:rsidRPr="00FF0A62">
        <w:t xml:space="preserve">Natalie </w:t>
      </w:r>
      <w:r w:rsidRPr="00FF0A62">
        <w:rPr>
          <w:rStyle w:val="Style13ptBold"/>
        </w:rPr>
        <w:t>Sherman 9-5</w:t>
      </w:r>
      <w:r w:rsidRPr="00FF0A62">
        <w:t xml:space="preserve">. Reporter for </w:t>
      </w:r>
      <w:r w:rsidRPr="00FF0A62">
        <w:rPr>
          <w:i/>
          <w:iCs/>
        </w:rPr>
        <w:t>BBC News</w:t>
      </w:r>
      <w:r w:rsidRPr="00FF0A62">
        <w:t xml:space="preserve">. “US job market weakens further in August, raising fears over economy.” </w:t>
      </w:r>
      <w:r w:rsidRPr="00FF0A62">
        <w:rPr>
          <w:i/>
          <w:iCs/>
        </w:rPr>
        <w:t>BBC</w:t>
      </w:r>
      <w:r w:rsidRPr="00FF0A62">
        <w:t>. 09/05/2025. https://www.bbc.com/news/articles/cn0xe5dvp47o.</w:t>
      </w:r>
    </w:p>
    <w:p w14:paraId="6E7C1E0B" w14:textId="77777777" w:rsidR="00C150D2" w:rsidRPr="00FF0A62" w:rsidRDefault="00C150D2" w:rsidP="00C150D2">
      <w:pPr>
        <w:rPr>
          <w:rStyle w:val="StyleUnderline"/>
        </w:rPr>
      </w:pPr>
      <w:r w:rsidRPr="00FF0A62">
        <w:rPr>
          <w:rStyle w:val="StyleUnderline"/>
        </w:rPr>
        <w:t xml:space="preserve">But </w:t>
      </w:r>
      <w:r w:rsidRPr="00FF0A62">
        <w:rPr>
          <w:rStyle w:val="StyleUnderline"/>
          <w:highlight w:val="cyan"/>
        </w:rPr>
        <w:t>analysts say</w:t>
      </w:r>
      <w:r w:rsidRPr="00FF0A62">
        <w:rPr>
          <w:rStyle w:val="StyleUnderline"/>
        </w:rPr>
        <w:t xml:space="preserve"> the </w:t>
      </w:r>
      <w:r w:rsidRPr="00FF0A62">
        <w:rPr>
          <w:rStyle w:val="StyleUnderline"/>
          <w:highlight w:val="cyan"/>
        </w:rPr>
        <w:t>troubles in</w:t>
      </w:r>
      <w:r w:rsidRPr="00FF0A62">
        <w:rPr>
          <w:rStyle w:val="StyleUnderline"/>
        </w:rPr>
        <w:t xml:space="preserve"> the </w:t>
      </w:r>
      <w:r w:rsidRPr="00FF0A62">
        <w:rPr>
          <w:rStyle w:val="StyleUnderline"/>
          <w:highlight w:val="cyan"/>
        </w:rPr>
        <w:t>job market</w:t>
      </w:r>
      <w:r w:rsidRPr="00FF0A62">
        <w:rPr>
          <w:rStyle w:val="StyleUnderline"/>
        </w:rPr>
        <w:t xml:space="preserve"> are partly </w:t>
      </w:r>
      <w:r w:rsidRPr="00FF0A62">
        <w:rPr>
          <w:rStyle w:val="StyleUnderline"/>
          <w:highlight w:val="cyan"/>
        </w:rPr>
        <w:t>due to the president's</w:t>
      </w:r>
      <w:r w:rsidRPr="00FF0A62">
        <w:rPr>
          <w:rStyle w:val="StyleUnderline"/>
        </w:rPr>
        <w:t xml:space="preserve"> sweeping changes to </w:t>
      </w:r>
      <w:r w:rsidRPr="00FF0A62">
        <w:rPr>
          <w:rStyle w:val="Emphasis"/>
          <w:highlight w:val="cyan"/>
        </w:rPr>
        <w:t>tariff and immigration</w:t>
      </w:r>
      <w:r w:rsidRPr="00FF0A62">
        <w:rPr>
          <w:rStyle w:val="StyleUnderline"/>
        </w:rPr>
        <w:t xml:space="preserve"> policy, which economists have consistently warned would </w:t>
      </w:r>
      <w:r w:rsidRPr="00FF0A62">
        <w:rPr>
          <w:rStyle w:val="StyleUnderline"/>
          <w:highlight w:val="cyan"/>
        </w:rPr>
        <w:t>hurt</w:t>
      </w:r>
      <w:r w:rsidRPr="00FF0A62">
        <w:rPr>
          <w:rStyle w:val="StyleUnderline"/>
        </w:rPr>
        <w:t xml:space="preserve"> the </w:t>
      </w:r>
      <w:r w:rsidRPr="00FF0A62">
        <w:rPr>
          <w:rStyle w:val="StyleUnderline"/>
          <w:highlight w:val="cyan"/>
        </w:rPr>
        <w:t>econ</w:t>
      </w:r>
      <w:r w:rsidRPr="00FF0A62">
        <w:rPr>
          <w:rStyle w:val="StyleUnderline"/>
        </w:rPr>
        <w:t xml:space="preserve">omy, by </w:t>
      </w:r>
      <w:r w:rsidRPr="00FF0A62">
        <w:rPr>
          <w:rStyle w:val="Emphasis"/>
          <w:highlight w:val="cyan"/>
        </w:rPr>
        <w:t>raising costs and uncertainty</w:t>
      </w:r>
      <w:r w:rsidRPr="00FF0A62">
        <w:rPr>
          <w:rStyle w:val="StyleUnderline"/>
        </w:rPr>
        <w:t xml:space="preserve"> for firms.</w:t>
      </w:r>
    </w:p>
    <w:p w14:paraId="2A996B3B" w14:textId="77777777" w:rsidR="00C150D2" w:rsidRPr="00FF0A62" w:rsidRDefault="00C150D2" w:rsidP="00C150D2">
      <w:pPr>
        <w:rPr>
          <w:rStyle w:val="StyleUnderline"/>
        </w:rPr>
      </w:pPr>
      <w:r w:rsidRPr="00FF0A62">
        <w:rPr>
          <w:rStyle w:val="StyleUnderline"/>
        </w:rPr>
        <w:t xml:space="preserve">His administration has also </w:t>
      </w:r>
      <w:r w:rsidRPr="00FF0A62">
        <w:rPr>
          <w:rStyle w:val="StyleUnderline"/>
          <w:highlight w:val="cyan"/>
        </w:rPr>
        <w:t>cut</w:t>
      </w:r>
      <w:r w:rsidRPr="00FF0A62">
        <w:rPr>
          <w:rStyle w:val="StyleUnderline"/>
        </w:rPr>
        <w:t xml:space="preserve"> government </w:t>
      </w:r>
      <w:r w:rsidRPr="00FF0A62">
        <w:rPr>
          <w:rStyle w:val="StyleUnderline"/>
          <w:highlight w:val="cyan"/>
        </w:rPr>
        <w:t xml:space="preserve">spending, </w:t>
      </w:r>
      <w:r w:rsidRPr="00FF0A62">
        <w:rPr>
          <w:rStyle w:val="Emphasis"/>
          <w:highlight w:val="cyan"/>
        </w:rPr>
        <w:t>firing thousands</w:t>
      </w:r>
      <w:r w:rsidRPr="00FF0A62">
        <w:rPr>
          <w:rStyle w:val="StyleUnderline"/>
        </w:rPr>
        <w:t xml:space="preserve"> of government workers.</w:t>
      </w:r>
    </w:p>
    <w:p w14:paraId="5AB38B2D" w14:textId="77777777" w:rsidR="00C150D2" w:rsidRPr="00FF0A62" w:rsidRDefault="00C150D2" w:rsidP="00C150D2">
      <w:pPr>
        <w:rPr>
          <w:sz w:val="16"/>
        </w:rPr>
      </w:pPr>
      <w:r w:rsidRPr="00FF0A62">
        <w:rPr>
          <w:rStyle w:val="StyleUnderline"/>
        </w:rPr>
        <w:t xml:space="preserve">The Labor Department said the federal </w:t>
      </w:r>
      <w:r w:rsidRPr="00FF0A62">
        <w:rPr>
          <w:rStyle w:val="StyleUnderline"/>
          <w:highlight w:val="cyan"/>
        </w:rPr>
        <w:t>gov</w:t>
      </w:r>
      <w:r w:rsidRPr="00FF0A62">
        <w:rPr>
          <w:rStyle w:val="StyleUnderline"/>
        </w:rPr>
        <w:t xml:space="preserve">ernment shed </w:t>
      </w:r>
      <w:r w:rsidRPr="00FF0A62">
        <w:rPr>
          <w:rStyle w:val="StyleUnderline"/>
          <w:highlight w:val="cyan"/>
        </w:rPr>
        <w:t>15,000</w:t>
      </w:r>
      <w:r w:rsidRPr="00FF0A62">
        <w:rPr>
          <w:rStyle w:val="StyleUnderline"/>
        </w:rPr>
        <w:t xml:space="preserve"> positions </w:t>
      </w:r>
      <w:r w:rsidRPr="00FF0A62">
        <w:rPr>
          <w:rStyle w:val="Emphasis"/>
          <w:highlight w:val="cyan"/>
        </w:rPr>
        <w:t>last month</w:t>
      </w:r>
      <w:r w:rsidRPr="00FF0A62">
        <w:rPr>
          <w:sz w:val="16"/>
        </w:rPr>
        <w:t>. Manufacturing and construction firms also reported payroll declines, offsetting gains in health care.</w:t>
      </w:r>
    </w:p>
    <w:p w14:paraId="34EF27E6" w14:textId="77777777" w:rsidR="00C150D2" w:rsidRPr="00FF0A62" w:rsidRDefault="00C150D2" w:rsidP="00C150D2">
      <w:pPr>
        <w:pStyle w:val="Heading4"/>
        <w:rPr>
          <w:rFonts w:cs="Calibri"/>
        </w:rPr>
      </w:pPr>
      <w:r w:rsidRPr="00FF0A62">
        <w:rPr>
          <w:rFonts w:cs="Calibri"/>
        </w:rPr>
        <w:t xml:space="preserve">7. </w:t>
      </w:r>
      <w:r w:rsidRPr="00FF0A62">
        <w:rPr>
          <w:rFonts w:cs="Calibri"/>
          <w:u w:val="single"/>
        </w:rPr>
        <w:t>Growth decline</w:t>
      </w:r>
      <w:r w:rsidRPr="00FF0A62">
        <w:rPr>
          <w:rFonts w:cs="Calibri"/>
        </w:rPr>
        <w:t xml:space="preserve">---fear </w:t>
      </w:r>
      <w:r w:rsidRPr="00FF0A62">
        <w:rPr>
          <w:rFonts w:cs="Calibri"/>
          <w:u w:val="single"/>
        </w:rPr>
        <w:t>alone</w:t>
      </w:r>
      <w:r w:rsidRPr="00FF0A62">
        <w:rPr>
          <w:rFonts w:cs="Calibri"/>
        </w:rPr>
        <w:t xml:space="preserve"> pulls us into recession.</w:t>
      </w:r>
    </w:p>
    <w:p w14:paraId="55DA6145" w14:textId="77777777" w:rsidR="00C150D2" w:rsidRPr="00FF0A62" w:rsidRDefault="00C150D2" w:rsidP="00C150D2">
      <w:r w:rsidRPr="00FF0A62">
        <w:t xml:space="preserve">Lauren Kaori </w:t>
      </w:r>
      <w:r w:rsidRPr="00FF0A62">
        <w:rPr>
          <w:rStyle w:val="Style13ptBold"/>
        </w:rPr>
        <w:t>Gurley &amp;</w:t>
      </w:r>
      <w:r w:rsidRPr="00FF0A62">
        <w:t xml:space="preserve"> Abha </w:t>
      </w:r>
      <w:r w:rsidRPr="00FF0A62">
        <w:rPr>
          <w:rStyle w:val="Style13ptBold"/>
        </w:rPr>
        <w:t>Bhattarai 9-5</w:t>
      </w:r>
      <w:r w:rsidRPr="00FF0A62">
        <w:t xml:space="preserve">. labor reporter for The Washington Post. economics correspondent for The Washington Post. “Weak summer labor market flashes warning signs for the economy.” </w:t>
      </w:r>
      <w:r w:rsidRPr="00FF0A62">
        <w:rPr>
          <w:i/>
          <w:iCs/>
        </w:rPr>
        <w:t>The Washington Post</w:t>
      </w:r>
      <w:r w:rsidRPr="00FF0A62">
        <w:t xml:space="preserve">. 09/05.2025. https://www.washingtonpost.com/business/2025/09/05/jobs-report-economy-unemployment/. </w:t>
      </w:r>
    </w:p>
    <w:p w14:paraId="35D26F2E" w14:textId="77777777" w:rsidR="00C150D2" w:rsidRPr="00FF0A62" w:rsidRDefault="00C150D2" w:rsidP="00C150D2">
      <w:pPr>
        <w:rPr>
          <w:sz w:val="16"/>
        </w:rPr>
      </w:pPr>
      <w:r w:rsidRPr="00FF0A62">
        <w:rPr>
          <w:sz w:val="16"/>
        </w:rPr>
        <w:t xml:space="preserve">Opportunities for U.S. job seekers have become increasingly scarce, even though layoffs remain low, as high interest rates have weighed on the economy and employers </w:t>
      </w:r>
      <w:r w:rsidRPr="00FF0A62">
        <w:rPr>
          <w:rStyle w:val="Emphasis"/>
          <w:highlight w:val="cyan"/>
        </w:rPr>
        <w:t>nationwide pull back</w:t>
      </w:r>
      <w:r w:rsidRPr="00FF0A62">
        <w:rPr>
          <w:rStyle w:val="StyleUnderline"/>
        </w:rPr>
        <w:t xml:space="preserve"> on hiring in response to new international trade levies and a crackdown on immigration that has curbed labor supply.</w:t>
      </w:r>
    </w:p>
    <w:p w14:paraId="65000CC1" w14:textId="77777777" w:rsidR="00C150D2" w:rsidRPr="00FF0A62" w:rsidRDefault="00C150D2" w:rsidP="00C150D2">
      <w:pPr>
        <w:rPr>
          <w:rStyle w:val="StyleUnderline"/>
        </w:rPr>
      </w:pPr>
      <w:r w:rsidRPr="00FF0A62">
        <w:rPr>
          <w:sz w:val="16"/>
        </w:rPr>
        <w:t>“This jobs report is not good news for the economy,” said Laura Ullrich, director of economic research for North America at Indeed. “</w:t>
      </w:r>
      <w:r w:rsidRPr="00FF0A62">
        <w:rPr>
          <w:rStyle w:val="StyleUnderline"/>
        </w:rPr>
        <w:t>This is the slowest labor market we’ve seen in 15 years outside of the pandemic.”</w:t>
      </w:r>
    </w:p>
    <w:p w14:paraId="4DF6282C" w14:textId="77777777" w:rsidR="00C150D2" w:rsidRPr="00FF0A62" w:rsidRDefault="00C150D2" w:rsidP="00C150D2">
      <w:pPr>
        <w:rPr>
          <w:rStyle w:val="StyleUnderline"/>
        </w:rPr>
      </w:pPr>
      <w:r w:rsidRPr="00FF0A62">
        <w:rPr>
          <w:sz w:val="16"/>
        </w:rPr>
        <w:t xml:space="preserve">The softening in the labor market coincides with </w:t>
      </w:r>
      <w:r w:rsidRPr="00FF0A62">
        <w:rPr>
          <w:rStyle w:val="StyleUnderline"/>
        </w:rPr>
        <w:t>other signs of cooling</w:t>
      </w:r>
      <w:r w:rsidRPr="00FF0A62">
        <w:rPr>
          <w:sz w:val="16"/>
        </w:rPr>
        <w:t xml:space="preserve">. The U.S. economy </w:t>
      </w:r>
      <w:r w:rsidRPr="00FF0A62">
        <w:rPr>
          <w:rStyle w:val="StyleUnderline"/>
        </w:rPr>
        <w:t xml:space="preserve">expanded by 1.4 percent in the first half of the year, but many economists expect that </w:t>
      </w:r>
      <w:r w:rsidRPr="00FF0A62">
        <w:rPr>
          <w:rStyle w:val="StyleUnderline"/>
          <w:highlight w:val="cyan"/>
        </w:rPr>
        <w:t>growth</w:t>
      </w:r>
      <w:r w:rsidRPr="00FF0A62">
        <w:rPr>
          <w:rStyle w:val="StyleUnderline"/>
        </w:rPr>
        <w:t xml:space="preserve"> to </w:t>
      </w:r>
      <w:r w:rsidRPr="00FF0A62">
        <w:rPr>
          <w:rStyle w:val="Emphasis"/>
          <w:highlight w:val="cyan"/>
        </w:rPr>
        <w:t>taper off</w:t>
      </w:r>
      <w:r w:rsidRPr="00FF0A62">
        <w:rPr>
          <w:rStyle w:val="StyleUnderline"/>
        </w:rPr>
        <w:t xml:space="preserve"> in the coming months. </w:t>
      </w:r>
      <w:r w:rsidRPr="00FF0A62">
        <w:rPr>
          <w:rStyle w:val="StyleUnderline"/>
          <w:highlight w:val="cyan"/>
        </w:rPr>
        <w:t>Manufacturing</w:t>
      </w:r>
      <w:r w:rsidRPr="00FF0A62">
        <w:rPr>
          <w:rStyle w:val="StyleUnderline"/>
        </w:rPr>
        <w:t xml:space="preserve"> activity has </w:t>
      </w:r>
      <w:r w:rsidRPr="00FF0A62">
        <w:rPr>
          <w:rStyle w:val="StyleUnderline"/>
          <w:highlight w:val="cyan"/>
        </w:rPr>
        <w:t>contracted</w:t>
      </w:r>
      <w:r w:rsidRPr="00FF0A62">
        <w:rPr>
          <w:rStyle w:val="StyleUnderline"/>
        </w:rPr>
        <w:t xml:space="preserve"> for </w:t>
      </w:r>
      <w:r w:rsidRPr="00FF0A62">
        <w:rPr>
          <w:rStyle w:val="Emphasis"/>
          <w:highlight w:val="cyan"/>
        </w:rPr>
        <w:t>six months in a row</w:t>
      </w:r>
      <w:r w:rsidRPr="00FF0A62">
        <w:rPr>
          <w:rStyle w:val="StyleUnderline"/>
        </w:rPr>
        <w:t xml:space="preserve">, and </w:t>
      </w:r>
      <w:r w:rsidRPr="00FF0A62">
        <w:rPr>
          <w:rStyle w:val="StyleUnderline"/>
          <w:highlight w:val="cyan"/>
        </w:rPr>
        <w:t>Americans</w:t>
      </w:r>
      <w:r w:rsidRPr="00FF0A62">
        <w:rPr>
          <w:rStyle w:val="StyleUnderline"/>
        </w:rPr>
        <w:t xml:space="preserve"> are </w:t>
      </w:r>
      <w:r w:rsidRPr="00FF0A62">
        <w:rPr>
          <w:rStyle w:val="Emphasis"/>
          <w:highlight w:val="cyan"/>
        </w:rPr>
        <w:t>spending less</w:t>
      </w:r>
      <w:r w:rsidRPr="00FF0A62">
        <w:rPr>
          <w:rStyle w:val="StyleUnderline"/>
        </w:rPr>
        <w:t xml:space="preserve"> on dining out, hotels and other nice-to-haves. Economists worry that </w:t>
      </w:r>
      <w:r w:rsidRPr="00FF0A62">
        <w:rPr>
          <w:rStyle w:val="StyleUnderline"/>
          <w:highlight w:val="cyan"/>
        </w:rPr>
        <w:t>rising unemployment</w:t>
      </w:r>
      <w:r w:rsidRPr="00FF0A62">
        <w:rPr>
          <w:rStyle w:val="StyleUnderline"/>
        </w:rPr>
        <w:t xml:space="preserve">, or </w:t>
      </w:r>
      <w:r w:rsidRPr="00FF0A62">
        <w:rPr>
          <w:rStyle w:val="Emphasis"/>
          <w:highlight w:val="cyan"/>
        </w:rPr>
        <w:t>simply the fear</w:t>
      </w:r>
      <w:r w:rsidRPr="00FF0A62">
        <w:rPr>
          <w:rStyle w:val="StyleUnderline"/>
        </w:rPr>
        <w:t xml:space="preserve"> of a job loss, could </w:t>
      </w:r>
      <w:r w:rsidRPr="00FF0A62">
        <w:rPr>
          <w:rStyle w:val="StyleUnderline"/>
          <w:highlight w:val="cyan"/>
        </w:rPr>
        <w:t>cause families to pull back</w:t>
      </w:r>
      <w:r w:rsidRPr="00FF0A62">
        <w:rPr>
          <w:rStyle w:val="StyleUnderline"/>
        </w:rPr>
        <w:t xml:space="preserve"> even </w:t>
      </w:r>
      <w:r w:rsidRPr="00FF0A62">
        <w:rPr>
          <w:rStyle w:val="StyleUnderline"/>
          <w:highlight w:val="cyan"/>
        </w:rPr>
        <w:t>more</w:t>
      </w:r>
      <w:r w:rsidRPr="00FF0A62">
        <w:rPr>
          <w:rStyle w:val="StyleUnderline"/>
        </w:rPr>
        <w:t xml:space="preserve">, adding </w:t>
      </w:r>
      <w:r w:rsidRPr="00FF0A62">
        <w:rPr>
          <w:rStyle w:val="StyleUnderline"/>
          <w:highlight w:val="cyan"/>
        </w:rPr>
        <w:t>further strain to</w:t>
      </w:r>
      <w:r w:rsidRPr="00FF0A62">
        <w:rPr>
          <w:rStyle w:val="StyleUnderline"/>
        </w:rPr>
        <w:t xml:space="preserve"> the </w:t>
      </w:r>
      <w:r w:rsidRPr="00FF0A62">
        <w:rPr>
          <w:rStyle w:val="StyleUnderline"/>
          <w:highlight w:val="cyan"/>
        </w:rPr>
        <w:t>economy</w:t>
      </w:r>
      <w:r w:rsidRPr="00FF0A62">
        <w:rPr>
          <w:rStyle w:val="StyleUnderline"/>
        </w:rPr>
        <w:t>.</w:t>
      </w:r>
    </w:p>
    <w:p w14:paraId="776FF493" w14:textId="77777777" w:rsidR="00C150D2" w:rsidRPr="00FF0A62" w:rsidRDefault="00C150D2" w:rsidP="00C150D2">
      <w:pPr>
        <w:pStyle w:val="Heading4"/>
        <w:rPr>
          <w:rFonts w:cs="Calibri"/>
        </w:rPr>
      </w:pPr>
      <w:r w:rsidRPr="00FF0A62">
        <w:rPr>
          <w:rFonts w:cs="Calibri"/>
        </w:rPr>
        <w:t xml:space="preserve">8. </w:t>
      </w:r>
      <w:r w:rsidRPr="00FF0A62">
        <w:rPr>
          <w:rFonts w:cs="Calibri"/>
          <w:u w:val="single"/>
        </w:rPr>
        <w:t>Financial Markets</w:t>
      </w:r>
      <w:r w:rsidRPr="00FF0A62">
        <w:rPr>
          <w:rFonts w:cs="Calibri"/>
        </w:rPr>
        <w:t xml:space="preserve">---they </w:t>
      </w:r>
      <w:r w:rsidRPr="00FF0A62">
        <w:rPr>
          <w:rFonts w:cs="Calibri"/>
          <w:u w:val="single"/>
        </w:rPr>
        <w:t>overestimate</w:t>
      </w:r>
      <w:r w:rsidRPr="00FF0A62">
        <w:rPr>
          <w:rFonts w:cs="Calibri"/>
        </w:rPr>
        <w:t xml:space="preserve"> growth, making </w:t>
      </w:r>
      <w:r w:rsidRPr="00FF0A62">
        <w:rPr>
          <w:rFonts w:cs="Calibri"/>
          <w:u w:val="single"/>
        </w:rPr>
        <w:t>downturn inevitable</w:t>
      </w:r>
      <w:r w:rsidRPr="00FF0A62">
        <w:rPr>
          <w:rFonts w:cs="Calibri"/>
        </w:rPr>
        <w:t xml:space="preserve">. </w:t>
      </w:r>
    </w:p>
    <w:p w14:paraId="1D06AE61" w14:textId="77777777" w:rsidR="00C150D2" w:rsidRPr="00FF0A62" w:rsidRDefault="00C150D2" w:rsidP="00C150D2">
      <w:r w:rsidRPr="00FF0A62">
        <w:t xml:space="preserve">Lauren Kaori </w:t>
      </w:r>
      <w:r w:rsidRPr="00FF0A62">
        <w:rPr>
          <w:rStyle w:val="Style13ptBold"/>
        </w:rPr>
        <w:t>Gurley &amp;</w:t>
      </w:r>
      <w:r w:rsidRPr="00FF0A62">
        <w:t xml:space="preserve"> Abha </w:t>
      </w:r>
      <w:r w:rsidRPr="00FF0A62">
        <w:rPr>
          <w:rStyle w:val="Style13ptBold"/>
        </w:rPr>
        <w:t>Bhattarai 9-5</w:t>
      </w:r>
      <w:r w:rsidRPr="00FF0A62">
        <w:t xml:space="preserve">. labor reporter for The Washington Post. economics correspondent for The Washington Post. “Weak summer labor market flashes warning signs for the economy.” </w:t>
      </w:r>
      <w:r w:rsidRPr="00FF0A62">
        <w:rPr>
          <w:i/>
          <w:iCs/>
        </w:rPr>
        <w:t>The Washington Post</w:t>
      </w:r>
      <w:r w:rsidRPr="00FF0A62">
        <w:t xml:space="preserve">. 09/05.2025. https://www.washingtonpost.com/business/2025/09/05/jobs-report-economy-unemployment/. </w:t>
      </w:r>
    </w:p>
    <w:p w14:paraId="245C8633" w14:textId="77777777" w:rsidR="00C150D2" w:rsidRPr="00FF0A62" w:rsidRDefault="00C150D2" w:rsidP="00C150D2">
      <w:pPr>
        <w:rPr>
          <w:rStyle w:val="StyleUnderline"/>
        </w:rPr>
      </w:pPr>
      <w:r w:rsidRPr="00FF0A62">
        <w:rPr>
          <w:rStyle w:val="StyleUnderline"/>
        </w:rPr>
        <w:t xml:space="preserve">“The </w:t>
      </w:r>
      <w:r w:rsidRPr="00FF0A62">
        <w:rPr>
          <w:rStyle w:val="StyleUnderline"/>
          <w:highlight w:val="cyan"/>
        </w:rPr>
        <w:t>labor market</w:t>
      </w:r>
      <w:r w:rsidRPr="00FF0A62">
        <w:rPr>
          <w:rStyle w:val="StyleUnderline"/>
        </w:rPr>
        <w:t xml:space="preserve"> is in a somewhat </w:t>
      </w:r>
      <w:r w:rsidRPr="00FF0A62">
        <w:rPr>
          <w:rStyle w:val="StyleUnderline"/>
          <w:highlight w:val="cyan"/>
        </w:rPr>
        <w:t>precarious</w:t>
      </w:r>
      <w:r w:rsidRPr="00FF0A62">
        <w:rPr>
          <w:rStyle w:val="StyleUnderline"/>
        </w:rPr>
        <w:t xml:space="preserve"> state and is very </w:t>
      </w:r>
      <w:r w:rsidRPr="00FF0A62">
        <w:rPr>
          <w:rStyle w:val="Emphasis"/>
          <w:highlight w:val="cyan"/>
        </w:rPr>
        <w:t>vulnerable to a downturn</w:t>
      </w:r>
      <w:r w:rsidRPr="00FF0A62">
        <w:rPr>
          <w:rStyle w:val="StyleUnderline"/>
        </w:rPr>
        <w:t xml:space="preserve">,” said Luke Tilley, chief economist at Wilmington Trust, noting that the </w:t>
      </w:r>
      <w:r w:rsidRPr="00FF0A62">
        <w:rPr>
          <w:rStyle w:val="StyleUnderline"/>
          <w:highlight w:val="cyan"/>
        </w:rPr>
        <w:t>economy</w:t>
      </w:r>
      <w:r w:rsidRPr="00FF0A62">
        <w:rPr>
          <w:rStyle w:val="StyleUnderline"/>
        </w:rPr>
        <w:t xml:space="preserve"> could </w:t>
      </w:r>
      <w:r w:rsidRPr="00FF0A62">
        <w:rPr>
          <w:rStyle w:val="StyleUnderline"/>
          <w:highlight w:val="cyan"/>
        </w:rPr>
        <w:t xml:space="preserve">shrink </w:t>
      </w:r>
      <w:r w:rsidRPr="00FF0A62">
        <w:rPr>
          <w:rStyle w:val="StyleUnderline"/>
        </w:rPr>
        <w:t xml:space="preserve">and </w:t>
      </w:r>
      <w:r w:rsidRPr="00FF0A62">
        <w:rPr>
          <w:rStyle w:val="StyleUnderline"/>
          <w:highlight w:val="cyan"/>
        </w:rPr>
        <w:t>financial markets</w:t>
      </w:r>
      <w:r w:rsidRPr="00FF0A62">
        <w:rPr>
          <w:rStyle w:val="StyleUnderline"/>
        </w:rPr>
        <w:t xml:space="preserve"> could </w:t>
      </w:r>
      <w:r w:rsidRPr="00FF0A62">
        <w:rPr>
          <w:rStyle w:val="StyleUnderline"/>
          <w:highlight w:val="cyan"/>
        </w:rPr>
        <w:t>fall even if job creation continues at</w:t>
      </w:r>
      <w:r w:rsidRPr="00FF0A62">
        <w:rPr>
          <w:rStyle w:val="StyleUnderline"/>
        </w:rPr>
        <w:t xml:space="preserve"> a </w:t>
      </w:r>
      <w:r w:rsidRPr="00FF0A62">
        <w:rPr>
          <w:rStyle w:val="StyleUnderline"/>
          <w:highlight w:val="cyan"/>
        </w:rPr>
        <w:t>break-even</w:t>
      </w:r>
      <w:r w:rsidRPr="00FF0A62">
        <w:rPr>
          <w:rStyle w:val="StyleUnderline"/>
        </w:rPr>
        <w:t xml:space="preserve"> pace. “If we fall to 50,000 jobs per month as a new normal, I </w:t>
      </w:r>
      <w:r w:rsidRPr="00FF0A62">
        <w:rPr>
          <w:rStyle w:val="StyleUnderline"/>
          <w:highlight w:val="cyan"/>
        </w:rPr>
        <w:t>don’t think</w:t>
      </w:r>
      <w:r w:rsidRPr="00FF0A62">
        <w:rPr>
          <w:rStyle w:val="StyleUnderline"/>
        </w:rPr>
        <w:t xml:space="preserve"> that we’d be </w:t>
      </w:r>
      <w:r w:rsidRPr="00FF0A62">
        <w:rPr>
          <w:rStyle w:val="StyleUnderline"/>
          <w:highlight w:val="cyan"/>
        </w:rPr>
        <w:t>able to achieve</w:t>
      </w:r>
      <w:r w:rsidRPr="00FF0A62">
        <w:rPr>
          <w:rStyle w:val="StyleUnderline"/>
        </w:rPr>
        <w:t xml:space="preserve"> the kind of economic </w:t>
      </w:r>
      <w:r w:rsidRPr="00FF0A62">
        <w:rPr>
          <w:rStyle w:val="StyleUnderline"/>
          <w:highlight w:val="cyan"/>
        </w:rPr>
        <w:t>growth</w:t>
      </w:r>
      <w:r w:rsidRPr="00FF0A62">
        <w:rPr>
          <w:rStyle w:val="StyleUnderline"/>
        </w:rPr>
        <w:t xml:space="preserve"> numbers and revenue that has been </w:t>
      </w:r>
      <w:r w:rsidRPr="00FF0A62">
        <w:rPr>
          <w:rStyle w:val="StyleUnderline"/>
          <w:highlight w:val="cyan"/>
        </w:rPr>
        <w:t>priced into</w:t>
      </w:r>
      <w:r w:rsidRPr="00FF0A62">
        <w:rPr>
          <w:rStyle w:val="StyleUnderline"/>
        </w:rPr>
        <w:t xml:space="preserve"> the </w:t>
      </w:r>
      <w:r w:rsidRPr="00FF0A62">
        <w:rPr>
          <w:rStyle w:val="StyleUnderline"/>
          <w:highlight w:val="cyan"/>
        </w:rPr>
        <w:t>market</w:t>
      </w:r>
      <w:r w:rsidRPr="00FF0A62">
        <w:rPr>
          <w:rStyle w:val="StyleUnderline"/>
        </w:rPr>
        <w:t>.”</w:t>
      </w:r>
    </w:p>
    <w:p w14:paraId="0C950688" w14:textId="77777777" w:rsidR="00C150D2" w:rsidRPr="00FF0A62" w:rsidRDefault="00C150D2" w:rsidP="00C150D2">
      <w:pPr>
        <w:rPr>
          <w:rStyle w:val="StyleUnderline"/>
        </w:rPr>
      </w:pPr>
    </w:p>
    <w:p w14:paraId="4C284521" w14:textId="77777777" w:rsidR="00C150D2" w:rsidRDefault="00C150D2" w:rsidP="00C150D2"/>
    <w:p w14:paraId="3FF0E5E5" w14:textId="77777777" w:rsidR="00C150D2" w:rsidRDefault="00C150D2" w:rsidP="00C150D2"/>
    <w:p w14:paraId="17B0530B" w14:textId="77777777" w:rsidR="00C150D2" w:rsidRDefault="00C150D2" w:rsidP="00C150D2"/>
    <w:p w14:paraId="626E8018" w14:textId="77777777" w:rsidR="00C150D2" w:rsidRPr="00FF0A62" w:rsidRDefault="00C150D2" w:rsidP="00C150D2">
      <w:pPr>
        <w:pStyle w:val="Heading3"/>
        <w:rPr>
          <w:rFonts w:cs="Calibri"/>
        </w:rPr>
      </w:pPr>
      <w:r w:rsidRPr="00FF0A62">
        <w:rPr>
          <w:rFonts w:cs="Calibri"/>
        </w:rPr>
        <w:t>Link Turn---Productivity---Ext</w:t>
      </w:r>
    </w:p>
    <w:p w14:paraId="44351447" w14:textId="77777777" w:rsidR="00C150D2" w:rsidRPr="00FF0A62" w:rsidRDefault="00C150D2" w:rsidP="00C150D2">
      <w:pPr>
        <w:pStyle w:val="Heading4"/>
        <w:rPr>
          <w:rFonts w:cs="Calibri"/>
        </w:rPr>
      </w:pPr>
      <w:r w:rsidRPr="00FF0A62">
        <w:rPr>
          <w:rFonts w:cs="Calibri"/>
        </w:rPr>
        <w:t xml:space="preserve">Neg evidence is </w:t>
      </w:r>
      <w:r w:rsidRPr="00FF0A62">
        <w:rPr>
          <w:rFonts w:cs="Calibri"/>
          <w:u w:val="single"/>
        </w:rPr>
        <w:t>corporate lobbying</w:t>
      </w:r>
      <w:r w:rsidRPr="00FF0A62">
        <w:rPr>
          <w:rFonts w:cs="Calibri"/>
        </w:rPr>
        <w:t>.</w:t>
      </w:r>
    </w:p>
    <w:p w14:paraId="4357AF6D" w14:textId="77777777" w:rsidR="00C150D2" w:rsidRPr="00FF0A62" w:rsidRDefault="00C150D2" w:rsidP="00C150D2">
      <w:r w:rsidRPr="00FF0A62">
        <w:t xml:space="preserve">Steven </w:t>
      </w:r>
      <w:r w:rsidRPr="00FF0A62">
        <w:rPr>
          <w:rStyle w:val="Style13ptBold"/>
        </w:rPr>
        <w:t>Greenhouse 22</w:t>
      </w:r>
      <w:r w:rsidRPr="00FF0A62">
        <w:t xml:space="preserve">. Senior fellow at the Century Foundation, J.D. from the New York University School of Law. "How Unions Work for the Economy." The Century </w:t>
      </w:r>
      <w:proofErr w:type="spellStart"/>
      <w:r w:rsidRPr="00FF0A62">
        <w:t>Foundaton</w:t>
      </w:r>
      <w:proofErr w:type="spellEnd"/>
      <w:r w:rsidRPr="00FF0A62">
        <w:t>. 11/16/2022. tcf.org/content/report/how-unions-work-for-the-economy</w:t>
      </w:r>
    </w:p>
    <w:p w14:paraId="15F1B4F4" w14:textId="77777777" w:rsidR="00C150D2" w:rsidRPr="00FF0A62" w:rsidRDefault="00C150D2" w:rsidP="00C150D2">
      <w:r w:rsidRPr="00FF0A62">
        <w:t>Myth: Unions Make Companies Uncompetitive</w:t>
      </w:r>
    </w:p>
    <w:p w14:paraId="74B7ABA3" w14:textId="77777777" w:rsidR="00C150D2" w:rsidRPr="00FF0A62" w:rsidRDefault="00C150D2" w:rsidP="00C150D2">
      <w:r w:rsidRPr="00FF0A62">
        <w:t xml:space="preserve">Ask a corporate executive, and you often hear that unions are bad because they make companies uncompetitive. But some of </w:t>
      </w:r>
      <w:r w:rsidRPr="00FF0A62">
        <w:rPr>
          <w:rStyle w:val="StyleUnderline"/>
          <w:highlight w:val="cyan"/>
        </w:rPr>
        <w:t>the</w:t>
      </w:r>
      <w:r w:rsidRPr="00FF0A62">
        <w:t xml:space="preserve"> nation’s </w:t>
      </w:r>
      <w:r w:rsidRPr="00FF0A62">
        <w:rPr>
          <w:rStyle w:val="Emphasis"/>
          <w:highlight w:val="cyan"/>
        </w:rPr>
        <w:t>best</w:t>
      </w:r>
      <w:r w:rsidRPr="00FF0A62">
        <w:rPr>
          <w:rStyle w:val="Emphasis"/>
        </w:rPr>
        <w:t>-known</w:t>
      </w:r>
      <w:r w:rsidRPr="00FF0A62">
        <w:rPr>
          <w:rStyle w:val="StyleUnderline"/>
          <w:highlight w:val="cyan"/>
        </w:rPr>
        <w:t xml:space="preserve"> companies</w:t>
      </w:r>
      <w:r w:rsidRPr="00FF0A62">
        <w:t>—</w:t>
      </w:r>
      <w:r w:rsidRPr="00FF0A62">
        <w:rPr>
          <w:rStyle w:val="StyleUnderline"/>
        </w:rPr>
        <w:t>Boeing, Southwest</w:t>
      </w:r>
      <w:r w:rsidRPr="00FF0A62">
        <w:t xml:space="preserve"> Airlines, </w:t>
      </w:r>
      <w:r w:rsidRPr="00FF0A62">
        <w:rPr>
          <w:rStyle w:val="StyleUnderline"/>
        </w:rPr>
        <w:t>Disney, General Electric, and The New York Times</w:t>
      </w:r>
      <w:r w:rsidRPr="00FF0A62">
        <w:t>—</w:t>
      </w:r>
      <w:r w:rsidRPr="00FF0A62">
        <w:rPr>
          <w:rStyle w:val="StyleUnderline"/>
          <w:highlight w:val="cyan"/>
        </w:rPr>
        <w:t>are</w:t>
      </w:r>
      <w:r w:rsidRPr="00FF0A62">
        <w:rPr>
          <w:rStyle w:val="StyleUnderline"/>
        </w:rPr>
        <w:t xml:space="preserve"> </w:t>
      </w:r>
      <w:r w:rsidRPr="00FF0A62">
        <w:rPr>
          <w:rStyle w:val="Emphasis"/>
          <w:highlight w:val="cyan"/>
        </w:rPr>
        <w:t>unionized</w:t>
      </w:r>
      <w:r w:rsidRPr="00FF0A62">
        <w:rPr>
          <w:rStyle w:val="StyleUnderline"/>
          <w:highlight w:val="cyan"/>
        </w:rPr>
        <w:t>, and</w:t>
      </w:r>
      <w:r w:rsidRPr="00FF0A62">
        <w:t xml:space="preserve"> they’re all </w:t>
      </w:r>
      <w:r w:rsidRPr="00FF0A62">
        <w:rPr>
          <w:rStyle w:val="StyleUnderline"/>
          <w:highlight w:val="cyan"/>
        </w:rPr>
        <w:t xml:space="preserve">highly </w:t>
      </w:r>
      <w:r w:rsidRPr="00FF0A62">
        <w:rPr>
          <w:rStyle w:val="Emphasis"/>
        </w:rPr>
        <w:t>innovative</w:t>
      </w:r>
      <w:r w:rsidRPr="00FF0A62">
        <w:t xml:space="preserve">, highly </w:t>
      </w:r>
      <w:r w:rsidRPr="00FF0A62">
        <w:rPr>
          <w:rStyle w:val="Emphasis"/>
          <w:highlight w:val="cyan"/>
        </w:rPr>
        <w:t>competitive</w:t>
      </w:r>
      <w:r w:rsidRPr="00FF0A62">
        <w:rPr>
          <w:rStyle w:val="StyleUnderline"/>
        </w:rPr>
        <w:t>, and</w:t>
      </w:r>
      <w:r w:rsidRPr="00FF0A62">
        <w:t xml:space="preserve"> highly </w:t>
      </w:r>
      <w:r w:rsidRPr="00FF0A62">
        <w:rPr>
          <w:rStyle w:val="Emphasis"/>
        </w:rPr>
        <w:t>successful</w:t>
      </w:r>
      <w:r w:rsidRPr="00FF0A62">
        <w:t xml:space="preserve">. Union bashers often cite the problems of Detroit’s automakers to argue that unionized auto companies can’t compete. Well, Mercedes-Benz, BMW, Volkswagen, Toyota, Honda, Nissan, and Hyundai are all unionized in their home countries, as are Sony, Siemens, and Airbus. They’re all world-beating, hugely competitive companies; so </w:t>
      </w:r>
      <w:r w:rsidRPr="00FF0A62">
        <w:rPr>
          <w:rStyle w:val="StyleUnderline"/>
        </w:rPr>
        <w:t>it’s</w:t>
      </w:r>
      <w:r w:rsidRPr="00FF0A62">
        <w:t xml:space="preserve"> just </w:t>
      </w:r>
      <w:r w:rsidRPr="00FF0A62">
        <w:rPr>
          <w:rStyle w:val="Emphasis"/>
        </w:rPr>
        <w:t>plain wrong</w:t>
      </w:r>
      <w:r w:rsidRPr="00FF0A62">
        <w:rPr>
          <w:rStyle w:val="StyleUnderline"/>
        </w:rPr>
        <w:t xml:space="preserve"> to claim that </w:t>
      </w:r>
      <w:r w:rsidRPr="00FF0A62">
        <w:rPr>
          <w:rStyle w:val="Emphasis"/>
        </w:rPr>
        <w:t>unionization</w:t>
      </w:r>
      <w:r w:rsidRPr="00FF0A62">
        <w:rPr>
          <w:rStyle w:val="StyleUnderline"/>
        </w:rPr>
        <w:t xml:space="preserve"> means companies can’t compete</w:t>
      </w:r>
      <w:r w:rsidRPr="00FF0A62">
        <w:t>.</w:t>
      </w:r>
    </w:p>
    <w:p w14:paraId="4540727E" w14:textId="77777777" w:rsidR="00C150D2" w:rsidRPr="00FF0A62" w:rsidRDefault="00C150D2" w:rsidP="00C150D2">
      <w:r w:rsidRPr="00FF0A62">
        <w:t>Myth: Unions Hurt Efficiency and Productivity</w:t>
      </w:r>
    </w:p>
    <w:p w14:paraId="5475235D" w14:textId="77777777" w:rsidR="00C150D2" w:rsidRPr="00FF0A62" w:rsidRDefault="00C150D2" w:rsidP="00C150D2">
      <w:r w:rsidRPr="00FF0A62">
        <w:t xml:space="preserve">Conservatives and </w:t>
      </w:r>
      <w:r w:rsidRPr="00FF0A62">
        <w:rPr>
          <w:rStyle w:val="Emphasis"/>
        </w:rPr>
        <w:t xml:space="preserve">corporate </w:t>
      </w:r>
      <w:r w:rsidRPr="00FF0A62">
        <w:rPr>
          <w:rStyle w:val="Emphasis"/>
          <w:highlight w:val="cyan"/>
        </w:rPr>
        <w:t>lobbyists</w:t>
      </w:r>
      <w:r w:rsidRPr="00FF0A62">
        <w:t xml:space="preserve"> have long </w:t>
      </w:r>
      <w:r w:rsidRPr="00FF0A62">
        <w:rPr>
          <w:rStyle w:val="StyleUnderline"/>
          <w:highlight w:val="cyan"/>
        </w:rPr>
        <w:t>argued</w:t>
      </w:r>
      <w:r w:rsidRPr="00FF0A62">
        <w:t xml:space="preserve"> that </w:t>
      </w:r>
      <w:r w:rsidRPr="00FF0A62">
        <w:rPr>
          <w:rStyle w:val="StyleUnderline"/>
          <w:highlight w:val="cyan"/>
        </w:rPr>
        <w:t>unions</w:t>
      </w:r>
      <w:r w:rsidRPr="00FF0A62">
        <w:t xml:space="preserve"> are a wrench in the corporate machinery that </w:t>
      </w:r>
      <w:r w:rsidRPr="00FF0A62">
        <w:rPr>
          <w:rStyle w:val="StyleUnderline"/>
          <w:highlight w:val="cyan"/>
        </w:rPr>
        <w:t>hurt</w:t>
      </w:r>
      <w:r w:rsidRPr="00FF0A62">
        <w:t xml:space="preserve">s efficiency and </w:t>
      </w:r>
      <w:r w:rsidRPr="00FF0A62">
        <w:rPr>
          <w:rStyle w:val="Emphasis"/>
          <w:highlight w:val="cyan"/>
        </w:rPr>
        <w:t>productivity</w:t>
      </w:r>
      <w:r w:rsidRPr="00FF0A62">
        <w:t xml:space="preserve">. Yet many </w:t>
      </w:r>
      <w:r w:rsidRPr="00FF0A62">
        <w:rPr>
          <w:rStyle w:val="StyleUnderline"/>
        </w:rPr>
        <w:t xml:space="preserve">academic </w:t>
      </w:r>
      <w:r w:rsidRPr="00FF0A62">
        <w:rPr>
          <w:rStyle w:val="StyleUnderline"/>
          <w:highlight w:val="cyan"/>
        </w:rPr>
        <w:t xml:space="preserve">studies </w:t>
      </w:r>
      <w:r w:rsidRPr="00FF0A62">
        <w:rPr>
          <w:rStyle w:val="Emphasis"/>
          <w:highlight w:val="cyan"/>
        </w:rPr>
        <w:t>contradict</w:t>
      </w:r>
      <w:r w:rsidRPr="00FF0A62">
        <w:rPr>
          <w:rStyle w:val="StyleUnderline"/>
          <w:highlight w:val="cyan"/>
        </w:rPr>
        <w:t xml:space="preserve"> that</w:t>
      </w:r>
      <w:r w:rsidRPr="00FF0A62">
        <w:t xml:space="preserve"> notion </w:t>
      </w:r>
      <w:r w:rsidRPr="00FF0A62">
        <w:rPr>
          <w:rStyle w:val="StyleUnderline"/>
        </w:rPr>
        <w:t>and</w:t>
      </w:r>
      <w:r w:rsidRPr="00FF0A62">
        <w:t xml:space="preserve"> have </w:t>
      </w:r>
      <w:r w:rsidRPr="00FF0A62">
        <w:rPr>
          <w:rStyle w:val="StyleUnderline"/>
        </w:rPr>
        <w:t>found</w:t>
      </w:r>
      <w:r w:rsidRPr="00FF0A62">
        <w:t xml:space="preserve"> that </w:t>
      </w:r>
      <w:r w:rsidRPr="00FF0A62">
        <w:rPr>
          <w:rStyle w:val="StyleUnderline"/>
        </w:rPr>
        <w:t xml:space="preserve">unions </w:t>
      </w:r>
      <w:r w:rsidRPr="00FF0A62">
        <w:rPr>
          <w:rStyle w:val="Emphasis"/>
        </w:rPr>
        <w:t>do not</w:t>
      </w:r>
      <w:r w:rsidRPr="00FF0A62">
        <w:rPr>
          <w:rStyle w:val="StyleUnderline"/>
        </w:rPr>
        <w:t xml:space="preserve"> hurt productivity</w:t>
      </w:r>
      <w:r w:rsidRPr="00FF0A62">
        <w:t>. (Studies have found, however, that unionization often hurts corporate profitability by forcing companies to share more of their revenues with their workers in the form of increased wages and benefits.)</w:t>
      </w:r>
    </w:p>
    <w:p w14:paraId="2CDA8D97" w14:textId="77777777" w:rsidR="00C150D2" w:rsidRPr="00FF0A62" w:rsidRDefault="00C150D2" w:rsidP="00C150D2">
      <w:r w:rsidRPr="00FF0A62">
        <w:t xml:space="preserve">In what is probably the leading study on the issue, Richard B. Freeman, a Harvard labor economist, joined Hristos </w:t>
      </w:r>
      <w:proofErr w:type="spellStart"/>
      <w:r w:rsidRPr="00FF0A62">
        <w:t>Doucouliagos</w:t>
      </w:r>
      <w:proofErr w:type="spellEnd"/>
      <w:r w:rsidRPr="00FF0A62">
        <w:t xml:space="preserve"> and Patrice Laroche to examine more than </w:t>
      </w:r>
      <w:r w:rsidRPr="00FF0A62">
        <w:rPr>
          <w:rStyle w:val="Emphasis"/>
          <w:highlight w:val="cyan"/>
        </w:rPr>
        <w:t>300</w:t>
      </w:r>
      <w:r w:rsidRPr="00FF0A62">
        <w:rPr>
          <w:rStyle w:val="Emphasis"/>
        </w:rPr>
        <w:t xml:space="preserve"> studies</w:t>
      </w:r>
      <w:r w:rsidRPr="00FF0A62">
        <w:t xml:space="preserve"> on the effects of unionization on productivity. They </w:t>
      </w:r>
      <w:r w:rsidRPr="00FF0A62">
        <w:rPr>
          <w:rStyle w:val="StyleUnderline"/>
          <w:highlight w:val="cyan"/>
        </w:rPr>
        <w:t>concluded</w:t>
      </w:r>
      <w:r w:rsidRPr="00FF0A62">
        <w:t xml:space="preserve"> that </w:t>
      </w:r>
      <w:r w:rsidRPr="00FF0A62">
        <w:rPr>
          <w:rStyle w:val="StyleUnderline"/>
          <w:highlight w:val="cyan"/>
        </w:rPr>
        <w:t xml:space="preserve">unions </w:t>
      </w:r>
      <w:r w:rsidRPr="00FF0A62">
        <w:rPr>
          <w:rStyle w:val="Emphasis"/>
          <w:highlight w:val="cyan"/>
        </w:rPr>
        <w:t>do not</w:t>
      </w:r>
      <w:r w:rsidRPr="00FF0A62">
        <w:rPr>
          <w:rStyle w:val="StyleUnderline"/>
        </w:rPr>
        <w:t xml:space="preserve">, overall, </w:t>
      </w:r>
      <w:r w:rsidRPr="00FF0A62">
        <w:rPr>
          <w:rStyle w:val="StyleUnderline"/>
          <w:highlight w:val="cyan"/>
        </w:rPr>
        <w:t>reduce productivity</w:t>
      </w:r>
      <w:r w:rsidRPr="00FF0A62">
        <w:t xml:space="preserve">, although there are variations in different countries and industries according to specific circumstances. Freeman and his coauthors found that </w:t>
      </w:r>
      <w:r w:rsidRPr="00FF0A62">
        <w:rPr>
          <w:rStyle w:val="StyleUnderline"/>
        </w:rPr>
        <w:t xml:space="preserve">in the </w:t>
      </w:r>
      <w:r w:rsidRPr="00FF0A62">
        <w:rPr>
          <w:rStyle w:val="Emphasis"/>
        </w:rPr>
        <w:t>U</w:t>
      </w:r>
      <w:r w:rsidRPr="00FF0A62">
        <w:t xml:space="preserve">nited </w:t>
      </w:r>
      <w:r w:rsidRPr="00FF0A62">
        <w:rPr>
          <w:rStyle w:val="Emphasis"/>
        </w:rPr>
        <w:t>S</w:t>
      </w:r>
      <w:r w:rsidRPr="00FF0A62">
        <w:t xml:space="preserve">tates, </w:t>
      </w:r>
      <w:r w:rsidRPr="00FF0A62">
        <w:rPr>
          <w:rStyle w:val="StyleUnderline"/>
          <w:highlight w:val="cyan"/>
        </w:rPr>
        <w:t>unionization appears</w:t>
      </w:r>
      <w:r w:rsidRPr="00FF0A62">
        <w:t xml:space="preserve"> to be </w:t>
      </w:r>
      <w:r w:rsidRPr="00FF0A62">
        <w:rPr>
          <w:rStyle w:val="Emphasis"/>
          <w:highlight w:val="cyan"/>
        </w:rPr>
        <w:t>associated</w:t>
      </w:r>
      <w:r w:rsidRPr="00FF0A62">
        <w:rPr>
          <w:rStyle w:val="StyleUnderline"/>
          <w:highlight w:val="cyan"/>
        </w:rPr>
        <w:t xml:space="preserve"> with</w:t>
      </w:r>
      <w:r w:rsidRPr="00FF0A62">
        <w:rPr>
          <w:rStyle w:val="StyleUnderline"/>
        </w:rPr>
        <w:t xml:space="preserve"> higher </w:t>
      </w:r>
      <w:r w:rsidRPr="00FF0A62">
        <w:rPr>
          <w:rStyle w:val="StyleUnderline"/>
          <w:highlight w:val="cyan"/>
        </w:rPr>
        <w:t>productivity in</w:t>
      </w:r>
      <w:r w:rsidRPr="00FF0A62">
        <w:t xml:space="preserve"> the </w:t>
      </w:r>
      <w:r w:rsidRPr="00FF0A62">
        <w:rPr>
          <w:rStyle w:val="Emphasis"/>
        </w:rPr>
        <w:t xml:space="preserve">education and </w:t>
      </w:r>
      <w:r w:rsidRPr="00FF0A62">
        <w:rPr>
          <w:rStyle w:val="Emphasis"/>
          <w:highlight w:val="cyan"/>
        </w:rPr>
        <w:t>construction</w:t>
      </w:r>
      <w:r w:rsidRPr="00FF0A62">
        <w:t xml:space="preserve"> sectors, </w:t>
      </w:r>
      <w:r w:rsidRPr="00FF0A62">
        <w:rPr>
          <w:rStyle w:val="StyleUnderline"/>
        </w:rPr>
        <w:t xml:space="preserve">while making </w:t>
      </w:r>
      <w:r w:rsidRPr="00FF0A62">
        <w:rPr>
          <w:rStyle w:val="Emphasis"/>
        </w:rPr>
        <w:t>no overall difference</w:t>
      </w:r>
      <w:r w:rsidRPr="00FF0A62">
        <w:t xml:space="preserve"> on productivity </w:t>
      </w:r>
      <w:r w:rsidRPr="00FF0A62">
        <w:rPr>
          <w:rStyle w:val="StyleUnderline"/>
        </w:rPr>
        <w:t>in manufacturing</w:t>
      </w:r>
      <w:r w:rsidRPr="00FF0A62">
        <w:t>.</w:t>
      </w:r>
    </w:p>
    <w:p w14:paraId="5776956C" w14:textId="77777777" w:rsidR="00C150D2" w:rsidRPr="00FF0A62" w:rsidRDefault="00C150D2" w:rsidP="00C150D2">
      <w:r w:rsidRPr="00FF0A62">
        <w:t xml:space="preserve">Unions can of course hamstring management’s flexibility, but they also have several pronounced advantages for productivity. </w:t>
      </w:r>
      <w:r w:rsidRPr="00FF0A62">
        <w:rPr>
          <w:rStyle w:val="StyleUnderline"/>
          <w:highlight w:val="cyan"/>
        </w:rPr>
        <w:t>Unions</w:t>
      </w:r>
      <w:r w:rsidRPr="00FF0A62">
        <w:t xml:space="preserve"> can </w:t>
      </w:r>
      <w:r w:rsidRPr="00FF0A62">
        <w:rPr>
          <w:rStyle w:val="StyleUnderline"/>
          <w:highlight w:val="cyan"/>
        </w:rPr>
        <w:t>make a company</w:t>
      </w:r>
      <w:r w:rsidRPr="00FF0A62">
        <w:rPr>
          <w:rStyle w:val="StyleUnderline"/>
        </w:rPr>
        <w:t xml:space="preserve"> a </w:t>
      </w:r>
      <w:r w:rsidRPr="00FF0A62">
        <w:rPr>
          <w:rStyle w:val="Emphasis"/>
        </w:rPr>
        <w:t xml:space="preserve">more </w:t>
      </w:r>
      <w:r w:rsidRPr="00FF0A62">
        <w:rPr>
          <w:rStyle w:val="Emphasis"/>
          <w:highlight w:val="cyan"/>
        </w:rPr>
        <w:t>desirable</w:t>
      </w:r>
      <w:r w:rsidRPr="00FF0A62">
        <w:t xml:space="preserve"> place to work </w:t>
      </w:r>
      <w:r w:rsidRPr="00FF0A62">
        <w:rPr>
          <w:rStyle w:val="StyleUnderline"/>
          <w:highlight w:val="cyan"/>
        </w:rPr>
        <w:t>and</w:t>
      </w:r>
      <w:r w:rsidRPr="00FF0A62">
        <w:t xml:space="preserve"> thereby help </w:t>
      </w:r>
      <w:r w:rsidRPr="00FF0A62">
        <w:rPr>
          <w:rStyle w:val="StyleUnderline"/>
          <w:highlight w:val="cyan"/>
        </w:rPr>
        <w:t xml:space="preserve">attract </w:t>
      </w:r>
      <w:r w:rsidRPr="00FF0A62">
        <w:rPr>
          <w:rStyle w:val="Emphasis"/>
        </w:rPr>
        <w:t xml:space="preserve">more and </w:t>
      </w:r>
      <w:r w:rsidRPr="00FF0A62">
        <w:rPr>
          <w:rStyle w:val="Emphasis"/>
          <w:highlight w:val="cyan"/>
        </w:rPr>
        <w:t>better</w:t>
      </w:r>
      <w:r w:rsidRPr="00FF0A62">
        <w:rPr>
          <w:rStyle w:val="StyleUnderline"/>
        </w:rPr>
        <w:t xml:space="preserve"> job </w:t>
      </w:r>
      <w:r w:rsidRPr="00FF0A62">
        <w:rPr>
          <w:rStyle w:val="StyleUnderline"/>
          <w:highlight w:val="cyan"/>
        </w:rPr>
        <w:t>applicants. Unions</w:t>
      </w:r>
      <w:r w:rsidRPr="00FF0A62">
        <w:t xml:space="preserve"> generally </w:t>
      </w:r>
      <w:r w:rsidRPr="00FF0A62">
        <w:rPr>
          <w:rStyle w:val="Emphasis"/>
          <w:highlight w:val="cyan"/>
        </w:rPr>
        <w:t>reduce</w:t>
      </w:r>
      <w:r w:rsidRPr="00FF0A62">
        <w:t xml:space="preserve"> employee </w:t>
      </w:r>
      <w:r w:rsidRPr="00FF0A62">
        <w:rPr>
          <w:rStyle w:val="StyleUnderline"/>
          <w:highlight w:val="cyan"/>
        </w:rPr>
        <w:t>turnover</w:t>
      </w:r>
      <w:r w:rsidRPr="00FF0A62">
        <w:t xml:space="preserve"> and increase workers’ loyalty and commitment to their employer’s success. More </w:t>
      </w:r>
      <w:r w:rsidRPr="00FF0A62">
        <w:rPr>
          <w:rStyle w:val="Emphasis"/>
          <w:highlight w:val="cyan"/>
        </w:rPr>
        <w:t>experienced</w:t>
      </w:r>
      <w:r w:rsidRPr="00FF0A62">
        <w:t xml:space="preserve">, more dedicated </w:t>
      </w:r>
      <w:r w:rsidRPr="00FF0A62">
        <w:rPr>
          <w:rStyle w:val="StyleUnderline"/>
          <w:highlight w:val="cyan"/>
        </w:rPr>
        <w:t>workers are</w:t>
      </w:r>
      <w:r w:rsidRPr="00FF0A62">
        <w:rPr>
          <w:rStyle w:val="StyleUnderline"/>
        </w:rPr>
        <w:t xml:space="preserve"> more </w:t>
      </w:r>
      <w:r w:rsidRPr="00FF0A62">
        <w:rPr>
          <w:rStyle w:val="StyleUnderline"/>
          <w:highlight w:val="cyan"/>
        </w:rPr>
        <w:t>productive</w:t>
      </w:r>
      <w:r w:rsidRPr="00FF0A62">
        <w:rPr>
          <w:rStyle w:val="StyleUnderline"/>
        </w:rPr>
        <w:t xml:space="preserve"> workers</w:t>
      </w:r>
      <w:r w:rsidRPr="00FF0A62">
        <w:t>.</w:t>
      </w:r>
    </w:p>
    <w:p w14:paraId="7B4F3995" w14:textId="77777777" w:rsidR="00C150D2" w:rsidRPr="00FF0A62" w:rsidRDefault="00C150D2" w:rsidP="00C150D2"/>
    <w:p w14:paraId="2960F1CE" w14:textId="77777777" w:rsidR="00C150D2" w:rsidRPr="00FF0A62" w:rsidRDefault="00C150D2" w:rsidP="00C150D2">
      <w:pPr>
        <w:pStyle w:val="Heading4"/>
        <w:rPr>
          <w:rFonts w:cs="Calibri"/>
        </w:rPr>
      </w:pPr>
      <w:r w:rsidRPr="00FF0A62">
        <w:rPr>
          <w:rFonts w:cs="Calibri"/>
        </w:rPr>
        <w:t xml:space="preserve">Wage growth </w:t>
      </w:r>
      <w:r w:rsidRPr="00FF0A62">
        <w:rPr>
          <w:rFonts w:cs="Calibri"/>
          <w:u w:val="single"/>
        </w:rPr>
        <w:t>aligns</w:t>
      </w:r>
      <w:r w:rsidRPr="00FF0A62">
        <w:rPr>
          <w:rFonts w:cs="Calibri"/>
        </w:rPr>
        <w:t xml:space="preserve"> worker and firm incentives.</w:t>
      </w:r>
    </w:p>
    <w:p w14:paraId="07293C3D" w14:textId="77777777" w:rsidR="00C150D2" w:rsidRPr="00FF0A62" w:rsidRDefault="00C150D2" w:rsidP="00C150D2">
      <w:r w:rsidRPr="00FF0A62">
        <w:t xml:space="preserve">Kate </w:t>
      </w:r>
      <w:r w:rsidRPr="00FF0A62">
        <w:rPr>
          <w:rStyle w:val="Style13ptBold"/>
        </w:rPr>
        <w:t>Bahn &amp;</w:t>
      </w:r>
      <w:r w:rsidRPr="00FF0A62">
        <w:t xml:space="preserve"> Joe </w:t>
      </w:r>
      <w:r w:rsidRPr="00FF0A62">
        <w:rPr>
          <w:rStyle w:val="Style13ptBold"/>
        </w:rPr>
        <w:t>Peck 23</w:t>
      </w:r>
      <w:r w:rsidRPr="00FF0A62">
        <w:t xml:space="preserve">. Chief economist at the Institute for Women's Policy Research, Ph.D. in economics from the New School. Senior research consultant at the Roosevelt Institute, B.A. from Yale University. "How Unions Can Increase Firm Productivity and Strengthen Economic Growth." </w:t>
      </w:r>
      <w:proofErr w:type="spellStart"/>
      <w:r w:rsidRPr="00FF0A62">
        <w:t>WorkRise</w:t>
      </w:r>
      <w:proofErr w:type="spellEnd"/>
      <w:r w:rsidRPr="00FF0A62">
        <w:t>. 9/6/2023. workrisenetwork.org/working-knowledge/how-unions-can-increase-firm-productivity-and-strengthen-economic-growth</w:t>
      </w:r>
    </w:p>
    <w:p w14:paraId="53F89FD0" w14:textId="77777777" w:rsidR="00C150D2" w:rsidRPr="00FF0A62" w:rsidRDefault="00C150D2" w:rsidP="00C150D2">
      <w:r w:rsidRPr="00FF0A62">
        <w:t xml:space="preserve">Traditional labor </w:t>
      </w:r>
      <w:r w:rsidRPr="00FF0A62">
        <w:rPr>
          <w:rStyle w:val="Emphasis"/>
          <w:highlight w:val="cyan"/>
        </w:rPr>
        <w:t>unions</w:t>
      </w:r>
      <w:r w:rsidRPr="00FF0A62">
        <w:t xml:space="preserve">, by design, combine the power of individual workers through collective bargaining and collective action. In doing so, they </w:t>
      </w:r>
      <w:r w:rsidRPr="00FF0A62">
        <w:rPr>
          <w:rStyle w:val="StyleUnderline"/>
        </w:rPr>
        <w:t xml:space="preserve">shape </w:t>
      </w:r>
      <w:r w:rsidRPr="00FF0A62">
        <w:rPr>
          <w:rStyle w:val="Emphasis"/>
        </w:rPr>
        <w:t>labor dynamics</w:t>
      </w:r>
      <w:r w:rsidRPr="00FF0A62">
        <w:t xml:space="preserve"> to help achieve the promises of a competitive market. Unions have the ability to </w:t>
      </w:r>
      <w:r w:rsidRPr="00FF0A62">
        <w:rPr>
          <w:rStyle w:val="Emphasis"/>
          <w:highlight w:val="cyan"/>
        </w:rPr>
        <w:t>help</w:t>
      </w:r>
      <w:r w:rsidRPr="00FF0A62">
        <w:rPr>
          <w:rStyle w:val="StyleUnderline"/>
          <w:highlight w:val="cyan"/>
        </w:rPr>
        <w:t xml:space="preserve"> businesses operate</w:t>
      </w:r>
      <w:r w:rsidRPr="00FF0A62">
        <w:rPr>
          <w:rStyle w:val="StyleUnderline"/>
        </w:rPr>
        <w:t xml:space="preserve"> more efficiently </w:t>
      </w:r>
      <w:r w:rsidRPr="00FF0A62">
        <w:rPr>
          <w:rStyle w:val="StyleUnderline"/>
          <w:highlight w:val="cyan"/>
        </w:rPr>
        <w:t xml:space="preserve">by bringing </w:t>
      </w:r>
      <w:r w:rsidRPr="00FF0A62">
        <w:rPr>
          <w:rStyle w:val="Emphasis"/>
        </w:rPr>
        <w:t xml:space="preserve">workers’ </w:t>
      </w:r>
      <w:r w:rsidRPr="00FF0A62">
        <w:rPr>
          <w:rStyle w:val="Emphasis"/>
          <w:highlight w:val="cyan"/>
        </w:rPr>
        <w:t>knowledge</w:t>
      </w:r>
      <w:r w:rsidRPr="00FF0A62">
        <w:rPr>
          <w:rStyle w:val="StyleUnderline"/>
        </w:rPr>
        <w:t xml:space="preserve"> of</w:t>
      </w:r>
      <w:r w:rsidRPr="00FF0A62">
        <w:t xml:space="preserve"> how to do </w:t>
      </w:r>
      <w:r w:rsidRPr="00FF0A62">
        <w:rPr>
          <w:rStyle w:val="StyleUnderline"/>
        </w:rPr>
        <w:t>their jobs</w:t>
      </w:r>
      <w:r w:rsidRPr="00FF0A62">
        <w:t xml:space="preserve"> and preferences for various attributes of job quality to the foreground in structuring workplaces and production. When workplaces have more equitable operations that include worker voice, they tend to experience lower turnover, reducing associated costs to businesses while also ensuring workers are paid equal to the value they contribute. Through widespread collective bargaining, market failures can be corrected, decades of income inequality may be reversed, and economic </w:t>
      </w:r>
      <w:r w:rsidRPr="00FF0A62">
        <w:rPr>
          <w:rStyle w:val="Emphasis"/>
        </w:rPr>
        <w:t>growth</w:t>
      </w:r>
      <w:r w:rsidRPr="00FF0A62">
        <w:rPr>
          <w:rStyle w:val="StyleUnderline"/>
        </w:rPr>
        <w:t xml:space="preserve"> can be supported. </w:t>
      </w:r>
      <w:r w:rsidRPr="00FF0A62">
        <w:rPr>
          <w:rStyle w:val="StyleUnderline"/>
          <w:highlight w:val="cyan"/>
        </w:rPr>
        <w:t>Ev</w:t>
      </w:r>
      <w:r w:rsidRPr="00FF0A62">
        <w:rPr>
          <w:rStyle w:val="StyleUnderline"/>
        </w:rPr>
        <w:t xml:space="preserve">idence </w:t>
      </w:r>
      <w:r w:rsidRPr="00FF0A62">
        <w:rPr>
          <w:rStyle w:val="StyleUnderline"/>
          <w:highlight w:val="cyan"/>
        </w:rPr>
        <w:t>suggests</w:t>
      </w:r>
      <w:r w:rsidRPr="00FF0A62">
        <w:t xml:space="preserve"> that </w:t>
      </w:r>
      <w:r w:rsidRPr="00FF0A62">
        <w:rPr>
          <w:rStyle w:val="StyleUnderline"/>
        </w:rPr>
        <w:t xml:space="preserve">the </w:t>
      </w:r>
      <w:r w:rsidRPr="00FF0A62">
        <w:rPr>
          <w:rStyle w:val="StyleUnderline"/>
          <w:highlight w:val="cyan"/>
        </w:rPr>
        <w:t>benefits</w:t>
      </w:r>
      <w:r w:rsidRPr="00FF0A62">
        <w:rPr>
          <w:rStyle w:val="StyleUnderline"/>
        </w:rPr>
        <w:t xml:space="preserve"> of</w:t>
      </w:r>
      <w:r w:rsidRPr="00FF0A62">
        <w:t xml:space="preserve"> labor </w:t>
      </w:r>
      <w:r w:rsidRPr="00FF0A62">
        <w:rPr>
          <w:rStyle w:val="StyleUnderline"/>
        </w:rPr>
        <w:t xml:space="preserve">unions </w:t>
      </w:r>
      <w:r w:rsidRPr="00FF0A62">
        <w:rPr>
          <w:rStyle w:val="StyleUnderline"/>
          <w:highlight w:val="cyan"/>
        </w:rPr>
        <w:t xml:space="preserve">are </w:t>
      </w:r>
      <w:r w:rsidRPr="00FF0A62">
        <w:rPr>
          <w:rStyle w:val="Emphasis"/>
          <w:highlight w:val="cyan"/>
        </w:rPr>
        <w:t>widespread</w:t>
      </w:r>
      <w:r w:rsidRPr="00FF0A62">
        <w:rPr>
          <w:rStyle w:val="StyleUnderline"/>
        </w:rPr>
        <w:t xml:space="preserve"> for the</w:t>
      </w:r>
      <w:r w:rsidRPr="00FF0A62">
        <w:t xml:space="preserve"> American </w:t>
      </w:r>
      <w:r w:rsidRPr="00FF0A62">
        <w:rPr>
          <w:rStyle w:val="StyleUnderline"/>
        </w:rPr>
        <w:t>economy</w:t>
      </w:r>
      <w:r w:rsidRPr="00FF0A62">
        <w:t>, for businesses and workers alike.</w:t>
      </w:r>
    </w:p>
    <w:p w14:paraId="0417DC7C" w14:textId="77777777" w:rsidR="00C150D2" w:rsidRPr="00FF0A62" w:rsidRDefault="00C150D2" w:rsidP="00C150D2">
      <w:r w:rsidRPr="00FF0A62">
        <w:t>Worker voice in production improves outcomes</w:t>
      </w:r>
    </w:p>
    <w:p w14:paraId="2272466F" w14:textId="77777777" w:rsidR="00C150D2" w:rsidRPr="00FF0A62" w:rsidRDefault="00C150D2" w:rsidP="00C150D2">
      <w:r w:rsidRPr="00FF0A62">
        <w:t xml:space="preserve">In the United States, </w:t>
      </w:r>
      <w:r w:rsidRPr="00FF0A62">
        <w:rPr>
          <w:rStyle w:val="StyleUnderline"/>
          <w:highlight w:val="cyan"/>
        </w:rPr>
        <w:t>unions</w:t>
      </w:r>
      <w:r w:rsidRPr="00FF0A62">
        <w:t xml:space="preserve"> generally </w:t>
      </w:r>
      <w:r w:rsidRPr="00FF0A62">
        <w:rPr>
          <w:rStyle w:val="StyleUnderline"/>
        </w:rPr>
        <w:t xml:space="preserve">have a </w:t>
      </w:r>
      <w:r w:rsidRPr="00FF0A62">
        <w:rPr>
          <w:rStyle w:val="Emphasis"/>
        </w:rPr>
        <w:t>positive</w:t>
      </w:r>
      <w:r w:rsidRPr="00FF0A62">
        <w:rPr>
          <w:rStyle w:val="StyleUnderline"/>
          <w:highlight w:val="cyan"/>
        </w:rPr>
        <w:t xml:space="preserve"> impact</w:t>
      </w:r>
      <w:r w:rsidRPr="00FF0A62">
        <w:rPr>
          <w:rStyle w:val="StyleUnderline"/>
        </w:rPr>
        <w:t xml:space="preserve"> on productivity</w:t>
      </w:r>
      <w:r w:rsidRPr="00FF0A62">
        <w:t xml:space="preserve">, and </w:t>
      </w:r>
      <w:r w:rsidRPr="00FF0A62">
        <w:rPr>
          <w:rStyle w:val="StyleUnderline"/>
        </w:rPr>
        <w:t xml:space="preserve">this effect </w:t>
      </w:r>
      <w:r w:rsidRPr="00FF0A62">
        <w:rPr>
          <w:rStyle w:val="StyleUnderline"/>
          <w:highlight w:val="cyan"/>
        </w:rPr>
        <w:t xml:space="preserve">is </w:t>
      </w:r>
      <w:r w:rsidRPr="00FF0A62">
        <w:rPr>
          <w:rStyle w:val="Emphasis"/>
        </w:rPr>
        <w:t xml:space="preserve">particularly </w:t>
      </w:r>
      <w:r w:rsidRPr="00FF0A62">
        <w:rPr>
          <w:rStyle w:val="Emphasis"/>
          <w:highlight w:val="cyan"/>
        </w:rPr>
        <w:t>strong</w:t>
      </w:r>
      <w:r w:rsidRPr="00FF0A62">
        <w:rPr>
          <w:rStyle w:val="StyleUnderline"/>
          <w:highlight w:val="cyan"/>
        </w:rPr>
        <w:t xml:space="preserve"> among manufacturing firms</w:t>
      </w:r>
      <w:r w:rsidRPr="00FF0A62">
        <w:t>.</w:t>
      </w:r>
    </w:p>
    <w:p w14:paraId="1504CB72" w14:textId="77777777" w:rsidR="00C150D2" w:rsidRPr="00FF0A62" w:rsidRDefault="00C150D2" w:rsidP="00C150D2">
      <w:r w:rsidRPr="00FF0A62">
        <w:t xml:space="preserve">In part, this positive relationship is helped by </w:t>
      </w:r>
      <w:r w:rsidRPr="00FF0A62">
        <w:rPr>
          <w:rStyle w:val="StyleUnderline"/>
          <w:highlight w:val="cyan"/>
        </w:rPr>
        <w:t>unions</w:t>
      </w:r>
      <w:r w:rsidRPr="00FF0A62">
        <w:t xml:space="preserve"> giving employees methods to express their opinions. Often, they are avenues for workers to express wage and benefit preferences. But they can also </w:t>
      </w:r>
      <w:r w:rsidRPr="00FF0A62">
        <w:rPr>
          <w:rStyle w:val="StyleUnderline"/>
        </w:rPr>
        <w:t xml:space="preserve">allow employees to </w:t>
      </w:r>
      <w:r w:rsidRPr="00FF0A62">
        <w:rPr>
          <w:rStyle w:val="Emphasis"/>
          <w:highlight w:val="cyan"/>
        </w:rPr>
        <w:t>notify</w:t>
      </w:r>
      <w:r w:rsidRPr="00FF0A62">
        <w:rPr>
          <w:rStyle w:val="Emphasis"/>
        </w:rPr>
        <w:t xml:space="preserve"> managers</w:t>
      </w:r>
      <w:r w:rsidRPr="00FF0A62">
        <w:rPr>
          <w:rStyle w:val="StyleUnderline"/>
          <w:highlight w:val="cyan"/>
        </w:rPr>
        <w:t xml:space="preserve"> about inefficiencies</w:t>
      </w:r>
      <w:r w:rsidRPr="00FF0A62">
        <w:t xml:space="preserve"> within company policies and the production process.</w:t>
      </w:r>
    </w:p>
    <w:p w14:paraId="73FD93F3" w14:textId="77777777" w:rsidR="00C150D2" w:rsidRPr="00FF0A62" w:rsidRDefault="00C150D2" w:rsidP="00C150D2">
      <w:r w:rsidRPr="00FF0A62">
        <w:t xml:space="preserve">Some research finds that the positive relationship between productivity and worker voice is more pronounced when employees directly influence company decisions. Employee </w:t>
      </w:r>
      <w:r w:rsidRPr="00FF0A62">
        <w:rPr>
          <w:rStyle w:val="StyleUnderline"/>
          <w:highlight w:val="cyan"/>
        </w:rPr>
        <w:t>participation</w:t>
      </w:r>
      <w:r w:rsidRPr="00FF0A62">
        <w:t xml:space="preserve"> in </w:t>
      </w:r>
      <w:proofErr w:type="spellStart"/>
      <w:r w:rsidRPr="00FF0A62">
        <w:t>decisionmaking</w:t>
      </w:r>
      <w:proofErr w:type="spellEnd"/>
      <w:r w:rsidRPr="00FF0A62">
        <w:t xml:space="preserve"> has a significant and positive impact on firm productivity. This also appears to be true even for other forms of worker voice, like employee ownership that </w:t>
      </w:r>
      <w:r w:rsidRPr="00FF0A62">
        <w:rPr>
          <w:rStyle w:val="StyleUnderline"/>
          <w:highlight w:val="cyan"/>
        </w:rPr>
        <w:t xml:space="preserve">aligns workers with </w:t>
      </w:r>
      <w:r w:rsidRPr="00FF0A62">
        <w:rPr>
          <w:rStyle w:val="Emphasis"/>
        </w:rPr>
        <w:t xml:space="preserve">firm </w:t>
      </w:r>
      <w:r w:rsidRPr="00FF0A62">
        <w:rPr>
          <w:rStyle w:val="Emphasis"/>
          <w:highlight w:val="cyan"/>
        </w:rPr>
        <w:t>incentives</w:t>
      </w:r>
      <w:r w:rsidRPr="00FF0A62">
        <w:t xml:space="preserve">. With a growing interest in forms of worker power—such as codetermination—that involve employees directly in company </w:t>
      </w:r>
      <w:proofErr w:type="spellStart"/>
      <w:r w:rsidRPr="00FF0A62">
        <w:t>decisionmaking</w:t>
      </w:r>
      <w:proofErr w:type="spellEnd"/>
      <w:r w:rsidRPr="00FF0A62">
        <w:t>, methods of worker representation like these could be an avenue for firms to increase their output while catering to worker needs.</w:t>
      </w:r>
    </w:p>
    <w:p w14:paraId="6221D2AD" w14:textId="77777777" w:rsidR="00C150D2" w:rsidRPr="00FF0A62" w:rsidRDefault="00C150D2" w:rsidP="00C150D2">
      <w:r w:rsidRPr="00FF0A62">
        <w:t>Unions reduce turnover, which reduces associated costs for businesses</w:t>
      </w:r>
    </w:p>
    <w:p w14:paraId="469C2B5C" w14:textId="77777777" w:rsidR="00C150D2" w:rsidRPr="00FF0A62" w:rsidRDefault="00C150D2" w:rsidP="00C150D2">
      <w:r w:rsidRPr="00FF0A62">
        <w:t xml:space="preserve">In addition to supporting productivity by allowing workers to engage in </w:t>
      </w:r>
      <w:proofErr w:type="spellStart"/>
      <w:r w:rsidRPr="00FF0A62">
        <w:t>decisionmaking</w:t>
      </w:r>
      <w:proofErr w:type="spellEnd"/>
      <w:r w:rsidRPr="00FF0A62">
        <w:t xml:space="preserve"> in workplaces, </w:t>
      </w:r>
      <w:r w:rsidRPr="00FF0A62">
        <w:rPr>
          <w:rStyle w:val="StyleUnderline"/>
        </w:rPr>
        <w:t>unions</w:t>
      </w:r>
      <w:r w:rsidRPr="00FF0A62">
        <w:t xml:space="preserve"> may also improve business outcomes by </w:t>
      </w:r>
      <w:r w:rsidRPr="00FF0A62">
        <w:rPr>
          <w:rStyle w:val="Emphasis"/>
        </w:rPr>
        <w:t>help</w:t>
      </w:r>
      <w:r w:rsidRPr="00FF0A62">
        <w:t xml:space="preserve">ing </w:t>
      </w:r>
      <w:r w:rsidRPr="00FF0A62">
        <w:rPr>
          <w:rStyle w:val="StyleUnderline"/>
        </w:rPr>
        <w:t xml:space="preserve">firms hold on to </w:t>
      </w:r>
      <w:r w:rsidRPr="00FF0A62">
        <w:rPr>
          <w:rStyle w:val="Emphasis"/>
        </w:rPr>
        <w:t xml:space="preserve">tenured </w:t>
      </w:r>
      <w:r w:rsidRPr="00FF0A62">
        <w:rPr>
          <w:rStyle w:val="Emphasis"/>
          <w:highlight w:val="cyan"/>
        </w:rPr>
        <w:t>workers</w:t>
      </w:r>
      <w:r w:rsidRPr="00FF0A62">
        <w:rPr>
          <w:rStyle w:val="StyleUnderline"/>
          <w:highlight w:val="cyan"/>
        </w:rPr>
        <w:t xml:space="preserve"> who tend to be </w:t>
      </w:r>
      <w:r w:rsidRPr="00FF0A62">
        <w:rPr>
          <w:rStyle w:val="Emphasis"/>
        </w:rPr>
        <w:t xml:space="preserve">more </w:t>
      </w:r>
      <w:r w:rsidRPr="00FF0A62">
        <w:rPr>
          <w:rStyle w:val="Emphasis"/>
          <w:highlight w:val="cyan"/>
        </w:rPr>
        <w:t>productive</w:t>
      </w:r>
      <w:r w:rsidRPr="00FF0A62">
        <w:rPr>
          <w:rStyle w:val="StyleUnderline"/>
        </w:rPr>
        <w:t xml:space="preserve">. Unionized </w:t>
      </w:r>
      <w:r w:rsidRPr="00FF0A62">
        <w:rPr>
          <w:rStyle w:val="StyleUnderline"/>
          <w:highlight w:val="cyan"/>
        </w:rPr>
        <w:t xml:space="preserve">workers are </w:t>
      </w:r>
      <w:r w:rsidRPr="00FF0A62">
        <w:rPr>
          <w:rStyle w:val="Emphasis"/>
          <w:highlight w:val="cyan"/>
        </w:rPr>
        <w:t>less</w:t>
      </w:r>
      <w:r w:rsidRPr="00FF0A62">
        <w:rPr>
          <w:rStyle w:val="StyleUnderline"/>
          <w:highlight w:val="cyan"/>
        </w:rPr>
        <w:t xml:space="preserve"> likely to</w:t>
      </w:r>
      <w:r w:rsidRPr="00FF0A62">
        <w:t xml:space="preserve"> express intent to </w:t>
      </w:r>
      <w:r w:rsidRPr="00FF0A62">
        <w:rPr>
          <w:rStyle w:val="Emphasis"/>
          <w:highlight w:val="cyan"/>
        </w:rPr>
        <w:t>leave</w:t>
      </w:r>
      <w:r w:rsidRPr="00FF0A62">
        <w:rPr>
          <w:rStyle w:val="Emphasis"/>
        </w:rPr>
        <w:t xml:space="preserve"> their jobs</w:t>
      </w:r>
      <w:r w:rsidRPr="00FF0A62">
        <w:rPr>
          <w:rStyle w:val="StyleUnderline"/>
          <w:highlight w:val="cyan"/>
        </w:rPr>
        <w:t>. This</w:t>
      </w:r>
      <w:r w:rsidRPr="00FF0A62">
        <w:t xml:space="preserve"> in turn </w:t>
      </w:r>
      <w:r w:rsidRPr="00FF0A62">
        <w:rPr>
          <w:rStyle w:val="StyleUnderline"/>
          <w:highlight w:val="cyan"/>
        </w:rPr>
        <w:t xml:space="preserve">supports the </w:t>
      </w:r>
      <w:r w:rsidRPr="00FF0A62">
        <w:rPr>
          <w:rStyle w:val="Emphasis"/>
        </w:rPr>
        <w:t xml:space="preserve">necessary </w:t>
      </w:r>
      <w:r w:rsidRPr="00FF0A62">
        <w:rPr>
          <w:rStyle w:val="Emphasis"/>
          <w:highlight w:val="cyan"/>
        </w:rPr>
        <w:t>stability</w:t>
      </w:r>
      <w:r w:rsidRPr="00FF0A62">
        <w:rPr>
          <w:rStyle w:val="StyleUnderline"/>
          <w:highlight w:val="cyan"/>
        </w:rPr>
        <w:t xml:space="preserve"> for investments in</w:t>
      </w:r>
      <w:r w:rsidRPr="00FF0A62">
        <w:t xml:space="preserve"> firm-specific </w:t>
      </w:r>
      <w:r w:rsidRPr="00FF0A62">
        <w:rPr>
          <w:rStyle w:val="StyleUnderline"/>
        </w:rPr>
        <w:t xml:space="preserve">human capital and </w:t>
      </w:r>
      <w:r w:rsidRPr="00FF0A62">
        <w:rPr>
          <w:rStyle w:val="StyleUnderline"/>
          <w:highlight w:val="cyan"/>
        </w:rPr>
        <w:t>training</w:t>
      </w:r>
      <w:r w:rsidRPr="00FF0A62">
        <w:t>. Unions also reduce turnover by insulating workers from retaliation when communicating discontent to managers rather than otherwise quitting to manage bad work situations.</w:t>
      </w:r>
    </w:p>
    <w:p w14:paraId="70385391" w14:textId="77777777" w:rsidR="00C150D2" w:rsidRDefault="00C150D2" w:rsidP="00C150D2"/>
    <w:p w14:paraId="3BEAD823" w14:textId="77777777" w:rsidR="00C150D2" w:rsidRPr="00FF0A62" w:rsidRDefault="00C150D2" w:rsidP="00C150D2">
      <w:pPr>
        <w:pStyle w:val="Heading3"/>
        <w:rPr>
          <w:rFonts w:cs="Calibri"/>
        </w:rPr>
      </w:pPr>
      <w:bookmarkStart w:id="5" w:name="_Hlk205837553"/>
      <w:r w:rsidRPr="00FF0A62">
        <w:rPr>
          <w:rFonts w:cs="Calibri"/>
        </w:rPr>
        <w:t>Link---2AC</w:t>
      </w:r>
    </w:p>
    <w:p w14:paraId="3B72974C" w14:textId="77777777" w:rsidR="00C150D2" w:rsidRPr="00FF0A62" w:rsidRDefault="00C150D2" w:rsidP="00C150D2">
      <w:pPr>
        <w:pStyle w:val="Analytic0"/>
        <w:rPr>
          <w:rFonts w:cs="Calibri"/>
        </w:rPr>
      </w:pPr>
      <w:r w:rsidRPr="00FF0A62">
        <w:rPr>
          <w:rFonts w:cs="Calibri"/>
        </w:rPr>
        <w:t xml:space="preserve">1. No link: employers paying </w:t>
      </w:r>
      <w:r w:rsidRPr="00FF0A62">
        <w:rPr>
          <w:rFonts w:cs="Calibri"/>
          <w:u w:val="single"/>
        </w:rPr>
        <w:t>low wages</w:t>
      </w:r>
      <w:r w:rsidRPr="00FF0A62">
        <w:rPr>
          <w:rFonts w:cs="Calibri"/>
        </w:rPr>
        <w:t xml:space="preserve"> will automate </w:t>
      </w:r>
      <w:r w:rsidRPr="00FF0A62">
        <w:rPr>
          <w:rFonts w:cs="Calibri"/>
          <w:u w:val="single"/>
        </w:rPr>
        <w:t>only</w:t>
      </w:r>
      <w:r w:rsidRPr="00FF0A62">
        <w:rPr>
          <w:rFonts w:cs="Calibri"/>
        </w:rPr>
        <w:t xml:space="preserve"> if the plan passes since their labor costs are </w:t>
      </w:r>
      <w:r w:rsidRPr="00FF0A62">
        <w:rPr>
          <w:rFonts w:cs="Calibri"/>
          <w:u w:val="single"/>
        </w:rPr>
        <w:t>so cheap</w:t>
      </w:r>
      <w:r w:rsidRPr="00FF0A62">
        <w:rPr>
          <w:rFonts w:cs="Calibri"/>
        </w:rPr>
        <w:t xml:space="preserve"> now that there’s no </w:t>
      </w:r>
      <w:r w:rsidRPr="00FF0A62">
        <w:rPr>
          <w:rFonts w:cs="Calibri"/>
          <w:u w:val="single"/>
        </w:rPr>
        <w:t>incentive</w:t>
      </w:r>
      <w:r w:rsidRPr="00FF0A62">
        <w:rPr>
          <w:rFonts w:cs="Calibri"/>
        </w:rPr>
        <w:t>.</w:t>
      </w:r>
    </w:p>
    <w:p w14:paraId="36231D9F" w14:textId="77777777" w:rsidR="00C150D2" w:rsidRPr="00FF0A62" w:rsidRDefault="00C150D2" w:rsidP="00C150D2"/>
    <w:p w14:paraId="7C341C86" w14:textId="77777777" w:rsidR="00C150D2" w:rsidRPr="00FF0A62" w:rsidRDefault="00C150D2" w:rsidP="00C150D2">
      <w:pPr>
        <w:keepNext/>
        <w:keepLines/>
        <w:spacing w:before="40"/>
        <w:outlineLvl w:val="3"/>
        <w:rPr>
          <w:rFonts w:eastAsiaTheme="majorEastAsia"/>
          <w:b/>
          <w:iCs/>
          <w:sz w:val="26"/>
        </w:rPr>
      </w:pPr>
      <w:r w:rsidRPr="00FF0A62">
        <w:rPr>
          <w:rFonts w:eastAsiaTheme="majorEastAsia"/>
          <w:b/>
          <w:iCs/>
          <w:sz w:val="26"/>
        </w:rPr>
        <w:t xml:space="preserve">2. Unions </w:t>
      </w:r>
      <w:r w:rsidRPr="00FF0A62">
        <w:rPr>
          <w:rFonts w:eastAsiaTheme="majorEastAsia"/>
          <w:b/>
          <w:iCs/>
          <w:sz w:val="26"/>
          <w:u w:val="single"/>
        </w:rPr>
        <w:t>increase</w:t>
      </w:r>
      <w:r w:rsidRPr="00FF0A62">
        <w:rPr>
          <w:rFonts w:eastAsiaTheme="majorEastAsia"/>
          <w:b/>
          <w:iCs/>
          <w:sz w:val="26"/>
        </w:rPr>
        <w:t xml:space="preserve"> economy-wide automation.</w:t>
      </w:r>
    </w:p>
    <w:p w14:paraId="7637309F" w14:textId="77777777" w:rsidR="00C150D2" w:rsidRPr="00FF0A62" w:rsidRDefault="00C150D2" w:rsidP="00C150D2">
      <w:r w:rsidRPr="00FF0A62">
        <w:t xml:space="preserve">Aaron </w:t>
      </w:r>
      <w:r w:rsidRPr="00FF0A62">
        <w:rPr>
          <w:b/>
          <w:bCs/>
          <w:sz w:val="26"/>
        </w:rPr>
        <w:t>Prather 24</w:t>
      </w:r>
      <w:r w:rsidRPr="00FF0A62">
        <w:t>. Director of robotics and autonomous systems programs at ASTM International, M.B.A. from Christian Brothers University. "Labor Unions and Robots - Finding A Path Forward." Six Degrees of Robotics. 9/20/2024. sixdegreesofrobotics.substack.com/p/labor-unions-and-robots-finding-a</w:t>
      </w:r>
    </w:p>
    <w:p w14:paraId="3E512BFD" w14:textId="77777777" w:rsidR="00C150D2" w:rsidRPr="00FF0A62" w:rsidRDefault="00C150D2" w:rsidP="00C150D2">
      <w:r w:rsidRPr="00FF0A62">
        <w:t>The London School of Economics Study</w:t>
      </w:r>
    </w:p>
    <w:p w14:paraId="4B1155DC" w14:textId="77777777" w:rsidR="00C150D2" w:rsidRPr="00FF0A62" w:rsidRDefault="00C150D2" w:rsidP="00C150D2">
      <w:r w:rsidRPr="00FF0A62">
        <w:rPr>
          <w:u w:val="single"/>
        </w:rPr>
        <w:t>Research</w:t>
      </w:r>
      <w:r w:rsidRPr="00FF0A62">
        <w:t xml:space="preserve"> conducted in 2022 </w:t>
      </w:r>
      <w:r w:rsidRPr="00FF0A62">
        <w:rPr>
          <w:u w:val="single"/>
        </w:rPr>
        <w:t xml:space="preserve">from </w:t>
      </w:r>
      <w:r w:rsidRPr="00FF0A62">
        <w:rPr>
          <w:highlight w:val="cyan"/>
          <w:u w:val="single"/>
        </w:rPr>
        <w:t xml:space="preserve">the </w:t>
      </w:r>
      <w:r w:rsidRPr="00FF0A62">
        <w:rPr>
          <w:b/>
          <w:iCs/>
          <w:highlight w:val="cyan"/>
          <w:u w:val="single"/>
          <w:bdr w:val="single" w:sz="8" w:space="0" w:color="auto"/>
        </w:rPr>
        <w:t>L</w:t>
      </w:r>
      <w:r w:rsidRPr="00FF0A62">
        <w:t xml:space="preserve">ondon </w:t>
      </w:r>
      <w:r w:rsidRPr="00FF0A62">
        <w:rPr>
          <w:b/>
          <w:iCs/>
          <w:highlight w:val="cyan"/>
          <w:u w:val="single"/>
          <w:bdr w:val="single" w:sz="8" w:space="0" w:color="auto"/>
        </w:rPr>
        <w:t>S</w:t>
      </w:r>
      <w:r w:rsidRPr="00FF0A62">
        <w:t xml:space="preserve">chool of </w:t>
      </w:r>
      <w:r w:rsidRPr="00FF0A62">
        <w:rPr>
          <w:b/>
          <w:iCs/>
          <w:highlight w:val="cyan"/>
          <w:u w:val="single"/>
          <w:bdr w:val="single" w:sz="8" w:space="0" w:color="auto"/>
        </w:rPr>
        <w:t>E</w:t>
      </w:r>
      <w:r w:rsidRPr="00FF0A62">
        <w:t xml:space="preserve">conomics (LSE) has recently </w:t>
      </w:r>
      <w:r w:rsidRPr="00FF0A62">
        <w:rPr>
          <w:highlight w:val="cyan"/>
          <w:u w:val="single"/>
        </w:rPr>
        <w:t>highlighted how</w:t>
      </w:r>
      <w:r w:rsidRPr="00FF0A62">
        <w:t xml:space="preserve"> trade </w:t>
      </w:r>
      <w:r w:rsidRPr="00FF0A62">
        <w:rPr>
          <w:b/>
          <w:iCs/>
          <w:highlight w:val="cyan"/>
          <w:u w:val="single"/>
          <w:bdr w:val="single" w:sz="8" w:space="0" w:color="auto"/>
        </w:rPr>
        <w:t>unions</w:t>
      </w:r>
      <w:r w:rsidRPr="00FF0A62">
        <w:t xml:space="preserve"> and cooperative institutions could </w:t>
      </w:r>
      <w:r w:rsidRPr="00FF0A62">
        <w:rPr>
          <w:b/>
          <w:iCs/>
          <w:highlight w:val="cyan"/>
          <w:u w:val="single"/>
          <w:bdr w:val="single" w:sz="8" w:space="0" w:color="auto"/>
        </w:rPr>
        <w:t>drive</w:t>
      </w:r>
      <w:r w:rsidRPr="00FF0A62">
        <w:rPr>
          <w:u w:val="single"/>
        </w:rPr>
        <w:t xml:space="preserve"> mutually beneficial </w:t>
      </w:r>
      <w:r w:rsidRPr="00FF0A62">
        <w:rPr>
          <w:highlight w:val="cyan"/>
          <w:u w:val="single"/>
        </w:rPr>
        <w:t>automation</w:t>
      </w:r>
      <w:r w:rsidRPr="00FF0A62">
        <w:t xml:space="preserve"> in industries. </w:t>
      </w:r>
      <w:r w:rsidRPr="00FF0A62">
        <w:rPr>
          <w:u w:val="single"/>
        </w:rPr>
        <w:t xml:space="preserve">The study </w:t>
      </w:r>
      <w:r w:rsidRPr="00FF0A62">
        <w:rPr>
          <w:b/>
          <w:iCs/>
          <w:u w:val="single"/>
          <w:bdr w:val="single" w:sz="8" w:space="0" w:color="auto"/>
        </w:rPr>
        <w:t>examined</w:t>
      </w:r>
      <w:r w:rsidRPr="00FF0A62">
        <w:rPr>
          <w:u w:val="single"/>
        </w:rPr>
        <w:t xml:space="preserve"> automation </w:t>
      </w:r>
      <w:r w:rsidRPr="00FF0A62">
        <w:rPr>
          <w:highlight w:val="cyan"/>
          <w:u w:val="single"/>
        </w:rPr>
        <w:t xml:space="preserve">across </w:t>
      </w:r>
      <w:r w:rsidRPr="00FF0A62">
        <w:rPr>
          <w:b/>
          <w:iCs/>
          <w:highlight w:val="cyan"/>
          <w:u w:val="single"/>
          <w:bdr w:val="single" w:sz="8" w:space="0" w:color="auto"/>
        </w:rPr>
        <w:t>25</w:t>
      </w:r>
      <w:r w:rsidRPr="00FF0A62">
        <w:rPr>
          <w:u w:val="single"/>
        </w:rPr>
        <w:t xml:space="preserve"> OECD </w:t>
      </w:r>
      <w:r w:rsidRPr="00FF0A62">
        <w:rPr>
          <w:highlight w:val="cyan"/>
          <w:u w:val="single"/>
        </w:rPr>
        <w:t>countries</w:t>
      </w:r>
      <w:r w:rsidRPr="00FF0A62">
        <w:t xml:space="preserve"> and </w:t>
      </w:r>
      <w:r w:rsidRPr="00FF0A62">
        <w:rPr>
          <w:u w:val="single"/>
        </w:rPr>
        <w:t>found</w:t>
      </w:r>
      <w:r w:rsidRPr="00FF0A62">
        <w:t xml:space="preserve"> that, contrary to expectations, </w:t>
      </w:r>
      <w:r w:rsidRPr="00FF0A62">
        <w:rPr>
          <w:u w:val="single"/>
        </w:rPr>
        <w:t>the presence of</w:t>
      </w:r>
      <w:r w:rsidRPr="00FF0A62">
        <w:t xml:space="preserve"> cooperative </w:t>
      </w:r>
      <w:r w:rsidRPr="00FF0A62">
        <w:rPr>
          <w:u w:val="single"/>
        </w:rPr>
        <w:t>institutions</w:t>
      </w:r>
      <w:r w:rsidRPr="00FF0A62">
        <w:t xml:space="preserve"> such as works councils both </w:t>
      </w:r>
      <w:r w:rsidRPr="00FF0A62">
        <w:rPr>
          <w:b/>
          <w:iCs/>
          <w:u w:val="single"/>
          <w:bdr w:val="single" w:sz="8" w:space="0" w:color="auto"/>
        </w:rPr>
        <w:t>encouraged</w:t>
      </w:r>
      <w:r w:rsidRPr="00FF0A62">
        <w:rPr>
          <w:u w:val="single"/>
        </w:rPr>
        <w:t xml:space="preserve"> industrial automation</w:t>
      </w:r>
      <w:r w:rsidRPr="00FF0A62">
        <w:t xml:space="preserve"> and ensured fairer outcomes for workers.</w:t>
      </w:r>
    </w:p>
    <w:p w14:paraId="7317C7AA" w14:textId="77777777" w:rsidR="00C150D2" w:rsidRPr="00FF0A62" w:rsidRDefault="00C150D2" w:rsidP="00C150D2">
      <w:r w:rsidRPr="00FF0A62">
        <w:t xml:space="preserve">In countries with stronger labor institutions, such as Germany, automation adoption was higher compared to nations like the U.K. The study suggested that </w:t>
      </w:r>
      <w:r w:rsidRPr="00FF0A62">
        <w:rPr>
          <w:u w:val="single"/>
        </w:rPr>
        <w:t xml:space="preserve">when employees </w:t>
      </w:r>
      <w:r w:rsidRPr="00FF0A62">
        <w:rPr>
          <w:b/>
          <w:iCs/>
          <w:u w:val="single"/>
          <w:bdr w:val="single" w:sz="8" w:space="0" w:color="auto"/>
        </w:rPr>
        <w:t>support</w:t>
      </w:r>
      <w:r w:rsidRPr="00FF0A62">
        <w:t xml:space="preserve"> their employers' strategy and invest in retraining to complement </w:t>
      </w:r>
      <w:r w:rsidRPr="00FF0A62">
        <w:rPr>
          <w:u w:val="single"/>
        </w:rPr>
        <w:t xml:space="preserve">new technology, </w:t>
      </w:r>
      <w:r w:rsidRPr="00FF0A62">
        <w:rPr>
          <w:b/>
          <w:iCs/>
          <w:u w:val="single"/>
          <w:bdr w:val="single" w:sz="8" w:space="0" w:color="auto"/>
        </w:rPr>
        <w:t>both parties</w:t>
      </w:r>
      <w:r w:rsidRPr="00FF0A62">
        <w:rPr>
          <w:u w:val="single"/>
        </w:rPr>
        <w:t xml:space="preserve"> benefit. Workers in </w:t>
      </w:r>
      <w:r w:rsidRPr="00FF0A62">
        <w:rPr>
          <w:b/>
          <w:iCs/>
          <w:u w:val="single"/>
          <w:bdr w:val="single" w:sz="8" w:space="0" w:color="auto"/>
        </w:rPr>
        <w:t>automated</w:t>
      </w:r>
      <w:r w:rsidRPr="00FF0A62">
        <w:rPr>
          <w:u w:val="single"/>
        </w:rPr>
        <w:t xml:space="preserve"> firms</w:t>
      </w:r>
      <w:r w:rsidRPr="00FF0A62">
        <w:t xml:space="preserve"> tended to </w:t>
      </w:r>
      <w:r w:rsidRPr="00FF0A62">
        <w:rPr>
          <w:u w:val="single"/>
        </w:rPr>
        <w:t xml:space="preserve">experience </w:t>
      </w:r>
      <w:r w:rsidRPr="00FF0A62">
        <w:rPr>
          <w:b/>
          <w:iCs/>
          <w:u w:val="single"/>
          <w:bdr w:val="single" w:sz="8" w:space="0" w:color="auto"/>
        </w:rPr>
        <w:t>better</w:t>
      </w:r>
      <w:r w:rsidRPr="00FF0A62">
        <w:rPr>
          <w:u w:val="single"/>
        </w:rPr>
        <w:t xml:space="preserve"> job security, </w:t>
      </w:r>
      <w:r w:rsidRPr="00FF0A62">
        <w:rPr>
          <w:b/>
          <w:iCs/>
          <w:u w:val="single"/>
          <w:bdr w:val="single" w:sz="8" w:space="0" w:color="auto"/>
        </w:rPr>
        <w:t>higher</w:t>
      </w:r>
      <w:r w:rsidRPr="00FF0A62">
        <w:rPr>
          <w:u w:val="single"/>
        </w:rPr>
        <w:t xml:space="preserve"> wages, and </w:t>
      </w:r>
      <w:r w:rsidRPr="00FF0A62">
        <w:rPr>
          <w:b/>
          <w:iCs/>
          <w:u w:val="single"/>
          <w:bdr w:val="single" w:sz="8" w:space="0" w:color="auto"/>
        </w:rPr>
        <w:t>safer</w:t>
      </w:r>
      <w:r w:rsidRPr="00FF0A62">
        <w:rPr>
          <w:u w:val="single"/>
        </w:rPr>
        <w:t xml:space="preserve"> working conditions, while businesses </w:t>
      </w:r>
      <w:r w:rsidRPr="00FF0A62">
        <w:rPr>
          <w:b/>
          <w:iCs/>
          <w:u w:val="single"/>
          <w:bdr w:val="single" w:sz="8" w:space="0" w:color="auto"/>
        </w:rPr>
        <w:t>grew</w:t>
      </w:r>
      <w:r w:rsidRPr="00FF0A62">
        <w:t xml:space="preserve"> and increased headcount.</w:t>
      </w:r>
    </w:p>
    <w:p w14:paraId="7253B06D" w14:textId="77777777" w:rsidR="00C150D2" w:rsidRPr="00FF0A62" w:rsidRDefault="00C150D2" w:rsidP="00C150D2">
      <w:r w:rsidRPr="00FF0A62">
        <w:t xml:space="preserve">Cooperative </w:t>
      </w:r>
      <w:r w:rsidRPr="00FF0A62">
        <w:rPr>
          <w:highlight w:val="cyan"/>
          <w:u w:val="single"/>
        </w:rPr>
        <w:t>structures</w:t>
      </w:r>
      <w:r w:rsidRPr="00FF0A62">
        <w:t xml:space="preserve">, defined as things like works councils and other sector organizations, </w:t>
      </w:r>
      <w:r w:rsidRPr="00FF0A62">
        <w:rPr>
          <w:highlight w:val="cyan"/>
          <w:u w:val="single"/>
        </w:rPr>
        <w:t xml:space="preserve">helped </w:t>
      </w:r>
      <w:r w:rsidRPr="00FF0A62">
        <w:rPr>
          <w:b/>
          <w:iCs/>
          <w:u w:val="single"/>
          <w:bdr w:val="single" w:sz="8" w:space="0" w:color="auto"/>
        </w:rPr>
        <w:t xml:space="preserve">smooth </w:t>
      </w:r>
      <w:r w:rsidRPr="00FF0A62">
        <w:rPr>
          <w:b/>
          <w:iCs/>
          <w:highlight w:val="cyan"/>
          <w:u w:val="single"/>
          <w:bdr w:val="single" w:sz="8" w:space="0" w:color="auto"/>
        </w:rPr>
        <w:t>the transition</w:t>
      </w:r>
      <w:r w:rsidRPr="00FF0A62">
        <w:rPr>
          <w:u w:val="single"/>
        </w:rPr>
        <w:t xml:space="preserve"> by </w:t>
      </w:r>
      <w:r w:rsidRPr="00FF0A62">
        <w:rPr>
          <w:highlight w:val="cyan"/>
          <w:u w:val="single"/>
        </w:rPr>
        <w:t>ensuring</w:t>
      </w:r>
      <w:r w:rsidRPr="00FF0A62">
        <w:rPr>
          <w:u w:val="single"/>
        </w:rPr>
        <w:t xml:space="preserve"> the</w:t>
      </w:r>
      <w:r w:rsidRPr="00FF0A62">
        <w:t xml:space="preserve"> costs and </w:t>
      </w:r>
      <w:r w:rsidRPr="00FF0A62">
        <w:rPr>
          <w:highlight w:val="cyan"/>
          <w:u w:val="single"/>
        </w:rPr>
        <w:t>benefits</w:t>
      </w:r>
      <w:r w:rsidRPr="00FF0A62">
        <w:t xml:space="preserve"> of automation </w:t>
      </w:r>
      <w:r w:rsidRPr="00FF0A62">
        <w:rPr>
          <w:highlight w:val="cyan"/>
          <w:u w:val="single"/>
        </w:rPr>
        <w:t xml:space="preserve">were </w:t>
      </w:r>
      <w:r w:rsidRPr="00FF0A62">
        <w:rPr>
          <w:b/>
          <w:iCs/>
          <w:highlight w:val="cyan"/>
          <w:u w:val="single"/>
          <w:bdr w:val="single" w:sz="8" w:space="0" w:color="auto"/>
        </w:rPr>
        <w:t>shared</w:t>
      </w:r>
      <w:r w:rsidRPr="00FF0A62">
        <w:rPr>
          <w:b/>
          <w:iCs/>
          <w:u w:val="single"/>
          <w:bdr w:val="single" w:sz="8" w:space="0" w:color="auto"/>
        </w:rPr>
        <w:t xml:space="preserve"> equitably</w:t>
      </w:r>
      <w:r w:rsidRPr="00FF0A62">
        <w:t xml:space="preserve">, with some firms guaranteeing no redundancies from automation investments. </w:t>
      </w:r>
      <w:r w:rsidRPr="00FF0A62">
        <w:rPr>
          <w:highlight w:val="cyan"/>
          <w:u w:val="single"/>
        </w:rPr>
        <w:t>This</w:t>
      </w:r>
      <w:r w:rsidRPr="00FF0A62">
        <w:rPr>
          <w:u w:val="single"/>
        </w:rPr>
        <w:t xml:space="preserve"> created a</w:t>
      </w:r>
      <w:r w:rsidRPr="00FF0A62">
        <w:t xml:space="preserve"> more </w:t>
      </w:r>
      <w:r w:rsidRPr="00FF0A62">
        <w:rPr>
          <w:b/>
          <w:iCs/>
          <w:u w:val="single"/>
          <w:bdr w:val="single" w:sz="8" w:space="0" w:color="auto"/>
        </w:rPr>
        <w:t xml:space="preserve">collaborative </w:t>
      </w:r>
      <w:r w:rsidRPr="00FF0A62">
        <w:rPr>
          <w:b/>
          <w:iCs/>
          <w:highlight w:val="cyan"/>
          <w:u w:val="single"/>
          <w:bdr w:val="single" w:sz="8" w:space="0" w:color="auto"/>
        </w:rPr>
        <w:t>environment</w:t>
      </w:r>
      <w:r w:rsidRPr="00FF0A62">
        <w:t xml:space="preserve">, encouraging workers to adopt and suggest new technologies, </w:t>
      </w:r>
      <w:r w:rsidRPr="00FF0A62">
        <w:rPr>
          <w:u w:val="single"/>
        </w:rPr>
        <w:t xml:space="preserve">which </w:t>
      </w:r>
      <w:r w:rsidRPr="00FF0A62">
        <w:rPr>
          <w:b/>
          <w:iCs/>
          <w:highlight w:val="cyan"/>
          <w:u w:val="single"/>
          <w:bdr w:val="single" w:sz="8" w:space="0" w:color="auto"/>
        </w:rPr>
        <w:t>maximizes</w:t>
      </w:r>
      <w:r w:rsidRPr="00FF0A62">
        <w:rPr>
          <w:highlight w:val="cyan"/>
          <w:u w:val="single"/>
        </w:rPr>
        <w:t xml:space="preserve"> the return</w:t>
      </w:r>
      <w:r w:rsidRPr="00FF0A62">
        <w:rPr>
          <w:u w:val="single"/>
        </w:rPr>
        <w:t xml:space="preserve"> on automation</w:t>
      </w:r>
      <w:r w:rsidRPr="00FF0A62">
        <w:t>.</w:t>
      </w:r>
    </w:p>
    <w:p w14:paraId="0FA4468D" w14:textId="77777777" w:rsidR="00C150D2" w:rsidRPr="00FF0A62" w:rsidRDefault="00C150D2" w:rsidP="00C150D2">
      <w:r w:rsidRPr="00FF0A62">
        <w:rPr>
          <w:u w:val="single"/>
        </w:rPr>
        <w:t xml:space="preserve">There is </w:t>
      </w:r>
      <w:r w:rsidRPr="00FF0A62">
        <w:rPr>
          <w:b/>
          <w:iCs/>
          <w:u w:val="single"/>
          <w:bdr w:val="single" w:sz="8" w:space="0" w:color="auto"/>
        </w:rPr>
        <w:t>strong evidence</w:t>
      </w:r>
      <w:r w:rsidRPr="00FF0A62">
        <w:t xml:space="preserve"> that </w:t>
      </w:r>
      <w:r w:rsidRPr="00FF0A62">
        <w:rPr>
          <w:u w:val="single"/>
        </w:rPr>
        <w:t>cooperative institutions</w:t>
      </w:r>
      <w:r w:rsidRPr="00FF0A62">
        <w:t xml:space="preserve"> help </w:t>
      </w:r>
      <w:r w:rsidRPr="00FF0A62">
        <w:rPr>
          <w:b/>
          <w:iCs/>
          <w:u w:val="single"/>
          <w:bdr w:val="single" w:sz="8" w:space="0" w:color="auto"/>
        </w:rPr>
        <w:t>increase</w:t>
      </w:r>
      <w:r w:rsidRPr="00FF0A62">
        <w:rPr>
          <w:u w:val="single"/>
        </w:rPr>
        <w:t xml:space="preserve"> the use of robots</w:t>
      </w:r>
      <w:r w:rsidRPr="00FF0A62">
        <w:t xml:space="preserve">. For example, </w:t>
      </w:r>
      <w:r w:rsidRPr="00FF0A62">
        <w:rPr>
          <w:highlight w:val="cyan"/>
          <w:u w:val="single"/>
        </w:rPr>
        <w:t>countries</w:t>
      </w:r>
      <w:r w:rsidRPr="00FF0A62">
        <w:t xml:space="preserve"> like Austria, Belgium, and Sweden, </w:t>
      </w:r>
      <w:r w:rsidRPr="00FF0A62">
        <w:rPr>
          <w:highlight w:val="cyan"/>
          <w:u w:val="single"/>
        </w:rPr>
        <w:t xml:space="preserve">which have </w:t>
      </w:r>
      <w:r w:rsidRPr="00FF0A62">
        <w:rPr>
          <w:b/>
          <w:iCs/>
          <w:highlight w:val="cyan"/>
          <w:u w:val="single"/>
          <w:bdr w:val="single" w:sz="8" w:space="0" w:color="auto"/>
        </w:rPr>
        <w:t>strong</w:t>
      </w:r>
      <w:r w:rsidRPr="00FF0A62">
        <w:rPr>
          <w:u w:val="single"/>
        </w:rPr>
        <w:t xml:space="preserve"> cooperative </w:t>
      </w:r>
      <w:r w:rsidRPr="00FF0A62">
        <w:rPr>
          <w:highlight w:val="cyan"/>
          <w:u w:val="single"/>
        </w:rPr>
        <w:t>systems, use</w:t>
      </w:r>
      <w:r w:rsidRPr="00FF0A62">
        <w:t xml:space="preserve"> at least </w:t>
      </w:r>
      <w:r w:rsidRPr="00FF0A62">
        <w:rPr>
          <w:b/>
          <w:iCs/>
          <w:highlight w:val="cyan"/>
          <w:u w:val="single"/>
          <w:bdr w:val="single" w:sz="8" w:space="0" w:color="auto"/>
        </w:rPr>
        <w:t>twice</w:t>
      </w:r>
      <w:r w:rsidRPr="00FF0A62">
        <w:rPr>
          <w:highlight w:val="cyan"/>
          <w:u w:val="single"/>
        </w:rPr>
        <w:t xml:space="preserve"> as many robots</w:t>
      </w:r>
      <w:r w:rsidRPr="00FF0A62">
        <w:t xml:space="preserve"> as countries like the UK. This finding is solid, even after controlling for other factors. So, we can conclude that cooperative institutions lead to more robotization, not less. </w:t>
      </w:r>
      <w:r w:rsidRPr="00FF0A62">
        <w:rPr>
          <w:u w:val="single"/>
        </w:rPr>
        <w:t xml:space="preserve">The </w:t>
      </w:r>
      <w:r w:rsidRPr="00FF0A62">
        <w:rPr>
          <w:b/>
          <w:iCs/>
          <w:u w:val="single"/>
          <w:bdr w:val="single" w:sz="8" w:space="0" w:color="auto"/>
        </w:rPr>
        <w:t>idea</w:t>
      </w:r>
      <w:r w:rsidRPr="00FF0A62">
        <w:rPr>
          <w:u w:val="single"/>
        </w:rPr>
        <w:t xml:space="preserve"> that workers</w:t>
      </w:r>
      <w:r w:rsidRPr="00FF0A62">
        <w:t xml:space="preserve"> would </w:t>
      </w:r>
      <w:r w:rsidRPr="00FF0A62">
        <w:rPr>
          <w:u w:val="single"/>
        </w:rPr>
        <w:t>block technology</w:t>
      </w:r>
      <w:r w:rsidRPr="00FF0A62">
        <w:t xml:space="preserve"> that might threaten their jobs </w:t>
      </w:r>
      <w:r w:rsidRPr="00FF0A62">
        <w:rPr>
          <w:u w:val="single"/>
        </w:rPr>
        <w:t>doesn't seem</w:t>
      </w:r>
      <w:r w:rsidRPr="00FF0A62">
        <w:t xml:space="preserve"> to be </w:t>
      </w:r>
      <w:r w:rsidRPr="00FF0A62">
        <w:rPr>
          <w:u w:val="single"/>
        </w:rPr>
        <w:t>true</w:t>
      </w:r>
      <w:r w:rsidRPr="00FF0A62">
        <w:t xml:space="preserve"> in these cases.</w:t>
      </w:r>
    </w:p>
    <w:bookmarkEnd w:id="5"/>
    <w:p w14:paraId="2C3359ED" w14:textId="77777777" w:rsidR="00C150D2" w:rsidRPr="00FF0A62" w:rsidRDefault="00C150D2" w:rsidP="00C150D2">
      <w:pPr>
        <w:pStyle w:val="Heading3"/>
        <w:rPr>
          <w:rFonts w:cs="Calibri"/>
        </w:rPr>
      </w:pPr>
      <w:r w:rsidRPr="00FF0A62">
        <w:rPr>
          <w:rFonts w:cs="Calibri"/>
        </w:rPr>
        <w:t>Productivity Internal---1AR</w:t>
      </w:r>
    </w:p>
    <w:p w14:paraId="490DB69C" w14:textId="77777777" w:rsidR="00C150D2" w:rsidRPr="00FF0A62" w:rsidRDefault="00C150D2" w:rsidP="00C150D2">
      <w:pPr>
        <w:pStyle w:val="Analytic0"/>
        <w:rPr>
          <w:rFonts w:cs="Calibri"/>
        </w:rPr>
      </w:pPr>
      <w:r w:rsidRPr="00FF0A62">
        <w:rPr>
          <w:rFonts w:cs="Calibri"/>
        </w:rPr>
        <w:t xml:space="preserve">Unions </w:t>
      </w:r>
      <w:r w:rsidRPr="00FF0A62">
        <w:rPr>
          <w:rFonts w:cs="Calibri"/>
          <w:u w:val="single"/>
        </w:rPr>
        <w:t>solve</w:t>
      </w:r>
      <w:r w:rsidRPr="00FF0A62">
        <w:rPr>
          <w:rFonts w:cs="Calibri"/>
        </w:rPr>
        <w:t xml:space="preserve"> productivity:</w:t>
      </w:r>
    </w:p>
    <w:p w14:paraId="2E234C86" w14:textId="77777777" w:rsidR="00C150D2" w:rsidRPr="00FF0A62" w:rsidRDefault="00C150D2" w:rsidP="00C150D2">
      <w:pPr>
        <w:pStyle w:val="Analytic0"/>
        <w:rPr>
          <w:rFonts w:cs="Calibri"/>
        </w:rPr>
      </w:pPr>
      <w:r w:rsidRPr="00FF0A62">
        <w:rPr>
          <w:rFonts w:cs="Calibri"/>
        </w:rPr>
        <w:t xml:space="preserve">1. </w:t>
      </w:r>
      <w:r w:rsidRPr="00FF0A62">
        <w:rPr>
          <w:rFonts w:cs="Calibri"/>
          <w:u w:val="single"/>
        </w:rPr>
        <w:t>Involvement</w:t>
      </w:r>
      <w:r w:rsidRPr="00FF0A62">
        <w:rPr>
          <w:rFonts w:cs="Calibri"/>
        </w:rPr>
        <w:t xml:space="preserve">. Unions </w:t>
      </w:r>
      <w:r w:rsidRPr="00FF0A62">
        <w:rPr>
          <w:rFonts w:cs="Calibri"/>
          <w:u w:val="single"/>
        </w:rPr>
        <w:t>empower</w:t>
      </w:r>
      <w:r w:rsidRPr="00FF0A62">
        <w:rPr>
          <w:rFonts w:cs="Calibri"/>
        </w:rPr>
        <w:t xml:space="preserve"> workers to share productivity-enhancing insights.</w:t>
      </w:r>
    </w:p>
    <w:p w14:paraId="1B3B7FF5" w14:textId="77777777" w:rsidR="00C150D2" w:rsidRPr="00FF0A62" w:rsidRDefault="00C150D2" w:rsidP="00C150D2">
      <w:pPr>
        <w:pStyle w:val="Analytic0"/>
        <w:rPr>
          <w:rFonts w:cs="Calibri"/>
        </w:rPr>
      </w:pPr>
      <w:r w:rsidRPr="00FF0A62">
        <w:rPr>
          <w:rFonts w:cs="Calibri"/>
        </w:rPr>
        <w:t xml:space="preserve">2. </w:t>
      </w:r>
      <w:r w:rsidRPr="00FF0A62">
        <w:rPr>
          <w:rFonts w:cs="Calibri"/>
          <w:u w:val="single"/>
        </w:rPr>
        <w:t>Employee retention</w:t>
      </w:r>
      <w:r w:rsidRPr="00FF0A62">
        <w:rPr>
          <w:rFonts w:cs="Calibri"/>
        </w:rPr>
        <w:t xml:space="preserve">. Bargaining </w:t>
      </w:r>
      <w:r w:rsidRPr="00FF0A62">
        <w:rPr>
          <w:rFonts w:cs="Calibri"/>
          <w:u w:val="single"/>
        </w:rPr>
        <w:t>decreases</w:t>
      </w:r>
      <w:r w:rsidRPr="00FF0A62">
        <w:rPr>
          <w:rFonts w:cs="Calibri"/>
        </w:rPr>
        <w:t xml:space="preserve"> turnover, ensuring productive, </w:t>
      </w:r>
      <w:r w:rsidRPr="00FF0A62">
        <w:rPr>
          <w:rFonts w:cs="Calibri"/>
          <w:u w:val="single"/>
        </w:rPr>
        <w:t>experienced</w:t>
      </w:r>
      <w:r w:rsidRPr="00FF0A62">
        <w:rPr>
          <w:rFonts w:cs="Calibri"/>
        </w:rPr>
        <w:t xml:space="preserve"> workers stay while </w:t>
      </w:r>
      <w:r w:rsidRPr="00FF0A62">
        <w:rPr>
          <w:rFonts w:cs="Calibri"/>
          <w:u w:val="single"/>
        </w:rPr>
        <w:t>reducing</w:t>
      </w:r>
      <w:r w:rsidRPr="00FF0A62">
        <w:rPr>
          <w:rFonts w:cs="Calibri"/>
        </w:rPr>
        <w:t xml:space="preserve"> training costs.</w:t>
      </w:r>
    </w:p>
    <w:p w14:paraId="54A89439" w14:textId="77777777" w:rsidR="00C150D2" w:rsidRPr="00FF0A62" w:rsidRDefault="00C150D2" w:rsidP="00C150D2">
      <w:pPr>
        <w:pStyle w:val="Analytic0"/>
        <w:rPr>
          <w:rFonts w:cs="Calibri"/>
        </w:rPr>
      </w:pPr>
      <w:r w:rsidRPr="00FF0A62">
        <w:rPr>
          <w:rFonts w:cs="Calibri"/>
        </w:rPr>
        <w:t xml:space="preserve">3. </w:t>
      </w:r>
      <w:r w:rsidRPr="00FF0A62">
        <w:rPr>
          <w:rFonts w:cs="Calibri"/>
          <w:u w:val="single"/>
        </w:rPr>
        <w:t>Workplace environment</w:t>
      </w:r>
      <w:r w:rsidRPr="00FF0A62">
        <w:rPr>
          <w:rFonts w:cs="Calibri"/>
        </w:rPr>
        <w:t xml:space="preserve">. Unions foster a more </w:t>
      </w:r>
      <w:r w:rsidRPr="00FF0A62">
        <w:rPr>
          <w:rFonts w:cs="Calibri"/>
          <w:u w:val="single"/>
        </w:rPr>
        <w:t>positive</w:t>
      </w:r>
      <w:r w:rsidRPr="00FF0A62">
        <w:rPr>
          <w:rFonts w:cs="Calibri"/>
        </w:rPr>
        <w:t xml:space="preserve"> environment, enhancing productivity.</w:t>
      </w:r>
    </w:p>
    <w:p w14:paraId="624B2DB7" w14:textId="77777777" w:rsidR="00C150D2" w:rsidRPr="00FF0A62" w:rsidRDefault="00C150D2" w:rsidP="00C150D2">
      <w:pPr>
        <w:pStyle w:val="Analytic0"/>
        <w:rPr>
          <w:rFonts w:cs="Calibri"/>
        </w:rPr>
      </w:pPr>
      <w:r w:rsidRPr="00FF0A62">
        <w:rPr>
          <w:rFonts w:cs="Calibri"/>
        </w:rPr>
        <w:t xml:space="preserve">That’s </w:t>
      </w:r>
      <w:proofErr w:type="spellStart"/>
      <w:r w:rsidRPr="00FF0A62">
        <w:rPr>
          <w:rFonts w:cs="Calibri"/>
          <w:u w:val="single"/>
        </w:rPr>
        <w:t>Meleas</w:t>
      </w:r>
      <w:proofErr w:type="spellEnd"/>
      <w:r w:rsidRPr="00FF0A62">
        <w:rPr>
          <w:rFonts w:cs="Calibri"/>
        </w:rPr>
        <w:t>.</w:t>
      </w:r>
    </w:p>
    <w:p w14:paraId="7925AB9B" w14:textId="77777777" w:rsidR="00C150D2" w:rsidRPr="00FF0A62" w:rsidRDefault="00C150D2" w:rsidP="00C150D2"/>
    <w:p w14:paraId="35354941" w14:textId="77777777" w:rsidR="00C150D2" w:rsidRPr="00FF0A62" w:rsidRDefault="00C150D2" w:rsidP="00C150D2">
      <w:pPr>
        <w:pStyle w:val="Heading4"/>
        <w:rPr>
          <w:rFonts w:cs="Calibri"/>
        </w:rPr>
      </w:pPr>
      <w:r w:rsidRPr="00FF0A62">
        <w:rPr>
          <w:rFonts w:cs="Calibri"/>
        </w:rPr>
        <w:t xml:space="preserve">Prefer </w:t>
      </w:r>
      <w:r w:rsidRPr="00FF0A62">
        <w:rPr>
          <w:rFonts w:cs="Calibri"/>
          <w:u w:val="single"/>
        </w:rPr>
        <w:t>meta-analyses</w:t>
      </w:r>
      <w:r w:rsidRPr="00FF0A62">
        <w:rPr>
          <w:rFonts w:cs="Calibri"/>
        </w:rPr>
        <w:t xml:space="preserve">. They’re more likely to be right than </w:t>
      </w:r>
      <w:r w:rsidRPr="00FF0A62">
        <w:rPr>
          <w:rFonts w:cs="Calibri"/>
          <w:u w:val="single"/>
        </w:rPr>
        <w:t>individual warrants</w:t>
      </w:r>
      <w:r w:rsidRPr="00FF0A62">
        <w:rPr>
          <w:rFonts w:cs="Calibri"/>
        </w:rPr>
        <w:t>.</w:t>
      </w:r>
    </w:p>
    <w:p w14:paraId="58480479" w14:textId="77777777" w:rsidR="00C150D2" w:rsidRPr="00FF0A62" w:rsidRDefault="00C150D2" w:rsidP="00C150D2">
      <w:r w:rsidRPr="00FF0A62">
        <w:t xml:space="preserve">Laura </w:t>
      </w:r>
      <w:r w:rsidRPr="00FF0A62">
        <w:rPr>
          <w:rStyle w:val="Style13ptBold"/>
        </w:rPr>
        <w:t>Feiveson 23</w:t>
      </w:r>
      <w:r w:rsidRPr="00FF0A62">
        <w:t>. Former deputy assistant secretary for macroeconomic policy at the Treasury Department, Ph.D. in public finance and macroeconomics from the Massachusetts Institute of Technology. "Labor Unions and the Middle Class." U.S. Department of the Treasury. August 2023. 24-26.</w:t>
      </w:r>
    </w:p>
    <w:p w14:paraId="5DE08932" w14:textId="77777777" w:rsidR="00C150D2" w:rsidRPr="00FF0A62" w:rsidRDefault="00C150D2" w:rsidP="00C150D2">
      <w:r w:rsidRPr="00FF0A62">
        <w:t>Section 7.2. Productivity</w:t>
      </w:r>
    </w:p>
    <w:p w14:paraId="09FC2AF2" w14:textId="77777777" w:rsidR="00C150D2" w:rsidRPr="00FF0A62" w:rsidRDefault="00C150D2" w:rsidP="00C150D2">
      <w:r w:rsidRPr="00FF0A62">
        <w:t xml:space="preserve">Unions may have positive or negative effects on productivity depending on the circumstances of a particular business. On the positive side, </w:t>
      </w:r>
      <w:r w:rsidRPr="00FF0A62">
        <w:rPr>
          <w:rStyle w:val="Emphasis"/>
          <w:highlight w:val="cyan"/>
        </w:rPr>
        <w:t>happier</w:t>
      </w:r>
      <w:r w:rsidRPr="00FF0A62">
        <w:t xml:space="preserve"> and more engaged </w:t>
      </w:r>
      <w:r w:rsidRPr="00FF0A62">
        <w:rPr>
          <w:rStyle w:val="StyleUnderline"/>
          <w:highlight w:val="cyan"/>
        </w:rPr>
        <w:t xml:space="preserve">employees are </w:t>
      </w:r>
      <w:r w:rsidRPr="00FF0A62">
        <w:rPr>
          <w:rStyle w:val="Emphasis"/>
        </w:rPr>
        <w:t xml:space="preserve">more </w:t>
      </w:r>
      <w:r w:rsidRPr="00FF0A62">
        <w:rPr>
          <w:rStyle w:val="Emphasis"/>
          <w:highlight w:val="cyan"/>
        </w:rPr>
        <w:t>productive</w:t>
      </w:r>
      <w:r w:rsidRPr="00FF0A62">
        <w:t xml:space="preserve">,106 more satisfied workers are </w:t>
      </w:r>
      <w:r w:rsidRPr="00FF0A62">
        <w:rPr>
          <w:rStyle w:val="Emphasis"/>
        </w:rPr>
        <w:t>less</w:t>
      </w:r>
      <w:r w:rsidRPr="00FF0A62">
        <w:rPr>
          <w:rStyle w:val="StyleUnderline"/>
        </w:rPr>
        <w:t xml:space="preserve"> likely to quit, and </w:t>
      </w:r>
      <w:r w:rsidRPr="00FF0A62">
        <w:rPr>
          <w:rStyle w:val="Emphasis"/>
          <w:highlight w:val="cyan"/>
        </w:rPr>
        <w:t>lower</w:t>
      </w:r>
      <w:r w:rsidRPr="00FF0A62">
        <w:rPr>
          <w:rStyle w:val="StyleUnderline"/>
        </w:rPr>
        <w:t xml:space="preserve"> employee </w:t>
      </w:r>
      <w:r w:rsidRPr="00FF0A62">
        <w:rPr>
          <w:rStyle w:val="StyleUnderline"/>
          <w:highlight w:val="cyan"/>
        </w:rPr>
        <w:t xml:space="preserve">turnover will </w:t>
      </w:r>
      <w:r w:rsidRPr="00FF0A62">
        <w:rPr>
          <w:rStyle w:val="Emphasis"/>
          <w:highlight w:val="cyan"/>
        </w:rPr>
        <w:t>reduce</w:t>
      </w:r>
      <w:r w:rsidRPr="00FF0A62">
        <w:rPr>
          <w:rStyle w:val="StyleUnderline"/>
        </w:rPr>
        <w:t xml:space="preserve"> the </w:t>
      </w:r>
      <w:r w:rsidRPr="00FF0A62">
        <w:rPr>
          <w:rStyle w:val="Emphasis"/>
          <w:highlight w:val="cyan"/>
        </w:rPr>
        <w:t>costs</w:t>
      </w:r>
      <w:r w:rsidRPr="00FF0A62">
        <w:rPr>
          <w:rStyle w:val="Emphasis"/>
        </w:rPr>
        <w:t xml:space="preserve"> of worker training</w:t>
      </w:r>
      <w:r w:rsidRPr="00FF0A62">
        <w:t xml:space="preserve"> and recruiting. Furthermore, </w:t>
      </w:r>
      <w:r w:rsidRPr="00FF0A62">
        <w:rPr>
          <w:rStyle w:val="StyleUnderline"/>
        </w:rPr>
        <w:t xml:space="preserve">unions </w:t>
      </w:r>
      <w:r w:rsidRPr="00FF0A62">
        <w:t xml:space="preserve">may enable the workers to </w:t>
      </w:r>
      <w:r w:rsidRPr="00FF0A62">
        <w:rPr>
          <w:rStyle w:val="StyleUnderline"/>
        </w:rPr>
        <w:t xml:space="preserve">improve </w:t>
      </w:r>
      <w:r w:rsidRPr="00FF0A62">
        <w:rPr>
          <w:rStyle w:val="Emphasis"/>
        </w:rPr>
        <w:t>efficiency</w:t>
      </w:r>
      <w:r w:rsidRPr="00FF0A62">
        <w:rPr>
          <w:rStyle w:val="StyleUnderline"/>
        </w:rPr>
        <w:t xml:space="preserve"> by participating in</w:t>
      </w:r>
      <w:r w:rsidRPr="00FF0A62">
        <w:t xml:space="preserve"> decisions about the </w:t>
      </w:r>
      <w:r w:rsidRPr="00FF0A62">
        <w:rPr>
          <w:rStyle w:val="StyleUnderline"/>
        </w:rPr>
        <w:t>workplace’s processes</w:t>
      </w:r>
      <w:r w:rsidRPr="00FF0A62">
        <w:t xml:space="preserve">. For example, protections offered by a union may </w:t>
      </w:r>
      <w:r w:rsidRPr="00FF0A62">
        <w:rPr>
          <w:rStyle w:val="StyleUnderline"/>
        </w:rPr>
        <w:t>encourage</w:t>
      </w:r>
      <w:r w:rsidRPr="00FF0A62">
        <w:t xml:space="preserve"> ground-level </w:t>
      </w:r>
      <w:r w:rsidRPr="00FF0A62">
        <w:rPr>
          <w:rStyle w:val="StyleUnderline"/>
          <w:highlight w:val="cyan"/>
        </w:rPr>
        <w:t>workers</w:t>
      </w:r>
      <w:r w:rsidRPr="00FF0A62">
        <w:rPr>
          <w:rStyle w:val="StyleUnderline"/>
        </w:rPr>
        <w:t xml:space="preserve"> to </w:t>
      </w:r>
      <w:r w:rsidRPr="00FF0A62">
        <w:rPr>
          <w:rStyle w:val="StyleUnderline"/>
          <w:highlight w:val="cyan"/>
        </w:rPr>
        <w:t>voice</w:t>
      </w:r>
      <w:r w:rsidRPr="00FF0A62">
        <w:rPr>
          <w:rStyle w:val="StyleUnderline"/>
        </w:rPr>
        <w:t xml:space="preserve"> their ideas for </w:t>
      </w:r>
      <w:r w:rsidRPr="00FF0A62">
        <w:rPr>
          <w:rStyle w:val="Emphasis"/>
          <w:highlight w:val="cyan"/>
        </w:rPr>
        <w:t>improvement</w:t>
      </w:r>
      <w:r w:rsidRPr="00FF0A62">
        <w:t xml:space="preserve"> without fear of repri</w:t>
      </w:r>
      <w:r w:rsidRPr="00FF0A62">
        <w:rPr>
          <w:rStyle w:val="Emphasis"/>
          <w:highlight w:val="cyan"/>
        </w:rPr>
        <w:t>s</w:t>
      </w:r>
      <w:r w:rsidRPr="00FF0A62">
        <w:t>al. On the negative side, certain types of worker protections may lead some firms to retain unproductive employees. In addition, unions may increase wages to employees by redirecting cash flow that would otherwise be directed to investment. Reduced investment, in turn, could lead to a reduction in productivity.</w:t>
      </w:r>
    </w:p>
    <w:p w14:paraId="2A0828FB" w14:textId="77777777" w:rsidR="00C150D2" w:rsidRPr="00FF0A62" w:rsidRDefault="00C150D2" w:rsidP="00C150D2">
      <w:r w:rsidRPr="00FF0A62">
        <w:rPr>
          <w:rStyle w:val="StyleUnderline"/>
        </w:rPr>
        <w:t>Researchers</w:t>
      </w:r>
      <w:r w:rsidRPr="00FF0A62">
        <w:t xml:space="preserve"> have </w:t>
      </w:r>
      <w:r w:rsidRPr="00FF0A62">
        <w:rPr>
          <w:rStyle w:val="StyleUnderline"/>
        </w:rPr>
        <w:t xml:space="preserve">found </w:t>
      </w:r>
      <w:r w:rsidRPr="00FF0A62">
        <w:rPr>
          <w:rStyle w:val="Emphasis"/>
        </w:rPr>
        <w:t>many cases</w:t>
      </w:r>
      <w:r w:rsidRPr="00FF0A62">
        <w:rPr>
          <w:rStyle w:val="StyleUnderline"/>
        </w:rPr>
        <w:t xml:space="preserve"> of unions that </w:t>
      </w:r>
      <w:r w:rsidRPr="00FF0A62">
        <w:rPr>
          <w:rStyle w:val="Emphasis"/>
        </w:rPr>
        <w:t>improve</w:t>
      </w:r>
      <w:r w:rsidRPr="00FF0A62">
        <w:rPr>
          <w:rStyle w:val="StyleUnderline"/>
        </w:rPr>
        <w:t xml:space="preserve"> productivity</w:t>
      </w:r>
      <w:r w:rsidRPr="00FF0A62">
        <w:t xml:space="preserve">. Notable examples come </w:t>
      </w:r>
      <w:r w:rsidRPr="00FF0A62">
        <w:rPr>
          <w:rStyle w:val="StyleUnderline"/>
          <w:highlight w:val="cyan"/>
        </w:rPr>
        <w:t>from</w:t>
      </w:r>
      <w:r w:rsidRPr="00FF0A62">
        <w:rPr>
          <w:rStyle w:val="StyleUnderline"/>
        </w:rPr>
        <w:t xml:space="preserve"> the </w:t>
      </w:r>
      <w:r w:rsidRPr="00FF0A62">
        <w:rPr>
          <w:rStyle w:val="Emphasis"/>
          <w:highlight w:val="cyan"/>
        </w:rPr>
        <w:t>healthcare</w:t>
      </w:r>
      <w:r w:rsidRPr="00FF0A62">
        <w:rPr>
          <w:rStyle w:val="Emphasis"/>
        </w:rPr>
        <w:t xml:space="preserve"> sector</w:t>
      </w:r>
      <w:r w:rsidRPr="00FF0A62">
        <w:t xml:space="preserve">. Dube, Kaplan, and Thompson (2016) show that </w:t>
      </w:r>
      <w:r w:rsidRPr="00FF0A62">
        <w:rPr>
          <w:rStyle w:val="StyleUnderline"/>
        </w:rPr>
        <w:t xml:space="preserve">patient </w:t>
      </w:r>
      <w:r w:rsidRPr="00FF0A62">
        <w:rPr>
          <w:rStyle w:val="StyleUnderline"/>
          <w:highlight w:val="cyan"/>
        </w:rPr>
        <w:t xml:space="preserve">outcomes </w:t>
      </w:r>
      <w:r w:rsidRPr="00FF0A62">
        <w:rPr>
          <w:rStyle w:val="Emphasis"/>
          <w:highlight w:val="cyan"/>
        </w:rPr>
        <w:t>improved</w:t>
      </w:r>
      <w:r w:rsidRPr="00FF0A62">
        <w:t xml:space="preserve"> in hospitals </w:t>
      </w:r>
      <w:r w:rsidRPr="00FF0A62">
        <w:rPr>
          <w:rStyle w:val="StyleUnderline"/>
          <w:highlight w:val="cyan"/>
        </w:rPr>
        <w:t>where</w:t>
      </w:r>
      <w:r w:rsidRPr="00FF0A62">
        <w:t xml:space="preserve"> registered </w:t>
      </w:r>
      <w:r w:rsidRPr="00FF0A62">
        <w:rPr>
          <w:rStyle w:val="StyleUnderline"/>
          <w:highlight w:val="cyan"/>
        </w:rPr>
        <w:t>nurses unionized</w:t>
      </w:r>
      <w:r w:rsidRPr="00FF0A62">
        <w:t xml:space="preserve"> compared to patient outcomes in hospitals without registered nurse unions. </w:t>
      </w:r>
      <w:r w:rsidRPr="00FF0A62">
        <w:rPr>
          <w:rStyle w:val="StyleUnderline"/>
        </w:rPr>
        <w:t xml:space="preserve">The </w:t>
      </w:r>
      <w:r w:rsidRPr="00FF0A62">
        <w:rPr>
          <w:rStyle w:val="Emphasis"/>
        </w:rPr>
        <w:t>largest</w:t>
      </w:r>
      <w:r w:rsidRPr="00FF0A62">
        <w:rPr>
          <w:rStyle w:val="StyleUnderline"/>
        </w:rPr>
        <w:t xml:space="preserve"> quality improvement occurred in the </w:t>
      </w:r>
      <w:r w:rsidRPr="00FF0A62">
        <w:rPr>
          <w:rStyle w:val="Emphasis"/>
        </w:rPr>
        <w:t>year of unionization</w:t>
      </w:r>
      <w:r w:rsidRPr="00FF0A62">
        <w:t xml:space="preserve">.107 Sojourner et al. (2015) find </w:t>
      </w:r>
      <w:r w:rsidRPr="00FF0A62">
        <w:rPr>
          <w:rStyle w:val="StyleUnderline"/>
        </w:rPr>
        <w:t xml:space="preserve">unions can </w:t>
      </w:r>
      <w:r w:rsidRPr="00FF0A62">
        <w:rPr>
          <w:rStyle w:val="Emphasis"/>
        </w:rPr>
        <w:t>reduce</w:t>
      </w:r>
      <w:r w:rsidRPr="00FF0A62">
        <w:rPr>
          <w:rStyle w:val="StyleUnderline"/>
        </w:rPr>
        <w:t xml:space="preserve"> the number of nurses</w:t>
      </w:r>
      <w:r w:rsidRPr="00FF0A62">
        <w:t xml:space="preserve"> a hospital employs </w:t>
      </w:r>
      <w:r w:rsidRPr="00FF0A62">
        <w:rPr>
          <w:rStyle w:val="Emphasis"/>
        </w:rPr>
        <w:t>without</w:t>
      </w:r>
      <w:r w:rsidRPr="00FF0A62">
        <w:rPr>
          <w:rStyle w:val="StyleUnderline"/>
        </w:rPr>
        <w:t xml:space="preserve"> decreasing the quality of patient care</w:t>
      </w:r>
      <w:r w:rsidRPr="00FF0A62">
        <w:t>. Dean et al. (2022) present evidence that mortality from COVID-19 was lower at unionized nursing homes in the first year of the pandemic than in nonunionized nursing homes.108</w:t>
      </w:r>
    </w:p>
    <w:p w14:paraId="1618FF53" w14:textId="77777777" w:rsidR="00C150D2" w:rsidRPr="00FF0A62" w:rsidRDefault="00C150D2" w:rsidP="00C150D2">
      <w:r w:rsidRPr="00FF0A62">
        <w:rPr>
          <w:rStyle w:val="StyleUnderline"/>
          <w:highlight w:val="cyan"/>
        </w:rPr>
        <w:t>Research</w:t>
      </w:r>
      <w:r w:rsidRPr="00FF0A62">
        <w:t xml:space="preserve"> also </w:t>
      </w:r>
      <w:r w:rsidRPr="00FF0A62">
        <w:rPr>
          <w:rStyle w:val="StyleUnderline"/>
          <w:highlight w:val="cyan"/>
        </w:rPr>
        <w:t>provides</w:t>
      </w:r>
      <w:r w:rsidRPr="00FF0A62">
        <w:t xml:space="preserve"> examples of labor market conflict having </w:t>
      </w:r>
      <w:r w:rsidRPr="00FF0A62">
        <w:rPr>
          <w:rStyle w:val="Emphasis"/>
          <w:highlight w:val="cyan"/>
        </w:rPr>
        <w:t>mixed</w:t>
      </w:r>
      <w:r w:rsidRPr="00FF0A62">
        <w:rPr>
          <w:rStyle w:val="StyleUnderline"/>
          <w:highlight w:val="cyan"/>
        </w:rPr>
        <w:t xml:space="preserve"> effects</w:t>
      </w:r>
      <w:r w:rsidRPr="00FF0A62">
        <w:t xml:space="preserve"> on productivity which can vary by sector. For example, </w:t>
      </w:r>
      <w:r w:rsidRPr="00FF0A62">
        <w:rPr>
          <w:rStyle w:val="StyleUnderline"/>
        </w:rPr>
        <w:t xml:space="preserve">strikes can produce </w:t>
      </w:r>
      <w:r w:rsidRPr="00FF0A62">
        <w:rPr>
          <w:rStyle w:val="Emphasis"/>
          <w:highlight w:val="cyan"/>
        </w:rPr>
        <w:t>temporary</w:t>
      </w:r>
      <w:r w:rsidRPr="00FF0A62">
        <w:rPr>
          <w:rStyle w:val="StyleUnderline"/>
        </w:rPr>
        <w:t xml:space="preserve"> negative </w:t>
      </w:r>
      <w:r w:rsidRPr="00FF0A62">
        <w:rPr>
          <w:rStyle w:val="StyleUnderline"/>
          <w:highlight w:val="cyan"/>
        </w:rPr>
        <w:t>outcomes</w:t>
      </w:r>
      <w:r w:rsidRPr="00FF0A62">
        <w:t xml:space="preserve">. Gruber and Kleiner (2012) observe that nurse strikes, though uncommon, lead to diminished patient outcomes, including higher rates of 30-day readmissions.109 However, to the extent that occasional strikes are necessary for unions to exercise their bargaining power, the </w:t>
      </w:r>
      <w:r w:rsidRPr="00FF0A62">
        <w:rPr>
          <w:rStyle w:val="Emphasis"/>
        </w:rPr>
        <w:t>short-term</w:t>
      </w:r>
      <w:r w:rsidRPr="00FF0A62">
        <w:rPr>
          <w:rStyle w:val="StyleUnderline"/>
        </w:rPr>
        <w:t xml:space="preserve"> disruptions</w:t>
      </w:r>
      <w:r w:rsidRPr="00FF0A62">
        <w:t xml:space="preserve"> from strikes </w:t>
      </w:r>
      <w:r w:rsidRPr="00FF0A62">
        <w:rPr>
          <w:rStyle w:val="StyleUnderline"/>
        </w:rPr>
        <w:t xml:space="preserve">can </w:t>
      </w:r>
      <w:r w:rsidRPr="00FF0A62">
        <w:rPr>
          <w:rStyle w:val="StyleUnderline"/>
          <w:highlight w:val="cyan"/>
        </w:rPr>
        <w:t>pave the way for</w:t>
      </w:r>
      <w:r w:rsidRPr="00FF0A62">
        <w:rPr>
          <w:rStyle w:val="StyleUnderline"/>
        </w:rPr>
        <w:t xml:space="preserve"> the </w:t>
      </w:r>
      <w:r w:rsidRPr="00FF0A62">
        <w:rPr>
          <w:rStyle w:val="Emphasis"/>
        </w:rPr>
        <w:t xml:space="preserve">longer-term </w:t>
      </w:r>
      <w:r w:rsidRPr="00FF0A62">
        <w:rPr>
          <w:rStyle w:val="Emphasis"/>
          <w:highlight w:val="cyan"/>
        </w:rPr>
        <w:t>benefits</w:t>
      </w:r>
      <w:r w:rsidRPr="00FF0A62">
        <w:rPr>
          <w:rStyle w:val="StyleUnderline"/>
        </w:rPr>
        <w:t>, including</w:t>
      </w:r>
      <w:r w:rsidRPr="00FF0A62">
        <w:t xml:space="preserve"> the </w:t>
      </w:r>
      <w:r w:rsidRPr="00FF0A62">
        <w:rPr>
          <w:rStyle w:val="Emphasis"/>
        </w:rPr>
        <w:t>positive effects</w:t>
      </w:r>
      <w:r w:rsidRPr="00FF0A62">
        <w:rPr>
          <w:rStyle w:val="StyleUnderline"/>
        </w:rPr>
        <w:t xml:space="preserve"> on productivity</w:t>
      </w:r>
      <w:r w:rsidRPr="00FF0A62">
        <w:t xml:space="preserve"> and outcomes mentioned above. Another recent study finds that while unions in manufacturing significantly increased wages of workers in the Rust Belt, labor market conflict prior to the 1980s led to a decline in the employment share of the Rust Belt as firms migrated investment to other, less unionized regions of the United States.110</w:t>
      </w:r>
    </w:p>
    <w:p w14:paraId="5807DA55" w14:textId="77777777" w:rsidR="00C150D2" w:rsidRPr="00FF0A62" w:rsidRDefault="00C150D2" w:rsidP="00C150D2">
      <w:r w:rsidRPr="00FF0A62">
        <w:t xml:space="preserve">Other studies show that the </w:t>
      </w:r>
      <w:r w:rsidRPr="00FF0A62">
        <w:rPr>
          <w:rStyle w:val="Emphasis"/>
        </w:rPr>
        <w:t xml:space="preserve">particular </w:t>
      </w:r>
      <w:r w:rsidRPr="00FF0A62">
        <w:rPr>
          <w:rStyle w:val="Emphasis"/>
          <w:highlight w:val="cyan"/>
        </w:rPr>
        <w:t>policies</w:t>
      </w:r>
      <w:r w:rsidRPr="00FF0A62">
        <w:rPr>
          <w:rStyle w:val="StyleUnderline"/>
        </w:rPr>
        <w:t xml:space="preserve"> pursued by unions </w:t>
      </w:r>
      <w:r w:rsidRPr="00FF0A62">
        <w:rPr>
          <w:rStyle w:val="StyleUnderline"/>
          <w:highlight w:val="cyan"/>
        </w:rPr>
        <w:t xml:space="preserve">are </w:t>
      </w:r>
      <w:r w:rsidRPr="00FF0A62">
        <w:rPr>
          <w:rStyle w:val="Emphasis"/>
          <w:highlight w:val="cyan"/>
        </w:rPr>
        <w:t>important</w:t>
      </w:r>
      <w:r w:rsidRPr="00FF0A62">
        <w:t>. One study in the manufacturing industry finds that unionized plants that do not adopt “high-performance workplace practices” may see a decrease in productivity relative to similar nonunionized plants.111 In contrast, unionized plants that adopt practices such as profit sharing for nonmanagerial workers and regular worker meetings could see an increase.112 In education, productivity is difficult to measure, and the choice of student outcome matters. For example, Matsudaira and Patterson (2017) find unionization statistically increases math test scores, but not English test scores.113</w:t>
      </w:r>
    </w:p>
    <w:p w14:paraId="404FDE26" w14:textId="77777777" w:rsidR="00C150D2" w:rsidRPr="00FF0A62" w:rsidRDefault="00C150D2" w:rsidP="00C150D2">
      <w:r w:rsidRPr="00FF0A62">
        <w:t xml:space="preserve">Two other strands of literature may indirectly provide evidence about unions’ effect on productivity. The first is </w:t>
      </w:r>
      <w:r w:rsidRPr="00FF0A62">
        <w:rPr>
          <w:rStyle w:val="Emphasis"/>
        </w:rPr>
        <w:t xml:space="preserve">empirical </w:t>
      </w:r>
      <w:r w:rsidRPr="00FF0A62">
        <w:rPr>
          <w:rStyle w:val="Emphasis"/>
          <w:highlight w:val="cyan"/>
        </w:rPr>
        <w:t>work</w:t>
      </w:r>
      <w:r w:rsidRPr="00FF0A62">
        <w:rPr>
          <w:rStyle w:val="StyleUnderline"/>
          <w:highlight w:val="cyan"/>
        </w:rPr>
        <w:t xml:space="preserve"> on</w:t>
      </w:r>
      <w:r w:rsidRPr="00FF0A62">
        <w:t xml:space="preserve"> the effect of unions on </w:t>
      </w:r>
      <w:r w:rsidRPr="00FF0A62">
        <w:rPr>
          <w:rStyle w:val="Emphasis"/>
        </w:rPr>
        <w:t xml:space="preserve">firm </w:t>
      </w:r>
      <w:r w:rsidRPr="00FF0A62">
        <w:rPr>
          <w:rStyle w:val="Emphasis"/>
          <w:highlight w:val="cyan"/>
        </w:rPr>
        <w:t>closures</w:t>
      </w:r>
      <w:r w:rsidRPr="00FF0A62">
        <w:t xml:space="preserve">. Frandsen (2021) </w:t>
      </w:r>
      <w:r w:rsidRPr="00FF0A62">
        <w:rPr>
          <w:rStyle w:val="StyleUnderline"/>
          <w:highlight w:val="cyan"/>
        </w:rPr>
        <w:t>demonstrated</w:t>
      </w:r>
      <w:r w:rsidRPr="00FF0A62">
        <w:t xml:space="preserve"> that newly unionized establishments are more likely to close than similar nonunionized establishments.114 These closures may be due to a loss in productivity in some establishments. However, Young and Wang (2021) find such closures are largely driven by multi-establishment firms choosing to shut down the newly unionized establishment, suggesting that the </w:t>
      </w:r>
      <w:r w:rsidRPr="00FF0A62">
        <w:rPr>
          <w:rStyle w:val="StyleUnderline"/>
          <w:highlight w:val="cyan"/>
        </w:rPr>
        <w:t>closures may be</w:t>
      </w:r>
      <w:r w:rsidRPr="00FF0A62">
        <w:t xml:space="preserve"> partially </w:t>
      </w:r>
      <w:r w:rsidRPr="00FF0A62">
        <w:rPr>
          <w:rStyle w:val="StyleUnderline"/>
        </w:rPr>
        <w:t xml:space="preserve">motivated by </w:t>
      </w:r>
      <w:r w:rsidRPr="00FF0A62">
        <w:rPr>
          <w:rStyle w:val="Emphasis"/>
          <w:highlight w:val="cyan"/>
        </w:rPr>
        <w:t>strategic</w:t>
      </w:r>
      <w:r w:rsidRPr="00FF0A62">
        <w:rPr>
          <w:rStyle w:val="Emphasis"/>
        </w:rPr>
        <w:t xml:space="preserve"> behavior</w:t>
      </w:r>
      <w:r w:rsidRPr="00FF0A62">
        <w:rPr>
          <w:rStyle w:val="StyleUnderline"/>
        </w:rPr>
        <w:t xml:space="preserve"> by firm headquarters rather than </w:t>
      </w:r>
      <w:r w:rsidRPr="00FF0A62">
        <w:rPr>
          <w:rStyle w:val="Emphasis"/>
        </w:rPr>
        <w:t>productivity</w:t>
      </w:r>
      <w:r w:rsidRPr="00FF0A62">
        <w:t xml:space="preserve"> considerations alone.115</w:t>
      </w:r>
    </w:p>
    <w:p w14:paraId="530A2787" w14:textId="77777777" w:rsidR="00C150D2" w:rsidRPr="00FF0A62" w:rsidRDefault="00C150D2" w:rsidP="00C150D2">
      <w:r w:rsidRPr="00FF0A62">
        <w:t xml:space="preserve">The second strand of literature that may be considered to provide indirect evidence on productivity involves the effect of unions on stock prices and equity valuations. One well-cited study shows that unions decreased firm equity value, on average, for a set of firms with union elections between 1961 to 1999.116 However, as with the firm closure analysis, declining stock prices do not necessarily result from declining productivity. As discussed earlier in this paper, </w:t>
      </w:r>
      <w:r w:rsidRPr="00FF0A62">
        <w:rPr>
          <w:rStyle w:val="StyleUnderline"/>
          <w:highlight w:val="cyan"/>
        </w:rPr>
        <w:t>unions</w:t>
      </w:r>
      <w:r w:rsidRPr="00FF0A62">
        <w:t xml:space="preserve"> can </w:t>
      </w:r>
      <w:r w:rsidRPr="00FF0A62">
        <w:rPr>
          <w:rStyle w:val="Emphasis"/>
          <w:highlight w:val="cyan"/>
        </w:rPr>
        <w:t>redistribute</w:t>
      </w:r>
      <w:r w:rsidRPr="00FF0A62">
        <w:rPr>
          <w:rStyle w:val="StyleUnderline"/>
        </w:rPr>
        <w:t xml:space="preserve"> economic </w:t>
      </w:r>
      <w:r w:rsidRPr="00FF0A62">
        <w:rPr>
          <w:rStyle w:val="StyleUnderline"/>
          <w:highlight w:val="cyan"/>
        </w:rPr>
        <w:t>profits</w:t>
      </w:r>
      <w:r w:rsidRPr="00FF0A62">
        <w:t xml:space="preserve"> from shareholders </w:t>
      </w:r>
      <w:r w:rsidRPr="00FF0A62">
        <w:rPr>
          <w:rStyle w:val="StyleUnderline"/>
        </w:rPr>
        <w:t xml:space="preserve">to </w:t>
      </w:r>
      <w:r w:rsidRPr="00FF0A62">
        <w:rPr>
          <w:rStyle w:val="Emphasis"/>
        </w:rPr>
        <w:t>workers</w:t>
      </w:r>
      <w:r w:rsidRPr="00FF0A62">
        <w:t xml:space="preserve">. This </w:t>
      </w:r>
      <w:r w:rsidRPr="00FF0A62">
        <w:rPr>
          <w:rStyle w:val="Emphasis"/>
          <w:highlight w:val="cyan"/>
        </w:rPr>
        <w:t>decline in</w:t>
      </w:r>
      <w:r w:rsidRPr="00FF0A62">
        <w:rPr>
          <w:rStyle w:val="Emphasis"/>
        </w:rPr>
        <w:t xml:space="preserve"> profits</w:t>
      </w:r>
      <w:r w:rsidRPr="00FF0A62">
        <w:rPr>
          <w:rStyle w:val="StyleUnderline"/>
        </w:rPr>
        <w:t xml:space="preserve"> accruing </w:t>
      </w:r>
      <w:r w:rsidRPr="00FF0A62">
        <w:rPr>
          <w:rStyle w:val="StyleUnderline"/>
          <w:highlight w:val="cyan"/>
        </w:rPr>
        <w:t xml:space="preserve">to </w:t>
      </w:r>
      <w:r w:rsidRPr="00FF0A62">
        <w:rPr>
          <w:rStyle w:val="Emphasis"/>
          <w:highlight w:val="cyan"/>
        </w:rPr>
        <w:t>shareholders</w:t>
      </w:r>
      <w:r w:rsidRPr="00FF0A62">
        <w:rPr>
          <w:rStyle w:val="StyleUnderline"/>
          <w:highlight w:val="cyan"/>
        </w:rPr>
        <w:t xml:space="preserve"> may reduce</w:t>
      </w:r>
      <w:r w:rsidRPr="00FF0A62">
        <w:rPr>
          <w:rStyle w:val="StyleUnderline"/>
        </w:rPr>
        <w:t xml:space="preserve"> firm </w:t>
      </w:r>
      <w:r w:rsidRPr="00FF0A62">
        <w:rPr>
          <w:rStyle w:val="StyleUnderline"/>
          <w:highlight w:val="cyan"/>
        </w:rPr>
        <w:t xml:space="preserve">valuation </w:t>
      </w:r>
      <w:r w:rsidRPr="00FF0A62">
        <w:rPr>
          <w:rStyle w:val="Emphasis"/>
          <w:highlight w:val="cyan"/>
        </w:rPr>
        <w:t>without</w:t>
      </w:r>
      <w:r w:rsidRPr="00FF0A62">
        <w:rPr>
          <w:rStyle w:val="StyleUnderline"/>
          <w:highlight w:val="cyan"/>
        </w:rPr>
        <w:t xml:space="preserve"> reducing</w:t>
      </w:r>
      <w:r w:rsidRPr="00FF0A62">
        <w:rPr>
          <w:rStyle w:val="StyleUnderline"/>
        </w:rPr>
        <w:t xml:space="preserve"> firm </w:t>
      </w:r>
      <w:r w:rsidRPr="00FF0A62">
        <w:rPr>
          <w:rStyle w:val="StyleUnderline"/>
          <w:highlight w:val="cyan"/>
        </w:rPr>
        <w:t>revenues</w:t>
      </w:r>
      <w:r w:rsidRPr="00FF0A62">
        <w:t>.</w:t>
      </w:r>
    </w:p>
    <w:p w14:paraId="479B4A12" w14:textId="77777777" w:rsidR="00C150D2" w:rsidRPr="00FF0A62" w:rsidRDefault="00C150D2" w:rsidP="00C150D2">
      <w:r w:rsidRPr="00FF0A62">
        <w:rPr>
          <w:rStyle w:val="StyleUnderline"/>
        </w:rPr>
        <w:t>Researchers who</w:t>
      </w:r>
      <w:r w:rsidRPr="00FF0A62">
        <w:t xml:space="preserve"> have </w:t>
      </w:r>
      <w:r w:rsidRPr="00FF0A62">
        <w:rPr>
          <w:rStyle w:val="Emphasis"/>
        </w:rPr>
        <w:t>summarized</w:t>
      </w:r>
      <w:r w:rsidRPr="00FF0A62">
        <w:rPr>
          <w:rStyle w:val="StyleUnderline"/>
          <w:highlight w:val="cyan"/>
        </w:rPr>
        <w:t xml:space="preserve"> the existing </w:t>
      </w:r>
      <w:r w:rsidRPr="00FF0A62">
        <w:rPr>
          <w:rStyle w:val="Emphasis"/>
        </w:rPr>
        <w:t xml:space="preserve">body of </w:t>
      </w:r>
      <w:r w:rsidRPr="00FF0A62">
        <w:rPr>
          <w:rStyle w:val="Emphasis"/>
          <w:highlight w:val="cyan"/>
        </w:rPr>
        <w:t>ev</w:t>
      </w:r>
      <w:r w:rsidRPr="00FF0A62">
        <w:rPr>
          <w:rStyle w:val="Emphasis"/>
        </w:rPr>
        <w:t>idence</w:t>
      </w:r>
      <w:r w:rsidRPr="00FF0A62">
        <w:rPr>
          <w:rStyle w:val="StyleUnderline"/>
        </w:rPr>
        <w:t xml:space="preserve"> conclude</w:t>
      </w:r>
      <w:r w:rsidRPr="00FF0A62">
        <w:t xml:space="preserve"> that the </w:t>
      </w:r>
      <w:r w:rsidRPr="00FF0A62">
        <w:rPr>
          <w:rStyle w:val="StyleUnderline"/>
          <w:highlight w:val="cyan"/>
        </w:rPr>
        <w:t>effects</w:t>
      </w:r>
      <w:r w:rsidRPr="00FF0A62">
        <w:t xml:space="preserve"> of unions </w:t>
      </w:r>
      <w:r w:rsidRPr="00FF0A62">
        <w:rPr>
          <w:rStyle w:val="StyleUnderline"/>
        </w:rPr>
        <w:t xml:space="preserve">on productivity </w:t>
      </w:r>
      <w:r w:rsidRPr="00FF0A62">
        <w:rPr>
          <w:rStyle w:val="StyleUnderline"/>
          <w:highlight w:val="cyan"/>
        </w:rPr>
        <w:t>are</w:t>
      </w:r>
      <w:r w:rsidRPr="00FF0A62">
        <w:t xml:space="preserve"> either modestly </w:t>
      </w:r>
      <w:r w:rsidRPr="00FF0A62">
        <w:rPr>
          <w:rStyle w:val="Emphasis"/>
          <w:highlight w:val="cyan"/>
        </w:rPr>
        <w:t>positive</w:t>
      </w:r>
      <w:r w:rsidRPr="00FF0A62">
        <w:rPr>
          <w:rStyle w:val="StyleUnderline"/>
          <w:highlight w:val="cyan"/>
        </w:rPr>
        <w:t xml:space="preserve"> or </w:t>
      </w:r>
      <w:r w:rsidRPr="00FF0A62">
        <w:rPr>
          <w:rStyle w:val="Emphasis"/>
          <w:highlight w:val="cyan"/>
        </w:rPr>
        <w:t>neutral</w:t>
      </w:r>
      <w:r w:rsidRPr="00FF0A62">
        <w:t xml:space="preserve">. </w:t>
      </w:r>
      <w:proofErr w:type="spellStart"/>
      <w:r w:rsidRPr="00FF0A62">
        <w:t>Doucouliagos</w:t>
      </w:r>
      <w:proofErr w:type="spellEnd"/>
      <w:r w:rsidRPr="00FF0A62">
        <w:t xml:space="preserve"> and Laroche (2003) did a comprehensive </w:t>
      </w:r>
      <w:r w:rsidRPr="00FF0A62">
        <w:rPr>
          <w:rStyle w:val="Emphasis"/>
        </w:rPr>
        <w:t>statistical review</w:t>
      </w:r>
      <w:r w:rsidRPr="00FF0A62">
        <w:t xml:space="preserve"> of the published empirical literature through 2003 and </w:t>
      </w:r>
      <w:r w:rsidRPr="00FF0A62">
        <w:rPr>
          <w:rStyle w:val="StyleUnderline"/>
        </w:rPr>
        <w:t>found</w:t>
      </w:r>
      <w:r w:rsidRPr="00FF0A62">
        <w:t xml:space="preserve"> unions, on average, are associated with </w:t>
      </w:r>
      <w:r w:rsidRPr="00FF0A62">
        <w:rPr>
          <w:rStyle w:val="StyleUnderline"/>
        </w:rPr>
        <w:t xml:space="preserve">higher productivity, </w:t>
      </w:r>
      <w:r w:rsidRPr="00FF0A62">
        <w:rPr>
          <w:rStyle w:val="Emphasis"/>
        </w:rPr>
        <w:t>particularly</w:t>
      </w:r>
      <w:r w:rsidRPr="00FF0A62">
        <w:rPr>
          <w:rStyle w:val="StyleUnderline"/>
        </w:rPr>
        <w:t xml:space="preserve"> in</w:t>
      </w:r>
      <w:r w:rsidRPr="00FF0A62">
        <w:t xml:space="preserve"> the </w:t>
      </w:r>
      <w:r w:rsidRPr="00FF0A62">
        <w:rPr>
          <w:rStyle w:val="StyleUnderline"/>
        </w:rPr>
        <w:t>manufacturing</w:t>
      </w:r>
      <w:r w:rsidRPr="00FF0A62">
        <w:t xml:space="preserve"> sector.117 In a qualitative overview of the same literature, Hirsch (2004) came to the conclusion that the union productivity effect for the economy as a whole appeared to be close to zero.118 In a more recent summary analysis, </w:t>
      </w:r>
      <w:proofErr w:type="spellStart"/>
      <w:r w:rsidRPr="00FF0A62">
        <w:t>Doucouliagos</w:t>
      </w:r>
      <w:proofErr w:type="spellEnd"/>
      <w:r w:rsidRPr="00FF0A62">
        <w:t xml:space="preserve">, Freeman, and Laroche (2017) updated their previous statistical review to include </w:t>
      </w:r>
      <w:r w:rsidRPr="00FF0A62">
        <w:rPr>
          <w:rStyle w:val="Emphasis"/>
        </w:rPr>
        <w:t>newer</w:t>
      </w:r>
      <w:r w:rsidRPr="00FF0A62">
        <w:rPr>
          <w:rStyle w:val="StyleUnderline"/>
        </w:rPr>
        <w:t xml:space="preserve"> empirical work</w:t>
      </w:r>
      <w:r w:rsidRPr="00FF0A62">
        <w:t xml:space="preserve"> and </w:t>
      </w:r>
      <w:r w:rsidRPr="00FF0A62">
        <w:rPr>
          <w:rStyle w:val="StyleUnderline"/>
        </w:rPr>
        <w:t xml:space="preserve">estimated a </w:t>
      </w:r>
      <w:r w:rsidRPr="00FF0A62">
        <w:rPr>
          <w:rStyle w:val="Emphasis"/>
        </w:rPr>
        <w:t>zero effect</w:t>
      </w:r>
      <w:r w:rsidRPr="00FF0A62">
        <w:rPr>
          <w:rStyle w:val="StyleUnderline"/>
        </w:rPr>
        <w:t xml:space="preserve"> of unions on productivity in</w:t>
      </w:r>
      <w:r w:rsidRPr="00FF0A62">
        <w:t xml:space="preserve"> U.S. </w:t>
      </w:r>
      <w:r w:rsidRPr="00FF0A62">
        <w:rPr>
          <w:rStyle w:val="StyleUnderline"/>
        </w:rPr>
        <w:t>manufacturing</w:t>
      </w:r>
      <w:r w:rsidRPr="00FF0A62">
        <w:t xml:space="preserve"> sectors, </w:t>
      </w:r>
      <w:r w:rsidRPr="00FF0A62">
        <w:rPr>
          <w:rStyle w:val="StyleUnderline"/>
        </w:rPr>
        <w:t xml:space="preserve">but a </w:t>
      </w:r>
      <w:r w:rsidRPr="00FF0A62">
        <w:rPr>
          <w:rStyle w:val="Emphasis"/>
        </w:rPr>
        <w:t>positive</w:t>
      </w:r>
      <w:r w:rsidRPr="00FF0A62">
        <w:rPr>
          <w:rStyle w:val="StyleUnderline"/>
        </w:rPr>
        <w:t xml:space="preserve"> effect</w:t>
      </w:r>
      <w:r w:rsidRPr="00FF0A62">
        <w:t xml:space="preserve"> of unions on productivity </w:t>
      </w:r>
      <w:r w:rsidRPr="00FF0A62">
        <w:rPr>
          <w:rStyle w:val="StyleUnderline"/>
        </w:rPr>
        <w:t>in</w:t>
      </w:r>
      <w:r w:rsidRPr="00FF0A62">
        <w:t xml:space="preserve"> the </w:t>
      </w:r>
      <w:r w:rsidRPr="00FF0A62">
        <w:rPr>
          <w:rStyle w:val="StyleUnderline"/>
        </w:rPr>
        <w:t>construction and education</w:t>
      </w:r>
      <w:r w:rsidRPr="00FF0A62">
        <w:t xml:space="preserve"> sectors.119 Additionally, they summarize evidence of positive productivity effects through the channels of employee engagement and union voice effects and negative effects through the investment channel. </w:t>
      </w:r>
      <w:r w:rsidRPr="00FF0A62">
        <w:rPr>
          <w:rStyle w:val="Emphasis"/>
          <w:highlight w:val="cyan"/>
        </w:rPr>
        <w:t>No</w:t>
      </w:r>
      <w:r w:rsidRPr="00FF0A62">
        <w:rPr>
          <w:rStyle w:val="Emphasis"/>
        </w:rPr>
        <w:t>ne</w:t>
      </w:r>
      <w:r w:rsidRPr="00FF0A62">
        <w:rPr>
          <w:rStyle w:val="StyleUnderline"/>
        </w:rPr>
        <w:t xml:space="preserve"> of these </w:t>
      </w:r>
      <w:r w:rsidRPr="00FF0A62">
        <w:rPr>
          <w:rStyle w:val="StyleUnderline"/>
          <w:highlight w:val="cyan"/>
        </w:rPr>
        <w:t>overview</w:t>
      </w:r>
      <w:r w:rsidRPr="00FF0A62">
        <w:rPr>
          <w:rStyle w:val="StyleUnderline"/>
        </w:rPr>
        <w:t xml:space="preserve">s </w:t>
      </w:r>
      <w:r w:rsidRPr="00FF0A62">
        <w:rPr>
          <w:rStyle w:val="StyleUnderline"/>
          <w:highlight w:val="cyan"/>
        </w:rPr>
        <w:t xml:space="preserve">supported a </w:t>
      </w:r>
      <w:r w:rsidRPr="00FF0A62">
        <w:rPr>
          <w:rStyle w:val="Emphasis"/>
        </w:rPr>
        <w:t xml:space="preserve">net </w:t>
      </w:r>
      <w:r w:rsidRPr="00FF0A62">
        <w:rPr>
          <w:rStyle w:val="Emphasis"/>
          <w:highlight w:val="cyan"/>
        </w:rPr>
        <w:t>negative</w:t>
      </w:r>
      <w:r w:rsidRPr="00FF0A62">
        <w:rPr>
          <w:rStyle w:val="StyleUnderline"/>
          <w:highlight w:val="cyan"/>
        </w:rPr>
        <w:t xml:space="preserve"> effect</w:t>
      </w:r>
      <w:r w:rsidRPr="00FF0A62">
        <w:rPr>
          <w:rStyle w:val="StyleUnderline"/>
        </w:rPr>
        <w:t xml:space="preserve"> of unions on</w:t>
      </w:r>
      <w:r w:rsidRPr="00FF0A62">
        <w:t xml:space="preserve"> overall U.S. </w:t>
      </w:r>
      <w:r w:rsidRPr="00FF0A62">
        <w:rPr>
          <w:rStyle w:val="StyleUnderline"/>
        </w:rPr>
        <w:t>productivity</w:t>
      </w:r>
      <w:r w:rsidRPr="00FF0A62">
        <w:t>.</w:t>
      </w:r>
    </w:p>
    <w:p w14:paraId="2B758130" w14:textId="77777777" w:rsidR="00C150D2" w:rsidRPr="00FF0A62" w:rsidRDefault="00C150D2" w:rsidP="00C150D2"/>
    <w:p w14:paraId="55E9D073" w14:textId="77777777" w:rsidR="00C150D2" w:rsidRPr="00FF0A62" w:rsidRDefault="00C150D2" w:rsidP="00C150D2">
      <w:pPr>
        <w:pStyle w:val="Heading4"/>
        <w:rPr>
          <w:rFonts w:cs="Calibri"/>
        </w:rPr>
      </w:pPr>
      <w:r w:rsidRPr="00FF0A62">
        <w:rPr>
          <w:rFonts w:cs="Calibri"/>
        </w:rPr>
        <w:t xml:space="preserve">Neg evidence is </w:t>
      </w:r>
      <w:r w:rsidRPr="00FF0A62">
        <w:rPr>
          <w:rFonts w:cs="Calibri"/>
          <w:u w:val="single"/>
        </w:rPr>
        <w:t>corporate lobbying</w:t>
      </w:r>
      <w:r w:rsidRPr="00FF0A62">
        <w:rPr>
          <w:rFonts w:cs="Calibri"/>
        </w:rPr>
        <w:t>.</w:t>
      </w:r>
    </w:p>
    <w:p w14:paraId="05EEA698" w14:textId="77777777" w:rsidR="00C150D2" w:rsidRPr="00FF0A62" w:rsidRDefault="00C150D2" w:rsidP="00C150D2">
      <w:r w:rsidRPr="00FF0A62">
        <w:t xml:space="preserve">Steven </w:t>
      </w:r>
      <w:r w:rsidRPr="00FF0A62">
        <w:rPr>
          <w:rStyle w:val="Style13ptBold"/>
        </w:rPr>
        <w:t>Greenhouse 22</w:t>
      </w:r>
      <w:r w:rsidRPr="00FF0A62">
        <w:t xml:space="preserve">. Senior fellow at the Century Foundation, J.D. from the New York University School of Law. "How Unions Work for the Economy." The Century </w:t>
      </w:r>
      <w:proofErr w:type="spellStart"/>
      <w:r w:rsidRPr="00FF0A62">
        <w:t>Foundaton</w:t>
      </w:r>
      <w:proofErr w:type="spellEnd"/>
      <w:r w:rsidRPr="00FF0A62">
        <w:t>. 11/16/2022. tcf.org/content/report/how-unions-work-for-the-economy</w:t>
      </w:r>
    </w:p>
    <w:p w14:paraId="2F79CE64" w14:textId="77777777" w:rsidR="00C150D2" w:rsidRPr="00FF0A62" w:rsidRDefault="00C150D2" w:rsidP="00C150D2">
      <w:r w:rsidRPr="00FF0A62">
        <w:t>Myth: Unions Make Companies Uncompetitive</w:t>
      </w:r>
    </w:p>
    <w:p w14:paraId="6EEF9C81" w14:textId="77777777" w:rsidR="00C150D2" w:rsidRPr="00FF0A62" w:rsidRDefault="00C150D2" w:rsidP="00C150D2">
      <w:r w:rsidRPr="00FF0A62">
        <w:t xml:space="preserve">Ask a corporate executive, and you often hear that unions are bad because they make companies uncompetitive. But some of </w:t>
      </w:r>
      <w:r w:rsidRPr="00FF0A62">
        <w:rPr>
          <w:rStyle w:val="StyleUnderline"/>
          <w:highlight w:val="cyan"/>
        </w:rPr>
        <w:t>the</w:t>
      </w:r>
      <w:r w:rsidRPr="00FF0A62">
        <w:t xml:space="preserve"> nation’s </w:t>
      </w:r>
      <w:r w:rsidRPr="00FF0A62">
        <w:rPr>
          <w:rStyle w:val="Emphasis"/>
          <w:highlight w:val="cyan"/>
        </w:rPr>
        <w:t>best</w:t>
      </w:r>
      <w:r w:rsidRPr="00FF0A62">
        <w:rPr>
          <w:rStyle w:val="Emphasis"/>
        </w:rPr>
        <w:t>-known</w:t>
      </w:r>
      <w:r w:rsidRPr="00FF0A62">
        <w:rPr>
          <w:rStyle w:val="StyleUnderline"/>
          <w:highlight w:val="cyan"/>
        </w:rPr>
        <w:t xml:space="preserve"> companies</w:t>
      </w:r>
      <w:r w:rsidRPr="00FF0A62">
        <w:t>—</w:t>
      </w:r>
      <w:r w:rsidRPr="00FF0A62">
        <w:rPr>
          <w:rStyle w:val="StyleUnderline"/>
        </w:rPr>
        <w:t>Boeing, Southwest</w:t>
      </w:r>
      <w:r w:rsidRPr="00FF0A62">
        <w:t xml:space="preserve"> Airlines, </w:t>
      </w:r>
      <w:r w:rsidRPr="00FF0A62">
        <w:rPr>
          <w:rStyle w:val="StyleUnderline"/>
        </w:rPr>
        <w:t>Disney, General Electric, and The New York Times</w:t>
      </w:r>
      <w:r w:rsidRPr="00FF0A62">
        <w:t>—</w:t>
      </w:r>
      <w:r w:rsidRPr="00FF0A62">
        <w:rPr>
          <w:rStyle w:val="StyleUnderline"/>
          <w:highlight w:val="cyan"/>
        </w:rPr>
        <w:t>are</w:t>
      </w:r>
      <w:r w:rsidRPr="00FF0A62">
        <w:rPr>
          <w:rStyle w:val="StyleUnderline"/>
        </w:rPr>
        <w:t xml:space="preserve"> </w:t>
      </w:r>
      <w:r w:rsidRPr="00FF0A62">
        <w:rPr>
          <w:rStyle w:val="Emphasis"/>
          <w:highlight w:val="cyan"/>
        </w:rPr>
        <w:t>unionized</w:t>
      </w:r>
      <w:r w:rsidRPr="00FF0A62">
        <w:rPr>
          <w:rStyle w:val="StyleUnderline"/>
          <w:highlight w:val="cyan"/>
        </w:rPr>
        <w:t>, and</w:t>
      </w:r>
      <w:r w:rsidRPr="00FF0A62">
        <w:t xml:space="preserve"> they’re all </w:t>
      </w:r>
      <w:r w:rsidRPr="00FF0A62">
        <w:rPr>
          <w:rStyle w:val="StyleUnderline"/>
          <w:highlight w:val="cyan"/>
        </w:rPr>
        <w:t xml:space="preserve">highly </w:t>
      </w:r>
      <w:r w:rsidRPr="00FF0A62">
        <w:rPr>
          <w:rStyle w:val="Emphasis"/>
        </w:rPr>
        <w:t>innovative</w:t>
      </w:r>
      <w:r w:rsidRPr="00FF0A62">
        <w:t xml:space="preserve">, highly </w:t>
      </w:r>
      <w:r w:rsidRPr="00FF0A62">
        <w:rPr>
          <w:rStyle w:val="Emphasis"/>
          <w:highlight w:val="cyan"/>
        </w:rPr>
        <w:t>competitive</w:t>
      </w:r>
      <w:r w:rsidRPr="00FF0A62">
        <w:rPr>
          <w:rStyle w:val="StyleUnderline"/>
        </w:rPr>
        <w:t>, and</w:t>
      </w:r>
      <w:r w:rsidRPr="00FF0A62">
        <w:t xml:space="preserve"> highly </w:t>
      </w:r>
      <w:r w:rsidRPr="00FF0A62">
        <w:rPr>
          <w:rStyle w:val="Emphasis"/>
        </w:rPr>
        <w:t>successful</w:t>
      </w:r>
      <w:r w:rsidRPr="00FF0A62">
        <w:t xml:space="preserve">. Union bashers often cite the problems of Detroit’s automakers to argue that unionized auto companies can’t compete. Well, Mercedes-Benz, BMW, Volkswagen, Toyota, Honda, Nissan, and Hyundai are all unionized in their home countries, as are Sony, Siemens, and Airbus. They’re all world-beating, hugely competitive companies; so </w:t>
      </w:r>
      <w:r w:rsidRPr="00FF0A62">
        <w:rPr>
          <w:rStyle w:val="StyleUnderline"/>
        </w:rPr>
        <w:t>it’s</w:t>
      </w:r>
      <w:r w:rsidRPr="00FF0A62">
        <w:t xml:space="preserve"> just </w:t>
      </w:r>
      <w:r w:rsidRPr="00FF0A62">
        <w:rPr>
          <w:rStyle w:val="Emphasis"/>
        </w:rPr>
        <w:t>plain wrong</w:t>
      </w:r>
      <w:r w:rsidRPr="00FF0A62">
        <w:rPr>
          <w:rStyle w:val="StyleUnderline"/>
        </w:rPr>
        <w:t xml:space="preserve"> to claim that </w:t>
      </w:r>
      <w:r w:rsidRPr="00FF0A62">
        <w:rPr>
          <w:rStyle w:val="Emphasis"/>
        </w:rPr>
        <w:t>unionization</w:t>
      </w:r>
      <w:r w:rsidRPr="00FF0A62">
        <w:rPr>
          <w:rStyle w:val="StyleUnderline"/>
        </w:rPr>
        <w:t xml:space="preserve"> means companies can’t compete</w:t>
      </w:r>
      <w:r w:rsidRPr="00FF0A62">
        <w:t>.</w:t>
      </w:r>
    </w:p>
    <w:p w14:paraId="7953FA52" w14:textId="77777777" w:rsidR="00C150D2" w:rsidRPr="00FF0A62" w:rsidRDefault="00C150D2" w:rsidP="00C150D2">
      <w:r w:rsidRPr="00FF0A62">
        <w:t>Myth: Unions Hurt Efficiency and Productivity</w:t>
      </w:r>
    </w:p>
    <w:p w14:paraId="25B70690" w14:textId="77777777" w:rsidR="00C150D2" w:rsidRPr="00FF0A62" w:rsidRDefault="00C150D2" w:rsidP="00C150D2">
      <w:r w:rsidRPr="00FF0A62">
        <w:t xml:space="preserve">Conservatives and </w:t>
      </w:r>
      <w:r w:rsidRPr="00FF0A62">
        <w:rPr>
          <w:rStyle w:val="Emphasis"/>
        </w:rPr>
        <w:t xml:space="preserve">corporate </w:t>
      </w:r>
      <w:r w:rsidRPr="00FF0A62">
        <w:rPr>
          <w:rStyle w:val="Emphasis"/>
          <w:highlight w:val="cyan"/>
        </w:rPr>
        <w:t>lobbyists</w:t>
      </w:r>
      <w:r w:rsidRPr="00FF0A62">
        <w:t xml:space="preserve"> have long </w:t>
      </w:r>
      <w:r w:rsidRPr="00FF0A62">
        <w:rPr>
          <w:rStyle w:val="StyleUnderline"/>
          <w:highlight w:val="cyan"/>
        </w:rPr>
        <w:t>argued</w:t>
      </w:r>
      <w:r w:rsidRPr="00FF0A62">
        <w:t xml:space="preserve"> that </w:t>
      </w:r>
      <w:r w:rsidRPr="00FF0A62">
        <w:rPr>
          <w:rStyle w:val="StyleUnderline"/>
          <w:highlight w:val="cyan"/>
        </w:rPr>
        <w:t>unions</w:t>
      </w:r>
      <w:r w:rsidRPr="00FF0A62">
        <w:t xml:space="preserve"> are a wrench in the corporate machinery that </w:t>
      </w:r>
      <w:r w:rsidRPr="00FF0A62">
        <w:rPr>
          <w:rStyle w:val="StyleUnderline"/>
          <w:highlight w:val="cyan"/>
        </w:rPr>
        <w:t>hurt</w:t>
      </w:r>
      <w:r w:rsidRPr="00FF0A62">
        <w:t xml:space="preserve">s efficiency and </w:t>
      </w:r>
      <w:r w:rsidRPr="00FF0A62">
        <w:rPr>
          <w:rStyle w:val="Emphasis"/>
          <w:highlight w:val="cyan"/>
        </w:rPr>
        <w:t>productivity</w:t>
      </w:r>
      <w:r w:rsidRPr="00FF0A62">
        <w:t xml:space="preserve">. Yet many </w:t>
      </w:r>
      <w:r w:rsidRPr="00FF0A62">
        <w:rPr>
          <w:rStyle w:val="StyleUnderline"/>
        </w:rPr>
        <w:t xml:space="preserve">academic </w:t>
      </w:r>
      <w:r w:rsidRPr="00FF0A62">
        <w:rPr>
          <w:rStyle w:val="StyleUnderline"/>
          <w:highlight w:val="cyan"/>
        </w:rPr>
        <w:t xml:space="preserve">studies </w:t>
      </w:r>
      <w:r w:rsidRPr="00FF0A62">
        <w:rPr>
          <w:rStyle w:val="Emphasis"/>
          <w:highlight w:val="cyan"/>
        </w:rPr>
        <w:t>contradict</w:t>
      </w:r>
      <w:r w:rsidRPr="00FF0A62">
        <w:rPr>
          <w:rStyle w:val="StyleUnderline"/>
          <w:highlight w:val="cyan"/>
        </w:rPr>
        <w:t xml:space="preserve"> that</w:t>
      </w:r>
      <w:r w:rsidRPr="00FF0A62">
        <w:t xml:space="preserve"> notion </w:t>
      </w:r>
      <w:r w:rsidRPr="00FF0A62">
        <w:rPr>
          <w:rStyle w:val="StyleUnderline"/>
        </w:rPr>
        <w:t>and</w:t>
      </w:r>
      <w:r w:rsidRPr="00FF0A62">
        <w:t xml:space="preserve"> have </w:t>
      </w:r>
      <w:r w:rsidRPr="00FF0A62">
        <w:rPr>
          <w:rStyle w:val="StyleUnderline"/>
        </w:rPr>
        <w:t>found</w:t>
      </w:r>
      <w:r w:rsidRPr="00FF0A62">
        <w:t xml:space="preserve"> that </w:t>
      </w:r>
      <w:r w:rsidRPr="00FF0A62">
        <w:rPr>
          <w:rStyle w:val="StyleUnderline"/>
        </w:rPr>
        <w:t xml:space="preserve">unions </w:t>
      </w:r>
      <w:r w:rsidRPr="00FF0A62">
        <w:rPr>
          <w:rStyle w:val="Emphasis"/>
        </w:rPr>
        <w:t>do not</w:t>
      </w:r>
      <w:r w:rsidRPr="00FF0A62">
        <w:rPr>
          <w:rStyle w:val="StyleUnderline"/>
        </w:rPr>
        <w:t xml:space="preserve"> hurt productivity</w:t>
      </w:r>
      <w:r w:rsidRPr="00FF0A62">
        <w:t>. (Studies have found, however, that unionization often hurts corporate profitability by forcing companies to share more of their revenues with their workers in the form of increased wages and benefits.)</w:t>
      </w:r>
    </w:p>
    <w:p w14:paraId="79839601" w14:textId="77777777" w:rsidR="00C150D2" w:rsidRPr="00FF0A62" w:rsidRDefault="00C150D2" w:rsidP="00C150D2">
      <w:r w:rsidRPr="00FF0A62">
        <w:t xml:space="preserve">In what is probably the leading study on the issue, Richard B. Freeman, a Harvard labor economist, joined Hristos </w:t>
      </w:r>
      <w:proofErr w:type="spellStart"/>
      <w:r w:rsidRPr="00FF0A62">
        <w:t>Doucouliagos</w:t>
      </w:r>
      <w:proofErr w:type="spellEnd"/>
      <w:r w:rsidRPr="00FF0A62">
        <w:t xml:space="preserve"> and Patrice Laroche to examine more than </w:t>
      </w:r>
      <w:r w:rsidRPr="00FF0A62">
        <w:rPr>
          <w:rStyle w:val="Emphasis"/>
          <w:highlight w:val="cyan"/>
        </w:rPr>
        <w:t>300</w:t>
      </w:r>
      <w:r w:rsidRPr="00FF0A62">
        <w:rPr>
          <w:rStyle w:val="Emphasis"/>
        </w:rPr>
        <w:t xml:space="preserve"> studies</w:t>
      </w:r>
      <w:r w:rsidRPr="00FF0A62">
        <w:t xml:space="preserve"> on the effects of unionization on productivity. They </w:t>
      </w:r>
      <w:r w:rsidRPr="00FF0A62">
        <w:rPr>
          <w:rStyle w:val="StyleUnderline"/>
          <w:highlight w:val="cyan"/>
        </w:rPr>
        <w:t>concluded</w:t>
      </w:r>
      <w:r w:rsidRPr="00FF0A62">
        <w:t xml:space="preserve"> that </w:t>
      </w:r>
      <w:r w:rsidRPr="00FF0A62">
        <w:rPr>
          <w:rStyle w:val="StyleUnderline"/>
          <w:highlight w:val="cyan"/>
        </w:rPr>
        <w:t xml:space="preserve">unions </w:t>
      </w:r>
      <w:r w:rsidRPr="00FF0A62">
        <w:rPr>
          <w:rStyle w:val="Emphasis"/>
          <w:highlight w:val="cyan"/>
        </w:rPr>
        <w:t>do not</w:t>
      </w:r>
      <w:r w:rsidRPr="00FF0A62">
        <w:rPr>
          <w:rStyle w:val="StyleUnderline"/>
        </w:rPr>
        <w:t xml:space="preserve">, overall, </w:t>
      </w:r>
      <w:r w:rsidRPr="00FF0A62">
        <w:rPr>
          <w:rStyle w:val="StyleUnderline"/>
          <w:highlight w:val="cyan"/>
        </w:rPr>
        <w:t>reduce productivity</w:t>
      </w:r>
      <w:r w:rsidRPr="00FF0A62">
        <w:t xml:space="preserve">, although there are variations in different countries and industries according to specific circumstances. Freeman and his coauthors found that </w:t>
      </w:r>
      <w:r w:rsidRPr="00FF0A62">
        <w:rPr>
          <w:rStyle w:val="StyleUnderline"/>
        </w:rPr>
        <w:t xml:space="preserve">in the </w:t>
      </w:r>
      <w:r w:rsidRPr="00FF0A62">
        <w:rPr>
          <w:rStyle w:val="Emphasis"/>
        </w:rPr>
        <w:t>U</w:t>
      </w:r>
      <w:r w:rsidRPr="00FF0A62">
        <w:t xml:space="preserve">nited </w:t>
      </w:r>
      <w:r w:rsidRPr="00FF0A62">
        <w:rPr>
          <w:rStyle w:val="Emphasis"/>
        </w:rPr>
        <w:t>S</w:t>
      </w:r>
      <w:r w:rsidRPr="00FF0A62">
        <w:t xml:space="preserve">tates, </w:t>
      </w:r>
      <w:r w:rsidRPr="00FF0A62">
        <w:rPr>
          <w:rStyle w:val="StyleUnderline"/>
          <w:highlight w:val="cyan"/>
        </w:rPr>
        <w:t>unionization appears</w:t>
      </w:r>
      <w:r w:rsidRPr="00FF0A62">
        <w:t xml:space="preserve"> to be </w:t>
      </w:r>
      <w:r w:rsidRPr="00FF0A62">
        <w:rPr>
          <w:rStyle w:val="Emphasis"/>
          <w:highlight w:val="cyan"/>
        </w:rPr>
        <w:t>associated</w:t>
      </w:r>
      <w:r w:rsidRPr="00FF0A62">
        <w:rPr>
          <w:rStyle w:val="StyleUnderline"/>
          <w:highlight w:val="cyan"/>
        </w:rPr>
        <w:t xml:space="preserve"> with</w:t>
      </w:r>
      <w:r w:rsidRPr="00FF0A62">
        <w:rPr>
          <w:rStyle w:val="StyleUnderline"/>
        </w:rPr>
        <w:t xml:space="preserve"> higher </w:t>
      </w:r>
      <w:r w:rsidRPr="00FF0A62">
        <w:rPr>
          <w:rStyle w:val="StyleUnderline"/>
          <w:highlight w:val="cyan"/>
        </w:rPr>
        <w:t>productivity in</w:t>
      </w:r>
      <w:r w:rsidRPr="00FF0A62">
        <w:t xml:space="preserve"> the </w:t>
      </w:r>
      <w:r w:rsidRPr="00FF0A62">
        <w:rPr>
          <w:rStyle w:val="Emphasis"/>
        </w:rPr>
        <w:t xml:space="preserve">education and </w:t>
      </w:r>
      <w:r w:rsidRPr="00FF0A62">
        <w:rPr>
          <w:rStyle w:val="Emphasis"/>
          <w:highlight w:val="cyan"/>
        </w:rPr>
        <w:t>construction</w:t>
      </w:r>
      <w:r w:rsidRPr="00FF0A62">
        <w:t xml:space="preserve"> sectors, </w:t>
      </w:r>
      <w:r w:rsidRPr="00FF0A62">
        <w:rPr>
          <w:rStyle w:val="StyleUnderline"/>
        </w:rPr>
        <w:t xml:space="preserve">while making </w:t>
      </w:r>
      <w:r w:rsidRPr="00FF0A62">
        <w:rPr>
          <w:rStyle w:val="Emphasis"/>
        </w:rPr>
        <w:t>no overall difference</w:t>
      </w:r>
      <w:r w:rsidRPr="00FF0A62">
        <w:t xml:space="preserve"> on productivity </w:t>
      </w:r>
      <w:r w:rsidRPr="00FF0A62">
        <w:rPr>
          <w:rStyle w:val="StyleUnderline"/>
        </w:rPr>
        <w:t>in manufacturing</w:t>
      </w:r>
      <w:r w:rsidRPr="00FF0A62">
        <w:t>.</w:t>
      </w:r>
    </w:p>
    <w:p w14:paraId="481EA072" w14:textId="77777777" w:rsidR="00C150D2" w:rsidRPr="00FF0A62" w:rsidRDefault="00C150D2" w:rsidP="00C150D2">
      <w:r w:rsidRPr="00FF0A62">
        <w:t xml:space="preserve">Unions can of course hamstring management’s flexibility, but they also have several pronounced advantages for productivity. </w:t>
      </w:r>
      <w:r w:rsidRPr="00FF0A62">
        <w:rPr>
          <w:rStyle w:val="StyleUnderline"/>
          <w:highlight w:val="cyan"/>
        </w:rPr>
        <w:t>Unions</w:t>
      </w:r>
      <w:r w:rsidRPr="00FF0A62">
        <w:t xml:space="preserve"> can </w:t>
      </w:r>
      <w:r w:rsidRPr="00FF0A62">
        <w:rPr>
          <w:rStyle w:val="StyleUnderline"/>
          <w:highlight w:val="cyan"/>
        </w:rPr>
        <w:t>make a company</w:t>
      </w:r>
      <w:r w:rsidRPr="00FF0A62">
        <w:rPr>
          <w:rStyle w:val="StyleUnderline"/>
        </w:rPr>
        <w:t xml:space="preserve"> a </w:t>
      </w:r>
      <w:r w:rsidRPr="00FF0A62">
        <w:rPr>
          <w:rStyle w:val="Emphasis"/>
        </w:rPr>
        <w:t xml:space="preserve">more </w:t>
      </w:r>
      <w:r w:rsidRPr="00FF0A62">
        <w:rPr>
          <w:rStyle w:val="Emphasis"/>
          <w:highlight w:val="cyan"/>
        </w:rPr>
        <w:t>desirable</w:t>
      </w:r>
      <w:r w:rsidRPr="00FF0A62">
        <w:t xml:space="preserve"> place to work </w:t>
      </w:r>
      <w:r w:rsidRPr="00FF0A62">
        <w:rPr>
          <w:rStyle w:val="StyleUnderline"/>
          <w:highlight w:val="cyan"/>
        </w:rPr>
        <w:t>and</w:t>
      </w:r>
      <w:r w:rsidRPr="00FF0A62">
        <w:t xml:space="preserve"> thereby help </w:t>
      </w:r>
      <w:r w:rsidRPr="00FF0A62">
        <w:rPr>
          <w:rStyle w:val="StyleUnderline"/>
          <w:highlight w:val="cyan"/>
        </w:rPr>
        <w:t xml:space="preserve">attract </w:t>
      </w:r>
      <w:r w:rsidRPr="00FF0A62">
        <w:rPr>
          <w:rStyle w:val="Emphasis"/>
        </w:rPr>
        <w:t xml:space="preserve">more and </w:t>
      </w:r>
      <w:r w:rsidRPr="00FF0A62">
        <w:rPr>
          <w:rStyle w:val="Emphasis"/>
          <w:highlight w:val="cyan"/>
        </w:rPr>
        <w:t>better</w:t>
      </w:r>
      <w:r w:rsidRPr="00FF0A62">
        <w:rPr>
          <w:rStyle w:val="StyleUnderline"/>
        </w:rPr>
        <w:t xml:space="preserve"> job </w:t>
      </w:r>
      <w:r w:rsidRPr="00FF0A62">
        <w:rPr>
          <w:rStyle w:val="StyleUnderline"/>
          <w:highlight w:val="cyan"/>
        </w:rPr>
        <w:t>applicants. Unions</w:t>
      </w:r>
      <w:r w:rsidRPr="00FF0A62">
        <w:t xml:space="preserve"> generally </w:t>
      </w:r>
      <w:r w:rsidRPr="00FF0A62">
        <w:rPr>
          <w:rStyle w:val="Emphasis"/>
          <w:highlight w:val="cyan"/>
        </w:rPr>
        <w:t>reduce</w:t>
      </w:r>
      <w:r w:rsidRPr="00FF0A62">
        <w:t xml:space="preserve"> employee </w:t>
      </w:r>
      <w:r w:rsidRPr="00FF0A62">
        <w:rPr>
          <w:rStyle w:val="StyleUnderline"/>
          <w:highlight w:val="cyan"/>
        </w:rPr>
        <w:t>turnover</w:t>
      </w:r>
      <w:r w:rsidRPr="00FF0A62">
        <w:t xml:space="preserve"> and increase workers’ loyalty and commitment to their employer’s success. More </w:t>
      </w:r>
      <w:r w:rsidRPr="00FF0A62">
        <w:rPr>
          <w:rStyle w:val="Emphasis"/>
          <w:highlight w:val="cyan"/>
        </w:rPr>
        <w:t>experienced</w:t>
      </w:r>
      <w:r w:rsidRPr="00FF0A62">
        <w:t xml:space="preserve">, more dedicated </w:t>
      </w:r>
      <w:r w:rsidRPr="00FF0A62">
        <w:rPr>
          <w:rStyle w:val="StyleUnderline"/>
          <w:highlight w:val="cyan"/>
        </w:rPr>
        <w:t>workers are</w:t>
      </w:r>
      <w:r w:rsidRPr="00FF0A62">
        <w:rPr>
          <w:rStyle w:val="StyleUnderline"/>
        </w:rPr>
        <w:t xml:space="preserve"> more </w:t>
      </w:r>
      <w:r w:rsidRPr="00FF0A62">
        <w:rPr>
          <w:rStyle w:val="StyleUnderline"/>
          <w:highlight w:val="cyan"/>
        </w:rPr>
        <w:t>productive</w:t>
      </w:r>
      <w:r w:rsidRPr="00FF0A62">
        <w:rPr>
          <w:rStyle w:val="StyleUnderline"/>
        </w:rPr>
        <w:t xml:space="preserve"> workers</w:t>
      </w:r>
      <w:r w:rsidRPr="00FF0A62">
        <w:t>.</w:t>
      </w:r>
    </w:p>
    <w:p w14:paraId="59FE0776" w14:textId="77777777" w:rsidR="00C150D2" w:rsidRPr="00FF0A62" w:rsidRDefault="00C150D2" w:rsidP="00C150D2"/>
    <w:p w14:paraId="01710FBD" w14:textId="77777777" w:rsidR="00C150D2" w:rsidRPr="00FF0A62" w:rsidRDefault="00C150D2" w:rsidP="00C150D2">
      <w:pPr>
        <w:pStyle w:val="Heading4"/>
        <w:rPr>
          <w:rFonts w:cs="Calibri"/>
        </w:rPr>
      </w:pPr>
      <w:r w:rsidRPr="00FF0A62">
        <w:rPr>
          <w:rFonts w:cs="Calibri"/>
        </w:rPr>
        <w:t xml:space="preserve">Wage growth </w:t>
      </w:r>
      <w:r w:rsidRPr="00FF0A62">
        <w:rPr>
          <w:rFonts w:cs="Calibri"/>
          <w:u w:val="single"/>
        </w:rPr>
        <w:t>aligns</w:t>
      </w:r>
      <w:r w:rsidRPr="00FF0A62">
        <w:rPr>
          <w:rFonts w:cs="Calibri"/>
        </w:rPr>
        <w:t xml:space="preserve"> worker and firm incentives.</w:t>
      </w:r>
    </w:p>
    <w:p w14:paraId="69757F47" w14:textId="77777777" w:rsidR="00C150D2" w:rsidRPr="00FF0A62" w:rsidRDefault="00C150D2" w:rsidP="00C150D2">
      <w:r w:rsidRPr="00FF0A62">
        <w:t xml:space="preserve">Kate </w:t>
      </w:r>
      <w:r w:rsidRPr="00FF0A62">
        <w:rPr>
          <w:rStyle w:val="Style13ptBold"/>
        </w:rPr>
        <w:t>Bahn &amp;</w:t>
      </w:r>
      <w:r w:rsidRPr="00FF0A62">
        <w:t xml:space="preserve"> Joe </w:t>
      </w:r>
      <w:r w:rsidRPr="00FF0A62">
        <w:rPr>
          <w:rStyle w:val="Style13ptBold"/>
        </w:rPr>
        <w:t>Peck 23</w:t>
      </w:r>
      <w:r w:rsidRPr="00FF0A62">
        <w:t xml:space="preserve">. Chief economist at the Institute for Women's Policy Research, Ph.D. in economics from the New School. Senior research consultant at the Roosevelt Institute, B.A. from Yale University. "How Unions Can Increase Firm Productivity and Strengthen Economic Growth." </w:t>
      </w:r>
      <w:proofErr w:type="spellStart"/>
      <w:r w:rsidRPr="00FF0A62">
        <w:t>WorkRise</w:t>
      </w:r>
      <w:proofErr w:type="spellEnd"/>
      <w:r w:rsidRPr="00FF0A62">
        <w:t>. 9/6/2023. workrisenetwork.org/working-knowledge/how-unions-can-increase-firm-productivity-and-strengthen-economic-growth</w:t>
      </w:r>
    </w:p>
    <w:p w14:paraId="5BA0BAC8" w14:textId="77777777" w:rsidR="00C150D2" w:rsidRPr="00FF0A62" w:rsidRDefault="00C150D2" w:rsidP="00C150D2">
      <w:r w:rsidRPr="00FF0A62">
        <w:t xml:space="preserve">Traditional labor </w:t>
      </w:r>
      <w:r w:rsidRPr="00FF0A62">
        <w:rPr>
          <w:rStyle w:val="Emphasis"/>
          <w:highlight w:val="cyan"/>
        </w:rPr>
        <w:t>unions</w:t>
      </w:r>
      <w:r w:rsidRPr="00FF0A62">
        <w:t xml:space="preserve">, by design, combine the power of individual workers through collective bargaining and collective action. In doing so, they </w:t>
      </w:r>
      <w:r w:rsidRPr="00FF0A62">
        <w:rPr>
          <w:rStyle w:val="StyleUnderline"/>
        </w:rPr>
        <w:t xml:space="preserve">shape </w:t>
      </w:r>
      <w:r w:rsidRPr="00FF0A62">
        <w:rPr>
          <w:rStyle w:val="Emphasis"/>
        </w:rPr>
        <w:t>labor dynamics</w:t>
      </w:r>
      <w:r w:rsidRPr="00FF0A62">
        <w:t xml:space="preserve"> to help achieve the promises of a competitive market. Unions have the ability to </w:t>
      </w:r>
      <w:r w:rsidRPr="00FF0A62">
        <w:rPr>
          <w:rStyle w:val="Emphasis"/>
          <w:highlight w:val="cyan"/>
        </w:rPr>
        <w:t>help</w:t>
      </w:r>
      <w:r w:rsidRPr="00FF0A62">
        <w:rPr>
          <w:rStyle w:val="StyleUnderline"/>
          <w:highlight w:val="cyan"/>
        </w:rPr>
        <w:t xml:space="preserve"> businesses operate</w:t>
      </w:r>
      <w:r w:rsidRPr="00FF0A62">
        <w:rPr>
          <w:rStyle w:val="StyleUnderline"/>
        </w:rPr>
        <w:t xml:space="preserve"> more efficiently </w:t>
      </w:r>
      <w:r w:rsidRPr="00FF0A62">
        <w:rPr>
          <w:rStyle w:val="StyleUnderline"/>
          <w:highlight w:val="cyan"/>
        </w:rPr>
        <w:t xml:space="preserve">by bringing </w:t>
      </w:r>
      <w:r w:rsidRPr="00FF0A62">
        <w:rPr>
          <w:rStyle w:val="Emphasis"/>
        </w:rPr>
        <w:t xml:space="preserve">workers’ </w:t>
      </w:r>
      <w:r w:rsidRPr="00FF0A62">
        <w:rPr>
          <w:rStyle w:val="Emphasis"/>
          <w:highlight w:val="cyan"/>
        </w:rPr>
        <w:t>knowledge</w:t>
      </w:r>
      <w:r w:rsidRPr="00FF0A62">
        <w:rPr>
          <w:rStyle w:val="StyleUnderline"/>
        </w:rPr>
        <w:t xml:space="preserve"> of</w:t>
      </w:r>
      <w:r w:rsidRPr="00FF0A62">
        <w:t xml:space="preserve"> how to do </w:t>
      </w:r>
      <w:r w:rsidRPr="00FF0A62">
        <w:rPr>
          <w:rStyle w:val="StyleUnderline"/>
        </w:rPr>
        <w:t>their jobs</w:t>
      </w:r>
      <w:r w:rsidRPr="00FF0A62">
        <w:t xml:space="preserve"> and preferences for various attributes of job quality to the foreground in structuring workplaces and production. When workplaces have more equitable operations that include worker voice, they tend to experience lower turnover, reducing associated costs to businesses while also ensuring workers are paid equal to the value they contribute. Through widespread collective bargaining, market failures can be corrected, decades of income inequality may be reversed, and economic </w:t>
      </w:r>
      <w:r w:rsidRPr="00FF0A62">
        <w:rPr>
          <w:rStyle w:val="Emphasis"/>
        </w:rPr>
        <w:t>growth</w:t>
      </w:r>
      <w:r w:rsidRPr="00FF0A62">
        <w:rPr>
          <w:rStyle w:val="StyleUnderline"/>
        </w:rPr>
        <w:t xml:space="preserve"> can be supported. </w:t>
      </w:r>
      <w:r w:rsidRPr="00FF0A62">
        <w:rPr>
          <w:rStyle w:val="StyleUnderline"/>
          <w:highlight w:val="cyan"/>
        </w:rPr>
        <w:t>Ev</w:t>
      </w:r>
      <w:r w:rsidRPr="00FF0A62">
        <w:rPr>
          <w:rStyle w:val="StyleUnderline"/>
        </w:rPr>
        <w:t xml:space="preserve">idence </w:t>
      </w:r>
      <w:r w:rsidRPr="00FF0A62">
        <w:rPr>
          <w:rStyle w:val="StyleUnderline"/>
          <w:highlight w:val="cyan"/>
        </w:rPr>
        <w:t>suggests</w:t>
      </w:r>
      <w:r w:rsidRPr="00FF0A62">
        <w:t xml:space="preserve"> that </w:t>
      </w:r>
      <w:r w:rsidRPr="00FF0A62">
        <w:rPr>
          <w:rStyle w:val="StyleUnderline"/>
        </w:rPr>
        <w:t xml:space="preserve">the </w:t>
      </w:r>
      <w:r w:rsidRPr="00FF0A62">
        <w:rPr>
          <w:rStyle w:val="StyleUnderline"/>
          <w:highlight w:val="cyan"/>
        </w:rPr>
        <w:t>benefits</w:t>
      </w:r>
      <w:r w:rsidRPr="00FF0A62">
        <w:rPr>
          <w:rStyle w:val="StyleUnderline"/>
        </w:rPr>
        <w:t xml:space="preserve"> of</w:t>
      </w:r>
      <w:r w:rsidRPr="00FF0A62">
        <w:t xml:space="preserve"> labor </w:t>
      </w:r>
      <w:r w:rsidRPr="00FF0A62">
        <w:rPr>
          <w:rStyle w:val="StyleUnderline"/>
        </w:rPr>
        <w:t xml:space="preserve">unions </w:t>
      </w:r>
      <w:r w:rsidRPr="00FF0A62">
        <w:rPr>
          <w:rStyle w:val="StyleUnderline"/>
          <w:highlight w:val="cyan"/>
        </w:rPr>
        <w:t xml:space="preserve">are </w:t>
      </w:r>
      <w:r w:rsidRPr="00FF0A62">
        <w:rPr>
          <w:rStyle w:val="Emphasis"/>
          <w:highlight w:val="cyan"/>
        </w:rPr>
        <w:t>widespread</w:t>
      </w:r>
      <w:r w:rsidRPr="00FF0A62">
        <w:rPr>
          <w:rStyle w:val="StyleUnderline"/>
        </w:rPr>
        <w:t xml:space="preserve"> for the</w:t>
      </w:r>
      <w:r w:rsidRPr="00FF0A62">
        <w:t xml:space="preserve"> American </w:t>
      </w:r>
      <w:r w:rsidRPr="00FF0A62">
        <w:rPr>
          <w:rStyle w:val="StyleUnderline"/>
        </w:rPr>
        <w:t>economy</w:t>
      </w:r>
      <w:r w:rsidRPr="00FF0A62">
        <w:t>, for businesses and workers alike.</w:t>
      </w:r>
    </w:p>
    <w:p w14:paraId="402A76DA" w14:textId="77777777" w:rsidR="00C150D2" w:rsidRPr="00FF0A62" w:rsidRDefault="00C150D2" w:rsidP="00C150D2">
      <w:r w:rsidRPr="00FF0A62">
        <w:t>Worker voice in production improves outcomes</w:t>
      </w:r>
    </w:p>
    <w:p w14:paraId="381E6E20" w14:textId="77777777" w:rsidR="00C150D2" w:rsidRPr="00FF0A62" w:rsidRDefault="00C150D2" w:rsidP="00C150D2">
      <w:r w:rsidRPr="00FF0A62">
        <w:t xml:space="preserve">In the United States, </w:t>
      </w:r>
      <w:r w:rsidRPr="00FF0A62">
        <w:rPr>
          <w:rStyle w:val="StyleUnderline"/>
          <w:highlight w:val="cyan"/>
        </w:rPr>
        <w:t>unions</w:t>
      </w:r>
      <w:r w:rsidRPr="00FF0A62">
        <w:t xml:space="preserve"> generally </w:t>
      </w:r>
      <w:r w:rsidRPr="00FF0A62">
        <w:rPr>
          <w:rStyle w:val="StyleUnderline"/>
        </w:rPr>
        <w:t xml:space="preserve">have a </w:t>
      </w:r>
      <w:r w:rsidRPr="00FF0A62">
        <w:rPr>
          <w:rStyle w:val="Emphasis"/>
        </w:rPr>
        <w:t>positive</w:t>
      </w:r>
      <w:r w:rsidRPr="00FF0A62">
        <w:rPr>
          <w:rStyle w:val="StyleUnderline"/>
          <w:highlight w:val="cyan"/>
        </w:rPr>
        <w:t xml:space="preserve"> impact</w:t>
      </w:r>
      <w:r w:rsidRPr="00FF0A62">
        <w:rPr>
          <w:rStyle w:val="StyleUnderline"/>
        </w:rPr>
        <w:t xml:space="preserve"> on productivity</w:t>
      </w:r>
      <w:r w:rsidRPr="00FF0A62">
        <w:t xml:space="preserve">, and </w:t>
      </w:r>
      <w:r w:rsidRPr="00FF0A62">
        <w:rPr>
          <w:rStyle w:val="StyleUnderline"/>
        </w:rPr>
        <w:t xml:space="preserve">this effect </w:t>
      </w:r>
      <w:r w:rsidRPr="00FF0A62">
        <w:rPr>
          <w:rStyle w:val="StyleUnderline"/>
          <w:highlight w:val="cyan"/>
        </w:rPr>
        <w:t xml:space="preserve">is </w:t>
      </w:r>
      <w:r w:rsidRPr="00FF0A62">
        <w:rPr>
          <w:rStyle w:val="Emphasis"/>
        </w:rPr>
        <w:t xml:space="preserve">particularly </w:t>
      </w:r>
      <w:r w:rsidRPr="00FF0A62">
        <w:rPr>
          <w:rStyle w:val="Emphasis"/>
          <w:highlight w:val="cyan"/>
        </w:rPr>
        <w:t>strong</w:t>
      </w:r>
      <w:r w:rsidRPr="00FF0A62">
        <w:rPr>
          <w:rStyle w:val="StyleUnderline"/>
          <w:highlight w:val="cyan"/>
        </w:rPr>
        <w:t xml:space="preserve"> among manufacturing firms</w:t>
      </w:r>
      <w:r w:rsidRPr="00FF0A62">
        <w:t>.</w:t>
      </w:r>
    </w:p>
    <w:p w14:paraId="02738ECE" w14:textId="77777777" w:rsidR="00C150D2" w:rsidRPr="00FF0A62" w:rsidRDefault="00C150D2" w:rsidP="00C150D2">
      <w:r w:rsidRPr="00FF0A62">
        <w:t xml:space="preserve">In part, this positive relationship is helped by </w:t>
      </w:r>
      <w:r w:rsidRPr="00FF0A62">
        <w:rPr>
          <w:rStyle w:val="StyleUnderline"/>
          <w:highlight w:val="cyan"/>
        </w:rPr>
        <w:t>unions</w:t>
      </w:r>
      <w:r w:rsidRPr="00FF0A62">
        <w:t xml:space="preserve"> giving employees methods to express their opinions. Often, they are avenues for workers to express wage and benefit preferences. But they can also </w:t>
      </w:r>
      <w:r w:rsidRPr="00FF0A62">
        <w:rPr>
          <w:rStyle w:val="StyleUnderline"/>
        </w:rPr>
        <w:t xml:space="preserve">allow employees to </w:t>
      </w:r>
      <w:r w:rsidRPr="00FF0A62">
        <w:rPr>
          <w:rStyle w:val="Emphasis"/>
          <w:highlight w:val="cyan"/>
        </w:rPr>
        <w:t>notify</w:t>
      </w:r>
      <w:r w:rsidRPr="00FF0A62">
        <w:rPr>
          <w:rStyle w:val="Emphasis"/>
        </w:rPr>
        <w:t xml:space="preserve"> managers</w:t>
      </w:r>
      <w:r w:rsidRPr="00FF0A62">
        <w:rPr>
          <w:rStyle w:val="StyleUnderline"/>
          <w:highlight w:val="cyan"/>
        </w:rPr>
        <w:t xml:space="preserve"> about inefficiencies</w:t>
      </w:r>
      <w:r w:rsidRPr="00FF0A62">
        <w:t xml:space="preserve"> within company policies and the production process.</w:t>
      </w:r>
    </w:p>
    <w:p w14:paraId="263A2BC3" w14:textId="77777777" w:rsidR="00C150D2" w:rsidRPr="00FF0A62" w:rsidRDefault="00C150D2" w:rsidP="00C150D2">
      <w:r w:rsidRPr="00FF0A62">
        <w:t xml:space="preserve">Some research finds that the positive relationship between productivity and worker voice is more pronounced when employees directly influence company decisions. Employee </w:t>
      </w:r>
      <w:r w:rsidRPr="00FF0A62">
        <w:rPr>
          <w:rStyle w:val="StyleUnderline"/>
          <w:highlight w:val="cyan"/>
        </w:rPr>
        <w:t>participation</w:t>
      </w:r>
      <w:r w:rsidRPr="00FF0A62">
        <w:t xml:space="preserve"> in </w:t>
      </w:r>
      <w:proofErr w:type="spellStart"/>
      <w:r w:rsidRPr="00FF0A62">
        <w:t>decisionmaking</w:t>
      </w:r>
      <w:proofErr w:type="spellEnd"/>
      <w:r w:rsidRPr="00FF0A62">
        <w:t xml:space="preserve"> has a significant and positive impact on firm productivity. This also appears to be true even for other forms of worker voice, like employee ownership that </w:t>
      </w:r>
      <w:r w:rsidRPr="00FF0A62">
        <w:rPr>
          <w:rStyle w:val="StyleUnderline"/>
          <w:highlight w:val="cyan"/>
        </w:rPr>
        <w:t xml:space="preserve">aligns workers with </w:t>
      </w:r>
      <w:r w:rsidRPr="00FF0A62">
        <w:rPr>
          <w:rStyle w:val="Emphasis"/>
        </w:rPr>
        <w:t xml:space="preserve">firm </w:t>
      </w:r>
      <w:r w:rsidRPr="00FF0A62">
        <w:rPr>
          <w:rStyle w:val="Emphasis"/>
          <w:highlight w:val="cyan"/>
        </w:rPr>
        <w:t>incentives</w:t>
      </w:r>
      <w:r w:rsidRPr="00FF0A62">
        <w:t xml:space="preserve">. With a growing interest in forms of worker power—such as codetermination—that involve employees directly in company </w:t>
      </w:r>
      <w:proofErr w:type="spellStart"/>
      <w:r w:rsidRPr="00FF0A62">
        <w:t>decisionmaking</w:t>
      </w:r>
      <w:proofErr w:type="spellEnd"/>
      <w:r w:rsidRPr="00FF0A62">
        <w:t>, methods of worker representation like these could be an avenue for firms to increase their output while catering to worker needs.</w:t>
      </w:r>
    </w:p>
    <w:p w14:paraId="20AD90CA" w14:textId="77777777" w:rsidR="00C150D2" w:rsidRPr="00FF0A62" w:rsidRDefault="00C150D2" w:rsidP="00C150D2">
      <w:r w:rsidRPr="00FF0A62">
        <w:t>Unions reduce turnover, which reduces associated costs for businesses</w:t>
      </w:r>
    </w:p>
    <w:p w14:paraId="3D9861A9" w14:textId="77777777" w:rsidR="00C150D2" w:rsidRPr="00FF0A62" w:rsidRDefault="00C150D2" w:rsidP="00C150D2">
      <w:r w:rsidRPr="00FF0A62">
        <w:t xml:space="preserve">In addition to supporting productivity by allowing workers to engage in </w:t>
      </w:r>
      <w:proofErr w:type="spellStart"/>
      <w:r w:rsidRPr="00FF0A62">
        <w:t>decisionmaking</w:t>
      </w:r>
      <w:proofErr w:type="spellEnd"/>
      <w:r w:rsidRPr="00FF0A62">
        <w:t xml:space="preserve"> in workplaces, </w:t>
      </w:r>
      <w:r w:rsidRPr="00FF0A62">
        <w:rPr>
          <w:rStyle w:val="StyleUnderline"/>
        </w:rPr>
        <w:t>unions</w:t>
      </w:r>
      <w:r w:rsidRPr="00FF0A62">
        <w:t xml:space="preserve"> may also improve business outcomes by </w:t>
      </w:r>
      <w:r w:rsidRPr="00FF0A62">
        <w:rPr>
          <w:rStyle w:val="Emphasis"/>
        </w:rPr>
        <w:t>help</w:t>
      </w:r>
      <w:r w:rsidRPr="00FF0A62">
        <w:t xml:space="preserve">ing </w:t>
      </w:r>
      <w:r w:rsidRPr="00FF0A62">
        <w:rPr>
          <w:rStyle w:val="StyleUnderline"/>
        </w:rPr>
        <w:t xml:space="preserve">firms hold on to </w:t>
      </w:r>
      <w:r w:rsidRPr="00FF0A62">
        <w:rPr>
          <w:rStyle w:val="Emphasis"/>
        </w:rPr>
        <w:t xml:space="preserve">tenured </w:t>
      </w:r>
      <w:r w:rsidRPr="00FF0A62">
        <w:rPr>
          <w:rStyle w:val="Emphasis"/>
          <w:highlight w:val="cyan"/>
        </w:rPr>
        <w:t>workers</w:t>
      </w:r>
      <w:r w:rsidRPr="00FF0A62">
        <w:rPr>
          <w:rStyle w:val="StyleUnderline"/>
          <w:highlight w:val="cyan"/>
        </w:rPr>
        <w:t xml:space="preserve"> who tend to be </w:t>
      </w:r>
      <w:r w:rsidRPr="00FF0A62">
        <w:rPr>
          <w:rStyle w:val="Emphasis"/>
        </w:rPr>
        <w:t xml:space="preserve">more </w:t>
      </w:r>
      <w:r w:rsidRPr="00FF0A62">
        <w:rPr>
          <w:rStyle w:val="Emphasis"/>
          <w:highlight w:val="cyan"/>
        </w:rPr>
        <w:t>productive</w:t>
      </w:r>
      <w:r w:rsidRPr="00FF0A62">
        <w:rPr>
          <w:rStyle w:val="StyleUnderline"/>
        </w:rPr>
        <w:t xml:space="preserve">. Unionized </w:t>
      </w:r>
      <w:r w:rsidRPr="00FF0A62">
        <w:rPr>
          <w:rStyle w:val="StyleUnderline"/>
          <w:highlight w:val="cyan"/>
        </w:rPr>
        <w:t xml:space="preserve">workers are </w:t>
      </w:r>
      <w:r w:rsidRPr="00FF0A62">
        <w:rPr>
          <w:rStyle w:val="Emphasis"/>
          <w:highlight w:val="cyan"/>
        </w:rPr>
        <w:t>less</w:t>
      </w:r>
      <w:r w:rsidRPr="00FF0A62">
        <w:rPr>
          <w:rStyle w:val="StyleUnderline"/>
          <w:highlight w:val="cyan"/>
        </w:rPr>
        <w:t xml:space="preserve"> likely to</w:t>
      </w:r>
      <w:r w:rsidRPr="00FF0A62">
        <w:t xml:space="preserve"> express intent to </w:t>
      </w:r>
      <w:r w:rsidRPr="00FF0A62">
        <w:rPr>
          <w:rStyle w:val="Emphasis"/>
          <w:highlight w:val="cyan"/>
        </w:rPr>
        <w:t>leave</w:t>
      </w:r>
      <w:r w:rsidRPr="00FF0A62">
        <w:rPr>
          <w:rStyle w:val="Emphasis"/>
        </w:rPr>
        <w:t xml:space="preserve"> their jobs</w:t>
      </w:r>
      <w:r w:rsidRPr="00FF0A62">
        <w:rPr>
          <w:rStyle w:val="StyleUnderline"/>
          <w:highlight w:val="cyan"/>
        </w:rPr>
        <w:t>. This</w:t>
      </w:r>
      <w:r w:rsidRPr="00FF0A62">
        <w:t xml:space="preserve"> in turn </w:t>
      </w:r>
      <w:r w:rsidRPr="00FF0A62">
        <w:rPr>
          <w:rStyle w:val="StyleUnderline"/>
          <w:highlight w:val="cyan"/>
        </w:rPr>
        <w:t xml:space="preserve">supports the </w:t>
      </w:r>
      <w:r w:rsidRPr="00FF0A62">
        <w:rPr>
          <w:rStyle w:val="Emphasis"/>
        </w:rPr>
        <w:t xml:space="preserve">necessary </w:t>
      </w:r>
      <w:r w:rsidRPr="00FF0A62">
        <w:rPr>
          <w:rStyle w:val="Emphasis"/>
          <w:highlight w:val="cyan"/>
        </w:rPr>
        <w:t>stability</w:t>
      </w:r>
      <w:r w:rsidRPr="00FF0A62">
        <w:rPr>
          <w:rStyle w:val="StyleUnderline"/>
          <w:highlight w:val="cyan"/>
        </w:rPr>
        <w:t xml:space="preserve"> for investments in</w:t>
      </w:r>
      <w:r w:rsidRPr="00FF0A62">
        <w:t xml:space="preserve"> firm-specific </w:t>
      </w:r>
      <w:r w:rsidRPr="00FF0A62">
        <w:rPr>
          <w:rStyle w:val="StyleUnderline"/>
        </w:rPr>
        <w:t xml:space="preserve">human capital and </w:t>
      </w:r>
      <w:r w:rsidRPr="00FF0A62">
        <w:rPr>
          <w:rStyle w:val="StyleUnderline"/>
          <w:highlight w:val="cyan"/>
        </w:rPr>
        <w:t>training</w:t>
      </w:r>
      <w:r w:rsidRPr="00FF0A62">
        <w:t>. Unions also reduce turnover by insulating workers from retaliation when communicating discontent to managers rather than otherwise quitting to manage bad work situations.</w:t>
      </w:r>
    </w:p>
    <w:p w14:paraId="29CEB436" w14:textId="77777777" w:rsidR="00C150D2" w:rsidRPr="00C150D2" w:rsidRDefault="00C150D2" w:rsidP="00C150D2"/>
    <w:p w14:paraId="15F79A47" w14:textId="497348CF" w:rsidR="00C150D2" w:rsidRDefault="00C150D2" w:rsidP="00C150D2">
      <w:pPr>
        <w:pStyle w:val="Heading1"/>
        <w:ind w:firstLine="720"/>
      </w:pPr>
      <w:r>
        <w:t>Neg Card Doc---Round 2---Kentucky</w:t>
      </w:r>
    </w:p>
    <w:p w14:paraId="56E64C31" w14:textId="77777777" w:rsidR="00C150D2" w:rsidRDefault="00C150D2" w:rsidP="00C150D2">
      <w:pPr>
        <w:pStyle w:val="Heading2"/>
      </w:pPr>
      <w:r>
        <w:t>Productivity DA</w:t>
      </w:r>
    </w:p>
    <w:p w14:paraId="5C05C8B1" w14:textId="77777777" w:rsidR="00C150D2" w:rsidRDefault="00C150D2" w:rsidP="00C150D2">
      <w:pPr>
        <w:pStyle w:val="Heading3"/>
      </w:pPr>
      <w:r>
        <w:t>Impact---1NC</w:t>
      </w:r>
    </w:p>
    <w:p w14:paraId="64F126C9" w14:textId="77777777" w:rsidR="00C150D2" w:rsidRPr="004E1BB9" w:rsidRDefault="00C150D2" w:rsidP="00C150D2">
      <w:pPr>
        <w:pStyle w:val="Heading4"/>
      </w:pPr>
      <w:r w:rsidRPr="004E1BB9">
        <w:t xml:space="preserve">Fast productivity growth creates a </w:t>
      </w:r>
      <w:r w:rsidRPr="004E1BB9">
        <w:rPr>
          <w:u w:val="single"/>
        </w:rPr>
        <w:t>wealth surplus</w:t>
      </w:r>
      <w:r w:rsidRPr="004E1BB9">
        <w:t xml:space="preserve"> for existential </w:t>
      </w:r>
      <w:r w:rsidRPr="004E1BB9">
        <w:rPr>
          <w:u w:val="single"/>
        </w:rPr>
        <w:t>safety measures</w:t>
      </w:r>
      <w:r w:rsidRPr="004E1BB9">
        <w:t xml:space="preserve">---otherwise, </w:t>
      </w:r>
      <w:r w:rsidRPr="004E1BB9">
        <w:rPr>
          <w:u w:val="single"/>
        </w:rPr>
        <w:t>extinction</w:t>
      </w:r>
      <w:r w:rsidRPr="004E1BB9">
        <w:t>.</w:t>
      </w:r>
    </w:p>
    <w:p w14:paraId="1269C9DC" w14:textId="77777777" w:rsidR="00C150D2" w:rsidRPr="004E1BB9" w:rsidRDefault="00C150D2" w:rsidP="00C150D2">
      <w:r w:rsidRPr="004E1BB9">
        <w:rPr>
          <w:rStyle w:val="Style13ptBold"/>
        </w:rPr>
        <w:t>Trammell ’21</w:t>
      </w:r>
      <w:r w:rsidRPr="004E1BB9">
        <w:t xml:space="preserve"> [Philip; January 17; DPhil economics, postdoc at Stanford University's Digital Economy Lab; “Existential Risk and Exogenous Growth,” https://philiptrammell.com/static/ExistentialRiskAndExogenousGrowth.pdf]  </w:t>
      </w:r>
    </w:p>
    <w:p w14:paraId="7F71B26B" w14:textId="77777777" w:rsidR="00C150D2" w:rsidRPr="004E1BB9" w:rsidRDefault="00C150D2" w:rsidP="00C150D2">
      <w:pPr>
        <w:rPr>
          <w:sz w:val="16"/>
          <w:szCs w:val="16"/>
        </w:rPr>
      </w:pPr>
      <w:r w:rsidRPr="004E1BB9">
        <w:rPr>
          <w:sz w:val="16"/>
          <w:szCs w:val="16"/>
        </w:rPr>
        <w:t>1 Introduction</w:t>
      </w:r>
    </w:p>
    <w:p w14:paraId="47D6A73C" w14:textId="77777777" w:rsidR="00C150D2" w:rsidRPr="004E1BB9" w:rsidRDefault="00C150D2" w:rsidP="00C150D2">
      <w:pPr>
        <w:rPr>
          <w:sz w:val="16"/>
          <w:szCs w:val="16"/>
        </w:rPr>
      </w:pPr>
      <w:r w:rsidRPr="004E1BB9">
        <w:rPr>
          <w:rStyle w:val="Emphasis"/>
          <w:highlight w:val="cyan"/>
        </w:rPr>
        <w:t>Tech</w:t>
      </w:r>
      <w:r w:rsidRPr="004E1BB9">
        <w:rPr>
          <w:sz w:val="16"/>
          <w:szCs w:val="16"/>
        </w:rPr>
        <w:t xml:space="preserve">nological progress </w:t>
      </w:r>
      <w:r w:rsidRPr="004E1BB9">
        <w:rPr>
          <w:rStyle w:val="StyleUnderline"/>
        </w:rPr>
        <w:t>can bring</w:t>
      </w:r>
      <w:r w:rsidRPr="004E1BB9">
        <w:rPr>
          <w:sz w:val="16"/>
          <w:szCs w:val="16"/>
        </w:rPr>
        <w:t xml:space="preserve"> both </w:t>
      </w:r>
      <w:r w:rsidRPr="004E1BB9">
        <w:rPr>
          <w:rStyle w:val="Emphasis"/>
        </w:rPr>
        <w:t>prosperity</w:t>
      </w:r>
      <w:r w:rsidRPr="004E1BB9">
        <w:rPr>
          <w:rStyle w:val="StyleUnderline"/>
        </w:rPr>
        <w:t xml:space="preserve"> and </w:t>
      </w:r>
      <w:r w:rsidRPr="004E1BB9">
        <w:rPr>
          <w:rStyle w:val="Emphasis"/>
        </w:rPr>
        <w:t>danger</w:t>
      </w:r>
      <w:r w:rsidRPr="004E1BB9">
        <w:rPr>
          <w:sz w:val="16"/>
          <w:szCs w:val="16"/>
        </w:rPr>
        <w:t xml:space="preserve">. In particular, </w:t>
      </w:r>
      <w:r w:rsidRPr="004E1BB9">
        <w:rPr>
          <w:rStyle w:val="StyleUnderline"/>
        </w:rPr>
        <w:t xml:space="preserve">it </w:t>
      </w:r>
      <w:r w:rsidRPr="004E1BB9">
        <w:rPr>
          <w:rStyle w:val="StyleUnderline"/>
          <w:highlight w:val="cyan"/>
        </w:rPr>
        <w:t>can produce</w:t>
      </w:r>
      <w:r w:rsidRPr="004E1BB9">
        <w:rPr>
          <w:sz w:val="16"/>
          <w:szCs w:val="16"/>
        </w:rPr>
        <w:t xml:space="preserve"> “e</w:t>
      </w:r>
      <w:r w:rsidRPr="004E1BB9">
        <w:rPr>
          <w:rStyle w:val="Emphasis"/>
          <w:highlight w:val="cyan"/>
        </w:rPr>
        <w:t>x</w:t>
      </w:r>
      <w:r w:rsidRPr="004E1BB9">
        <w:rPr>
          <w:sz w:val="16"/>
          <w:szCs w:val="16"/>
        </w:rPr>
        <w:t xml:space="preserve">istential </w:t>
      </w:r>
      <w:r w:rsidRPr="004E1BB9">
        <w:rPr>
          <w:rStyle w:val="Emphasis"/>
          <w:highlight w:val="cyan"/>
        </w:rPr>
        <w:t>risk</w:t>
      </w:r>
      <w:r w:rsidRPr="004E1BB9">
        <w:rPr>
          <w:sz w:val="16"/>
          <w:szCs w:val="16"/>
        </w:rPr>
        <w:t xml:space="preserve">”: the risk of human </w:t>
      </w:r>
      <w:r w:rsidRPr="004E1BB9">
        <w:rPr>
          <w:rStyle w:val="Emphasis"/>
        </w:rPr>
        <w:t>extinction</w:t>
      </w:r>
      <w:r w:rsidRPr="004E1BB9">
        <w:rPr>
          <w:rStyle w:val="StyleUnderline"/>
        </w:rPr>
        <w:t xml:space="preserve"> or a </w:t>
      </w:r>
      <w:r w:rsidRPr="004E1BB9">
        <w:rPr>
          <w:rStyle w:val="Emphasis"/>
        </w:rPr>
        <w:t>catastrophe</w:t>
      </w:r>
      <w:r w:rsidRPr="004E1BB9">
        <w:rPr>
          <w:sz w:val="16"/>
          <w:szCs w:val="16"/>
        </w:rPr>
        <w:t xml:space="preserve"> </w:t>
      </w:r>
      <w:r w:rsidRPr="004E1BB9">
        <w:rPr>
          <w:rStyle w:val="StyleUnderline"/>
        </w:rPr>
        <w:t>that</w:t>
      </w:r>
      <w:r w:rsidRPr="004E1BB9">
        <w:rPr>
          <w:sz w:val="16"/>
          <w:szCs w:val="16"/>
        </w:rPr>
        <w:t xml:space="preserve"> otherwise </w:t>
      </w:r>
      <w:r w:rsidRPr="004E1BB9">
        <w:rPr>
          <w:rStyle w:val="Emphasis"/>
        </w:rPr>
        <w:t>irreversibly curtails</w:t>
      </w:r>
      <w:r w:rsidRPr="004E1BB9">
        <w:rPr>
          <w:rStyle w:val="StyleUnderline"/>
        </w:rPr>
        <w:t xml:space="preserve"> the potential of </w:t>
      </w:r>
      <w:r w:rsidRPr="004E1BB9">
        <w:rPr>
          <w:rStyle w:val="Emphasis"/>
        </w:rPr>
        <w:t>humankind</w:t>
      </w:r>
      <w:r w:rsidRPr="004E1BB9">
        <w:rPr>
          <w:sz w:val="16"/>
          <w:szCs w:val="16"/>
        </w:rPr>
        <w:t xml:space="preserve">, </w:t>
      </w:r>
      <w:r w:rsidRPr="004E1BB9">
        <w:rPr>
          <w:rStyle w:val="StyleUnderline"/>
          <w:highlight w:val="cyan"/>
        </w:rPr>
        <w:t>such as</w:t>
      </w:r>
      <w:r w:rsidRPr="004E1BB9">
        <w:rPr>
          <w:rStyle w:val="StyleUnderline"/>
        </w:rPr>
        <w:t xml:space="preserve"> a </w:t>
      </w:r>
      <w:r w:rsidRPr="004E1BB9">
        <w:rPr>
          <w:rStyle w:val="Emphasis"/>
          <w:highlight w:val="cyan"/>
        </w:rPr>
        <w:t>war</w:t>
      </w:r>
      <w:r w:rsidRPr="004E1BB9">
        <w:rPr>
          <w:rStyle w:val="StyleUnderline"/>
        </w:rPr>
        <w:t xml:space="preserve"> that</w:t>
      </w:r>
      <w:r w:rsidRPr="004E1BB9">
        <w:rPr>
          <w:sz w:val="16"/>
          <w:szCs w:val="16"/>
        </w:rPr>
        <w:t xml:space="preserve"> permanently </w:t>
      </w:r>
      <w:r w:rsidRPr="004E1BB9">
        <w:rPr>
          <w:rStyle w:val="StyleUnderline"/>
        </w:rPr>
        <w:t xml:space="preserve">sends us </w:t>
      </w:r>
      <w:r w:rsidRPr="004E1BB9">
        <w:rPr>
          <w:rStyle w:val="Emphasis"/>
        </w:rPr>
        <w:t>back</w:t>
      </w:r>
      <w:r w:rsidRPr="004E1BB9">
        <w:rPr>
          <w:rStyle w:val="StyleUnderline"/>
        </w:rPr>
        <w:t xml:space="preserve"> to the </w:t>
      </w:r>
      <w:r w:rsidRPr="004E1BB9">
        <w:rPr>
          <w:rStyle w:val="Emphasis"/>
        </w:rPr>
        <w:t>Stone Age</w:t>
      </w:r>
      <w:r w:rsidRPr="004E1BB9">
        <w:rPr>
          <w:sz w:val="16"/>
          <w:szCs w:val="16"/>
        </w:rPr>
        <w:t xml:space="preserve"> (Bostrom (2002), Posner (2004), and Farquhar et al. (2017)).</w:t>
      </w:r>
    </w:p>
    <w:p w14:paraId="10DA8616" w14:textId="77777777" w:rsidR="00C150D2" w:rsidRPr="004E1BB9" w:rsidRDefault="00C150D2" w:rsidP="00C150D2">
      <w:pPr>
        <w:rPr>
          <w:sz w:val="16"/>
          <w:szCs w:val="16"/>
        </w:rPr>
      </w:pPr>
      <w:r w:rsidRPr="004E1BB9">
        <w:rPr>
          <w:sz w:val="16"/>
          <w:szCs w:val="16"/>
        </w:rPr>
        <w:t xml:space="preserve">Aschenbrenner (2020) develops a model of endogenous growth and directed technical change, involving a tradeoff between consumption and safety. </w:t>
      </w:r>
      <w:r w:rsidRPr="004E1BB9">
        <w:rPr>
          <w:rStyle w:val="StyleUnderline"/>
        </w:rPr>
        <w:t xml:space="preserve">The </w:t>
      </w:r>
      <w:r w:rsidRPr="004E1BB9">
        <w:rPr>
          <w:rStyle w:val="Emphasis"/>
          <w:highlight w:val="cyan"/>
        </w:rPr>
        <w:t>production</w:t>
      </w:r>
      <w:r w:rsidRPr="004E1BB9">
        <w:rPr>
          <w:rStyle w:val="StyleUnderline"/>
        </w:rPr>
        <w:t xml:space="preserve"> of </w:t>
      </w:r>
      <w:r w:rsidRPr="004E1BB9">
        <w:rPr>
          <w:rStyle w:val="Emphasis"/>
        </w:rPr>
        <w:t>consumption goods</w:t>
      </w:r>
      <w:r w:rsidRPr="004E1BB9">
        <w:rPr>
          <w:rStyle w:val="StyleUnderline"/>
        </w:rPr>
        <w:t xml:space="preserve"> </w:t>
      </w:r>
      <w:r w:rsidRPr="004E1BB9">
        <w:rPr>
          <w:rStyle w:val="StyleUnderline"/>
          <w:highlight w:val="cyan"/>
        </w:rPr>
        <w:t>carries</w:t>
      </w:r>
      <w:r w:rsidRPr="004E1BB9">
        <w:rPr>
          <w:rStyle w:val="StyleUnderline"/>
        </w:rPr>
        <w:t xml:space="preserve"> </w:t>
      </w:r>
      <w:r w:rsidRPr="004E1BB9">
        <w:rPr>
          <w:rStyle w:val="Emphasis"/>
        </w:rPr>
        <w:t xml:space="preserve">some </w:t>
      </w:r>
      <w:r w:rsidRPr="004E1BB9">
        <w:rPr>
          <w:rStyle w:val="Emphasis"/>
          <w:highlight w:val="cyan"/>
        </w:rPr>
        <w:t>risk</w:t>
      </w:r>
      <w:r w:rsidRPr="004E1BB9">
        <w:rPr>
          <w:rStyle w:val="StyleUnderline"/>
          <w:highlight w:val="cyan"/>
        </w:rPr>
        <w:t xml:space="preserve"> of </w:t>
      </w:r>
      <w:r w:rsidRPr="004E1BB9">
        <w:rPr>
          <w:rStyle w:val="Emphasis"/>
          <w:highlight w:val="cyan"/>
        </w:rPr>
        <w:t>disaster</w:t>
      </w:r>
      <w:r w:rsidRPr="004E1BB9">
        <w:rPr>
          <w:rStyle w:val="StyleUnderline"/>
          <w:highlight w:val="cyan"/>
        </w:rPr>
        <w:t xml:space="preserve">, which can be </w:t>
      </w:r>
      <w:r w:rsidRPr="004E1BB9">
        <w:rPr>
          <w:rStyle w:val="Emphasis"/>
          <w:highlight w:val="cyan"/>
        </w:rPr>
        <w:t>mitigated</w:t>
      </w:r>
      <w:r w:rsidRPr="004E1BB9">
        <w:rPr>
          <w:rStyle w:val="StyleUnderline"/>
          <w:highlight w:val="cyan"/>
        </w:rPr>
        <w:t xml:space="preserve"> by </w:t>
      </w:r>
      <w:r w:rsidRPr="004E1BB9">
        <w:rPr>
          <w:rStyle w:val="Emphasis"/>
          <w:highlight w:val="cyan"/>
        </w:rPr>
        <w:t>spending</w:t>
      </w:r>
      <w:r w:rsidRPr="004E1BB9">
        <w:rPr>
          <w:rStyle w:val="StyleUnderline"/>
          <w:highlight w:val="cyan"/>
        </w:rPr>
        <w:t xml:space="preserve"> on </w:t>
      </w:r>
      <w:r w:rsidRPr="004E1BB9">
        <w:rPr>
          <w:rStyle w:val="Emphasis"/>
          <w:highlight w:val="cyan"/>
        </w:rPr>
        <w:t>safety</w:t>
      </w:r>
      <w:r w:rsidRPr="004E1BB9">
        <w:rPr>
          <w:rStyle w:val="StyleUnderline"/>
          <w:highlight w:val="cyan"/>
        </w:rPr>
        <w:t xml:space="preserve"> and</w:t>
      </w:r>
      <w:r w:rsidRPr="004E1BB9">
        <w:rPr>
          <w:rStyle w:val="StyleUnderline"/>
        </w:rPr>
        <w:t xml:space="preserve"> developing </w:t>
      </w:r>
      <w:r w:rsidRPr="004E1BB9">
        <w:rPr>
          <w:rStyle w:val="Emphasis"/>
        </w:rPr>
        <w:t xml:space="preserve">safety </w:t>
      </w:r>
      <w:r w:rsidRPr="004E1BB9">
        <w:rPr>
          <w:rStyle w:val="Emphasis"/>
          <w:highlight w:val="cyan"/>
        </w:rPr>
        <w:t>tech</w:t>
      </w:r>
      <w:r w:rsidRPr="004E1BB9">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2A56B2F0" w14:textId="77777777" w:rsidR="00C150D2" w:rsidRPr="004E1BB9" w:rsidRDefault="00C150D2" w:rsidP="00C150D2">
      <w:pPr>
        <w:rPr>
          <w:sz w:val="16"/>
          <w:szCs w:val="16"/>
        </w:rPr>
      </w:pPr>
      <w:r w:rsidRPr="004E1BB9">
        <w:rPr>
          <w:sz w:val="16"/>
          <w:szCs w:val="16"/>
        </w:rPr>
        <w:t xml:space="preserve">Note that much previous work on the economics of catastrophic risk (Martin and Pindyck (2015, 2019) and </w:t>
      </w:r>
      <w:proofErr w:type="spellStart"/>
      <w:r w:rsidRPr="004E1BB9">
        <w:rPr>
          <w:sz w:val="16"/>
          <w:szCs w:val="16"/>
        </w:rPr>
        <w:t>Aurland</w:t>
      </w:r>
      <w:proofErr w:type="spellEnd"/>
      <w:r w:rsidRPr="004E1BB9">
        <w:rPr>
          <w:sz w:val="16"/>
          <w:szCs w:val="16"/>
        </w:rPr>
        <w:t>-Bredesen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5B1B7CD3" w14:textId="77777777" w:rsidR="00C150D2" w:rsidRPr="004E1BB9" w:rsidRDefault="00C150D2" w:rsidP="00C150D2">
      <w:pPr>
        <w:rPr>
          <w:rStyle w:val="StyleUnderline"/>
        </w:rPr>
      </w:pPr>
      <w:r w:rsidRPr="004E1BB9">
        <w:rPr>
          <w:sz w:val="16"/>
          <w:szCs w:val="16"/>
        </w:rPr>
        <w:t xml:space="preserve">Because of his use of a semi-endogenous growth model, however, </w:t>
      </w:r>
      <w:r w:rsidRPr="004E1BB9">
        <w:rPr>
          <w:rStyle w:val="StyleUnderline"/>
        </w:rPr>
        <w:t>Aschenbrenner’s results depend on</w:t>
      </w:r>
      <w:r w:rsidRPr="004E1BB9">
        <w:rPr>
          <w:sz w:val="16"/>
          <w:szCs w:val="16"/>
        </w:rPr>
        <w:t xml:space="preserve"> a </w:t>
      </w:r>
      <w:r w:rsidRPr="004E1BB9">
        <w:rPr>
          <w:rStyle w:val="StyleUnderline"/>
        </w:rPr>
        <w:t xml:space="preserve">continued </w:t>
      </w:r>
      <w:r w:rsidRPr="004E1BB9">
        <w:rPr>
          <w:rStyle w:val="Emphasis"/>
        </w:rPr>
        <w:t>exponential</w:t>
      </w:r>
      <w:r w:rsidRPr="004E1BB9">
        <w:rPr>
          <w:sz w:val="16"/>
          <w:szCs w:val="16"/>
        </w:rPr>
        <w:t xml:space="preserve"> (though, in principle, arbitrarily small) rate of </w:t>
      </w:r>
      <w:r w:rsidRPr="004E1BB9">
        <w:rPr>
          <w:rStyle w:val="Emphasis"/>
        </w:rPr>
        <w:t>population</w:t>
      </w:r>
      <w:r w:rsidRPr="004E1BB9">
        <w:rPr>
          <w:rStyle w:val="StyleUnderline"/>
        </w:rPr>
        <w:t xml:space="preserve"> growth</w:t>
      </w:r>
      <w:r w:rsidRPr="004E1BB9">
        <w:rPr>
          <w:sz w:val="16"/>
          <w:szCs w:val="16"/>
        </w:rPr>
        <w:t xml:space="preserve">. This assumption stands </w:t>
      </w:r>
      <w:r w:rsidRPr="004E1BB9">
        <w:rPr>
          <w:rStyle w:val="StyleUnderline"/>
        </w:rPr>
        <w:t xml:space="preserve">in </w:t>
      </w:r>
      <w:r w:rsidRPr="004E1BB9">
        <w:rPr>
          <w:rStyle w:val="Emphasis"/>
        </w:rPr>
        <w:t>contrast</w:t>
      </w:r>
      <w:r w:rsidRPr="004E1BB9">
        <w:rPr>
          <w:rStyle w:val="StyleUnderline"/>
        </w:rPr>
        <w:t xml:space="preserve"> to projections by the </w:t>
      </w:r>
      <w:r w:rsidRPr="004E1BB9">
        <w:rPr>
          <w:rStyle w:val="Emphasis"/>
        </w:rPr>
        <w:t>U</w:t>
      </w:r>
      <w:r w:rsidRPr="004E1BB9">
        <w:rPr>
          <w:sz w:val="16"/>
          <w:szCs w:val="16"/>
        </w:rPr>
        <w:t xml:space="preserve">nited </w:t>
      </w:r>
      <w:r w:rsidRPr="004E1BB9">
        <w:rPr>
          <w:rStyle w:val="Emphasis"/>
        </w:rPr>
        <w:t>N</w:t>
      </w:r>
      <w:r w:rsidRPr="004E1BB9">
        <w:rPr>
          <w:sz w:val="16"/>
          <w:szCs w:val="16"/>
        </w:rPr>
        <w:t xml:space="preserve">ations (2019) </w:t>
      </w:r>
      <w:r w:rsidRPr="004E1BB9">
        <w:rPr>
          <w:rStyle w:val="StyleUnderline"/>
        </w:rPr>
        <w:t>that</w:t>
      </w:r>
      <w:r w:rsidRPr="004E1BB9">
        <w:rPr>
          <w:sz w:val="16"/>
          <w:szCs w:val="16"/>
        </w:rPr>
        <w:t xml:space="preserve"> the </w:t>
      </w:r>
      <w:r w:rsidRPr="004E1BB9">
        <w:rPr>
          <w:rStyle w:val="Emphasis"/>
        </w:rPr>
        <w:t>world population</w:t>
      </w:r>
      <w:r w:rsidRPr="004E1BB9">
        <w:rPr>
          <w:rStyle w:val="StyleUnderline"/>
        </w:rPr>
        <w:t xml:space="preserve"> will </w:t>
      </w:r>
      <w:r w:rsidRPr="004E1BB9">
        <w:rPr>
          <w:rStyle w:val="Emphasis"/>
        </w:rPr>
        <w:t>plateau</w:t>
      </w:r>
      <w:r w:rsidRPr="004E1BB9">
        <w:rPr>
          <w:sz w:val="16"/>
          <w:szCs w:val="16"/>
        </w:rPr>
        <w:t xml:space="preserve"> toward the end of this century less than 50% above its current level and remain at approximately this level for the foreseeable future— potentially even declining. In this scenario, as explored by Jones (2020), </w:t>
      </w:r>
      <w:r w:rsidRPr="004E1BB9">
        <w:rPr>
          <w:rStyle w:val="StyleUnderline"/>
        </w:rPr>
        <w:t xml:space="preserve">ideas-based </w:t>
      </w:r>
      <w:r w:rsidRPr="004E1BB9">
        <w:rPr>
          <w:rStyle w:val="Emphasis"/>
        </w:rPr>
        <w:t>growth models</w:t>
      </w:r>
      <w:r w:rsidRPr="004E1BB9">
        <w:rPr>
          <w:rStyle w:val="StyleUnderline"/>
        </w:rPr>
        <w:t xml:space="preserve"> project </w:t>
      </w:r>
      <w:r w:rsidRPr="004E1BB9">
        <w:rPr>
          <w:rStyle w:val="Emphasis"/>
        </w:rPr>
        <w:t>stagnating</w:t>
      </w:r>
      <w:r w:rsidRPr="004E1BB9">
        <w:rPr>
          <w:rStyle w:val="StyleUnderline"/>
        </w:rPr>
        <w:t xml:space="preserve"> or</w:t>
      </w:r>
      <w:r w:rsidRPr="004E1BB9">
        <w:rPr>
          <w:sz w:val="16"/>
          <w:szCs w:val="16"/>
        </w:rPr>
        <w:t xml:space="preserve"> even </w:t>
      </w:r>
      <w:r w:rsidRPr="004E1BB9">
        <w:rPr>
          <w:rStyle w:val="Emphasis"/>
        </w:rPr>
        <w:t>regressing</w:t>
      </w:r>
      <w:r w:rsidRPr="004E1BB9">
        <w:rPr>
          <w:rStyle w:val="StyleUnderline"/>
        </w:rPr>
        <w:t xml:space="preserve"> output.</w:t>
      </w:r>
    </w:p>
    <w:p w14:paraId="48908A1C" w14:textId="77777777" w:rsidR="00C150D2" w:rsidRPr="004E1BB9" w:rsidRDefault="00C150D2" w:rsidP="00C150D2">
      <w:pPr>
        <w:rPr>
          <w:sz w:val="16"/>
          <w:szCs w:val="16"/>
        </w:rPr>
      </w:pPr>
      <w:r w:rsidRPr="004E1BB9">
        <w:rPr>
          <w:sz w:val="16"/>
          <w:szCs w:val="16"/>
        </w:rPr>
        <w:t xml:space="preserve">I therefore explore a similar framework, retaining Aschenbrenner’s risk model (including its potential for scale effects) but replacing the ideas-based endogenous growth model with a simple exogenous growth model in which productivity grows at a constant rate </w:t>
      </w:r>
      <w:proofErr w:type="spellStart"/>
      <w:r w:rsidRPr="004E1BB9">
        <w:rPr>
          <w:sz w:val="16"/>
          <w:szCs w:val="16"/>
        </w:rPr>
        <w:t>indepenent</w:t>
      </w:r>
      <w:proofErr w:type="spellEnd"/>
      <w:r w:rsidRPr="004E1BB9">
        <w:rPr>
          <w:sz w:val="16"/>
          <w:szCs w:val="16"/>
        </w:rPr>
        <w:t xml:space="preserve"> of population size. </w:t>
      </w:r>
      <w:r w:rsidRPr="004E1BB9">
        <w:rPr>
          <w:rStyle w:val="Emphasis"/>
          <w:highlight w:val="cyan"/>
        </w:rPr>
        <w:t>Productivity increases</w:t>
      </w:r>
      <w:r w:rsidRPr="004E1BB9">
        <w:rPr>
          <w:rStyle w:val="StyleUnderline"/>
        </w:rPr>
        <w:t xml:space="preserve"> allow </w:t>
      </w:r>
      <w:r w:rsidRPr="004E1BB9">
        <w:rPr>
          <w:rStyle w:val="StyleUnderline"/>
          <w:highlight w:val="cyan"/>
        </w:rPr>
        <w:t xml:space="preserve">both </w:t>
      </w:r>
      <w:r w:rsidRPr="004E1BB9">
        <w:rPr>
          <w:rStyle w:val="Emphasis"/>
          <w:highlight w:val="cyan"/>
        </w:rPr>
        <w:t>consumption</w:t>
      </w:r>
      <w:r w:rsidRPr="004E1BB9">
        <w:rPr>
          <w:rStyle w:val="Emphasis"/>
        </w:rPr>
        <w:t xml:space="preserve"> goods</w:t>
      </w:r>
      <w:r w:rsidRPr="004E1BB9">
        <w:rPr>
          <w:rStyle w:val="StyleUnderline"/>
        </w:rPr>
        <w:t xml:space="preserve"> </w:t>
      </w:r>
      <w:r w:rsidRPr="004E1BB9">
        <w:rPr>
          <w:rStyle w:val="StyleUnderline"/>
          <w:highlight w:val="cyan"/>
        </w:rPr>
        <w:t xml:space="preserve">and </w:t>
      </w:r>
      <w:r w:rsidRPr="004E1BB9">
        <w:rPr>
          <w:rStyle w:val="Emphasis"/>
          <w:highlight w:val="cyan"/>
        </w:rPr>
        <w:t>safety</w:t>
      </w:r>
      <w:r w:rsidRPr="004E1BB9">
        <w:rPr>
          <w:rStyle w:val="Emphasis"/>
        </w:rPr>
        <w:t xml:space="preserve"> goods</w:t>
      </w:r>
      <w:r w:rsidRPr="004E1BB9">
        <w:rPr>
          <w:rStyle w:val="StyleUnderline"/>
        </w:rPr>
        <w:t xml:space="preserve"> </w:t>
      </w:r>
      <w:r w:rsidRPr="004E1BB9">
        <w:rPr>
          <w:rStyle w:val="StyleUnderline"/>
          <w:highlight w:val="cyan"/>
        </w:rPr>
        <w:t>to be produced with</w:t>
      </w:r>
      <w:r w:rsidRPr="004E1BB9">
        <w:rPr>
          <w:sz w:val="16"/>
          <w:szCs w:val="16"/>
        </w:rPr>
        <w:t xml:space="preserve"> ever </w:t>
      </w:r>
      <w:r w:rsidRPr="004E1BB9">
        <w:rPr>
          <w:rStyle w:val="Emphasis"/>
          <w:highlight w:val="cyan"/>
        </w:rPr>
        <w:t>less labor</w:t>
      </w:r>
      <w:r w:rsidRPr="004E1BB9">
        <w:rPr>
          <w:sz w:val="16"/>
          <w:szCs w:val="16"/>
        </w:rPr>
        <w:t xml:space="preserve">. The assumption of exogenous growth follows other work on catastrophe mitigation, including that of Martin and Pindyck cited above and of the Nordhaus and </w:t>
      </w:r>
      <w:proofErr w:type="spellStart"/>
      <w:r w:rsidRPr="004E1BB9">
        <w:rPr>
          <w:sz w:val="16"/>
          <w:szCs w:val="16"/>
        </w:rPr>
        <w:t>Sztorc</w:t>
      </w:r>
      <w:proofErr w:type="spellEnd"/>
      <w:r w:rsidRPr="004E1BB9">
        <w:rPr>
          <w:sz w:val="16"/>
          <w:szCs w:val="16"/>
        </w:rPr>
        <w:t xml:space="preserve">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6C0F3DBE" w14:textId="77777777" w:rsidR="00C150D2" w:rsidRPr="004E1BB9" w:rsidRDefault="00C150D2" w:rsidP="00C150D2">
      <w:pPr>
        <w:rPr>
          <w:sz w:val="16"/>
          <w:szCs w:val="16"/>
        </w:rPr>
      </w:pPr>
      <w:r w:rsidRPr="004E1BB9">
        <w:rPr>
          <w:sz w:val="16"/>
          <w:szCs w:val="16"/>
        </w:rPr>
        <w:t xml:space="preserve">Like Aschenbrenner (and reminiscent of Jones (2016)), I find that </w:t>
      </w:r>
      <w:r w:rsidRPr="004E1BB9">
        <w:rPr>
          <w:rStyle w:val="StyleUnderline"/>
          <w:highlight w:val="cyan"/>
        </w:rPr>
        <w:t xml:space="preserve">as society grows </w:t>
      </w:r>
      <w:r w:rsidRPr="004E1BB9">
        <w:rPr>
          <w:rStyle w:val="Emphasis"/>
          <w:highlight w:val="cyan"/>
        </w:rPr>
        <w:t>wealthier</w:t>
      </w:r>
      <w:r w:rsidRPr="004E1BB9">
        <w:rPr>
          <w:rStyle w:val="StyleUnderline"/>
        </w:rPr>
        <w:t xml:space="preserve">, it </w:t>
      </w:r>
      <w:r w:rsidRPr="004E1BB9">
        <w:rPr>
          <w:rStyle w:val="StyleUnderline"/>
          <w:highlight w:val="cyan"/>
        </w:rPr>
        <w:t xml:space="preserve">will be </w:t>
      </w:r>
      <w:r w:rsidRPr="004E1BB9">
        <w:rPr>
          <w:rStyle w:val="Emphasis"/>
          <w:highlight w:val="cyan"/>
        </w:rPr>
        <w:t>optimal</w:t>
      </w:r>
      <w:r w:rsidRPr="004E1BB9">
        <w:rPr>
          <w:rStyle w:val="StyleUnderline"/>
          <w:highlight w:val="cyan"/>
        </w:rPr>
        <w:t xml:space="preserve"> to </w:t>
      </w:r>
      <w:r w:rsidRPr="004E1BB9">
        <w:rPr>
          <w:rStyle w:val="Emphasis"/>
          <w:highlight w:val="cyan"/>
        </w:rPr>
        <w:t>spend</w:t>
      </w:r>
      <w:r w:rsidRPr="004E1BB9">
        <w:rPr>
          <w:rStyle w:val="StyleUnderline"/>
          <w:highlight w:val="cyan"/>
        </w:rPr>
        <w:t xml:space="preserve"> a</w:t>
      </w:r>
      <w:r w:rsidRPr="004E1BB9">
        <w:rPr>
          <w:sz w:val="16"/>
          <w:szCs w:val="16"/>
        </w:rPr>
        <w:t xml:space="preserve">n ever </w:t>
      </w:r>
      <w:r w:rsidRPr="004E1BB9">
        <w:rPr>
          <w:rStyle w:val="Emphasis"/>
          <w:highlight w:val="cyan"/>
        </w:rPr>
        <w:t>greater fraction</w:t>
      </w:r>
      <w:r w:rsidRPr="004E1BB9">
        <w:rPr>
          <w:rStyle w:val="StyleUnderline"/>
          <w:highlight w:val="cyan"/>
        </w:rPr>
        <w:t xml:space="preserve"> of output on </w:t>
      </w:r>
      <w:r w:rsidRPr="004E1BB9">
        <w:rPr>
          <w:rStyle w:val="Emphasis"/>
          <w:highlight w:val="cyan"/>
        </w:rPr>
        <w:t>protection</w:t>
      </w:r>
      <w:r w:rsidRPr="004E1BB9">
        <w:rPr>
          <w:rStyle w:val="StyleUnderline"/>
        </w:rPr>
        <w:t xml:space="preserve"> from</w:t>
      </w:r>
      <w:r w:rsidRPr="004E1BB9">
        <w:rPr>
          <w:sz w:val="16"/>
          <w:szCs w:val="16"/>
        </w:rPr>
        <w:t xml:space="preserve"> e</w:t>
      </w:r>
      <w:r w:rsidRPr="004E1BB9">
        <w:rPr>
          <w:rStyle w:val="Emphasis"/>
        </w:rPr>
        <w:t>x</w:t>
      </w:r>
      <w:r w:rsidRPr="004E1BB9">
        <w:rPr>
          <w:sz w:val="16"/>
          <w:szCs w:val="16"/>
        </w:rPr>
        <w:t xml:space="preserve">istential </w:t>
      </w:r>
      <w:r w:rsidRPr="004E1BB9">
        <w:rPr>
          <w:rStyle w:val="Emphasis"/>
        </w:rPr>
        <w:t>risk</w:t>
      </w:r>
      <w:r w:rsidRPr="004E1BB9">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1FC09F9B" w14:textId="77777777" w:rsidR="00C150D2" w:rsidRPr="004E1BB9" w:rsidRDefault="00C150D2" w:rsidP="00C150D2">
      <w:pPr>
        <w:rPr>
          <w:sz w:val="16"/>
          <w:szCs w:val="16"/>
        </w:rPr>
      </w:pPr>
      <w:r w:rsidRPr="004E1BB9">
        <w:rPr>
          <w:sz w:val="16"/>
          <w:szCs w:val="16"/>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3BB7C145" w14:textId="77777777" w:rsidR="00C150D2" w:rsidRPr="004E1BB9" w:rsidRDefault="00C150D2" w:rsidP="00C150D2">
      <w:pPr>
        <w:rPr>
          <w:sz w:val="16"/>
          <w:szCs w:val="16"/>
        </w:rPr>
      </w:pPr>
      <w:r w:rsidRPr="004E1BB9">
        <w:rPr>
          <w:sz w:val="16"/>
          <w:szCs w:val="16"/>
        </w:rPr>
        <w:t>&lt;&lt;TEXT CONDENSED, NONE OMITTED&gt;&gt;</w:t>
      </w:r>
    </w:p>
    <w:p w14:paraId="137E443E" w14:textId="77777777" w:rsidR="00C150D2" w:rsidRPr="004E1BB9" w:rsidRDefault="00C150D2" w:rsidP="00C150D2">
      <w:pPr>
        <w:rPr>
          <w:rFonts w:asciiTheme="minorHAnsi" w:hAnsiTheme="minorHAnsi" w:cstheme="minorHAnsi"/>
          <w:sz w:val="4"/>
          <w:szCs w:val="4"/>
        </w:rPr>
      </w:pPr>
      <w:r w:rsidRPr="004E1BB9">
        <w:rPr>
          <w:rFonts w:asciiTheme="minorHAnsi" w:hAnsiTheme="minorHAnsi" w:cstheme="minorHAnsi"/>
          <w:sz w:val="4"/>
          <w:szCs w:val="4"/>
        </w:rPr>
        <w:t xml:space="preserve">2 The Economic Environment 2.1 Setup The economy features a consumption sector, producing consumption good Ct , and a safety sector, producing safety good Ht. Total production in each sector is given by Ct = </w:t>
      </w:r>
      <w:proofErr w:type="spellStart"/>
      <w:r w:rsidRPr="004E1BB9">
        <w:rPr>
          <w:rFonts w:asciiTheme="minorHAnsi" w:hAnsiTheme="minorHAnsi" w:cstheme="minorHAnsi"/>
          <w:sz w:val="4"/>
          <w:szCs w:val="4"/>
        </w:rPr>
        <w:t>AtLt</w:t>
      </w:r>
      <w:proofErr w:type="spellEnd"/>
      <w:r w:rsidRPr="004E1BB9">
        <w:rPr>
          <w:rFonts w:asciiTheme="minorHAnsi" w:hAnsiTheme="minorHAnsi" w:cstheme="minorHAnsi"/>
          <w:sz w:val="4"/>
          <w:szCs w:val="4"/>
        </w:rPr>
        <w:t xml:space="preserve"> and </w:t>
      </w:r>
      <w:proofErr w:type="spellStart"/>
      <w:r w:rsidRPr="004E1BB9">
        <w:rPr>
          <w:rFonts w:asciiTheme="minorHAnsi" w:hAnsiTheme="minorHAnsi" w:cstheme="minorHAnsi"/>
          <w:sz w:val="4"/>
          <w:szCs w:val="4"/>
        </w:rPr>
        <w:t>Ht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AtSt</w:t>
      </w:r>
      <w:proofErr w:type="spellEnd"/>
      <w:r w:rsidRPr="004E1BB9">
        <w:rPr>
          <w:rFonts w:asciiTheme="minorHAnsi" w:hAnsiTheme="minorHAnsi" w:cstheme="minorHAnsi"/>
          <w:sz w:val="4"/>
          <w:szCs w:val="4"/>
        </w:rPr>
        <w:t xml:space="preserve"> . (1) Total factor productivity A grows at some exogenous, constant exponential rate g. Note that, in this framework, raising At to some common exponent “α” in the Ct and </w:t>
      </w:r>
      <w:proofErr w:type="spellStart"/>
      <w:r w:rsidRPr="004E1BB9">
        <w:rPr>
          <w:rFonts w:asciiTheme="minorHAnsi" w:hAnsiTheme="minorHAnsi" w:cstheme="minorHAnsi"/>
          <w:sz w:val="4"/>
          <w:szCs w:val="4"/>
        </w:rPr>
        <w:t>Ht</w:t>
      </w:r>
      <w:proofErr w:type="spellEnd"/>
      <w:r w:rsidRPr="004E1BB9">
        <w:rPr>
          <w:rFonts w:asciiTheme="minorHAnsi" w:hAnsiTheme="minorHAnsi" w:cstheme="minorHAnsi"/>
          <w:sz w:val="4"/>
          <w:szCs w:val="4"/>
        </w:rPr>
        <w:t xml:space="preserve">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representing a stochastic probability of existential catastrophe. The probability that human civilization survives to date t (starting from date 0) is given by Mt = e − R t 0 </w:t>
      </w:r>
      <w:proofErr w:type="spellStart"/>
      <w:r w:rsidRPr="004E1BB9">
        <w:rPr>
          <w:rFonts w:asciiTheme="minorHAnsi" w:hAnsiTheme="minorHAnsi" w:cstheme="minorHAnsi"/>
          <w:sz w:val="4"/>
          <w:szCs w:val="4"/>
        </w:rPr>
        <w:t>δsds</w:t>
      </w:r>
      <w:proofErr w:type="spellEnd"/>
      <w:r w:rsidRPr="004E1BB9">
        <w:rPr>
          <w:rFonts w:asciiTheme="minorHAnsi" w:hAnsiTheme="minorHAnsi" w:cstheme="minorHAnsi"/>
          <w:sz w:val="4"/>
          <w:szCs w:val="4"/>
        </w:rPr>
        <w:t xml:space="preserve"> , (3) corresponding to the laws of motion M˙ t = −</w:t>
      </w:r>
      <w:proofErr w:type="spellStart"/>
      <w:r w:rsidRPr="004E1BB9">
        <w:rPr>
          <w:rFonts w:asciiTheme="minorHAnsi" w:hAnsiTheme="minorHAnsi" w:cstheme="minorHAnsi"/>
          <w:sz w:val="4"/>
          <w:szCs w:val="4"/>
        </w:rPr>
        <w:t>δtMt</w:t>
      </w:r>
      <w:proofErr w:type="spellEnd"/>
      <w:r w:rsidRPr="004E1BB9">
        <w:rPr>
          <w:rFonts w:asciiTheme="minorHAnsi" w:hAnsiTheme="minorHAnsi" w:cstheme="minorHAnsi"/>
          <w:sz w:val="4"/>
          <w:szCs w:val="4"/>
        </w:rPr>
        <w:t xml:space="preserve"> , M0 = 1. (4) The hazard rate is endogenous, and as explained above increases with consumption and decreases with safety spending: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δC</w:t>
      </w:r>
      <w:proofErr w:type="spellEnd"/>
      <w:r w:rsidRPr="004E1BB9">
        <w:rPr>
          <w:rFonts w:asciiTheme="minorHAnsi" w:hAnsiTheme="minorHAnsi" w:cstheme="minorHAnsi"/>
          <w:sz w:val="4"/>
          <w:szCs w:val="4"/>
        </w:rPr>
        <w:t xml:space="preserve"> t H −β t . (5) Expected lifetime utility for a representative agent is U = Z ∞ 0 e −</w:t>
      </w:r>
      <w:proofErr w:type="spellStart"/>
      <w:r w:rsidRPr="004E1BB9">
        <w:rPr>
          <w:rFonts w:asciiTheme="minorHAnsi" w:hAnsiTheme="minorHAnsi" w:cstheme="minorHAnsi"/>
          <w:sz w:val="4"/>
          <w:szCs w:val="4"/>
        </w:rPr>
        <w:t>ρtu</w:t>
      </w:r>
      <w:proofErr w:type="spellEnd"/>
      <w:r w:rsidRPr="004E1BB9">
        <w:rPr>
          <w:rFonts w:asciiTheme="minorHAnsi" w:hAnsiTheme="minorHAnsi" w:cstheme="minorHAnsi"/>
          <w:sz w:val="4"/>
          <w:szCs w:val="4"/>
        </w:rPr>
        <w:t>(Ct)</w:t>
      </w:r>
      <w:proofErr w:type="spellStart"/>
      <w:r w:rsidRPr="004E1BB9">
        <w:rPr>
          <w:rFonts w:asciiTheme="minorHAnsi" w:hAnsiTheme="minorHAnsi" w:cstheme="minorHAnsi"/>
          <w:sz w:val="4"/>
          <w:szCs w:val="4"/>
        </w:rPr>
        <w:t>Mtdt</w:t>
      </w:r>
      <w:proofErr w:type="spellEnd"/>
      <w:r w:rsidRPr="004E1BB9">
        <w:rPr>
          <w:rFonts w:asciiTheme="minorHAnsi" w:hAnsiTheme="minorHAnsi" w:cstheme="minorHAnsi"/>
          <w:sz w:val="4"/>
          <w:szCs w:val="4"/>
        </w:rPr>
        <w:t xml:space="preserve">,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w:t>
      </w:r>
      <w:proofErr w:type="spellStart"/>
      <w:r w:rsidRPr="004E1BB9">
        <w:rPr>
          <w:rFonts w:asciiTheme="minorHAnsi" w:hAnsiTheme="minorHAnsi" w:cstheme="minorHAnsi"/>
          <w:sz w:val="4"/>
          <w:szCs w:val="4"/>
        </w:rPr>
        <w:t>limt</w:t>
      </w:r>
      <w:proofErr w:type="spellEnd"/>
      <w:r w:rsidRPr="004E1BB9">
        <w:rPr>
          <w:rFonts w:asciiTheme="minorHAnsi" w:hAnsiTheme="minorHAnsi" w:cstheme="minorHAnsi"/>
          <w:sz w:val="4"/>
          <w:szCs w:val="4"/>
        </w:rPr>
        <w:t xml:space="preserve">→∞ Mt = e − R ∞ 0 </w:t>
      </w:r>
      <w:proofErr w:type="spellStart"/>
      <w:r w:rsidRPr="004E1BB9">
        <w:rPr>
          <w:rFonts w:asciiTheme="minorHAnsi" w:hAnsiTheme="minorHAnsi" w:cstheme="minorHAnsi"/>
          <w:sz w:val="4"/>
          <w:szCs w:val="4"/>
        </w:rPr>
        <w:t>δsds</w:t>
      </w:r>
      <w:proofErr w:type="spellEnd"/>
      <w:r w:rsidRPr="004E1BB9">
        <w:rPr>
          <w:rFonts w:asciiTheme="minorHAnsi" w:hAnsiTheme="minorHAnsi" w:cstheme="minorHAnsi"/>
          <w:sz w:val="4"/>
          <w:szCs w:val="4"/>
        </w:rPr>
        <w:t xml:space="preserve"> represents the probability that human civilization does not succumb to an anthropogenic existential catastrophe and, at least in expectation, enjoys a long and flourishing future.1 Note that M∞ &gt; 0 </w:t>
      </w:r>
      <w:proofErr w:type="spellStart"/>
      <w:r w:rsidRPr="004E1BB9">
        <w:rPr>
          <w:rFonts w:asciiTheme="minorHAnsi" w:hAnsiTheme="minorHAnsi" w:cstheme="minorHAnsi"/>
          <w:sz w:val="4"/>
          <w:szCs w:val="4"/>
        </w:rPr>
        <w:t>iff</w:t>
      </w:r>
      <w:proofErr w:type="spellEnd"/>
      <w:r w:rsidRPr="004E1BB9">
        <w:rPr>
          <w:rFonts w:asciiTheme="minorHAnsi" w:hAnsiTheme="minorHAnsi" w:cstheme="minorHAnsi"/>
          <w:sz w:val="4"/>
          <w:szCs w:val="4"/>
        </w:rPr>
        <w:t xml:space="preserve"> R ∞ 0 </w:t>
      </w:r>
      <w:proofErr w:type="spellStart"/>
      <w:r w:rsidRPr="004E1BB9">
        <w:rPr>
          <w:rFonts w:asciiTheme="minorHAnsi" w:hAnsiTheme="minorHAnsi" w:cstheme="minorHAnsi"/>
          <w:sz w:val="4"/>
          <w:szCs w:val="4"/>
        </w:rPr>
        <w:t>δsds</w:t>
      </w:r>
      <w:proofErr w:type="spellEnd"/>
      <w:r w:rsidRPr="004E1BB9">
        <w:rPr>
          <w:rFonts w:asciiTheme="minorHAnsi" w:hAnsiTheme="minorHAnsi" w:cstheme="minorHAnsi"/>
          <w:sz w:val="4"/>
          <w:szCs w:val="4"/>
        </w:rPr>
        <w:t xml:space="preserve">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4E1BB9">
        <w:rPr>
          <w:rFonts w:ascii="Cambria Math" w:hAnsi="Cambria Math" w:cs="Cambria Math"/>
          <w:sz w:val="4"/>
          <w:szCs w:val="4"/>
        </w:rPr>
        <w:t>∗</w:t>
      </w:r>
      <w:r w:rsidRPr="004E1BB9">
        <w:rPr>
          <w:rFonts w:asciiTheme="minorHAnsi" w:hAnsiTheme="minorHAnsi" w:cstheme="minorHAnsi"/>
          <w:sz w:val="4"/>
          <w:szCs w:val="4"/>
        </w:rPr>
        <w:t xml:space="preserve"> x ≡ </w:t>
      </w:r>
      <w:proofErr w:type="spellStart"/>
      <w:r w:rsidRPr="004E1BB9">
        <w:rPr>
          <w:rFonts w:asciiTheme="minorHAnsi" w:hAnsiTheme="minorHAnsi" w:cstheme="minorHAnsi"/>
          <w:sz w:val="4"/>
          <w:szCs w:val="4"/>
        </w:rPr>
        <w:t>limt</w:t>
      </w:r>
      <w:proofErr w:type="spellEnd"/>
      <w:r w:rsidRPr="004E1BB9">
        <w:rPr>
          <w:rFonts w:asciiTheme="minorHAnsi" w:hAnsiTheme="minorHAnsi" w:cstheme="minorHAnsi"/>
          <w:sz w:val="4"/>
          <w:szCs w:val="4"/>
        </w:rPr>
        <w:t xml:space="preserve">→∞ </w:t>
      </w:r>
      <w:proofErr w:type="spellStart"/>
      <w:r w:rsidRPr="004E1BB9">
        <w:rPr>
          <w:rFonts w:asciiTheme="minorHAnsi" w:hAnsiTheme="minorHAnsi" w:cstheme="minorHAnsi"/>
          <w:sz w:val="4"/>
          <w:szCs w:val="4"/>
        </w:rPr>
        <w:t>gxt</w:t>
      </w:r>
      <w:proofErr w:type="spellEnd"/>
      <w:r w:rsidRPr="004E1BB9">
        <w:rPr>
          <w:rFonts w:asciiTheme="minorHAnsi" w:hAnsiTheme="minorHAnsi" w:cstheme="minorHAnsi"/>
          <w:sz w:val="4"/>
          <w:szCs w:val="4"/>
        </w:rPr>
        <w:t xml:space="preserve">, where </w:t>
      </w:r>
      <w:proofErr w:type="spellStart"/>
      <w:r w:rsidRPr="004E1BB9">
        <w:rPr>
          <w:rFonts w:asciiTheme="minorHAnsi" w:hAnsiTheme="minorHAnsi" w:cstheme="minorHAnsi"/>
          <w:sz w:val="4"/>
          <w:szCs w:val="4"/>
        </w:rPr>
        <w:t>gxt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x˙t</w:t>
      </w:r>
      <w:proofErr w:type="spellEnd"/>
      <w:r w:rsidRPr="004E1BB9">
        <w:rPr>
          <w:rFonts w:asciiTheme="minorHAnsi" w:hAnsiTheme="minorHAnsi" w:cstheme="minorHAnsi"/>
          <w:sz w:val="4"/>
          <w:szCs w:val="4"/>
        </w:rPr>
        <w:t>/</w:t>
      </w:r>
      <w:proofErr w:type="spellStart"/>
      <w:r w:rsidRPr="004E1BB9">
        <w:rPr>
          <w:rFonts w:asciiTheme="minorHAnsi" w:hAnsiTheme="minorHAnsi" w:cstheme="minorHAnsi"/>
          <w:sz w:val="4"/>
          <w:szCs w:val="4"/>
        </w:rPr>
        <w:t>xt</w:t>
      </w:r>
      <w:proofErr w:type="spellEnd"/>
      <w:r w:rsidRPr="004E1BB9">
        <w:rPr>
          <w:rFonts w:asciiTheme="minorHAnsi" w:hAnsiTheme="minorHAnsi" w:cstheme="minorHAnsi"/>
          <w:sz w:val="4"/>
          <w:szCs w:val="4"/>
        </w:rPr>
        <w:t xml:space="preserve"> , for each time-dependent variable x. Proposition 1. Balanced growth under rule of thumb allocation Consider a rule of thumb allocation in which Lt = L </w:t>
      </w:r>
      <w:r w:rsidRPr="004E1BB9">
        <w:rPr>
          <w:rFonts w:ascii="Cambria Math" w:hAnsi="Cambria Math" w:cs="Cambria Math"/>
          <w:sz w:val="4"/>
          <w:szCs w:val="4"/>
        </w:rPr>
        <w:t>∗</w:t>
      </w:r>
      <w:r w:rsidRPr="004E1BB9">
        <w:rPr>
          <w:rFonts w:asciiTheme="minorHAnsi" w:hAnsiTheme="minorHAnsi" w:cstheme="minorHAnsi"/>
          <w:sz w:val="4"/>
          <w:szCs w:val="4"/>
        </w:rPr>
        <w:t xml:space="preserve"> </w:t>
      </w:r>
      <w:r w:rsidRPr="004E1BB9">
        <w:rPr>
          <w:rFonts w:ascii="Cambria Math" w:hAnsi="Cambria Math" w:cs="Cambria Math"/>
          <w:sz w:val="4"/>
          <w:szCs w:val="4"/>
        </w:rPr>
        <w:t>∈</w:t>
      </w:r>
      <w:r w:rsidRPr="004E1BB9">
        <w:rPr>
          <w:rFonts w:asciiTheme="minorHAnsi" w:hAnsiTheme="minorHAnsi" w:cstheme="minorHAnsi"/>
          <w:sz w:val="4"/>
          <w:szCs w:val="4"/>
        </w:rPr>
        <w:t xml:space="preserve"> (0, 1). There exists a balanced growth path in which the growth rates of consumption output, safety output, and the hazard rate are given respectively by </w:t>
      </w:r>
      <w:proofErr w:type="spellStart"/>
      <w:r w:rsidRPr="004E1BB9">
        <w:rPr>
          <w:rFonts w:asciiTheme="minorHAnsi" w:hAnsiTheme="minorHAnsi" w:cstheme="minorHAnsi"/>
          <w:sz w:val="4"/>
          <w:szCs w:val="4"/>
        </w:rPr>
        <w:t>gCt</w:t>
      </w:r>
      <w:proofErr w:type="spellEnd"/>
      <w:r w:rsidRPr="004E1BB9">
        <w:rPr>
          <w:rFonts w:asciiTheme="minorHAnsi" w:hAnsiTheme="minorHAnsi" w:cstheme="minorHAnsi"/>
          <w:sz w:val="4"/>
          <w:szCs w:val="4"/>
        </w:rPr>
        <w:t xml:space="preserve"> = g </w:t>
      </w:r>
      <w:r w:rsidRPr="004E1BB9">
        <w:rPr>
          <w:rFonts w:ascii="Cambria Math" w:hAnsi="Cambria Math" w:cs="Cambria Math"/>
          <w:sz w:val="4"/>
          <w:szCs w:val="4"/>
        </w:rPr>
        <w:t>∗</w:t>
      </w:r>
      <w:r w:rsidRPr="004E1BB9">
        <w:rPr>
          <w:rFonts w:asciiTheme="minorHAnsi" w:hAnsiTheme="minorHAnsi" w:cstheme="minorHAnsi"/>
          <w:sz w:val="4"/>
          <w:szCs w:val="4"/>
        </w:rPr>
        <w:t xml:space="preserve"> C = </w:t>
      </w:r>
      <w:proofErr w:type="spellStart"/>
      <w:r w:rsidRPr="004E1BB9">
        <w:rPr>
          <w:rFonts w:asciiTheme="minorHAnsi" w:hAnsiTheme="minorHAnsi" w:cstheme="minorHAnsi"/>
          <w:sz w:val="4"/>
          <w:szCs w:val="4"/>
        </w:rPr>
        <w:t>gHt</w:t>
      </w:r>
      <w:proofErr w:type="spellEnd"/>
      <w:r w:rsidRPr="004E1BB9">
        <w:rPr>
          <w:rFonts w:asciiTheme="minorHAnsi" w:hAnsiTheme="minorHAnsi" w:cstheme="minorHAnsi"/>
          <w:sz w:val="4"/>
          <w:szCs w:val="4"/>
        </w:rPr>
        <w:t xml:space="preserve"> = g </w:t>
      </w:r>
      <w:r w:rsidRPr="004E1BB9">
        <w:rPr>
          <w:rFonts w:ascii="Cambria Math" w:hAnsi="Cambria Math" w:cs="Cambria Math"/>
          <w:sz w:val="4"/>
          <w:szCs w:val="4"/>
        </w:rPr>
        <w:t>∗</w:t>
      </w:r>
      <w:r w:rsidRPr="004E1BB9">
        <w:rPr>
          <w:rFonts w:asciiTheme="minorHAnsi" w:hAnsiTheme="minorHAnsi" w:cstheme="minorHAnsi"/>
          <w:sz w:val="4"/>
          <w:szCs w:val="4"/>
        </w:rPr>
        <w:t xml:space="preserve"> H = g, (8) </w:t>
      </w:r>
      <w:proofErr w:type="spellStart"/>
      <w:r w:rsidRPr="004E1BB9">
        <w:rPr>
          <w:rFonts w:asciiTheme="minorHAnsi" w:hAnsiTheme="minorHAnsi" w:cstheme="minorHAnsi"/>
          <w:sz w:val="4"/>
          <w:szCs w:val="4"/>
        </w:rPr>
        <w:t>gδt</w:t>
      </w:r>
      <w:proofErr w:type="spellEnd"/>
      <w:r w:rsidRPr="004E1BB9">
        <w:rPr>
          <w:rFonts w:asciiTheme="minorHAnsi" w:hAnsiTheme="minorHAnsi" w:cstheme="minorHAnsi"/>
          <w:sz w:val="4"/>
          <w:szCs w:val="4"/>
        </w:rPr>
        <w:t xml:space="preserve"> =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 β). (9) with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δ </w:t>
      </w:r>
      <w:r w:rsidRPr="004E1BB9">
        <w:rPr>
          <w:rFonts w:ascii="Cambria Math" w:hAnsi="Cambria Math" w:cs="Cambria Math"/>
          <w:sz w:val="4"/>
          <w:szCs w:val="4"/>
        </w:rPr>
        <w:t>∗</w:t>
      </w:r>
      <w:r w:rsidRPr="004E1BB9">
        <w:rPr>
          <w:rFonts w:asciiTheme="minorHAnsi" w:hAnsiTheme="minorHAnsi" w:cstheme="minorHAnsi"/>
          <w:sz w:val="4"/>
          <w:szCs w:val="4"/>
        </w:rPr>
        <w:t xml:space="preserve"> = δ  L </w:t>
      </w:r>
      <w:r w:rsidRPr="004E1BB9">
        <w:rPr>
          <w:rFonts w:ascii="Cambria Math" w:hAnsi="Cambria Math" w:cs="Cambria Math"/>
          <w:sz w:val="4"/>
          <w:szCs w:val="4"/>
        </w:rPr>
        <w:t>∗</w:t>
      </w:r>
      <w:r w:rsidRPr="004E1BB9">
        <w:rPr>
          <w:rFonts w:asciiTheme="minorHAnsi" w:hAnsiTheme="minorHAnsi" w:cstheme="minorHAnsi"/>
          <w:sz w:val="4"/>
          <w:szCs w:val="4"/>
        </w:rPr>
        <w:t xml:space="preserve"> 1 − L</w:t>
      </w:r>
      <w:r w:rsidRPr="004E1BB9">
        <w:rPr>
          <w:rFonts w:ascii="Cambria Math" w:hAnsi="Cambria Math" w:cs="Cambria Math"/>
          <w:sz w:val="4"/>
          <w:szCs w:val="4"/>
        </w:rPr>
        <w:t>∗</w:t>
      </w:r>
      <w:r w:rsidRPr="004E1BB9">
        <w:rPr>
          <w:rFonts w:asciiTheme="minorHAnsi" w:hAnsiTheme="minorHAnsi" w:cstheme="minorHAnsi"/>
          <w:sz w:val="4"/>
          <w:szCs w:val="4"/>
        </w:rPr>
        <w:t xml:space="preserve">  &gt; 0 if  = β. (10) Proof. See Appendix A.1. As we can see,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0 if  &lt; β and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w:t>
      </w:r>
      <w:proofErr w:type="spellStart"/>
      <w:r w:rsidRPr="004E1BB9">
        <w:rPr>
          <w:rFonts w:asciiTheme="minorHAnsi" w:hAnsiTheme="minorHAnsi" w:cstheme="minorHAnsi"/>
          <w:sz w:val="4"/>
          <w:szCs w:val="4"/>
        </w:rPr>
        <w:t>δsds</w:t>
      </w:r>
      <w:proofErr w:type="spellEnd"/>
      <w:r w:rsidRPr="004E1BB9">
        <w:rPr>
          <w:rFonts w:asciiTheme="minorHAnsi" w:hAnsiTheme="minorHAnsi" w:cstheme="minorHAnsi"/>
          <w:sz w:val="4"/>
          <w:szCs w:val="4"/>
        </w:rPr>
        <w:t xml:space="preserve">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that maximizes the utility of the representative agent, solving the following problem: max {Lt} U = Z ∞ 0 </w:t>
      </w:r>
      <w:proofErr w:type="spellStart"/>
      <w:r w:rsidRPr="004E1BB9">
        <w:rPr>
          <w:rFonts w:asciiTheme="minorHAnsi" w:hAnsiTheme="minorHAnsi" w:cstheme="minorHAnsi"/>
          <w:sz w:val="4"/>
          <w:szCs w:val="4"/>
        </w:rPr>
        <w:t>Mtu</w:t>
      </w:r>
      <w:proofErr w:type="spellEnd"/>
      <w:r w:rsidRPr="004E1BB9">
        <w:rPr>
          <w:rFonts w:asciiTheme="minorHAnsi" w:hAnsiTheme="minorHAnsi" w:cstheme="minorHAnsi"/>
          <w:sz w:val="4"/>
          <w:szCs w:val="4"/>
        </w:rPr>
        <w:t>(Ct)e −</w:t>
      </w:r>
      <w:proofErr w:type="spellStart"/>
      <w:r w:rsidRPr="004E1BB9">
        <w:rPr>
          <w:rFonts w:asciiTheme="minorHAnsi" w:hAnsiTheme="minorHAnsi" w:cstheme="minorHAnsi"/>
          <w:sz w:val="4"/>
          <w:szCs w:val="4"/>
        </w:rPr>
        <w:t>ρtdt</w:t>
      </w:r>
      <w:proofErr w:type="spellEnd"/>
      <w:r w:rsidRPr="004E1BB9">
        <w:rPr>
          <w:rFonts w:asciiTheme="minorHAnsi" w:hAnsiTheme="minorHAnsi" w:cstheme="minorHAnsi"/>
          <w:sz w:val="4"/>
          <w:szCs w:val="4"/>
        </w:rPr>
        <w:t xml:space="preserve">, (11) subject to Ct = </w:t>
      </w:r>
      <w:proofErr w:type="spellStart"/>
      <w:r w:rsidRPr="004E1BB9">
        <w:rPr>
          <w:rFonts w:asciiTheme="minorHAnsi" w:hAnsiTheme="minorHAnsi" w:cstheme="minorHAnsi"/>
          <w:sz w:val="4"/>
          <w:szCs w:val="4"/>
        </w:rPr>
        <w:t>AtLt</w:t>
      </w:r>
      <w:proofErr w:type="spellEnd"/>
      <w:r w:rsidRPr="004E1BB9">
        <w:rPr>
          <w:rFonts w:asciiTheme="minorHAnsi" w:hAnsiTheme="minorHAnsi" w:cstheme="minorHAnsi"/>
          <w:sz w:val="4"/>
          <w:szCs w:val="4"/>
        </w:rPr>
        <w:t xml:space="preserve"> , (12) </w:t>
      </w:r>
      <w:proofErr w:type="spellStart"/>
      <w:r w:rsidRPr="004E1BB9">
        <w:rPr>
          <w:rFonts w:asciiTheme="minorHAnsi" w:hAnsiTheme="minorHAnsi" w:cstheme="minorHAnsi"/>
          <w:sz w:val="4"/>
          <w:szCs w:val="4"/>
        </w:rPr>
        <w:t>Ht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AtSt</w:t>
      </w:r>
      <w:proofErr w:type="spellEnd"/>
      <w:r w:rsidRPr="004E1BB9">
        <w:rPr>
          <w:rFonts w:asciiTheme="minorHAnsi" w:hAnsiTheme="minorHAnsi" w:cstheme="minorHAnsi"/>
          <w:sz w:val="4"/>
          <w:szCs w:val="4"/>
        </w:rPr>
        <w:t xml:space="preserve"> , (13) Lt + St = 1, (14) A˙ t = </w:t>
      </w:r>
      <w:proofErr w:type="spellStart"/>
      <w:r w:rsidRPr="004E1BB9">
        <w:rPr>
          <w:rFonts w:asciiTheme="minorHAnsi" w:hAnsiTheme="minorHAnsi" w:cstheme="minorHAnsi"/>
          <w:sz w:val="4"/>
          <w:szCs w:val="4"/>
        </w:rPr>
        <w:t>Atg</w:t>
      </w:r>
      <w:proofErr w:type="spellEnd"/>
      <w:r w:rsidRPr="004E1BB9">
        <w:rPr>
          <w:rFonts w:asciiTheme="minorHAnsi" w:hAnsiTheme="minorHAnsi" w:cstheme="minorHAnsi"/>
          <w:sz w:val="4"/>
          <w:szCs w:val="4"/>
        </w:rPr>
        <w:t>, (15) M˙ t = −</w:t>
      </w:r>
      <w:proofErr w:type="spellStart"/>
      <w:r w:rsidRPr="004E1BB9">
        <w:rPr>
          <w:rFonts w:asciiTheme="minorHAnsi" w:hAnsiTheme="minorHAnsi" w:cstheme="minorHAnsi"/>
          <w:sz w:val="4"/>
          <w:szCs w:val="4"/>
        </w:rPr>
        <w:t>δtMt</w:t>
      </w:r>
      <w:proofErr w:type="spellEnd"/>
      <w:r w:rsidRPr="004E1BB9">
        <w:rPr>
          <w:rFonts w:asciiTheme="minorHAnsi" w:hAnsiTheme="minorHAnsi" w:cstheme="minorHAnsi"/>
          <w:sz w:val="4"/>
          <w:szCs w:val="4"/>
        </w:rPr>
        <w:t xml:space="preserve"> , (16)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δC</w:t>
      </w:r>
      <w:proofErr w:type="spellEnd"/>
      <w:r w:rsidRPr="004E1BB9">
        <w:rPr>
          <w:rFonts w:asciiTheme="minorHAnsi" w:hAnsiTheme="minorHAnsi" w:cstheme="minorHAnsi"/>
          <w:sz w:val="4"/>
          <w:szCs w:val="4"/>
        </w:rPr>
        <w:t xml:space="preserve"> t H −β t . (17) To solve for the optimal allocation, I define the current value Hamiltonian: H = </w:t>
      </w:r>
      <w:proofErr w:type="spellStart"/>
      <w:r w:rsidRPr="004E1BB9">
        <w:rPr>
          <w:rFonts w:asciiTheme="minorHAnsi" w:hAnsiTheme="minorHAnsi" w:cstheme="minorHAnsi"/>
          <w:sz w:val="4"/>
          <w:szCs w:val="4"/>
        </w:rPr>
        <w:t>Mtu</w:t>
      </w:r>
      <w:proofErr w:type="spellEnd"/>
      <w:r w:rsidRPr="004E1BB9">
        <w:rPr>
          <w:rFonts w:asciiTheme="minorHAnsi" w:hAnsiTheme="minorHAnsi" w:cstheme="minorHAnsi"/>
          <w:sz w:val="4"/>
          <w:szCs w:val="4"/>
        </w:rPr>
        <w:t xml:space="preserve">(Ct) − </w:t>
      </w:r>
      <w:proofErr w:type="spellStart"/>
      <w:r w:rsidRPr="004E1BB9">
        <w:rPr>
          <w:rFonts w:asciiTheme="minorHAnsi" w:hAnsiTheme="minorHAnsi" w:cstheme="minorHAnsi"/>
          <w:sz w:val="4"/>
          <w:szCs w:val="4"/>
        </w:rPr>
        <w:t>vtδtMt</w:t>
      </w:r>
      <w:proofErr w:type="spellEnd"/>
      <w:r w:rsidRPr="004E1BB9">
        <w:rPr>
          <w:rFonts w:asciiTheme="minorHAnsi" w:hAnsiTheme="minorHAnsi" w:cstheme="minorHAnsi"/>
          <w:sz w:val="4"/>
          <w:szCs w:val="4"/>
        </w:rPr>
        <w:t xml:space="preserve"> , (18) where Lt is our single control variable and Mt is our single state variable. The costate variable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captures the shadow values of an extra “lifetime”. Based on the maximum principle and the arguments of Romer (1986), the first-order conditions characterize a solution. [TODO: Verify that this applies here.] It will be useful to define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u 0 (Ct) Ct . (19) This is the shadow value of life, converted to consumption units by u 0 (Ct), as a ratio to the level of consumption. After some manipulation (see Appendix A.2) the first order conditions yield: St Lt = β</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 1 − </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 , (20) ρ =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+ 1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(u(Ct) − </w:t>
      </w:r>
      <w:proofErr w:type="spellStart"/>
      <w:r w:rsidRPr="004E1BB9">
        <w:rPr>
          <w:rFonts w:asciiTheme="minorHAnsi" w:hAnsiTheme="minorHAnsi" w:cstheme="minorHAnsi"/>
          <w:sz w:val="4"/>
          <w:szCs w:val="4"/>
        </w:rPr>
        <w:t>vtδt</w:t>
      </w:r>
      <w:proofErr w:type="spellEnd"/>
      <w:r w:rsidRPr="004E1BB9">
        <w:rPr>
          <w:rFonts w:asciiTheme="minorHAnsi" w:hAnsiTheme="minorHAnsi" w:cstheme="minorHAnsi"/>
          <w:sz w:val="4"/>
          <w:szCs w:val="4"/>
        </w:rPr>
        <w:t>). (21) The term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—and in particular the product </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—thus determines the allocation of workers to consumption vs. safety. From (21),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can also be represented as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 u(Ct) ρ +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gvt</w:t>
      </w:r>
      <w:proofErr w:type="spellEnd"/>
      <w:r w:rsidRPr="004E1BB9">
        <w:rPr>
          <w:rFonts w:asciiTheme="minorHAnsi" w:hAnsiTheme="minorHAnsi" w:cstheme="minorHAnsi"/>
          <w:sz w:val="4"/>
          <w:szCs w:val="4"/>
        </w:rPr>
        <w:t xml:space="preserve"> , (22) and thus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u˜t</w:t>
      </w:r>
      <w:proofErr w:type="spellEnd"/>
      <w:r w:rsidRPr="004E1BB9">
        <w:rPr>
          <w:rFonts w:asciiTheme="minorHAnsi" w:hAnsiTheme="minorHAnsi" w:cstheme="minorHAnsi"/>
          <w:sz w:val="4"/>
          <w:szCs w:val="4"/>
        </w:rPr>
        <w:t xml:space="preserve"> ρ +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gvt</w:t>
      </w:r>
      <w:proofErr w:type="spellEnd"/>
      <w:r w:rsidRPr="004E1BB9">
        <w:rPr>
          <w:rFonts w:asciiTheme="minorHAnsi" w:hAnsiTheme="minorHAnsi" w:cstheme="minorHAnsi"/>
          <w:sz w:val="4"/>
          <w:szCs w:val="4"/>
        </w:rPr>
        <w:t xml:space="preserve"> , </w:t>
      </w:r>
      <w:proofErr w:type="spellStart"/>
      <w:r w:rsidRPr="004E1BB9">
        <w:rPr>
          <w:rFonts w:asciiTheme="minorHAnsi" w:hAnsiTheme="minorHAnsi" w:cstheme="minorHAnsi"/>
          <w:sz w:val="4"/>
          <w:szCs w:val="4"/>
        </w:rPr>
        <w:t>u˜t</w:t>
      </w:r>
      <w:proofErr w:type="spellEnd"/>
      <w:r w:rsidRPr="004E1BB9">
        <w:rPr>
          <w:rFonts w:asciiTheme="minorHAnsi" w:hAnsiTheme="minorHAnsi" w:cstheme="minorHAnsi"/>
          <w:sz w:val="4"/>
          <w:szCs w:val="4"/>
        </w:rPr>
        <w:t xml:space="preserve"> = u(Ct) u 0 (Ct)Ct . (23) </w:t>
      </w:r>
      <w:proofErr w:type="spellStart"/>
      <w:r w:rsidRPr="004E1BB9">
        <w:rPr>
          <w:rFonts w:asciiTheme="minorHAnsi" w:hAnsiTheme="minorHAnsi" w:cstheme="minorHAnsi"/>
          <w:sz w:val="4"/>
          <w:szCs w:val="4"/>
        </w:rPr>
        <w:t>u˜t</w:t>
      </w:r>
      <w:proofErr w:type="spellEnd"/>
      <w:r w:rsidRPr="004E1BB9">
        <w:rPr>
          <w:rFonts w:asciiTheme="minorHAnsi" w:hAnsiTheme="minorHAnsi" w:cstheme="minorHAnsi"/>
          <w:sz w:val="4"/>
          <w:szCs w:val="4"/>
        </w:rPr>
        <w:t xml:space="preserve"> is the opportunity cost of death u(Ct), converted into consumption units by u 0 (Ct), divided by the level of consumption Ct . ˜u thus represents the relative value of life. The denominator of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essentially converts this into a discounted present value. Therefore, ˜</w:t>
      </w:r>
      <w:proofErr w:type="spellStart"/>
      <w:r w:rsidRPr="004E1BB9">
        <w:rPr>
          <w:rFonts w:asciiTheme="minorHAnsi" w:hAnsiTheme="minorHAnsi" w:cstheme="minorHAnsi"/>
          <w:sz w:val="4"/>
          <w:szCs w:val="4"/>
        </w:rPr>
        <w:t>vt</w:t>
      </w:r>
      <w:proofErr w:type="spellEnd"/>
      <w:r w:rsidRPr="004E1BB9">
        <w:rPr>
          <w:rFonts w:asciiTheme="minorHAnsi" w:hAnsiTheme="minorHAnsi" w:cstheme="minorHAnsi"/>
          <w:sz w:val="4"/>
          <w:szCs w:val="4"/>
        </w:rPr>
        <w:t xml:space="preserve"> represents the discounted relative value of life and determines the demand for safety. Note that the allocation of labor to safety is proportional to β</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 cannot rise forever, since if </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β γ − 1 +  &gt; 0, (24) g </w:t>
      </w:r>
      <w:r w:rsidRPr="004E1BB9">
        <w:rPr>
          <w:rFonts w:ascii="Cambria Math" w:hAnsi="Cambria Math" w:cs="Cambria Math"/>
          <w:sz w:val="4"/>
          <w:szCs w:val="4"/>
        </w:rPr>
        <w:t>∗</w:t>
      </w:r>
      <w:r w:rsidRPr="004E1BB9">
        <w:rPr>
          <w:rFonts w:asciiTheme="minorHAnsi" w:hAnsiTheme="minorHAnsi" w:cstheme="minorHAnsi"/>
          <w:sz w:val="4"/>
          <w:szCs w:val="4"/>
        </w:rPr>
        <w:t xml:space="preserve"> L = −g  1 − β γ − 1 +   &lt; 0, (25)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(26) g </w:t>
      </w:r>
      <w:r w:rsidRPr="004E1BB9">
        <w:rPr>
          <w:rFonts w:ascii="Cambria Math" w:hAnsi="Cambria Math" w:cs="Cambria Math"/>
          <w:sz w:val="4"/>
          <w:szCs w:val="4"/>
        </w:rPr>
        <w:t>∗</w:t>
      </w:r>
      <w:r w:rsidRPr="004E1BB9">
        <w:rPr>
          <w:rFonts w:asciiTheme="minorHAnsi" w:hAnsiTheme="minorHAnsi" w:cstheme="minorHAnsi"/>
          <w:sz w:val="4"/>
          <w:szCs w:val="4"/>
        </w:rPr>
        <w:t xml:space="preserve"> S = 0, (27)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1 + β(γ − 1) γ − 1 +   &lt; 0. (28) Proof. See Appendix A.3. Note that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0 exponentially, implying M∞ &gt; 0. Finally, note that this solution is valid for all ρ &gt; 0. Unlike in the rule of thumb allocation, the allocation of resources to safety can adjust. In particular, </w:t>
      </w:r>
      <w:proofErr w:type="spellStart"/>
      <w:r w:rsidRPr="004E1BB9">
        <w:rPr>
          <w:rFonts w:asciiTheme="minorHAnsi" w:hAnsiTheme="minorHAnsi" w:cstheme="minorHAnsi"/>
          <w:sz w:val="4"/>
          <w:szCs w:val="4"/>
        </w:rPr>
        <w:t>u˜t</w:t>
      </w:r>
      <w:proofErr w:type="spellEnd"/>
      <w:r w:rsidRPr="004E1BB9">
        <w:rPr>
          <w:rFonts w:asciiTheme="minorHAnsi" w:hAnsiTheme="minorHAnsi" w:cstheme="minorHAnsi"/>
          <w:sz w:val="4"/>
          <w:szCs w:val="4"/>
        </w:rPr>
        <w:t xml:space="preserve"> = u(Ct) u 0 (Ct)Ct = uCγ−1 t + 1 1 − γ . (29) Thus, given γ &gt; 1, the relative value of life ˜</w:t>
      </w:r>
      <w:proofErr w:type="spellStart"/>
      <w:r w:rsidRPr="004E1BB9">
        <w:rPr>
          <w:rFonts w:asciiTheme="minorHAnsi" w:hAnsiTheme="minorHAnsi" w:cstheme="minorHAnsi"/>
          <w:sz w:val="4"/>
          <w:szCs w:val="4"/>
        </w:rPr>
        <w:t>ut</w:t>
      </w:r>
      <w:proofErr w:type="spellEnd"/>
      <w:r w:rsidRPr="004E1BB9">
        <w:rPr>
          <w:rFonts w:asciiTheme="minorHAnsi" w:hAnsiTheme="minorHAnsi" w:cstheme="minorHAnsi"/>
          <w:sz w:val="4"/>
          <w:szCs w:val="4"/>
        </w:rPr>
        <w:t xml:space="preserve">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&gt; 0, (30) g </w:t>
      </w:r>
      <w:r w:rsidRPr="004E1BB9">
        <w:rPr>
          <w:rFonts w:ascii="Cambria Math" w:hAnsi="Cambria Math" w:cs="Cambria Math"/>
          <w:sz w:val="4"/>
          <w:szCs w:val="4"/>
        </w:rPr>
        <w:t>∗</w:t>
      </w:r>
      <w:r w:rsidRPr="004E1BB9">
        <w:rPr>
          <w:rFonts w:asciiTheme="minorHAnsi" w:hAnsiTheme="minorHAnsi" w:cstheme="minorHAnsi"/>
          <w:sz w:val="4"/>
          <w:szCs w:val="4"/>
        </w:rPr>
        <w:t xml:space="preserve"> L = 0; (31) if γ &gt; 1, g </w:t>
      </w:r>
      <w:r w:rsidRPr="004E1BB9">
        <w:rPr>
          <w:rFonts w:ascii="Cambria Math" w:hAnsi="Cambria Math" w:cs="Cambria Math"/>
          <w:sz w:val="4"/>
          <w:szCs w:val="4"/>
        </w:rPr>
        <w:t>∗</w:t>
      </w:r>
      <w:r w:rsidRPr="004E1BB9">
        <w:rPr>
          <w:rFonts w:asciiTheme="minorHAnsi" w:hAnsiTheme="minorHAnsi" w:cstheme="minorHAnsi"/>
          <w:sz w:val="4"/>
          <w:szCs w:val="4"/>
        </w:rPr>
        <w:t xml:space="preserve"> H = g γ +  1 + β &gt; 0, (32) g </w:t>
      </w:r>
      <w:r w:rsidRPr="004E1BB9">
        <w:rPr>
          <w:rFonts w:ascii="Cambria Math" w:hAnsi="Cambria Math" w:cs="Cambria Math"/>
          <w:sz w:val="4"/>
          <w:szCs w:val="4"/>
        </w:rPr>
        <w:t>∗</w:t>
      </w:r>
      <w:r w:rsidRPr="004E1BB9">
        <w:rPr>
          <w:rFonts w:asciiTheme="minorHAnsi" w:hAnsiTheme="minorHAnsi" w:cstheme="minorHAnsi"/>
          <w:sz w:val="4"/>
          <w:szCs w:val="4"/>
        </w:rPr>
        <w:t xml:space="preserve"> S = −g 1 + β −  − γ 1 + β ≤ 0, (33)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βγ −  1 + β &lt; 0; (34) if γ ≤ 1, g </w:t>
      </w:r>
      <w:r w:rsidRPr="004E1BB9">
        <w:rPr>
          <w:rFonts w:ascii="Cambria Math" w:hAnsi="Cambria Math" w:cs="Cambria Math"/>
          <w:sz w:val="4"/>
          <w:szCs w:val="4"/>
        </w:rPr>
        <w:t>∗</w:t>
      </w:r>
      <w:r w:rsidRPr="004E1BB9">
        <w:rPr>
          <w:rFonts w:asciiTheme="minorHAnsi" w:hAnsiTheme="minorHAnsi" w:cstheme="minorHAnsi"/>
          <w:sz w:val="4"/>
          <w:szCs w:val="4"/>
        </w:rPr>
        <w:t xml:space="preserve"> H = g 1 +  1 + β &gt; 0, (35) g </w:t>
      </w:r>
      <w:r w:rsidRPr="004E1BB9">
        <w:rPr>
          <w:rFonts w:ascii="Cambria Math" w:hAnsi="Cambria Math" w:cs="Cambria Math"/>
          <w:sz w:val="4"/>
          <w:szCs w:val="4"/>
        </w:rPr>
        <w:t>∗</w:t>
      </w:r>
      <w:r w:rsidRPr="004E1BB9">
        <w:rPr>
          <w:rFonts w:asciiTheme="minorHAnsi" w:hAnsiTheme="minorHAnsi" w:cstheme="minorHAnsi"/>
          <w:sz w:val="4"/>
          <w:szCs w:val="4"/>
        </w:rPr>
        <w:t xml:space="preserve"> S = g  − β 1 + β ≤ 0, (36)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β(2 + β) −  1 + β &lt; 0. (37) In the edge cases that  &lt; β and γ = 1 + β − , or  = β and γ ≤ 1, we have g </w:t>
      </w:r>
      <w:r w:rsidRPr="004E1BB9">
        <w:rPr>
          <w:rFonts w:ascii="Cambria Math" w:hAnsi="Cambria Math" w:cs="Cambria Math"/>
          <w:sz w:val="4"/>
          <w:szCs w:val="4"/>
        </w:rPr>
        <w:t>∗</w:t>
      </w:r>
      <w:r w:rsidRPr="004E1BB9">
        <w:rPr>
          <w:rFonts w:asciiTheme="minorHAnsi" w:hAnsiTheme="minorHAnsi" w:cstheme="minorHAnsi"/>
          <w:sz w:val="4"/>
          <w:szCs w:val="4"/>
        </w:rPr>
        <w:t xml:space="preserve"> H = g and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and Lt approach constants strictly between zero and one. Otherwise, g </w:t>
      </w:r>
      <w:r w:rsidRPr="004E1BB9">
        <w:rPr>
          <w:rFonts w:ascii="Cambria Math" w:hAnsi="Cambria Math" w:cs="Cambria Math"/>
          <w:sz w:val="4"/>
          <w:szCs w:val="4"/>
        </w:rPr>
        <w:t>∗</w:t>
      </w:r>
      <w:r w:rsidRPr="004E1BB9">
        <w:rPr>
          <w:rFonts w:asciiTheme="minorHAnsi" w:hAnsiTheme="minorHAnsi" w:cstheme="minorHAnsi"/>
          <w:sz w:val="4"/>
          <w:szCs w:val="4"/>
        </w:rPr>
        <w:t xml:space="preserve"> S &lt; 0 and so St → 0. Proof. See Appendix A.4. Note again that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0 exponentially in all cases, implying M∞ &gt; 0. In short, when γ is smaller than 1 + β − , the value of life does not grow faster than the hazard rate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declines. Thus, the critical product </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β γ − 1 +  &gt; 0, (38) g </w:t>
      </w:r>
      <w:r w:rsidRPr="004E1BB9">
        <w:rPr>
          <w:rFonts w:ascii="Cambria Math" w:hAnsi="Cambria Math" w:cs="Cambria Math"/>
          <w:sz w:val="4"/>
          <w:szCs w:val="4"/>
        </w:rPr>
        <w:t>∗</w:t>
      </w:r>
      <w:r w:rsidRPr="004E1BB9">
        <w:rPr>
          <w:rFonts w:asciiTheme="minorHAnsi" w:hAnsiTheme="minorHAnsi" w:cstheme="minorHAnsi"/>
          <w:sz w:val="4"/>
          <w:szCs w:val="4"/>
        </w:rPr>
        <w:t xml:space="preserve"> L = −g  1 − β γ − 1 +   &lt; 0, (39)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(40) g </w:t>
      </w:r>
      <w:r w:rsidRPr="004E1BB9">
        <w:rPr>
          <w:rFonts w:ascii="Cambria Math" w:hAnsi="Cambria Math" w:cs="Cambria Math"/>
          <w:sz w:val="4"/>
          <w:szCs w:val="4"/>
        </w:rPr>
        <w:t>∗</w:t>
      </w:r>
      <w:r w:rsidRPr="004E1BB9">
        <w:rPr>
          <w:rFonts w:asciiTheme="minorHAnsi" w:hAnsiTheme="minorHAnsi" w:cstheme="minorHAnsi"/>
          <w:sz w:val="4"/>
          <w:szCs w:val="4"/>
        </w:rPr>
        <w:t xml:space="preserve"> S = 0, (41)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1 + β(γ − 1) γ − 1 +  &lt; 0. (42) Proof. See Appendix A.5. Given γ &gt; 1, the relative value of life ˜</w:t>
      </w:r>
      <w:proofErr w:type="spellStart"/>
      <w:r w:rsidRPr="004E1BB9">
        <w:rPr>
          <w:rFonts w:asciiTheme="minorHAnsi" w:hAnsiTheme="minorHAnsi" w:cstheme="minorHAnsi"/>
          <w:sz w:val="4"/>
          <w:szCs w:val="4"/>
        </w:rPr>
        <w:t>ut</w:t>
      </w:r>
      <w:proofErr w:type="spellEnd"/>
      <w:r w:rsidRPr="004E1BB9">
        <w:rPr>
          <w:rFonts w:asciiTheme="minorHAnsi" w:hAnsiTheme="minorHAnsi" w:cstheme="minorHAnsi"/>
          <w:sz w:val="4"/>
          <w:szCs w:val="4"/>
        </w:rPr>
        <w:t xml:space="preserve"> rises as consumption grows, as when  ≤ β. Now, however, we have  − β &gt; 0: existential risk grows with scale. Despite this scale effect, workers and scientists are shifted to the safety sector quickly enough that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β  g &gt; 0, (43) g </w:t>
      </w:r>
      <w:r w:rsidRPr="004E1BB9">
        <w:rPr>
          <w:rFonts w:ascii="Cambria Math" w:hAnsi="Cambria Math" w:cs="Cambria Math"/>
          <w:sz w:val="4"/>
          <w:szCs w:val="4"/>
        </w:rPr>
        <w:t>∗</w:t>
      </w:r>
      <w:r w:rsidRPr="004E1BB9">
        <w:rPr>
          <w:rFonts w:asciiTheme="minorHAnsi" w:hAnsiTheme="minorHAnsi" w:cstheme="minorHAnsi"/>
          <w:sz w:val="4"/>
          <w:szCs w:val="4"/>
        </w:rPr>
        <w:t xml:space="preserve"> L = β −   g &lt; 0, (44)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(45)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 1, (46) g </w:t>
      </w:r>
      <w:r w:rsidRPr="004E1BB9">
        <w:rPr>
          <w:rFonts w:ascii="Cambria Math" w:hAnsi="Cambria Math" w:cs="Cambria Math"/>
          <w:sz w:val="4"/>
          <w:szCs w:val="4"/>
        </w:rPr>
        <w:t>∗</w:t>
      </w:r>
      <w:r w:rsidRPr="004E1BB9">
        <w:rPr>
          <w:rFonts w:asciiTheme="minorHAnsi" w:hAnsiTheme="minorHAnsi" w:cstheme="minorHAnsi"/>
          <w:sz w:val="4"/>
          <w:szCs w:val="4"/>
        </w:rPr>
        <w:t xml:space="preserve"> δ = 0,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δ </w:t>
      </w:r>
      <w:r w:rsidRPr="004E1BB9">
        <w:rPr>
          <w:rFonts w:ascii="Cambria Math" w:hAnsi="Cambria Math" w:cs="Cambria Math"/>
          <w:sz w:val="4"/>
          <w:szCs w:val="4"/>
        </w:rPr>
        <w:t>∗</w:t>
      </w:r>
      <w:r w:rsidRPr="004E1BB9">
        <w:rPr>
          <w:rFonts w:asciiTheme="minorHAnsi" w:hAnsiTheme="minorHAnsi" w:cstheme="minorHAnsi"/>
          <w:sz w:val="4"/>
          <w:szCs w:val="4"/>
        </w:rPr>
        <w:t xml:space="preserve"> = (1 − γ)ρ − (1 − γ) 2 g </w:t>
      </w:r>
      <w:r w:rsidRPr="004E1BB9">
        <w:rPr>
          <w:rFonts w:ascii="Cambria Math" w:hAnsi="Cambria Math" w:cs="Cambria Math"/>
          <w:sz w:val="4"/>
          <w:szCs w:val="4"/>
        </w:rPr>
        <w:t>∗</w:t>
      </w:r>
      <w:r w:rsidRPr="004E1BB9">
        <w:rPr>
          <w:rFonts w:asciiTheme="minorHAnsi" w:hAnsiTheme="minorHAnsi" w:cstheme="minorHAnsi"/>
          <w:sz w:val="4"/>
          <w:szCs w:val="4"/>
        </w:rPr>
        <w:t xml:space="preserve"> C − 1 + γ . (47) Proof. See Appendix A.6. Given γ ≤ 1, the relative value of life ˜</w:t>
      </w:r>
      <w:proofErr w:type="spellStart"/>
      <w:r w:rsidRPr="004E1BB9">
        <w:rPr>
          <w:rFonts w:asciiTheme="minorHAnsi" w:hAnsiTheme="minorHAnsi" w:cstheme="minorHAnsi"/>
          <w:sz w:val="4"/>
          <w:szCs w:val="4"/>
        </w:rPr>
        <w:t>ut</w:t>
      </w:r>
      <w:proofErr w:type="spellEnd"/>
      <w:r w:rsidRPr="004E1BB9">
        <w:rPr>
          <w:rFonts w:asciiTheme="minorHAnsi" w:hAnsiTheme="minorHAnsi" w:cstheme="minorHAnsi"/>
          <w:sz w:val="4"/>
          <w:szCs w:val="4"/>
        </w:rPr>
        <w:t xml:space="preserve">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w:t>
      </w:r>
      <w:proofErr w:type="spellStart"/>
      <w:r w:rsidRPr="004E1BB9">
        <w:rPr>
          <w:rFonts w:asciiTheme="minorHAnsi" w:hAnsiTheme="minorHAnsi" w:cstheme="minorHAnsi"/>
          <w:sz w:val="4"/>
          <w:szCs w:val="4"/>
        </w:rPr>
        <w:t>ut</w:t>
      </w:r>
      <w:proofErr w:type="spellEnd"/>
      <w:r w:rsidRPr="004E1BB9">
        <w:rPr>
          <w:rFonts w:asciiTheme="minorHAnsi" w:hAnsiTheme="minorHAnsi" w:cstheme="minorHAnsi"/>
          <w:sz w:val="4"/>
          <w:szCs w:val="4"/>
        </w:rPr>
        <w:t xml:space="preserve"> is bounded when γ ≤ 1,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continues to increase because of the scale effect of existential risk. When  &gt; 1 − γ, </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 would get too large if labor wasn’t shifted to safety. Nevertheless, despite labor being shifted to safety, it is not shifted quickly enough to bound R ∞ 0 </w:t>
      </w:r>
      <w:proofErr w:type="spellStart"/>
      <w:r w:rsidRPr="004E1BB9">
        <w:rPr>
          <w:rFonts w:asciiTheme="minorHAnsi" w:hAnsiTheme="minorHAnsi" w:cstheme="minorHAnsi"/>
          <w:sz w:val="4"/>
          <w:szCs w:val="4"/>
        </w:rPr>
        <w:t>δsds</w:t>
      </w:r>
      <w:proofErr w:type="spellEnd"/>
      <w:r w:rsidRPr="004E1BB9">
        <w:rPr>
          <w:rFonts w:asciiTheme="minorHAnsi" w:hAnsiTheme="minorHAnsi" w:cstheme="minorHAnsi"/>
          <w:sz w:val="4"/>
          <w:szCs w:val="4"/>
        </w:rPr>
        <w:t xml:space="preserve">,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w:t>
      </w:r>
      <w:proofErr w:type="spellStart"/>
      <w:r w:rsidRPr="004E1BB9">
        <w:rPr>
          <w:rFonts w:asciiTheme="minorHAnsi" w:hAnsiTheme="minorHAnsi" w:cstheme="minorHAnsi"/>
          <w:sz w:val="4"/>
          <w:szCs w:val="4"/>
        </w:rPr>
        <w:t>δtv˜t</w:t>
      </w:r>
      <w:proofErr w:type="spellEnd"/>
      <w:r w:rsidRPr="004E1BB9">
        <w:rPr>
          <w:rFonts w:asciiTheme="minorHAnsi" w:hAnsiTheme="minorHAnsi" w:cstheme="minorHAnsi"/>
          <w:sz w:val="4"/>
          <w:szCs w:val="4"/>
        </w:rPr>
        <w:t xml:space="preserve"> , and so the optimal allocation features balanced growth as in the rule of thumb allocation and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&gt; 0, (48) g </w:t>
      </w:r>
      <w:r w:rsidRPr="004E1BB9">
        <w:rPr>
          <w:rFonts w:ascii="Cambria Math" w:hAnsi="Cambria Math" w:cs="Cambria Math"/>
          <w:sz w:val="4"/>
          <w:szCs w:val="4"/>
        </w:rPr>
        <w:t>∗</w:t>
      </w:r>
      <w:r w:rsidRPr="004E1BB9">
        <w:rPr>
          <w:rFonts w:asciiTheme="minorHAnsi" w:hAnsiTheme="minorHAnsi" w:cstheme="minorHAnsi"/>
          <w:sz w:val="4"/>
          <w:szCs w:val="4"/>
        </w:rPr>
        <w:t xml:space="preserve"> L = 0, Lt → L </w:t>
      </w:r>
      <w:r w:rsidRPr="004E1BB9">
        <w:rPr>
          <w:rFonts w:ascii="Cambria Math" w:hAnsi="Cambria Math" w:cs="Cambria Math"/>
          <w:sz w:val="4"/>
          <w:szCs w:val="4"/>
        </w:rPr>
        <w:t>∗</w:t>
      </w:r>
      <w:r w:rsidRPr="004E1BB9">
        <w:rPr>
          <w:rFonts w:asciiTheme="minorHAnsi" w:hAnsiTheme="minorHAnsi" w:cstheme="minorHAnsi"/>
          <w:sz w:val="4"/>
          <w:szCs w:val="4"/>
        </w:rPr>
        <w:t xml:space="preserve"> = 1 − γ −  β + 1 − γ −  , (49)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(50)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 S </w:t>
      </w:r>
      <w:r w:rsidRPr="004E1BB9">
        <w:rPr>
          <w:rFonts w:ascii="Cambria Math" w:hAnsi="Cambria Math" w:cs="Cambria Math"/>
          <w:sz w:val="4"/>
          <w:szCs w:val="4"/>
        </w:rPr>
        <w:t>∗</w:t>
      </w:r>
      <w:r w:rsidRPr="004E1BB9">
        <w:rPr>
          <w:rFonts w:asciiTheme="minorHAnsi" w:hAnsiTheme="minorHAnsi" w:cstheme="minorHAnsi"/>
          <w:sz w:val="4"/>
          <w:szCs w:val="4"/>
        </w:rPr>
        <w:t xml:space="preserve"> = 1 − γ −  β + 1 − γ −  , (51) g </w:t>
      </w:r>
      <w:r w:rsidRPr="004E1BB9">
        <w:rPr>
          <w:rFonts w:ascii="Cambria Math" w:hAnsi="Cambria Math" w:cs="Cambria Math"/>
          <w:sz w:val="4"/>
          <w:szCs w:val="4"/>
        </w:rPr>
        <w:t>∗</w:t>
      </w:r>
      <w:r w:rsidRPr="004E1BB9">
        <w:rPr>
          <w:rFonts w:asciiTheme="minorHAnsi" w:hAnsiTheme="minorHAnsi" w:cstheme="minorHAnsi"/>
          <w:sz w:val="4"/>
          <w:szCs w:val="4"/>
        </w:rPr>
        <w:t xml:space="preserve"> δ = ( − β)g &gt; 0. (52) Proof. See Appendix A.7. Critically, consider the comparison of the optimal allocation to the rule of thumb allocation. In the rule of thumb allocation when  &gt; β,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 ∞ and M∞ = 0 because of the scale effect of existential risk. By contrast, when γ &gt; 1 − , resources are shifted to the safety sector in optimal allocation, counteracting the scale effect. Thus,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converges to a small constant or even zero. Given γ &gt; 1, the optimal allocation features </w:t>
      </w:r>
      <w:proofErr w:type="spellStart"/>
      <w:r w:rsidRPr="004E1BB9">
        <w:rPr>
          <w:rFonts w:asciiTheme="minorHAnsi" w:hAnsiTheme="minorHAnsi" w:cstheme="minorHAnsi"/>
          <w:sz w:val="4"/>
          <w:szCs w:val="4"/>
        </w:rPr>
        <w:t>δt</w:t>
      </w:r>
      <w:proofErr w:type="spellEnd"/>
      <w:r w:rsidRPr="004E1BB9">
        <w:rPr>
          <w:rFonts w:asciiTheme="minorHAnsi" w:hAnsiTheme="minorHAnsi" w:cstheme="minorHAnsi"/>
          <w:sz w:val="4"/>
          <w:szCs w:val="4"/>
        </w:rPr>
        <w:t xml:space="preserve">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6E0CBFA2" w14:textId="77777777" w:rsidR="00C150D2" w:rsidRDefault="00C150D2" w:rsidP="00C150D2">
      <w:pPr>
        <w:rPr>
          <w:sz w:val="16"/>
          <w:szCs w:val="16"/>
        </w:rPr>
      </w:pPr>
      <w:r>
        <w:rPr>
          <w:sz w:val="16"/>
          <w:szCs w:val="16"/>
        </w:rPr>
        <w:t>&lt;&lt;PARAGRAPH BREAKS RESUME&gt;&gt;</w:t>
      </w:r>
    </w:p>
    <w:p w14:paraId="7A20A422" w14:textId="77777777" w:rsidR="00C150D2" w:rsidRPr="004E1BB9" w:rsidRDefault="00C150D2" w:rsidP="00C150D2">
      <w:pPr>
        <w:rPr>
          <w:sz w:val="16"/>
          <w:szCs w:val="16"/>
        </w:rPr>
      </w:pPr>
      <w:r w:rsidRPr="004E1BB9">
        <w:rPr>
          <w:sz w:val="16"/>
          <w:szCs w:val="16"/>
        </w:rPr>
        <w:t>4 Conclusion</w:t>
      </w:r>
    </w:p>
    <w:p w14:paraId="514596F9" w14:textId="77777777" w:rsidR="00C150D2" w:rsidRPr="004E1BB9" w:rsidRDefault="00C150D2" w:rsidP="00C150D2">
      <w:pPr>
        <w:rPr>
          <w:sz w:val="16"/>
          <w:szCs w:val="16"/>
        </w:rPr>
      </w:pPr>
      <w:r w:rsidRPr="004E1BB9">
        <w:rPr>
          <w:sz w:val="16"/>
          <w:szCs w:val="16"/>
        </w:rPr>
        <w:t xml:space="preserve">Aschenbrenner (2020) explores the possible relationship between economic growth and existential risk, using an endogenous growth model in which sustained output growth requires sustained population growth, and an </w:t>
      </w:r>
      <w:proofErr w:type="spellStart"/>
      <w:r w:rsidRPr="004E1BB9">
        <w:rPr>
          <w:sz w:val="16"/>
          <w:szCs w:val="16"/>
        </w:rPr>
        <w:t>existental</w:t>
      </w:r>
      <w:proofErr w:type="spellEnd"/>
      <w:r w:rsidRPr="004E1BB9">
        <w:rPr>
          <w:sz w:val="16"/>
          <w:szCs w:val="16"/>
        </w:rPr>
        <w:t xml:space="preserve"> risk model in which the production of consumption goods increases existential risk and the production of “safety goods” lowers it. He finds that, </w:t>
      </w:r>
      <w:r w:rsidRPr="004E1BB9">
        <w:rPr>
          <w:rStyle w:val="StyleUnderline"/>
        </w:rPr>
        <w:t xml:space="preserve">as society </w:t>
      </w:r>
      <w:r w:rsidRPr="004E1BB9">
        <w:rPr>
          <w:rStyle w:val="Emphasis"/>
        </w:rPr>
        <w:t>grows richer</w:t>
      </w:r>
      <w:r w:rsidRPr="004E1BB9">
        <w:rPr>
          <w:rStyle w:val="StyleUnderline"/>
        </w:rPr>
        <w:t>, it should allocate ever more of its resources from consumption to</w:t>
      </w:r>
      <w:r w:rsidRPr="004E1BB9">
        <w:rPr>
          <w:sz w:val="16"/>
          <w:szCs w:val="16"/>
        </w:rPr>
        <w:t xml:space="preserve"> e</w:t>
      </w:r>
      <w:r w:rsidRPr="004E1BB9">
        <w:rPr>
          <w:rStyle w:val="Emphasis"/>
        </w:rPr>
        <w:t>x</w:t>
      </w:r>
      <w:r w:rsidRPr="004E1BB9">
        <w:rPr>
          <w:sz w:val="16"/>
          <w:szCs w:val="16"/>
        </w:rPr>
        <w:t xml:space="preserve">istential </w:t>
      </w:r>
      <w:r w:rsidRPr="004E1BB9">
        <w:rPr>
          <w:rStyle w:val="Emphasis"/>
        </w:rPr>
        <w:t>risk mitigation</w:t>
      </w:r>
      <w:r w:rsidRPr="004E1BB9">
        <w:rPr>
          <w:sz w:val="16"/>
          <w:szCs w:val="16"/>
        </w:rPr>
        <w:t xml:space="preserve"> efforts. Furthermore, he finds that </w:t>
      </w:r>
      <w:r w:rsidRPr="004E1BB9">
        <w:rPr>
          <w:rStyle w:val="StyleUnderline"/>
          <w:highlight w:val="cyan"/>
        </w:rPr>
        <w:t>this</w:t>
      </w:r>
      <w:r w:rsidRPr="004E1BB9">
        <w:rPr>
          <w:sz w:val="16"/>
          <w:szCs w:val="16"/>
        </w:rPr>
        <w:t xml:space="preserve"> policy </w:t>
      </w:r>
      <w:r w:rsidRPr="004E1BB9">
        <w:rPr>
          <w:rStyle w:val="StyleUnderline"/>
          <w:highlight w:val="cyan"/>
        </w:rPr>
        <w:t xml:space="preserve">can </w:t>
      </w:r>
      <w:r w:rsidRPr="004E1BB9">
        <w:rPr>
          <w:rStyle w:val="Emphasis"/>
          <w:highlight w:val="cyan"/>
        </w:rPr>
        <w:t>render</w:t>
      </w:r>
      <w:r w:rsidRPr="004E1BB9">
        <w:rPr>
          <w:sz w:val="16"/>
          <w:szCs w:val="16"/>
        </w:rPr>
        <w:t xml:space="preserve"> (at least anthropogenic) </w:t>
      </w:r>
      <w:r w:rsidRPr="004E1BB9">
        <w:rPr>
          <w:rStyle w:val="Emphasis"/>
        </w:rPr>
        <w:t xml:space="preserve">existential </w:t>
      </w:r>
      <w:r w:rsidRPr="004E1BB9">
        <w:rPr>
          <w:rStyle w:val="Emphasis"/>
          <w:highlight w:val="cyan"/>
        </w:rPr>
        <w:t>catastrophe</w:t>
      </w:r>
      <w:r w:rsidRPr="004E1BB9">
        <w:rPr>
          <w:rStyle w:val="Emphasis"/>
        </w:rPr>
        <w:t xml:space="preserve"> permanently</w:t>
      </w:r>
      <w:r w:rsidRPr="004E1BB9">
        <w:rPr>
          <w:rStyle w:val="StyleUnderline"/>
        </w:rPr>
        <w:t xml:space="preserve"> </w:t>
      </w:r>
      <w:r w:rsidRPr="004E1BB9">
        <w:rPr>
          <w:rStyle w:val="StyleUnderline"/>
          <w:highlight w:val="cyan"/>
        </w:rPr>
        <w:t>avoidable</w:t>
      </w:r>
      <w:r w:rsidRPr="004E1BB9">
        <w:rPr>
          <w:sz w:val="16"/>
          <w:szCs w:val="16"/>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75BDBA93" w14:textId="77777777" w:rsidR="00C150D2" w:rsidRPr="004E1BB9" w:rsidRDefault="00C150D2" w:rsidP="00C150D2">
      <w:pPr>
        <w:rPr>
          <w:sz w:val="16"/>
          <w:szCs w:val="16"/>
        </w:rPr>
      </w:pPr>
      <w:r w:rsidRPr="004E1BB9">
        <w:rPr>
          <w:sz w:val="16"/>
          <w:szCs w:val="16"/>
        </w:rPr>
        <w:t xml:space="preserve">Here, we have seen that the last of these findings, but not the rest, disappears when we use the same risk model but move to a simple exogenous growth model. The intuition for this divergence is straightforward. Fixing </w:t>
      </w:r>
      <w:proofErr w:type="spellStart"/>
      <w:r w:rsidRPr="004E1BB9">
        <w:rPr>
          <w:sz w:val="16"/>
          <w:szCs w:val="16"/>
        </w:rPr>
        <w:t>consmption</w:t>
      </w:r>
      <w:proofErr w:type="spellEnd"/>
      <w:r w:rsidRPr="004E1BB9">
        <w:rPr>
          <w:sz w:val="16"/>
          <w:szCs w:val="16"/>
        </w:rPr>
        <w:t xml:space="preserve"> at some positive-utility level, exponential exogenous </w:t>
      </w:r>
      <w:r w:rsidRPr="004E1BB9">
        <w:rPr>
          <w:rStyle w:val="Emphasis"/>
          <w:highlight w:val="cyan"/>
        </w:rPr>
        <w:t>productivity growth</w:t>
      </w:r>
      <w:r w:rsidRPr="004E1BB9">
        <w:rPr>
          <w:rStyle w:val="StyleUnderline"/>
          <w:highlight w:val="cyan"/>
        </w:rPr>
        <w:t xml:space="preserve"> allows for</w:t>
      </w:r>
      <w:r w:rsidRPr="004E1BB9">
        <w:rPr>
          <w:rStyle w:val="StyleUnderline"/>
        </w:rPr>
        <w:t xml:space="preserve"> an </w:t>
      </w:r>
      <w:r w:rsidRPr="004E1BB9">
        <w:rPr>
          <w:rStyle w:val="Emphasis"/>
          <w:sz w:val="28"/>
          <w:szCs w:val="28"/>
          <w:highlight w:val="cyan"/>
        </w:rPr>
        <w:t xml:space="preserve">exponential </w:t>
      </w:r>
      <w:r w:rsidRPr="004E1BB9">
        <w:rPr>
          <w:rStyle w:val="Emphasis"/>
          <w:highlight w:val="cyan"/>
        </w:rPr>
        <w:t>increase</w:t>
      </w:r>
      <w:r w:rsidRPr="004E1BB9">
        <w:rPr>
          <w:rStyle w:val="StyleUnderline"/>
          <w:highlight w:val="cyan"/>
        </w:rPr>
        <w:t xml:space="preserve"> in risk-mitigation</w:t>
      </w:r>
      <w:r w:rsidRPr="004E1BB9">
        <w:rPr>
          <w:sz w:val="16"/>
          <w:szCs w:val="16"/>
        </w:rPr>
        <w:t xml:space="preserve"> efforts, </w:t>
      </w:r>
      <w:r w:rsidRPr="004E1BB9">
        <w:rPr>
          <w:rStyle w:val="StyleUnderline"/>
        </w:rPr>
        <w:t xml:space="preserve">which </w:t>
      </w:r>
      <w:r w:rsidRPr="004E1BB9">
        <w:rPr>
          <w:rStyle w:val="StyleUnderline"/>
          <w:highlight w:val="cyan"/>
        </w:rPr>
        <w:t xml:space="preserve">delivers a </w:t>
      </w:r>
      <w:r w:rsidRPr="004E1BB9">
        <w:rPr>
          <w:rStyle w:val="Emphasis"/>
          <w:highlight w:val="cyan"/>
        </w:rPr>
        <w:t>positive probability</w:t>
      </w:r>
      <w:r w:rsidRPr="004E1BB9">
        <w:rPr>
          <w:rStyle w:val="StyleUnderline"/>
          <w:highlight w:val="cyan"/>
        </w:rPr>
        <w:t xml:space="preserve"> of </w:t>
      </w:r>
      <w:r w:rsidRPr="004E1BB9">
        <w:rPr>
          <w:rStyle w:val="Emphasis"/>
          <w:highlight w:val="cyan"/>
        </w:rPr>
        <w:t>survival</w:t>
      </w:r>
      <w:r w:rsidRPr="004E1BB9">
        <w:rPr>
          <w:sz w:val="16"/>
          <w:szCs w:val="16"/>
        </w:rPr>
        <w:t xml:space="preserve">. </w:t>
      </w:r>
      <w:r w:rsidRPr="004E1BB9">
        <w:rPr>
          <w:rStyle w:val="StyleUnderline"/>
        </w:rPr>
        <w:t xml:space="preserve">Exponential </w:t>
      </w:r>
      <w:r w:rsidRPr="004E1BB9">
        <w:rPr>
          <w:rStyle w:val="Emphasis"/>
        </w:rPr>
        <w:t xml:space="preserve">population </w:t>
      </w:r>
      <w:r w:rsidRPr="004E1BB9">
        <w:rPr>
          <w:rStyle w:val="Emphasis"/>
          <w:highlight w:val="cyan"/>
        </w:rPr>
        <w:t>growth</w:t>
      </w:r>
      <w:r w:rsidRPr="004E1BB9">
        <w:rPr>
          <w:rStyle w:val="StyleUnderline"/>
          <w:highlight w:val="cyan"/>
        </w:rPr>
        <w:t xml:space="preserve"> with </w:t>
      </w:r>
      <w:r w:rsidRPr="004E1BB9">
        <w:rPr>
          <w:rStyle w:val="Emphasis"/>
          <w:highlight w:val="cyan"/>
        </w:rPr>
        <w:t>fixed</w:t>
      </w:r>
      <w:r w:rsidRPr="004E1BB9">
        <w:rPr>
          <w:rStyle w:val="StyleUnderline"/>
          <w:highlight w:val="cyan"/>
        </w:rPr>
        <w:t xml:space="preserve"> consumption</w:t>
      </w:r>
      <w:r w:rsidRPr="004E1BB9">
        <w:rPr>
          <w:sz w:val="16"/>
          <w:szCs w:val="16"/>
        </w:rPr>
        <w:t xml:space="preserve"> </w:t>
      </w:r>
      <w:r w:rsidRPr="004E1BB9">
        <w:rPr>
          <w:rStyle w:val="StyleUnderline"/>
        </w:rPr>
        <w:t>per capita</w:t>
      </w:r>
      <w:r w:rsidRPr="004E1BB9">
        <w:rPr>
          <w:sz w:val="16"/>
          <w:szCs w:val="16"/>
        </w:rPr>
        <w:t xml:space="preserve">, on the other hand, </w:t>
      </w:r>
      <w:r w:rsidRPr="004E1BB9">
        <w:rPr>
          <w:rStyle w:val="StyleUnderline"/>
          <w:highlight w:val="cyan"/>
        </w:rPr>
        <w:t>creates</w:t>
      </w:r>
      <w:r w:rsidRPr="004E1BB9">
        <w:rPr>
          <w:rStyle w:val="StyleUnderline"/>
        </w:rPr>
        <w:t xml:space="preserve"> </w:t>
      </w:r>
      <w:r w:rsidRPr="004E1BB9">
        <w:rPr>
          <w:rStyle w:val="Emphasis"/>
        </w:rPr>
        <w:t>exponential</w:t>
      </w:r>
      <w:r w:rsidRPr="004E1BB9">
        <w:rPr>
          <w:rStyle w:val="StyleUnderline"/>
        </w:rPr>
        <w:t xml:space="preserve"> </w:t>
      </w:r>
      <w:r w:rsidRPr="004E1BB9">
        <w:rPr>
          <w:rStyle w:val="StyleUnderline"/>
          <w:highlight w:val="cyan"/>
        </w:rPr>
        <w:t xml:space="preserve">increases in </w:t>
      </w:r>
      <w:r w:rsidRPr="004E1BB9">
        <w:rPr>
          <w:rStyle w:val="Emphasis"/>
          <w:highlight w:val="cyan"/>
        </w:rPr>
        <w:t>output</w:t>
      </w:r>
      <w:r w:rsidRPr="004E1BB9">
        <w:rPr>
          <w:rStyle w:val="Emphasis"/>
        </w:rPr>
        <w:t xml:space="preserve"> only</w:t>
      </w:r>
      <w:r w:rsidRPr="004E1BB9">
        <w:rPr>
          <w:rStyle w:val="StyleUnderline"/>
        </w:rPr>
        <w:t xml:space="preserve"> </w:t>
      </w:r>
      <w:r w:rsidRPr="004E1BB9">
        <w:rPr>
          <w:rStyle w:val="StyleUnderline"/>
          <w:highlight w:val="cyan"/>
        </w:rPr>
        <w:t xml:space="preserve">at the </w:t>
      </w:r>
      <w:r w:rsidRPr="004E1BB9">
        <w:rPr>
          <w:rStyle w:val="Emphasis"/>
          <w:highlight w:val="cyan"/>
        </w:rPr>
        <w:t>expense</w:t>
      </w:r>
      <w:r w:rsidRPr="004E1BB9">
        <w:rPr>
          <w:rStyle w:val="StyleUnderline"/>
          <w:highlight w:val="cyan"/>
        </w:rPr>
        <w:t xml:space="preserve"> of</w:t>
      </w:r>
      <w:r w:rsidRPr="004E1BB9">
        <w:rPr>
          <w:rStyle w:val="StyleUnderline"/>
        </w:rPr>
        <w:t xml:space="preserve"> corresponding </w:t>
      </w:r>
      <w:r w:rsidRPr="004E1BB9">
        <w:rPr>
          <w:rStyle w:val="Emphasis"/>
        </w:rPr>
        <w:t xml:space="preserve">exponential </w:t>
      </w:r>
      <w:r w:rsidRPr="004E1BB9">
        <w:rPr>
          <w:rStyle w:val="Emphasis"/>
          <w:highlight w:val="cyan"/>
        </w:rPr>
        <w:t>increases</w:t>
      </w:r>
      <w:r w:rsidRPr="004E1BB9">
        <w:rPr>
          <w:rStyle w:val="StyleUnderline"/>
          <w:highlight w:val="cyan"/>
        </w:rPr>
        <w:t xml:space="preserve"> in</w:t>
      </w:r>
      <w:r w:rsidRPr="004E1BB9">
        <w:rPr>
          <w:rStyle w:val="StyleUnderline"/>
        </w:rPr>
        <w:t xml:space="preserve"> the </w:t>
      </w:r>
      <w:r w:rsidRPr="004E1BB9">
        <w:rPr>
          <w:rStyle w:val="Emphasis"/>
          <w:highlight w:val="cyan"/>
        </w:rPr>
        <w:t>risky</w:t>
      </w:r>
      <w:r w:rsidRPr="004E1BB9">
        <w:rPr>
          <w:rStyle w:val="Emphasis"/>
        </w:rPr>
        <w:t xml:space="preserve"> </w:t>
      </w:r>
      <w:r w:rsidRPr="004E1BB9">
        <w:rPr>
          <w:rStyle w:val="Emphasis"/>
          <w:highlight w:val="cyan"/>
        </w:rPr>
        <w:t>production</w:t>
      </w:r>
      <w:r w:rsidRPr="004E1BB9">
        <w:rPr>
          <w:rStyle w:val="StyleUnderline"/>
        </w:rPr>
        <w:t xml:space="preserve"> of</w:t>
      </w:r>
      <w:r w:rsidRPr="004E1BB9">
        <w:rPr>
          <w:sz w:val="16"/>
          <w:szCs w:val="16"/>
        </w:rPr>
        <w:t xml:space="preserve"> consumption </w:t>
      </w:r>
      <w:r w:rsidRPr="004E1BB9">
        <w:rPr>
          <w:rStyle w:val="Emphasis"/>
        </w:rPr>
        <w:t>goods</w:t>
      </w:r>
      <w:r w:rsidRPr="004E1BB9">
        <w:rPr>
          <w:sz w:val="16"/>
          <w:szCs w:val="16"/>
        </w:rPr>
        <w:t>.</w:t>
      </w:r>
    </w:p>
    <w:p w14:paraId="0AAB9DBB" w14:textId="77777777" w:rsidR="00C150D2" w:rsidRPr="004E1BB9" w:rsidRDefault="00C150D2" w:rsidP="00C150D2">
      <w:pPr>
        <w:rPr>
          <w:sz w:val="16"/>
          <w:szCs w:val="16"/>
        </w:rPr>
      </w:pPr>
      <w:r w:rsidRPr="004E1BB9">
        <w:rPr>
          <w:rStyle w:val="StyleUnderline"/>
          <w:highlight w:val="cyan"/>
        </w:rPr>
        <w:t>Since</w:t>
      </w:r>
      <w:r w:rsidRPr="004E1BB9">
        <w:rPr>
          <w:rStyle w:val="StyleUnderline"/>
        </w:rPr>
        <w:t xml:space="preserve"> we are </w:t>
      </w:r>
      <w:r w:rsidRPr="004E1BB9">
        <w:rPr>
          <w:rStyle w:val="Emphasis"/>
          <w:highlight w:val="cyan"/>
        </w:rPr>
        <w:t>unlikely</w:t>
      </w:r>
      <w:r w:rsidRPr="004E1BB9">
        <w:rPr>
          <w:rStyle w:val="StyleUnderline"/>
          <w:highlight w:val="cyan"/>
        </w:rPr>
        <w:t xml:space="preserve"> to sustain </w:t>
      </w:r>
      <w:r w:rsidRPr="004E1BB9">
        <w:rPr>
          <w:rStyle w:val="Emphasis"/>
          <w:highlight w:val="cyan"/>
        </w:rPr>
        <w:t>population</w:t>
      </w:r>
      <w:r w:rsidRPr="004E1BB9">
        <w:rPr>
          <w:rStyle w:val="StyleUnderline"/>
          <w:highlight w:val="cyan"/>
        </w:rPr>
        <w:t xml:space="preserve"> growth</w:t>
      </w:r>
      <w:r w:rsidRPr="004E1BB9">
        <w:rPr>
          <w:sz w:val="16"/>
          <w:szCs w:val="16"/>
        </w:rPr>
        <w:t xml:space="preserve"> in coming centuries, </w:t>
      </w:r>
      <w:r w:rsidRPr="004E1BB9">
        <w:rPr>
          <w:rStyle w:val="StyleUnderline"/>
          <w:highlight w:val="cyan"/>
        </w:rPr>
        <w:t xml:space="preserve">but </w:t>
      </w:r>
      <w:r w:rsidRPr="004E1BB9">
        <w:rPr>
          <w:rStyle w:val="StyleUnderline"/>
        </w:rPr>
        <w:t>may</w:t>
      </w:r>
      <w:r w:rsidRPr="004E1BB9">
        <w:rPr>
          <w:sz w:val="16"/>
          <w:szCs w:val="16"/>
        </w:rPr>
        <w:t xml:space="preserve"> nonetheless </w:t>
      </w:r>
      <w:r w:rsidRPr="004E1BB9">
        <w:rPr>
          <w:rStyle w:val="StyleUnderline"/>
          <w:highlight w:val="cyan"/>
        </w:rPr>
        <w:t xml:space="preserve">sustain </w:t>
      </w:r>
      <w:r w:rsidRPr="004E1BB9">
        <w:rPr>
          <w:rStyle w:val="Emphasis"/>
          <w:highlight w:val="cyan"/>
        </w:rPr>
        <w:t>productivity</w:t>
      </w:r>
      <w:r w:rsidRPr="004E1BB9">
        <w:rPr>
          <w:rStyle w:val="StyleUnderline"/>
        </w:rPr>
        <w:t xml:space="preserve"> growth, the </w:t>
      </w:r>
      <w:r w:rsidRPr="004E1BB9">
        <w:rPr>
          <w:rStyle w:val="StyleUnderline"/>
          <w:highlight w:val="cyan"/>
        </w:rPr>
        <w:t xml:space="preserve">above is </w:t>
      </w:r>
      <w:r w:rsidRPr="004E1BB9">
        <w:rPr>
          <w:rStyle w:val="Emphasis"/>
          <w:highlight w:val="cyan"/>
        </w:rPr>
        <w:t>good news</w:t>
      </w:r>
      <w:r w:rsidRPr="004E1BB9">
        <w:rPr>
          <w:rStyle w:val="StyleUnderline"/>
          <w:highlight w:val="cyan"/>
        </w:rPr>
        <w:t xml:space="preserve"> for</w:t>
      </w:r>
      <w:r w:rsidRPr="004E1BB9">
        <w:rPr>
          <w:sz w:val="16"/>
          <w:szCs w:val="16"/>
        </w:rPr>
        <w:t xml:space="preserve"> those concerned with </w:t>
      </w:r>
      <w:r w:rsidRPr="004E1BB9">
        <w:rPr>
          <w:rStyle w:val="StyleUnderline"/>
        </w:rPr>
        <w:t xml:space="preserve">humanity’s </w:t>
      </w:r>
      <w:r w:rsidRPr="004E1BB9">
        <w:rPr>
          <w:rStyle w:val="Emphasis"/>
        </w:rPr>
        <w:t xml:space="preserve">long-term </w:t>
      </w:r>
      <w:r w:rsidRPr="004E1BB9">
        <w:rPr>
          <w:rStyle w:val="Emphasis"/>
          <w:highlight w:val="cyan"/>
        </w:rPr>
        <w:t>survival</w:t>
      </w:r>
      <w:r w:rsidRPr="004E1BB9">
        <w:rPr>
          <w:sz w:val="16"/>
          <w:szCs w:val="16"/>
        </w:rPr>
        <w:t xml:space="preserve">. It also illustrates the potential importance of growth theory from a </w:t>
      </w:r>
      <w:proofErr w:type="spellStart"/>
      <w:r w:rsidRPr="004E1BB9">
        <w:rPr>
          <w:sz w:val="16"/>
          <w:szCs w:val="16"/>
        </w:rPr>
        <w:t>longtermist</w:t>
      </w:r>
      <w:proofErr w:type="spellEnd"/>
      <w:r w:rsidRPr="004E1BB9">
        <w:rPr>
          <w:sz w:val="16"/>
          <w:szCs w:val="16"/>
        </w:rPr>
        <w:t xml:space="preserve"> perspective, even if we believe with Bostrom (2003) that existential risk is the primary determinant of the expected value of the future. Our beliefs about </w:t>
      </w:r>
      <w:r w:rsidRPr="004E1BB9">
        <w:rPr>
          <w:rStyle w:val="StyleUnderline"/>
        </w:rPr>
        <w:t xml:space="preserve">the </w:t>
      </w:r>
      <w:r w:rsidRPr="004E1BB9">
        <w:rPr>
          <w:rStyle w:val="Emphasis"/>
          <w:highlight w:val="cyan"/>
        </w:rPr>
        <w:t>feasibility</w:t>
      </w:r>
      <w:r w:rsidRPr="004E1BB9">
        <w:rPr>
          <w:rStyle w:val="StyleUnderline"/>
          <w:highlight w:val="cyan"/>
        </w:rPr>
        <w:t xml:space="preserve"> of </w:t>
      </w:r>
      <w:r w:rsidRPr="004E1BB9">
        <w:rPr>
          <w:rStyle w:val="Emphasis"/>
          <w:highlight w:val="cyan"/>
        </w:rPr>
        <w:t>containing</w:t>
      </w:r>
      <w:r w:rsidRPr="004E1BB9">
        <w:rPr>
          <w:sz w:val="16"/>
          <w:szCs w:val="16"/>
        </w:rPr>
        <w:t xml:space="preserve"> e</w:t>
      </w:r>
      <w:r w:rsidRPr="004E1BB9">
        <w:rPr>
          <w:rStyle w:val="Emphasis"/>
          <w:highlight w:val="cyan"/>
        </w:rPr>
        <w:t>x</w:t>
      </w:r>
      <w:r w:rsidRPr="004E1BB9">
        <w:rPr>
          <w:sz w:val="16"/>
          <w:szCs w:val="16"/>
        </w:rPr>
        <w:t xml:space="preserve">istential </w:t>
      </w:r>
      <w:r w:rsidRPr="004E1BB9">
        <w:rPr>
          <w:rStyle w:val="Emphasis"/>
          <w:highlight w:val="cyan"/>
        </w:rPr>
        <w:t>risk</w:t>
      </w:r>
      <w:r w:rsidRPr="004E1BB9">
        <w:rPr>
          <w:rStyle w:val="StyleUnderline"/>
        </w:rPr>
        <w:t xml:space="preserve"> may be </w:t>
      </w:r>
      <w:r w:rsidRPr="004E1BB9">
        <w:rPr>
          <w:rStyle w:val="Emphasis"/>
          <w:highlight w:val="cyan"/>
        </w:rPr>
        <w:t>sensitive</w:t>
      </w:r>
      <w:r w:rsidRPr="004E1BB9">
        <w:rPr>
          <w:rStyle w:val="StyleUnderline"/>
          <w:highlight w:val="cyan"/>
        </w:rPr>
        <w:t xml:space="preserve"> to</w:t>
      </w:r>
      <w:r w:rsidRPr="004E1BB9">
        <w:rPr>
          <w:sz w:val="16"/>
          <w:szCs w:val="16"/>
        </w:rPr>
        <w:t xml:space="preserve"> our beliefs about </w:t>
      </w:r>
      <w:r w:rsidRPr="004E1BB9">
        <w:rPr>
          <w:rStyle w:val="StyleUnderline"/>
        </w:rPr>
        <w:t xml:space="preserve">the </w:t>
      </w:r>
      <w:r w:rsidRPr="004E1BB9">
        <w:rPr>
          <w:rStyle w:val="Emphasis"/>
          <w:highlight w:val="cyan"/>
        </w:rPr>
        <w:t>mechanisms</w:t>
      </w:r>
      <w:r w:rsidRPr="004E1BB9">
        <w:rPr>
          <w:rStyle w:val="StyleUnderline"/>
          <w:highlight w:val="cyan"/>
        </w:rPr>
        <w:t xml:space="preserve"> driving</w:t>
      </w:r>
      <w:r w:rsidRPr="004E1BB9">
        <w:rPr>
          <w:sz w:val="16"/>
          <w:szCs w:val="16"/>
        </w:rPr>
        <w:t xml:space="preserve"> economic </w:t>
      </w:r>
      <w:r w:rsidRPr="004E1BB9">
        <w:rPr>
          <w:rStyle w:val="Emphasis"/>
          <w:highlight w:val="cyan"/>
        </w:rPr>
        <w:t>growth</w:t>
      </w:r>
      <w:r w:rsidRPr="004E1BB9">
        <w:rPr>
          <w:sz w:val="16"/>
          <w:szCs w:val="16"/>
        </w:rPr>
        <w:t>.</w:t>
      </w:r>
    </w:p>
    <w:p w14:paraId="74CEBA04" w14:textId="77777777" w:rsidR="00C150D2" w:rsidRDefault="00C150D2" w:rsidP="00C150D2">
      <w:pPr>
        <w:pStyle w:val="Heading3"/>
      </w:pPr>
      <w:r>
        <w:t>U---1NC</w:t>
      </w:r>
    </w:p>
    <w:p w14:paraId="39C3164D" w14:textId="77777777" w:rsidR="00C150D2" w:rsidRPr="00566DEF" w:rsidRDefault="00C150D2" w:rsidP="00C150D2">
      <w:pPr>
        <w:pStyle w:val="Heading4"/>
      </w:pPr>
      <w:r w:rsidRPr="00566DEF">
        <w:t xml:space="preserve">It’s </w:t>
      </w:r>
      <w:r w:rsidRPr="00566DEF">
        <w:rPr>
          <w:u w:val="single"/>
        </w:rPr>
        <w:t>growing</w:t>
      </w:r>
      <w:r w:rsidRPr="00566DEF">
        <w:t xml:space="preserve"> now. Contrary stats are </w:t>
      </w:r>
      <w:r w:rsidRPr="00566DEF">
        <w:rPr>
          <w:u w:val="single"/>
        </w:rPr>
        <w:t>statistical noise</w:t>
      </w:r>
      <w:r w:rsidRPr="00566DEF">
        <w:t>.</w:t>
      </w:r>
    </w:p>
    <w:p w14:paraId="0C3B62B7" w14:textId="77777777" w:rsidR="00C150D2" w:rsidRPr="007C4E61" w:rsidRDefault="00C150D2" w:rsidP="00C150D2">
      <w:r w:rsidRPr="007C4E61">
        <w:rPr>
          <w:rStyle w:val="Style13ptBold"/>
        </w:rPr>
        <w:t>Goolsbee ’25</w:t>
      </w:r>
      <w:r w:rsidRPr="007C4E61">
        <w:t xml:space="preserve"> [Austan interviewed by Adrian Ma and </w:t>
      </w:r>
      <w:proofErr w:type="spellStart"/>
      <w:r w:rsidRPr="007C4E61">
        <w:t>Wailin</w:t>
      </w:r>
      <w:proofErr w:type="spellEnd"/>
      <w:r w:rsidRPr="007C4E61">
        <w:t xml:space="preserve">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5D46B8AE" w14:textId="77777777" w:rsidR="00C150D2" w:rsidRPr="007C4E61" w:rsidRDefault="00C150D2" w:rsidP="00C150D2">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1B71CE">
        <w:rPr>
          <w:rStyle w:val="Emphasis"/>
          <w:highlight w:val="cyan"/>
        </w:rPr>
        <w:t>productivity</w:t>
      </w:r>
      <w:r w:rsidRPr="007C4E61">
        <w:rPr>
          <w:rStyle w:val="StyleUnderline"/>
          <w:highlight w:val="cyan"/>
        </w:rPr>
        <w:t xml:space="preserve"> growth</w:t>
      </w:r>
      <w:r w:rsidRPr="007C4E61">
        <w:rPr>
          <w:sz w:val="16"/>
          <w:szCs w:val="16"/>
        </w:rPr>
        <w:t xml:space="preserve">. It's a measure of worker output. </w:t>
      </w:r>
      <w:r w:rsidRPr="007C4E61">
        <w:rPr>
          <w:rStyle w:val="StyleUnderline"/>
          <w:highlight w:val="cyan"/>
        </w:rPr>
        <w:t>For</w:t>
      </w:r>
      <w:r w:rsidRPr="007C4E61">
        <w:rPr>
          <w:rStyle w:val="StyleUnderline"/>
        </w:rPr>
        <w:t xml:space="preserve"> the last couple of </w:t>
      </w:r>
      <w:r w:rsidRPr="001B71CE">
        <w:rPr>
          <w:rStyle w:val="Emphasis"/>
          <w:highlight w:val="cyan"/>
        </w:rPr>
        <w:t>years</w:t>
      </w:r>
      <w:r w:rsidRPr="007C4E61">
        <w:rPr>
          <w:sz w:val="16"/>
          <w:szCs w:val="16"/>
        </w:rPr>
        <w:t xml:space="preserve">, this number, for the most part, </w:t>
      </w:r>
      <w:r w:rsidRPr="007C4E61">
        <w:rPr>
          <w:rStyle w:val="StyleUnderline"/>
          <w:highlight w:val="cyan"/>
        </w:rPr>
        <w:t xml:space="preserve">has been </w:t>
      </w:r>
      <w:r w:rsidRPr="001B71CE">
        <w:rPr>
          <w:rStyle w:val="Emphasis"/>
          <w:highlight w:val="cya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14:paraId="7D27DFDF" w14:textId="77777777" w:rsidR="00C150D2" w:rsidRPr="001B71CE" w:rsidRDefault="00C150D2" w:rsidP="00C150D2">
      <w:pPr>
        <w:rPr>
          <w:sz w:val="12"/>
          <w:szCs w:val="12"/>
        </w:rPr>
      </w:pPr>
      <w:r w:rsidRPr="001B71CE">
        <w:rPr>
          <w:sz w:val="12"/>
          <w:szCs w:val="12"/>
        </w:rPr>
        <w:t>[MUSIC PLAYING]</w:t>
      </w:r>
    </w:p>
    <w:p w14:paraId="7DC46718" w14:textId="77777777" w:rsidR="00C150D2" w:rsidRPr="001B71CE" w:rsidRDefault="00C150D2" w:rsidP="00C150D2">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72B3F1EF" w14:textId="77777777" w:rsidR="00C150D2" w:rsidRPr="001B71CE" w:rsidRDefault="00C150D2" w:rsidP="00C150D2">
      <w:pPr>
        <w:rPr>
          <w:sz w:val="12"/>
          <w:szCs w:val="12"/>
        </w:rPr>
      </w:pPr>
      <w:r w:rsidRPr="001B71CE">
        <w:rPr>
          <w:sz w:val="12"/>
          <w:szCs w:val="12"/>
        </w:rPr>
        <w:t>WONG: The basic measure of labor productivity is output per hour. Economists use data from gross domestic product reports to calculate this number.</w:t>
      </w:r>
    </w:p>
    <w:p w14:paraId="7C556584" w14:textId="77777777" w:rsidR="00C150D2" w:rsidRPr="001B71CE" w:rsidRDefault="00C150D2" w:rsidP="00C150D2">
      <w:pPr>
        <w:rPr>
          <w:sz w:val="12"/>
          <w:szCs w:val="12"/>
        </w:rPr>
      </w:pPr>
      <w:r w:rsidRPr="001B71CE">
        <w:rPr>
          <w:sz w:val="12"/>
          <w:szCs w:val="12"/>
        </w:rPr>
        <w:t>MA: Oh, so there are not literally Bureau of Labor Statistics employees just fanning across the country, counting how many widgets every factory is making?</w:t>
      </w:r>
    </w:p>
    <w:p w14:paraId="7324775B" w14:textId="77777777" w:rsidR="00C150D2" w:rsidRPr="001B71CE" w:rsidRDefault="00C150D2" w:rsidP="00C150D2">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5903C861" w14:textId="77777777" w:rsidR="00C150D2" w:rsidRPr="001B71CE" w:rsidRDefault="00C150D2" w:rsidP="00C150D2">
      <w:pPr>
        <w:rPr>
          <w:sz w:val="12"/>
          <w:szCs w:val="12"/>
        </w:rPr>
      </w:pPr>
      <w:r w:rsidRPr="001B71CE">
        <w:rPr>
          <w:sz w:val="12"/>
          <w:szCs w:val="12"/>
        </w:rPr>
        <w:t>[AUDIO PLAYBACK]</w:t>
      </w:r>
    </w:p>
    <w:p w14:paraId="012B27DB" w14:textId="77777777" w:rsidR="00C150D2" w:rsidRPr="001B71CE" w:rsidRDefault="00C150D2" w:rsidP="00C150D2">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14:paraId="6FA49E46" w14:textId="77777777" w:rsidR="00C150D2" w:rsidRPr="001B71CE" w:rsidRDefault="00C150D2" w:rsidP="00C150D2">
      <w:pPr>
        <w:rPr>
          <w:sz w:val="12"/>
          <w:szCs w:val="12"/>
        </w:rPr>
      </w:pPr>
      <w:r w:rsidRPr="001B71CE">
        <w:rPr>
          <w:sz w:val="12"/>
          <w:szCs w:val="12"/>
        </w:rPr>
        <w:t>[END PLAYBACK]</w:t>
      </w:r>
    </w:p>
    <w:p w14:paraId="1958D998" w14:textId="77777777" w:rsidR="00C150D2" w:rsidRPr="001B71CE" w:rsidRDefault="00C150D2" w:rsidP="00C150D2">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00A06C79" w14:textId="77777777" w:rsidR="00C150D2" w:rsidRPr="001B71CE" w:rsidRDefault="00C150D2" w:rsidP="00C150D2">
      <w:pPr>
        <w:rPr>
          <w:sz w:val="12"/>
          <w:szCs w:val="12"/>
        </w:rPr>
      </w:pPr>
      <w:r w:rsidRPr="001B71CE">
        <w:rPr>
          <w:sz w:val="12"/>
          <w:szCs w:val="12"/>
        </w:rPr>
        <w:t>[AUDIO PLAYBACK]</w:t>
      </w:r>
    </w:p>
    <w:p w14:paraId="256DFFAD" w14:textId="77777777" w:rsidR="00C150D2" w:rsidRPr="007C4E61" w:rsidRDefault="00C150D2" w:rsidP="00C150D2">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1B71CE">
        <w:rPr>
          <w:rStyle w:val="Emphasis"/>
          <w:highlight w:val="cyan"/>
        </w:rPr>
        <w:t>better</w:t>
      </w:r>
      <w:r w:rsidRPr="007C4E61">
        <w:rPr>
          <w:rStyle w:val="StyleUnderline"/>
          <w:highlight w:val="cyan"/>
        </w:rPr>
        <w:t xml:space="preserve"> than </w:t>
      </w:r>
      <w:r w:rsidRPr="001B71CE">
        <w:rPr>
          <w:rStyle w:val="Emphasis"/>
          <w:highlight w:val="cyan"/>
        </w:rPr>
        <w:t>pre-COVID</w:t>
      </w:r>
      <w:r w:rsidRPr="007C4E61">
        <w:rPr>
          <w:sz w:val="16"/>
          <w:szCs w:val="16"/>
        </w:rPr>
        <w:t xml:space="preserve">. And </w:t>
      </w:r>
      <w:r w:rsidRPr="007C4E61">
        <w:rPr>
          <w:rStyle w:val="StyleUnderline"/>
        </w:rPr>
        <w:t xml:space="preserve">now </w:t>
      </w:r>
      <w:r w:rsidRPr="007C4E61">
        <w:rPr>
          <w:rStyle w:val="StyleUnderline"/>
          <w:highlight w:val="cyan"/>
        </w:rPr>
        <w:t xml:space="preserve">we've got </w:t>
      </w:r>
      <w:r w:rsidRPr="001B71CE">
        <w:rPr>
          <w:rStyle w:val="Emphasis"/>
          <w:highlight w:val="cyan"/>
        </w:rPr>
        <w:t>two</w:t>
      </w:r>
      <w:r w:rsidRPr="007C4E61">
        <w:rPr>
          <w:sz w:val="16"/>
          <w:szCs w:val="16"/>
        </w:rPr>
        <w:t xml:space="preserve"> solid </w:t>
      </w:r>
      <w:r w:rsidRPr="001B71CE">
        <w:rPr>
          <w:rStyle w:val="Emphasis"/>
          <w:highlight w:val="cyan"/>
        </w:rPr>
        <w:t>years</w:t>
      </w:r>
      <w:r w:rsidRPr="007C4E61">
        <w:rPr>
          <w:rStyle w:val="StyleUnderline"/>
          <w:highlight w:val="cyan"/>
        </w:rPr>
        <w:t xml:space="preserve"> where </w:t>
      </w:r>
      <w:r w:rsidRPr="001B71CE">
        <w:rPr>
          <w:rStyle w:val="Emphasis"/>
          <w:highlight w:val="cyan"/>
        </w:rPr>
        <w:t>productivity</w:t>
      </w:r>
      <w:r w:rsidRPr="001B71CE">
        <w:rPr>
          <w:rStyle w:val="Emphasis"/>
        </w:rPr>
        <w:t xml:space="preserve"> growth</w:t>
      </w:r>
      <w:r w:rsidRPr="007C4E61">
        <w:rPr>
          <w:rStyle w:val="StyleUnderline"/>
        </w:rPr>
        <w:t xml:space="preserve"> </w:t>
      </w:r>
      <w:r w:rsidRPr="007C4E61">
        <w:rPr>
          <w:rStyle w:val="StyleUnderline"/>
          <w:highlight w:val="cyan"/>
        </w:rPr>
        <w:t xml:space="preserve">has been </w:t>
      </w:r>
      <w:r w:rsidRPr="001B71CE">
        <w:rPr>
          <w:rStyle w:val="Emphasis"/>
          <w:highlight w:val="cyan"/>
        </w:rPr>
        <w:t>well above</w:t>
      </w:r>
      <w:r w:rsidRPr="007C4E61">
        <w:rPr>
          <w:sz w:val="16"/>
          <w:szCs w:val="16"/>
          <w:highlight w:val="cyan"/>
        </w:rPr>
        <w:t xml:space="preserve"> </w:t>
      </w:r>
      <w:r w:rsidRPr="007C4E61">
        <w:rPr>
          <w:rStyle w:val="StyleUnderline"/>
          <w:highlight w:val="cyan"/>
        </w:rPr>
        <w:t>the</w:t>
      </w:r>
      <w:r w:rsidRPr="007C4E61">
        <w:rPr>
          <w:rStyle w:val="StyleUnderline"/>
        </w:rPr>
        <w:t xml:space="preserve"> previous </w:t>
      </w:r>
      <w:r w:rsidRPr="001B71CE">
        <w:rPr>
          <w:rStyle w:val="Emphasis"/>
          <w:highlight w:val="cyan"/>
        </w:rPr>
        <w:t>decade</w:t>
      </w:r>
      <w:r w:rsidRPr="007C4E61">
        <w:rPr>
          <w:rStyle w:val="StyleUnderline"/>
        </w:rPr>
        <w:t xml:space="preserve"> or two </w:t>
      </w:r>
      <w:r w:rsidRPr="001B71CE">
        <w:rPr>
          <w:rStyle w:val="Emphasis"/>
          <w:highlight w:val="cyan"/>
        </w:rPr>
        <w:t>trendline</w:t>
      </w:r>
      <w:r w:rsidRPr="007C4E61">
        <w:rPr>
          <w:sz w:val="16"/>
          <w:szCs w:val="16"/>
        </w:rPr>
        <w:t>. And that's really where the mystery began.</w:t>
      </w:r>
    </w:p>
    <w:p w14:paraId="07F65FA7" w14:textId="77777777" w:rsidR="00C150D2" w:rsidRPr="007C4E61" w:rsidRDefault="00C150D2" w:rsidP="00C150D2">
      <w:pPr>
        <w:rPr>
          <w:sz w:val="16"/>
          <w:szCs w:val="16"/>
        </w:rPr>
      </w:pPr>
      <w:r w:rsidRPr="007C4E61">
        <w:rPr>
          <w:sz w:val="16"/>
          <w:szCs w:val="16"/>
        </w:rPr>
        <w:t>[END PLAYBACK]</w:t>
      </w:r>
    </w:p>
    <w:p w14:paraId="11C03372" w14:textId="77777777" w:rsidR="00C150D2" w:rsidRPr="007C4E61" w:rsidRDefault="00C150D2" w:rsidP="00C150D2">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14:paraId="158246DD" w14:textId="77777777" w:rsidR="00C150D2" w:rsidRPr="007C4E61" w:rsidRDefault="00C150D2" w:rsidP="00C150D2">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14:paraId="41E54F15" w14:textId="77777777" w:rsidR="00C150D2" w:rsidRPr="007C4E61" w:rsidRDefault="00C150D2" w:rsidP="00C150D2">
      <w:pPr>
        <w:rPr>
          <w:sz w:val="16"/>
          <w:szCs w:val="16"/>
        </w:rPr>
      </w:pPr>
      <w:r w:rsidRPr="007C4E61">
        <w:rPr>
          <w:sz w:val="16"/>
          <w:szCs w:val="16"/>
        </w:rPr>
        <w:t>GOOLSBEE: Productivity is a really number, so you've got to be careful.</w:t>
      </w:r>
    </w:p>
    <w:p w14:paraId="1517C311" w14:textId="77777777" w:rsidR="00C150D2" w:rsidRPr="007C4E61" w:rsidRDefault="00C150D2" w:rsidP="00C150D2">
      <w:pPr>
        <w:rPr>
          <w:sz w:val="16"/>
          <w:szCs w:val="16"/>
        </w:rPr>
      </w:pPr>
      <w:r w:rsidRPr="007C4E61">
        <w:rPr>
          <w:sz w:val="16"/>
          <w:szCs w:val="16"/>
        </w:rPr>
        <w:t xml:space="preserve">WONG: Austan said, </w:t>
      </w:r>
      <w:r w:rsidRPr="007C4E61">
        <w:rPr>
          <w:rStyle w:val="StyleUnderline"/>
        </w:rPr>
        <w:t xml:space="preserve">if you look at </w:t>
      </w:r>
      <w:r w:rsidRPr="001B71CE">
        <w:rPr>
          <w:rStyle w:val="Emphasis"/>
          <w:highlight w:val="cyan"/>
        </w:rPr>
        <w:t>first quarter</w:t>
      </w:r>
      <w:r w:rsidRPr="007C4E61">
        <w:rPr>
          <w:rStyle w:val="StyleUnderline"/>
          <w:highlight w:val="cyan"/>
        </w:rPr>
        <w:t xml:space="preserve"> GDP</w:t>
      </w:r>
      <w:r w:rsidRPr="007C4E61">
        <w:rPr>
          <w:rStyle w:val="StyleUnderline"/>
        </w:rPr>
        <w:t xml:space="preserve">, that number </w:t>
      </w:r>
      <w:r w:rsidRPr="007C4E61">
        <w:rPr>
          <w:rStyle w:val="StyleUnderline"/>
          <w:highlight w:val="cyan"/>
        </w:rPr>
        <w:t>was</w:t>
      </w:r>
      <w:r w:rsidRPr="007C4E61">
        <w:rPr>
          <w:sz w:val="16"/>
          <w:szCs w:val="16"/>
        </w:rPr>
        <w:t xml:space="preserve"> a little </w:t>
      </w:r>
      <w:r w:rsidRPr="001B71CE">
        <w:rPr>
          <w:rStyle w:val="Emphasis"/>
          <w:highlight w:val="cyan"/>
        </w:rPr>
        <w:t>weird</w:t>
      </w:r>
      <w:r w:rsidRPr="001B71CE">
        <w:rPr>
          <w:rStyle w:val="StyleUnderline"/>
          <w:highlight w:val="cyan"/>
        </w:rPr>
        <w:t xml:space="preserve">. It showed </w:t>
      </w:r>
      <w:r w:rsidRPr="007C4E61">
        <w:rPr>
          <w:rStyle w:val="StyleUnderline"/>
          <w:highlight w:val="cyan"/>
        </w:rPr>
        <w:t xml:space="preserve">a </w:t>
      </w:r>
      <w:r w:rsidRPr="001B71CE">
        <w:rPr>
          <w:rStyle w:val="Emphasis"/>
          <w:highlight w:val="cyan"/>
        </w:rPr>
        <w:t>decrease</w:t>
      </w:r>
      <w:r w:rsidRPr="007C4E61">
        <w:rPr>
          <w:rStyle w:val="StyleUnderline"/>
          <w:highlight w:val="cya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1B71CE">
        <w:rPr>
          <w:rStyle w:val="Emphasis"/>
          <w:highlight w:val="cyan"/>
        </w:rPr>
        <w:t>imports</w:t>
      </w:r>
      <w:r w:rsidRPr="007C4E61">
        <w:rPr>
          <w:rStyle w:val="StyleUnderline"/>
        </w:rPr>
        <w:t xml:space="preserve"> ahead of tariffs.</w:t>
      </w:r>
      <w:r w:rsidRPr="007C4E61">
        <w:rPr>
          <w:sz w:val="16"/>
          <w:szCs w:val="16"/>
        </w:rPr>
        <w:t xml:space="preserve"> And remember, GDP numbers feed into the productivity number.</w:t>
      </w:r>
    </w:p>
    <w:p w14:paraId="4BA32AA8" w14:textId="77777777" w:rsidR="00C150D2" w:rsidRPr="007C4E61" w:rsidRDefault="00C150D2" w:rsidP="00C150D2">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1B71CE">
        <w:rPr>
          <w:rStyle w:val="Emphasis"/>
          <w:highlight w:val="cyan"/>
        </w:rPr>
        <w:t>over</w:t>
      </w:r>
      <w:r w:rsidRPr="007C4E61">
        <w:rPr>
          <w:rStyle w:val="StyleUnderline"/>
        </w:rPr>
        <w:t xml:space="preserve"> a year, </w:t>
      </w:r>
      <w:r w:rsidRPr="007C4E61">
        <w:rPr>
          <w:rStyle w:val="StyleUnderline"/>
          <w:highlight w:val="cyan"/>
        </w:rPr>
        <w:t xml:space="preserve">a </w:t>
      </w:r>
      <w:r w:rsidRPr="001B71CE">
        <w:rPr>
          <w:rStyle w:val="Emphasis"/>
          <w:highlight w:val="cyan"/>
        </w:rPr>
        <w:t>decade</w:t>
      </w:r>
      <w:r w:rsidRPr="001B71CE">
        <w:rPr>
          <w:rStyle w:val="StyleUnderline"/>
          <w:highlight w:val="cyan"/>
        </w:rPr>
        <w:t>. It's</w:t>
      </w:r>
      <w:r w:rsidRPr="007C4E61">
        <w:rPr>
          <w:sz w:val="16"/>
          <w:szCs w:val="16"/>
        </w:rPr>
        <w:t xml:space="preserve">, of course, </w:t>
      </w:r>
      <w:r w:rsidRPr="007C4E61">
        <w:rPr>
          <w:rStyle w:val="StyleUnderline"/>
        </w:rPr>
        <w:t xml:space="preserve">much </w:t>
      </w:r>
      <w:r w:rsidRPr="001B71CE">
        <w:rPr>
          <w:rStyle w:val="Emphasis"/>
          <w:highlight w:val="cyan"/>
        </w:rPr>
        <w:t>smoother</w:t>
      </w:r>
      <w:r w:rsidRPr="007C4E61">
        <w:rPr>
          <w:rStyle w:val="StyleUnderline"/>
        </w:rPr>
        <w:t xml:space="preserve">. And </w:t>
      </w:r>
      <w:r w:rsidRPr="007C4E61">
        <w:rPr>
          <w:rStyle w:val="StyleUnderline"/>
          <w:highlight w:val="cyan"/>
        </w:rPr>
        <w:t xml:space="preserve">for </w:t>
      </w:r>
      <w:r w:rsidRPr="001B71CE">
        <w:rPr>
          <w:rStyle w:val="Emphasis"/>
          <w:highlight w:val="cyan"/>
        </w:rPr>
        <w:t>productivity</w:t>
      </w:r>
      <w:r w:rsidRPr="001B71CE">
        <w:rPr>
          <w:rStyle w:val="StyleUnderline"/>
          <w:highlight w:val="cyan"/>
        </w:rPr>
        <w:t xml:space="preserve">, that's </w:t>
      </w:r>
      <w:r w:rsidRPr="007C4E61">
        <w:rPr>
          <w:rStyle w:val="StyleUnderline"/>
          <w:highlight w:val="cyan"/>
        </w:rPr>
        <w:t xml:space="preserve">the </w:t>
      </w:r>
      <w:r w:rsidRPr="001B71CE">
        <w:rPr>
          <w:rStyle w:val="Emphasis"/>
          <w:highlight w:val="cyan"/>
        </w:rPr>
        <w:t>time frame</w:t>
      </w:r>
      <w:r w:rsidRPr="001B71CE">
        <w:rPr>
          <w:rStyle w:val="StyleUnderline"/>
          <w:highlight w:val="cyan"/>
        </w:rPr>
        <w:t xml:space="preserve"> you</w:t>
      </w:r>
      <w:r w:rsidRPr="007C4E61">
        <w:rPr>
          <w:rStyle w:val="StyleUnderline"/>
          <w:highlight w:val="cyan"/>
        </w:rPr>
        <w:t xml:space="preserve"> </w:t>
      </w:r>
      <w:r w:rsidRPr="001B71CE">
        <w:rPr>
          <w:rStyle w:val="Emphasis"/>
          <w:highlight w:val="cyan"/>
        </w:rPr>
        <w:t>want</w:t>
      </w:r>
      <w:r w:rsidRPr="007C4E61">
        <w:rPr>
          <w:rStyle w:val="StyleUnderline"/>
        </w:rPr>
        <w:t xml:space="preserve"> to be thinking about</w:t>
      </w:r>
      <w:r w:rsidRPr="007C4E61">
        <w:rPr>
          <w:sz w:val="16"/>
          <w:szCs w:val="16"/>
        </w:rPr>
        <w:t>.</w:t>
      </w:r>
    </w:p>
    <w:p w14:paraId="4DA853CF" w14:textId="77777777" w:rsidR="00C150D2" w:rsidRPr="007C4E61" w:rsidRDefault="00C150D2" w:rsidP="00C150D2">
      <w:pPr>
        <w:rPr>
          <w:sz w:val="16"/>
          <w:szCs w:val="16"/>
        </w:rPr>
      </w:pPr>
      <w:r w:rsidRPr="007C4E61">
        <w:rPr>
          <w:sz w:val="16"/>
          <w:szCs w:val="16"/>
        </w:rPr>
        <w:t>WONG: And bottom line, Adrian, as Austan told us in April, economists like to root for more productivity.</w:t>
      </w:r>
    </w:p>
    <w:p w14:paraId="4DA411CD" w14:textId="77777777" w:rsidR="00C150D2" w:rsidRPr="007C4E61" w:rsidRDefault="00C150D2" w:rsidP="00C150D2">
      <w:pPr>
        <w:rPr>
          <w:sz w:val="16"/>
          <w:szCs w:val="16"/>
        </w:rPr>
      </w:pPr>
      <w:r w:rsidRPr="007C4E61">
        <w:rPr>
          <w:sz w:val="16"/>
          <w:szCs w:val="16"/>
        </w:rPr>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14:paraId="2A4BCB01" w14:textId="77777777" w:rsidR="00C150D2" w:rsidRPr="007C4E61" w:rsidRDefault="00C150D2" w:rsidP="00C150D2">
      <w:pPr>
        <w:rPr>
          <w:sz w:val="16"/>
          <w:szCs w:val="16"/>
        </w:rPr>
      </w:pPr>
      <w:r w:rsidRPr="007C4E61">
        <w:rPr>
          <w:sz w:val="16"/>
          <w:szCs w:val="16"/>
        </w:rPr>
        <w:t xml:space="preserve">MA: Yeah, I mean, </w:t>
      </w:r>
      <w:r w:rsidRPr="001B71CE">
        <w:rPr>
          <w:rStyle w:val="StyleUnderline"/>
        </w:rPr>
        <w:t xml:space="preserve">the </w:t>
      </w:r>
      <w:r w:rsidRPr="007C4E61">
        <w:rPr>
          <w:rStyle w:val="StyleUnderline"/>
          <w:highlight w:val="cyan"/>
        </w:rPr>
        <w:t>US is</w:t>
      </w:r>
      <w:r w:rsidRPr="007C4E61">
        <w:rPr>
          <w:rStyle w:val="StyleUnderline"/>
        </w:rPr>
        <w:t xml:space="preserve"> still </w:t>
      </w:r>
      <w:r w:rsidRPr="007C4E61">
        <w:rPr>
          <w:rStyle w:val="StyleUnderline"/>
          <w:highlight w:val="cyan"/>
        </w:rPr>
        <w:t>a</w:t>
      </w:r>
      <w:r w:rsidRPr="007C4E61">
        <w:rPr>
          <w:rStyle w:val="StyleUnderline"/>
        </w:rPr>
        <w:t xml:space="preserve"> </w:t>
      </w:r>
      <w:r w:rsidRPr="001B71CE">
        <w:rPr>
          <w:rStyle w:val="Emphasis"/>
        </w:rPr>
        <w:t xml:space="preserve">global </w:t>
      </w:r>
      <w:r w:rsidRPr="001B71CE">
        <w:rPr>
          <w:rStyle w:val="Emphasis"/>
          <w:highlight w:val="cyan"/>
        </w:rPr>
        <w:t>leader</w:t>
      </w:r>
      <w:r w:rsidRPr="007C4E61">
        <w:rPr>
          <w:rStyle w:val="StyleUnderline"/>
          <w:highlight w:val="cyan"/>
        </w:rPr>
        <w:t xml:space="preserve"> in</w:t>
      </w:r>
      <w:r w:rsidRPr="007C4E61">
        <w:rPr>
          <w:rStyle w:val="StyleUnderline"/>
        </w:rPr>
        <w:t xml:space="preserve"> terms of </w:t>
      </w:r>
      <w:r w:rsidRPr="001B71CE">
        <w:rPr>
          <w:rStyle w:val="Emphasis"/>
          <w:highlight w:val="cyan"/>
        </w:rPr>
        <w:t>productivity</w:t>
      </w:r>
      <w:r w:rsidRPr="007C4E61">
        <w:rPr>
          <w:sz w:val="16"/>
          <w:szCs w:val="16"/>
        </w:rPr>
        <w:t>. So you can see why economists like Austan are so fascinated with it. So Austan walked us through four possible explanations.</w:t>
      </w:r>
    </w:p>
    <w:p w14:paraId="38B79D8F" w14:textId="77777777" w:rsidR="00C150D2" w:rsidRPr="007C4E61" w:rsidRDefault="00C150D2" w:rsidP="00C150D2">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772459A0" w14:textId="77777777" w:rsidR="00C150D2" w:rsidRPr="007C4E61" w:rsidRDefault="00C150D2" w:rsidP="00C150D2">
      <w:pPr>
        <w:rPr>
          <w:sz w:val="16"/>
          <w:szCs w:val="16"/>
        </w:rPr>
      </w:pPr>
      <w:r w:rsidRPr="007C4E61">
        <w:rPr>
          <w:sz w:val="16"/>
          <w:szCs w:val="16"/>
        </w:rPr>
        <w:t>GOOLSBEE: You've got a couple of researchers going out and making the case that people can be more productive per worker, per hour, if they can have that flexibility.</w:t>
      </w:r>
    </w:p>
    <w:p w14:paraId="488F57CB" w14:textId="77777777" w:rsidR="00C150D2" w:rsidRPr="007C4E61" w:rsidRDefault="00C150D2" w:rsidP="00C150D2">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14:paraId="3E27EC93" w14:textId="77777777" w:rsidR="00C150D2" w:rsidRPr="007C4E61" w:rsidRDefault="00C150D2" w:rsidP="00C150D2">
      <w:pPr>
        <w:rPr>
          <w:sz w:val="16"/>
          <w:szCs w:val="16"/>
        </w:rPr>
      </w:pPr>
      <w:r w:rsidRPr="007C4E61">
        <w:rPr>
          <w:sz w:val="16"/>
          <w:szCs w:val="16"/>
        </w:rPr>
        <w:t>GOOLSBEE: Yes, and look, you're channeling your inner economic researcher. That's exactly the thought.</w:t>
      </w:r>
    </w:p>
    <w:p w14:paraId="1CAB9779" w14:textId="77777777" w:rsidR="00C150D2" w:rsidRPr="007C4E61" w:rsidRDefault="00C150D2" w:rsidP="00C150D2">
      <w:pPr>
        <w:rPr>
          <w:sz w:val="16"/>
          <w:szCs w:val="16"/>
        </w:rPr>
      </w:pPr>
      <w:r w:rsidRPr="007C4E61">
        <w:rPr>
          <w:sz w:val="16"/>
          <w:szCs w:val="16"/>
        </w:rPr>
        <w:t>WONG: Oh, my gosh. That's so nice of you to say.</w:t>
      </w:r>
    </w:p>
    <w:p w14:paraId="7DDECF26" w14:textId="77777777" w:rsidR="00C150D2" w:rsidRPr="007C4E61" w:rsidRDefault="00C150D2" w:rsidP="00C150D2">
      <w:pPr>
        <w:rPr>
          <w:sz w:val="16"/>
          <w:szCs w:val="16"/>
        </w:rPr>
      </w:pPr>
      <w:r w:rsidRPr="007C4E61">
        <w:rPr>
          <w:sz w:val="16"/>
          <w:szCs w:val="16"/>
        </w:rPr>
        <w:t>GOOLSBEE: That's the style. I'm glad you took that as a compliment. That's exactly--</w:t>
      </w:r>
    </w:p>
    <w:p w14:paraId="67BDEEF8" w14:textId="77777777" w:rsidR="00C150D2" w:rsidRPr="007C4E61" w:rsidRDefault="00C150D2" w:rsidP="00C150D2">
      <w:pPr>
        <w:rPr>
          <w:sz w:val="16"/>
          <w:szCs w:val="16"/>
        </w:rPr>
      </w:pPr>
      <w:r w:rsidRPr="007C4E61">
        <w:rPr>
          <w:sz w:val="16"/>
          <w:szCs w:val="16"/>
        </w:rPr>
        <w:t>WONG: [LAUGHS] Is it-- was it not intended as one?</w:t>
      </w:r>
    </w:p>
    <w:p w14:paraId="7C859E32" w14:textId="77777777" w:rsidR="00C150D2" w:rsidRPr="007C4E61" w:rsidRDefault="00C150D2" w:rsidP="00C150D2">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2D12D8E7" w14:textId="77777777" w:rsidR="00C150D2" w:rsidRPr="007C4E61" w:rsidRDefault="00C150D2" w:rsidP="00C150D2">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7C4E61">
        <w:rPr>
          <w:rStyle w:val="StyleUnderline"/>
          <w:highlight w:val="cyan"/>
        </w:rPr>
        <w:t xml:space="preserve">labor </w:t>
      </w:r>
      <w:r w:rsidRPr="001B71CE">
        <w:rPr>
          <w:rStyle w:val="Emphasis"/>
          <w:highlight w:val="cyan"/>
        </w:rPr>
        <w:t>reallocation</w:t>
      </w:r>
      <w:r w:rsidRPr="007C4E61">
        <w:rPr>
          <w:rStyle w:val="StyleUnderline"/>
        </w:rPr>
        <w:t>.</w:t>
      </w:r>
    </w:p>
    <w:p w14:paraId="4717EFC2" w14:textId="77777777" w:rsidR="00C150D2" w:rsidRPr="007C4E61" w:rsidRDefault="00C150D2" w:rsidP="00C150D2">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7C4E61">
        <w:rPr>
          <w:rStyle w:val="StyleUnderline"/>
          <w:highlight w:val="cyan"/>
        </w:rPr>
        <w:t>allowed</w:t>
      </w:r>
      <w:r w:rsidRPr="007C4E61">
        <w:rPr>
          <w:rStyle w:val="StyleUnderline"/>
        </w:rPr>
        <w:t xml:space="preserve"> </w:t>
      </w:r>
      <w:r w:rsidRPr="007C4E61">
        <w:rPr>
          <w:rStyle w:val="StyleUnderline"/>
          <w:highlight w:val="cya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7C4E61">
        <w:rPr>
          <w:rStyle w:val="StyleUnderline"/>
          <w:highlight w:val="cyan"/>
        </w:rPr>
        <w:t xml:space="preserve">go </w:t>
      </w:r>
      <w:r w:rsidRPr="001B71CE">
        <w:rPr>
          <w:rStyle w:val="Emphasis"/>
          <w:highlight w:val="cyan"/>
        </w:rPr>
        <w:t>into</w:t>
      </w:r>
      <w:r w:rsidRPr="007C4E61">
        <w:rPr>
          <w:rStyle w:val="StyleUnderline"/>
          <w:highlight w:val="cyan"/>
        </w:rPr>
        <w:t xml:space="preserve"> something that </w:t>
      </w:r>
      <w:r w:rsidRPr="001B71CE">
        <w:rPr>
          <w:rStyle w:val="Emphasis"/>
          <w:highlight w:val="cyan"/>
        </w:rPr>
        <w:t>motivates them</w:t>
      </w:r>
      <w:r w:rsidRPr="001B71CE">
        <w:rPr>
          <w:rStyle w:val="Emphasis"/>
        </w:rPr>
        <w:t xml:space="preserve"> more</w:t>
      </w:r>
      <w:r w:rsidRPr="007C4E61">
        <w:rPr>
          <w:sz w:val="16"/>
          <w:szCs w:val="16"/>
        </w:rPr>
        <w:t xml:space="preserve"> or that they're more suited to, </w:t>
      </w:r>
      <w:r w:rsidRPr="007C4E61">
        <w:rPr>
          <w:rStyle w:val="StyleUnderline"/>
          <w:highlight w:val="cyan"/>
        </w:rPr>
        <w:t>and</w:t>
      </w:r>
      <w:r w:rsidRPr="007C4E61">
        <w:rPr>
          <w:rStyle w:val="StyleUnderline"/>
        </w:rPr>
        <w:t xml:space="preserve"> they </w:t>
      </w:r>
      <w:r w:rsidRPr="007C4E61">
        <w:rPr>
          <w:rStyle w:val="StyleUnderline"/>
          <w:highlight w:val="cyan"/>
        </w:rPr>
        <w:t xml:space="preserve">had an </w:t>
      </w:r>
      <w:r w:rsidRPr="001B71CE">
        <w:rPr>
          <w:rStyle w:val="Emphasis"/>
          <w:highlight w:val="cyan"/>
        </w:rPr>
        <w:t>explosion</w:t>
      </w:r>
      <w:r w:rsidRPr="007C4E61">
        <w:rPr>
          <w:rStyle w:val="StyleUnderline"/>
          <w:highlight w:val="cyan"/>
        </w:rPr>
        <w:t xml:space="preserve"> of </w:t>
      </w:r>
      <w:r w:rsidRPr="001B71CE">
        <w:rPr>
          <w:rStyle w:val="Emphasis"/>
          <w:highlight w:val="cyan"/>
        </w:rPr>
        <w:t>productivity</w:t>
      </w:r>
      <w:r w:rsidRPr="007C4E61">
        <w:rPr>
          <w:sz w:val="16"/>
          <w:szCs w:val="16"/>
        </w:rPr>
        <w:t>.</w:t>
      </w:r>
    </w:p>
    <w:p w14:paraId="7C55B725" w14:textId="77777777" w:rsidR="00C150D2" w:rsidRPr="007C4E61" w:rsidRDefault="00C150D2" w:rsidP="00C150D2">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14:paraId="7F600631" w14:textId="77777777" w:rsidR="00C150D2" w:rsidRPr="007C4E61" w:rsidRDefault="00C150D2" w:rsidP="00C150D2">
      <w:pPr>
        <w:rPr>
          <w:sz w:val="16"/>
          <w:szCs w:val="16"/>
        </w:rPr>
      </w:pPr>
      <w:r w:rsidRPr="007C4E61">
        <w:rPr>
          <w:sz w:val="16"/>
          <w:szCs w:val="16"/>
        </w:rPr>
        <w:t xml:space="preserve">WONG: So on to theory number three, new business creation. </w:t>
      </w:r>
      <w:r w:rsidRPr="007C4E61">
        <w:rPr>
          <w:rStyle w:val="StyleUnderline"/>
          <w:highlight w:val="cyan"/>
        </w:rPr>
        <w:t>There's</w:t>
      </w:r>
      <w:r w:rsidRPr="001B71CE">
        <w:rPr>
          <w:rStyle w:val="StyleUnderline"/>
        </w:rPr>
        <w:t xml:space="preserve"> been a </w:t>
      </w:r>
      <w:r w:rsidRPr="001B71CE">
        <w:rPr>
          <w:rStyle w:val="Emphasis"/>
          <w:highlight w:val="cyan"/>
        </w:rPr>
        <w:t>surge</w:t>
      </w:r>
      <w:r w:rsidRPr="001B71CE">
        <w:rPr>
          <w:rStyle w:val="StyleUnderline"/>
          <w:highlight w:val="cyan"/>
        </w:rPr>
        <w:t xml:space="preserve"> in </w:t>
      </w:r>
      <w:r w:rsidRPr="001B71CE">
        <w:rPr>
          <w:rStyle w:val="Emphasis"/>
          <w:highlight w:val="cyan"/>
        </w:rPr>
        <w:t>new business</w:t>
      </w:r>
      <w:r w:rsidRPr="007C4E61">
        <w:rPr>
          <w:rStyle w:val="StyleUnderline"/>
        </w:rPr>
        <w:t xml:space="preserve"> application</w:t>
      </w:r>
      <w:r w:rsidRPr="001B71CE">
        <w:rPr>
          <w:rStyle w:val="Emphasis"/>
          <w:highlight w:val="cyan"/>
        </w:rPr>
        <w:t>s</w:t>
      </w:r>
      <w:r w:rsidRPr="007C4E61">
        <w:rPr>
          <w:rStyle w:val="StyleUnderline"/>
        </w:rPr>
        <w:t xml:space="preserve"> in the US</w:t>
      </w:r>
      <w:r w:rsidRPr="007C4E61">
        <w:rPr>
          <w:sz w:val="16"/>
          <w:szCs w:val="16"/>
        </w:rPr>
        <w:t>, starting during the pandemic.</w:t>
      </w:r>
    </w:p>
    <w:p w14:paraId="21DA7A77" w14:textId="77777777" w:rsidR="00C150D2" w:rsidRPr="007C4E61" w:rsidRDefault="00C150D2" w:rsidP="00C150D2">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7C4E61">
        <w:rPr>
          <w:rStyle w:val="StyleUnderline"/>
          <w:highlight w:val="cyan"/>
        </w:rPr>
        <w:t xml:space="preserve">have </w:t>
      </w:r>
      <w:r w:rsidRPr="001B71CE">
        <w:rPr>
          <w:rStyle w:val="Emphasis"/>
          <w:highlight w:val="cya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14:paraId="5598FA06" w14:textId="77777777" w:rsidR="00C150D2" w:rsidRPr="007C4E61" w:rsidRDefault="00C150D2" w:rsidP="00C150D2">
      <w:pPr>
        <w:rPr>
          <w:sz w:val="16"/>
          <w:szCs w:val="16"/>
        </w:rPr>
      </w:pPr>
      <w:r w:rsidRPr="007C4E61">
        <w:rPr>
          <w:sz w:val="16"/>
          <w:szCs w:val="16"/>
        </w:rPr>
        <w:t>MA: So we're down to our last theory, and that is artificial intelligence.</w:t>
      </w:r>
    </w:p>
    <w:p w14:paraId="68BCAD5E" w14:textId="77777777" w:rsidR="00C150D2" w:rsidRPr="001B71CE" w:rsidRDefault="00C150D2" w:rsidP="00C150D2">
      <w:pPr>
        <w:rPr>
          <w:sz w:val="16"/>
          <w:szCs w:val="16"/>
        </w:rPr>
      </w:pPr>
      <w:r w:rsidRPr="007C4E61">
        <w:rPr>
          <w:sz w:val="16"/>
          <w:szCs w:val="16"/>
        </w:rPr>
        <w:t xml:space="preserve">WONG: Austan says most economists think it's still too early for the effects of AI to show up in the data. Still, he finds </w:t>
      </w:r>
      <w:r w:rsidRPr="001B71CE">
        <w:rPr>
          <w:rStyle w:val="Emphasis"/>
          <w:highlight w:val="cyan"/>
        </w:rPr>
        <w:t>AI</w:t>
      </w:r>
      <w:r w:rsidRPr="007C4E61">
        <w:rPr>
          <w:sz w:val="16"/>
          <w:szCs w:val="16"/>
        </w:rPr>
        <w:t xml:space="preserve"> to be an intriguing lead in this economic mystery. That's because there are historical examples of new technology </w:t>
      </w:r>
      <w:r w:rsidRPr="001B71CE">
        <w:rPr>
          <w:rStyle w:val="Emphasis"/>
          <w:highlight w:val="cyan"/>
        </w:rPr>
        <w:t>lead</w:t>
      </w:r>
      <w:r w:rsidRPr="007C4E61">
        <w:rPr>
          <w:sz w:val="16"/>
          <w:szCs w:val="16"/>
        </w:rPr>
        <w:t xml:space="preserve">ing </w:t>
      </w:r>
      <w:r w:rsidRPr="007C4E61">
        <w:rPr>
          <w:rStyle w:val="StyleUnderline"/>
          <w:highlight w:val="cyan"/>
        </w:rPr>
        <w:t>to</w:t>
      </w:r>
      <w:r w:rsidRPr="007C4E61">
        <w:rPr>
          <w:rStyle w:val="StyleUnderline"/>
        </w:rPr>
        <w:t xml:space="preserve"> longer term </w:t>
      </w:r>
      <w:r w:rsidRPr="001B71CE">
        <w:rPr>
          <w:rStyle w:val="Emphasis"/>
          <w:highlight w:val="cyan"/>
        </w:rPr>
        <w:t>productivity booms</w:t>
      </w:r>
      <w:r w:rsidRPr="001B71CE">
        <w:rPr>
          <w:sz w:val="16"/>
          <w:szCs w:val="16"/>
        </w:rPr>
        <w:t>.</w:t>
      </w:r>
    </w:p>
    <w:p w14:paraId="2953CC49" w14:textId="77777777" w:rsidR="00C150D2" w:rsidRDefault="00C150D2" w:rsidP="00C150D2"/>
    <w:p w14:paraId="0ED0DDE5" w14:textId="77777777" w:rsidR="00C150D2" w:rsidRPr="00B9301F" w:rsidRDefault="00C150D2" w:rsidP="00C150D2"/>
    <w:p w14:paraId="7DDD57B4" w14:textId="77777777" w:rsidR="00C150D2" w:rsidRDefault="00C150D2" w:rsidP="00C150D2">
      <w:pPr>
        <w:pStyle w:val="Heading3"/>
      </w:pPr>
      <w:r>
        <w:t>U---AT: Costs/Stagflation/Tariffs---2NC</w:t>
      </w:r>
    </w:p>
    <w:p w14:paraId="2F7A9977" w14:textId="77777777" w:rsidR="00C150D2" w:rsidRPr="00566DEF" w:rsidRDefault="00C150D2" w:rsidP="00C150D2">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14:paraId="0D5E347D" w14:textId="77777777" w:rsidR="00C150D2" w:rsidRPr="00923A78" w:rsidRDefault="00C150D2" w:rsidP="00C150D2">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7210531C" w14:textId="77777777" w:rsidR="00C150D2" w:rsidRPr="007C4E61" w:rsidRDefault="00C150D2" w:rsidP="00C150D2">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77513FBF" w14:textId="77777777" w:rsidR="00C150D2" w:rsidRPr="007C4E61" w:rsidRDefault="00C150D2" w:rsidP="00C150D2">
      <w:pPr>
        <w:rPr>
          <w:sz w:val="16"/>
          <w:szCs w:val="16"/>
        </w:rPr>
      </w:pPr>
      <w:r w:rsidRPr="007C4E61">
        <w:rPr>
          <w:sz w:val="16"/>
          <w:szCs w:val="16"/>
        </w:rPr>
        <w:t>&lt;&lt;CHART OMITTED&gt;&gt;</w:t>
      </w:r>
    </w:p>
    <w:p w14:paraId="030775DB" w14:textId="77777777" w:rsidR="00C150D2" w:rsidRPr="007C4E61" w:rsidRDefault="00C150D2" w:rsidP="00C150D2">
      <w:pPr>
        <w:rPr>
          <w:sz w:val="16"/>
          <w:szCs w:val="16"/>
        </w:rPr>
      </w:pPr>
      <w:r w:rsidRPr="007C4E61">
        <w:rPr>
          <w:sz w:val="16"/>
          <w:szCs w:val="16"/>
        </w:rPr>
        <w:t>Source: U.S. Department of Labor and Wells Fargo Economics</w:t>
      </w:r>
    </w:p>
    <w:p w14:paraId="50410296" w14:textId="77777777" w:rsidR="00C150D2" w:rsidRPr="007C4E61" w:rsidRDefault="00C150D2" w:rsidP="00C150D2">
      <w:pPr>
        <w:rPr>
          <w:sz w:val="16"/>
          <w:szCs w:val="16"/>
        </w:rPr>
      </w:pPr>
      <w:r w:rsidRPr="007C4E61">
        <w:rPr>
          <w:sz w:val="16"/>
          <w:szCs w:val="16"/>
        </w:rPr>
        <w:t>Q2 Productivity Rebound Keeps Unit Labor Costs Friendly for Inflation</w:t>
      </w:r>
    </w:p>
    <w:p w14:paraId="690D1EE4" w14:textId="77777777" w:rsidR="00C150D2" w:rsidRPr="007C4E61" w:rsidRDefault="00C150D2" w:rsidP="00C150D2">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3766FEF9" w14:textId="77777777" w:rsidR="00C150D2" w:rsidRPr="007C4E61" w:rsidRDefault="00C150D2" w:rsidP="00C150D2">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055070C0" w14:textId="77777777" w:rsidR="00C150D2" w:rsidRPr="00566DEF" w:rsidRDefault="00C150D2" w:rsidP="00C150D2">
      <w:pPr>
        <w:pStyle w:val="Heading4"/>
      </w:pPr>
      <w:r w:rsidRPr="00566DEF">
        <w:t xml:space="preserve">Productivity growth is </w:t>
      </w:r>
      <w:r w:rsidRPr="00566DEF">
        <w:rPr>
          <w:u w:val="single"/>
        </w:rPr>
        <w:t>holding down</w:t>
      </w:r>
      <w:r w:rsidRPr="00566DEF">
        <w:t xml:space="preserve"> labor costs. </w:t>
      </w:r>
    </w:p>
    <w:p w14:paraId="7A022481" w14:textId="77777777" w:rsidR="00C150D2" w:rsidRPr="00923A78" w:rsidRDefault="00C150D2" w:rsidP="00C150D2">
      <w:r w:rsidRPr="00566DEF">
        <w:rPr>
          <w:rStyle w:val="Style13ptBold"/>
        </w:rPr>
        <w:t>Saraiva ’25</w:t>
      </w:r>
      <w:r w:rsidRPr="00923A78">
        <w:t xml:space="preserve"> [Augusta; February 6; MS Journalism, Politics, Policy, and Foreign Affairs, US economy reporter at Bloomberg News; Bloomberg, “US Productivity Rises at Steady Pace, Helping Limit Labor Costs,” https://www.bloomberg.com/news/articles/2025-02-06/us-productivity-rises-at-steady-pace-helping-limit-labor-costs] </w:t>
      </w:r>
    </w:p>
    <w:p w14:paraId="3F3F4FE4" w14:textId="77777777" w:rsidR="00C150D2" w:rsidRPr="007C4E61" w:rsidRDefault="00C150D2" w:rsidP="00C150D2">
      <w:pPr>
        <w:rPr>
          <w:sz w:val="16"/>
          <w:szCs w:val="16"/>
        </w:rPr>
      </w:pPr>
      <w:r w:rsidRPr="00923A78">
        <w:rPr>
          <w:rStyle w:val="StyleUnderline"/>
        </w:rPr>
        <w:t xml:space="preserve">US </w:t>
      </w:r>
      <w:r w:rsidRPr="00473DEF">
        <w:rPr>
          <w:rStyle w:val="StyleUnderline"/>
        </w:rPr>
        <w:t xml:space="preserve">labor </w:t>
      </w:r>
      <w:r w:rsidRPr="00923A78">
        <w:rPr>
          <w:rStyle w:val="StyleUnderline"/>
          <w:highlight w:val="cyan"/>
        </w:rPr>
        <w:t xml:space="preserve">productivity </w:t>
      </w:r>
      <w:r w:rsidRPr="00923A78">
        <w:rPr>
          <w:rStyle w:val="Emphasis"/>
          <w:highlight w:val="cyan"/>
        </w:rPr>
        <w:t>advanced</w:t>
      </w:r>
      <w:r w:rsidRPr="00923A78">
        <w:rPr>
          <w:rStyle w:val="StyleUnderline"/>
          <w:highlight w:val="cyan"/>
        </w:rPr>
        <w:t xml:space="preserve"> at a </w:t>
      </w:r>
      <w:r w:rsidRPr="00923A78">
        <w:rPr>
          <w:rStyle w:val="Emphasis"/>
          <w:highlight w:val="cyan"/>
        </w:rPr>
        <w:t>firm pace</w:t>
      </w:r>
      <w:r w:rsidRPr="007C4E61">
        <w:rPr>
          <w:sz w:val="16"/>
          <w:szCs w:val="16"/>
        </w:rPr>
        <w:t xml:space="preserve"> in the fourth quarter, </w:t>
      </w:r>
      <w:r w:rsidRPr="00923A78">
        <w:rPr>
          <w:rStyle w:val="StyleUnderline"/>
          <w:highlight w:val="cyan"/>
        </w:rPr>
        <w:t xml:space="preserve">capping another year marked by </w:t>
      </w:r>
      <w:r w:rsidRPr="00923A78">
        <w:rPr>
          <w:rStyle w:val="Emphasis"/>
          <w:highlight w:val="cyan"/>
        </w:rPr>
        <w:t>efficiency gains</w:t>
      </w:r>
      <w:r w:rsidRPr="00923A78">
        <w:rPr>
          <w:rStyle w:val="StyleUnderline"/>
          <w:highlight w:val="cyan"/>
        </w:rPr>
        <w:t xml:space="preserve"> that</w:t>
      </w:r>
      <w:r w:rsidRPr="00473DEF">
        <w:rPr>
          <w:rStyle w:val="StyleUnderline"/>
          <w:highlight w:val="cyan"/>
        </w:rPr>
        <w:t xml:space="preserve"> </w:t>
      </w:r>
      <w:r w:rsidRPr="00923A78">
        <w:rPr>
          <w:rStyle w:val="Emphasis"/>
          <w:highlight w:val="cyan"/>
        </w:rPr>
        <w:t>propelled</w:t>
      </w:r>
      <w:r w:rsidRPr="007C4E61">
        <w:rPr>
          <w:sz w:val="16"/>
          <w:szCs w:val="16"/>
        </w:rPr>
        <w:t xml:space="preserve"> economic </w:t>
      </w:r>
      <w:r w:rsidRPr="00923A78">
        <w:rPr>
          <w:rStyle w:val="Emphasis"/>
          <w:highlight w:val="cyan"/>
        </w:rPr>
        <w:t>growth</w:t>
      </w:r>
      <w:r w:rsidRPr="007C4E61">
        <w:rPr>
          <w:sz w:val="16"/>
          <w:szCs w:val="16"/>
        </w:rPr>
        <w:t>.</w:t>
      </w:r>
    </w:p>
    <w:p w14:paraId="7AE8AE5F" w14:textId="77777777" w:rsidR="00C150D2" w:rsidRPr="007C4E61" w:rsidRDefault="00C150D2" w:rsidP="00C150D2">
      <w:pPr>
        <w:rPr>
          <w:sz w:val="16"/>
          <w:szCs w:val="16"/>
        </w:rPr>
      </w:pPr>
      <w:r w:rsidRPr="007C4E61">
        <w:rPr>
          <w:sz w:val="16"/>
          <w:szCs w:val="16"/>
        </w:rPr>
        <w:t xml:space="preserve">Productivity, or nonfarm employee output per hour, rose at a 1.2% annualized rate after a revised 2.3% increase in the July-to-September period, data from the Bureau of Labor Statistics showed Thursday. For all of last year, </w:t>
      </w:r>
      <w:r w:rsidRPr="00923A78">
        <w:rPr>
          <w:rStyle w:val="StyleUnderline"/>
        </w:rPr>
        <w:t>productivity increased 2.3%</w:t>
      </w:r>
      <w:r w:rsidRPr="007C4E61">
        <w:rPr>
          <w:sz w:val="16"/>
          <w:szCs w:val="16"/>
        </w:rPr>
        <w:t xml:space="preserve"> — the most in 14 years, excluding the pandemic surge in 2020.</w:t>
      </w:r>
    </w:p>
    <w:p w14:paraId="4B767CD4" w14:textId="77777777" w:rsidR="00C150D2" w:rsidRPr="007C4E61" w:rsidRDefault="00C150D2" w:rsidP="00C150D2">
      <w:pPr>
        <w:rPr>
          <w:sz w:val="16"/>
          <w:szCs w:val="16"/>
        </w:rPr>
      </w:pPr>
      <w:r w:rsidRPr="00473DEF">
        <w:rPr>
          <w:rStyle w:val="Emphasis"/>
          <w:highlight w:val="cyan"/>
        </w:rPr>
        <w:t>Unit labor</w:t>
      </w:r>
      <w:r w:rsidRPr="00923A78">
        <w:rPr>
          <w:rStyle w:val="StyleUnderline"/>
          <w:highlight w:val="cyan"/>
        </w:rPr>
        <w:t xml:space="preserve"> costs</w:t>
      </w:r>
      <w:r w:rsidRPr="007C4E61">
        <w:rPr>
          <w:sz w:val="16"/>
          <w:szCs w:val="16"/>
        </w:rPr>
        <w:t xml:space="preserve"> — </w:t>
      </w:r>
      <w:r w:rsidRPr="00473DEF">
        <w:rPr>
          <w:sz w:val="16"/>
          <w:szCs w:val="16"/>
        </w:rPr>
        <w:t>what businesses pay employees to produce one unit of output</w:t>
      </w:r>
      <w:r w:rsidRPr="00473DEF">
        <w:rPr>
          <w:sz w:val="10"/>
          <w:szCs w:val="10"/>
        </w:rPr>
        <w:t xml:space="preserve"> </w:t>
      </w:r>
      <w:r w:rsidRPr="007C4E61">
        <w:rPr>
          <w:sz w:val="16"/>
          <w:szCs w:val="16"/>
        </w:rPr>
        <w:t xml:space="preserve">— </w:t>
      </w:r>
      <w:r w:rsidRPr="00923A78">
        <w:rPr>
          <w:rStyle w:val="StyleUnderline"/>
          <w:highlight w:val="cyan"/>
        </w:rPr>
        <w:t>increased</w:t>
      </w:r>
      <w:r w:rsidRPr="007C4E61">
        <w:rPr>
          <w:sz w:val="16"/>
          <w:szCs w:val="16"/>
        </w:rPr>
        <w:t xml:space="preserve"> at a </w:t>
      </w:r>
      <w:r w:rsidRPr="00923A78">
        <w:rPr>
          <w:rStyle w:val="Emphasis"/>
          <w:highlight w:val="cyan"/>
        </w:rPr>
        <w:t>3%</w:t>
      </w:r>
      <w:r w:rsidRPr="007C4E61">
        <w:rPr>
          <w:sz w:val="16"/>
          <w:szCs w:val="16"/>
        </w:rPr>
        <w:t xml:space="preserve"> rate following a revised 0.5% advance in the prior period.</w:t>
      </w:r>
    </w:p>
    <w:p w14:paraId="1B9FB6D9" w14:textId="77777777" w:rsidR="00C150D2" w:rsidRPr="007C4E61" w:rsidRDefault="00C150D2" w:rsidP="00C150D2">
      <w:pPr>
        <w:rPr>
          <w:sz w:val="16"/>
          <w:szCs w:val="16"/>
        </w:rPr>
      </w:pPr>
      <w:r w:rsidRPr="007C4E61">
        <w:rPr>
          <w:sz w:val="16"/>
          <w:szCs w:val="16"/>
        </w:rPr>
        <w:t>&lt;&lt;TABLE OMITTED&gt;&gt;</w:t>
      </w:r>
    </w:p>
    <w:p w14:paraId="59365089" w14:textId="77777777" w:rsidR="00C150D2" w:rsidRPr="007C4E61" w:rsidRDefault="00C150D2" w:rsidP="00C150D2">
      <w:pPr>
        <w:rPr>
          <w:sz w:val="16"/>
          <w:szCs w:val="16"/>
        </w:rPr>
      </w:pPr>
      <w:r w:rsidRPr="007C4E61">
        <w:rPr>
          <w:sz w:val="16"/>
          <w:szCs w:val="16"/>
        </w:rPr>
        <w:t xml:space="preserve">Thursday’s report comes is good news for Federal Reserve officials who are hoping </w:t>
      </w:r>
      <w:r w:rsidRPr="00923A78">
        <w:rPr>
          <w:rStyle w:val="StyleUnderline"/>
        </w:rPr>
        <w:t>productivity gains</w:t>
      </w:r>
      <w:r w:rsidRPr="007C4E61">
        <w:rPr>
          <w:sz w:val="16"/>
          <w:szCs w:val="16"/>
        </w:rPr>
        <w:t xml:space="preserve"> — including through technological enhancements — </w:t>
      </w:r>
      <w:r w:rsidRPr="00923A78">
        <w:rPr>
          <w:rStyle w:val="StyleUnderline"/>
        </w:rPr>
        <w:t>can</w:t>
      </w:r>
      <w:r w:rsidRPr="007C4E61">
        <w:rPr>
          <w:sz w:val="16"/>
          <w:szCs w:val="16"/>
        </w:rPr>
        <w:t xml:space="preserve"> help </w:t>
      </w:r>
      <w:r w:rsidRPr="00473DEF">
        <w:rPr>
          <w:rStyle w:val="Emphasis"/>
        </w:rPr>
        <w:t>curb</w:t>
      </w:r>
      <w:r w:rsidRPr="00473DEF">
        <w:rPr>
          <w:rStyle w:val="StyleUnderline"/>
        </w:rPr>
        <w:t xml:space="preserve"> l</w:t>
      </w:r>
      <w:r w:rsidRPr="00923A78">
        <w:rPr>
          <w:rStyle w:val="StyleUnderline"/>
        </w:rPr>
        <w:t xml:space="preserve">abor costs. </w:t>
      </w:r>
      <w:r w:rsidRPr="00923A78">
        <w:rPr>
          <w:rStyle w:val="StyleUnderline"/>
          <w:highlight w:val="cyan"/>
        </w:rPr>
        <w:t xml:space="preserve">A </w:t>
      </w:r>
      <w:r w:rsidRPr="00923A78">
        <w:rPr>
          <w:rStyle w:val="Emphasis"/>
          <w:highlight w:val="cyan"/>
        </w:rPr>
        <w:t>surge in productivity</w:t>
      </w:r>
      <w:r w:rsidRPr="007C4E61">
        <w:rPr>
          <w:sz w:val="16"/>
          <w:szCs w:val="16"/>
        </w:rPr>
        <w:t xml:space="preserve"> in recent years has </w:t>
      </w:r>
      <w:r w:rsidRPr="00923A78">
        <w:rPr>
          <w:rStyle w:val="StyleUnderline"/>
        </w:rPr>
        <w:t xml:space="preserve">helped </w:t>
      </w:r>
      <w:r w:rsidRPr="00923A78">
        <w:rPr>
          <w:rStyle w:val="StyleUnderline"/>
          <w:highlight w:val="cyan"/>
        </w:rPr>
        <w:t>take</w:t>
      </w:r>
      <w:r w:rsidRPr="00923A78">
        <w:rPr>
          <w:rStyle w:val="StyleUnderline"/>
        </w:rPr>
        <w:t xml:space="preserve"> some </w:t>
      </w:r>
      <w:r w:rsidRPr="00473DEF">
        <w:rPr>
          <w:rStyle w:val="Emphasis"/>
          <w:highlight w:val="cyan"/>
        </w:rPr>
        <w:t>pressure off</w:t>
      </w:r>
      <w:r w:rsidRPr="00923A78">
        <w:rPr>
          <w:rStyle w:val="StyleUnderline"/>
          <w:highlight w:val="cyan"/>
        </w:rPr>
        <w:t xml:space="preserve"> the job market and bring </w:t>
      </w:r>
      <w:r w:rsidRPr="00473DEF">
        <w:rPr>
          <w:rStyle w:val="Emphasis"/>
          <w:highlight w:val="cyan"/>
        </w:rPr>
        <w:t>inflation</w:t>
      </w:r>
      <w:r w:rsidRPr="00473DEF">
        <w:rPr>
          <w:rStyle w:val="Emphasis"/>
        </w:rPr>
        <w:t xml:space="preserve"> closer</w:t>
      </w:r>
      <w:r w:rsidRPr="00923A78">
        <w:rPr>
          <w:rStyle w:val="StyleUnderline"/>
        </w:rPr>
        <w:t xml:space="preserve"> </w:t>
      </w:r>
      <w:r w:rsidRPr="00923A78">
        <w:rPr>
          <w:rStyle w:val="StyleUnderline"/>
          <w:highlight w:val="cyan"/>
        </w:rPr>
        <w:t>to the Fed’s</w:t>
      </w:r>
      <w:r w:rsidRPr="00923A78">
        <w:rPr>
          <w:rStyle w:val="StyleUnderline"/>
        </w:rPr>
        <w:t xml:space="preserve"> </w:t>
      </w:r>
      <w:r w:rsidRPr="00473DEF">
        <w:rPr>
          <w:rStyle w:val="Emphasis"/>
        </w:rPr>
        <w:t xml:space="preserve">2% </w:t>
      </w:r>
      <w:r w:rsidRPr="00473DEF">
        <w:rPr>
          <w:rStyle w:val="Emphasis"/>
          <w:highlight w:val="cyan"/>
        </w:rPr>
        <w:t>target</w:t>
      </w:r>
      <w:r w:rsidRPr="007C4E61">
        <w:rPr>
          <w:sz w:val="16"/>
          <w:szCs w:val="16"/>
        </w:rPr>
        <w:t>.</w:t>
      </w:r>
    </w:p>
    <w:p w14:paraId="13BC9055" w14:textId="77777777" w:rsidR="00C150D2" w:rsidRPr="007C4E61" w:rsidRDefault="00C150D2" w:rsidP="00C150D2">
      <w:pPr>
        <w:rPr>
          <w:sz w:val="16"/>
          <w:szCs w:val="16"/>
        </w:rPr>
      </w:pPr>
      <w:r w:rsidRPr="007C4E61">
        <w:rPr>
          <w:sz w:val="16"/>
          <w:szCs w:val="16"/>
        </w:rPr>
        <w:t>The BLS report showed output rose 2.3% in the October-to-December period from the prior quarter, while hours worked advanced 1%. Hourly compensation growth was 4.2%.</w:t>
      </w:r>
    </w:p>
    <w:p w14:paraId="43F9CA52" w14:textId="77777777" w:rsidR="00C150D2" w:rsidRPr="007C4E61" w:rsidRDefault="00C150D2" w:rsidP="00C150D2">
      <w:pPr>
        <w:rPr>
          <w:sz w:val="16"/>
          <w:szCs w:val="16"/>
        </w:rPr>
      </w:pPr>
      <w:r w:rsidRPr="007C4E61">
        <w:rPr>
          <w:sz w:val="16"/>
          <w:szCs w:val="16"/>
        </w:rPr>
        <w:t>Biggest Expense</w:t>
      </w:r>
    </w:p>
    <w:p w14:paraId="60D38387" w14:textId="77777777" w:rsidR="00C150D2" w:rsidRDefault="00C150D2" w:rsidP="00C150D2">
      <w:pPr>
        <w:rPr>
          <w:sz w:val="16"/>
          <w:szCs w:val="16"/>
        </w:rPr>
      </w:pPr>
      <w:r w:rsidRPr="00923A78">
        <w:rPr>
          <w:rStyle w:val="StyleUnderline"/>
          <w:highlight w:val="cyan"/>
        </w:rPr>
        <w:t>Labor costs are</w:t>
      </w:r>
      <w:r w:rsidRPr="00473DEF">
        <w:rPr>
          <w:rStyle w:val="StyleUnderline"/>
        </w:rPr>
        <w:t xml:space="preserve"> the </w:t>
      </w:r>
      <w:r w:rsidRPr="00923A78">
        <w:rPr>
          <w:rStyle w:val="Emphasis"/>
          <w:highlight w:val="cyan"/>
        </w:rPr>
        <w:t>biggest expense</w:t>
      </w:r>
      <w:r w:rsidRPr="00923A78">
        <w:rPr>
          <w:rStyle w:val="StyleUnderline"/>
          <w:highlight w:val="cyan"/>
        </w:rPr>
        <w:t xml:space="preserve"> for</w:t>
      </w:r>
      <w:r w:rsidRPr="00923A78">
        <w:rPr>
          <w:rStyle w:val="StyleUnderline"/>
        </w:rPr>
        <w:t xml:space="preserve"> many </w:t>
      </w:r>
      <w:r w:rsidRPr="00473DEF">
        <w:rPr>
          <w:rStyle w:val="StyleUnderline"/>
          <w:highlight w:val="cyan"/>
        </w:rPr>
        <w:t xml:space="preserve">businesses, so </w:t>
      </w:r>
      <w:r w:rsidRPr="00473DEF">
        <w:rPr>
          <w:rStyle w:val="Emphasis"/>
          <w:highlight w:val="cyan"/>
        </w:rPr>
        <w:t>firms</w:t>
      </w:r>
      <w:r w:rsidRPr="007C4E61">
        <w:rPr>
          <w:sz w:val="16"/>
          <w:szCs w:val="16"/>
        </w:rPr>
        <w:t xml:space="preserve"> often </w:t>
      </w:r>
      <w:r w:rsidRPr="00923A78">
        <w:rPr>
          <w:rStyle w:val="StyleUnderline"/>
        </w:rPr>
        <w:t>seek</w:t>
      </w:r>
      <w:r w:rsidRPr="007C4E61">
        <w:rPr>
          <w:sz w:val="16"/>
          <w:szCs w:val="16"/>
        </w:rPr>
        <w:t xml:space="preserve"> out </w:t>
      </w:r>
      <w:r w:rsidRPr="00473DEF">
        <w:rPr>
          <w:rStyle w:val="Emphasis"/>
        </w:rPr>
        <w:t>new tech</w:t>
      </w:r>
      <w:r w:rsidRPr="00473DEF">
        <w:rPr>
          <w:rStyle w:val="StyleUnderline"/>
        </w:rPr>
        <w:t>nologies and</w:t>
      </w:r>
      <w:r w:rsidRPr="00923A78">
        <w:rPr>
          <w:rStyle w:val="StyleUnderline"/>
        </w:rPr>
        <w:t xml:space="preserve"> </w:t>
      </w:r>
      <w:r w:rsidRPr="00473DEF">
        <w:rPr>
          <w:rStyle w:val="Emphasis"/>
          <w:highlight w:val="cyan"/>
        </w:rPr>
        <w:t>upgrade equipment</w:t>
      </w:r>
      <w:r w:rsidRPr="00923A78">
        <w:rPr>
          <w:rStyle w:val="StyleUnderline"/>
        </w:rPr>
        <w:t xml:space="preserve"> to make their workers </w:t>
      </w:r>
      <w:r w:rsidRPr="00473DEF">
        <w:rPr>
          <w:rStyle w:val="Emphasis"/>
        </w:rPr>
        <w:t>more efficient</w:t>
      </w:r>
      <w:r w:rsidRPr="00923A78">
        <w:rPr>
          <w:rStyle w:val="StyleUnderline"/>
        </w:rPr>
        <w:t xml:space="preserve">, </w:t>
      </w:r>
      <w:r w:rsidRPr="00473DEF">
        <w:rPr>
          <w:rStyle w:val="StyleUnderline"/>
          <w:highlight w:val="cyan"/>
        </w:rPr>
        <w:t xml:space="preserve">helping </w:t>
      </w:r>
      <w:r w:rsidRPr="00473DEF">
        <w:rPr>
          <w:rStyle w:val="Emphasis"/>
          <w:highlight w:val="cyan"/>
        </w:rPr>
        <w:t>blunt</w:t>
      </w:r>
      <w:r w:rsidRPr="00473DEF">
        <w:rPr>
          <w:rStyle w:val="StyleUnderline"/>
        </w:rPr>
        <w:t xml:space="preserve"> the </w:t>
      </w:r>
      <w:r w:rsidRPr="00923A78">
        <w:rPr>
          <w:rStyle w:val="Emphasis"/>
          <w:highlight w:val="cyan"/>
        </w:rPr>
        <w:t>inflationary impact</w:t>
      </w:r>
      <w:r w:rsidRPr="00923A78">
        <w:rPr>
          <w:rStyle w:val="StyleUnderline"/>
          <w:highlight w:val="cyan"/>
        </w:rPr>
        <w:t xml:space="preserve"> of higher wages</w:t>
      </w:r>
      <w:r w:rsidRPr="007C4E61">
        <w:rPr>
          <w:sz w:val="16"/>
          <w:szCs w:val="16"/>
        </w:rPr>
        <w:t>. For all of last year, unit labor costs rose 2.6%.</w:t>
      </w:r>
    </w:p>
    <w:p w14:paraId="2D69C6C8" w14:textId="77777777" w:rsidR="00C150D2" w:rsidRPr="007C4E61" w:rsidRDefault="00C150D2" w:rsidP="00C150D2">
      <w:pPr>
        <w:pStyle w:val="Heading3"/>
      </w:pPr>
      <w:r>
        <w:t>U---AI Now---2NC</w:t>
      </w:r>
    </w:p>
    <w:p w14:paraId="4DFBC058" w14:textId="77777777" w:rsidR="00C150D2" w:rsidRPr="00566DEF" w:rsidRDefault="00C150D2" w:rsidP="00C150D2">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14:paraId="4E0EDA11" w14:textId="77777777" w:rsidR="00C150D2" w:rsidRPr="00923A78" w:rsidRDefault="00C150D2" w:rsidP="00C150D2">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2AD09FCF" w14:textId="77777777" w:rsidR="00C150D2" w:rsidRPr="007C4E61" w:rsidRDefault="00C150D2" w:rsidP="00C150D2">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14:paraId="208F95AD" w14:textId="77777777" w:rsidR="00C150D2" w:rsidRPr="007C4E61" w:rsidRDefault="00C150D2" w:rsidP="00C150D2">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3F6DE0A5" w14:textId="77777777" w:rsidR="00C150D2" w:rsidRPr="007C4E61" w:rsidRDefault="00C150D2" w:rsidP="00C150D2">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754FE8C3" w14:textId="77777777" w:rsidR="00C150D2" w:rsidRPr="007C4E61" w:rsidRDefault="00C150D2" w:rsidP="00C150D2">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15A18458" w14:textId="77777777" w:rsidR="00C150D2" w:rsidRPr="007C4E61" w:rsidRDefault="00C150D2" w:rsidP="00C150D2">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705ECF0D" w14:textId="77777777" w:rsidR="00C150D2" w:rsidRPr="007C4E61" w:rsidRDefault="00C150D2" w:rsidP="00C150D2">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003A1093" w14:textId="77777777" w:rsidR="00C150D2" w:rsidRPr="007C4E61" w:rsidRDefault="00C150D2" w:rsidP="00C150D2">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4E9A8BC7" w14:textId="77777777" w:rsidR="00C150D2" w:rsidRPr="007C4E61" w:rsidRDefault="00C150D2" w:rsidP="00C150D2">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19F129DD" w14:textId="77777777" w:rsidR="00C150D2" w:rsidRPr="007C4E61" w:rsidRDefault="00C150D2" w:rsidP="00C150D2">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53DFB99B" w14:textId="77777777" w:rsidR="00C150D2" w:rsidRPr="007C4E61" w:rsidRDefault="00C150D2" w:rsidP="00C150D2">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48E06399" w14:textId="77777777" w:rsidR="00C150D2" w:rsidRPr="007C4E61" w:rsidRDefault="00C150D2" w:rsidP="00C150D2">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6359BAD3" w14:textId="77777777" w:rsidR="00C150D2" w:rsidRPr="007C4E61" w:rsidRDefault="00C150D2" w:rsidP="00C150D2">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04610D1E" w14:textId="77777777" w:rsidR="00C150D2" w:rsidRPr="007C4E61" w:rsidRDefault="00C150D2" w:rsidP="00C150D2">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1A40F0EC" w14:textId="77777777" w:rsidR="00C150D2" w:rsidRPr="007C4E61" w:rsidRDefault="00C150D2" w:rsidP="00C150D2">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486749FA" w14:textId="77777777" w:rsidR="00C150D2" w:rsidRPr="007C4E61" w:rsidRDefault="00C150D2" w:rsidP="00C150D2">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3D8DD729" w14:textId="77777777" w:rsidR="00C150D2" w:rsidRPr="007C4E61" w:rsidRDefault="00C150D2" w:rsidP="00C150D2">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0584037C" w14:textId="77777777" w:rsidR="00C150D2" w:rsidRPr="007C4E61" w:rsidRDefault="00C150D2" w:rsidP="00C150D2">
      <w:pPr>
        <w:rPr>
          <w:sz w:val="16"/>
          <w:szCs w:val="16"/>
        </w:rPr>
      </w:pPr>
      <w:r w:rsidRPr="007C4E61">
        <w:rPr>
          <w:sz w:val="16"/>
          <w:szCs w:val="16"/>
        </w:rPr>
        <w:t>“There is no silver bullet here,” Bhandari said. “It’s hundreds of small decisions.”</w:t>
      </w:r>
    </w:p>
    <w:p w14:paraId="34865961" w14:textId="77777777" w:rsidR="00C150D2" w:rsidRPr="007C4E61" w:rsidRDefault="00C150D2" w:rsidP="00C150D2">
      <w:pPr>
        <w:rPr>
          <w:sz w:val="16"/>
          <w:szCs w:val="16"/>
        </w:rPr>
      </w:pPr>
      <w:r w:rsidRPr="007C4E61">
        <w:rPr>
          <w:sz w:val="16"/>
          <w:szCs w:val="16"/>
        </w:rPr>
        <w:t>‘They don’t have anything to lose’</w:t>
      </w:r>
    </w:p>
    <w:p w14:paraId="211FB3F5" w14:textId="77777777" w:rsidR="00C150D2" w:rsidRPr="007C4E61" w:rsidRDefault="00C150D2" w:rsidP="00C150D2">
      <w:pPr>
        <w:rPr>
          <w:sz w:val="16"/>
          <w:szCs w:val="16"/>
        </w:rPr>
      </w:pPr>
      <w:r w:rsidRPr="007C4E61">
        <w:rPr>
          <w:sz w:val="16"/>
          <w:szCs w:val="16"/>
        </w:rPr>
        <w:t>The stakes are high. Economic growth fundamentally relies on how many people are working and how much they can produce while they are on the clock.</w:t>
      </w:r>
    </w:p>
    <w:p w14:paraId="5847900D" w14:textId="77777777" w:rsidR="00C150D2" w:rsidRPr="007C4E61" w:rsidRDefault="00C150D2" w:rsidP="00C150D2">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4C6E1897" w14:textId="77777777" w:rsidR="00C150D2" w:rsidRPr="007C4E61" w:rsidRDefault="00C150D2" w:rsidP="00C150D2">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36B238D7" w14:textId="77777777" w:rsidR="00C150D2" w:rsidRPr="007C4E61" w:rsidRDefault="00C150D2" w:rsidP="00C150D2">
      <w:pPr>
        <w:rPr>
          <w:sz w:val="16"/>
          <w:szCs w:val="16"/>
        </w:rPr>
      </w:pPr>
      <w:r w:rsidRPr="007C4E61">
        <w:rPr>
          <w:sz w:val="16"/>
          <w:szCs w:val="16"/>
        </w:rPr>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6E3B5DBB" w14:textId="77777777" w:rsidR="00C150D2" w:rsidRPr="007C4E61" w:rsidRDefault="00C150D2" w:rsidP="00C150D2">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14:paraId="7687AFAA" w14:textId="77777777" w:rsidR="00C150D2" w:rsidRPr="007C4E61" w:rsidRDefault="00C150D2" w:rsidP="00C150D2">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4E6AF9C7" w14:textId="77777777" w:rsidR="00C150D2" w:rsidRPr="007C4E61" w:rsidRDefault="00C150D2" w:rsidP="00C150D2">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78FD2C38" w14:textId="77777777" w:rsidR="00C150D2" w:rsidRPr="007C4E61" w:rsidRDefault="00C150D2" w:rsidP="00C150D2">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239653E3" w14:textId="77777777" w:rsidR="00C150D2" w:rsidRPr="00923A78" w:rsidRDefault="00C150D2" w:rsidP="00C150D2">
      <w:pPr>
        <w:pStyle w:val="Heading4"/>
        <w:tabs>
          <w:tab w:val="left" w:pos="8730"/>
        </w:tabs>
        <w:rPr>
          <w:rFonts w:asciiTheme="minorHAnsi" w:hAnsiTheme="minorHAnsi" w:cstheme="minorHAnsi"/>
          <w:b w:val="0"/>
          <w:bCs/>
          <w:sz w:val="28"/>
        </w:rPr>
      </w:pPr>
      <w:r w:rsidRPr="00566DEF">
        <w:t>There</w:t>
      </w:r>
      <w:r>
        <w:t xml:space="preserve">’s </w:t>
      </w:r>
      <w:r w:rsidRPr="00566DEF">
        <w:rPr>
          <w:u w:val="single"/>
        </w:rPr>
        <w:t>tons</w:t>
      </w:r>
      <w:r w:rsidRPr="00566DEF">
        <w:t xml:space="preserve"> of productivity growth in the </w:t>
      </w:r>
      <w:r w:rsidRPr="00566DEF">
        <w:rPr>
          <w:u w:val="single"/>
        </w:rPr>
        <w:t>pipeline</w:t>
      </w:r>
      <w:r w:rsidRPr="00566DEF">
        <w:t xml:space="preserve">---the </w:t>
      </w:r>
      <w:r w:rsidRPr="00566DEF">
        <w:rPr>
          <w:u w:val="single"/>
        </w:rPr>
        <w:t>stars are aligned</w:t>
      </w:r>
      <w:r w:rsidRPr="00566DEF">
        <w:t xml:space="preserve"> for a </w:t>
      </w:r>
      <w:r w:rsidRPr="00566DEF">
        <w:rPr>
          <w:u w:val="single"/>
        </w:rPr>
        <w:t>boom</w:t>
      </w:r>
      <w:r w:rsidRPr="00566DEF">
        <w:t xml:space="preserve"> in efficiency. </w:t>
      </w:r>
    </w:p>
    <w:p w14:paraId="591CE289" w14:textId="77777777" w:rsidR="00C150D2" w:rsidRPr="00923A78" w:rsidRDefault="00C150D2" w:rsidP="00C150D2">
      <w:proofErr w:type="spellStart"/>
      <w:r w:rsidRPr="00566DEF">
        <w:rPr>
          <w:rStyle w:val="Style13ptBold"/>
        </w:rPr>
        <w:t>Pethokoukis</w:t>
      </w:r>
      <w:proofErr w:type="spellEnd"/>
      <w:r w:rsidRPr="00566DEF">
        <w:rPr>
          <w:rStyle w:val="Style13ptBold"/>
        </w:rPr>
        <w:t xml:space="preserve"> ’25</w:t>
      </w:r>
      <w:r w:rsidRPr="00923A78">
        <w:t xml:space="preserve"> [James citing Jason Furman; March 7; senior fellow and the DeWitt Wallace Chair at the AEI; PhD economics, Aetna Professor of the Practice of Economic Policy at Harvard; American Enterprise Institute, “America’s Productivity Pop,” https://www.aei.org/economics/americas-productivity-pop/]</w:t>
      </w:r>
    </w:p>
    <w:p w14:paraId="442B8F04" w14:textId="77777777" w:rsidR="00C150D2" w:rsidRPr="007C4E61" w:rsidRDefault="00C150D2" w:rsidP="00C150D2">
      <w:pPr>
        <w:rPr>
          <w:sz w:val="16"/>
          <w:szCs w:val="16"/>
        </w:rPr>
      </w:pPr>
      <w:r w:rsidRPr="00923A78">
        <w:rPr>
          <w:rStyle w:val="StyleUnderline"/>
        </w:rPr>
        <w:t xml:space="preserve">You </w:t>
      </w:r>
      <w:r w:rsidRPr="00923A78">
        <w:rPr>
          <w:rStyle w:val="Emphasis"/>
        </w:rPr>
        <w:t>love</w:t>
      </w:r>
      <w:r w:rsidRPr="00923A78">
        <w:rPr>
          <w:rStyle w:val="StyleUnderline"/>
        </w:rPr>
        <w:t xml:space="preserve"> to see it</w:t>
      </w:r>
      <w:r w:rsidRPr="007C4E61">
        <w:rPr>
          <w:sz w:val="16"/>
          <w:szCs w:val="16"/>
        </w:rPr>
        <w:t xml:space="preserve">. After a lengthy spell of sluggish growth, America’s productivity figures have turned decidedly rosier of late. </w:t>
      </w:r>
      <w:r w:rsidRPr="001B71CE">
        <w:rPr>
          <w:rStyle w:val="Emphasis"/>
          <w:highlight w:val="cyan"/>
        </w:rPr>
        <w:t>New revisions</w:t>
      </w:r>
      <w:r w:rsidRPr="007C4E61">
        <w:rPr>
          <w:sz w:val="16"/>
          <w:szCs w:val="16"/>
        </w:rPr>
        <w:t xml:space="preserve"> </w:t>
      </w:r>
      <w:r w:rsidRPr="007C4E61">
        <w:rPr>
          <w:rStyle w:val="StyleUnderline"/>
        </w:rPr>
        <w:t xml:space="preserve">from the </w:t>
      </w:r>
      <w:r w:rsidRPr="001B71CE">
        <w:rPr>
          <w:rStyle w:val="Emphasis"/>
        </w:rPr>
        <w:t>B</w:t>
      </w:r>
      <w:r w:rsidRPr="00923A78">
        <w:rPr>
          <w:rStyle w:val="StyleUnderline"/>
        </w:rPr>
        <w:t xml:space="preserve">ureau of </w:t>
      </w:r>
      <w:r w:rsidRPr="001B71CE">
        <w:rPr>
          <w:rStyle w:val="Emphasis"/>
        </w:rPr>
        <w:t>L</w:t>
      </w:r>
      <w:r w:rsidRPr="00923A78">
        <w:rPr>
          <w:rStyle w:val="StyleUnderline"/>
        </w:rPr>
        <w:t xml:space="preserve">abor </w:t>
      </w:r>
      <w:r w:rsidRPr="001B71CE">
        <w:rPr>
          <w:rStyle w:val="Emphasis"/>
        </w:rPr>
        <w:t>S</w:t>
      </w:r>
      <w:r w:rsidRPr="00923A78">
        <w:rPr>
          <w:rStyle w:val="StyleUnderline"/>
        </w:rPr>
        <w:t xml:space="preserve">tatistics </w:t>
      </w:r>
      <w:r w:rsidRPr="00923A78">
        <w:rPr>
          <w:rStyle w:val="StyleUnderline"/>
          <w:highlight w:val="cyan"/>
        </w:rPr>
        <w:t>sh</w:t>
      </w:r>
      <w:r w:rsidRPr="007C4E61">
        <w:rPr>
          <w:rStyle w:val="StyleUnderline"/>
          <w:highlight w:val="cyan"/>
        </w:rPr>
        <w:t>ow</w:t>
      </w:r>
      <w:r w:rsidRPr="007C4E61">
        <w:rPr>
          <w:sz w:val="16"/>
          <w:szCs w:val="16"/>
        </w:rPr>
        <w:t xml:space="preserve"> nonfarm </w:t>
      </w:r>
      <w:r w:rsidRPr="007C4E61">
        <w:rPr>
          <w:rStyle w:val="StyleUnderline"/>
        </w:rPr>
        <w:t xml:space="preserve">business sector </w:t>
      </w:r>
      <w:r w:rsidRPr="00923A78">
        <w:rPr>
          <w:rStyle w:val="Emphasis"/>
        </w:rPr>
        <w:t xml:space="preserve">labor </w:t>
      </w:r>
      <w:r w:rsidRPr="00923A78">
        <w:rPr>
          <w:rStyle w:val="Emphasis"/>
          <w:highlight w:val="cyan"/>
        </w:rPr>
        <w:t>productivity</w:t>
      </w:r>
      <w:r w:rsidRPr="007C4E61">
        <w:rPr>
          <w:rStyle w:val="StyleUnderline"/>
        </w:rPr>
        <w:t xml:space="preserve"> now </w:t>
      </w:r>
      <w:r w:rsidRPr="001B71CE">
        <w:rPr>
          <w:rStyle w:val="Emphasis"/>
          <w:highlight w:val="cyan"/>
        </w:rPr>
        <w:t>exceeds</w:t>
      </w:r>
      <w:r w:rsidRPr="007C4E61">
        <w:rPr>
          <w:rStyle w:val="StyleUnderline"/>
          <w:highlight w:val="cyan"/>
        </w:rPr>
        <w:t xml:space="preserve"> pre-pandemic </w:t>
      </w:r>
      <w:r w:rsidRPr="001B71CE">
        <w:rPr>
          <w:rStyle w:val="Emphasis"/>
          <w:highlight w:val="cyan"/>
        </w:rPr>
        <w:t>forecasts</w:t>
      </w:r>
      <w:r w:rsidRPr="00923A78">
        <w:rPr>
          <w:rStyle w:val="StyleUnderline"/>
        </w:rPr>
        <w:t>, rising at</w:t>
      </w:r>
      <w:r w:rsidRPr="007C4E61">
        <w:rPr>
          <w:rStyle w:val="StyleUnderline"/>
        </w:rPr>
        <w:t xml:space="preserve"> an annual clip of </w:t>
      </w:r>
      <w:r w:rsidRPr="001B71CE">
        <w:rPr>
          <w:rStyle w:val="Emphasis"/>
        </w:rPr>
        <w:t>1.9 percent</w:t>
      </w:r>
      <w:r w:rsidRPr="007C4E61">
        <w:rPr>
          <w:sz w:val="16"/>
          <w:szCs w:val="16"/>
        </w:rPr>
        <w:t xml:space="preserve"> during the current economic cycle, </w:t>
      </w:r>
      <w:r w:rsidRPr="007C4E61">
        <w:rPr>
          <w:rStyle w:val="StyleUnderline"/>
        </w:rPr>
        <w:t>according to</w:t>
      </w:r>
      <w:r w:rsidRPr="007C4E61">
        <w:rPr>
          <w:sz w:val="16"/>
          <w:szCs w:val="16"/>
        </w:rPr>
        <w:t xml:space="preserve"> an analysis by Harvard University economist Jason </w:t>
      </w:r>
      <w:r w:rsidRPr="001B71CE">
        <w:rPr>
          <w:rStyle w:val="Emphasis"/>
        </w:rPr>
        <w:t>Furman</w:t>
      </w:r>
      <w:r w:rsidRPr="007C4E61">
        <w:rPr>
          <w:sz w:val="16"/>
          <w:szCs w:val="16"/>
        </w:rPr>
        <w:t xml:space="preserve">, a former economic adviser to President Barack Obama. </w:t>
      </w:r>
    </w:p>
    <w:p w14:paraId="561A5FD9" w14:textId="77777777" w:rsidR="00C150D2" w:rsidRPr="007C4E61" w:rsidRDefault="00C150D2" w:rsidP="00C150D2">
      <w:pPr>
        <w:rPr>
          <w:sz w:val="16"/>
          <w:szCs w:val="16"/>
        </w:rPr>
      </w:pPr>
      <w:r w:rsidRPr="007C4E61">
        <w:rPr>
          <w:rStyle w:val="StyleUnderline"/>
          <w:highlight w:val="cyan"/>
        </w:rPr>
        <w:t>This</w:t>
      </w:r>
      <w:r w:rsidRPr="007C4E61">
        <w:rPr>
          <w:rStyle w:val="StyleUnderline"/>
        </w:rPr>
        <w:t xml:space="preserve"> pace has </w:t>
      </w:r>
      <w:r w:rsidRPr="001B71CE">
        <w:rPr>
          <w:rStyle w:val="Emphasis"/>
          <w:highlight w:val="cyan"/>
        </w:rPr>
        <w:t>held steady</w:t>
      </w:r>
      <w:r w:rsidRPr="007C4E61">
        <w:rPr>
          <w:sz w:val="16"/>
          <w:szCs w:val="16"/>
        </w:rPr>
        <w:t xml:space="preserve"> at two percent over the past four quarters. Though hardly comparable to the tech-fueled boom of 1995–2005, </w:t>
      </w:r>
      <w:r w:rsidRPr="007C4E61">
        <w:rPr>
          <w:rStyle w:val="StyleUnderline"/>
        </w:rPr>
        <w:t>it</w:t>
      </w:r>
      <w:r w:rsidRPr="007C4E61">
        <w:rPr>
          <w:sz w:val="16"/>
          <w:szCs w:val="16"/>
        </w:rPr>
        <w:t xml:space="preserve"> </w:t>
      </w:r>
      <w:r w:rsidRPr="007C4E61">
        <w:rPr>
          <w:rStyle w:val="StyleUnderline"/>
        </w:rPr>
        <w:t xml:space="preserve">represents a </w:t>
      </w:r>
      <w:r w:rsidRPr="00923A78">
        <w:rPr>
          <w:rStyle w:val="Emphasis"/>
        </w:rPr>
        <w:t>meaningful step-up</w:t>
      </w:r>
      <w:r w:rsidRPr="007C4E61">
        <w:rPr>
          <w:rStyle w:val="StyleUnderline"/>
        </w:rPr>
        <w:t xml:space="preserve"> from</w:t>
      </w:r>
      <w:r w:rsidRPr="007C4E61">
        <w:rPr>
          <w:sz w:val="16"/>
          <w:szCs w:val="16"/>
        </w:rPr>
        <w:t xml:space="preserve"> the anemic growth of </w:t>
      </w:r>
      <w:r w:rsidRPr="007C4E61">
        <w:rPr>
          <w:rStyle w:val="StyleUnderline"/>
        </w:rPr>
        <w:t>recent years</w:t>
      </w:r>
      <w:r w:rsidRPr="007C4E61">
        <w:rPr>
          <w:sz w:val="16"/>
          <w:szCs w:val="16"/>
        </w:rPr>
        <w:t>.</w:t>
      </w:r>
    </w:p>
    <w:p w14:paraId="4CDBE80A" w14:textId="77777777" w:rsidR="00C150D2" w:rsidRPr="007C4E61" w:rsidRDefault="00C150D2" w:rsidP="00C150D2">
      <w:pPr>
        <w:rPr>
          <w:sz w:val="16"/>
          <w:szCs w:val="16"/>
        </w:rPr>
      </w:pPr>
      <w:r w:rsidRPr="007C4E61">
        <w:rPr>
          <w:rStyle w:val="StyleUnderline"/>
        </w:rPr>
        <w:t xml:space="preserve">The </w:t>
      </w:r>
      <w:r w:rsidRPr="001B71CE">
        <w:rPr>
          <w:rStyle w:val="Emphasis"/>
        </w:rPr>
        <w:t>quarterly pattern</w:t>
      </w:r>
      <w:r w:rsidRPr="007C4E61">
        <w:rPr>
          <w:rStyle w:val="StyleUnderline"/>
        </w:rPr>
        <w:t xml:space="preserve"> raises the possibility</w:t>
      </w:r>
      <w:r w:rsidRPr="007C4E61">
        <w:rPr>
          <w:sz w:val="16"/>
          <w:szCs w:val="16"/>
        </w:rPr>
        <w:t xml:space="preserve"> that </w:t>
      </w:r>
      <w:r w:rsidRPr="007C4E61">
        <w:rPr>
          <w:rStyle w:val="StyleUnderline"/>
          <w:highlight w:val="cyan"/>
        </w:rPr>
        <w:t xml:space="preserve">this is </w:t>
      </w:r>
      <w:r w:rsidRPr="001B71CE">
        <w:rPr>
          <w:rStyle w:val="Emphasis"/>
          <w:highlight w:val="cyan"/>
        </w:rPr>
        <w:t>no mere</w:t>
      </w:r>
      <w:r w:rsidRPr="007C4E61">
        <w:rPr>
          <w:rStyle w:val="StyleUnderline"/>
        </w:rPr>
        <w:t xml:space="preserve"> post-pandemic </w:t>
      </w:r>
      <w:r w:rsidRPr="001B71CE">
        <w:rPr>
          <w:rStyle w:val="Emphasis"/>
          <w:highlight w:val="cyan"/>
        </w:rPr>
        <w:t>rebound</w:t>
      </w:r>
      <w:r w:rsidRPr="007C4E61">
        <w:rPr>
          <w:sz w:val="16"/>
          <w:szCs w:val="16"/>
        </w:rPr>
        <w:t xml:space="preserve">, one reflecting the more efficient reallocation of resources after an economic shock. Perhaps </w:t>
      </w:r>
      <w:r w:rsidRPr="007C4E61">
        <w:rPr>
          <w:rStyle w:val="StyleUnderline"/>
          <w:highlight w:val="cyan"/>
        </w:rPr>
        <w:t>we’re seeing a</w:t>
      </w:r>
      <w:r w:rsidRPr="007C4E61">
        <w:rPr>
          <w:rStyle w:val="StyleUnderline"/>
        </w:rPr>
        <w:t xml:space="preserve"> more </w:t>
      </w:r>
      <w:r w:rsidRPr="00923A78">
        <w:rPr>
          <w:rStyle w:val="Emphasis"/>
          <w:highlight w:val="cyan"/>
        </w:rPr>
        <w:t>durable trend</w:t>
      </w:r>
      <w:r w:rsidRPr="007C4E61">
        <w:rPr>
          <w:sz w:val="16"/>
          <w:szCs w:val="16"/>
        </w:rPr>
        <w:t xml:space="preserve">, though data volatility suggests caution. </w:t>
      </w:r>
    </w:p>
    <w:p w14:paraId="2B61AA2A" w14:textId="77777777" w:rsidR="00C150D2" w:rsidRPr="007C4E61" w:rsidRDefault="00C150D2" w:rsidP="00C150D2">
      <w:pPr>
        <w:rPr>
          <w:sz w:val="16"/>
          <w:szCs w:val="16"/>
        </w:rPr>
      </w:pPr>
      <w:r w:rsidRPr="007C4E61">
        <w:rPr>
          <w:sz w:val="16"/>
          <w:szCs w:val="16"/>
        </w:rPr>
        <w:t xml:space="preserve">Intriguingly, artificial intelligence—despite lots of investment and even more hype—has likely contributed little thus far. Furman posits that </w:t>
      </w:r>
      <w:r w:rsidRPr="007C4E61">
        <w:rPr>
          <w:rStyle w:val="StyleUnderline"/>
          <w:highlight w:val="cyan"/>
        </w:rPr>
        <w:t xml:space="preserve">AI’s </w:t>
      </w:r>
      <w:r w:rsidRPr="00923A78">
        <w:rPr>
          <w:rStyle w:val="Emphasis"/>
          <w:highlight w:val="cyan"/>
        </w:rPr>
        <w:t>productivity</w:t>
      </w:r>
      <w:r w:rsidRPr="00923A78">
        <w:rPr>
          <w:rStyle w:val="Emphasis"/>
        </w:rPr>
        <w:t>-enhancing</w:t>
      </w:r>
      <w:r w:rsidRPr="007C4E61">
        <w:rPr>
          <w:rStyle w:val="StyleUnderline"/>
        </w:rPr>
        <w:t xml:space="preserve"> </w:t>
      </w:r>
      <w:r w:rsidRPr="007C4E61">
        <w:rPr>
          <w:rStyle w:val="StyleUnderline"/>
          <w:highlight w:val="cyan"/>
        </w:rPr>
        <w:t>effects are still</w:t>
      </w:r>
      <w:r w:rsidRPr="007C4E61">
        <w:rPr>
          <w:rStyle w:val="StyleUnderline"/>
        </w:rPr>
        <w:t xml:space="preserve"> </w:t>
      </w:r>
      <w:r w:rsidRPr="00923A78">
        <w:rPr>
          <w:rStyle w:val="Emphasis"/>
        </w:rPr>
        <w:t xml:space="preserve">largely </w:t>
      </w:r>
      <w:r w:rsidRPr="00923A78">
        <w:rPr>
          <w:rStyle w:val="Emphasis"/>
          <w:highlight w:val="cyan"/>
        </w:rPr>
        <w:t>offset</w:t>
      </w:r>
      <w:r w:rsidRPr="00923A78">
        <w:rPr>
          <w:rStyle w:val="StyleUnderline"/>
          <w:highlight w:val="cyan"/>
        </w:rPr>
        <w:t xml:space="preserve"> </w:t>
      </w:r>
      <w:r w:rsidRPr="007C4E61">
        <w:rPr>
          <w:rStyle w:val="StyleUnderline"/>
          <w:highlight w:val="cyan"/>
        </w:rPr>
        <w:t xml:space="preserve">by </w:t>
      </w:r>
      <w:r w:rsidRPr="007C4E61">
        <w:rPr>
          <w:rStyle w:val="StyleUnderline"/>
        </w:rPr>
        <w:t xml:space="preserve">the </w:t>
      </w:r>
      <w:r w:rsidRPr="007C4E61">
        <w:rPr>
          <w:rStyle w:val="StyleUnderline"/>
          <w:highlight w:val="cyan"/>
        </w:rPr>
        <w:t>resources</w:t>
      </w:r>
      <w:r w:rsidRPr="007C4E61">
        <w:rPr>
          <w:rStyle w:val="StyleUnderline"/>
        </w:rPr>
        <w:t xml:space="preserve"> firms are deploying </w:t>
      </w:r>
      <w:r w:rsidRPr="007C4E61">
        <w:rPr>
          <w:rStyle w:val="StyleUnderline"/>
          <w:highlight w:val="cyan"/>
        </w:rPr>
        <w:t xml:space="preserve">to </w:t>
      </w:r>
      <w:r w:rsidRPr="001B71CE">
        <w:rPr>
          <w:rStyle w:val="Emphasis"/>
          <w:highlight w:val="cyan"/>
        </w:rPr>
        <w:t>implement</w:t>
      </w:r>
      <w:r w:rsidRPr="00923A78">
        <w:rPr>
          <w:rStyle w:val="StyleUnderline"/>
        </w:rPr>
        <w:t xml:space="preserve"> it. It’s</w:t>
      </w:r>
      <w:r w:rsidRPr="007C4E61">
        <w:rPr>
          <w:sz w:val="16"/>
          <w:szCs w:val="16"/>
        </w:rPr>
        <w:t xml:space="preserve"> a phenomenon called </w:t>
      </w:r>
      <w:r w:rsidRPr="007C4E61">
        <w:rPr>
          <w:rStyle w:val="StyleUnderline"/>
        </w:rPr>
        <w:t xml:space="preserve">the </w:t>
      </w:r>
      <w:r w:rsidRPr="001B71CE">
        <w:rPr>
          <w:rStyle w:val="Emphasis"/>
        </w:rPr>
        <w:t>J-curve effect</w:t>
      </w:r>
      <w:r w:rsidRPr="00923A78">
        <w:rPr>
          <w:rStyle w:val="StyleUnderline"/>
        </w:rPr>
        <w:t xml:space="preserve">: </w:t>
      </w:r>
      <w:r w:rsidRPr="00923A78">
        <w:rPr>
          <w:rStyle w:val="StyleUnderline"/>
          <w:highlight w:val="cyan"/>
        </w:rPr>
        <w:t>N</w:t>
      </w:r>
      <w:r w:rsidRPr="007C4E61">
        <w:rPr>
          <w:rStyle w:val="StyleUnderline"/>
          <w:highlight w:val="cyan"/>
        </w:rPr>
        <w:t xml:space="preserve">ew </w:t>
      </w:r>
      <w:r w:rsidRPr="00923A78">
        <w:rPr>
          <w:rStyle w:val="Emphasis"/>
          <w:highlight w:val="cyan"/>
        </w:rPr>
        <w:t>tech</w:t>
      </w:r>
      <w:r w:rsidRPr="00923A78">
        <w:rPr>
          <w:rStyle w:val="StyleUnderline"/>
        </w:rPr>
        <w:t>nologies</w:t>
      </w:r>
      <w:r w:rsidRPr="007C4E61">
        <w:rPr>
          <w:sz w:val="16"/>
          <w:szCs w:val="16"/>
        </w:rPr>
        <w:t xml:space="preserve"> can </w:t>
      </w:r>
      <w:r w:rsidRPr="001B71CE">
        <w:rPr>
          <w:rStyle w:val="Emphasis"/>
          <w:highlight w:val="cyan"/>
        </w:rPr>
        <w:t>initially decrease</w:t>
      </w:r>
      <w:r w:rsidRPr="007C4E61">
        <w:rPr>
          <w:sz w:val="16"/>
          <w:szCs w:val="16"/>
          <w:highlight w:val="cyan"/>
        </w:rPr>
        <w:t xml:space="preserve"> </w:t>
      </w:r>
      <w:r w:rsidRPr="007C4E61">
        <w:rPr>
          <w:rStyle w:val="StyleUnderline"/>
          <w:highlight w:val="cyan"/>
        </w:rPr>
        <w:t>productivity</w:t>
      </w:r>
      <w:r w:rsidRPr="007C4E61">
        <w:rPr>
          <w:rStyle w:val="StyleUnderline"/>
        </w:rPr>
        <w:t xml:space="preserve"> while firms develop</w:t>
      </w:r>
      <w:r w:rsidRPr="007C4E61">
        <w:rPr>
          <w:sz w:val="16"/>
          <w:szCs w:val="16"/>
        </w:rPr>
        <w:t xml:space="preserve"> complementary </w:t>
      </w:r>
      <w:r w:rsidRPr="007C4E61">
        <w:rPr>
          <w:rStyle w:val="StyleUnderline"/>
        </w:rPr>
        <w:t>organizational capabilities</w:t>
      </w:r>
      <w:r w:rsidRPr="00923A78">
        <w:rPr>
          <w:rStyle w:val="StyleUnderline"/>
        </w:rPr>
        <w:t xml:space="preserve">, </w:t>
      </w:r>
      <w:r w:rsidRPr="00923A78">
        <w:rPr>
          <w:rStyle w:val="StyleUnderline"/>
          <w:highlight w:val="cyan"/>
        </w:rPr>
        <w:t xml:space="preserve">only </w:t>
      </w:r>
      <w:r w:rsidRPr="00923A78">
        <w:rPr>
          <w:rStyle w:val="Emphasis"/>
          <w:highlight w:val="cyan"/>
        </w:rPr>
        <w:t>later</w:t>
      </w:r>
      <w:r w:rsidRPr="00923A78">
        <w:rPr>
          <w:rStyle w:val="StyleUnderline"/>
          <w:highlight w:val="cyan"/>
        </w:rPr>
        <w:t xml:space="preserve"> yielding</w:t>
      </w:r>
      <w:r w:rsidRPr="00923A78">
        <w:rPr>
          <w:rStyle w:val="StyleUnderline"/>
        </w:rPr>
        <w:t xml:space="preserve"> higher </w:t>
      </w:r>
      <w:r w:rsidRPr="00923A78">
        <w:rPr>
          <w:rStyle w:val="StyleUnderline"/>
          <w:highlight w:val="cyan"/>
        </w:rPr>
        <w:t>productivity</w:t>
      </w:r>
      <w:r w:rsidRPr="007C4E61">
        <w:rPr>
          <w:sz w:val="16"/>
          <w:szCs w:val="16"/>
        </w:rPr>
        <w:t xml:space="preserve"> and profits. </w:t>
      </w:r>
    </w:p>
    <w:p w14:paraId="5CC9E1A0" w14:textId="77777777" w:rsidR="00C150D2" w:rsidRPr="007C4E61" w:rsidRDefault="00C150D2" w:rsidP="00C150D2">
      <w:pPr>
        <w:rPr>
          <w:sz w:val="16"/>
          <w:szCs w:val="16"/>
        </w:rPr>
      </w:pPr>
      <w:r w:rsidRPr="007C4E61">
        <w:rPr>
          <w:sz w:val="16"/>
          <w:szCs w:val="16"/>
        </w:rPr>
        <w:t xml:space="preserve">From the paper “The Productivity J-Curve: How Intangibles Complement General Purpose Technologies” by Erik Brynjolfsson, Daniel Rock, and Chad Syverson, “General purpose technologies (GPTs) such as AI enable and require significant complementary investments, including co-invention of new processes, products, business models and human capital.” What’s more, </w:t>
      </w:r>
      <w:r w:rsidRPr="00923A78">
        <w:rPr>
          <w:rStyle w:val="StyleUnderline"/>
        </w:rPr>
        <w:t xml:space="preserve">rapid </w:t>
      </w:r>
      <w:r w:rsidRPr="00923A78">
        <w:rPr>
          <w:rStyle w:val="Emphasis"/>
        </w:rPr>
        <w:t>tech</w:t>
      </w:r>
      <w:r w:rsidRPr="00923A78">
        <w:rPr>
          <w:rStyle w:val="StyleUnderline"/>
        </w:rPr>
        <w:t>nological</w:t>
      </w:r>
      <w:r w:rsidRPr="007C4E61">
        <w:rPr>
          <w:sz w:val="16"/>
          <w:szCs w:val="16"/>
        </w:rPr>
        <w:t xml:space="preserve"> advancement </w:t>
      </w:r>
      <w:r w:rsidRPr="007C4E61">
        <w:rPr>
          <w:rStyle w:val="StyleUnderline"/>
        </w:rPr>
        <w:t xml:space="preserve">may even </w:t>
      </w:r>
      <w:r w:rsidRPr="001B71CE">
        <w:rPr>
          <w:rStyle w:val="Emphasis"/>
        </w:rPr>
        <w:t>freeze</w:t>
      </w:r>
      <w:r w:rsidRPr="007C4E61">
        <w:rPr>
          <w:sz w:val="16"/>
          <w:szCs w:val="16"/>
        </w:rPr>
        <w:t xml:space="preserve"> </w:t>
      </w:r>
      <w:r w:rsidRPr="007C4E61">
        <w:rPr>
          <w:rStyle w:val="StyleUnderline"/>
        </w:rPr>
        <w:t xml:space="preserve">investment as firms </w:t>
      </w:r>
      <w:r w:rsidRPr="00923A78">
        <w:rPr>
          <w:rStyle w:val="Emphasis"/>
        </w:rPr>
        <w:t>delay decisions</w:t>
      </w:r>
      <w:r w:rsidRPr="007C4E61">
        <w:rPr>
          <w:rStyle w:val="StyleUnderline"/>
        </w:rPr>
        <w:t xml:space="preserve"> anticipating better versions</w:t>
      </w:r>
      <w:r w:rsidRPr="007C4E61">
        <w:rPr>
          <w:sz w:val="16"/>
          <w:szCs w:val="16"/>
        </w:rPr>
        <w:t>.</w:t>
      </w:r>
    </w:p>
    <w:p w14:paraId="47E1A532" w14:textId="77777777" w:rsidR="00C150D2" w:rsidRPr="007C4E61" w:rsidRDefault="00C150D2" w:rsidP="00C150D2">
      <w:pPr>
        <w:rPr>
          <w:sz w:val="16"/>
          <w:szCs w:val="16"/>
        </w:rPr>
      </w:pPr>
      <w:r w:rsidRPr="007C4E61">
        <w:rPr>
          <w:sz w:val="16"/>
          <w:szCs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368B427C" w14:textId="77777777" w:rsidR="00C150D2" w:rsidRPr="007C4E61" w:rsidRDefault="00C150D2" w:rsidP="00C150D2">
      <w:pPr>
        <w:rPr>
          <w:sz w:val="16"/>
          <w:szCs w:val="16"/>
        </w:rPr>
      </w:pPr>
      <w:r w:rsidRPr="007C4E61">
        <w:rPr>
          <w:sz w:val="16"/>
          <w:szCs w:val="16"/>
        </w:rPr>
        <w:t xml:space="preserve">For the world’s largest economy, </w:t>
      </w:r>
      <w:r w:rsidRPr="007C4E61">
        <w:rPr>
          <w:rStyle w:val="StyleUnderline"/>
        </w:rPr>
        <w:t xml:space="preserve">this </w:t>
      </w:r>
      <w:r w:rsidRPr="001B71CE">
        <w:rPr>
          <w:rStyle w:val="Emphasis"/>
        </w:rPr>
        <w:t>productivity revival</w:t>
      </w:r>
      <w:r w:rsidRPr="007C4E61">
        <w:rPr>
          <w:rStyle w:val="StyleUnderline"/>
        </w:rPr>
        <w:t xml:space="preserve"> could </w:t>
      </w:r>
      <w:r w:rsidRPr="001B71CE">
        <w:rPr>
          <w:rStyle w:val="Emphasis"/>
        </w:rPr>
        <w:t>scarcely</w:t>
      </w:r>
      <w:r w:rsidRPr="007C4E61">
        <w:rPr>
          <w:rStyle w:val="StyleUnderline"/>
        </w:rPr>
        <w:t xml:space="preserve"> be more welcome</w:t>
      </w:r>
      <w:r w:rsidRPr="007C4E61">
        <w:rPr>
          <w:sz w:val="16"/>
          <w:szCs w:val="16"/>
        </w:rPr>
        <w:t>. Furman notes, it remains “the most important factor” for long-term economic prospects. Let’s hope the upturn isn’t undermined by new US trade policy.</w:t>
      </w:r>
    </w:p>
    <w:p w14:paraId="1782684A" w14:textId="77777777" w:rsidR="00C150D2" w:rsidRPr="007C4E61" w:rsidRDefault="00C150D2" w:rsidP="00C150D2">
      <w:pPr>
        <w:rPr>
          <w:sz w:val="16"/>
          <w:szCs w:val="16"/>
        </w:rPr>
      </w:pPr>
      <w:r w:rsidRPr="007C4E61">
        <w:rPr>
          <w:sz w:val="16"/>
          <w:szCs w:val="16"/>
        </w:rPr>
        <w:t xml:space="preserve">It would be awesome if advances in </w:t>
      </w:r>
      <w:r w:rsidRPr="007C4E61">
        <w:rPr>
          <w:rStyle w:val="StyleUnderline"/>
          <w:highlight w:val="cyan"/>
        </w:rPr>
        <w:t xml:space="preserve">AI could </w:t>
      </w:r>
      <w:r w:rsidRPr="00923A78">
        <w:rPr>
          <w:rStyle w:val="Emphasis"/>
          <w:highlight w:val="cyan"/>
        </w:rPr>
        <w:t>add half</w:t>
      </w:r>
      <w:r w:rsidRPr="007C4E61">
        <w:rPr>
          <w:rStyle w:val="StyleUnderline"/>
          <w:highlight w:val="cyan"/>
        </w:rPr>
        <w:t xml:space="preserve"> a </w:t>
      </w:r>
      <w:r w:rsidRPr="00923A78">
        <w:rPr>
          <w:rStyle w:val="Emphasis"/>
          <w:highlight w:val="cyan"/>
        </w:rPr>
        <w:t>percent</w:t>
      </w:r>
      <w:r w:rsidRPr="007C4E61">
        <w:rPr>
          <w:sz w:val="16"/>
          <w:szCs w:val="16"/>
        </w:rPr>
        <w:t xml:space="preserve">age point </w:t>
      </w:r>
      <w:r w:rsidRPr="007C4E61">
        <w:rPr>
          <w:rStyle w:val="StyleUnderline"/>
          <w:highlight w:val="cyan"/>
        </w:rPr>
        <w:t>to productivity</w:t>
      </w:r>
      <w:r w:rsidRPr="007C4E61">
        <w:rPr>
          <w:rStyle w:val="StyleUnderline"/>
        </w:rPr>
        <w:t xml:space="preserve"> growth, </w:t>
      </w:r>
      <w:r w:rsidRPr="007C4E61">
        <w:rPr>
          <w:rStyle w:val="StyleUnderline"/>
          <w:highlight w:val="cyan"/>
        </w:rPr>
        <w:t xml:space="preserve">if </w:t>
      </w:r>
      <w:r w:rsidRPr="001B71CE">
        <w:rPr>
          <w:rStyle w:val="Emphasis"/>
          <w:highlight w:val="cyan"/>
        </w:rPr>
        <w:t>not more</w:t>
      </w:r>
      <w:r w:rsidRPr="007C4E61">
        <w:rPr>
          <w:sz w:val="16"/>
          <w:szCs w:val="16"/>
        </w:rPr>
        <w:t>—</w:t>
      </w:r>
      <w:r w:rsidRPr="007C4E61">
        <w:rPr>
          <w:rStyle w:val="StyleUnderline"/>
        </w:rPr>
        <w:t xml:space="preserve">and </w:t>
      </w:r>
      <w:r w:rsidRPr="001B71CE">
        <w:rPr>
          <w:rStyle w:val="Emphasis"/>
          <w:highlight w:val="cyan"/>
        </w:rPr>
        <w:t>soon</w:t>
      </w:r>
      <w:r w:rsidRPr="00923A78">
        <w:rPr>
          <w:rStyle w:val="StyleUnderline"/>
        </w:rPr>
        <w:t>er</w:t>
      </w:r>
      <w:r w:rsidRPr="007C4E61">
        <w:rPr>
          <w:rStyle w:val="StyleUnderline"/>
        </w:rPr>
        <w:t xml:space="preserve"> rather than </w:t>
      </w:r>
      <w:r w:rsidRPr="001B71CE">
        <w:rPr>
          <w:rStyle w:val="Emphasis"/>
        </w:rPr>
        <w:t>later</w:t>
      </w:r>
      <w:r w:rsidRPr="007C4E61">
        <w:rPr>
          <w:sz w:val="16"/>
          <w:szCs w:val="16"/>
        </w:rPr>
        <w:t>. Let’s hope AI capabilities keep improving and businesses are able to put them to work in a timely fashion. I will be keeping an eye on this Manifold Markets contract:</w:t>
      </w:r>
    </w:p>
    <w:p w14:paraId="00E79F2D" w14:textId="77777777" w:rsidR="00C150D2" w:rsidRDefault="00C150D2" w:rsidP="00C150D2">
      <w:pPr>
        <w:rPr>
          <w:sz w:val="16"/>
          <w:szCs w:val="16"/>
        </w:rPr>
      </w:pPr>
      <w:r w:rsidRPr="007C4E61">
        <w:rPr>
          <w:sz w:val="16"/>
          <w:szCs w:val="16"/>
        </w:rPr>
        <w:t>&lt;&lt;CHART OMITTED&gt;&gt;</w:t>
      </w:r>
    </w:p>
    <w:p w14:paraId="50D22EFA" w14:textId="77777777" w:rsidR="00C150D2" w:rsidRPr="007C4E61" w:rsidRDefault="00C150D2" w:rsidP="00C150D2">
      <w:pPr>
        <w:pStyle w:val="Heading3"/>
      </w:pPr>
      <w:r>
        <w:t>U---AT: Labor Output---2NC</w:t>
      </w:r>
    </w:p>
    <w:p w14:paraId="2A611E6A" w14:textId="77777777" w:rsidR="00C150D2" w:rsidRPr="00566DEF" w:rsidRDefault="00C150D2" w:rsidP="00C150D2">
      <w:pPr>
        <w:pStyle w:val="Heading4"/>
      </w:pPr>
      <w:r w:rsidRPr="00566DEF">
        <w:t xml:space="preserve">Per-worker output is </w:t>
      </w:r>
      <w:r w:rsidRPr="00566DEF">
        <w:rPr>
          <w:u w:val="single"/>
        </w:rPr>
        <w:t>above-trend</w:t>
      </w:r>
      <w:r w:rsidRPr="00566DEF">
        <w:t xml:space="preserve"> in </w:t>
      </w:r>
      <w:r w:rsidRPr="00566DEF">
        <w:rPr>
          <w:u w:val="single"/>
        </w:rPr>
        <w:t>every industry</w:t>
      </w:r>
      <w:r w:rsidRPr="00566DEF">
        <w:t>.</w:t>
      </w:r>
    </w:p>
    <w:p w14:paraId="6AD89588" w14:textId="77777777" w:rsidR="00C150D2" w:rsidRPr="00923A78" w:rsidRDefault="00C150D2" w:rsidP="00C150D2">
      <w:proofErr w:type="spellStart"/>
      <w:r w:rsidRPr="00566DEF">
        <w:rPr>
          <w:rStyle w:val="Style13ptBold"/>
        </w:rPr>
        <w:t>Leukhina</w:t>
      </w:r>
      <w:proofErr w:type="spellEnd"/>
      <w:r w:rsidRPr="00566DEF">
        <w:rPr>
          <w:rStyle w:val="Style13ptBold"/>
        </w:rPr>
        <w:t xml:space="preserve"> ’25 </w:t>
      </w:r>
      <w:r w:rsidRPr="00923A78">
        <w:t xml:space="preserve">[Oksana Leukhina and Mickenzie Bass; May 13; PhD economics, economic policy advisor in the research division of the Federal Reserve Bank of St. Louis; research associate with the Federal Reserve Bank of St. Louis; Federal Reserve Bank of St. Louis, “Industry-Level Growth, AI Use and the U.S. </w:t>
      </w:r>
      <w:proofErr w:type="spellStart"/>
      <w:r w:rsidRPr="00923A78">
        <w:t>Postpandemic</w:t>
      </w:r>
      <w:proofErr w:type="spellEnd"/>
      <w:r w:rsidRPr="00923A78">
        <w:t xml:space="preserve"> Recovery,” https://www.stlouisfed.org/on-the-economy/2025/may/industry-level-growth-ai-use-us-postpandemic-recovery]</w:t>
      </w:r>
    </w:p>
    <w:p w14:paraId="11ED781F" w14:textId="77777777" w:rsidR="00C150D2" w:rsidRPr="007C4E61" w:rsidRDefault="00C150D2" w:rsidP="00C150D2">
      <w:pPr>
        <w:rPr>
          <w:sz w:val="16"/>
          <w:szCs w:val="16"/>
        </w:rPr>
      </w:pPr>
      <w:r w:rsidRPr="00923A78">
        <w:rPr>
          <w:rStyle w:val="StyleUnderline"/>
        </w:rPr>
        <w:t>Output in the</w:t>
      </w:r>
      <w:r w:rsidRPr="007C4E61">
        <w:rPr>
          <w:sz w:val="16"/>
          <w:szCs w:val="16"/>
        </w:rPr>
        <w:t xml:space="preserve"> </w:t>
      </w:r>
      <w:r w:rsidRPr="001B71CE">
        <w:rPr>
          <w:rStyle w:val="Emphasis"/>
          <w:highlight w:val="cyan"/>
        </w:rPr>
        <w:t>U</w:t>
      </w:r>
      <w:r w:rsidRPr="007C4E61">
        <w:rPr>
          <w:sz w:val="16"/>
          <w:szCs w:val="16"/>
        </w:rPr>
        <w:t xml:space="preserve">nited </w:t>
      </w:r>
      <w:r w:rsidRPr="001B71CE">
        <w:rPr>
          <w:rStyle w:val="Emphasis"/>
          <w:highlight w:val="cyan"/>
        </w:rPr>
        <w:t>S</w:t>
      </w:r>
      <w:r w:rsidRPr="007C4E61">
        <w:rPr>
          <w:sz w:val="16"/>
          <w:szCs w:val="16"/>
        </w:rPr>
        <w:t xml:space="preserve">tates </w:t>
      </w:r>
      <w:r w:rsidRPr="001B71CE">
        <w:rPr>
          <w:rStyle w:val="StyleUnderline"/>
          <w:highlight w:val="cyan"/>
        </w:rPr>
        <w:t xml:space="preserve">exhibited </w:t>
      </w:r>
      <w:r w:rsidRPr="001B71CE">
        <w:rPr>
          <w:rStyle w:val="Emphasis"/>
          <w:highlight w:val="cyan"/>
        </w:rPr>
        <w:t>strong growth</w:t>
      </w:r>
      <w:r w:rsidRPr="007C4E61">
        <w:rPr>
          <w:sz w:val="16"/>
          <w:szCs w:val="16"/>
        </w:rPr>
        <w:t xml:space="preserve"> in 2023 and 2024, </w:t>
      </w:r>
      <w:r w:rsidRPr="00923A78">
        <w:rPr>
          <w:rStyle w:val="StyleUnderline"/>
        </w:rPr>
        <w:t xml:space="preserve">returning to its </w:t>
      </w:r>
      <w:proofErr w:type="spellStart"/>
      <w:r w:rsidRPr="00923A78">
        <w:rPr>
          <w:rStyle w:val="Emphasis"/>
        </w:rPr>
        <w:t>prepandemic</w:t>
      </w:r>
      <w:proofErr w:type="spellEnd"/>
      <w:r w:rsidRPr="00923A78">
        <w:rPr>
          <w:rStyle w:val="Emphasis"/>
        </w:rPr>
        <w:t xml:space="preserve"> trend</w:t>
      </w:r>
      <w:r w:rsidRPr="001B71CE">
        <w:rPr>
          <w:rStyle w:val="StyleUnderline"/>
        </w:rPr>
        <w:t xml:space="preserve">. This </w:t>
      </w:r>
      <w:r w:rsidRPr="001B71CE">
        <w:rPr>
          <w:rStyle w:val="Emphasis"/>
          <w:highlight w:val="cyan"/>
        </w:rPr>
        <w:t>comeback</w:t>
      </w:r>
      <w:r w:rsidRPr="001B71CE">
        <w:rPr>
          <w:rStyle w:val="StyleUnderline"/>
          <w:highlight w:val="cyan"/>
        </w:rPr>
        <w:t xml:space="preserve"> stands in </w:t>
      </w:r>
      <w:r w:rsidRPr="001B71CE">
        <w:rPr>
          <w:rStyle w:val="Emphasis"/>
          <w:highlight w:val="cyan"/>
        </w:rPr>
        <w:t>contrast</w:t>
      </w:r>
      <w:r w:rsidRPr="001B71CE">
        <w:rPr>
          <w:rStyle w:val="StyleUnderline"/>
          <w:highlight w:val="cyan"/>
        </w:rPr>
        <w:t xml:space="preserve"> to</w:t>
      </w:r>
      <w:r w:rsidRPr="007C4E61">
        <w:rPr>
          <w:sz w:val="16"/>
          <w:szCs w:val="16"/>
        </w:rPr>
        <w:t xml:space="preserve"> the experience of many </w:t>
      </w:r>
      <w:r w:rsidRPr="001B71CE">
        <w:rPr>
          <w:rStyle w:val="Emphasis"/>
          <w:highlight w:val="cyan"/>
        </w:rPr>
        <w:t>other</w:t>
      </w:r>
      <w:r w:rsidRPr="00923A78">
        <w:rPr>
          <w:rStyle w:val="StyleUnderline"/>
        </w:rPr>
        <w:t xml:space="preserve"> countrie</w:t>
      </w:r>
      <w:r w:rsidRPr="001B71CE">
        <w:rPr>
          <w:rStyle w:val="Emphasis"/>
          <w:highlight w:val="cyan"/>
        </w:rPr>
        <w:t>s</w:t>
      </w:r>
      <w:r w:rsidRPr="007C4E61">
        <w:rPr>
          <w:sz w:val="16"/>
          <w:szCs w:val="16"/>
        </w:rPr>
        <w:t>—</w:t>
      </w:r>
      <w:r w:rsidRPr="00923A78">
        <w:rPr>
          <w:rStyle w:val="StyleUnderline"/>
        </w:rPr>
        <w:t>for example</w:t>
      </w:r>
      <w:r w:rsidRPr="007C4E61">
        <w:rPr>
          <w:sz w:val="16"/>
          <w:szCs w:val="16"/>
        </w:rPr>
        <w:t xml:space="preserve">, output in </w:t>
      </w:r>
      <w:r w:rsidRPr="001B71CE">
        <w:rPr>
          <w:rStyle w:val="Emphasis"/>
        </w:rPr>
        <w:t>Canada</w:t>
      </w:r>
      <w:r w:rsidRPr="001B71CE">
        <w:rPr>
          <w:rStyle w:val="StyleUnderline"/>
        </w:rPr>
        <w:t>, the</w:t>
      </w:r>
      <w:r w:rsidRPr="00923A78">
        <w:rPr>
          <w:rStyle w:val="StyleUnderline"/>
        </w:rPr>
        <w:t xml:space="preserve"> </w:t>
      </w:r>
      <w:r w:rsidRPr="001B71CE">
        <w:rPr>
          <w:rStyle w:val="Emphasis"/>
        </w:rPr>
        <w:t>U</w:t>
      </w:r>
      <w:r w:rsidRPr="007C4E61">
        <w:rPr>
          <w:sz w:val="16"/>
          <w:szCs w:val="16"/>
        </w:rPr>
        <w:t xml:space="preserve">nited </w:t>
      </w:r>
      <w:r w:rsidRPr="001B71CE">
        <w:rPr>
          <w:rStyle w:val="Emphasis"/>
        </w:rPr>
        <w:t>Ki</w:t>
      </w:r>
      <w:r w:rsidRPr="007C4E61">
        <w:rPr>
          <w:sz w:val="16"/>
          <w:szCs w:val="16"/>
        </w:rPr>
        <w:t xml:space="preserve">ngdom </w:t>
      </w:r>
      <w:r w:rsidRPr="00923A78">
        <w:rPr>
          <w:rStyle w:val="StyleUnderline"/>
        </w:rPr>
        <w:t xml:space="preserve">and the </w:t>
      </w:r>
      <w:r w:rsidRPr="001B71CE">
        <w:rPr>
          <w:rStyle w:val="Emphasis"/>
        </w:rPr>
        <w:t>euro</w:t>
      </w:r>
      <w:r w:rsidRPr="00923A78">
        <w:rPr>
          <w:rStyle w:val="StyleUnderline"/>
        </w:rPr>
        <w:t xml:space="preserve"> area</w:t>
      </w:r>
      <w:r w:rsidRPr="007C4E61">
        <w:rPr>
          <w:sz w:val="16"/>
          <w:szCs w:val="16"/>
        </w:rPr>
        <w:t xml:space="preserve"> still measures 4% to 6% below their respective </w:t>
      </w:r>
      <w:proofErr w:type="spellStart"/>
      <w:r w:rsidRPr="007C4E61">
        <w:rPr>
          <w:sz w:val="16"/>
          <w:szCs w:val="16"/>
        </w:rPr>
        <w:t>prepandemic</w:t>
      </w:r>
      <w:proofErr w:type="spellEnd"/>
      <w:r w:rsidRPr="007C4E61">
        <w:rPr>
          <w:sz w:val="16"/>
          <w:szCs w:val="16"/>
        </w:rPr>
        <w:t xml:space="preserve"> trends, as discussed in a May 2024 article by Francois de </w:t>
      </w:r>
      <w:proofErr w:type="spellStart"/>
      <w:r w:rsidRPr="007C4E61">
        <w:rPr>
          <w:sz w:val="16"/>
          <w:szCs w:val="16"/>
        </w:rPr>
        <w:t>Soyres</w:t>
      </w:r>
      <w:proofErr w:type="spellEnd"/>
      <w:r w:rsidRPr="007C4E61">
        <w:rPr>
          <w:sz w:val="16"/>
          <w:szCs w:val="16"/>
        </w:rPr>
        <w:t xml:space="preserve"> and others and a December 2024 article by Francois de </w:t>
      </w:r>
      <w:proofErr w:type="spellStart"/>
      <w:r w:rsidRPr="007C4E61">
        <w:rPr>
          <w:sz w:val="16"/>
          <w:szCs w:val="16"/>
        </w:rPr>
        <w:t>Soyres</w:t>
      </w:r>
      <w:proofErr w:type="spellEnd"/>
      <w:r w:rsidRPr="007C4E61">
        <w:rPr>
          <w:sz w:val="16"/>
          <w:szCs w:val="16"/>
        </w:rPr>
        <w:t xml:space="preserve"> and others.1 These authors argue that, </w:t>
      </w:r>
      <w:r w:rsidRPr="001B71CE">
        <w:rPr>
          <w:rStyle w:val="Emphasis"/>
        </w:rPr>
        <w:t>relative</w:t>
      </w:r>
      <w:r w:rsidRPr="00923A78">
        <w:rPr>
          <w:rStyle w:val="StyleUnderline"/>
        </w:rPr>
        <w:t xml:space="preserve"> to other countries, the </w:t>
      </w:r>
      <w:r w:rsidRPr="001B71CE">
        <w:rPr>
          <w:rStyle w:val="Emphasis"/>
        </w:rPr>
        <w:t>U</w:t>
      </w:r>
      <w:r w:rsidRPr="007C4E61">
        <w:rPr>
          <w:sz w:val="16"/>
          <w:szCs w:val="16"/>
        </w:rPr>
        <w:t xml:space="preserve">nited </w:t>
      </w:r>
      <w:r w:rsidRPr="001B71CE">
        <w:rPr>
          <w:rStyle w:val="Emphasis"/>
        </w:rPr>
        <w:t>S</w:t>
      </w:r>
      <w:r w:rsidRPr="007C4E61">
        <w:rPr>
          <w:sz w:val="16"/>
          <w:szCs w:val="16"/>
        </w:rPr>
        <w:t xml:space="preserve">tates </w:t>
      </w:r>
      <w:r w:rsidRPr="00923A78">
        <w:rPr>
          <w:rStyle w:val="StyleUnderline"/>
        </w:rPr>
        <w:t>has maintained higher</w:t>
      </w:r>
      <w:r w:rsidRPr="007C4E61">
        <w:rPr>
          <w:sz w:val="16"/>
          <w:szCs w:val="16"/>
        </w:rPr>
        <w:t xml:space="preserve"> rates of </w:t>
      </w:r>
      <w:r w:rsidRPr="00923A78">
        <w:rPr>
          <w:rStyle w:val="Emphasis"/>
        </w:rPr>
        <w:t>business dynamism</w:t>
      </w:r>
      <w:r w:rsidRPr="007C4E61">
        <w:rPr>
          <w:sz w:val="16"/>
          <w:szCs w:val="16"/>
        </w:rPr>
        <w:t>.</w:t>
      </w:r>
    </w:p>
    <w:p w14:paraId="5E25FE86" w14:textId="77777777" w:rsidR="00C150D2" w:rsidRPr="007C4E61" w:rsidRDefault="00C150D2" w:rsidP="00C150D2">
      <w:pPr>
        <w:rPr>
          <w:sz w:val="16"/>
          <w:szCs w:val="16"/>
        </w:rPr>
      </w:pPr>
      <w:r w:rsidRPr="007C4E61">
        <w:rPr>
          <w:sz w:val="16"/>
          <w:szCs w:val="16"/>
        </w:rPr>
        <w:t xml:space="preserve">In this blog post, </w:t>
      </w:r>
      <w:r w:rsidRPr="00923A78">
        <w:rPr>
          <w:rStyle w:val="StyleUnderline"/>
        </w:rPr>
        <w:t>we delve</w:t>
      </w:r>
      <w:r w:rsidRPr="007C4E61">
        <w:rPr>
          <w:sz w:val="16"/>
          <w:szCs w:val="16"/>
        </w:rPr>
        <w:t xml:space="preserve"> deeper </w:t>
      </w:r>
      <w:r w:rsidRPr="001B71CE">
        <w:rPr>
          <w:rStyle w:val="StyleUnderline"/>
        </w:rPr>
        <w:t xml:space="preserve">into industry-level </w:t>
      </w:r>
      <w:r w:rsidRPr="001B71CE">
        <w:rPr>
          <w:rStyle w:val="Emphasis"/>
        </w:rPr>
        <w:t>output per worker</w:t>
      </w:r>
      <w:r w:rsidRPr="007C4E61">
        <w:rPr>
          <w:sz w:val="16"/>
          <w:szCs w:val="16"/>
        </w:rPr>
        <w:t>—</w:t>
      </w:r>
      <w:r w:rsidRPr="00923A78">
        <w:rPr>
          <w:rStyle w:val="StyleUnderline"/>
        </w:rPr>
        <w:t xml:space="preserve">our measure of </w:t>
      </w:r>
      <w:r w:rsidRPr="00923A78">
        <w:rPr>
          <w:rStyle w:val="Emphasis"/>
        </w:rPr>
        <w:t>productivity</w:t>
      </w:r>
      <w:r w:rsidRPr="007C4E61">
        <w:rPr>
          <w:sz w:val="16"/>
          <w:szCs w:val="16"/>
        </w:rPr>
        <w:t xml:space="preserve">—and discuss how industry-level dynamics played into the </w:t>
      </w:r>
      <w:proofErr w:type="spellStart"/>
      <w:r w:rsidRPr="007C4E61">
        <w:rPr>
          <w:sz w:val="16"/>
          <w:szCs w:val="16"/>
        </w:rPr>
        <w:t>postpandemic</w:t>
      </w:r>
      <w:proofErr w:type="spellEnd"/>
      <w:r w:rsidRPr="007C4E61">
        <w:rPr>
          <w:sz w:val="16"/>
          <w:szCs w:val="16"/>
        </w:rPr>
        <w:t xml:space="preserve"> recovery. To calculate output per worker, we combined Bureau of Economic Analysis (BEA) value added by industry data with Bureau of Labor Statistics (BLS) Current Employment Statistics nonfarm employment estimates by industry.</w:t>
      </w:r>
    </w:p>
    <w:p w14:paraId="72A23C89" w14:textId="77777777" w:rsidR="00C150D2" w:rsidRPr="007C4E61" w:rsidRDefault="00C150D2" w:rsidP="00C150D2">
      <w:pPr>
        <w:rPr>
          <w:sz w:val="16"/>
          <w:szCs w:val="16"/>
        </w:rPr>
      </w:pPr>
      <w:r w:rsidRPr="007C4E61">
        <w:rPr>
          <w:sz w:val="16"/>
          <w:szCs w:val="16"/>
        </w:rPr>
        <w:t>We considered industries classified by two-digit NAICS codes. There are three goods-providing industries (construction, manufacturing and mining) and 16 service-providing industries. Ranked according to productivity, from highest to lowest, these 19 industries are: real estate, rental and leasing; utilities; mining; information; finance and insurance; wholesale trade; manufacturing; professional, scientific and technical services; management of companies; transportation and warehousing; construction; government; arts, entertainment and recreation; health care and social assistance; other services (such as repair and laundry); retail trade; educational services; administrative, support and waste management; and accommodation and food.</w:t>
      </w:r>
    </w:p>
    <w:p w14:paraId="54F93626" w14:textId="77777777" w:rsidR="00C150D2" w:rsidRPr="007C4E61" w:rsidRDefault="00C150D2" w:rsidP="00C150D2">
      <w:pPr>
        <w:rPr>
          <w:sz w:val="16"/>
          <w:szCs w:val="16"/>
        </w:rPr>
      </w:pPr>
      <w:r w:rsidRPr="007C4E61">
        <w:rPr>
          <w:sz w:val="16"/>
          <w:szCs w:val="16"/>
        </w:rPr>
        <w:t>Growth within Industries Drove Productivity</w:t>
      </w:r>
    </w:p>
    <w:p w14:paraId="779F3CAC" w14:textId="77777777" w:rsidR="00C150D2" w:rsidRPr="007C4E61" w:rsidRDefault="00C150D2" w:rsidP="00C150D2">
      <w:pPr>
        <w:rPr>
          <w:sz w:val="16"/>
          <w:szCs w:val="16"/>
        </w:rPr>
      </w:pPr>
      <w:r w:rsidRPr="007C4E61">
        <w:rPr>
          <w:sz w:val="16"/>
          <w:szCs w:val="16"/>
        </w:rPr>
        <w:t xml:space="preserve">First, we show that aggregate </w:t>
      </w:r>
      <w:r w:rsidRPr="001B71CE">
        <w:rPr>
          <w:rStyle w:val="StyleUnderline"/>
          <w:highlight w:val="cyan"/>
        </w:rPr>
        <w:t>productivity growth</w:t>
      </w:r>
      <w:r w:rsidRPr="00923A78">
        <w:rPr>
          <w:rStyle w:val="StyleUnderline"/>
        </w:rPr>
        <w:t xml:space="preserve"> since 2019 was </w:t>
      </w:r>
      <w:r w:rsidRPr="00923A78">
        <w:rPr>
          <w:rStyle w:val="Emphasis"/>
        </w:rPr>
        <w:t>not</w:t>
      </w:r>
      <w:r w:rsidRPr="00923A78">
        <w:rPr>
          <w:rStyle w:val="StyleUnderline"/>
        </w:rPr>
        <w:t xml:space="preserve"> driven by</w:t>
      </w:r>
      <w:r w:rsidRPr="007C4E61">
        <w:rPr>
          <w:sz w:val="16"/>
          <w:szCs w:val="16"/>
        </w:rPr>
        <w:t xml:space="preserve"> </w:t>
      </w:r>
      <w:r w:rsidRPr="00923A78">
        <w:rPr>
          <w:rStyle w:val="StyleUnderline"/>
        </w:rPr>
        <w:t xml:space="preserve">employment </w:t>
      </w:r>
      <w:r w:rsidRPr="001B71CE">
        <w:rPr>
          <w:rStyle w:val="StyleUnderline"/>
        </w:rPr>
        <w:t>reallocation</w:t>
      </w:r>
      <w:r w:rsidRPr="00923A78">
        <w:rPr>
          <w:rStyle w:val="StyleUnderline"/>
        </w:rPr>
        <w:t xml:space="preserve"> toward</w:t>
      </w:r>
      <w:r w:rsidRPr="007C4E61">
        <w:rPr>
          <w:sz w:val="16"/>
          <w:szCs w:val="16"/>
        </w:rPr>
        <w:t xml:space="preserve"> the </w:t>
      </w:r>
      <w:r w:rsidRPr="00923A78">
        <w:rPr>
          <w:rStyle w:val="StyleUnderline"/>
        </w:rPr>
        <w:t>highly productive industries</w:t>
      </w:r>
      <w:r w:rsidRPr="007C4E61">
        <w:rPr>
          <w:sz w:val="16"/>
          <w:szCs w:val="16"/>
        </w:rPr>
        <w:t xml:space="preserve">; rather, </w:t>
      </w:r>
      <w:r w:rsidRPr="00923A78">
        <w:rPr>
          <w:rStyle w:val="StyleUnderline"/>
        </w:rPr>
        <w:t xml:space="preserve">it was </w:t>
      </w:r>
      <w:r w:rsidRPr="001B71CE">
        <w:rPr>
          <w:rStyle w:val="Emphasis"/>
          <w:highlight w:val="cyan"/>
        </w:rPr>
        <w:t>fueled</w:t>
      </w:r>
      <w:r w:rsidRPr="001B71CE">
        <w:rPr>
          <w:rStyle w:val="StyleUnderline"/>
          <w:highlight w:val="cyan"/>
        </w:rPr>
        <w:t xml:space="preserve"> by </w:t>
      </w:r>
      <w:r w:rsidRPr="001B71CE">
        <w:rPr>
          <w:rStyle w:val="Emphasis"/>
          <w:highlight w:val="cyan"/>
        </w:rPr>
        <w:t>within-industry</w:t>
      </w:r>
      <w:r w:rsidRPr="001B71CE">
        <w:rPr>
          <w:rStyle w:val="StyleUnderline"/>
          <w:highlight w:val="cyan"/>
        </w:rPr>
        <w:t xml:space="preserve"> growth</w:t>
      </w:r>
      <w:r w:rsidRPr="007C4E61">
        <w:rPr>
          <w:sz w:val="16"/>
          <w:szCs w:val="16"/>
        </w:rPr>
        <w:t>. To provide a broader perspective, the figure below shows employment shares by industry from the first quarter of 1997 to the third quarter of 2024. Industries are ranked according to their output-per-worker levels, with high productivity industries shown at the top of the graph.</w:t>
      </w:r>
    </w:p>
    <w:p w14:paraId="32E78FC4" w14:textId="77777777" w:rsidR="00C150D2" w:rsidRPr="007C4E61" w:rsidRDefault="00C150D2" w:rsidP="00C150D2">
      <w:pPr>
        <w:rPr>
          <w:sz w:val="16"/>
          <w:szCs w:val="16"/>
        </w:rPr>
      </w:pPr>
      <w:r w:rsidRPr="007C4E61">
        <w:rPr>
          <w:sz w:val="16"/>
          <w:szCs w:val="16"/>
        </w:rPr>
        <w:t xml:space="preserve">The only notable trend is that the manufacturing employment share (shown in dark green) shrank over this period, while the service industries’ employment share—most notably health care (shown in orange)—expanded. Because manufacturing is relatively more productive, as shown in the figure, this long-run trend could not have fueled aggregate productivity growth since 1997. Moreover, </w:t>
      </w:r>
      <w:r w:rsidRPr="00923A78">
        <w:rPr>
          <w:rStyle w:val="StyleUnderline"/>
        </w:rPr>
        <w:t xml:space="preserve">we found </w:t>
      </w:r>
      <w:r w:rsidRPr="001B71CE">
        <w:rPr>
          <w:rStyle w:val="Emphasis"/>
        </w:rPr>
        <w:t>no notable</w:t>
      </w:r>
      <w:r w:rsidRPr="00923A78">
        <w:rPr>
          <w:rStyle w:val="StyleUnderline"/>
        </w:rPr>
        <w:t xml:space="preserve"> employment reallocation</w:t>
      </w:r>
      <w:r w:rsidRPr="007C4E61">
        <w:rPr>
          <w:sz w:val="16"/>
          <w:szCs w:val="16"/>
        </w:rPr>
        <w:t xml:space="preserve"> since 2019. While there was a sharp drop in the employment share in the accommodation and food industry during the 2020 shutdown, it has since returned to its </w:t>
      </w:r>
      <w:proofErr w:type="spellStart"/>
      <w:r w:rsidRPr="007C4E61">
        <w:rPr>
          <w:sz w:val="16"/>
          <w:szCs w:val="16"/>
        </w:rPr>
        <w:t>prepandemic</w:t>
      </w:r>
      <w:proofErr w:type="spellEnd"/>
      <w:r w:rsidRPr="007C4E61">
        <w:rPr>
          <w:sz w:val="16"/>
          <w:szCs w:val="16"/>
        </w:rPr>
        <w:t xml:space="preserve"> level.</w:t>
      </w:r>
    </w:p>
    <w:p w14:paraId="788320A6" w14:textId="77777777" w:rsidR="00C150D2" w:rsidRPr="007C4E61" w:rsidRDefault="00C150D2" w:rsidP="00C150D2">
      <w:pPr>
        <w:rPr>
          <w:sz w:val="16"/>
          <w:szCs w:val="16"/>
        </w:rPr>
      </w:pPr>
      <w:r w:rsidRPr="007C4E61">
        <w:rPr>
          <w:sz w:val="16"/>
          <w:szCs w:val="16"/>
        </w:rPr>
        <w:t xml:space="preserve">Thus, we conclude that </w:t>
      </w:r>
      <w:r w:rsidRPr="001B71CE">
        <w:rPr>
          <w:rStyle w:val="StyleUnderline"/>
          <w:highlight w:val="cyan"/>
        </w:rPr>
        <w:t>it was</w:t>
      </w:r>
      <w:r w:rsidRPr="00923A78">
        <w:rPr>
          <w:rStyle w:val="StyleUnderline"/>
        </w:rPr>
        <w:t xml:space="preserve"> </w:t>
      </w:r>
      <w:r w:rsidRPr="001B71CE">
        <w:rPr>
          <w:rStyle w:val="Emphasis"/>
        </w:rPr>
        <w:t>within-</w:t>
      </w:r>
      <w:r w:rsidRPr="001B71CE">
        <w:rPr>
          <w:rStyle w:val="Emphasis"/>
          <w:highlight w:val="cyan"/>
        </w:rPr>
        <w:t>industry</w:t>
      </w:r>
      <w:r w:rsidRPr="001B71CE">
        <w:rPr>
          <w:rStyle w:val="StyleUnderline"/>
          <w:highlight w:val="cyan"/>
        </w:rPr>
        <w:t xml:space="preserve"> growth that </w:t>
      </w:r>
      <w:r w:rsidRPr="001B71CE">
        <w:rPr>
          <w:rStyle w:val="Emphasis"/>
          <w:highlight w:val="cyan"/>
        </w:rPr>
        <w:t>fueled</w:t>
      </w:r>
      <w:r w:rsidRPr="00923A78">
        <w:rPr>
          <w:rStyle w:val="StyleUnderline"/>
        </w:rPr>
        <w:t xml:space="preserve"> aggregate </w:t>
      </w:r>
      <w:r w:rsidRPr="001B71CE">
        <w:rPr>
          <w:rStyle w:val="StyleUnderline"/>
          <w:highlight w:val="cyan"/>
        </w:rPr>
        <w:t>productivity</w:t>
      </w:r>
      <w:r w:rsidRPr="00923A78">
        <w:rPr>
          <w:rStyle w:val="StyleUnderline"/>
        </w:rPr>
        <w:t xml:space="preserve"> dynamics</w:t>
      </w:r>
      <w:r w:rsidRPr="007C4E61">
        <w:rPr>
          <w:sz w:val="16"/>
          <w:szCs w:val="16"/>
        </w:rPr>
        <w:t xml:space="preserve"> during the entire period considered and, </w:t>
      </w:r>
      <w:r w:rsidRPr="00923A78">
        <w:rPr>
          <w:rStyle w:val="StyleUnderline"/>
        </w:rPr>
        <w:t xml:space="preserve">in </w:t>
      </w:r>
      <w:r w:rsidRPr="001B71CE">
        <w:rPr>
          <w:rStyle w:val="StyleUnderline"/>
          <w:highlight w:val="cyan"/>
        </w:rPr>
        <w:t>particular</w:t>
      </w:r>
      <w:r w:rsidRPr="00923A78">
        <w:rPr>
          <w:rStyle w:val="StyleUnderline"/>
        </w:rPr>
        <w:t>, during</w:t>
      </w:r>
      <w:r w:rsidRPr="007C4E61">
        <w:rPr>
          <w:sz w:val="16"/>
          <w:szCs w:val="16"/>
        </w:rPr>
        <w:t xml:space="preserve"> </w:t>
      </w:r>
      <w:r w:rsidRPr="00923A78">
        <w:rPr>
          <w:rStyle w:val="StyleUnderline"/>
        </w:rPr>
        <w:t>the</w:t>
      </w:r>
      <w:r w:rsidRPr="007C4E61">
        <w:rPr>
          <w:sz w:val="16"/>
          <w:szCs w:val="16"/>
        </w:rPr>
        <w:t xml:space="preserve"> more recent period of </w:t>
      </w:r>
      <w:r w:rsidRPr="001B71CE">
        <w:rPr>
          <w:rStyle w:val="Emphasis"/>
        </w:rPr>
        <w:t xml:space="preserve">exceptional </w:t>
      </w:r>
      <w:proofErr w:type="spellStart"/>
      <w:r w:rsidRPr="001B71CE">
        <w:rPr>
          <w:rStyle w:val="Emphasis"/>
          <w:highlight w:val="cyan"/>
        </w:rPr>
        <w:t>postpandemic</w:t>
      </w:r>
      <w:proofErr w:type="spellEnd"/>
      <w:r w:rsidRPr="001B71CE">
        <w:rPr>
          <w:rStyle w:val="Emphasis"/>
          <w:highlight w:val="cyan"/>
        </w:rPr>
        <w:t xml:space="preserve"> recovery</w:t>
      </w:r>
      <w:r w:rsidRPr="007C4E61">
        <w:rPr>
          <w:sz w:val="16"/>
          <w:szCs w:val="16"/>
        </w:rPr>
        <w:t>.</w:t>
      </w:r>
    </w:p>
    <w:p w14:paraId="59888753" w14:textId="77777777" w:rsidR="00C150D2" w:rsidRPr="007C4E61" w:rsidRDefault="00C150D2" w:rsidP="00C150D2">
      <w:pPr>
        <w:rPr>
          <w:sz w:val="16"/>
          <w:szCs w:val="16"/>
        </w:rPr>
      </w:pPr>
      <w:r w:rsidRPr="007C4E61">
        <w:rPr>
          <w:sz w:val="16"/>
          <w:szCs w:val="16"/>
        </w:rPr>
        <w:t>Employment Share by Industry</w:t>
      </w:r>
    </w:p>
    <w:p w14:paraId="65BC6147" w14:textId="77777777" w:rsidR="00C150D2" w:rsidRPr="007C4E61" w:rsidRDefault="00C150D2" w:rsidP="00C150D2">
      <w:pPr>
        <w:rPr>
          <w:sz w:val="16"/>
          <w:szCs w:val="16"/>
        </w:rPr>
      </w:pPr>
      <w:r w:rsidRPr="007C4E61">
        <w:rPr>
          <w:sz w:val="16"/>
          <w:szCs w:val="16"/>
        </w:rPr>
        <w:t>&lt;&lt;CHART OMITTED&gt;&gt;</w:t>
      </w:r>
    </w:p>
    <w:p w14:paraId="06ECD0BD" w14:textId="77777777" w:rsidR="00C150D2" w:rsidRPr="007C4E61" w:rsidRDefault="00C150D2" w:rsidP="00C150D2">
      <w:pPr>
        <w:rPr>
          <w:sz w:val="16"/>
          <w:szCs w:val="16"/>
        </w:rPr>
      </w:pPr>
      <w:r w:rsidRPr="007C4E61">
        <w:rPr>
          <w:sz w:val="16"/>
          <w:szCs w:val="16"/>
        </w:rPr>
        <w:t>Worker Education and AI Use Are Linked to Productivity Growth</w:t>
      </w:r>
    </w:p>
    <w:p w14:paraId="4610A45F" w14:textId="77777777" w:rsidR="00C150D2" w:rsidRPr="007C4E61" w:rsidRDefault="00C150D2" w:rsidP="00C150D2">
      <w:pPr>
        <w:rPr>
          <w:sz w:val="16"/>
          <w:szCs w:val="16"/>
        </w:rPr>
      </w:pPr>
      <w:r w:rsidRPr="007C4E61">
        <w:rPr>
          <w:sz w:val="16"/>
          <w:szCs w:val="16"/>
        </w:rPr>
        <w:t>Which industries led the way in terms of productivity growth, and what is special about them? We calculated industry-specific growth rates since 2019. We then illustrate how they relate to other industry-specific characteristics such as workers’ educational attainment and the prevalence of generative artificial intelligence (AI) use.</w:t>
      </w:r>
    </w:p>
    <w:p w14:paraId="077EB5D2" w14:textId="77777777" w:rsidR="00C150D2" w:rsidRPr="007C4E61" w:rsidRDefault="00C150D2" w:rsidP="00C150D2">
      <w:pPr>
        <w:rPr>
          <w:sz w:val="16"/>
          <w:szCs w:val="16"/>
        </w:rPr>
      </w:pPr>
      <w:r w:rsidRPr="007C4E61">
        <w:rPr>
          <w:sz w:val="16"/>
          <w:szCs w:val="16"/>
        </w:rPr>
        <w:t xml:space="preserve">Consider the first figure below. Each point refers to one industry. Industry-specific productivity growth is shown on the x-axis, while the share of an industry’s workers who are college-educated appears on the y-axis. </w:t>
      </w:r>
      <w:r w:rsidRPr="00923A78">
        <w:rPr>
          <w:rStyle w:val="StyleUnderline"/>
        </w:rPr>
        <w:t>The</w:t>
      </w:r>
      <w:r w:rsidRPr="007C4E61">
        <w:rPr>
          <w:sz w:val="16"/>
          <w:szCs w:val="16"/>
        </w:rPr>
        <w:t xml:space="preserve"> </w:t>
      </w:r>
      <w:r w:rsidRPr="00923A78">
        <w:rPr>
          <w:rStyle w:val="Emphasis"/>
        </w:rPr>
        <w:t>highest</w:t>
      </w:r>
      <w:r w:rsidRPr="001B71CE">
        <w:rPr>
          <w:rStyle w:val="StyleUnderline"/>
        </w:rPr>
        <w:t xml:space="preserve"> </w:t>
      </w:r>
      <w:r w:rsidRPr="00923A78">
        <w:rPr>
          <w:rStyle w:val="StyleUnderline"/>
        </w:rPr>
        <w:t>productivity growth</w:t>
      </w:r>
      <w:r w:rsidRPr="007C4E61">
        <w:rPr>
          <w:sz w:val="16"/>
          <w:szCs w:val="16"/>
        </w:rPr>
        <w:t xml:space="preserve"> from the third quarter of 2019 to the third quarter of 2024 </w:t>
      </w:r>
      <w:r w:rsidRPr="00923A78">
        <w:rPr>
          <w:rStyle w:val="StyleUnderline"/>
        </w:rPr>
        <w:t xml:space="preserve">was in </w:t>
      </w:r>
      <w:r w:rsidRPr="001B71CE">
        <w:rPr>
          <w:rStyle w:val="Emphasis"/>
        </w:rPr>
        <w:t>info</w:t>
      </w:r>
      <w:r w:rsidRPr="001B71CE">
        <w:rPr>
          <w:rStyle w:val="StyleUnderline"/>
        </w:rPr>
        <w:t xml:space="preserve">rmation, </w:t>
      </w:r>
      <w:r w:rsidRPr="001B71CE">
        <w:rPr>
          <w:rStyle w:val="Emphasis"/>
        </w:rPr>
        <w:t>management</w:t>
      </w:r>
      <w:r w:rsidRPr="007C4E61">
        <w:rPr>
          <w:sz w:val="16"/>
          <w:szCs w:val="16"/>
        </w:rPr>
        <w:t xml:space="preserve"> of other companies, </w:t>
      </w:r>
      <w:r w:rsidRPr="00923A78">
        <w:rPr>
          <w:rStyle w:val="StyleUnderline"/>
        </w:rPr>
        <w:t xml:space="preserve">and </w:t>
      </w:r>
      <w:r w:rsidRPr="001B71CE">
        <w:rPr>
          <w:rStyle w:val="Emphasis"/>
        </w:rPr>
        <w:t>mining</w:t>
      </w:r>
      <w:r w:rsidRPr="001B71CE">
        <w:rPr>
          <w:rStyle w:val="StyleUnderline"/>
        </w:rPr>
        <w:t>. Outpu</w:t>
      </w:r>
      <w:r w:rsidRPr="00923A78">
        <w:rPr>
          <w:rStyle w:val="StyleUnderline"/>
        </w:rPr>
        <w:t xml:space="preserve">t per worker in the </w:t>
      </w:r>
      <w:r w:rsidRPr="00923A78">
        <w:rPr>
          <w:rStyle w:val="Emphasis"/>
        </w:rPr>
        <w:t>info</w:t>
      </w:r>
      <w:r w:rsidRPr="001B71CE">
        <w:rPr>
          <w:rStyle w:val="StyleUnderline"/>
        </w:rPr>
        <w:t xml:space="preserve">rmation </w:t>
      </w:r>
      <w:r w:rsidRPr="00923A78">
        <w:rPr>
          <w:rStyle w:val="Emphasis"/>
        </w:rPr>
        <w:t>industry</w:t>
      </w:r>
      <w:r w:rsidRPr="007C4E61">
        <w:rPr>
          <w:sz w:val="16"/>
          <w:szCs w:val="16"/>
        </w:rPr>
        <w:t xml:space="preserve">, for example, </w:t>
      </w:r>
      <w:r w:rsidRPr="00923A78">
        <w:rPr>
          <w:rStyle w:val="StyleUnderline"/>
        </w:rPr>
        <w:t>grew 30% over</w:t>
      </w:r>
      <w:r w:rsidRPr="007C4E61">
        <w:rPr>
          <w:sz w:val="16"/>
          <w:szCs w:val="16"/>
        </w:rPr>
        <w:t xml:space="preserve"> the course of five years (about 5% annual growth). By contrast, the construction industry grew the least; its productivity actually declined by 12% (that is, a negative 2.5% annual growth). </w:t>
      </w:r>
      <w:r w:rsidRPr="00923A78">
        <w:rPr>
          <w:rStyle w:val="StyleUnderline"/>
        </w:rPr>
        <w:t xml:space="preserve">It is clear </w:t>
      </w:r>
      <w:r w:rsidRPr="001B71CE">
        <w:rPr>
          <w:rStyle w:val="StyleUnderline"/>
          <w:highlight w:val="cyan"/>
        </w:rPr>
        <w:t xml:space="preserve">there’s a </w:t>
      </w:r>
      <w:r w:rsidRPr="001B71CE">
        <w:rPr>
          <w:rStyle w:val="Emphasis"/>
          <w:highlight w:val="cyan"/>
        </w:rPr>
        <w:t>positive relationship</w:t>
      </w:r>
      <w:r w:rsidRPr="007C4E61">
        <w:rPr>
          <w:sz w:val="16"/>
          <w:szCs w:val="16"/>
        </w:rPr>
        <w:t xml:space="preserve"> (as indicated by the slope of the fitted line) </w:t>
      </w:r>
      <w:r w:rsidRPr="001B71CE">
        <w:rPr>
          <w:rStyle w:val="StyleUnderline"/>
          <w:highlight w:val="cyan"/>
        </w:rPr>
        <w:t xml:space="preserve">between </w:t>
      </w:r>
      <w:r w:rsidRPr="001B71CE">
        <w:rPr>
          <w:rStyle w:val="Emphasis"/>
          <w:highlight w:val="cyan"/>
        </w:rPr>
        <w:t>sectoral edu</w:t>
      </w:r>
      <w:r w:rsidRPr="001B71CE">
        <w:rPr>
          <w:rStyle w:val="StyleUnderline"/>
        </w:rPr>
        <w:t>cation</w:t>
      </w:r>
      <w:r w:rsidRPr="007C4E61">
        <w:rPr>
          <w:sz w:val="16"/>
          <w:szCs w:val="16"/>
        </w:rPr>
        <w:t xml:space="preserve"> level </w:t>
      </w:r>
      <w:r w:rsidRPr="001B71CE">
        <w:rPr>
          <w:rStyle w:val="StyleUnderline"/>
          <w:highlight w:val="cyan"/>
        </w:rPr>
        <w:t>and productivity growth</w:t>
      </w:r>
      <w:r w:rsidRPr="007C4E61">
        <w:rPr>
          <w:sz w:val="16"/>
          <w:szCs w:val="16"/>
        </w:rPr>
        <w:t xml:space="preserve"> in this period.</w:t>
      </w:r>
    </w:p>
    <w:p w14:paraId="2311DC95" w14:textId="77777777" w:rsidR="00C150D2" w:rsidRPr="007C4E61" w:rsidRDefault="00C150D2" w:rsidP="00C150D2">
      <w:pPr>
        <w:rPr>
          <w:sz w:val="16"/>
          <w:szCs w:val="16"/>
        </w:rPr>
      </w:pPr>
      <w:r w:rsidRPr="007C4E61">
        <w:rPr>
          <w:sz w:val="16"/>
          <w:szCs w:val="16"/>
        </w:rPr>
        <w:t>Positive Relationship between Industry Productivity Growth and Workers’ Education</w:t>
      </w:r>
    </w:p>
    <w:p w14:paraId="7F4808CE" w14:textId="77777777" w:rsidR="00C150D2" w:rsidRPr="007C4E61" w:rsidRDefault="00C150D2" w:rsidP="00C150D2">
      <w:pPr>
        <w:rPr>
          <w:sz w:val="16"/>
          <w:szCs w:val="16"/>
        </w:rPr>
      </w:pPr>
      <w:r w:rsidRPr="007C4E61">
        <w:rPr>
          <w:sz w:val="16"/>
          <w:szCs w:val="16"/>
        </w:rPr>
        <w:t>&lt;&lt;CHART OMITTED&gt;&gt;</w:t>
      </w:r>
    </w:p>
    <w:p w14:paraId="0986CE63" w14:textId="77777777" w:rsidR="00C150D2" w:rsidRPr="007C4E61" w:rsidRDefault="00C150D2" w:rsidP="00C150D2">
      <w:pPr>
        <w:rPr>
          <w:sz w:val="16"/>
          <w:szCs w:val="16"/>
        </w:rPr>
      </w:pPr>
      <w:r w:rsidRPr="007C4E61">
        <w:rPr>
          <w:sz w:val="16"/>
          <w:szCs w:val="16"/>
        </w:rPr>
        <w:t xml:space="preserve">The figure below makes it clear that </w:t>
      </w:r>
      <w:r w:rsidRPr="00923A78">
        <w:rPr>
          <w:rStyle w:val="StyleUnderline"/>
        </w:rPr>
        <w:t xml:space="preserve">industry productivity </w:t>
      </w:r>
      <w:r w:rsidRPr="001B71CE">
        <w:rPr>
          <w:rStyle w:val="StyleUnderline"/>
          <w:highlight w:val="cyan"/>
        </w:rPr>
        <w:t>growth</w:t>
      </w:r>
      <w:r w:rsidRPr="00923A78">
        <w:rPr>
          <w:rStyle w:val="StyleUnderline"/>
        </w:rPr>
        <w:t xml:space="preserve"> is also </w:t>
      </w:r>
      <w:r w:rsidRPr="001B71CE">
        <w:rPr>
          <w:rStyle w:val="Emphasis"/>
        </w:rPr>
        <w:t xml:space="preserve">positively </w:t>
      </w:r>
      <w:r w:rsidRPr="001B71CE">
        <w:rPr>
          <w:rStyle w:val="Emphasis"/>
          <w:highlight w:val="cyan"/>
        </w:rPr>
        <w:t>related</w:t>
      </w:r>
      <w:r w:rsidRPr="001B71CE">
        <w:rPr>
          <w:rStyle w:val="StyleUnderline"/>
          <w:highlight w:val="cyan"/>
        </w:rPr>
        <w:t xml:space="preserve"> to</w:t>
      </w:r>
      <w:r w:rsidRPr="007C4E61">
        <w:rPr>
          <w:sz w:val="16"/>
          <w:szCs w:val="16"/>
        </w:rPr>
        <w:t xml:space="preserve"> the prevalence of </w:t>
      </w:r>
      <w:r w:rsidRPr="001B71CE">
        <w:rPr>
          <w:rStyle w:val="Emphasis"/>
          <w:highlight w:val="cyan"/>
        </w:rPr>
        <w:t>AI</w:t>
      </w:r>
      <w:r w:rsidRPr="007C4E61">
        <w:rPr>
          <w:sz w:val="16"/>
          <w:szCs w:val="16"/>
        </w:rPr>
        <w:t xml:space="preserve"> use.2</w:t>
      </w:r>
    </w:p>
    <w:p w14:paraId="13A84FB5" w14:textId="77777777" w:rsidR="00C150D2" w:rsidRPr="00030369" w:rsidRDefault="00C150D2" w:rsidP="00C150D2">
      <w:pPr>
        <w:rPr>
          <w:sz w:val="16"/>
          <w:szCs w:val="16"/>
        </w:rPr>
      </w:pPr>
      <w:r w:rsidRPr="007C4E61">
        <w:rPr>
          <w:sz w:val="16"/>
          <w:szCs w:val="16"/>
        </w:rPr>
        <w:t xml:space="preserve">As the figure shows, the </w:t>
      </w:r>
      <w:r w:rsidRPr="001B71CE">
        <w:rPr>
          <w:rStyle w:val="StyleUnderline"/>
          <w:highlight w:val="cyan"/>
        </w:rPr>
        <w:t>use</w:t>
      </w:r>
      <w:r w:rsidRPr="00923A78">
        <w:rPr>
          <w:rStyle w:val="StyleUnderline"/>
        </w:rPr>
        <w:t xml:space="preserve"> of AI </w:t>
      </w:r>
      <w:r w:rsidRPr="001B71CE">
        <w:rPr>
          <w:rStyle w:val="Emphasis"/>
          <w:highlight w:val="cyan"/>
        </w:rPr>
        <w:t>took off</w:t>
      </w:r>
      <w:r w:rsidRPr="007C4E61">
        <w:rPr>
          <w:sz w:val="16"/>
          <w:szCs w:val="16"/>
        </w:rPr>
        <w:t xml:space="preserve"> during this time period. It is quite possible the </w:t>
      </w:r>
      <w:r w:rsidRPr="00923A78">
        <w:rPr>
          <w:rStyle w:val="StyleUnderline"/>
        </w:rPr>
        <w:t xml:space="preserve">industries </w:t>
      </w:r>
      <w:r w:rsidRPr="001B71CE">
        <w:rPr>
          <w:rStyle w:val="StyleUnderline"/>
        </w:rPr>
        <w:t>that had more</w:t>
      </w:r>
      <w:r w:rsidRPr="00923A78">
        <w:rPr>
          <w:rStyle w:val="StyleUnderline"/>
        </w:rPr>
        <w:t xml:space="preserve"> to gain from AI</w:t>
      </w:r>
      <w:r w:rsidRPr="007C4E61">
        <w:rPr>
          <w:sz w:val="16"/>
          <w:szCs w:val="16"/>
        </w:rPr>
        <w:t xml:space="preserve"> tools </w:t>
      </w:r>
      <w:r w:rsidRPr="001B71CE">
        <w:rPr>
          <w:rStyle w:val="StyleUnderline"/>
          <w:highlight w:val="cyan"/>
        </w:rPr>
        <w:t>and</w:t>
      </w:r>
      <w:r w:rsidRPr="00923A78">
        <w:rPr>
          <w:rStyle w:val="StyleUnderline"/>
        </w:rPr>
        <w:t xml:space="preserve"> had the </w:t>
      </w:r>
      <w:r w:rsidRPr="001B71CE">
        <w:rPr>
          <w:rStyle w:val="Emphasis"/>
          <w:highlight w:val="cyan"/>
        </w:rPr>
        <w:t>educated workers</w:t>
      </w:r>
      <w:r w:rsidRPr="00923A78">
        <w:rPr>
          <w:rStyle w:val="StyleUnderline"/>
        </w:rPr>
        <w:t xml:space="preserve"> who could</w:t>
      </w:r>
      <w:r w:rsidRPr="007C4E61">
        <w:rPr>
          <w:sz w:val="16"/>
          <w:szCs w:val="16"/>
        </w:rPr>
        <w:t xml:space="preserve"> effectively </w:t>
      </w:r>
      <w:r w:rsidRPr="00923A78">
        <w:rPr>
          <w:rStyle w:val="StyleUnderline"/>
        </w:rPr>
        <w:t xml:space="preserve">use them were the ones that </w:t>
      </w:r>
      <w:r w:rsidRPr="001B71CE">
        <w:rPr>
          <w:rStyle w:val="StyleUnderline"/>
          <w:highlight w:val="cyan"/>
        </w:rPr>
        <w:t xml:space="preserve">experienced </w:t>
      </w:r>
      <w:r w:rsidRPr="001B71CE">
        <w:rPr>
          <w:rStyle w:val="Emphasis"/>
        </w:rPr>
        <w:t xml:space="preserve">higher </w:t>
      </w:r>
      <w:r w:rsidRPr="001B71CE">
        <w:rPr>
          <w:rStyle w:val="Emphasis"/>
          <w:highlight w:val="cyan"/>
        </w:rPr>
        <w:t>growth</w:t>
      </w:r>
      <w:r w:rsidRPr="007C4E61">
        <w:rPr>
          <w:sz w:val="16"/>
          <w:szCs w:val="16"/>
        </w:rPr>
        <w:t>.</w:t>
      </w:r>
    </w:p>
    <w:p w14:paraId="3B069EE2" w14:textId="77777777" w:rsidR="00C150D2" w:rsidRPr="00B9301F" w:rsidRDefault="00C150D2" w:rsidP="00C150D2"/>
    <w:p w14:paraId="080A0C90" w14:textId="77777777" w:rsidR="00C150D2" w:rsidRDefault="00C150D2" w:rsidP="00C150D2">
      <w:pPr>
        <w:pStyle w:val="Heading3"/>
      </w:pPr>
      <w:r>
        <w:t>Link---Investment---1NC</w:t>
      </w:r>
    </w:p>
    <w:p w14:paraId="0490963B" w14:textId="77777777" w:rsidR="00C150D2" w:rsidRPr="00AA625B" w:rsidRDefault="00C150D2" w:rsidP="00C150D2">
      <w:pPr>
        <w:pStyle w:val="Heading4"/>
      </w:pPr>
      <w:r w:rsidRPr="00AA625B">
        <w:t>Powerful unions suppress productivity growth through wage pressure, work restrictions, and investment disincentives.</w:t>
      </w:r>
    </w:p>
    <w:p w14:paraId="39E00577" w14:textId="77777777" w:rsidR="00C150D2" w:rsidRPr="00AA625B" w:rsidRDefault="00C150D2" w:rsidP="00C150D2">
      <w:proofErr w:type="spellStart"/>
      <w:r w:rsidRPr="00AA625B">
        <w:rPr>
          <w:rStyle w:val="Style13ptBold"/>
        </w:rPr>
        <w:t>Palagashvili</w:t>
      </w:r>
      <w:proofErr w:type="spellEnd"/>
      <w:r w:rsidRPr="00AA625B">
        <w:rPr>
          <w:rStyle w:val="Style13ptBold"/>
        </w:rPr>
        <w:t xml:space="preserve"> ’25</w:t>
      </w:r>
      <w:r w:rsidRPr="00AA625B">
        <w:t xml:space="preserve"> [Liya and </w:t>
      </w:r>
      <w:proofErr w:type="spellStart"/>
      <w:r w:rsidRPr="00AA625B">
        <w:t>Revana</w:t>
      </w:r>
      <w:proofErr w:type="spellEnd"/>
      <w:r w:rsidRPr="00AA625B">
        <w:t xml:space="preserve">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623E6A43" w14:textId="77777777" w:rsidR="00C150D2" w:rsidRPr="00AA625B" w:rsidRDefault="00C150D2" w:rsidP="00C150D2">
      <w:pPr>
        <w:rPr>
          <w:sz w:val="16"/>
          <w:szCs w:val="16"/>
        </w:rPr>
      </w:pPr>
      <w:r w:rsidRPr="00AA625B">
        <w:rPr>
          <w:sz w:val="16"/>
          <w:szCs w:val="16"/>
        </w:rPr>
        <w:t>Cost at the Firm Level: Productivity, Profits, and Investment</w:t>
      </w:r>
    </w:p>
    <w:p w14:paraId="0F7F89D9" w14:textId="77777777" w:rsidR="00C150D2" w:rsidRPr="00AA625B" w:rsidRDefault="00C150D2" w:rsidP="00C150D2">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2AD806D3" w14:textId="77777777" w:rsidR="00C150D2" w:rsidRPr="00AA625B" w:rsidRDefault="00C150D2" w:rsidP="00C150D2">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C8AA0F2" w14:textId="77777777" w:rsidR="00C150D2" w:rsidRPr="00AA625B" w:rsidRDefault="00C150D2" w:rsidP="00C150D2">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2D4D4B04" w14:textId="77777777" w:rsidR="00C150D2" w:rsidRPr="00AA625B" w:rsidRDefault="00C150D2" w:rsidP="00C150D2">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0943AFE6" w14:textId="77777777" w:rsidR="00C150D2" w:rsidRPr="00AA625B" w:rsidRDefault="00C150D2" w:rsidP="00C150D2">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04BFBD0F" w14:textId="77777777" w:rsidR="00C150D2" w:rsidRPr="00AA625B" w:rsidRDefault="00C150D2" w:rsidP="00C150D2">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4AC4AC42" w14:textId="77777777" w:rsidR="00C150D2" w:rsidRPr="00AA625B" w:rsidRDefault="00C150D2" w:rsidP="00C150D2">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6114893" w14:textId="77777777" w:rsidR="00C150D2" w:rsidRPr="00AA625B" w:rsidRDefault="00C150D2" w:rsidP="00C150D2">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101A1F20" w14:textId="77777777" w:rsidR="00C150D2" w:rsidRPr="00AA625B" w:rsidRDefault="00C150D2" w:rsidP="00C150D2">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w:t>
      </w:r>
      <w:proofErr w:type="spellStart"/>
      <w:r w:rsidRPr="00AA625B">
        <w:rPr>
          <w:sz w:val="16"/>
          <w:szCs w:val="16"/>
        </w:rPr>
        <w:t>reinvest.tment</w:t>
      </w:r>
      <w:proofErr w:type="spellEnd"/>
      <w:r w:rsidRPr="00AA625B">
        <w:rPr>
          <w:sz w:val="16"/>
          <w:szCs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5528BB82" w14:textId="77777777" w:rsidR="00C150D2" w:rsidRPr="00AA625B" w:rsidRDefault="00C150D2" w:rsidP="00C150D2">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16AE3C80" w14:textId="77777777" w:rsidR="00C150D2" w:rsidRPr="00AA625B" w:rsidRDefault="00C150D2" w:rsidP="00C150D2">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3553BEE9" w14:textId="77777777" w:rsidR="00C150D2" w:rsidRPr="00AA625B" w:rsidRDefault="00C150D2" w:rsidP="00C150D2">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68CFC443" w14:textId="77777777" w:rsidR="00C150D2" w:rsidRDefault="00C150D2" w:rsidP="00C150D2">
      <w:pPr>
        <w:pStyle w:val="Heading3"/>
      </w:pPr>
      <w:r>
        <w:t>Link---Investment---2NC</w:t>
      </w:r>
    </w:p>
    <w:p w14:paraId="05A93375" w14:textId="77777777" w:rsidR="00C150D2" w:rsidRPr="00AA625B" w:rsidRDefault="00C150D2" w:rsidP="00C150D2">
      <w:pPr>
        <w:pStyle w:val="Heading4"/>
      </w:pPr>
      <w:r w:rsidRPr="00AA625B">
        <w:t>Union rent-seeking causes firms to divest from productive capital.</w:t>
      </w:r>
    </w:p>
    <w:p w14:paraId="4727BF4F" w14:textId="77777777" w:rsidR="00C150D2" w:rsidRPr="00AA625B" w:rsidRDefault="00C150D2" w:rsidP="00C150D2">
      <w:r w:rsidRPr="00AA625B">
        <w:rPr>
          <w:rStyle w:val="Style13ptBold"/>
        </w:rPr>
        <w:t>Shin ’20</w:t>
      </w:r>
      <w:r w:rsidRPr="00AA625B">
        <w:t xml:space="preserve"> [</w:t>
      </w:r>
      <w:proofErr w:type="spellStart"/>
      <w:r w:rsidRPr="00AA625B">
        <w:t>Ilhang</w:t>
      </w:r>
      <w:proofErr w:type="spellEnd"/>
      <w:r w:rsidRPr="00AA625B">
        <w:t xml:space="preserve"> and </w:t>
      </w:r>
      <w:proofErr w:type="spellStart"/>
      <w:r w:rsidRPr="00AA625B">
        <w:t>Sanghyun</w:t>
      </w:r>
      <w:proofErr w:type="spellEnd"/>
      <w:r w:rsidRPr="00AA625B">
        <w:t xml:space="preserve"> Hwang; October 5; PhD, Associate Professor of Accounting, </w:t>
      </w:r>
      <w:proofErr w:type="spellStart"/>
      <w:r w:rsidRPr="00AA625B">
        <w:t>Gachon</w:t>
      </w:r>
      <w:proofErr w:type="spellEnd"/>
      <w:r w:rsidRPr="00AA625B">
        <w:t xml:space="preserve"> University; Department of Economics and Finance, </w:t>
      </w:r>
      <w:proofErr w:type="spellStart"/>
      <w:r w:rsidRPr="00AA625B">
        <w:t>Sangmyung</w:t>
      </w:r>
      <w:proofErr w:type="spellEnd"/>
      <w:r w:rsidRPr="00AA625B">
        <w:t xml:space="preserve"> University; Applied Economics Letters, “Do </w:t>
      </w:r>
      <w:proofErr w:type="spellStart"/>
      <w:r w:rsidRPr="00AA625B">
        <w:t>labour</w:t>
      </w:r>
      <w:proofErr w:type="spellEnd"/>
      <w:r w:rsidRPr="00AA625B">
        <w:t xml:space="preserve"> unions help or hurt firms to invest in the long run? Evidence from Korea,” vol. 28]</w:t>
      </w:r>
    </w:p>
    <w:p w14:paraId="5AE30F31" w14:textId="77777777" w:rsidR="00C150D2" w:rsidRPr="00AA625B" w:rsidRDefault="00C150D2" w:rsidP="00C150D2">
      <w:pPr>
        <w:rPr>
          <w:sz w:val="16"/>
          <w:szCs w:val="16"/>
        </w:rPr>
      </w:pPr>
      <w:r w:rsidRPr="00AA625B">
        <w:rPr>
          <w:sz w:val="16"/>
          <w:szCs w:val="16"/>
        </w:rPr>
        <w:t>III. Estimation results</w:t>
      </w:r>
    </w:p>
    <w:p w14:paraId="53CAAE4E" w14:textId="77777777" w:rsidR="00C150D2" w:rsidRPr="00AA625B" w:rsidRDefault="00C150D2" w:rsidP="00C150D2">
      <w:pPr>
        <w:rPr>
          <w:sz w:val="16"/>
          <w:szCs w:val="16"/>
        </w:rPr>
      </w:pPr>
      <w:r w:rsidRPr="00AA625B">
        <w:rPr>
          <w:sz w:val="16"/>
          <w:szCs w:val="16"/>
        </w:rPr>
        <w:t xml:space="preserve">We present the estimation results that show the effects of </w:t>
      </w:r>
      <w:proofErr w:type="spellStart"/>
      <w:r w:rsidRPr="00AA625B">
        <w:rPr>
          <w:sz w:val="16"/>
          <w:szCs w:val="16"/>
        </w:rPr>
        <w:t>labour</w:t>
      </w:r>
      <w:proofErr w:type="spellEnd"/>
      <w:r w:rsidRPr="00AA625B">
        <w:rPr>
          <w:sz w:val="16"/>
          <w:szCs w:val="16"/>
        </w:rPr>
        <w:t xml:space="preserve"> union on firm’s investment in Table 2. The columns (3) and (6) particularly show the results for the sample matched on propensity score in both of Table 2a and 2b. In Table 2a, we use </w:t>
      </w:r>
      <w:proofErr w:type="spellStart"/>
      <w:r w:rsidRPr="00AA625B">
        <w:rPr>
          <w:sz w:val="16"/>
          <w:szCs w:val="16"/>
        </w:rPr>
        <w:t>Staff_Cost</w:t>
      </w:r>
      <w:proofErr w:type="spellEnd"/>
      <w:r w:rsidRPr="00AA625B">
        <w:rPr>
          <w:sz w:val="16"/>
          <w:szCs w:val="16"/>
        </w:rPr>
        <w:t xml:space="preserve"> in columns (1)-(3) and </w:t>
      </w:r>
      <w:r w:rsidRPr="00AA625B">
        <w:rPr>
          <w:rFonts w:ascii="Cambria Math" w:hAnsi="Cambria Math" w:cs="Cambria Math"/>
          <w:sz w:val="16"/>
        </w:rPr>
        <w:t>𝐴𝑣𝑒𝑟𝑎𝑔𝑒</w:t>
      </w:r>
      <w:r w:rsidRPr="00AA625B">
        <w:rPr>
          <w:sz w:val="16"/>
          <w:szCs w:val="16"/>
        </w:rPr>
        <w:t>_</w:t>
      </w:r>
      <w:r w:rsidRPr="00AA625B">
        <w:rPr>
          <w:rFonts w:ascii="Cambria Math" w:hAnsi="Cambria Math" w:cs="Cambria Math"/>
          <w:sz w:val="16"/>
        </w:rPr>
        <w:t>𝑊𝑎𝑔𝑒</w:t>
      </w:r>
      <w:r w:rsidRPr="00AA625B">
        <w:rPr>
          <w:sz w:val="16"/>
          <w:szCs w:val="16"/>
        </w:rPr>
        <w:t xml:space="preserve"> in columns (4)–(6) as dependent variables, respectively, to show the </w:t>
      </w:r>
      <w:proofErr w:type="spellStart"/>
      <w:r w:rsidRPr="00AA625B">
        <w:rPr>
          <w:sz w:val="16"/>
          <w:szCs w:val="16"/>
        </w:rPr>
        <w:t>labour</w:t>
      </w:r>
      <w:proofErr w:type="spellEnd"/>
      <w:r w:rsidRPr="00AA625B">
        <w:rPr>
          <w:sz w:val="16"/>
          <w:szCs w:val="16"/>
        </w:rPr>
        <w:t xml:space="preserve"> union effects on investment in human resources.Footnote3 The coefficients </w:t>
      </w:r>
      <w:r w:rsidRPr="00AA625B">
        <w:rPr>
          <w:rFonts w:ascii="Cambria Math" w:hAnsi="Cambria Math" w:cs="Cambria Math"/>
          <w:sz w:val="16"/>
        </w:rPr>
        <w:t>𝛽</w:t>
      </w:r>
      <w:r w:rsidRPr="00AA625B">
        <w:rPr>
          <w:sz w:val="16"/>
          <w:szCs w:val="16"/>
        </w:rPr>
        <w:t xml:space="preserve">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positive and statistically significant in all the columns (1)–(6). </w:t>
      </w:r>
      <w:r w:rsidRPr="00AA625B">
        <w:rPr>
          <w:rStyle w:val="StyleUnderline"/>
        </w:rPr>
        <w:t xml:space="preserve">As a firm is </w:t>
      </w:r>
      <w:r w:rsidRPr="00AA625B">
        <w:rPr>
          <w:rStyle w:val="Emphasis"/>
        </w:rPr>
        <w:t>unionized</w:t>
      </w:r>
      <w:r w:rsidRPr="00AA625B">
        <w:rPr>
          <w:sz w:val="16"/>
          <w:szCs w:val="16"/>
        </w:rPr>
        <w:t xml:space="preserve">, </w:t>
      </w:r>
      <w:r w:rsidRPr="00AA625B">
        <w:rPr>
          <w:rStyle w:val="StyleUnderline"/>
        </w:rPr>
        <w:t>the ratio of</w:t>
      </w:r>
      <w:r w:rsidRPr="00AA625B">
        <w:rPr>
          <w:sz w:val="16"/>
          <w:szCs w:val="16"/>
        </w:rPr>
        <w:t xml:space="preserve"> </w:t>
      </w:r>
      <w:r w:rsidRPr="00AA625B">
        <w:rPr>
          <w:rStyle w:val="Emphasis"/>
        </w:rPr>
        <w:t>staff costs</w:t>
      </w:r>
      <w:r w:rsidRPr="00AA625B">
        <w:rPr>
          <w:sz w:val="16"/>
          <w:szCs w:val="16"/>
        </w:rPr>
        <w:t xml:space="preserve"> </w:t>
      </w:r>
      <w:r w:rsidRPr="00AA625B">
        <w:rPr>
          <w:rStyle w:val="StyleUnderline"/>
        </w:rPr>
        <w:t xml:space="preserve">to sales </w:t>
      </w:r>
      <w:r w:rsidRPr="00AA625B">
        <w:rPr>
          <w:rStyle w:val="Emphasis"/>
        </w:rPr>
        <w:t>increases</w:t>
      </w:r>
      <w:r w:rsidRPr="00AA625B">
        <w:rPr>
          <w:sz w:val="16"/>
          <w:szCs w:val="16"/>
        </w:rPr>
        <w:t xml:space="preserve"> by 1.4–1.6%p, </w:t>
      </w:r>
      <w:r w:rsidRPr="00AA625B">
        <w:rPr>
          <w:rStyle w:val="StyleUnderline"/>
        </w:rPr>
        <w:t xml:space="preserve">and the average </w:t>
      </w:r>
      <w:r w:rsidRPr="00AA625B">
        <w:rPr>
          <w:rStyle w:val="Emphasis"/>
        </w:rPr>
        <w:t>wage</w:t>
      </w:r>
      <w:r w:rsidRPr="00AA625B">
        <w:rPr>
          <w:rStyle w:val="StyleUnderline"/>
        </w:rPr>
        <w:t xml:space="preserve"> increases</w:t>
      </w:r>
      <w:r w:rsidRPr="00AA625B">
        <w:rPr>
          <w:sz w:val="16"/>
          <w:szCs w:val="16"/>
        </w:rPr>
        <w:t xml:space="preserve"> by 1.89–3.61% on average.Footnote4 Table 2b exhibits </w:t>
      </w:r>
      <w:r w:rsidRPr="00AA625B">
        <w:rPr>
          <w:rStyle w:val="StyleUnderline"/>
        </w:rPr>
        <w:t>the</w:t>
      </w:r>
      <w:r w:rsidRPr="00AA625B">
        <w:rPr>
          <w:sz w:val="16"/>
          <w:szCs w:val="16"/>
        </w:rPr>
        <w:t xml:space="preserve"> </w:t>
      </w:r>
      <w:proofErr w:type="spellStart"/>
      <w:r w:rsidRPr="00AA625B">
        <w:rPr>
          <w:sz w:val="16"/>
          <w:szCs w:val="16"/>
        </w:rPr>
        <w:t>labour</w:t>
      </w:r>
      <w:proofErr w:type="spellEnd"/>
      <w:r w:rsidRPr="00AA625B">
        <w:rPr>
          <w:sz w:val="16"/>
          <w:szCs w:val="16"/>
        </w:rPr>
        <w:t xml:space="preserve"> </w:t>
      </w:r>
      <w:r w:rsidRPr="00AA625B">
        <w:rPr>
          <w:rStyle w:val="Emphasis"/>
          <w:highlight w:val="cyan"/>
        </w:rPr>
        <w:t>union effects</w:t>
      </w:r>
      <w:r w:rsidRPr="00AA625B">
        <w:rPr>
          <w:rStyle w:val="StyleUnderline"/>
          <w:highlight w:val="cyan"/>
        </w:rPr>
        <w:t xml:space="preserve"> on </w:t>
      </w:r>
      <w:r w:rsidRPr="00AA625B">
        <w:rPr>
          <w:rStyle w:val="Emphasis"/>
          <w:highlight w:val="cyan"/>
        </w:rPr>
        <w:t>investment</w:t>
      </w:r>
      <w:r w:rsidRPr="00AA625B">
        <w:rPr>
          <w:rStyle w:val="StyleUnderline"/>
          <w:highlight w:val="cyan"/>
        </w:rPr>
        <w:t xml:space="preserve"> in</w:t>
      </w:r>
      <w:r w:rsidRPr="00AA625B">
        <w:rPr>
          <w:rStyle w:val="StyleUnderline"/>
        </w:rPr>
        <w:t xml:space="preserve"> </w:t>
      </w:r>
      <w:r w:rsidRPr="00AA625B">
        <w:rPr>
          <w:rStyle w:val="Emphasis"/>
        </w:rPr>
        <w:t xml:space="preserve">physical </w:t>
      </w:r>
      <w:r w:rsidRPr="00AA625B">
        <w:rPr>
          <w:rStyle w:val="Emphasis"/>
          <w:highlight w:val="cyan"/>
        </w:rPr>
        <w:t>capital</w:t>
      </w:r>
      <w:r w:rsidRPr="00AA625B">
        <w:rPr>
          <w:sz w:val="16"/>
          <w:szCs w:val="16"/>
        </w:rPr>
        <w:t xml:space="preserve">, employing </w:t>
      </w:r>
      <w:r w:rsidRPr="00AA625B">
        <w:rPr>
          <w:rFonts w:ascii="Cambria Math" w:hAnsi="Cambria Math" w:cs="Cambria Math"/>
          <w:sz w:val="16"/>
        </w:rPr>
        <w:t>𝐶𝑎𝑝𝐸𝑥</w:t>
      </w:r>
      <w:r w:rsidRPr="00AA625B">
        <w:rPr>
          <w:sz w:val="16"/>
          <w:szCs w:val="16"/>
        </w:rPr>
        <w:t xml:space="preserve"> in columns (1)-(3) and </w:t>
      </w:r>
      <w:r w:rsidRPr="00AA625B">
        <w:rPr>
          <w:rFonts w:ascii="Cambria Math" w:hAnsi="Cambria Math" w:cs="Cambria Math"/>
          <w:sz w:val="16"/>
        </w:rPr>
        <w:t>𝑅𝐷</w:t>
      </w:r>
      <w:r w:rsidRPr="00AA625B">
        <w:rPr>
          <w:sz w:val="16"/>
          <w:szCs w:val="16"/>
        </w:rPr>
        <w:t>_</w:t>
      </w:r>
      <w:r w:rsidRPr="00AA625B">
        <w:rPr>
          <w:rFonts w:ascii="Cambria Math" w:hAnsi="Cambria Math" w:cs="Cambria Math"/>
          <w:sz w:val="16"/>
        </w:rPr>
        <w:t>𝐶𝑎𝑝𝐸𝑥</w:t>
      </w:r>
      <w:r w:rsidRPr="00AA625B">
        <w:rPr>
          <w:sz w:val="16"/>
          <w:szCs w:val="16"/>
        </w:rPr>
        <w:t xml:space="preserve"> in columns (4)–(6) as dependent variables, respectively. We have </w:t>
      </w:r>
      <w:r w:rsidRPr="00AA625B">
        <w:rPr>
          <w:rStyle w:val="Emphasis"/>
          <w:highlight w:val="cyan"/>
        </w:rPr>
        <w:t>negative</w:t>
      </w:r>
      <w:r w:rsidRPr="00AA625B">
        <w:rPr>
          <w:sz w:val="16"/>
          <w:szCs w:val="16"/>
          <w:highlight w:val="cyan"/>
        </w:rPr>
        <w:t xml:space="preserve"> </w:t>
      </w:r>
      <w:r w:rsidRPr="00AA625B">
        <w:rPr>
          <w:rStyle w:val="StyleUnderline"/>
          <w:highlight w:val="cyan"/>
        </w:rPr>
        <w:t>and</w:t>
      </w:r>
      <w:r w:rsidRPr="00AA625B">
        <w:rPr>
          <w:sz w:val="16"/>
          <w:szCs w:val="16"/>
        </w:rPr>
        <w:t xml:space="preserve"> statistically </w:t>
      </w:r>
      <w:r w:rsidRPr="00AA625B">
        <w:rPr>
          <w:rStyle w:val="Emphasis"/>
          <w:highlight w:val="cyan"/>
        </w:rPr>
        <w:t>significant</w:t>
      </w:r>
      <w:r w:rsidRPr="00AA625B">
        <w:rPr>
          <w:sz w:val="16"/>
          <w:szCs w:val="16"/>
        </w:rPr>
        <w:t xml:space="preserv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(1)–(6). </w:t>
      </w:r>
      <w:r w:rsidRPr="00AA625B">
        <w:rPr>
          <w:rStyle w:val="StyleUnderline"/>
        </w:rPr>
        <w:t>If a firm is unionized,</w:t>
      </w:r>
      <w:r w:rsidRPr="00AA625B">
        <w:rPr>
          <w:sz w:val="16"/>
          <w:szCs w:val="16"/>
        </w:rPr>
        <w:t xml:space="preserve"> then the </w:t>
      </w:r>
      <w:r w:rsidRPr="00AA625B">
        <w:rPr>
          <w:rStyle w:val="Emphasis"/>
          <w:highlight w:val="cyan"/>
        </w:rPr>
        <w:t>capital expenditures</w:t>
      </w:r>
      <w:r w:rsidRPr="00AA625B">
        <w:rPr>
          <w:sz w:val="16"/>
          <w:szCs w:val="16"/>
        </w:rPr>
        <w:t xml:space="preserve"> </w:t>
      </w:r>
      <w:r w:rsidRPr="00AA625B">
        <w:rPr>
          <w:rStyle w:val="StyleUnderline"/>
          <w:highlight w:val="cyan"/>
        </w:rPr>
        <w:t>scaled by</w:t>
      </w:r>
      <w:r w:rsidRPr="00AA625B">
        <w:rPr>
          <w:rStyle w:val="StyleUnderline"/>
        </w:rPr>
        <w:t xml:space="preserve"> total </w:t>
      </w:r>
      <w:r w:rsidRPr="00AA625B">
        <w:rPr>
          <w:rStyle w:val="StyleUnderline"/>
          <w:highlight w:val="cyan"/>
        </w:rPr>
        <w:t xml:space="preserve">assets </w:t>
      </w:r>
      <w:r w:rsidRPr="00AA625B">
        <w:rPr>
          <w:rStyle w:val="Emphasis"/>
          <w:highlight w:val="cyan"/>
        </w:rPr>
        <w:t>decrease</w:t>
      </w:r>
      <w:r w:rsidRPr="00AA625B">
        <w:rPr>
          <w:sz w:val="16"/>
          <w:szCs w:val="16"/>
        </w:rPr>
        <w:t xml:space="preserve"> by 3.2–3.8%p, </w:t>
      </w:r>
      <w:r w:rsidRPr="00AA625B">
        <w:rPr>
          <w:rStyle w:val="StyleUnderline"/>
          <w:highlight w:val="cyan"/>
        </w:rPr>
        <w:t xml:space="preserve">and the </w:t>
      </w:r>
      <w:r w:rsidRPr="00AA625B">
        <w:rPr>
          <w:rStyle w:val="Emphasis"/>
          <w:highlight w:val="cyan"/>
        </w:rPr>
        <w:t>sum</w:t>
      </w:r>
      <w:r w:rsidRPr="00AA625B">
        <w:rPr>
          <w:rStyle w:val="StyleUnderline"/>
          <w:highlight w:val="cyan"/>
        </w:rPr>
        <w:t xml:space="preserve"> of </w:t>
      </w:r>
      <w:r w:rsidRPr="00AA625B">
        <w:rPr>
          <w:rStyle w:val="Emphasis"/>
          <w:highlight w:val="cyan"/>
        </w:rPr>
        <w:t>capital</w:t>
      </w:r>
      <w:r w:rsidRPr="00AA625B">
        <w:rPr>
          <w:rStyle w:val="StyleUnderline"/>
          <w:highlight w:val="cyan"/>
        </w:rPr>
        <w:t xml:space="preserve"> and </w:t>
      </w:r>
      <w:r w:rsidRPr="00AA625B">
        <w:rPr>
          <w:rStyle w:val="Emphasis"/>
          <w:highlight w:val="cyan"/>
        </w:rPr>
        <w:t>R&amp;D</w:t>
      </w:r>
      <w:r w:rsidRPr="00AA625B">
        <w:rPr>
          <w:rStyle w:val="StyleUnderline"/>
        </w:rPr>
        <w:t xml:space="preserve"> expenditures </w:t>
      </w:r>
      <w:r w:rsidRPr="00AA625B">
        <w:rPr>
          <w:rStyle w:val="StyleUnderline"/>
          <w:highlight w:val="cyan"/>
        </w:rPr>
        <w:t>decrease</w:t>
      </w:r>
      <w:r w:rsidRPr="00AA625B">
        <w:rPr>
          <w:sz w:val="16"/>
          <w:szCs w:val="16"/>
        </w:rPr>
        <w:t xml:space="preserve"> by 3.7–4.2% on average. All of these estimation results can be summarized as follows: </w:t>
      </w:r>
      <w:proofErr w:type="spellStart"/>
      <w:r w:rsidRPr="00AA625B">
        <w:rPr>
          <w:sz w:val="16"/>
          <w:szCs w:val="16"/>
        </w:rPr>
        <w:t>labour</w:t>
      </w:r>
      <w:proofErr w:type="spellEnd"/>
      <w:r w:rsidRPr="00AA625B">
        <w:rPr>
          <w:sz w:val="16"/>
          <w:szCs w:val="16"/>
        </w:rPr>
        <w:t xml:space="preserve"> unionization makes firm’s investment rise in human resource but fall in physical capital. In general, according to the rent-seeking models, </w:t>
      </w:r>
      <w:r w:rsidRPr="00AA625B">
        <w:rPr>
          <w:rStyle w:val="StyleUnderline"/>
          <w:highlight w:val="cyan"/>
        </w:rPr>
        <w:t xml:space="preserve">firms </w:t>
      </w:r>
      <w:r w:rsidRPr="00AA625B">
        <w:rPr>
          <w:rStyle w:val="Emphasis"/>
          <w:highlight w:val="cyan"/>
        </w:rPr>
        <w:t>reduce investment</w:t>
      </w:r>
      <w:r w:rsidRPr="00AA625B">
        <w:rPr>
          <w:rStyle w:val="StyleUnderline"/>
        </w:rPr>
        <w:t xml:space="preserve"> in</w:t>
      </w:r>
      <w:r w:rsidRPr="00AA625B">
        <w:rPr>
          <w:sz w:val="16"/>
          <w:szCs w:val="16"/>
        </w:rPr>
        <w:t xml:space="preserve"> tangible and intangible </w:t>
      </w:r>
      <w:r w:rsidRPr="00AA625B">
        <w:rPr>
          <w:rStyle w:val="Emphasis"/>
        </w:rPr>
        <w:t>capital</w:t>
      </w:r>
      <w:r w:rsidRPr="00AA625B">
        <w:rPr>
          <w:rStyle w:val="StyleUnderline"/>
        </w:rPr>
        <w:t xml:space="preserve"> </w:t>
      </w:r>
      <w:r w:rsidRPr="00AA625B">
        <w:rPr>
          <w:rStyle w:val="StyleUnderline"/>
          <w:highlight w:val="cyan"/>
        </w:rPr>
        <w:t>in</w:t>
      </w:r>
      <w:r w:rsidRPr="00AA625B">
        <w:rPr>
          <w:sz w:val="16"/>
          <w:szCs w:val="16"/>
        </w:rPr>
        <w:t xml:space="preserve"> </w:t>
      </w:r>
      <w:r w:rsidRPr="00AA625B">
        <w:rPr>
          <w:rStyle w:val="StyleUnderline"/>
          <w:highlight w:val="cyan"/>
        </w:rPr>
        <w:t xml:space="preserve">response to </w:t>
      </w:r>
      <w:r w:rsidRPr="00AA625B">
        <w:rPr>
          <w:rStyle w:val="Emphasis"/>
          <w:highlight w:val="cyan"/>
        </w:rPr>
        <w:t>rent-seeking</w:t>
      </w:r>
      <w:r w:rsidRPr="00AA625B">
        <w:rPr>
          <w:rStyle w:val="Emphasis"/>
        </w:rPr>
        <w:t xml:space="preserve"> </w:t>
      </w:r>
      <w:proofErr w:type="spellStart"/>
      <w:r w:rsidRPr="00AA625B">
        <w:rPr>
          <w:rStyle w:val="Emphasis"/>
        </w:rPr>
        <w:t>behaviour</w:t>
      </w:r>
      <w:proofErr w:type="spellEnd"/>
      <w:r w:rsidRPr="00AA625B">
        <w:rPr>
          <w:sz w:val="16"/>
          <w:szCs w:val="16"/>
        </w:rPr>
        <w:t xml:space="preserve"> </w:t>
      </w:r>
      <w:r w:rsidRPr="00AA625B">
        <w:rPr>
          <w:rStyle w:val="StyleUnderline"/>
        </w:rPr>
        <w:t>of unions such that</w:t>
      </w:r>
      <w:r w:rsidRPr="00AA625B">
        <w:rPr>
          <w:sz w:val="16"/>
          <w:szCs w:val="16"/>
        </w:rPr>
        <w:t xml:space="preserve"> </w:t>
      </w:r>
      <w:proofErr w:type="spellStart"/>
      <w:r w:rsidRPr="00AA625B">
        <w:rPr>
          <w:sz w:val="16"/>
          <w:szCs w:val="16"/>
        </w:rPr>
        <w:t>labour</w:t>
      </w:r>
      <w:proofErr w:type="spellEnd"/>
      <w:r w:rsidRPr="00AA625B">
        <w:rPr>
          <w:sz w:val="16"/>
          <w:szCs w:val="16"/>
        </w:rPr>
        <w:t xml:space="preserve"> </w:t>
      </w:r>
      <w:r w:rsidRPr="00AA625B">
        <w:rPr>
          <w:rStyle w:val="StyleUnderline"/>
          <w:highlight w:val="cyan"/>
        </w:rPr>
        <w:t xml:space="preserve">unions </w:t>
      </w:r>
      <w:r w:rsidRPr="00AA625B">
        <w:rPr>
          <w:rStyle w:val="Emphasis"/>
          <w:highlight w:val="cyan"/>
        </w:rPr>
        <w:t>appropriate</w:t>
      </w:r>
      <w:r w:rsidRPr="00AA625B">
        <w:rPr>
          <w:rStyle w:val="StyleUnderline"/>
        </w:rPr>
        <w:t xml:space="preserve"> the </w:t>
      </w:r>
      <w:r w:rsidRPr="00AA625B">
        <w:rPr>
          <w:rStyle w:val="Emphasis"/>
          <w:highlight w:val="cyan"/>
        </w:rPr>
        <w:t>returns</w:t>
      </w:r>
      <w:r w:rsidRPr="00AA625B">
        <w:rPr>
          <w:rStyle w:val="StyleUnderline"/>
          <w:highlight w:val="cyan"/>
        </w:rPr>
        <w:t xml:space="preserve"> from</w:t>
      </w:r>
      <w:r w:rsidRPr="00AA625B">
        <w:rPr>
          <w:sz w:val="16"/>
          <w:szCs w:val="16"/>
        </w:rPr>
        <w:t xml:space="preserve"> the </w:t>
      </w:r>
      <w:r w:rsidRPr="00AA625B">
        <w:rPr>
          <w:rStyle w:val="StyleUnderline"/>
          <w:highlight w:val="cyan"/>
        </w:rPr>
        <w:t>investment</w:t>
      </w:r>
      <w:r w:rsidRPr="00AA625B">
        <w:rPr>
          <w:sz w:val="16"/>
          <w:szCs w:val="16"/>
        </w:rPr>
        <w:t xml:space="preserve"> (Hirsch Citation2004). According to Agrawal and </w:t>
      </w:r>
      <w:proofErr w:type="spellStart"/>
      <w:r w:rsidRPr="00AA625B">
        <w:rPr>
          <w:sz w:val="16"/>
          <w:szCs w:val="16"/>
        </w:rPr>
        <w:t>Matsa</w:t>
      </w:r>
      <w:proofErr w:type="spellEnd"/>
      <w:r w:rsidRPr="00AA625B">
        <w:rPr>
          <w:sz w:val="16"/>
          <w:szCs w:val="16"/>
        </w:rPr>
        <w:t xml:space="preserve"> (Citation2013) and </w:t>
      </w:r>
      <w:proofErr w:type="spellStart"/>
      <w:r w:rsidRPr="00AA625B">
        <w:rPr>
          <w:sz w:val="16"/>
          <w:szCs w:val="16"/>
        </w:rPr>
        <w:t>Chemmanur</w:t>
      </w:r>
      <w:proofErr w:type="spellEnd"/>
      <w:r w:rsidRPr="00AA625B">
        <w:rPr>
          <w:sz w:val="16"/>
          <w:szCs w:val="16"/>
        </w:rPr>
        <w:t xml:space="preserve">, Cheng, and Zhang (Citation2013), </w:t>
      </w:r>
      <w:r w:rsidRPr="00AA625B">
        <w:rPr>
          <w:rStyle w:val="StyleUnderline"/>
        </w:rPr>
        <w:t>unionized workers claim</w:t>
      </w:r>
      <w:r w:rsidRPr="00AA625B">
        <w:rPr>
          <w:sz w:val="16"/>
          <w:szCs w:val="16"/>
        </w:rPr>
        <w:t xml:space="preserve"> some </w:t>
      </w:r>
      <w:r w:rsidRPr="00AA625B">
        <w:rPr>
          <w:rStyle w:val="StyleUnderline"/>
        </w:rPr>
        <w:t>compensation</w:t>
      </w:r>
      <w:r w:rsidRPr="00AA625B">
        <w:rPr>
          <w:sz w:val="16"/>
          <w:szCs w:val="16"/>
        </w:rPr>
        <w:t xml:space="preserve"> </w:t>
      </w:r>
      <w:r w:rsidRPr="00AA625B">
        <w:rPr>
          <w:rStyle w:val="StyleUnderline"/>
        </w:rPr>
        <w:t>such as higher wages</w:t>
      </w:r>
      <w:r w:rsidRPr="00AA625B">
        <w:rPr>
          <w:sz w:val="16"/>
          <w:szCs w:val="16"/>
        </w:rPr>
        <w:t xml:space="preserve"> and extra benefits, </w:t>
      </w:r>
      <w:r w:rsidRPr="00AA625B">
        <w:rPr>
          <w:rStyle w:val="StyleUnderline"/>
        </w:rPr>
        <w:t>if they see the physical investment</w:t>
      </w:r>
      <w:r w:rsidRPr="00AA625B">
        <w:rPr>
          <w:sz w:val="16"/>
          <w:szCs w:val="16"/>
        </w:rPr>
        <w:t xml:space="preserve"> so </w:t>
      </w:r>
      <w:r w:rsidRPr="00AA625B">
        <w:rPr>
          <w:rStyle w:val="Emphasis"/>
        </w:rPr>
        <w:t>risky</w:t>
      </w:r>
      <w:r w:rsidRPr="00AA625B">
        <w:rPr>
          <w:sz w:val="16"/>
          <w:szCs w:val="16"/>
        </w:rPr>
        <w:t xml:space="preserve"> that could make their jobs unstable.Footnote5</w:t>
      </w:r>
    </w:p>
    <w:p w14:paraId="218DC892" w14:textId="77777777" w:rsidR="00C150D2" w:rsidRPr="00AA625B" w:rsidRDefault="00C150D2" w:rsidP="00C150D2">
      <w:pPr>
        <w:rPr>
          <w:sz w:val="16"/>
          <w:szCs w:val="16"/>
        </w:rPr>
      </w:pPr>
      <w:r w:rsidRPr="00AA625B">
        <w:rPr>
          <w:sz w:val="16"/>
          <w:szCs w:val="16"/>
        </w:rPr>
        <w:t xml:space="preserve">Table 2. </w:t>
      </w:r>
      <w:proofErr w:type="spellStart"/>
      <w:r w:rsidRPr="00AA625B">
        <w:rPr>
          <w:sz w:val="16"/>
          <w:szCs w:val="16"/>
        </w:rPr>
        <w:t>Labour</w:t>
      </w:r>
      <w:proofErr w:type="spellEnd"/>
      <w:r w:rsidRPr="00AA625B">
        <w:rPr>
          <w:sz w:val="16"/>
          <w:szCs w:val="16"/>
        </w:rPr>
        <w:t xml:space="preserve"> union and investment in human resource vs. physical capital</w:t>
      </w:r>
    </w:p>
    <w:p w14:paraId="57544189" w14:textId="77777777" w:rsidR="00C150D2" w:rsidRPr="00AA625B" w:rsidRDefault="00C150D2" w:rsidP="00C150D2">
      <w:pPr>
        <w:rPr>
          <w:sz w:val="16"/>
          <w:szCs w:val="16"/>
        </w:rPr>
      </w:pPr>
      <w:r w:rsidRPr="00AA625B">
        <w:rPr>
          <w:sz w:val="16"/>
          <w:szCs w:val="16"/>
        </w:rPr>
        <w:t xml:space="preserve">Table 3 shows the regression results that stand for the relationship between </w:t>
      </w:r>
      <w:proofErr w:type="spellStart"/>
      <w:r w:rsidRPr="00AA625B">
        <w:rPr>
          <w:sz w:val="16"/>
          <w:szCs w:val="16"/>
        </w:rPr>
        <w:t>labour</w:t>
      </w:r>
      <w:proofErr w:type="spellEnd"/>
      <w:r w:rsidRPr="00AA625B">
        <w:rPr>
          <w:sz w:val="16"/>
          <w:szCs w:val="16"/>
        </w:rPr>
        <w:t xml:space="preserve"> union and firm’s performance. The columns (2) and (4) particularly show the results for the sample matched on propensity score in both of Table 3a and 3b. Table 3a uses </w:t>
      </w:r>
      <w:r w:rsidRPr="00AA625B">
        <w:rPr>
          <w:rFonts w:ascii="Cambria Math" w:hAnsi="Cambria Math" w:cs="Cambria Math"/>
          <w:sz w:val="16"/>
        </w:rPr>
        <w:t>𝑆𝑎𝑙𝑒𝑠</w:t>
      </w:r>
      <w:r w:rsidRPr="00AA625B">
        <w:rPr>
          <w:sz w:val="16"/>
          <w:szCs w:val="16"/>
        </w:rPr>
        <w:t xml:space="preserve"> for total factor productivity while Table 3b employs </w:t>
      </w:r>
      <w:r w:rsidRPr="00AA625B">
        <w:rPr>
          <w:rFonts w:ascii="Cambria Math" w:hAnsi="Cambria Math" w:cs="Cambria Math"/>
          <w:sz w:val="16"/>
        </w:rPr>
        <w:t>𝑇𝑜𝑏𝑖𝑛𝑄</w:t>
      </w:r>
      <w:r w:rsidRPr="00AA625B">
        <w:rPr>
          <w:sz w:val="16"/>
          <w:szCs w:val="16"/>
        </w:rPr>
        <w:t xml:space="preserve"> for firm valuation one year ahead or two years ahead as dependent variables, respectively. The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negative and significant in all the columns (1)–(4) of Table 3a. Consequently, we get negative and significant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(1)–(4) of Table 3b. In short, associated with the above results in Table 2, these empirical facts imply the followings. </w:t>
      </w:r>
      <w:r w:rsidRPr="00AA625B">
        <w:rPr>
          <w:rStyle w:val="StyleUnderline"/>
        </w:rPr>
        <w:t>As</w:t>
      </w:r>
      <w:r w:rsidRPr="00AA625B">
        <w:rPr>
          <w:sz w:val="16"/>
          <w:szCs w:val="16"/>
        </w:rPr>
        <w:t xml:space="preserve"> </w:t>
      </w:r>
      <w:proofErr w:type="spellStart"/>
      <w:r w:rsidRPr="00AA625B">
        <w:rPr>
          <w:sz w:val="16"/>
          <w:szCs w:val="16"/>
        </w:rPr>
        <w:t>labour</w:t>
      </w:r>
      <w:proofErr w:type="spellEnd"/>
      <w:r w:rsidRPr="00AA625B">
        <w:rPr>
          <w:sz w:val="16"/>
          <w:szCs w:val="16"/>
        </w:rPr>
        <w:t xml:space="preserve"> </w:t>
      </w:r>
      <w:r w:rsidRPr="00AA625B">
        <w:rPr>
          <w:rStyle w:val="StyleUnderline"/>
        </w:rPr>
        <w:t>unions engage in raising shares of employees</w:t>
      </w:r>
      <w:r w:rsidRPr="00AA625B">
        <w:rPr>
          <w:sz w:val="16"/>
          <w:szCs w:val="16"/>
        </w:rPr>
        <w:t xml:space="preserve"> joining the unions just </w:t>
      </w:r>
      <w:r w:rsidRPr="00AA625B">
        <w:rPr>
          <w:rStyle w:val="StyleUnderline"/>
        </w:rPr>
        <w:t xml:space="preserve">as </w:t>
      </w:r>
      <w:r w:rsidRPr="00AA625B">
        <w:rPr>
          <w:rStyle w:val="Emphasis"/>
        </w:rPr>
        <w:t xml:space="preserve">rent-seeking </w:t>
      </w:r>
      <w:proofErr w:type="spellStart"/>
      <w:r w:rsidRPr="00AA625B">
        <w:rPr>
          <w:sz w:val="16"/>
          <w:szCs w:val="16"/>
        </w:rPr>
        <w:t>behaviour</w:t>
      </w:r>
      <w:proofErr w:type="spellEnd"/>
      <w:r w:rsidRPr="00AA625B">
        <w:rPr>
          <w:sz w:val="16"/>
          <w:szCs w:val="16"/>
        </w:rPr>
        <w:t xml:space="preserve">, </w:t>
      </w:r>
      <w:r w:rsidRPr="00AA625B">
        <w:rPr>
          <w:rStyle w:val="StyleUnderline"/>
        </w:rPr>
        <w:t xml:space="preserve">firms </w:t>
      </w:r>
      <w:r w:rsidRPr="00AA625B">
        <w:rPr>
          <w:rStyle w:val="Emphasis"/>
        </w:rPr>
        <w:t>allocate</w:t>
      </w:r>
      <w:r w:rsidRPr="00AA625B">
        <w:rPr>
          <w:sz w:val="16"/>
          <w:szCs w:val="16"/>
        </w:rPr>
        <w:t xml:space="preserve"> </w:t>
      </w:r>
      <w:r w:rsidRPr="00AA625B">
        <w:rPr>
          <w:rStyle w:val="StyleUnderline"/>
        </w:rPr>
        <w:t xml:space="preserve">their limited </w:t>
      </w:r>
      <w:r w:rsidRPr="00AA625B">
        <w:rPr>
          <w:rStyle w:val="Emphasis"/>
        </w:rPr>
        <w:t>resources</w:t>
      </w:r>
      <w:r w:rsidRPr="00AA625B">
        <w:rPr>
          <w:sz w:val="16"/>
          <w:szCs w:val="16"/>
        </w:rPr>
        <w:t xml:space="preserve"> so </w:t>
      </w:r>
      <w:r w:rsidRPr="00AA625B">
        <w:rPr>
          <w:rStyle w:val="Emphasis"/>
        </w:rPr>
        <w:t>distortedly</w:t>
      </w:r>
      <w:r w:rsidRPr="00AA625B">
        <w:rPr>
          <w:sz w:val="16"/>
          <w:szCs w:val="16"/>
        </w:rPr>
        <w:t xml:space="preserve"> </w:t>
      </w:r>
      <w:r w:rsidRPr="00AA625B">
        <w:rPr>
          <w:rStyle w:val="StyleUnderline"/>
        </w:rPr>
        <w:t xml:space="preserve">as to </w:t>
      </w:r>
      <w:r w:rsidRPr="00AA625B">
        <w:rPr>
          <w:rStyle w:val="Emphasis"/>
        </w:rPr>
        <w:t>invest</w:t>
      </w:r>
      <w:r w:rsidRPr="00AA625B">
        <w:rPr>
          <w:sz w:val="16"/>
          <w:szCs w:val="16"/>
        </w:rPr>
        <w:t xml:space="preserve"> more in human resource but </w:t>
      </w:r>
      <w:r w:rsidRPr="00AA625B">
        <w:rPr>
          <w:rStyle w:val="Emphasis"/>
        </w:rPr>
        <w:t>less</w:t>
      </w:r>
      <w:r w:rsidRPr="00AA625B">
        <w:rPr>
          <w:rStyle w:val="StyleUnderline"/>
        </w:rPr>
        <w:t xml:space="preserve"> in </w:t>
      </w:r>
      <w:r w:rsidRPr="00AA625B">
        <w:rPr>
          <w:rStyle w:val="Emphasis"/>
        </w:rPr>
        <w:t>physical capital</w:t>
      </w:r>
      <w:r w:rsidRPr="00AA625B">
        <w:rPr>
          <w:sz w:val="16"/>
          <w:szCs w:val="16"/>
        </w:rPr>
        <w:t xml:space="preserve"> as above in Table 2. </w:t>
      </w:r>
      <w:r w:rsidRPr="00AA625B">
        <w:rPr>
          <w:rStyle w:val="StyleUnderline"/>
        </w:rPr>
        <w:t>For this reason</w:t>
      </w:r>
      <w:r w:rsidRPr="00AA625B">
        <w:rPr>
          <w:sz w:val="16"/>
          <w:szCs w:val="16"/>
        </w:rPr>
        <w:t xml:space="preserve"> the </w:t>
      </w:r>
      <w:r w:rsidRPr="00AA625B">
        <w:rPr>
          <w:rStyle w:val="StyleUnderline"/>
          <w:highlight w:val="cyan"/>
        </w:rPr>
        <w:t>firms</w:t>
      </w:r>
      <w:r w:rsidRPr="00AA625B">
        <w:rPr>
          <w:sz w:val="16"/>
          <w:szCs w:val="16"/>
        </w:rPr>
        <w:t xml:space="preserve"> </w:t>
      </w:r>
      <w:r w:rsidRPr="00AA625B">
        <w:rPr>
          <w:rStyle w:val="StyleUnderline"/>
          <w:highlight w:val="cyan"/>
        </w:rPr>
        <w:t>with</w:t>
      </w:r>
      <w:r w:rsidRPr="00AA625B">
        <w:rPr>
          <w:sz w:val="16"/>
          <w:szCs w:val="16"/>
        </w:rPr>
        <w:t xml:space="preserve"> </w:t>
      </w:r>
      <w:proofErr w:type="spellStart"/>
      <w:r w:rsidRPr="00AA625B">
        <w:rPr>
          <w:sz w:val="16"/>
          <w:szCs w:val="16"/>
        </w:rPr>
        <w:t>labour</w:t>
      </w:r>
      <w:proofErr w:type="spellEnd"/>
      <w:r w:rsidRPr="00AA625B">
        <w:rPr>
          <w:sz w:val="16"/>
          <w:szCs w:val="16"/>
        </w:rPr>
        <w:t xml:space="preserve"> </w:t>
      </w:r>
      <w:r w:rsidRPr="00AA625B">
        <w:rPr>
          <w:rStyle w:val="StyleUnderline"/>
          <w:highlight w:val="cyan"/>
        </w:rPr>
        <w:t xml:space="preserve">unions get </w:t>
      </w:r>
      <w:r w:rsidRPr="00AA625B">
        <w:rPr>
          <w:rStyle w:val="Emphasis"/>
          <w:highlight w:val="cyan"/>
        </w:rPr>
        <w:t>less productive</w:t>
      </w:r>
      <w:r w:rsidRPr="00AA625B">
        <w:rPr>
          <w:sz w:val="16"/>
          <w:szCs w:val="16"/>
        </w:rPr>
        <w:t xml:space="preserve">, </w:t>
      </w:r>
      <w:r w:rsidRPr="00AA625B">
        <w:rPr>
          <w:rStyle w:val="StyleUnderline"/>
        </w:rPr>
        <w:t>and</w:t>
      </w:r>
      <w:r w:rsidRPr="00AA625B">
        <w:rPr>
          <w:sz w:val="16"/>
          <w:szCs w:val="16"/>
        </w:rPr>
        <w:t xml:space="preserve"> consequently, </w:t>
      </w:r>
      <w:r w:rsidRPr="00AA625B">
        <w:rPr>
          <w:rStyle w:val="StyleUnderline"/>
        </w:rPr>
        <w:t>the capital market</w:t>
      </w:r>
      <w:r w:rsidRPr="00AA625B">
        <w:rPr>
          <w:sz w:val="16"/>
          <w:szCs w:val="16"/>
        </w:rPr>
        <w:t xml:space="preserve"> </w:t>
      </w:r>
      <w:r w:rsidRPr="00AA625B">
        <w:rPr>
          <w:rStyle w:val="Emphasis"/>
        </w:rPr>
        <w:t>valu</w:t>
      </w:r>
      <w:r w:rsidRPr="00AA625B">
        <w:rPr>
          <w:sz w:val="16"/>
          <w:szCs w:val="16"/>
        </w:rPr>
        <w:t>at</w:t>
      </w:r>
      <w:r w:rsidRPr="00AA625B">
        <w:rPr>
          <w:rStyle w:val="Emphasis"/>
        </w:rPr>
        <w:t>es</w:t>
      </w:r>
      <w:r w:rsidRPr="00AA625B">
        <w:rPr>
          <w:sz w:val="16"/>
          <w:szCs w:val="16"/>
        </w:rPr>
        <w:t xml:space="preserve"> </w:t>
      </w:r>
      <w:r w:rsidRPr="00AA625B">
        <w:rPr>
          <w:rStyle w:val="StyleUnderline"/>
        </w:rPr>
        <w:t xml:space="preserve">them </w:t>
      </w:r>
      <w:r w:rsidRPr="00AA625B">
        <w:rPr>
          <w:rStyle w:val="Emphasis"/>
        </w:rPr>
        <w:t>less</w:t>
      </w:r>
      <w:r w:rsidRPr="00AA625B">
        <w:rPr>
          <w:sz w:val="16"/>
          <w:szCs w:val="16"/>
        </w:rPr>
        <w:t>.</w:t>
      </w:r>
    </w:p>
    <w:p w14:paraId="5662FCF6" w14:textId="77777777" w:rsidR="00C150D2" w:rsidRPr="00AA625B" w:rsidRDefault="00C150D2" w:rsidP="00C150D2">
      <w:pPr>
        <w:rPr>
          <w:sz w:val="16"/>
          <w:szCs w:val="16"/>
        </w:rPr>
      </w:pPr>
      <w:r w:rsidRPr="00AA625B">
        <w:rPr>
          <w:sz w:val="16"/>
          <w:szCs w:val="16"/>
        </w:rPr>
        <w:t xml:space="preserve">Table 3. </w:t>
      </w:r>
      <w:proofErr w:type="spellStart"/>
      <w:r w:rsidRPr="00AA625B">
        <w:rPr>
          <w:sz w:val="16"/>
          <w:szCs w:val="16"/>
        </w:rPr>
        <w:t>Labour</w:t>
      </w:r>
      <w:proofErr w:type="spellEnd"/>
      <w:r w:rsidRPr="00AA625B">
        <w:rPr>
          <w:sz w:val="16"/>
          <w:szCs w:val="16"/>
        </w:rPr>
        <w:t xml:space="preserve"> union and firm performance</w:t>
      </w:r>
    </w:p>
    <w:p w14:paraId="2E8F3B31" w14:textId="77777777" w:rsidR="00C150D2" w:rsidRPr="00AA625B" w:rsidRDefault="00C150D2" w:rsidP="00C150D2">
      <w:pPr>
        <w:rPr>
          <w:sz w:val="16"/>
          <w:szCs w:val="16"/>
        </w:rPr>
      </w:pPr>
      <w:r w:rsidRPr="00AA625B">
        <w:rPr>
          <w:sz w:val="16"/>
          <w:szCs w:val="16"/>
        </w:rPr>
        <w:t>IV. Conclusion</w:t>
      </w:r>
    </w:p>
    <w:p w14:paraId="47DE87C3" w14:textId="77777777" w:rsidR="00C150D2" w:rsidRDefault="00C150D2" w:rsidP="00C150D2">
      <w:pPr>
        <w:rPr>
          <w:sz w:val="16"/>
          <w:szCs w:val="16"/>
        </w:rPr>
      </w:pPr>
      <w:r w:rsidRPr="00AA625B">
        <w:rPr>
          <w:rStyle w:val="StyleUnderline"/>
          <w:highlight w:val="cyan"/>
        </w:rPr>
        <w:t xml:space="preserve">We have </w:t>
      </w:r>
      <w:r w:rsidRPr="00AA625B">
        <w:rPr>
          <w:rStyle w:val="Emphasis"/>
          <w:highlight w:val="cyan"/>
        </w:rPr>
        <w:t>empirical ev</w:t>
      </w:r>
      <w:r w:rsidRPr="00AA625B">
        <w:rPr>
          <w:rStyle w:val="StyleUnderline"/>
        </w:rPr>
        <w:t>idence</w:t>
      </w:r>
      <w:r w:rsidRPr="00AA625B">
        <w:rPr>
          <w:sz w:val="16"/>
          <w:szCs w:val="16"/>
        </w:rPr>
        <w:t xml:space="preserve"> that </w:t>
      </w:r>
      <w:proofErr w:type="spellStart"/>
      <w:r w:rsidRPr="00AA625B">
        <w:rPr>
          <w:sz w:val="16"/>
          <w:szCs w:val="16"/>
        </w:rPr>
        <w:t>labour</w:t>
      </w:r>
      <w:proofErr w:type="spellEnd"/>
      <w:r w:rsidRPr="00AA625B">
        <w:rPr>
          <w:sz w:val="16"/>
          <w:szCs w:val="16"/>
        </w:rPr>
        <w:t xml:space="preserve"> </w:t>
      </w:r>
      <w:r w:rsidRPr="00AA625B">
        <w:rPr>
          <w:rStyle w:val="StyleUnderline"/>
          <w:highlight w:val="cyan"/>
        </w:rPr>
        <w:t>unions</w:t>
      </w:r>
      <w:r w:rsidRPr="00AA625B">
        <w:rPr>
          <w:sz w:val="16"/>
          <w:szCs w:val="16"/>
        </w:rPr>
        <w:t xml:space="preserve"> enlarge human resource investments but </w:t>
      </w:r>
      <w:r w:rsidRPr="00AA625B">
        <w:rPr>
          <w:rStyle w:val="Emphasis"/>
          <w:highlight w:val="cyan"/>
        </w:rPr>
        <w:t>reduce</w:t>
      </w:r>
      <w:r w:rsidRPr="00AA625B">
        <w:rPr>
          <w:sz w:val="16"/>
          <w:szCs w:val="16"/>
        </w:rPr>
        <w:t xml:space="preserve"> physical </w:t>
      </w:r>
      <w:r w:rsidRPr="00AA625B">
        <w:rPr>
          <w:rStyle w:val="Emphasis"/>
          <w:highlight w:val="cyan"/>
        </w:rPr>
        <w:t>capital</w:t>
      </w:r>
      <w:r w:rsidRPr="00AA625B">
        <w:rPr>
          <w:rStyle w:val="StyleUnderline"/>
        </w:rPr>
        <w:t xml:space="preserve"> investments</w:t>
      </w:r>
      <w:r w:rsidRPr="00AA625B">
        <w:rPr>
          <w:sz w:val="16"/>
          <w:szCs w:val="16"/>
        </w:rPr>
        <w:t xml:space="preserve">, </w:t>
      </w:r>
      <w:r w:rsidRPr="00AA625B">
        <w:rPr>
          <w:rStyle w:val="StyleUnderline"/>
          <w:highlight w:val="cyan"/>
        </w:rPr>
        <w:t>which</w:t>
      </w:r>
      <w:r w:rsidRPr="00AA625B">
        <w:rPr>
          <w:sz w:val="16"/>
          <w:szCs w:val="16"/>
        </w:rPr>
        <w:t xml:space="preserve"> </w:t>
      </w:r>
      <w:r w:rsidRPr="00AA625B">
        <w:rPr>
          <w:rStyle w:val="StyleUnderline"/>
        </w:rPr>
        <w:t xml:space="preserve">consequently </w:t>
      </w:r>
      <w:r w:rsidRPr="00AA625B">
        <w:rPr>
          <w:rStyle w:val="StyleUnderline"/>
          <w:highlight w:val="cyan"/>
        </w:rPr>
        <w:t xml:space="preserve">leads to </w:t>
      </w:r>
      <w:r w:rsidRPr="00AA625B">
        <w:rPr>
          <w:rStyle w:val="Emphasis"/>
          <w:highlight w:val="cyan"/>
        </w:rPr>
        <w:t>low</w:t>
      </w:r>
      <w:r w:rsidRPr="00AA625B">
        <w:rPr>
          <w:rStyle w:val="Emphasis"/>
        </w:rPr>
        <w:t xml:space="preserve"> </w:t>
      </w:r>
      <w:r w:rsidRPr="00AA625B">
        <w:rPr>
          <w:rStyle w:val="Emphasis"/>
          <w:highlight w:val="cyan"/>
        </w:rPr>
        <w:t>productivity</w:t>
      </w:r>
      <w:r w:rsidRPr="00AA625B">
        <w:rPr>
          <w:sz w:val="16"/>
          <w:szCs w:val="16"/>
        </w:rPr>
        <w:t xml:space="preserve"> </w:t>
      </w:r>
      <w:r w:rsidRPr="00AA625B">
        <w:rPr>
          <w:rStyle w:val="StyleUnderline"/>
        </w:rPr>
        <w:t xml:space="preserve">and low </w:t>
      </w:r>
      <w:r w:rsidRPr="00AA625B">
        <w:rPr>
          <w:rStyle w:val="Emphasis"/>
        </w:rPr>
        <w:t>market valuation</w:t>
      </w:r>
      <w:r w:rsidRPr="00AA625B">
        <w:rPr>
          <w:sz w:val="16"/>
          <w:szCs w:val="16"/>
        </w:rPr>
        <w:t xml:space="preserve"> of firms.Footnote6 We interpret these findings to mean that the </w:t>
      </w:r>
      <w:proofErr w:type="spellStart"/>
      <w:r w:rsidRPr="00AA625B">
        <w:rPr>
          <w:sz w:val="16"/>
          <w:szCs w:val="16"/>
        </w:rPr>
        <w:t>labour</w:t>
      </w:r>
      <w:proofErr w:type="spellEnd"/>
      <w:r w:rsidRPr="00AA625B">
        <w:rPr>
          <w:sz w:val="16"/>
          <w:szCs w:val="16"/>
        </w:rPr>
        <w:t xml:space="preserve"> </w:t>
      </w:r>
      <w:r w:rsidRPr="00AA625B">
        <w:rPr>
          <w:rStyle w:val="StyleUnderline"/>
        </w:rPr>
        <w:t xml:space="preserve">unions engage in </w:t>
      </w:r>
      <w:r w:rsidRPr="00AA625B">
        <w:rPr>
          <w:rStyle w:val="Emphasis"/>
        </w:rPr>
        <w:t>rent-seeking</w:t>
      </w:r>
      <w:r w:rsidRPr="00AA625B">
        <w:rPr>
          <w:sz w:val="16"/>
          <w:szCs w:val="16"/>
        </w:rPr>
        <w:t xml:space="preserve"> </w:t>
      </w:r>
      <w:proofErr w:type="spellStart"/>
      <w:r w:rsidRPr="00AA625B">
        <w:rPr>
          <w:sz w:val="16"/>
          <w:szCs w:val="16"/>
        </w:rPr>
        <w:t>behaviour</w:t>
      </w:r>
      <w:proofErr w:type="spellEnd"/>
      <w:r w:rsidRPr="00AA625B">
        <w:rPr>
          <w:sz w:val="16"/>
          <w:szCs w:val="16"/>
        </w:rPr>
        <w:t xml:space="preserve"> </w:t>
      </w:r>
      <w:r w:rsidRPr="00AA625B">
        <w:rPr>
          <w:rStyle w:val="StyleUnderline"/>
        </w:rPr>
        <w:t xml:space="preserve">that </w:t>
      </w:r>
      <w:r w:rsidRPr="00AA625B">
        <w:rPr>
          <w:rStyle w:val="Emphasis"/>
        </w:rPr>
        <w:t>distorts</w:t>
      </w:r>
      <w:r w:rsidRPr="00AA625B">
        <w:rPr>
          <w:rStyle w:val="StyleUnderline"/>
        </w:rPr>
        <w:t xml:space="preserve"> </w:t>
      </w:r>
      <w:r w:rsidRPr="00AA625B">
        <w:rPr>
          <w:rStyle w:val="Emphasis"/>
        </w:rPr>
        <w:t>firms’</w:t>
      </w:r>
      <w:r w:rsidRPr="00AA625B">
        <w:rPr>
          <w:sz w:val="16"/>
          <w:szCs w:val="16"/>
        </w:rPr>
        <w:t xml:space="preserve"> decisions on </w:t>
      </w:r>
      <w:r w:rsidRPr="00AA625B">
        <w:rPr>
          <w:rStyle w:val="Emphasis"/>
        </w:rPr>
        <w:t>investment</w:t>
      </w:r>
      <w:r w:rsidRPr="00AA625B">
        <w:rPr>
          <w:sz w:val="16"/>
          <w:szCs w:val="16"/>
        </w:rPr>
        <w:t xml:space="preserve"> in the long term. Recently some </w:t>
      </w:r>
      <w:proofErr w:type="spellStart"/>
      <w:r w:rsidRPr="00AA625B">
        <w:rPr>
          <w:sz w:val="16"/>
          <w:szCs w:val="16"/>
        </w:rPr>
        <w:t>labour</w:t>
      </w:r>
      <w:proofErr w:type="spellEnd"/>
      <w:r w:rsidRPr="00AA625B">
        <w:rPr>
          <w:sz w:val="16"/>
          <w:szCs w:val="16"/>
        </w:rPr>
        <w:t xml:space="preserve">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w:t>
      </w:r>
      <w:proofErr w:type="spellStart"/>
      <w:r w:rsidRPr="00AA625B">
        <w:rPr>
          <w:sz w:val="16"/>
          <w:szCs w:val="16"/>
        </w:rPr>
        <w:t>labour</w:t>
      </w:r>
      <w:proofErr w:type="spellEnd"/>
      <w:r w:rsidRPr="00AA625B">
        <w:rPr>
          <w:sz w:val="16"/>
          <w:szCs w:val="16"/>
        </w:rPr>
        <w:t xml:space="preserve"> unions participate in management and exercise their collective bargaining power to accomplish their interests as rent-seekers.</w:t>
      </w:r>
    </w:p>
    <w:p w14:paraId="3F0B3030" w14:textId="77777777" w:rsidR="00C150D2" w:rsidRPr="00AA625B" w:rsidRDefault="00C150D2" w:rsidP="00C150D2">
      <w:pPr>
        <w:pStyle w:val="Heading3"/>
      </w:pPr>
      <w:r>
        <w:t>Link---AT: Incentives---2NC</w:t>
      </w:r>
    </w:p>
    <w:p w14:paraId="2B446DF1" w14:textId="77777777" w:rsidR="00C150D2" w:rsidRPr="00AA625B" w:rsidRDefault="00C150D2" w:rsidP="00C150D2">
      <w:pPr>
        <w:pStyle w:val="Heading4"/>
      </w:pPr>
      <w:r w:rsidRPr="00AA625B">
        <w:t xml:space="preserve">Unions remove performance-based </w:t>
      </w:r>
      <w:r>
        <w:t>motives</w:t>
      </w:r>
      <w:r w:rsidRPr="00AA625B">
        <w:t xml:space="preserve">. Those are critical to efficiency. </w:t>
      </w:r>
    </w:p>
    <w:p w14:paraId="7B3A7B7B" w14:textId="77777777" w:rsidR="00C150D2" w:rsidRPr="00AA625B" w:rsidRDefault="00C150D2" w:rsidP="00C150D2">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p w14:paraId="0DA02216" w14:textId="77777777" w:rsidR="00C150D2" w:rsidRPr="00AA625B" w:rsidRDefault="00C150D2" w:rsidP="00C150D2">
      <w:pPr>
        <w:rPr>
          <w:sz w:val="16"/>
          <w:szCs w:val="16"/>
        </w:rPr>
      </w:pPr>
      <w:r w:rsidRPr="00AA625B">
        <w:rPr>
          <w:sz w:val="16"/>
          <w:szCs w:val="16"/>
        </w:rPr>
        <w:t xml:space="preserve">In this paper, </w:t>
      </w:r>
      <w:r w:rsidRPr="00AA625B">
        <w:rPr>
          <w:rStyle w:val="StyleUnderline"/>
        </w:rPr>
        <w:t>we use granular plant-level data</w:t>
      </w:r>
      <w:r w:rsidRPr="00AA625B">
        <w:rPr>
          <w:sz w:val="16"/>
          <w:szCs w:val="16"/>
        </w:rPr>
        <w:t xml:space="preserve"> from the Census of Manufacturers and the recent Management and Organizational Practices Survey (MOPS) </w:t>
      </w:r>
      <w:r w:rsidRPr="00AA625B">
        <w:rPr>
          <w:rStyle w:val="StyleUnderline"/>
        </w:rPr>
        <w:t>to analyze the effect of unions on firm outcomes</w:t>
      </w:r>
      <w:r w:rsidRPr="00AA625B">
        <w:rPr>
          <w:sz w:val="16"/>
          <w:szCs w:val="16"/>
        </w:rPr>
        <w:t xml:space="preserve"> in approximately 30,000 manufacturing plants across the U.S. In contrast to previous studies that primarily focus on industry-level unionization rates, </w:t>
      </w:r>
      <w:r w:rsidRPr="00AA625B">
        <w:rPr>
          <w:rStyle w:val="StyleUnderline"/>
          <w:highlight w:val="cyan"/>
        </w:rPr>
        <w:t>we</w:t>
      </w:r>
      <w:r w:rsidRPr="00AA625B">
        <w:rPr>
          <w:sz w:val="16"/>
          <w:szCs w:val="16"/>
        </w:rPr>
        <w:t xml:space="preserve"> can </w:t>
      </w:r>
      <w:r w:rsidRPr="00AA625B">
        <w:rPr>
          <w:rStyle w:val="StyleUnderline"/>
          <w:highlight w:val="cyan"/>
        </w:rPr>
        <w:t xml:space="preserve">measure </w:t>
      </w:r>
      <w:r w:rsidRPr="00AA625B">
        <w:rPr>
          <w:rStyle w:val="Emphasis"/>
          <w:highlight w:val="cyan"/>
        </w:rPr>
        <w:t>unionization</w:t>
      </w:r>
      <w:r w:rsidRPr="00AA625B">
        <w:rPr>
          <w:rStyle w:val="StyleUnderline"/>
        </w:rPr>
        <w:t xml:space="preserve"> rates </w:t>
      </w:r>
      <w:r w:rsidRPr="00AA625B">
        <w:rPr>
          <w:rStyle w:val="StyleUnderline"/>
          <w:highlight w:val="cyan"/>
        </w:rPr>
        <w:t xml:space="preserve">at the </w:t>
      </w:r>
      <w:r w:rsidRPr="00AA625B">
        <w:rPr>
          <w:rStyle w:val="Emphasis"/>
          <w:highlight w:val="cyan"/>
        </w:rPr>
        <w:t>plant</w:t>
      </w:r>
      <w:r w:rsidRPr="00AA625B">
        <w:rPr>
          <w:rStyle w:val="StyleUnderline"/>
        </w:rPr>
        <w:t xml:space="preserve"> level</w:t>
      </w:r>
      <w:r w:rsidRPr="00AA625B">
        <w:rPr>
          <w:sz w:val="16"/>
          <w:szCs w:val="16"/>
        </w:rPr>
        <w:t xml:space="preserve">. </w:t>
      </w:r>
      <w:r w:rsidRPr="00AA625B">
        <w:rPr>
          <w:rStyle w:val="StyleUnderline"/>
          <w:highlight w:val="cyan"/>
        </w:rPr>
        <w:t>This</w:t>
      </w:r>
      <w:r w:rsidRPr="00AA625B">
        <w:rPr>
          <w:sz w:val="16"/>
          <w:szCs w:val="16"/>
        </w:rPr>
        <w:t xml:space="preserve"> distinction </w:t>
      </w:r>
      <w:r w:rsidRPr="00AA625B">
        <w:rPr>
          <w:rStyle w:val="StyleUnderline"/>
          <w:highlight w:val="cyan"/>
        </w:rPr>
        <w:t xml:space="preserve">is </w:t>
      </w:r>
      <w:r w:rsidRPr="00AA625B">
        <w:rPr>
          <w:rStyle w:val="Emphasis"/>
          <w:highlight w:val="cyan"/>
        </w:rPr>
        <w:t>crucial</w:t>
      </w:r>
      <w:r w:rsidRPr="00AA625B">
        <w:rPr>
          <w:rStyle w:val="StyleUnderline"/>
          <w:highlight w:val="cyan"/>
        </w:rPr>
        <w:t xml:space="preserve"> as it </w:t>
      </w:r>
      <w:r w:rsidRPr="00AA625B">
        <w:rPr>
          <w:rStyle w:val="Emphasis"/>
          <w:highlight w:val="cyan"/>
        </w:rPr>
        <w:t>eliminates</w:t>
      </w:r>
      <w:r w:rsidRPr="00AA625B">
        <w:rPr>
          <w:sz w:val="16"/>
          <w:szCs w:val="16"/>
        </w:rPr>
        <w:t xml:space="preserve"> potential </w:t>
      </w:r>
      <w:r w:rsidRPr="00AA625B">
        <w:rPr>
          <w:rStyle w:val="Emphasis"/>
          <w:highlight w:val="cyan"/>
        </w:rPr>
        <w:t>confound</w:t>
      </w:r>
      <w:r w:rsidRPr="00AA625B">
        <w:rPr>
          <w:sz w:val="16"/>
          <w:szCs w:val="16"/>
        </w:rPr>
        <w:t>ing facto</w:t>
      </w:r>
      <w:r w:rsidRPr="00AA625B">
        <w:rPr>
          <w:rStyle w:val="Emphasis"/>
          <w:highlight w:val="cyan"/>
        </w:rPr>
        <w:t>rs</w:t>
      </w:r>
      <w:r w:rsidRPr="00AA625B">
        <w:rPr>
          <w:sz w:val="16"/>
          <w:szCs w:val="16"/>
        </w:rPr>
        <w:t xml:space="preserve"> </w:t>
      </w:r>
      <w:r w:rsidRPr="00AA625B">
        <w:rPr>
          <w:rStyle w:val="StyleUnderline"/>
        </w:rPr>
        <w:t xml:space="preserve">stemming </w:t>
      </w:r>
      <w:r w:rsidRPr="00AA625B">
        <w:rPr>
          <w:rStyle w:val="StyleUnderline"/>
          <w:highlight w:val="cyan"/>
        </w:rPr>
        <w:t xml:space="preserve">from </w:t>
      </w:r>
      <w:r w:rsidRPr="00AA625B">
        <w:rPr>
          <w:rStyle w:val="Emphasis"/>
          <w:highlight w:val="cyan"/>
        </w:rPr>
        <w:t>industry</w:t>
      </w:r>
      <w:r w:rsidRPr="00AA625B">
        <w:rPr>
          <w:rStyle w:val="Emphasis"/>
        </w:rPr>
        <w:t>-wide</w:t>
      </w:r>
      <w:r w:rsidRPr="00AA625B">
        <w:rPr>
          <w:rStyle w:val="StyleUnderline"/>
        </w:rPr>
        <w:t xml:space="preserve"> effects</w:t>
      </w:r>
      <w:r w:rsidRPr="00AA625B">
        <w:rPr>
          <w:sz w:val="16"/>
          <w:szCs w:val="16"/>
        </w:rPr>
        <w:t xml:space="preserve"> (as seen in studies relying on industry-level unionization data) </w:t>
      </w:r>
      <w:r w:rsidRPr="00AA625B">
        <w:rPr>
          <w:rStyle w:val="StyleUnderline"/>
          <w:highlight w:val="cyan"/>
        </w:rPr>
        <w:t xml:space="preserve">or </w:t>
      </w:r>
      <w:r w:rsidRPr="00AA625B">
        <w:rPr>
          <w:rStyle w:val="Emphasis"/>
          <w:highlight w:val="cyan"/>
        </w:rPr>
        <w:t>locational</w:t>
      </w:r>
      <w:r w:rsidRPr="00AA625B">
        <w:rPr>
          <w:rStyle w:val="StyleUnderline"/>
          <w:highlight w:val="cyan"/>
        </w:rPr>
        <w:t xml:space="preserve"> effects</w:t>
      </w:r>
      <w:r w:rsidRPr="00AA625B">
        <w:rPr>
          <w:sz w:val="16"/>
          <w:szCs w:val="16"/>
        </w:rPr>
        <w:t xml:space="preserve"> (as seen in studies relying on geographic estimates of unionization). </w:t>
      </w:r>
      <w:r w:rsidRPr="00AA625B">
        <w:rPr>
          <w:rStyle w:val="StyleUnderline"/>
        </w:rPr>
        <w:t>We can examine how unionization is linked to plant-level metrics</w:t>
      </w:r>
      <w:r w:rsidRPr="00AA625B">
        <w:rPr>
          <w:sz w:val="16"/>
          <w:szCs w:val="16"/>
        </w:rPr>
        <w:t>, including key elements of incentive structures, as well as labor costs, investment levels, plant exits, and productivity. This granularity also allows us to compare unionized and non-unionized plants within the same firm, locality, and industry.</w:t>
      </w:r>
    </w:p>
    <w:p w14:paraId="534857F8" w14:textId="77777777" w:rsidR="00C150D2" w:rsidRPr="00AA625B" w:rsidRDefault="00C150D2" w:rsidP="00C150D2">
      <w:pPr>
        <w:rPr>
          <w:sz w:val="16"/>
          <w:szCs w:val="16"/>
        </w:rPr>
      </w:pPr>
      <w:r w:rsidRPr="00AA625B">
        <w:rPr>
          <w:sz w:val="16"/>
          <w:szCs w:val="16"/>
        </w:rPr>
        <w:t xml:space="preserve">As we show below, </w:t>
      </w:r>
      <w:r w:rsidRPr="00AA625B">
        <w:rPr>
          <w:rStyle w:val="StyleUnderline"/>
        </w:rPr>
        <w:t xml:space="preserve">unionized firms </w:t>
      </w:r>
      <w:r w:rsidRPr="00AA625B">
        <w:rPr>
          <w:rStyle w:val="Emphasis"/>
        </w:rPr>
        <w:t>use incentives</w:t>
      </w:r>
      <w:r w:rsidRPr="00AA625B">
        <w:rPr>
          <w:rStyle w:val="StyleUnderline"/>
        </w:rPr>
        <w:t xml:space="preserve"> differently</w:t>
      </w:r>
      <w:r w:rsidRPr="00AA625B">
        <w:rPr>
          <w:sz w:val="16"/>
          <w:szCs w:val="16"/>
        </w:rPr>
        <w:t xml:space="preserve">, </w:t>
      </w:r>
      <w:r w:rsidRPr="00AA625B">
        <w:rPr>
          <w:rStyle w:val="StyleUnderline"/>
        </w:rPr>
        <w:t xml:space="preserve">and their </w:t>
      </w:r>
      <w:r w:rsidRPr="00AA625B">
        <w:rPr>
          <w:rStyle w:val="Emphasis"/>
        </w:rPr>
        <w:t>outcomes</w:t>
      </w:r>
      <w:r w:rsidRPr="00AA625B">
        <w:rPr>
          <w:rStyle w:val="StyleUnderline"/>
        </w:rPr>
        <w:t xml:space="preserve"> are </w:t>
      </w:r>
      <w:r w:rsidRPr="00AA625B">
        <w:rPr>
          <w:rStyle w:val="Emphasis"/>
        </w:rPr>
        <w:t>correspondingly worse</w:t>
      </w:r>
      <w:r w:rsidRPr="00AA625B">
        <w:rPr>
          <w:sz w:val="16"/>
          <w:szCs w:val="16"/>
        </w:rPr>
        <w:t xml:space="preserve">. We have five main findings. First, we show that </w:t>
      </w:r>
      <w:r w:rsidRPr="00AA625B">
        <w:rPr>
          <w:rStyle w:val="StyleUnderline"/>
        </w:rPr>
        <w:t xml:space="preserve">unionized plants </w:t>
      </w:r>
      <w:r w:rsidRPr="00AA625B">
        <w:rPr>
          <w:rStyle w:val="Emphasis"/>
        </w:rPr>
        <w:t>score</w:t>
      </w:r>
      <w:r w:rsidRPr="00AA625B">
        <w:rPr>
          <w:sz w:val="16"/>
          <w:szCs w:val="16"/>
        </w:rPr>
        <w:t xml:space="preserve"> significantly </w:t>
      </w:r>
      <w:r w:rsidRPr="00AA625B">
        <w:rPr>
          <w:rStyle w:val="Emphasis"/>
        </w:rPr>
        <w:t>lower</w:t>
      </w:r>
      <w:r w:rsidRPr="00AA625B">
        <w:rPr>
          <w:rStyle w:val="StyleUnderline"/>
        </w:rPr>
        <w:t xml:space="preserve"> on</w:t>
      </w:r>
      <w:r w:rsidRPr="00AA625B">
        <w:rPr>
          <w:sz w:val="16"/>
          <w:szCs w:val="16"/>
        </w:rPr>
        <w:t xml:space="preserve"> all three of </w:t>
      </w:r>
      <w:r w:rsidRPr="00AA625B">
        <w:rPr>
          <w:rStyle w:val="StyleUnderline"/>
        </w:rPr>
        <w:t>our measures of</w:t>
      </w:r>
      <w:r w:rsidRPr="00AA625B">
        <w:rPr>
          <w:sz w:val="16"/>
          <w:szCs w:val="16"/>
        </w:rPr>
        <w:t xml:space="preserve"> non-managerial </w:t>
      </w:r>
      <w:r w:rsidRPr="00AA625B">
        <w:rPr>
          <w:rStyle w:val="Emphasis"/>
        </w:rPr>
        <w:t>incentives</w:t>
      </w:r>
      <w:r w:rsidRPr="00AA625B">
        <w:rPr>
          <w:sz w:val="16"/>
          <w:szCs w:val="16"/>
        </w:rPr>
        <w:t xml:space="preserve"> than nonunionized plants. For example, </w:t>
      </w:r>
      <w:r w:rsidRPr="00AA625B">
        <w:rPr>
          <w:rStyle w:val="StyleUnderline"/>
          <w:highlight w:val="cyan"/>
        </w:rPr>
        <w:t>unionized plants</w:t>
      </w:r>
      <w:r w:rsidRPr="00AA625B">
        <w:rPr>
          <w:rStyle w:val="StyleUnderline"/>
        </w:rPr>
        <w:t xml:space="preserve"> are </w:t>
      </w:r>
      <w:r w:rsidRPr="00AA625B">
        <w:rPr>
          <w:rStyle w:val="Emphasis"/>
        </w:rPr>
        <w:t xml:space="preserve">26% </w:t>
      </w:r>
      <w:r w:rsidRPr="00AA625B">
        <w:rPr>
          <w:rStyle w:val="Emphasis"/>
          <w:highlight w:val="cyan"/>
        </w:rPr>
        <w:t>less likely</w:t>
      </w:r>
      <w:r w:rsidRPr="00AA625B">
        <w:rPr>
          <w:rStyle w:val="StyleUnderline"/>
          <w:highlight w:val="cyan"/>
        </w:rPr>
        <w:t xml:space="preserve"> to have</w:t>
      </w:r>
      <w:r w:rsidRPr="00AA625B">
        <w:rPr>
          <w:sz w:val="16"/>
          <w:szCs w:val="16"/>
          <w:highlight w:val="cyan"/>
        </w:rPr>
        <w:t xml:space="preserve"> </w:t>
      </w:r>
      <w:r w:rsidRPr="00AA625B">
        <w:rPr>
          <w:rStyle w:val="Emphasis"/>
          <w:highlight w:val="cyan"/>
        </w:rPr>
        <w:t>performance</w:t>
      </w:r>
      <w:r w:rsidRPr="00AA625B">
        <w:rPr>
          <w:rStyle w:val="Emphasis"/>
        </w:rPr>
        <w:t>-based</w:t>
      </w:r>
      <w:r w:rsidRPr="00AA625B">
        <w:rPr>
          <w:rStyle w:val="StyleUnderline"/>
        </w:rPr>
        <w:t xml:space="preserve"> </w:t>
      </w:r>
      <w:r w:rsidRPr="00AA625B">
        <w:rPr>
          <w:rStyle w:val="StyleUnderline"/>
          <w:highlight w:val="cyan"/>
        </w:rPr>
        <w:t>bonuses</w:t>
      </w:r>
      <w:r w:rsidRPr="00AA625B">
        <w:rPr>
          <w:sz w:val="16"/>
          <w:szCs w:val="16"/>
        </w:rPr>
        <w:t xml:space="preserve">, 11% </w:t>
      </w:r>
      <w:r w:rsidRPr="00AA625B">
        <w:rPr>
          <w:rStyle w:val="StyleUnderline"/>
        </w:rPr>
        <w:t xml:space="preserve">less likely to </w:t>
      </w:r>
      <w:r w:rsidRPr="00AA625B">
        <w:rPr>
          <w:rStyle w:val="Emphasis"/>
          <w:highlight w:val="cyan"/>
        </w:rPr>
        <w:t>promote</w:t>
      </w:r>
      <w:r w:rsidRPr="00AA625B">
        <w:rPr>
          <w:sz w:val="16"/>
          <w:szCs w:val="16"/>
        </w:rPr>
        <w:t xml:space="preserve"> a worker </w:t>
      </w:r>
      <w:r w:rsidRPr="00AA625B">
        <w:rPr>
          <w:rStyle w:val="StyleUnderline"/>
          <w:highlight w:val="cyan"/>
        </w:rPr>
        <w:t xml:space="preserve">based on </w:t>
      </w:r>
      <w:r w:rsidRPr="00AA625B">
        <w:rPr>
          <w:rStyle w:val="Emphasis"/>
          <w:highlight w:val="cyan"/>
        </w:rPr>
        <w:t>performance</w:t>
      </w:r>
      <w:r w:rsidRPr="00AA625B">
        <w:rPr>
          <w:sz w:val="16"/>
          <w:szCs w:val="16"/>
        </w:rPr>
        <w:t xml:space="preserve">, </w:t>
      </w:r>
      <w:r w:rsidRPr="00AA625B">
        <w:rPr>
          <w:rStyle w:val="StyleUnderline"/>
          <w:highlight w:val="cyan"/>
        </w:rPr>
        <w:t>and</w:t>
      </w:r>
      <w:r w:rsidRPr="00AA625B">
        <w:rPr>
          <w:sz w:val="16"/>
          <w:szCs w:val="16"/>
        </w:rPr>
        <w:t xml:space="preserve"> 13% </w:t>
      </w:r>
      <w:r w:rsidRPr="00AA625B">
        <w:rPr>
          <w:rStyle w:val="StyleUnderline"/>
        </w:rPr>
        <w:t xml:space="preserve">less likely to </w:t>
      </w:r>
      <w:r w:rsidRPr="00AA625B">
        <w:rPr>
          <w:rStyle w:val="Emphasis"/>
          <w:highlight w:val="cyan"/>
        </w:rPr>
        <w:t>dismiss</w:t>
      </w:r>
      <w:r w:rsidRPr="00AA625B">
        <w:rPr>
          <w:rStyle w:val="StyleUnderline"/>
        </w:rPr>
        <w:t xml:space="preserve"> a </w:t>
      </w:r>
      <w:r w:rsidRPr="00AA625B">
        <w:rPr>
          <w:rStyle w:val="Emphasis"/>
        </w:rPr>
        <w:t>worker</w:t>
      </w:r>
      <w:r w:rsidRPr="00AA625B">
        <w:rPr>
          <w:sz w:val="16"/>
          <w:szCs w:val="16"/>
        </w:rPr>
        <w:t xml:space="preserve"> shortly </w:t>
      </w:r>
      <w:r w:rsidRPr="00AA625B">
        <w:rPr>
          <w:rStyle w:val="StyleUnderline"/>
          <w:highlight w:val="cyan"/>
        </w:rPr>
        <w:t xml:space="preserve">following </w:t>
      </w:r>
      <w:r w:rsidRPr="00AA625B">
        <w:rPr>
          <w:rStyle w:val="Emphasis"/>
          <w:highlight w:val="cyan"/>
        </w:rPr>
        <w:t>poor performance</w:t>
      </w:r>
      <w:r w:rsidRPr="00AA625B">
        <w:rPr>
          <w:sz w:val="16"/>
          <w:szCs w:val="16"/>
        </w:rPr>
        <w:t>. Furthermore, the sensitivity to pay-for-performance in these unionized plants is diminished by approximately 30%. In parallel, albeit with a more modest disparity, we also find a reduction in managerial incentives between unionized and non-unionized plants. This spillover effect from unionization onto managerial incentives is consistent with a shift in the breadth of managerial responsibilities, given the alterations in worker incentives.</w:t>
      </w:r>
    </w:p>
    <w:p w14:paraId="1963A4DB" w14:textId="77777777" w:rsidR="00C150D2" w:rsidRDefault="00C150D2" w:rsidP="00C150D2">
      <w:pPr>
        <w:rPr>
          <w:sz w:val="16"/>
          <w:szCs w:val="16"/>
        </w:rPr>
      </w:pPr>
      <w:r w:rsidRPr="00AA625B">
        <w:rPr>
          <w:sz w:val="16"/>
          <w:szCs w:val="16"/>
        </w:rPr>
        <w:t xml:space="preserve">Second, we find that the </w:t>
      </w:r>
      <w:r w:rsidRPr="00AA625B">
        <w:rPr>
          <w:rStyle w:val="Emphasis"/>
        </w:rPr>
        <w:t>performance</w:t>
      </w:r>
      <w:r w:rsidRPr="00AA625B">
        <w:rPr>
          <w:sz w:val="16"/>
          <w:szCs w:val="16"/>
        </w:rPr>
        <w:t xml:space="preserve"> of manufacturing plants in the U.S. </w:t>
      </w:r>
      <w:r w:rsidRPr="00AA625B">
        <w:rPr>
          <w:rStyle w:val="StyleUnderline"/>
        </w:rPr>
        <w:t xml:space="preserve">is </w:t>
      </w:r>
      <w:r w:rsidRPr="00AA625B">
        <w:rPr>
          <w:rStyle w:val="Emphasis"/>
        </w:rPr>
        <w:t>strongly related</w:t>
      </w:r>
      <w:r w:rsidRPr="00AA625B">
        <w:rPr>
          <w:rStyle w:val="StyleUnderline"/>
        </w:rPr>
        <w:t xml:space="preserve"> to</w:t>
      </w:r>
      <w:r w:rsidRPr="00AA625B">
        <w:rPr>
          <w:sz w:val="16"/>
          <w:szCs w:val="16"/>
        </w:rPr>
        <w:t xml:space="preserve"> both managerial and non-managerial </w:t>
      </w:r>
      <w:r w:rsidRPr="00AA625B">
        <w:rPr>
          <w:rStyle w:val="Emphasis"/>
        </w:rPr>
        <w:t>incentives</w:t>
      </w:r>
      <w:r w:rsidRPr="00AA625B">
        <w:rPr>
          <w:sz w:val="16"/>
          <w:szCs w:val="16"/>
        </w:rPr>
        <w:t xml:space="preserve">. In particular, </w:t>
      </w:r>
      <w:r w:rsidRPr="00AA625B">
        <w:rPr>
          <w:rStyle w:val="StyleUnderline"/>
          <w:highlight w:val="cyan"/>
        </w:rPr>
        <w:t>plants where</w:t>
      </w:r>
      <w:r w:rsidRPr="00AA625B">
        <w:rPr>
          <w:rStyle w:val="StyleUnderline"/>
        </w:rPr>
        <w:t xml:space="preserve"> </w:t>
      </w:r>
      <w:r w:rsidRPr="00AA625B">
        <w:rPr>
          <w:rStyle w:val="StyleUnderline"/>
          <w:highlight w:val="cyan"/>
        </w:rPr>
        <w:t xml:space="preserve">workers receive </w:t>
      </w:r>
      <w:r w:rsidRPr="00AA625B">
        <w:rPr>
          <w:rStyle w:val="Emphasis"/>
          <w:highlight w:val="cyan"/>
        </w:rPr>
        <w:t>performance</w:t>
      </w:r>
      <w:r w:rsidRPr="00AA625B">
        <w:rPr>
          <w:rStyle w:val="Emphasis"/>
        </w:rPr>
        <w:t>-based</w:t>
      </w:r>
      <w:r w:rsidRPr="00AA625B">
        <w:rPr>
          <w:rStyle w:val="StyleUnderline"/>
        </w:rPr>
        <w:t xml:space="preserve"> </w:t>
      </w:r>
      <w:r w:rsidRPr="00AA625B">
        <w:rPr>
          <w:rStyle w:val="StyleUnderline"/>
          <w:highlight w:val="cyan"/>
        </w:rPr>
        <w:t>bonuses</w:t>
      </w:r>
      <w:r w:rsidRPr="00AA625B">
        <w:rPr>
          <w:rStyle w:val="StyleUnderline"/>
        </w:rPr>
        <w:t xml:space="preserve"> and are </w:t>
      </w:r>
      <w:r w:rsidRPr="00AA625B">
        <w:rPr>
          <w:rStyle w:val="Emphasis"/>
        </w:rPr>
        <w:t>promoted</w:t>
      </w:r>
      <w:r w:rsidRPr="00AA625B">
        <w:rPr>
          <w:rStyle w:val="StyleUnderline"/>
        </w:rPr>
        <w:t xml:space="preserve"> or </w:t>
      </w:r>
      <w:r w:rsidRPr="00AA625B">
        <w:rPr>
          <w:rStyle w:val="Emphasis"/>
        </w:rPr>
        <w:t>dismissed</w:t>
      </w:r>
      <w:r w:rsidRPr="00AA625B">
        <w:rPr>
          <w:rStyle w:val="StyleUnderline"/>
        </w:rPr>
        <w:t xml:space="preserve"> based on</w:t>
      </w:r>
      <w:r w:rsidRPr="00AA625B">
        <w:rPr>
          <w:sz w:val="16"/>
          <w:szCs w:val="16"/>
        </w:rPr>
        <w:t xml:space="preserve"> their own </w:t>
      </w:r>
      <w:r w:rsidRPr="00AA625B">
        <w:rPr>
          <w:rStyle w:val="StyleUnderline"/>
        </w:rPr>
        <w:t xml:space="preserve">performance </w:t>
      </w:r>
      <w:r w:rsidRPr="00AA625B">
        <w:rPr>
          <w:rStyle w:val="Emphasis"/>
          <w:highlight w:val="cyan"/>
        </w:rPr>
        <w:t>invest</w:t>
      </w:r>
      <w:r w:rsidRPr="00AA625B">
        <w:rPr>
          <w:rStyle w:val="Emphasis"/>
        </w:rPr>
        <w:t xml:space="preserve"> more</w:t>
      </w:r>
      <w:r w:rsidRPr="00AA625B">
        <w:rPr>
          <w:rStyle w:val="StyleUnderline"/>
        </w:rPr>
        <w:t xml:space="preserve"> </w:t>
      </w:r>
      <w:r w:rsidRPr="00AA625B">
        <w:rPr>
          <w:rStyle w:val="StyleUnderline"/>
          <w:highlight w:val="cyan"/>
        </w:rPr>
        <w:t xml:space="preserve">and </w:t>
      </w:r>
      <w:r w:rsidRPr="00AA625B">
        <w:rPr>
          <w:rStyle w:val="Emphasis"/>
          <w:highlight w:val="cyan"/>
        </w:rPr>
        <w:t>grow faster</w:t>
      </w:r>
      <w:r w:rsidRPr="00AA625B">
        <w:rPr>
          <w:sz w:val="16"/>
          <w:szCs w:val="16"/>
        </w:rPr>
        <w:t xml:space="preserve">. </w:t>
      </w:r>
      <w:r w:rsidRPr="00AA625B">
        <w:rPr>
          <w:rStyle w:val="StyleUnderline"/>
          <w:highlight w:val="cyan"/>
        </w:rPr>
        <w:t>One</w:t>
      </w:r>
      <w:r w:rsidRPr="00AA625B">
        <w:rPr>
          <w:rStyle w:val="StyleUnderline"/>
        </w:rPr>
        <w:t xml:space="preserve"> </w:t>
      </w:r>
      <w:r w:rsidRPr="00AA625B">
        <w:rPr>
          <w:rStyle w:val="Emphasis"/>
        </w:rPr>
        <w:t xml:space="preserve">standard </w:t>
      </w:r>
      <w:r w:rsidRPr="00AA625B">
        <w:rPr>
          <w:rStyle w:val="Emphasis"/>
          <w:highlight w:val="cyan"/>
        </w:rPr>
        <w:t>deviation</w:t>
      </w:r>
      <w:r w:rsidRPr="00AA625B">
        <w:rPr>
          <w:sz w:val="16"/>
          <w:szCs w:val="16"/>
        </w:rPr>
        <w:t xml:space="preserve"> increase in the usage of incentives </w:t>
      </w:r>
      <w:r w:rsidRPr="00AA625B">
        <w:rPr>
          <w:rStyle w:val="StyleUnderline"/>
          <w:highlight w:val="cyan"/>
        </w:rPr>
        <w:t>is related to</w:t>
      </w:r>
      <w:r w:rsidRPr="00AA625B">
        <w:rPr>
          <w:rStyle w:val="StyleUnderline"/>
        </w:rPr>
        <w:t xml:space="preserve"> a </w:t>
      </w:r>
      <w:r w:rsidRPr="00AA625B">
        <w:rPr>
          <w:rStyle w:val="Emphasis"/>
          <w:highlight w:val="cyan"/>
        </w:rPr>
        <w:t>39% rise</w:t>
      </w:r>
      <w:r w:rsidRPr="00AA625B">
        <w:rPr>
          <w:rStyle w:val="StyleUnderline"/>
          <w:highlight w:val="cyan"/>
        </w:rPr>
        <w:t xml:space="preserve"> in </w:t>
      </w:r>
      <w:r w:rsidRPr="00AA625B">
        <w:rPr>
          <w:rStyle w:val="Emphasis"/>
          <w:highlight w:val="cyan"/>
        </w:rPr>
        <w:t>employment</w:t>
      </w:r>
      <w:r w:rsidRPr="00AA625B">
        <w:rPr>
          <w:sz w:val="16"/>
          <w:szCs w:val="16"/>
        </w:rPr>
        <w:t xml:space="preserve"> </w:t>
      </w:r>
      <w:r w:rsidRPr="00AA625B">
        <w:rPr>
          <w:rStyle w:val="StyleUnderline"/>
        </w:rPr>
        <w:t>and</w:t>
      </w:r>
      <w:r w:rsidRPr="00AA625B">
        <w:rPr>
          <w:sz w:val="16"/>
          <w:szCs w:val="16"/>
        </w:rPr>
        <w:t xml:space="preserve"> a </w:t>
      </w:r>
      <w:r w:rsidRPr="00AA625B">
        <w:rPr>
          <w:rStyle w:val="Emphasis"/>
        </w:rPr>
        <w:t>22% increase</w:t>
      </w:r>
      <w:r w:rsidRPr="00AA625B">
        <w:rPr>
          <w:rStyle w:val="StyleUnderline"/>
        </w:rPr>
        <w:t xml:space="preserve"> in </w:t>
      </w:r>
      <w:r w:rsidRPr="00AA625B">
        <w:rPr>
          <w:rStyle w:val="Emphasis"/>
        </w:rPr>
        <w:t>sales</w:t>
      </w:r>
      <w:r w:rsidRPr="00AA625B">
        <w:rPr>
          <w:sz w:val="16"/>
          <w:szCs w:val="16"/>
        </w:rPr>
        <w:t xml:space="preserve">. However, </w:t>
      </w:r>
      <w:r w:rsidRPr="00AA625B">
        <w:rPr>
          <w:rStyle w:val="StyleUnderline"/>
          <w:highlight w:val="cyan"/>
        </w:rPr>
        <w:t>this</w:t>
      </w:r>
      <w:r w:rsidRPr="00AA625B">
        <w:rPr>
          <w:rStyle w:val="StyleUnderline"/>
        </w:rPr>
        <w:t xml:space="preserve"> relationship </w:t>
      </w:r>
      <w:r w:rsidRPr="00AA625B">
        <w:rPr>
          <w:rStyle w:val="Emphasis"/>
          <w:highlight w:val="cyan"/>
        </w:rPr>
        <w:t>breaks</w:t>
      </w:r>
      <w:r w:rsidRPr="00AA625B">
        <w:rPr>
          <w:rStyle w:val="Emphasis"/>
        </w:rPr>
        <w:t xml:space="preserve"> down</w:t>
      </w:r>
      <w:r w:rsidRPr="00AA625B">
        <w:rPr>
          <w:rStyle w:val="StyleUnderline"/>
        </w:rPr>
        <w:t xml:space="preserve"> </w:t>
      </w:r>
      <w:r w:rsidRPr="00AA625B">
        <w:rPr>
          <w:rStyle w:val="StyleUnderline"/>
          <w:highlight w:val="cyan"/>
        </w:rPr>
        <w:t xml:space="preserve">for </w:t>
      </w:r>
      <w:r w:rsidRPr="00AA625B">
        <w:rPr>
          <w:rStyle w:val="Emphasis"/>
          <w:highlight w:val="cyan"/>
        </w:rPr>
        <w:t>unionized plants</w:t>
      </w:r>
      <w:r w:rsidRPr="00AA625B">
        <w:rPr>
          <w:sz w:val="16"/>
          <w:szCs w:val="16"/>
        </w:rPr>
        <w:t xml:space="preserve">. </w:t>
      </w:r>
      <w:r w:rsidRPr="00AA625B">
        <w:rPr>
          <w:rStyle w:val="StyleUnderline"/>
        </w:rPr>
        <w:t xml:space="preserve">Unionized plants not only </w:t>
      </w:r>
      <w:r w:rsidRPr="00AA625B">
        <w:rPr>
          <w:rStyle w:val="StyleUnderline"/>
          <w:highlight w:val="cyan"/>
        </w:rPr>
        <w:t xml:space="preserve">have </w:t>
      </w:r>
      <w:r w:rsidRPr="00AA625B">
        <w:rPr>
          <w:rStyle w:val="Emphasis"/>
          <w:highlight w:val="cyan"/>
        </w:rPr>
        <w:t>fewer incentives</w:t>
      </w:r>
      <w:r w:rsidRPr="00AA625B">
        <w:rPr>
          <w:rStyle w:val="StyleUnderline"/>
        </w:rPr>
        <w:t xml:space="preserve"> in</w:t>
      </w:r>
      <w:r w:rsidRPr="00AA625B">
        <w:rPr>
          <w:sz w:val="16"/>
          <w:szCs w:val="16"/>
        </w:rPr>
        <w:t xml:space="preserve"> </w:t>
      </w:r>
      <w:r w:rsidRPr="00AA625B">
        <w:rPr>
          <w:rStyle w:val="Emphasis"/>
        </w:rPr>
        <w:t>place</w:t>
      </w:r>
      <w:r w:rsidRPr="00AA625B">
        <w:rPr>
          <w:sz w:val="16"/>
          <w:szCs w:val="16"/>
        </w:rPr>
        <w:t xml:space="preserve">, </w:t>
      </w:r>
      <w:r w:rsidRPr="00AA625B">
        <w:rPr>
          <w:rStyle w:val="Emphasis"/>
        </w:rPr>
        <w:t>but</w:t>
      </w:r>
      <w:r w:rsidRPr="00AA625B">
        <w:rPr>
          <w:rStyle w:val="StyleUnderline"/>
        </w:rPr>
        <w:t xml:space="preserve"> the </w:t>
      </w:r>
      <w:r w:rsidRPr="00AA625B">
        <w:rPr>
          <w:rStyle w:val="StyleUnderline"/>
          <w:highlight w:val="cyan"/>
        </w:rPr>
        <w:t xml:space="preserve">incentives they </w:t>
      </w:r>
      <w:r w:rsidRPr="00AA625B">
        <w:rPr>
          <w:rStyle w:val="Emphasis"/>
        </w:rPr>
        <w:t xml:space="preserve">do </w:t>
      </w:r>
      <w:r w:rsidRPr="00AA625B">
        <w:rPr>
          <w:rStyle w:val="Emphasis"/>
          <w:highlight w:val="cyan"/>
        </w:rPr>
        <w:t>have</w:t>
      </w:r>
      <w:r w:rsidRPr="00AA625B">
        <w:rPr>
          <w:rStyle w:val="StyleUnderline"/>
        </w:rPr>
        <w:t xml:space="preserve"> </w:t>
      </w:r>
      <w:r w:rsidRPr="00AA625B">
        <w:rPr>
          <w:rStyle w:val="StyleUnderline"/>
          <w:highlight w:val="cyan"/>
        </w:rPr>
        <w:t>are</w:t>
      </w:r>
      <w:r w:rsidRPr="00AA625B">
        <w:rPr>
          <w:sz w:val="16"/>
          <w:szCs w:val="16"/>
        </w:rPr>
        <w:t xml:space="preserve"> also </w:t>
      </w:r>
      <w:r w:rsidRPr="00AA625B">
        <w:rPr>
          <w:rStyle w:val="Emphasis"/>
          <w:highlight w:val="cyan"/>
        </w:rPr>
        <w:t>not linked</w:t>
      </w:r>
      <w:r w:rsidRPr="00AA625B">
        <w:rPr>
          <w:rStyle w:val="StyleUnderline"/>
        </w:rPr>
        <w:t xml:space="preserve"> </w:t>
      </w:r>
      <w:r w:rsidRPr="00AA625B">
        <w:rPr>
          <w:rStyle w:val="StyleUnderline"/>
          <w:highlight w:val="cyan"/>
        </w:rPr>
        <w:t>with</w:t>
      </w:r>
      <w:r w:rsidRPr="00AA625B">
        <w:rPr>
          <w:rStyle w:val="StyleUnderline"/>
        </w:rPr>
        <w:t xml:space="preserve"> </w:t>
      </w:r>
      <w:r w:rsidRPr="00AA625B">
        <w:rPr>
          <w:rStyle w:val="Emphasis"/>
        </w:rPr>
        <w:t>positive outcomes</w:t>
      </w:r>
      <w:r w:rsidRPr="00AA625B">
        <w:rPr>
          <w:rStyle w:val="StyleUnderline"/>
        </w:rPr>
        <w:t xml:space="preserve"> on </w:t>
      </w:r>
      <w:r w:rsidRPr="00AA625B">
        <w:rPr>
          <w:rStyle w:val="Emphasis"/>
          <w:highlight w:val="cyan"/>
        </w:rPr>
        <w:t>investment</w:t>
      </w:r>
      <w:r w:rsidRPr="00AA625B">
        <w:rPr>
          <w:rStyle w:val="StyleUnderline"/>
          <w:highlight w:val="cyan"/>
        </w:rPr>
        <w:t xml:space="preserve"> and </w:t>
      </w:r>
      <w:r w:rsidRPr="00AA625B">
        <w:rPr>
          <w:rStyle w:val="Emphasis"/>
          <w:highlight w:val="cyan"/>
        </w:rPr>
        <w:t>growth</w:t>
      </w:r>
      <w:r w:rsidRPr="00AA625B">
        <w:rPr>
          <w:sz w:val="16"/>
          <w:szCs w:val="16"/>
        </w:rPr>
        <w:t xml:space="preserve"> observed in non-unionized plants. This lack of effectiveness in incentives further reduces investment levels and growth in unionized plants. We show that differences in incentives, both in terms of level and effectiveness, account for about three-quarters of the gap between unionized and non-unionized plants on these metrics. </w:t>
      </w:r>
    </w:p>
    <w:p w14:paraId="1EB81E48" w14:textId="77777777" w:rsidR="00C150D2" w:rsidRDefault="00C150D2" w:rsidP="00C150D2">
      <w:pPr>
        <w:pStyle w:val="Heading3"/>
      </w:pPr>
      <w:r>
        <w:t>Link---AT: Demand---2NC</w:t>
      </w:r>
    </w:p>
    <w:p w14:paraId="186E76E4" w14:textId="77777777" w:rsidR="00C150D2" w:rsidRPr="00AA625B" w:rsidRDefault="00C150D2" w:rsidP="00C150D2">
      <w:pPr>
        <w:pStyle w:val="Heading4"/>
      </w:pPr>
      <w:r w:rsidRPr="00AA625B">
        <w:t xml:space="preserve">Higher wages are still a net loss. </w:t>
      </w:r>
    </w:p>
    <w:p w14:paraId="60D3CE49" w14:textId="77777777" w:rsidR="00C150D2" w:rsidRPr="00AA625B" w:rsidRDefault="00C150D2" w:rsidP="00C150D2">
      <w:r w:rsidRPr="00FA4D42">
        <w:rPr>
          <w:rStyle w:val="Style13ptBold"/>
        </w:rPr>
        <w:t>Epstein ’20</w:t>
      </w:r>
      <w:r w:rsidRPr="00AA625B">
        <w:t xml:space="preserve"> [Richard; July 31; Professor of Law at New York University and the director of the Classical Liberal Institute, Professor of Law Emeritus and a senior lecturer at the University of Chicago; Law &amp; Liberty, "Preserving Labor Market Flexibility," https://lawliberty.org/forum/preserving-labor-market-flexibility/]</w:t>
      </w:r>
    </w:p>
    <w:p w14:paraId="389DAEF8" w14:textId="77777777" w:rsidR="00C150D2" w:rsidRPr="00AA625B" w:rsidRDefault="00C150D2" w:rsidP="00C150D2">
      <w:pPr>
        <w:rPr>
          <w:rStyle w:val="StyleUnderline"/>
        </w:rPr>
      </w:pPr>
      <w:r w:rsidRPr="00AA625B">
        <w:rPr>
          <w:sz w:val="16"/>
        </w:rPr>
        <w:t xml:space="preserve">Lind then goes on to make other basic errors unrelated to the question of whether unions ought to receive special protection. It is surely the case that higher wages induce firms to switch to technology to minimize their costs. But there is no way to decide in the abstract whether that switch creates or destroys social value. If the labor is priced at monopoly levels, the shift could well be inefficient if the technological “fix” costs more than competitive wages. If labor is priced competitively, it could well be efficient. Similarly, </w:t>
      </w:r>
      <w:r w:rsidRPr="00AA625B">
        <w:rPr>
          <w:rStyle w:val="StyleUnderline"/>
        </w:rPr>
        <w:t xml:space="preserve">it is </w:t>
      </w:r>
      <w:r w:rsidRPr="005B7E9A">
        <w:rPr>
          <w:rStyle w:val="Emphasis"/>
          <w:highlight w:val="cyan"/>
        </w:rPr>
        <w:t>wrong</w:t>
      </w:r>
      <w:r w:rsidRPr="005B7E9A">
        <w:rPr>
          <w:rStyle w:val="StyleUnderline"/>
          <w:highlight w:val="cyan"/>
        </w:rPr>
        <w:t xml:space="preserve"> to think</w:t>
      </w:r>
      <w:r w:rsidRPr="00AA625B">
        <w:rPr>
          <w:sz w:val="16"/>
        </w:rPr>
        <w:t xml:space="preserve"> that </w:t>
      </w:r>
      <w:r w:rsidRPr="005B7E9A">
        <w:rPr>
          <w:rStyle w:val="StyleUnderline"/>
          <w:highlight w:val="cyan"/>
        </w:rPr>
        <w:t>higher wages</w:t>
      </w:r>
      <w:r w:rsidRPr="00AA625B">
        <w:rPr>
          <w:rStyle w:val="StyleUnderline"/>
        </w:rPr>
        <w:t xml:space="preserve"> necessarily</w:t>
      </w:r>
      <w:r w:rsidRPr="00AA625B">
        <w:rPr>
          <w:sz w:val="16"/>
        </w:rPr>
        <w:t xml:space="preserve"> </w:t>
      </w:r>
      <w:r w:rsidRPr="005B7E9A">
        <w:rPr>
          <w:rStyle w:val="StyleUnderline"/>
          <w:highlight w:val="cyan"/>
        </w:rPr>
        <w:t>help</w:t>
      </w:r>
      <w:r w:rsidRPr="00AA625B">
        <w:rPr>
          <w:rStyle w:val="StyleUnderline"/>
        </w:rPr>
        <w:t xml:space="preserve"> employers </w:t>
      </w:r>
      <w:r w:rsidRPr="005B7E9A">
        <w:rPr>
          <w:rStyle w:val="StyleUnderline"/>
          <w:highlight w:val="cyan"/>
        </w:rPr>
        <w:t>because</w:t>
      </w:r>
      <w:r w:rsidRPr="00AA625B">
        <w:rPr>
          <w:sz w:val="16"/>
        </w:rPr>
        <w:t xml:space="preserve"> those </w:t>
      </w:r>
      <w:r w:rsidRPr="00AA625B">
        <w:rPr>
          <w:rStyle w:val="StyleUnderline"/>
        </w:rPr>
        <w:t xml:space="preserve">bigger paychecks will allow workers to </w:t>
      </w:r>
      <w:r w:rsidRPr="005B7E9A">
        <w:rPr>
          <w:rStyle w:val="Emphasis"/>
          <w:highlight w:val="cyan"/>
        </w:rPr>
        <w:t>purchase more</w:t>
      </w:r>
      <w:r w:rsidRPr="00AA625B">
        <w:rPr>
          <w:sz w:val="16"/>
        </w:rPr>
        <w:t xml:space="preserve"> in these or other markets. </w:t>
      </w:r>
      <w:r w:rsidRPr="00AA625B">
        <w:rPr>
          <w:rStyle w:val="StyleUnderline"/>
        </w:rPr>
        <w:t xml:space="preserve">Those workers are a </w:t>
      </w:r>
      <w:r w:rsidRPr="005B7E9A">
        <w:rPr>
          <w:rStyle w:val="StyleUnderline"/>
          <w:highlight w:val="cyan"/>
        </w:rPr>
        <w:t>tiny fraction of</w:t>
      </w:r>
      <w:r w:rsidRPr="00AA625B">
        <w:rPr>
          <w:rStyle w:val="StyleUnderline"/>
        </w:rPr>
        <w:t xml:space="preserve"> their employers’ </w:t>
      </w:r>
      <w:r w:rsidRPr="005B7E9A">
        <w:rPr>
          <w:rStyle w:val="Emphasis"/>
          <w:highlight w:val="cyan"/>
        </w:rPr>
        <w:t>customer base</w:t>
      </w:r>
      <w:r w:rsidRPr="00AA625B">
        <w:rPr>
          <w:sz w:val="16"/>
        </w:rPr>
        <w:t xml:space="preserve">, </w:t>
      </w:r>
      <w:r w:rsidRPr="00AA625B">
        <w:rPr>
          <w:rStyle w:val="StyleUnderline"/>
        </w:rPr>
        <w:t xml:space="preserve">and firms can </w:t>
      </w:r>
      <w:r w:rsidRPr="005B7E9A">
        <w:rPr>
          <w:rStyle w:val="StyleUnderline"/>
          <w:highlight w:val="cyan"/>
        </w:rPr>
        <w:t>give</w:t>
      </w:r>
      <w:r w:rsidRPr="00AA625B">
        <w:rPr>
          <w:rStyle w:val="StyleUnderline"/>
        </w:rPr>
        <w:t xml:space="preserve"> their employees </w:t>
      </w:r>
      <w:r w:rsidRPr="005B7E9A">
        <w:rPr>
          <w:rStyle w:val="StyleUnderline"/>
          <w:highlight w:val="cyan"/>
        </w:rPr>
        <w:t>discounts</w:t>
      </w:r>
      <w:r w:rsidRPr="00AA625B">
        <w:rPr>
          <w:rStyle w:val="StyleUnderline"/>
        </w:rPr>
        <w:t xml:space="preserve"> on firm goods </w:t>
      </w:r>
      <w:r w:rsidRPr="005B7E9A">
        <w:rPr>
          <w:rStyle w:val="StyleUnderline"/>
          <w:highlight w:val="cyan"/>
        </w:rPr>
        <w:t xml:space="preserve">without </w:t>
      </w:r>
      <w:r w:rsidRPr="005B7E9A">
        <w:rPr>
          <w:rStyle w:val="Emphasis"/>
          <w:highlight w:val="cyan"/>
        </w:rPr>
        <w:t>any resort</w:t>
      </w:r>
      <w:r w:rsidRPr="005B7E9A">
        <w:rPr>
          <w:rStyle w:val="StyleUnderline"/>
          <w:highlight w:val="cyan"/>
        </w:rPr>
        <w:t xml:space="preserve"> to unions</w:t>
      </w:r>
      <w:r w:rsidRPr="00AA625B">
        <w:rPr>
          <w:rStyle w:val="StyleUnderline"/>
        </w:rPr>
        <w:t xml:space="preserve"> </w:t>
      </w:r>
      <w:r w:rsidRPr="00AA625B">
        <w:rPr>
          <w:rStyle w:val="Emphasis"/>
        </w:rPr>
        <w:t>whatsoever</w:t>
      </w:r>
      <w:r w:rsidRPr="00AA625B">
        <w:rPr>
          <w:rStyle w:val="StyleUnderline"/>
        </w:rPr>
        <w:t>.</w:t>
      </w:r>
    </w:p>
    <w:p w14:paraId="144E41E1" w14:textId="77777777" w:rsidR="00C150D2" w:rsidRPr="00AA625B" w:rsidRDefault="00C150D2" w:rsidP="00C150D2">
      <w:pPr>
        <w:rPr>
          <w:sz w:val="16"/>
        </w:rPr>
      </w:pPr>
      <w:r w:rsidRPr="00AA625B">
        <w:rPr>
          <w:sz w:val="16"/>
        </w:rPr>
        <w:t xml:space="preserve">But </w:t>
      </w:r>
      <w:r w:rsidRPr="00AA625B">
        <w:rPr>
          <w:rStyle w:val="StyleUnderline"/>
        </w:rPr>
        <w:t xml:space="preserve">speaking </w:t>
      </w:r>
      <w:r w:rsidRPr="00AA625B">
        <w:rPr>
          <w:rStyle w:val="Emphasis"/>
        </w:rPr>
        <w:t>globally</w:t>
      </w:r>
      <w:r w:rsidRPr="00AA625B">
        <w:rPr>
          <w:sz w:val="16"/>
        </w:rPr>
        <w:t xml:space="preserve">, </w:t>
      </w:r>
      <w:r w:rsidRPr="00AA625B">
        <w:rPr>
          <w:rStyle w:val="StyleUnderline"/>
        </w:rPr>
        <w:t xml:space="preserve">any </w:t>
      </w:r>
      <w:r w:rsidRPr="005B7E9A">
        <w:rPr>
          <w:rStyle w:val="StyleUnderline"/>
          <w:highlight w:val="cyan"/>
        </w:rPr>
        <w:t xml:space="preserve">increased </w:t>
      </w:r>
      <w:r w:rsidRPr="005B7E9A">
        <w:rPr>
          <w:rStyle w:val="Emphasis"/>
          <w:highlight w:val="cyan"/>
        </w:rPr>
        <w:t>purchasing power</w:t>
      </w:r>
      <w:r w:rsidRPr="00AA625B">
        <w:rPr>
          <w:rStyle w:val="StyleUnderline"/>
        </w:rPr>
        <w:t xml:space="preserve"> of unionized workers is </w:t>
      </w:r>
      <w:r w:rsidRPr="005B7E9A">
        <w:rPr>
          <w:rStyle w:val="StyleUnderline"/>
          <w:highlight w:val="cyan"/>
        </w:rPr>
        <w:t>more than offset by</w:t>
      </w:r>
      <w:r w:rsidRPr="00AA625B">
        <w:rPr>
          <w:rStyle w:val="StyleUnderline"/>
        </w:rPr>
        <w:t xml:space="preserve"> the </w:t>
      </w:r>
      <w:r w:rsidRPr="005B7E9A">
        <w:rPr>
          <w:rStyle w:val="StyleUnderline"/>
          <w:highlight w:val="cyan"/>
        </w:rPr>
        <w:t>reduced purchasing power of</w:t>
      </w:r>
      <w:r w:rsidRPr="00AA625B">
        <w:rPr>
          <w:sz w:val="16"/>
        </w:rPr>
        <w:t xml:space="preserve"> both </w:t>
      </w:r>
      <w:r w:rsidRPr="005B7E9A">
        <w:rPr>
          <w:rStyle w:val="StyleUnderline"/>
          <w:highlight w:val="cyan"/>
        </w:rPr>
        <w:t>shareholders and would-be workers</w:t>
      </w:r>
      <w:r w:rsidRPr="00AA625B">
        <w:rPr>
          <w:rStyle w:val="StyleUnderline"/>
        </w:rPr>
        <w:t xml:space="preserve"> whom </w:t>
      </w:r>
      <w:r w:rsidRPr="005B7E9A">
        <w:rPr>
          <w:rStyle w:val="StyleUnderline"/>
          <w:highlight w:val="cyan"/>
        </w:rPr>
        <w:t xml:space="preserve">unions </w:t>
      </w:r>
      <w:r w:rsidRPr="005B7E9A">
        <w:rPr>
          <w:rStyle w:val="Emphasis"/>
          <w:highlight w:val="cyan"/>
        </w:rPr>
        <w:t>shut out</w:t>
      </w:r>
      <w:r w:rsidRPr="00AA625B">
        <w:rPr>
          <w:sz w:val="16"/>
        </w:rPr>
        <w:t xml:space="preserve"> </w:t>
      </w:r>
      <w:r w:rsidRPr="00AA625B">
        <w:rPr>
          <w:rStyle w:val="StyleUnderline"/>
        </w:rPr>
        <w:t xml:space="preserve">from </w:t>
      </w:r>
      <w:r w:rsidRPr="00AA625B">
        <w:rPr>
          <w:rStyle w:val="Emphasis"/>
        </w:rPr>
        <w:t>firm jobs</w:t>
      </w:r>
      <w:r w:rsidRPr="00AA625B">
        <w:rPr>
          <w:sz w:val="16"/>
        </w:rPr>
        <w:t xml:space="preserve">. </w:t>
      </w:r>
      <w:r w:rsidRPr="00AA625B">
        <w:rPr>
          <w:rStyle w:val="StyleUnderline"/>
        </w:rPr>
        <w:t xml:space="preserve">Unions do not make their workers better off by </w:t>
      </w:r>
      <w:r w:rsidRPr="00AA625B">
        <w:rPr>
          <w:rStyle w:val="Emphasis"/>
        </w:rPr>
        <w:t>expanding</w:t>
      </w:r>
      <w:r w:rsidRPr="00AA625B">
        <w:rPr>
          <w:rStyle w:val="StyleUnderline"/>
        </w:rPr>
        <w:t xml:space="preserve"> the pie. They make their workers better off by giving them a larger share of a </w:t>
      </w:r>
      <w:r w:rsidRPr="00AA625B">
        <w:rPr>
          <w:rStyle w:val="Emphasis"/>
        </w:rPr>
        <w:t>smaller</w:t>
      </w:r>
      <w:r w:rsidRPr="00AA625B">
        <w:rPr>
          <w:sz w:val="16"/>
        </w:rPr>
        <w:t xml:space="preserve"> </w:t>
      </w:r>
      <w:r w:rsidRPr="00AA625B">
        <w:rPr>
          <w:rStyle w:val="StyleUnderline"/>
        </w:rPr>
        <w:t>pie</w:t>
      </w:r>
      <w:r w:rsidRPr="00AA625B">
        <w:rPr>
          <w:sz w:val="16"/>
        </w:rPr>
        <w:t>.</w:t>
      </w:r>
    </w:p>
    <w:p w14:paraId="194209CA" w14:textId="77777777" w:rsidR="00C150D2" w:rsidRPr="00B9301F" w:rsidRDefault="00C150D2" w:rsidP="00C150D2"/>
    <w:p w14:paraId="157E54F0" w14:textId="77777777" w:rsidR="00C150D2" w:rsidRDefault="00C150D2" w:rsidP="00C150D2">
      <w:pPr>
        <w:pStyle w:val="Heading2"/>
      </w:pPr>
      <w:r>
        <w:t>Midterms DA</w:t>
      </w:r>
    </w:p>
    <w:p w14:paraId="2A8D4AC3" w14:textId="77777777" w:rsidR="00C150D2" w:rsidRDefault="00C150D2" w:rsidP="00C150D2">
      <w:pPr>
        <w:pStyle w:val="Heading3"/>
      </w:pPr>
      <w:r>
        <w:t>Card We Conceded</w:t>
      </w:r>
    </w:p>
    <w:p w14:paraId="0979F0F0" w14:textId="77777777" w:rsidR="00C150D2" w:rsidRPr="00FF0A62" w:rsidRDefault="00C150D2" w:rsidP="00C150D2">
      <w:pPr>
        <w:pStyle w:val="Heading4"/>
        <w:rPr>
          <w:rFonts w:cs="Calibri"/>
        </w:rPr>
      </w:pPr>
      <w:r w:rsidRPr="00FF0A62">
        <w:rPr>
          <w:rFonts w:cs="Calibri"/>
        </w:rPr>
        <w:t>GOP cheating guarantees House majority</w:t>
      </w:r>
    </w:p>
    <w:p w14:paraId="261CCF5A" w14:textId="77777777" w:rsidR="00C150D2" w:rsidRPr="00FF0A62" w:rsidRDefault="00C150D2" w:rsidP="00C150D2">
      <w:r w:rsidRPr="00FF0A62">
        <w:t xml:space="preserve">Will </w:t>
      </w:r>
      <w:r w:rsidRPr="00FF0A62">
        <w:rPr>
          <w:rStyle w:val="Style13ptBold"/>
        </w:rPr>
        <w:t>Bunch 25</w:t>
      </w:r>
      <w:r w:rsidRPr="00FF0A62">
        <w:t>. National columnist @ The Philadelphia Inquirer. “Trump actually is ‘canceling’ the 2026 midterms, starting in Texas.” The Philadelphia Inquirer. 8-7-2025. https://www.inquirer.com/opinion/texas-redistricting-trump-2026-midterms-20250807.html</w:t>
      </w:r>
    </w:p>
    <w:p w14:paraId="3A4B70F5" w14:textId="77777777" w:rsidR="00C150D2" w:rsidRPr="00FF0A62" w:rsidRDefault="00C150D2" w:rsidP="00C150D2">
      <w:pPr>
        <w:rPr>
          <w:sz w:val="16"/>
        </w:rPr>
      </w:pPr>
      <w:r w:rsidRPr="00FF0A62">
        <w:rPr>
          <w:sz w:val="16"/>
        </w:rPr>
        <w:t xml:space="preserve">But </w:t>
      </w:r>
      <w:r w:rsidRPr="00FF0A62">
        <w:rPr>
          <w:rStyle w:val="Emphasis"/>
          <w:highlight w:val="cyan"/>
        </w:rPr>
        <w:t>Trump</w:t>
      </w:r>
      <w:r w:rsidRPr="00FF0A62">
        <w:rPr>
          <w:rStyle w:val="StyleUnderline"/>
          <w:highlight w:val="cyan"/>
        </w:rPr>
        <w:t xml:space="preserve"> 2.0</w:t>
      </w:r>
      <w:r w:rsidRPr="00FF0A62">
        <w:rPr>
          <w:sz w:val="16"/>
        </w:rPr>
        <w:t xml:space="preserve"> has worked hard at </w:t>
      </w:r>
      <w:r w:rsidRPr="00FF0A62">
        <w:rPr>
          <w:rStyle w:val="Emphasis"/>
          <w:sz w:val="28"/>
          <w:szCs w:val="28"/>
          <w:highlight w:val="cyan"/>
        </w:rPr>
        <w:t>perfecting</w:t>
      </w:r>
      <w:r w:rsidRPr="00FF0A62">
        <w:rPr>
          <w:rStyle w:val="Emphasis"/>
        </w:rPr>
        <w:t xml:space="preserve"> </w:t>
      </w:r>
      <w:r w:rsidRPr="00FF0A62">
        <w:rPr>
          <w:sz w:val="16"/>
        </w:rPr>
        <w:t xml:space="preserve">the </w:t>
      </w:r>
      <w:r w:rsidRPr="00FF0A62">
        <w:rPr>
          <w:rStyle w:val="StyleUnderline"/>
        </w:rPr>
        <w:t>art of</w:t>
      </w:r>
      <w:r w:rsidRPr="00FF0A62">
        <w:rPr>
          <w:sz w:val="16"/>
        </w:rPr>
        <w:t xml:space="preserve"> what the experts call “</w:t>
      </w:r>
      <w:r w:rsidRPr="00FF0A62">
        <w:rPr>
          <w:rStyle w:val="Emphasis"/>
          <w:sz w:val="28"/>
          <w:szCs w:val="28"/>
          <w:highlight w:val="cyan"/>
        </w:rPr>
        <w:t>competitive authoritarianism</w:t>
      </w:r>
      <w:r w:rsidRPr="00FF0A62">
        <w:rPr>
          <w:sz w:val="16"/>
        </w:rPr>
        <w:t xml:space="preserve">,” in which an </w:t>
      </w:r>
      <w:r w:rsidRPr="00FF0A62">
        <w:rPr>
          <w:rStyle w:val="StyleUnderline"/>
        </w:rPr>
        <w:t xml:space="preserve">ostensibly democratic </w:t>
      </w:r>
      <w:r w:rsidRPr="00FF0A62">
        <w:rPr>
          <w:rStyle w:val="Emphasis"/>
          <w:highlight w:val="cyan"/>
        </w:rPr>
        <w:t>opposition is allowed</w:t>
      </w:r>
      <w:r w:rsidRPr="00FF0A62">
        <w:rPr>
          <w:sz w:val="16"/>
        </w:rPr>
        <w:t xml:space="preserve"> to exist, </w:t>
      </w:r>
      <w:r w:rsidRPr="00FF0A62">
        <w:rPr>
          <w:rStyle w:val="StyleUnderline"/>
          <w:highlight w:val="cyan"/>
        </w:rPr>
        <w:t>as long as</w:t>
      </w:r>
      <w:r w:rsidRPr="00FF0A62">
        <w:rPr>
          <w:sz w:val="16"/>
        </w:rPr>
        <w:t xml:space="preserve"> it’s guaranteed </w:t>
      </w:r>
      <w:r w:rsidRPr="00FF0A62">
        <w:rPr>
          <w:rStyle w:val="Emphasis"/>
          <w:highlight w:val="cyan"/>
        </w:rPr>
        <w:t>they</w:t>
      </w:r>
      <w:r w:rsidRPr="00FF0A62">
        <w:rPr>
          <w:rStyle w:val="StyleUnderline"/>
        </w:rPr>
        <w:t xml:space="preserve"> can </w:t>
      </w:r>
      <w:r w:rsidRPr="00FF0A62">
        <w:rPr>
          <w:rStyle w:val="Emphasis"/>
          <w:highlight w:val="cyan"/>
        </w:rPr>
        <w:t>never succeed</w:t>
      </w:r>
      <w:r w:rsidRPr="00FF0A62">
        <w:rPr>
          <w:sz w:val="16"/>
        </w:rPr>
        <w:t xml:space="preserve">. The </w:t>
      </w:r>
      <w:r w:rsidRPr="00FF0A62">
        <w:rPr>
          <w:rStyle w:val="StyleUnderline"/>
        </w:rPr>
        <w:t>CBS Evening News still comes on</w:t>
      </w:r>
      <w:r w:rsidRPr="00FF0A62">
        <w:rPr>
          <w:sz w:val="16"/>
        </w:rPr>
        <w:t xml:space="preserve"> at 6:30 p.m. and the </w:t>
      </w:r>
      <w:r w:rsidRPr="00FF0A62">
        <w:rPr>
          <w:rStyle w:val="StyleUnderline"/>
        </w:rPr>
        <w:t>Washington Post</w:t>
      </w:r>
      <w:r w:rsidRPr="00FF0A62">
        <w:rPr>
          <w:sz w:val="16"/>
        </w:rPr>
        <w:t xml:space="preserve"> is </w:t>
      </w:r>
      <w:r w:rsidRPr="00FF0A62">
        <w:rPr>
          <w:rStyle w:val="StyleUnderline"/>
        </w:rPr>
        <w:t>still sending</w:t>
      </w:r>
      <w:r w:rsidRPr="00FF0A62">
        <w:rPr>
          <w:sz w:val="16"/>
        </w:rPr>
        <w:t xml:space="preserve"> you </w:t>
      </w:r>
      <w:r w:rsidRPr="00FF0A62">
        <w:rPr>
          <w:rStyle w:val="StyleUnderline"/>
        </w:rPr>
        <w:t>push alerts</w:t>
      </w:r>
      <w:r w:rsidRPr="00FF0A62">
        <w:rPr>
          <w:sz w:val="16"/>
        </w:rPr>
        <w:t xml:space="preserve">, </w:t>
      </w:r>
      <w:r w:rsidRPr="00FF0A62">
        <w:rPr>
          <w:rStyle w:val="StyleUnderline"/>
        </w:rPr>
        <w:t>but</w:t>
      </w:r>
      <w:r w:rsidRPr="00FF0A62">
        <w:rPr>
          <w:sz w:val="16"/>
        </w:rPr>
        <w:t xml:space="preserve"> pro-Trump </w:t>
      </w:r>
      <w:r w:rsidRPr="00FF0A62">
        <w:rPr>
          <w:rStyle w:val="StyleUnderline"/>
        </w:rPr>
        <w:t>billionaires</w:t>
      </w:r>
      <w:r w:rsidRPr="00FF0A62">
        <w:rPr>
          <w:sz w:val="16"/>
        </w:rPr>
        <w:t xml:space="preserve"> have </w:t>
      </w:r>
      <w:r w:rsidRPr="00FF0A62">
        <w:rPr>
          <w:rStyle w:val="StyleUnderline"/>
        </w:rPr>
        <w:t>made them zombie newsrooms</w:t>
      </w:r>
      <w:r w:rsidRPr="00FF0A62">
        <w:rPr>
          <w:sz w:val="16"/>
        </w:rPr>
        <w:t xml:space="preserve">. The </w:t>
      </w:r>
      <w:r w:rsidRPr="00FF0A62">
        <w:rPr>
          <w:rStyle w:val="StyleUnderline"/>
        </w:rPr>
        <w:t xml:space="preserve">federal </w:t>
      </w:r>
      <w:r w:rsidRPr="00FF0A62">
        <w:rPr>
          <w:rStyle w:val="StyleUnderline"/>
          <w:highlight w:val="cyan"/>
        </w:rPr>
        <w:t>courts</w:t>
      </w:r>
      <w:r w:rsidRPr="00FF0A62">
        <w:rPr>
          <w:sz w:val="16"/>
        </w:rPr>
        <w:t xml:space="preserve"> still </w:t>
      </w:r>
      <w:r w:rsidRPr="00FF0A62">
        <w:rPr>
          <w:rStyle w:val="StyleUnderline"/>
          <w:highlight w:val="cyan"/>
        </w:rPr>
        <w:t>rule against</w:t>
      </w:r>
      <w:r w:rsidRPr="00FF0A62">
        <w:rPr>
          <w:rStyle w:val="StyleUnderline"/>
        </w:rPr>
        <w:t xml:space="preserve"> the </w:t>
      </w:r>
      <w:r w:rsidRPr="00FF0A62">
        <w:rPr>
          <w:rStyle w:val="StyleUnderline"/>
          <w:highlight w:val="cyan"/>
        </w:rPr>
        <w:t>White House</w:t>
      </w:r>
      <w:r w:rsidRPr="00FF0A62">
        <w:rPr>
          <w:sz w:val="16"/>
          <w:highlight w:val="cyan"/>
        </w:rPr>
        <w:t>’s</w:t>
      </w:r>
      <w:r w:rsidRPr="00FF0A62">
        <w:rPr>
          <w:sz w:val="16"/>
        </w:rPr>
        <w:t xml:space="preserve"> accelerating erasure of the Constitution, </w:t>
      </w:r>
      <w:r w:rsidRPr="00FF0A62">
        <w:rPr>
          <w:rStyle w:val="StyleUnderline"/>
          <w:highlight w:val="cyan"/>
        </w:rPr>
        <w:t>but</w:t>
      </w:r>
      <w:r w:rsidRPr="00FF0A62">
        <w:rPr>
          <w:rStyle w:val="StyleUnderline"/>
        </w:rPr>
        <w:t xml:space="preserve"> the </w:t>
      </w:r>
      <w:r w:rsidRPr="00FF0A62">
        <w:rPr>
          <w:rStyle w:val="Emphasis"/>
          <w:highlight w:val="cyan"/>
        </w:rPr>
        <w:t>regime</w:t>
      </w:r>
      <w:r w:rsidRPr="00FF0A62">
        <w:rPr>
          <w:sz w:val="16"/>
        </w:rPr>
        <w:t xml:space="preserve"> just </w:t>
      </w:r>
      <w:r w:rsidRPr="00FF0A62">
        <w:rPr>
          <w:rStyle w:val="Emphasis"/>
          <w:highlight w:val="cyan"/>
        </w:rPr>
        <w:t>hides</w:t>
      </w:r>
      <w:r w:rsidRPr="00FF0A62">
        <w:rPr>
          <w:rStyle w:val="StyleUnderline"/>
        </w:rPr>
        <w:t xml:space="preserve"> its </w:t>
      </w:r>
      <w:r w:rsidRPr="00FF0A62">
        <w:rPr>
          <w:rStyle w:val="Emphasis"/>
          <w:highlight w:val="cyan"/>
        </w:rPr>
        <w:t>secret police</w:t>
      </w:r>
      <w:r w:rsidRPr="00FF0A62">
        <w:rPr>
          <w:sz w:val="16"/>
        </w:rPr>
        <w:t xml:space="preserve"> in a Penske rental truck </w:t>
      </w:r>
      <w:r w:rsidRPr="00FF0A62">
        <w:rPr>
          <w:rStyle w:val="StyleUnderline"/>
        </w:rPr>
        <w:t>and ignores them</w:t>
      </w:r>
      <w:r w:rsidRPr="00FF0A62">
        <w:rPr>
          <w:sz w:val="16"/>
        </w:rPr>
        <w:t>.</w:t>
      </w:r>
    </w:p>
    <w:p w14:paraId="7B3948DB" w14:textId="77777777" w:rsidR="00C150D2" w:rsidRPr="00FF0A62" w:rsidRDefault="00C150D2" w:rsidP="00C150D2">
      <w:pPr>
        <w:rPr>
          <w:sz w:val="16"/>
        </w:rPr>
      </w:pPr>
      <w:r w:rsidRPr="00FF0A62">
        <w:rPr>
          <w:sz w:val="16"/>
        </w:rPr>
        <w:t xml:space="preserve">But everything is bigger in </w:t>
      </w:r>
      <w:r w:rsidRPr="00FF0A62">
        <w:rPr>
          <w:rStyle w:val="StyleUnderline"/>
        </w:rPr>
        <w:t>Texas</w:t>
      </w:r>
      <w:r w:rsidRPr="00FF0A62">
        <w:rPr>
          <w:sz w:val="16"/>
        </w:rPr>
        <w:t xml:space="preserve">, including the </w:t>
      </w:r>
      <w:r w:rsidRPr="00FF0A62">
        <w:rPr>
          <w:rStyle w:val="StyleUnderline"/>
        </w:rPr>
        <w:t>assaults on democracy</w:t>
      </w:r>
      <w:r w:rsidRPr="00FF0A62">
        <w:rPr>
          <w:sz w:val="16"/>
        </w:rPr>
        <w:t xml:space="preserve">. The Trump-driven </w:t>
      </w:r>
      <w:r w:rsidRPr="00FF0A62">
        <w:rPr>
          <w:rStyle w:val="Emphasis"/>
          <w:highlight w:val="cyan"/>
        </w:rPr>
        <w:t>redistricting</w:t>
      </w:r>
      <w:r w:rsidRPr="00FF0A62">
        <w:rPr>
          <w:rStyle w:val="StyleUnderline"/>
        </w:rPr>
        <w:t xml:space="preserve"> scheme</w:t>
      </w:r>
      <w:r w:rsidRPr="00FF0A62">
        <w:rPr>
          <w:sz w:val="16"/>
        </w:rPr>
        <w:t xml:space="preserve"> there is </w:t>
      </w:r>
      <w:r w:rsidRPr="00FF0A62">
        <w:rPr>
          <w:rStyle w:val="StyleUnderline"/>
        </w:rPr>
        <w:t>a way to hold the</w:t>
      </w:r>
      <w:r w:rsidRPr="00FF0A62">
        <w:rPr>
          <w:sz w:val="16"/>
        </w:rPr>
        <w:t xml:space="preserve"> 2026 </w:t>
      </w:r>
      <w:r w:rsidRPr="00FF0A62">
        <w:rPr>
          <w:rStyle w:val="StyleUnderline"/>
        </w:rPr>
        <w:t>midterms</w:t>
      </w:r>
      <w:r w:rsidRPr="00FF0A62">
        <w:rPr>
          <w:sz w:val="16"/>
        </w:rPr>
        <w:t xml:space="preserve"> </w:t>
      </w:r>
      <w:r w:rsidRPr="00FF0A62">
        <w:rPr>
          <w:rStyle w:val="StyleUnderline"/>
        </w:rPr>
        <w:t xml:space="preserve">yet </w:t>
      </w:r>
      <w:r w:rsidRPr="00FF0A62">
        <w:rPr>
          <w:rStyle w:val="Emphasis"/>
          <w:sz w:val="28"/>
          <w:szCs w:val="28"/>
          <w:highlight w:val="cyan"/>
        </w:rPr>
        <w:t>effectively</w:t>
      </w:r>
      <w:r w:rsidRPr="00FF0A62">
        <w:rPr>
          <w:rStyle w:val="StyleUnderline"/>
        </w:rPr>
        <w:t xml:space="preserve"> cancel them</w:t>
      </w:r>
      <w:r w:rsidRPr="00FF0A62">
        <w:rPr>
          <w:sz w:val="16"/>
        </w:rPr>
        <w:t xml:space="preserve">, by </w:t>
      </w:r>
      <w:r w:rsidRPr="00FF0A62">
        <w:rPr>
          <w:rStyle w:val="Emphasis"/>
          <w:sz w:val="28"/>
          <w:szCs w:val="28"/>
          <w:highlight w:val="cyan"/>
        </w:rPr>
        <w:t>canceling</w:t>
      </w:r>
      <w:r w:rsidRPr="00FF0A62">
        <w:rPr>
          <w:sz w:val="16"/>
          <w:highlight w:val="cyan"/>
        </w:rPr>
        <w:t xml:space="preserve"> </w:t>
      </w:r>
      <w:r w:rsidRPr="00FF0A62">
        <w:rPr>
          <w:rStyle w:val="StyleUnderline"/>
          <w:highlight w:val="cyan"/>
        </w:rPr>
        <w:t>out</w:t>
      </w:r>
      <w:r w:rsidRPr="00FF0A62">
        <w:rPr>
          <w:sz w:val="16"/>
          <w:highlight w:val="cyan"/>
        </w:rPr>
        <w:t xml:space="preserve"> </w:t>
      </w:r>
      <w:r w:rsidRPr="00FF0A62">
        <w:rPr>
          <w:rStyle w:val="Emphasis"/>
          <w:sz w:val="28"/>
          <w:szCs w:val="28"/>
          <w:highlight w:val="cyan"/>
        </w:rPr>
        <w:t>your vote</w:t>
      </w:r>
      <w:r w:rsidRPr="00FF0A62">
        <w:rPr>
          <w:sz w:val="16"/>
        </w:rPr>
        <w:t xml:space="preserve">. As the </w:t>
      </w:r>
      <w:r w:rsidRPr="00FF0A62">
        <w:rPr>
          <w:rStyle w:val="StyleUnderline"/>
        </w:rPr>
        <w:t>gerrymandering war goes nuclear</w:t>
      </w:r>
      <w:r w:rsidRPr="00FF0A62">
        <w:rPr>
          <w:sz w:val="16"/>
        </w:rPr>
        <w:t xml:space="preserve"> and spreads uncontrollably like a Canadian wildfire from state to state, </w:t>
      </w:r>
      <w:r w:rsidRPr="00FF0A62">
        <w:rPr>
          <w:rStyle w:val="StyleUnderline"/>
        </w:rPr>
        <w:t>millions</w:t>
      </w:r>
      <w:r w:rsidRPr="00FF0A62">
        <w:rPr>
          <w:sz w:val="16"/>
        </w:rPr>
        <w:t xml:space="preserve"> of Americans </w:t>
      </w:r>
      <w:r w:rsidRPr="00FF0A62">
        <w:rPr>
          <w:rStyle w:val="StyleUnderline"/>
        </w:rPr>
        <w:t xml:space="preserve">will cast </w:t>
      </w:r>
      <w:r w:rsidRPr="00FF0A62">
        <w:rPr>
          <w:rStyle w:val="StyleUnderline"/>
          <w:highlight w:val="cyan"/>
        </w:rPr>
        <w:t>votes</w:t>
      </w:r>
      <w:r w:rsidRPr="00FF0A62">
        <w:rPr>
          <w:sz w:val="16"/>
        </w:rPr>
        <w:t xml:space="preserve"> on Nov. 3, 2026 </w:t>
      </w:r>
      <w:r w:rsidRPr="00FF0A62">
        <w:rPr>
          <w:rStyle w:val="StyleUnderline"/>
        </w:rPr>
        <w:t xml:space="preserve">that </w:t>
      </w:r>
      <w:r w:rsidRPr="00FF0A62">
        <w:rPr>
          <w:rStyle w:val="StyleUnderline"/>
          <w:highlight w:val="cyan"/>
        </w:rPr>
        <w:t>won’t mean</w:t>
      </w:r>
      <w:r w:rsidRPr="00FF0A62">
        <w:rPr>
          <w:rStyle w:val="StyleUnderline"/>
        </w:rPr>
        <w:t xml:space="preserve"> </w:t>
      </w:r>
      <w:r w:rsidRPr="00FF0A62">
        <w:rPr>
          <w:rStyle w:val="StyleUnderline"/>
          <w:highlight w:val="cyan"/>
        </w:rPr>
        <w:t>a</w:t>
      </w:r>
      <w:r w:rsidRPr="00FF0A62">
        <w:rPr>
          <w:rStyle w:val="StyleUnderline"/>
        </w:rPr>
        <w:t xml:space="preserve"> dadgum </w:t>
      </w:r>
      <w:r w:rsidRPr="00FF0A62">
        <w:rPr>
          <w:rStyle w:val="StyleUnderline"/>
          <w:highlight w:val="cyan"/>
        </w:rPr>
        <w:t>thing</w:t>
      </w:r>
      <w:r w:rsidRPr="00FF0A62">
        <w:rPr>
          <w:sz w:val="16"/>
        </w:rPr>
        <w:t>, because the outcome of the election would have basically been predetermined by a computer.</w:t>
      </w:r>
    </w:p>
    <w:p w14:paraId="5FAD024D" w14:textId="77777777" w:rsidR="00C150D2" w:rsidRPr="00FF0A62" w:rsidRDefault="00C150D2" w:rsidP="00C150D2">
      <w:pPr>
        <w:rPr>
          <w:sz w:val="16"/>
        </w:rPr>
      </w:pPr>
      <w:r w:rsidRPr="00FF0A62">
        <w:rPr>
          <w:sz w:val="16"/>
        </w:rPr>
        <w:t xml:space="preserve">That’s right. This </w:t>
      </w:r>
      <w:r w:rsidRPr="00FF0A62">
        <w:rPr>
          <w:rStyle w:val="StyleUnderline"/>
        </w:rPr>
        <w:t>plan</w:t>
      </w:r>
      <w:r w:rsidRPr="00FF0A62">
        <w:rPr>
          <w:sz w:val="16"/>
        </w:rPr>
        <w:t xml:space="preserve"> will </w:t>
      </w:r>
      <w:r w:rsidRPr="00FF0A62">
        <w:rPr>
          <w:rStyle w:val="StyleUnderline"/>
        </w:rPr>
        <w:t>essentially replace</w:t>
      </w:r>
      <w:r w:rsidRPr="00FF0A62">
        <w:rPr>
          <w:sz w:val="16"/>
        </w:rPr>
        <w:t xml:space="preserve"> the human intelligence of a functioning U.S. </w:t>
      </w:r>
      <w:r w:rsidRPr="00FF0A62">
        <w:rPr>
          <w:rStyle w:val="StyleUnderline"/>
        </w:rPr>
        <w:t>democracy with</w:t>
      </w:r>
      <w:r w:rsidRPr="00FF0A62">
        <w:rPr>
          <w:sz w:val="16"/>
        </w:rPr>
        <w:t xml:space="preserve"> artificial intelligence, or </w:t>
      </w:r>
      <w:r w:rsidRPr="00FF0A62">
        <w:rPr>
          <w:rStyle w:val="StyleUnderline"/>
        </w:rPr>
        <w:t>AI</w:t>
      </w:r>
      <w:r w:rsidRPr="00FF0A62">
        <w:rPr>
          <w:sz w:val="16"/>
        </w:rPr>
        <w:t>.</w:t>
      </w:r>
    </w:p>
    <w:p w14:paraId="0B3E30D9" w14:textId="77777777" w:rsidR="00C150D2" w:rsidRPr="00FF0A62" w:rsidRDefault="00C150D2" w:rsidP="00C150D2">
      <w:pPr>
        <w:rPr>
          <w:sz w:val="16"/>
        </w:rPr>
      </w:pPr>
      <w:r w:rsidRPr="00FF0A62">
        <w:rPr>
          <w:sz w:val="16"/>
        </w:rPr>
        <w:t xml:space="preserve">Let’s walk through this. In June, or </w:t>
      </w:r>
      <w:r w:rsidRPr="00FF0A62">
        <w:rPr>
          <w:rStyle w:val="StyleUnderline"/>
        </w:rPr>
        <w:t>around the time Trump’s approval</w:t>
      </w:r>
      <w:r w:rsidRPr="00FF0A62">
        <w:rPr>
          <w:sz w:val="16"/>
        </w:rPr>
        <w:t xml:space="preserve"> </w:t>
      </w:r>
      <w:r w:rsidRPr="00FF0A62">
        <w:rPr>
          <w:rStyle w:val="StyleUnderline"/>
        </w:rPr>
        <w:t>started nosediving</w:t>
      </w:r>
      <w:r w:rsidRPr="00FF0A62">
        <w:rPr>
          <w:sz w:val="16"/>
        </w:rPr>
        <w:t xml:space="preserve">, the White House began lobbying </w:t>
      </w:r>
      <w:r w:rsidRPr="00FF0A62">
        <w:rPr>
          <w:rStyle w:val="StyleUnderline"/>
          <w:highlight w:val="cyan"/>
        </w:rPr>
        <w:t>Texas</w:t>
      </w:r>
      <w:r w:rsidRPr="00FF0A62">
        <w:rPr>
          <w:sz w:val="16"/>
          <w:highlight w:val="cyan"/>
        </w:rPr>
        <w:t xml:space="preserve"> </w:t>
      </w:r>
      <w:r w:rsidRPr="00FF0A62">
        <w:rPr>
          <w:rStyle w:val="StyleUnderline"/>
          <w:highlight w:val="cyan"/>
        </w:rPr>
        <w:t>GOP</w:t>
      </w:r>
      <w:r w:rsidRPr="00FF0A62">
        <w:rPr>
          <w:sz w:val="16"/>
        </w:rPr>
        <w:t xml:space="preserve"> </w:t>
      </w:r>
      <w:r w:rsidRPr="00FF0A62">
        <w:rPr>
          <w:rStyle w:val="StyleUnderline"/>
        </w:rPr>
        <w:t>leaders</w:t>
      </w:r>
      <w:r w:rsidRPr="00FF0A62">
        <w:rPr>
          <w:sz w:val="16"/>
        </w:rPr>
        <w:t xml:space="preserve"> — including Gov. Greg Abbott, a close ally— to </w:t>
      </w:r>
      <w:r w:rsidRPr="00FF0A62">
        <w:rPr>
          <w:rStyle w:val="StyleUnderline"/>
        </w:rPr>
        <w:t>redraw</w:t>
      </w:r>
      <w:r w:rsidRPr="00FF0A62">
        <w:rPr>
          <w:sz w:val="16"/>
        </w:rPr>
        <w:t xml:space="preserve"> the </w:t>
      </w:r>
      <w:r w:rsidRPr="00FF0A62">
        <w:rPr>
          <w:rStyle w:val="StyleUnderline"/>
        </w:rPr>
        <w:t>map of the state’s House districts</w:t>
      </w:r>
      <w:r w:rsidRPr="00FF0A62">
        <w:rPr>
          <w:sz w:val="16"/>
        </w:rPr>
        <w:t xml:space="preserve">, where Republicans currently hold a 25-13 edge. The </w:t>
      </w:r>
      <w:r w:rsidRPr="00FF0A62">
        <w:rPr>
          <w:rStyle w:val="StyleUnderline"/>
        </w:rPr>
        <w:t>new Trump-driven map</w:t>
      </w:r>
      <w:r w:rsidRPr="00FF0A62">
        <w:rPr>
          <w:sz w:val="16"/>
        </w:rPr>
        <w:t xml:space="preserve"> would </w:t>
      </w:r>
      <w:r w:rsidRPr="00FF0A62">
        <w:rPr>
          <w:rStyle w:val="StyleUnderline"/>
        </w:rPr>
        <w:t>put more GOP voters in five current Democratic districts</w:t>
      </w:r>
      <w:r w:rsidRPr="00FF0A62">
        <w:rPr>
          <w:sz w:val="16"/>
        </w:rPr>
        <w:t xml:space="preserve"> — seats </w:t>
      </w:r>
      <w:r w:rsidRPr="00FF0A62">
        <w:rPr>
          <w:rStyle w:val="StyleUnderline"/>
        </w:rPr>
        <w:t>held by</w:t>
      </w:r>
      <w:r w:rsidRPr="00FF0A62">
        <w:rPr>
          <w:sz w:val="16"/>
        </w:rPr>
        <w:t xml:space="preserve"> notable </w:t>
      </w:r>
      <w:r w:rsidRPr="00FF0A62">
        <w:rPr>
          <w:rStyle w:val="StyleUnderline"/>
        </w:rPr>
        <w:t>critics of the regime</w:t>
      </w:r>
      <w:r w:rsidRPr="00FF0A62">
        <w:rPr>
          <w:sz w:val="16"/>
        </w:rPr>
        <w:t xml:space="preserve"> like Rep. Al Green, who has sought to impeach Trump and caused a commotion during his address to Congress earlier this year.</w:t>
      </w:r>
    </w:p>
    <w:p w14:paraId="6BE4A562" w14:textId="77777777" w:rsidR="00C150D2" w:rsidRPr="00FF0A62" w:rsidRDefault="00C150D2" w:rsidP="00C150D2">
      <w:pPr>
        <w:rPr>
          <w:sz w:val="16"/>
        </w:rPr>
      </w:pPr>
      <w:r w:rsidRPr="00FF0A62">
        <w:rPr>
          <w:sz w:val="16"/>
        </w:rPr>
        <w:t xml:space="preserve">But the names are arguably less important than the numbers. A </w:t>
      </w:r>
      <w:r w:rsidRPr="00FF0A62">
        <w:rPr>
          <w:rStyle w:val="Emphasis"/>
          <w:highlight w:val="cyan"/>
        </w:rPr>
        <w:t>gain of five seats</w:t>
      </w:r>
      <w:r w:rsidRPr="00FF0A62">
        <w:rPr>
          <w:sz w:val="16"/>
        </w:rPr>
        <w:t xml:space="preserve"> in the Lone Star State </w:t>
      </w:r>
      <w:r w:rsidRPr="00FF0A62">
        <w:rPr>
          <w:rStyle w:val="StyleUnderline"/>
        </w:rPr>
        <w:t xml:space="preserve">could </w:t>
      </w:r>
      <w:r w:rsidRPr="00FF0A62">
        <w:rPr>
          <w:rStyle w:val="Emphasis"/>
          <w:sz w:val="28"/>
          <w:szCs w:val="28"/>
          <w:highlight w:val="cyan"/>
        </w:rPr>
        <w:t>help Republicans</w:t>
      </w:r>
      <w:r w:rsidRPr="00FF0A62">
        <w:rPr>
          <w:rStyle w:val="StyleUnderline"/>
          <w:sz w:val="28"/>
          <w:szCs w:val="28"/>
          <w:highlight w:val="cyan"/>
        </w:rPr>
        <w:t xml:space="preserve"> </w:t>
      </w:r>
      <w:r w:rsidRPr="00FF0A62">
        <w:rPr>
          <w:rStyle w:val="Emphasis"/>
          <w:sz w:val="28"/>
          <w:szCs w:val="28"/>
          <w:highlight w:val="cyan"/>
        </w:rPr>
        <w:t>cling to</w:t>
      </w:r>
      <w:r w:rsidRPr="00FF0A62">
        <w:rPr>
          <w:rStyle w:val="StyleUnderline"/>
        </w:rPr>
        <w:t xml:space="preserve"> </w:t>
      </w:r>
      <w:r w:rsidRPr="00FF0A62">
        <w:rPr>
          <w:rStyle w:val="StyleUnderline"/>
          <w:highlight w:val="cyan"/>
        </w:rPr>
        <w:t>the</w:t>
      </w:r>
      <w:r w:rsidRPr="00FF0A62">
        <w:rPr>
          <w:rStyle w:val="StyleUnderline"/>
        </w:rPr>
        <w:t xml:space="preserve">ir narrow </w:t>
      </w:r>
      <w:r w:rsidRPr="00FF0A62">
        <w:rPr>
          <w:rStyle w:val="Emphasis"/>
          <w:sz w:val="28"/>
          <w:szCs w:val="28"/>
          <w:highlight w:val="cyan"/>
        </w:rPr>
        <w:t>House</w:t>
      </w:r>
      <w:r w:rsidRPr="00FF0A62">
        <w:rPr>
          <w:rStyle w:val="StyleUnderline"/>
        </w:rPr>
        <w:t xml:space="preserve"> margin in the second half</w:t>
      </w:r>
      <w:r w:rsidRPr="00FF0A62">
        <w:rPr>
          <w:sz w:val="16"/>
        </w:rPr>
        <w:t xml:space="preserve"> of Trump’s term. Remember, when American democracy was reasonably functioning, states only drew new congressional maps every 10 years, right after a new census — as required under the Constitution.</w:t>
      </w:r>
    </w:p>
    <w:p w14:paraId="3DA9956A" w14:textId="77777777" w:rsidR="00C150D2" w:rsidRPr="00FF0A62" w:rsidRDefault="00C150D2" w:rsidP="00C150D2">
      <w:pPr>
        <w:rPr>
          <w:sz w:val="16"/>
        </w:rPr>
      </w:pPr>
      <w:r w:rsidRPr="00FF0A62">
        <w:rPr>
          <w:sz w:val="16"/>
        </w:rPr>
        <w:t xml:space="preserve">In a reminder that the GOP war on democracy didn’t begin with Trump coming down his gilded escalator in 2015, this norm was first twisted, also in Texas, in 2003 during the George W. Bush-Karl Rove years. Like today, that mid-decade redistricting was a thinly disguised conservative power grab and, like today, Democratic legislators sought to stop the gerrymander by fleeing the state. But not only was </w:t>
      </w:r>
      <w:r w:rsidRPr="00FF0A62">
        <w:rPr>
          <w:rStyle w:val="StyleUnderline"/>
        </w:rPr>
        <w:t xml:space="preserve">the </w:t>
      </w:r>
      <w:r w:rsidRPr="00FF0A62">
        <w:rPr>
          <w:rStyle w:val="StyleUnderline"/>
          <w:highlight w:val="cyan"/>
        </w:rPr>
        <w:t>opposition</w:t>
      </w:r>
      <w:r w:rsidRPr="00FF0A62">
        <w:rPr>
          <w:sz w:val="16"/>
          <w:highlight w:val="cyan"/>
        </w:rPr>
        <w:t xml:space="preserve"> </w:t>
      </w:r>
      <w:r w:rsidRPr="00FF0A62">
        <w:rPr>
          <w:rStyle w:val="StyleUnderline"/>
          <w:highlight w:val="cyan"/>
        </w:rPr>
        <w:t>worn down</w:t>
      </w:r>
      <w:r w:rsidRPr="00FF0A62">
        <w:rPr>
          <w:rStyle w:val="StyleUnderline"/>
        </w:rPr>
        <w:t xml:space="preserve"> by endless political maneuvers</w:t>
      </w:r>
      <w:r w:rsidRPr="00FF0A62">
        <w:rPr>
          <w:sz w:val="16"/>
        </w:rPr>
        <w:t>, ultimately a conservative Supreme Court ruled that mid-decade redistricting is OK, as long as it complied with the Voting Rights Act (heh...more on that issue in a moment).</w:t>
      </w:r>
    </w:p>
    <w:p w14:paraId="2DD5E43E" w14:textId="77777777" w:rsidR="00C150D2" w:rsidRPr="00FF0A62" w:rsidRDefault="00C150D2" w:rsidP="00C150D2">
      <w:pPr>
        <w:rPr>
          <w:sz w:val="16"/>
        </w:rPr>
      </w:pPr>
      <w:r w:rsidRPr="00FF0A62">
        <w:rPr>
          <w:sz w:val="16"/>
        </w:rPr>
        <w:t xml:space="preserve">What’s happening today is a much more cataclysmic sequel. Armed with a letter from Attorney General Pam Bondi’s Justice Department that the current map is discriminatory because of the majority Black or Latino districts that elected Green, Progressive Caucus leader Rep. Greg Casar and others, </w:t>
      </w:r>
      <w:r w:rsidRPr="00FF0A62">
        <w:rPr>
          <w:rStyle w:val="StyleUnderline"/>
        </w:rPr>
        <w:t>Republicans created a stacked panel to address redistricting</w:t>
      </w:r>
      <w:r w:rsidRPr="00FF0A62">
        <w:rPr>
          <w:sz w:val="16"/>
        </w:rPr>
        <w:t>, Abbott called a special session, and Democratic lawmakers started raising money to flee, despite a new GOP-enacted law that potentially makes this a state crime. Aided by billionaire Illinois Democratic Gov. J.B. Pritzker, many Dems ultimately did fly to Chicago or elsewhere, and now the plan is in limbo.</w:t>
      </w:r>
    </w:p>
    <w:p w14:paraId="01A1E51C" w14:textId="77777777" w:rsidR="00C150D2" w:rsidRPr="00FF0A62" w:rsidRDefault="00C150D2" w:rsidP="00C150D2">
      <w:pPr>
        <w:rPr>
          <w:sz w:val="16"/>
        </w:rPr>
      </w:pPr>
      <w:r w:rsidRPr="00FF0A62">
        <w:rPr>
          <w:sz w:val="16"/>
        </w:rPr>
        <w:t>The massive erosion of democracy in the 22 years since that first Bush-era Texas ploy is on full display. The serious threat of deploying the FBI to forcibly grab the Democratic refugees and return them to Austin is very much of a moment when masked secret police chase brown people through American cities. Now, Abbott has filed a lawsuit with the (GOP-dominated, of course) Texas Supreme Court seeking to have the Democratic leader, Rep. Gene Wu, removed from office — because once you inject a cancer into the American body politic, it metastasizes quickly.</w:t>
      </w:r>
    </w:p>
    <w:p w14:paraId="3ADF1AB2" w14:textId="77777777" w:rsidR="00C150D2" w:rsidRPr="00FF0A62" w:rsidRDefault="00C150D2" w:rsidP="00C150D2">
      <w:pPr>
        <w:rPr>
          <w:sz w:val="16"/>
        </w:rPr>
      </w:pPr>
      <w:r w:rsidRPr="00FF0A62">
        <w:rPr>
          <w:sz w:val="16"/>
        </w:rPr>
        <w:t xml:space="preserve">Think about that when it comes to our thoroughly corrupted U.S. </w:t>
      </w:r>
      <w:r w:rsidRPr="00FF0A62">
        <w:rPr>
          <w:rStyle w:val="Emphasis"/>
          <w:highlight w:val="cyan"/>
        </w:rPr>
        <w:t>Supreme Court</w:t>
      </w:r>
      <w:r w:rsidRPr="00FF0A62">
        <w:rPr>
          <w:sz w:val="16"/>
        </w:rPr>
        <w:t xml:space="preserve">, which </w:t>
      </w:r>
      <w:r w:rsidRPr="00FF0A62">
        <w:rPr>
          <w:rStyle w:val="StyleUnderline"/>
        </w:rPr>
        <w:t xml:space="preserve">essentially </w:t>
      </w:r>
      <w:proofErr w:type="spellStart"/>
      <w:r w:rsidRPr="00FF0A62">
        <w:rPr>
          <w:rStyle w:val="StyleUnderline"/>
          <w:highlight w:val="cyan"/>
        </w:rPr>
        <w:t>OK’ed</w:t>
      </w:r>
      <w:proofErr w:type="spellEnd"/>
      <w:r w:rsidRPr="00FF0A62">
        <w:rPr>
          <w:rStyle w:val="StyleUnderline"/>
        </w:rPr>
        <w:t xml:space="preserve"> the current </w:t>
      </w:r>
      <w:r w:rsidRPr="00FF0A62">
        <w:rPr>
          <w:rStyle w:val="StyleUnderline"/>
          <w:highlight w:val="cyan"/>
        </w:rPr>
        <w:t>insanity</w:t>
      </w:r>
      <w:r w:rsidRPr="00FF0A62">
        <w:rPr>
          <w:sz w:val="16"/>
        </w:rPr>
        <w:t xml:space="preserve"> with its 2006 ruling. In a news dump late Friday going into an August beach weekend, the High Court announced </w:t>
      </w:r>
      <w:r w:rsidRPr="00FF0A62">
        <w:rPr>
          <w:rStyle w:val="StyleUnderline"/>
        </w:rPr>
        <w:t>it will take up a race-related</w:t>
      </w:r>
      <w:r w:rsidRPr="00FF0A62">
        <w:rPr>
          <w:sz w:val="16"/>
        </w:rPr>
        <w:t xml:space="preserve"> House-district </w:t>
      </w:r>
      <w:r w:rsidRPr="00FF0A62">
        <w:rPr>
          <w:rStyle w:val="StyleUnderline"/>
        </w:rPr>
        <w:t>gerrymandering case</w:t>
      </w:r>
      <w:r w:rsidRPr="00FF0A62">
        <w:rPr>
          <w:sz w:val="16"/>
        </w:rPr>
        <w:t xml:space="preserve"> out of Louisiana that many experts see as its excuse </w:t>
      </w:r>
      <w:r w:rsidRPr="00FF0A62">
        <w:rPr>
          <w:rStyle w:val="StyleUnderline"/>
        </w:rPr>
        <w:t xml:space="preserve">to </w:t>
      </w:r>
      <w:r w:rsidRPr="00FF0A62">
        <w:rPr>
          <w:rStyle w:val="Emphasis"/>
          <w:highlight w:val="cyan"/>
        </w:rPr>
        <w:t>gut the</w:t>
      </w:r>
      <w:r w:rsidRPr="00FF0A62">
        <w:rPr>
          <w:rStyle w:val="StyleUnderline"/>
        </w:rPr>
        <w:t xml:space="preserve"> remainder of the already weakened</w:t>
      </w:r>
      <w:r w:rsidRPr="00FF0A62">
        <w:rPr>
          <w:sz w:val="16"/>
        </w:rPr>
        <w:t xml:space="preserve"> 1965 </w:t>
      </w:r>
      <w:r w:rsidRPr="00FF0A62">
        <w:rPr>
          <w:rStyle w:val="Emphasis"/>
          <w:highlight w:val="cyan"/>
        </w:rPr>
        <w:t>Voting Rights Act</w:t>
      </w:r>
      <w:r w:rsidRPr="00FF0A62">
        <w:rPr>
          <w:sz w:val="16"/>
        </w:rPr>
        <w:t xml:space="preserve">. That would be </w:t>
      </w:r>
      <w:r w:rsidRPr="00FF0A62">
        <w:rPr>
          <w:rStyle w:val="StyleUnderline"/>
          <w:highlight w:val="cyan"/>
        </w:rPr>
        <w:t xml:space="preserve">a </w:t>
      </w:r>
      <w:r w:rsidRPr="00FF0A62">
        <w:rPr>
          <w:rStyle w:val="Emphasis"/>
          <w:highlight w:val="cyan"/>
        </w:rPr>
        <w:t>green light</w:t>
      </w:r>
      <w:r w:rsidRPr="00FF0A62">
        <w:rPr>
          <w:rStyle w:val="StyleUnderline"/>
          <w:highlight w:val="cyan"/>
        </w:rPr>
        <w:t xml:space="preserve"> for </w:t>
      </w:r>
      <w:r w:rsidRPr="00FF0A62">
        <w:rPr>
          <w:rStyle w:val="Emphasis"/>
          <w:highlight w:val="cyan"/>
        </w:rPr>
        <w:t>states</w:t>
      </w:r>
      <w:r w:rsidRPr="00FF0A62">
        <w:rPr>
          <w:sz w:val="16"/>
        </w:rPr>
        <w:t xml:space="preserve"> across the former Confederacy to join Texas </w:t>
      </w:r>
      <w:r w:rsidRPr="00FF0A62">
        <w:rPr>
          <w:rStyle w:val="StyleUnderline"/>
        </w:rPr>
        <w:t xml:space="preserve">in redrawing their own maps and </w:t>
      </w:r>
      <w:r w:rsidRPr="00FF0A62">
        <w:rPr>
          <w:rStyle w:val="Emphasis"/>
          <w:sz w:val="28"/>
          <w:szCs w:val="28"/>
          <w:highlight w:val="cyan"/>
        </w:rPr>
        <w:t>purging</w:t>
      </w:r>
      <w:r w:rsidRPr="00FF0A62">
        <w:rPr>
          <w:rStyle w:val="StyleUnderline"/>
          <w:highlight w:val="cyan"/>
        </w:rPr>
        <w:t xml:space="preserve"> Black and Latino </w:t>
      </w:r>
      <w:r w:rsidRPr="00FF0A62">
        <w:rPr>
          <w:rStyle w:val="Emphasis"/>
          <w:sz w:val="28"/>
          <w:szCs w:val="28"/>
          <w:highlight w:val="cyan"/>
        </w:rPr>
        <w:t>Democrats</w:t>
      </w:r>
      <w:r w:rsidRPr="00FF0A62">
        <w:rPr>
          <w:sz w:val="16"/>
        </w:rPr>
        <w:t>.</w:t>
      </w:r>
    </w:p>
    <w:p w14:paraId="1C0FE8FF" w14:textId="77777777" w:rsidR="00C150D2" w:rsidRPr="00FF0A62" w:rsidRDefault="00C150D2" w:rsidP="00C150D2">
      <w:pPr>
        <w:rPr>
          <w:sz w:val="16"/>
        </w:rPr>
      </w:pPr>
      <w:r w:rsidRPr="00FF0A62">
        <w:rPr>
          <w:sz w:val="16"/>
        </w:rPr>
        <w:t>In yet another painful irony, this plot twist was unveiled just before the 60th anniversary of Lyndon Johnson signing the VRA, the law that was forged in the racist violence of 1965’s “Bloody Sunday” in Selma. The Texas redistricting, and the others that may follow it, would erase the greatest of the civil rights victories of the 1960s, the story about a working democracy we tell ourselves in order to live.</w:t>
      </w:r>
    </w:p>
    <w:p w14:paraId="296A44C5" w14:textId="77777777" w:rsidR="00C150D2" w:rsidRPr="00245EF4" w:rsidRDefault="00C150D2" w:rsidP="00C150D2">
      <w:pPr>
        <w:rPr>
          <w:sz w:val="16"/>
        </w:rPr>
      </w:pPr>
      <w:r w:rsidRPr="00FF0A62">
        <w:rPr>
          <w:sz w:val="16"/>
        </w:rPr>
        <w:t xml:space="preserve">But the </w:t>
      </w:r>
      <w:r w:rsidRPr="00FF0A62">
        <w:rPr>
          <w:rStyle w:val="StyleUnderline"/>
        </w:rPr>
        <w:t>Texas scenario</w:t>
      </w:r>
      <w:r w:rsidRPr="00FF0A62">
        <w:rPr>
          <w:sz w:val="16"/>
        </w:rPr>
        <w:t xml:space="preserve"> is even </w:t>
      </w:r>
      <w:r w:rsidRPr="00FF0A62">
        <w:rPr>
          <w:rStyle w:val="StyleUnderline"/>
        </w:rPr>
        <w:t>worse</w:t>
      </w:r>
      <w:r w:rsidRPr="00FF0A62">
        <w:rPr>
          <w:sz w:val="16"/>
        </w:rPr>
        <w:t xml:space="preserve"> than that, because it is </w:t>
      </w:r>
      <w:r w:rsidRPr="00FF0A62">
        <w:rPr>
          <w:rStyle w:val="StyleUnderline"/>
        </w:rPr>
        <w:t>triggering a new</w:t>
      </w:r>
      <w:r w:rsidRPr="00FF0A62">
        <w:rPr>
          <w:sz w:val="16"/>
        </w:rPr>
        <w:t xml:space="preserve"> </w:t>
      </w:r>
      <w:r w:rsidRPr="00FF0A62">
        <w:rPr>
          <w:rStyle w:val="StyleUnderline"/>
        </w:rPr>
        <w:t>War Between the States</w:t>
      </w:r>
      <w:r w:rsidRPr="00FF0A62">
        <w:rPr>
          <w:sz w:val="16"/>
        </w:rPr>
        <w:t xml:space="preserve"> which could have the impact of rendering Congress into a meaningless vestigial organ. That would destroy the body that the Founders saw as the cornerstone of a representative democracy. </w:t>
      </w:r>
      <w:r w:rsidRPr="00FF0A62">
        <w:rPr>
          <w:rStyle w:val="Emphasis"/>
          <w:highlight w:val="cyan"/>
        </w:rPr>
        <w:t>Trump</w:t>
      </w:r>
      <w:r w:rsidRPr="00FF0A62">
        <w:rPr>
          <w:sz w:val="16"/>
        </w:rPr>
        <w:t xml:space="preserve"> knows that he’ll </w:t>
      </w:r>
      <w:r w:rsidRPr="00FF0A62">
        <w:rPr>
          <w:rStyle w:val="StyleUnderline"/>
        </w:rPr>
        <w:t xml:space="preserve">likely </w:t>
      </w:r>
      <w:r w:rsidRPr="00FF0A62">
        <w:rPr>
          <w:rStyle w:val="StyleUnderline"/>
          <w:highlight w:val="cyan"/>
        </w:rPr>
        <w:t>need</w:t>
      </w:r>
      <w:r w:rsidRPr="00FF0A62">
        <w:rPr>
          <w:rStyle w:val="StyleUnderline"/>
        </w:rPr>
        <w:t xml:space="preserve"> </w:t>
      </w:r>
      <w:r w:rsidRPr="00FF0A62">
        <w:rPr>
          <w:rStyle w:val="StyleUnderline"/>
          <w:highlight w:val="cyan"/>
        </w:rPr>
        <w:t>to steal</w:t>
      </w:r>
      <w:r w:rsidRPr="00FF0A62">
        <w:rPr>
          <w:rStyle w:val="StyleUnderline"/>
        </w:rPr>
        <w:t xml:space="preserve"> more </w:t>
      </w:r>
      <w:r w:rsidRPr="00FF0A62">
        <w:rPr>
          <w:rStyle w:val="StyleUnderline"/>
          <w:highlight w:val="cyan"/>
        </w:rPr>
        <w:t>than</w:t>
      </w:r>
      <w:r w:rsidRPr="00FF0A62">
        <w:rPr>
          <w:rStyle w:val="StyleUnderline"/>
        </w:rPr>
        <w:t xml:space="preserve"> just </w:t>
      </w:r>
      <w:r w:rsidRPr="00FF0A62">
        <w:rPr>
          <w:rStyle w:val="StyleUnderline"/>
          <w:highlight w:val="cyan"/>
        </w:rPr>
        <w:t>five</w:t>
      </w:r>
      <w:r w:rsidRPr="00FF0A62">
        <w:rPr>
          <w:sz w:val="16"/>
        </w:rPr>
        <w:t xml:space="preserve"> House </w:t>
      </w:r>
      <w:r w:rsidRPr="00FF0A62">
        <w:rPr>
          <w:rStyle w:val="StyleUnderline"/>
          <w:highlight w:val="cyan"/>
        </w:rPr>
        <w:t>seats</w:t>
      </w:r>
      <w:r w:rsidRPr="00FF0A62">
        <w:rPr>
          <w:sz w:val="16"/>
        </w:rPr>
        <w:t xml:space="preserve"> to ward off his 2027 impeachment, and so </w:t>
      </w:r>
      <w:r w:rsidRPr="00FF0A62">
        <w:rPr>
          <w:rStyle w:val="StyleUnderline"/>
        </w:rPr>
        <w:t xml:space="preserve">this </w:t>
      </w:r>
      <w:r w:rsidRPr="00FF0A62">
        <w:rPr>
          <w:rStyle w:val="Emphasis"/>
          <w:highlight w:val="cyan"/>
        </w:rPr>
        <w:t>crusade isn’t</w:t>
      </w:r>
      <w:r w:rsidRPr="00FF0A62">
        <w:rPr>
          <w:rStyle w:val="StyleUnderline"/>
        </w:rPr>
        <w:t xml:space="preserve"> </w:t>
      </w:r>
      <w:r w:rsidRPr="00FF0A62">
        <w:rPr>
          <w:rStyle w:val="StyleUnderline"/>
          <w:highlight w:val="cyan"/>
        </w:rPr>
        <w:t xml:space="preserve">just </w:t>
      </w:r>
      <w:r w:rsidRPr="00FF0A62">
        <w:rPr>
          <w:rStyle w:val="Emphasis"/>
          <w:highlight w:val="cyan"/>
        </w:rPr>
        <w:t>confined to Austin</w:t>
      </w:r>
      <w:r w:rsidRPr="00FF0A62">
        <w:rPr>
          <w:sz w:val="16"/>
        </w:rPr>
        <w:t xml:space="preserve">. On Thursday, Vice President </w:t>
      </w:r>
      <w:r w:rsidRPr="00FF0A62">
        <w:rPr>
          <w:rStyle w:val="StyleUnderline"/>
        </w:rPr>
        <w:t>JD Vance</w:t>
      </w:r>
      <w:r w:rsidRPr="00FF0A62">
        <w:rPr>
          <w:sz w:val="16"/>
        </w:rPr>
        <w:t xml:space="preserve"> flew to Indianapolis to </w:t>
      </w:r>
      <w:r w:rsidRPr="00FF0A62">
        <w:rPr>
          <w:rStyle w:val="StyleUnderline"/>
        </w:rPr>
        <w:t>lobby Indiana</w:t>
      </w:r>
      <w:r w:rsidRPr="00FF0A62">
        <w:rPr>
          <w:sz w:val="16"/>
        </w:rPr>
        <w:t xml:space="preserve"> Gov. Mike Braun </w:t>
      </w:r>
      <w:r w:rsidRPr="00FF0A62">
        <w:rPr>
          <w:rStyle w:val="StyleUnderline"/>
        </w:rPr>
        <w:t>on a pro-GOP remapping there</w:t>
      </w:r>
      <w:r w:rsidRPr="00FF0A62">
        <w:rPr>
          <w:sz w:val="16"/>
        </w:rPr>
        <w:t xml:space="preserve">, and </w:t>
      </w:r>
      <w:r w:rsidRPr="00FF0A62">
        <w:rPr>
          <w:rStyle w:val="StyleUnderline"/>
          <w:highlight w:val="cyan"/>
        </w:rPr>
        <w:t>other states</w:t>
      </w:r>
      <w:r w:rsidRPr="00FF0A62">
        <w:rPr>
          <w:sz w:val="16"/>
        </w:rPr>
        <w:t xml:space="preserve"> are </w:t>
      </w:r>
      <w:r w:rsidRPr="00FF0A62">
        <w:rPr>
          <w:rStyle w:val="StyleUnderline"/>
          <w:highlight w:val="cyan"/>
        </w:rPr>
        <w:t>on the table</w:t>
      </w:r>
      <w:r w:rsidRPr="00FF0A62">
        <w:rPr>
          <w:sz w:val="16"/>
          <w:highlight w:val="cyan"/>
        </w:rPr>
        <w:t>.</w:t>
      </w:r>
    </w:p>
    <w:p w14:paraId="6CDD1401" w14:textId="77777777" w:rsidR="00C150D2" w:rsidRDefault="00C150D2" w:rsidP="00C150D2">
      <w:pPr>
        <w:pStyle w:val="Heading3"/>
      </w:pPr>
      <w:r>
        <w:t>Solvency---Republican Win Inevitable = No Solvency---2NC</w:t>
      </w:r>
    </w:p>
    <w:p w14:paraId="78554D6A" w14:textId="77777777" w:rsidR="00C150D2" w:rsidRPr="001C54C5" w:rsidRDefault="00C150D2" w:rsidP="00C150D2">
      <w:pPr>
        <w:pStyle w:val="Heading4"/>
      </w:pPr>
      <w:r>
        <w:rPr>
          <w:u w:val="single"/>
        </w:rPr>
        <w:t>Turns case</w:t>
      </w:r>
      <w:r>
        <w:t xml:space="preserve">---Republican takeover cements </w:t>
      </w:r>
      <w:r>
        <w:rPr>
          <w:u w:val="single"/>
        </w:rPr>
        <w:t>widespread inequality</w:t>
      </w:r>
      <w:r>
        <w:t xml:space="preserve"> AND </w:t>
      </w:r>
      <w:r>
        <w:rPr>
          <w:u w:val="single"/>
        </w:rPr>
        <w:t>authoritarianism</w:t>
      </w:r>
      <w:r>
        <w:t>.</w:t>
      </w:r>
    </w:p>
    <w:p w14:paraId="7B87E0CD" w14:textId="77777777" w:rsidR="00C150D2" w:rsidRPr="0025450C" w:rsidRDefault="00C150D2" w:rsidP="00C150D2">
      <w:proofErr w:type="spellStart"/>
      <w:r w:rsidRPr="00730DE5">
        <w:t>Quardricos</w:t>
      </w:r>
      <w:proofErr w:type="spellEnd"/>
      <w:r w:rsidRPr="00730DE5">
        <w:t xml:space="preserve">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26C81E12" w14:textId="77777777" w:rsidR="00C150D2" w:rsidRPr="007B6DA9" w:rsidRDefault="00C150D2" w:rsidP="00C150D2">
      <w:pPr>
        <w:rPr>
          <w:sz w:val="16"/>
        </w:rPr>
      </w:pPr>
      <w:r w:rsidRPr="00705FAE">
        <w:rPr>
          <w:rStyle w:val="TitleChar"/>
          <w:highlight w:val="cyan"/>
        </w:rPr>
        <w:t>As we approach</w:t>
      </w:r>
      <w:r w:rsidRPr="00705FAE">
        <w:rPr>
          <w:sz w:val="16"/>
          <w:highlight w:val="cyan"/>
        </w:rPr>
        <w:t xml:space="preserve"> </w:t>
      </w:r>
      <w:r w:rsidRPr="007B6DA9">
        <w:rPr>
          <w:sz w:val="16"/>
        </w:rPr>
        <w:t xml:space="preserve">the </w:t>
      </w:r>
      <w:r w:rsidRPr="007B6DA9">
        <w:rPr>
          <w:rStyle w:val="Emphasis"/>
        </w:rPr>
        <w:t xml:space="preserve">2026 </w:t>
      </w:r>
      <w:r w:rsidRPr="00705FAE">
        <w:rPr>
          <w:rStyle w:val="Emphasis"/>
          <w:highlight w:val="cyan"/>
        </w:rPr>
        <w:t xml:space="preserve">midterm </w:t>
      </w:r>
      <w:r w:rsidRPr="007B6DA9">
        <w:rPr>
          <w:rStyle w:val="Emphasis"/>
        </w:rPr>
        <w:t>elections</w:t>
      </w:r>
      <w:r w:rsidRPr="007B6DA9">
        <w:rPr>
          <w:sz w:val="16"/>
        </w:rPr>
        <w:t xml:space="preserve"> and the start of the 119th Congress, </w:t>
      </w:r>
      <w:r w:rsidRPr="007B6DA9">
        <w:rPr>
          <w:rStyle w:val="TitleChar"/>
        </w:rPr>
        <w:t xml:space="preserve">Americans must confront a </w:t>
      </w:r>
      <w:r w:rsidRPr="007B6DA9">
        <w:rPr>
          <w:rStyle w:val="Emphasis"/>
        </w:rPr>
        <w:t>sobering reality</w:t>
      </w:r>
      <w:r w:rsidRPr="007B6DA9">
        <w:rPr>
          <w:sz w:val="16"/>
        </w:rPr>
        <w:t xml:space="preserve">: </w:t>
      </w:r>
      <w:r w:rsidRPr="00705FAE">
        <w:rPr>
          <w:rStyle w:val="TitleChar"/>
          <w:highlight w:val="cyan"/>
        </w:rPr>
        <w:t>if Dem</w:t>
      </w:r>
      <w:r w:rsidRPr="007B6DA9">
        <w:rPr>
          <w:rStyle w:val="TitleChar"/>
        </w:rPr>
        <w:t>ocrat</w:t>
      </w:r>
      <w:r w:rsidRPr="00705FAE">
        <w:rPr>
          <w:rStyle w:val="TitleChar"/>
          <w:highlight w:val="cyan"/>
        </w:rPr>
        <w:t>s</w:t>
      </w:r>
      <w:r w:rsidRPr="007B6DA9">
        <w:rPr>
          <w:rStyle w:val="TitleChar"/>
        </w:rPr>
        <w:t xml:space="preserve"> </w:t>
      </w:r>
      <w:r w:rsidRPr="00705FAE">
        <w:rPr>
          <w:rStyle w:val="TitleChar"/>
          <w:highlight w:val="cyan"/>
        </w:rPr>
        <w:t>fail</w:t>
      </w:r>
      <w:r w:rsidRPr="007B6DA9">
        <w:rPr>
          <w:sz w:val="16"/>
        </w:rPr>
        <w:t xml:space="preserve"> to regain control of the House of Representatives, </w:t>
      </w:r>
      <w:r w:rsidRPr="007B6DA9">
        <w:rPr>
          <w:rStyle w:val="TitleChar"/>
        </w:rPr>
        <w:t xml:space="preserve">our </w:t>
      </w:r>
      <w:r w:rsidRPr="00705FAE">
        <w:rPr>
          <w:rStyle w:val="TitleChar"/>
          <w:highlight w:val="cyan"/>
        </w:rPr>
        <w:t>democracy may face</w:t>
      </w:r>
      <w:r w:rsidRPr="007B6DA9">
        <w:rPr>
          <w:rStyle w:val="TitleChar"/>
        </w:rPr>
        <w:t xml:space="preserve"> </w:t>
      </w:r>
      <w:r w:rsidRPr="007B6DA9">
        <w:rPr>
          <w:rStyle w:val="Emphasis"/>
        </w:rPr>
        <w:t xml:space="preserve">further </w:t>
      </w:r>
      <w:r w:rsidRPr="00705FAE">
        <w:rPr>
          <w:rStyle w:val="Emphasis"/>
          <w:highlight w:val="cyan"/>
        </w:rPr>
        <w:t>erosion</w:t>
      </w:r>
      <w:r w:rsidRPr="007B6DA9">
        <w:rPr>
          <w:sz w:val="16"/>
        </w:rPr>
        <w:t xml:space="preserve"> at the hands </w:t>
      </w:r>
      <w:r w:rsidRPr="00705FAE">
        <w:rPr>
          <w:rStyle w:val="TitleChar"/>
          <w:highlight w:val="cyan"/>
        </w:rPr>
        <w:t xml:space="preserve">of </w:t>
      </w:r>
      <w:r w:rsidRPr="00705FAE">
        <w:rPr>
          <w:rStyle w:val="Emphasis"/>
          <w:highlight w:val="cyan"/>
        </w:rPr>
        <w:t>extremism</w:t>
      </w:r>
      <w:r w:rsidRPr="007B6DA9">
        <w:rPr>
          <w:sz w:val="16"/>
        </w:rPr>
        <w:t xml:space="preserve">, </w:t>
      </w:r>
      <w:r w:rsidRPr="00705FAE">
        <w:rPr>
          <w:rStyle w:val="Emphasis"/>
          <w:highlight w:val="cyan"/>
        </w:rPr>
        <w:t>gridlock</w:t>
      </w:r>
      <w:r w:rsidRPr="007B6DA9">
        <w:rPr>
          <w:sz w:val="16"/>
        </w:rPr>
        <w:t xml:space="preserve">, </w:t>
      </w:r>
      <w:r w:rsidRPr="00705FAE">
        <w:rPr>
          <w:rStyle w:val="TitleChar"/>
          <w:highlight w:val="cyan"/>
        </w:rPr>
        <w:t>and</w:t>
      </w:r>
      <w:r w:rsidRPr="00705FAE">
        <w:rPr>
          <w:sz w:val="16"/>
          <w:highlight w:val="cyan"/>
        </w:rPr>
        <w:t xml:space="preserve"> </w:t>
      </w:r>
      <w:r w:rsidRPr="007B6DA9">
        <w:rPr>
          <w:sz w:val="16"/>
        </w:rPr>
        <w:t xml:space="preserve">a </w:t>
      </w:r>
      <w:r w:rsidRPr="007B6DA9">
        <w:rPr>
          <w:rStyle w:val="Emphasis"/>
        </w:rPr>
        <w:t>deepening assault</w:t>
      </w:r>
      <w:r w:rsidRPr="007B6DA9">
        <w:rPr>
          <w:rStyle w:val="TitleChar"/>
        </w:rPr>
        <w:t xml:space="preserve"> on institutional </w:t>
      </w:r>
      <w:r w:rsidRPr="00705FAE">
        <w:rPr>
          <w:rStyle w:val="Emphasis"/>
          <w:highlight w:val="cyan"/>
        </w:rPr>
        <w:t>norms</w:t>
      </w:r>
      <w:r w:rsidRPr="007B6DA9">
        <w:rPr>
          <w:sz w:val="16"/>
        </w:rPr>
        <w:t>. The stakes could not be higher.</w:t>
      </w:r>
    </w:p>
    <w:p w14:paraId="66366D48" w14:textId="77777777" w:rsidR="00C150D2" w:rsidRPr="007B6DA9" w:rsidRDefault="00C150D2" w:rsidP="00C150D2">
      <w:pPr>
        <w:rPr>
          <w:sz w:val="16"/>
        </w:rPr>
      </w:pPr>
      <w:r w:rsidRPr="007B6DA9">
        <w:rPr>
          <w:sz w:val="16"/>
        </w:rPr>
        <w:t xml:space="preserve">Since reclaiming the House in 2022, </w:t>
      </w:r>
      <w:r w:rsidRPr="00705FAE">
        <w:rPr>
          <w:rStyle w:val="TitleChar"/>
          <w:highlight w:val="cyan"/>
        </w:rPr>
        <w:t xml:space="preserve">Republicans </w:t>
      </w:r>
      <w:r w:rsidRPr="007B6DA9">
        <w:rPr>
          <w:rStyle w:val="TitleChar"/>
        </w:rPr>
        <w:t>have increasingly used their majority</w:t>
      </w:r>
      <w:r w:rsidRPr="007B6DA9">
        <w:rPr>
          <w:sz w:val="16"/>
        </w:rPr>
        <w:t xml:space="preserve"> not to govern but </w:t>
      </w:r>
      <w:r w:rsidRPr="007B6DA9">
        <w:rPr>
          <w:rStyle w:val="TitleChar"/>
        </w:rPr>
        <w:t xml:space="preserve">to </w:t>
      </w:r>
      <w:r w:rsidRPr="00705FAE">
        <w:rPr>
          <w:rStyle w:val="Emphasis"/>
          <w:highlight w:val="cyan"/>
        </w:rPr>
        <w:t>obstruct</w:t>
      </w:r>
      <w:r w:rsidRPr="007B6DA9">
        <w:rPr>
          <w:sz w:val="16"/>
        </w:rPr>
        <w:t xml:space="preserve">. Committee </w:t>
      </w:r>
      <w:r w:rsidRPr="007B6DA9">
        <w:rPr>
          <w:rStyle w:val="TitleChar"/>
        </w:rPr>
        <w:t>rooms have become arenas</w:t>
      </w:r>
      <w:r w:rsidRPr="007B6DA9">
        <w:rPr>
          <w:sz w:val="16"/>
        </w:rPr>
        <w:t xml:space="preserve"> for political theater. Subpoenas are issued not in the pursuit of oversight but in the name of vengeance. </w:t>
      </w:r>
      <w:r w:rsidRPr="00705FAE">
        <w:rPr>
          <w:rStyle w:val="Emphasis"/>
          <w:highlight w:val="cyan"/>
        </w:rPr>
        <w:t>Critical</w:t>
      </w:r>
      <w:r w:rsidRPr="00705FAE">
        <w:rPr>
          <w:rStyle w:val="TitleChar"/>
          <w:highlight w:val="cyan"/>
        </w:rPr>
        <w:t xml:space="preserve"> legislation</w:t>
      </w:r>
      <w:r w:rsidRPr="007B6DA9">
        <w:rPr>
          <w:sz w:val="16"/>
        </w:rPr>
        <w:t xml:space="preserve">—from </w:t>
      </w:r>
      <w:r w:rsidRPr="00705FAE">
        <w:rPr>
          <w:rStyle w:val="Emphasis"/>
          <w:highlight w:val="cyan"/>
        </w:rPr>
        <w:t>reproductive rights</w:t>
      </w:r>
      <w:r w:rsidRPr="00705FAE">
        <w:rPr>
          <w:sz w:val="16"/>
          <w:highlight w:val="cyan"/>
        </w:rPr>
        <w:t xml:space="preserve"> </w:t>
      </w:r>
      <w:r w:rsidRPr="007B6DA9">
        <w:rPr>
          <w:sz w:val="16"/>
        </w:rPr>
        <w:t xml:space="preserve">and </w:t>
      </w:r>
      <w:r w:rsidRPr="00705FAE">
        <w:rPr>
          <w:rStyle w:val="Emphasis"/>
          <w:highlight w:val="cyan"/>
        </w:rPr>
        <w:t xml:space="preserve">voting </w:t>
      </w:r>
      <w:r w:rsidRPr="007B6DA9">
        <w:rPr>
          <w:rStyle w:val="Emphasis"/>
        </w:rPr>
        <w:t>access</w:t>
      </w:r>
      <w:r w:rsidRPr="007B6DA9">
        <w:rPr>
          <w:sz w:val="16"/>
        </w:rPr>
        <w:t xml:space="preserve"> to </w:t>
      </w:r>
      <w:r w:rsidRPr="00705FAE">
        <w:rPr>
          <w:rStyle w:val="Emphasis"/>
          <w:highlight w:val="cyan"/>
        </w:rPr>
        <w:t>climate action</w:t>
      </w:r>
      <w:r w:rsidRPr="007B6DA9">
        <w:rPr>
          <w:rStyle w:val="TitleChar"/>
        </w:rPr>
        <w:t xml:space="preserve"> and gun reform</w:t>
      </w:r>
      <w:r w:rsidRPr="007B6DA9">
        <w:rPr>
          <w:sz w:val="16"/>
        </w:rPr>
        <w:t>—</w:t>
      </w:r>
      <w:r w:rsidRPr="007B6DA9">
        <w:rPr>
          <w:rStyle w:val="TitleChar"/>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510B4DB4" w14:textId="77777777" w:rsidR="00C150D2" w:rsidRPr="007B6DA9" w:rsidRDefault="00C150D2" w:rsidP="00C150D2">
      <w:pPr>
        <w:rPr>
          <w:sz w:val="16"/>
        </w:rPr>
      </w:pPr>
      <w:r w:rsidRPr="007B6DA9">
        <w:rPr>
          <w:sz w:val="16"/>
        </w:rPr>
        <w:t xml:space="preserve">If this continues into the 119th Congress, </w:t>
      </w:r>
      <w:r w:rsidRPr="007B6DA9">
        <w:rPr>
          <w:rStyle w:val="TitleChar"/>
        </w:rPr>
        <w:t xml:space="preserve">the consequences will be </w:t>
      </w:r>
      <w:r w:rsidRPr="007B6DA9">
        <w:rPr>
          <w:rStyle w:val="Emphasis"/>
        </w:rPr>
        <w:t>dire</w:t>
      </w:r>
      <w:r w:rsidRPr="007B6DA9">
        <w:rPr>
          <w:sz w:val="16"/>
        </w:rPr>
        <w:t>.</w:t>
      </w:r>
    </w:p>
    <w:p w14:paraId="39B0D778" w14:textId="77777777" w:rsidR="00C150D2" w:rsidRPr="007B6DA9" w:rsidRDefault="00C150D2" w:rsidP="00C150D2">
      <w:pPr>
        <w:rPr>
          <w:sz w:val="16"/>
        </w:rPr>
      </w:pPr>
      <w:r w:rsidRPr="007B6DA9">
        <w:rPr>
          <w:sz w:val="16"/>
        </w:rPr>
        <w:t xml:space="preserve">First, </w:t>
      </w:r>
      <w:r w:rsidRPr="007B6DA9">
        <w:rPr>
          <w:rStyle w:val="TitleChar"/>
        </w:rPr>
        <w:t xml:space="preserve">a </w:t>
      </w:r>
      <w:r w:rsidRPr="00705FAE">
        <w:rPr>
          <w:rStyle w:val="TitleChar"/>
          <w:highlight w:val="cyan"/>
        </w:rPr>
        <w:t>Republican</w:t>
      </w:r>
      <w:r w:rsidRPr="00B23A02">
        <w:rPr>
          <w:rStyle w:val="TitleChar"/>
        </w:rPr>
        <w:t>-controlled</w:t>
      </w:r>
      <w:r w:rsidRPr="007B6DA9">
        <w:rPr>
          <w:rStyle w:val="TitleChar"/>
        </w:rPr>
        <w:t xml:space="preserve"> </w:t>
      </w:r>
      <w:r w:rsidRPr="00705FAE">
        <w:rPr>
          <w:rStyle w:val="Emphasis"/>
          <w:highlight w:val="cyan"/>
        </w:rPr>
        <w:t>House in 2026</w:t>
      </w:r>
      <w:r w:rsidRPr="00705FAE">
        <w:rPr>
          <w:rStyle w:val="TitleChar"/>
          <w:highlight w:val="cyan"/>
        </w:rPr>
        <w:t xml:space="preserve"> would</w:t>
      </w:r>
      <w:r w:rsidRPr="007B6DA9">
        <w:rPr>
          <w:sz w:val="16"/>
        </w:rPr>
        <w:t xml:space="preserve"> likely </w:t>
      </w:r>
      <w:r w:rsidRPr="007B6DA9">
        <w:rPr>
          <w:rStyle w:val="Emphasis"/>
        </w:rPr>
        <w:t>intensify</w:t>
      </w:r>
      <w:r w:rsidRPr="007B6DA9">
        <w:rPr>
          <w:rStyle w:val="TitleChar"/>
        </w:rPr>
        <w:t xml:space="preserve"> efforts to </w:t>
      </w:r>
      <w:r w:rsidRPr="00705FAE">
        <w:rPr>
          <w:rStyle w:val="TitleChar"/>
          <w:highlight w:val="cyan"/>
        </w:rPr>
        <w:t>delegitimize</w:t>
      </w:r>
      <w:r w:rsidRPr="007B6DA9">
        <w:rPr>
          <w:sz w:val="16"/>
        </w:rPr>
        <w:t xml:space="preserve"> federal </w:t>
      </w:r>
      <w:r w:rsidRPr="00705FAE">
        <w:rPr>
          <w:rStyle w:val="Emphasis"/>
          <w:highlight w:val="cyan"/>
        </w:rPr>
        <w:t>agencies</w:t>
      </w:r>
      <w:r w:rsidRPr="007B6DA9">
        <w:rPr>
          <w:sz w:val="16"/>
        </w:rPr>
        <w:t xml:space="preserve">, </w:t>
      </w:r>
      <w:r w:rsidRPr="00705FAE">
        <w:rPr>
          <w:rStyle w:val="TitleChar"/>
          <w:highlight w:val="cyan"/>
        </w:rPr>
        <w:t>undermine</w:t>
      </w:r>
      <w:r w:rsidRPr="007B6DA9">
        <w:rPr>
          <w:sz w:val="16"/>
        </w:rPr>
        <w:t xml:space="preserve"> the </w:t>
      </w:r>
      <w:r w:rsidRPr="00705FAE">
        <w:rPr>
          <w:rStyle w:val="TitleChar"/>
          <w:highlight w:val="cyan"/>
        </w:rPr>
        <w:t>rule of law</w:t>
      </w:r>
      <w:r w:rsidRPr="007B6DA9">
        <w:rPr>
          <w:sz w:val="16"/>
        </w:rPr>
        <w:t xml:space="preserve">, </w:t>
      </w:r>
      <w:r w:rsidRPr="00705FAE">
        <w:rPr>
          <w:rStyle w:val="TitleChar"/>
          <w:highlight w:val="cyan"/>
        </w:rPr>
        <w:t>and</w:t>
      </w:r>
      <w:r w:rsidRPr="007B6DA9">
        <w:rPr>
          <w:rStyle w:val="TitleChar"/>
        </w:rPr>
        <w:t xml:space="preserve"> weaponize</w:t>
      </w:r>
      <w:r w:rsidRPr="007B6DA9">
        <w:rPr>
          <w:sz w:val="16"/>
        </w:rPr>
        <w:t xml:space="preserve"> congressional </w:t>
      </w:r>
      <w:r w:rsidRPr="007B6DA9">
        <w:rPr>
          <w:rStyle w:val="TitleChar"/>
        </w:rPr>
        <w:t xml:space="preserve">investigations to </w:t>
      </w:r>
      <w:r w:rsidRPr="00705FAE">
        <w:rPr>
          <w:rStyle w:val="Emphasis"/>
          <w:highlight w:val="cyan"/>
        </w:rPr>
        <w:t>damage</w:t>
      </w:r>
      <w:r w:rsidRPr="007B6DA9">
        <w:rPr>
          <w:sz w:val="16"/>
        </w:rPr>
        <w:t xml:space="preserve"> political </w:t>
      </w:r>
      <w:r w:rsidRPr="00705FAE">
        <w:rPr>
          <w:rStyle w:val="Emphasis"/>
          <w:highlight w:val="cyan"/>
        </w:rPr>
        <w:t>opponents</w:t>
      </w:r>
      <w:r w:rsidRPr="007B6DA9">
        <w:rPr>
          <w:sz w:val="16"/>
        </w:rPr>
        <w:t xml:space="preserve">. In recent sessions, </w:t>
      </w:r>
      <w:r w:rsidRPr="007B6DA9">
        <w:rPr>
          <w:rStyle w:val="TitleChar"/>
        </w:rPr>
        <w:t>we’ve already witnessed sham impeachments</w:t>
      </w:r>
      <w:r w:rsidRPr="007B6DA9">
        <w:rPr>
          <w:sz w:val="16"/>
        </w:rPr>
        <w:t xml:space="preserve">, </w:t>
      </w:r>
      <w:r w:rsidRPr="007B6DA9">
        <w:rPr>
          <w:rStyle w:val="TitleChar"/>
        </w:rPr>
        <w:t xml:space="preserve">threats to defund the </w:t>
      </w:r>
      <w:r w:rsidRPr="007B6DA9">
        <w:rPr>
          <w:sz w:val="16"/>
        </w:rPr>
        <w:t>Federal Bureau of Investigation (</w:t>
      </w:r>
      <w:r w:rsidRPr="007B6DA9">
        <w:rPr>
          <w:rStyle w:val="TitleChar"/>
        </w:rPr>
        <w:t>FBI</w:t>
      </w:r>
      <w:r w:rsidRPr="007B6DA9">
        <w:rPr>
          <w:sz w:val="16"/>
        </w:rPr>
        <w:t>) and Department of Justice (</w:t>
      </w:r>
      <w:r w:rsidRPr="007B6DA9">
        <w:rPr>
          <w:rStyle w:val="TitleChar"/>
        </w:rPr>
        <w:t>DOJ</w:t>
      </w:r>
      <w:r w:rsidRPr="007B6DA9">
        <w:rPr>
          <w:sz w:val="16"/>
        </w:rPr>
        <w:t xml:space="preserve">), </w:t>
      </w:r>
      <w:r w:rsidRPr="00705FAE">
        <w:rPr>
          <w:rStyle w:val="TitleChar"/>
          <w:highlight w:val="cyan"/>
        </w:rPr>
        <w:t>and</w:t>
      </w:r>
      <w:r w:rsidRPr="007B6DA9">
        <w:rPr>
          <w:rStyle w:val="TitleChar"/>
        </w:rPr>
        <w:t xml:space="preserve"> </w:t>
      </w:r>
      <w:r w:rsidRPr="007B6DA9">
        <w:rPr>
          <w:sz w:val="16"/>
        </w:rPr>
        <w:t xml:space="preserve">coordinated </w:t>
      </w:r>
      <w:r w:rsidRPr="007B6DA9">
        <w:rPr>
          <w:rStyle w:val="TitleChar"/>
        </w:rPr>
        <w:t xml:space="preserve">attacks on </w:t>
      </w:r>
      <w:r w:rsidRPr="00705FAE">
        <w:rPr>
          <w:rStyle w:val="Emphasis"/>
          <w:highlight w:val="cyan"/>
        </w:rPr>
        <w:t>public health</w:t>
      </w:r>
      <w:r w:rsidRPr="007B6DA9">
        <w:rPr>
          <w:sz w:val="16"/>
        </w:rPr>
        <w:t xml:space="preserve"> institutions. </w:t>
      </w:r>
      <w:r w:rsidRPr="007B6DA9">
        <w:rPr>
          <w:rStyle w:val="TitleChar"/>
        </w:rPr>
        <w:t>Expect</w:t>
      </w:r>
      <w:r w:rsidRPr="007B6DA9">
        <w:rPr>
          <w:sz w:val="16"/>
        </w:rPr>
        <w:t xml:space="preserve"> more of the same—if not </w:t>
      </w:r>
      <w:r w:rsidRPr="007B6DA9">
        <w:rPr>
          <w:rStyle w:val="TitleChar"/>
        </w:rPr>
        <w:t>worse</w:t>
      </w:r>
      <w:r w:rsidRPr="007B6DA9">
        <w:rPr>
          <w:sz w:val="16"/>
        </w:rPr>
        <w:t>—if another majority emboldens Speaker Johnson and President Trump.</w:t>
      </w:r>
    </w:p>
    <w:p w14:paraId="5046F1B5" w14:textId="77777777" w:rsidR="00C150D2" w:rsidRPr="007B6DA9" w:rsidRDefault="00C150D2" w:rsidP="00C150D2">
      <w:pPr>
        <w:rPr>
          <w:sz w:val="16"/>
        </w:rPr>
      </w:pPr>
      <w:r w:rsidRPr="007B6DA9">
        <w:rPr>
          <w:sz w:val="16"/>
        </w:rPr>
        <w:t xml:space="preserve">Second, </w:t>
      </w:r>
      <w:r w:rsidRPr="007B6DA9">
        <w:rPr>
          <w:rStyle w:val="TitleChar"/>
        </w:rPr>
        <w:t xml:space="preserve">the </w:t>
      </w:r>
      <w:r w:rsidRPr="00705FAE">
        <w:rPr>
          <w:rStyle w:val="TitleChar"/>
          <w:highlight w:val="cyan"/>
        </w:rPr>
        <w:t xml:space="preserve">ability to pass </w:t>
      </w:r>
      <w:r w:rsidRPr="00705FAE">
        <w:rPr>
          <w:rStyle w:val="Emphasis"/>
          <w:highlight w:val="cyan"/>
        </w:rPr>
        <w:t>essential legislation</w:t>
      </w:r>
      <w:r w:rsidRPr="00705FAE">
        <w:rPr>
          <w:rStyle w:val="TitleChar"/>
          <w:highlight w:val="cyan"/>
        </w:rPr>
        <w:t xml:space="preserve"> will</w:t>
      </w:r>
      <w:r w:rsidRPr="00705FAE">
        <w:rPr>
          <w:sz w:val="16"/>
          <w:highlight w:val="cyan"/>
        </w:rPr>
        <w:t xml:space="preserve"> </w:t>
      </w:r>
      <w:r w:rsidRPr="007B6DA9">
        <w:rPr>
          <w:sz w:val="16"/>
        </w:rPr>
        <w:t xml:space="preserve">grind to a </w:t>
      </w:r>
      <w:r w:rsidRPr="00705FAE">
        <w:rPr>
          <w:rStyle w:val="Emphasis"/>
          <w:highlight w:val="cyan"/>
        </w:rPr>
        <w:t>halt</w:t>
      </w:r>
      <w:r w:rsidRPr="007B6DA9">
        <w:rPr>
          <w:sz w:val="16"/>
        </w:rPr>
        <w:t xml:space="preserve">. The country faces </w:t>
      </w:r>
      <w:r w:rsidRPr="007B6DA9">
        <w:rPr>
          <w:rStyle w:val="TitleChar"/>
        </w:rPr>
        <w:t>urgent challenges</w:t>
      </w:r>
      <w:r w:rsidRPr="007B6DA9">
        <w:rPr>
          <w:sz w:val="16"/>
        </w:rPr>
        <w:t xml:space="preserve">: </w:t>
      </w:r>
      <w:r w:rsidRPr="007B6DA9">
        <w:rPr>
          <w:rStyle w:val="TitleChar"/>
        </w:rPr>
        <w:t xml:space="preserve">a </w:t>
      </w:r>
      <w:r w:rsidRPr="00705FAE">
        <w:rPr>
          <w:rStyle w:val="TitleChar"/>
          <w:highlight w:val="cyan"/>
        </w:rPr>
        <w:t xml:space="preserve">warming </w:t>
      </w:r>
      <w:r w:rsidRPr="007B6DA9">
        <w:rPr>
          <w:rStyle w:val="TitleChar"/>
        </w:rPr>
        <w:t>planet</w:t>
      </w:r>
      <w:r w:rsidRPr="007B6DA9">
        <w:rPr>
          <w:sz w:val="16"/>
        </w:rPr>
        <w:t xml:space="preserve">, deepening </w:t>
      </w:r>
      <w:r w:rsidRPr="00705FAE">
        <w:rPr>
          <w:rStyle w:val="Emphasis"/>
          <w:highlight w:val="cyan"/>
        </w:rPr>
        <w:t>inequality</w:t>
      </w:r>
      <w:r w:rsidRPr="007B6DA9">
        <w:rPr>
          <w:sz w:val="16"/>
        </w:rPr>
        <w:t xml:space="preserve">, an </w:t>
      </w:r>
      <w:r w:rsidRPr="00705FAE">
        <w:rPr>
          <w:rStyle w:val="Emphasis"/>
          <w:highlight w:val="cyan"/>
        </w:rPr>
        <w:t>aging</w:t>
      </w:r>
      <w:r w:rsidRPr="00705FAE">
        <w:rPr>
          <w:rStyle w:val="TitleChar"/>
          <w:highlight w:val="cyan"/>
        </w:rPr>
        <w:t xml:space="preserve"> </w:t>
      </w:r>
      <w:r w:rsidRPr="007B6DA9">
        <w:rPr>
          <w:rStyle w:val="TitleChar"/>
        </w:rPr>
        <w:t>infrastructure</w:t>
      </w:r>
      <w:r w:rsidRPr="007B6DA9">
        <w:rPr>
          <w:sz w:val="16"/>
        </w:rPr>
        <w:t xml:space="preserve">, </w:t>
      </w:r>
      <w:r w:rsidRPr="00705FAE">
        <w:rPr>
          <w:rStyle w:val="TitleChar"/>
          <w:highlight w:val="cyan"/>
        </w:rPr>
        <w:t>and</w:t>
      </w:r>
      <w:r w:rsidRPr="00705FAE">
        <w:rPr>
          <w:sz w:val="16"/>
          <w:highlight w:val="cyan"/>
        </w:rPr>
        <w:t xml:space="preserve"> </w:t>
      </w:r>
      <w:r w:rsidRPr="007B6DA9">
        <w:rPr>
          <w:sz w:val="16"/>
        </w:rPr>
        <w:t xml:space="preserve">a </w:t>
      </w:r>
      <w:r w:rsidRPr="007B6DA9">
        <w:rPr>
          <w:rStyle w:val="TitleChar"/>
        </w:rPr>
        <w:t xml:space="preserve">fragile </w:t>
      </w:r>
      <w:r w:rsidRPr="00705FAE">
        <w:rPr>
          <w:rStyle w:val="Emphasis"/>
          <w:highlight w:val="cyan"/>
        </w:rPr>
        <w:t>healthcare</w:t>
      </w:r>
      <w:r w:rsidRPr="00705FAE">
        <w:rPr>
          <w:sz w:val="16"/>
          <w:highlight w:val="cyan"/>
        </w:rPr>
        <w:t xml:space="preserve"> </w:t>
      </w:r>
      <w:r w:rsidRPr="007B6DA9">
        <w:rPr>
          <w:sz w:val="16"/>
        </w:rPr>
        <w:t xml:space="preserve">system. But </w:t>
      </w:r>
      <w:r w:rsidRPr="00705FAE">
        <w:rPr>
          <w:rStyle w:val="TitleChar"/>
          <w:highlight w:val="cyan"/>
        </w:rPr>
        <w:t xml:space="preserve">if </w:t>
      </w:r>
      <w:r w:rsidRPr="00705FAE">
        <w:rPr>
          <w:rStyle w:val="Emphasis"/>
          <w:highlight w:val="cyan"/>
        </w:rPr>
        <w:t>Dem</w:t>
      </w:r>
      <w:r w:rsidRPr="007B6DA9">
        <w:rPr>
          <w:sz w:val="16"/>
        </w:rPr>
        <w:t>ocrat</w:t>
      </w:r>
      <w:r w:rsidRPr="00705FAE">
        <w:rPr>
          <w:rStyle w:val="Emphasis"/>
          <w:highlight w:val="cyan"/>
        </w:rPr>
        <w:t>s do not</w:t>
      </w:r>
      <w:r w:rsidRPr="007B6DA9">
        <w:rPr>
          <w:rStyle w:val="Emphasis"/>
        </w:rPr>
        <w:t xml:space="preserve"> </w:t>
      </w:r>
      <w:r w:rsidRPr="00705FAE">
        <w:rPr>
          <w:rStyle w:val="Emphasis"/>
          <w:highlight w:val="cyan"/>
        </w:rPr>
        <w:t>regain</w:t>
      </w:r>
      <w:r w:rsidRPr="007B6DA9">
        <w:rPr>
          <w:sz w:val="16"/>
        </w:rPr>
        <w:t xml:space="preserve"> control of </w:t>
      </w:r>
      <w:r w:rsidRPr="00705FAE">
        <w:rPr>
          <w:rStyle w:val="TitleChar"/>
          <w:highlight w:val="cyan"/>
        </w:rPr>
        <w:t>the House</w:t>
      </w:r>
      <w:r w:rsidRPr="007B6DA9">
        <w:rPr>
          <w:sz w:val="16"/>
        </w:rPr>
        <w:t xml:space="preserve">, </w:t>
      </w:r>
      <w:r w:rsidRPr="00705FAE">
        <w:rPr>
          <w:rStyle w:val="TitleChar"/>
          <w:highlight w:val="cyan"/>
        </w:rPr>
        <w:t>we</w:t>
      </w:r>
      <w:r w:rsidRPr="007B6DA9">
        <w:rPr>
          <w:rStyle w:val="TitleChar"/>
        </w:rPr>
        <w:t xml:space="preserve"> can </w:t>
      </w:r>
      <w:r w:rsidRPr="00705FAE">
        <w:rPr>
          <w:rStyle w:val="TitleChar"/>
          <w:highlight w:val="cyan"/>
        </w:rPr>
        <w:t>expect</w:t>
      </w:r>
      <w:r w:rsidRPr="007B6DA9">
        <w:rPr>
          <w:sz w:val="16"/>
        </w:rPr>
        <w:t xml:space="preserve"> more </w:t>
      </w:r>
      <w:r w:rsidRPr="007B6DA9">
        <w:rPr>
          <w:rStyle w:val="TitleChar"/>
        </w:rPr>
        <w:t xml:space="preserve">manufactured </w:t>
      </w:r>
      <w:r w:rsidRPr="00705FAE">
        <w:rPr>
          <w:rStyle w:val="Emphasis"/>
          <w:highlight w:val="cyan"/>
        </w:rPr>
        <w:t>shutdowns</w:t>
      </w:r>
      <w:r w:rsidRPr="007B6DA9">
        <w:rPr>
          <w:sz w:val="16"/>
        </w:rPr>
        <w:t xml:space="preserve">, </w:t>
      </w:r>
      <w:r w:rsidRPr="00705FAE">
        <w:rPr>
          <w:rStyle w:val="Emphasis"/>
          <w:highlight w:val="cyan"/>
        </w:rPr>
        <w:t>debt</w:t>
      </w:r>
      <w:r w:rsidRPr="007B6DA9">
        <w:rPr>
          <w:sz w:val="16"/>
        </w:rPr>
        <w:t xml:space="preserve"> ceiling </w:t>
      </w:r>
      <w:r w:rsidRPr="007B6DA9">
        <w:rPr>
          <w:rStyle w:val="TitleChar"/>
        </w:rPr>
        <w:t>brinkmanship</w:t>
      </w:r>
      <w:r w:rsidRPr="007B6DA9">
        <w:rPr>
          <w:sz w:val="16"/>
        </w:rPr>
        <w:t xml:space="preserve">, </w:t>
      </w:r>
      <w:r w:rsidRPr="00705FAE">
        <w:rPr>
          <w:rStyle w:val="TitleChar"/>
          <w:highlight w:val="cyan"/>
        </w:rPr>
        <w:t>and</w:t>
      </w:r>
      <w:r w:rsidRPr="007B6DA9">
        <w:rPr>
          <w:rStyle w:val="TitleChar"/>
        </w:rPr>
        <w:t xml:space="preserve"> </w:t>
      </w:r>
      <w:r w:rsidRPr="00705FAE">
        <w:rPr>
          <w:rStyle w:val="Emphasis"/>
          <w:highlight w:val="cyan"/>
        </w:rPr>
        <w:t>resistance</w:t>
      </w:r>
      <w:r w:rsidRPr="007B6DA9">
        <w:rPr>
          <w:rStyle w:val="TitleChar"/>
        </w:rPr>
        <w:t xml:space="preserve"> to</w:t>
      </w:r>
      <w:r w:rsidRPr="007B6DA9">
        <w:rPr>
          <w:sz w:val="16"/>
        </w:rPr>
        <w:t xml:space="preserve"> common-sense </w:t>
      </w:r>
      <w:r w:rsidRPr="007B6DA9">
        <w:rPr>
          <w:rStyle w:val="TitleChar"/>
        </w:rPr>
        <w:t>solutions</w:t>
      </w:r>
      <w:r w:rsidRPr="007B6DA9">
        <w:rPr>
          <w:sz w:val="16"/>
        </w:rPr>
        <w:t>.</w:t>
      </w:r>
    </w:p>
    <w:p w14:paraId="4CB381CC" w14:textId="77777777" w:rsidR="00C150D2" w:rsidRPr="00CC056F" w:rsidRDefault="00C150D2" w:rsidP="00C150D2"/>
    <w:p w14:paraId="1D874F2B" w14:textId="77777777" w:rsidR="00C150D2" w:rsidRDefault="00C150D2" w:rsidP="00C150D2">
      <w:pPr>
        <w:pStyle w:val="Heading2"/>
      </w:pPr>
      <w:r>
        <w:t>Inequality</w:t>
      </w:r>
    </w:p>
    <w:p w14:paraId="6AF4F936" w14:textId="77777777" w:rsidR="00C150D2" w:rsidRDefault="00C150D2" w:rsidP="00C150D2">
      <w:pPr>
        <w:pStyle w:val="Heading3"/>
      </w:pPr>
      <w:r>
        <w:t>Inequality---U---1NC</w:t>
      </w:r>
    </w:p>
    <w:p w14:paraId="53098F97" w14:textId="77777777" w:rsidR="00C150D2" w:rsidRPr="008D1F89" w:rsidRDefault="00C150D2" w:rsidP="00C150D2">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30D6812D" w14:textId="77777777" w:rsidR="00C150D2" w:rsidRDefault="00C150D2" w:rsidP="00C150D2">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302675B6" w14:textId="77777777" w:rsidR="00C150D2" w:rsidRPr="00D10A2E" w:rsidRDefault="00C150D2" w:rsidP="00C150D2">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4E7EA334" w14:textId="77777777" w:rsidR="00C150D2" w:rsidRPr="00D10A2E" w:rsidRDefault="00C150D2" w:rsidP="00C150D2">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6B47E4CB" w14:textId="77777777" w:rsidR="00C150D2" w:rsidRPr="00D10A2E" w:rsidRDefault="00C150D2" w:rsidP="00C150D2">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402136F5" w14:textId="77777777" w:rsidR="00C150D2" w:rsidRPr="00D10A2E" w:rsidRDefault="00C150D2" w:rsidP="00C150D2">
      <w:pPr>
        <w:rPr>
          <w:sz w:val="16"/>
        </w:rPr>
      </w:pPr>
      <w:r w:rsidRPr="00D10A2E">
        <w:rPr>
          <w:sz w:val="16"/>
        </w:rPr>
        <w:t>THE TALE OF RUNAWAY INEQUALITY</w:t>
      </w:r>
    </w:p>
    <w:p w14:paraId="55462E8B" w14:textId="77777777" w:rsidR="00C150D2" w:rsidRPr="00D10A2E" w:rsidRDefault="00C150D2" w:rsidP="00C150D2">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07466A9" w14:textId="77777777" w:rsidR="00C150D2" w:rsidRPr="00D10A2E" w:rsidRDefault="00C150D2" w:rsidP="00C150D2">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C9324E9" w14:textId="77777777" w:rsidR="00C150D2" w:rsidRPr="00D10A2E" w:rsidRDefault="00C150D2" w:rsidP="00C150D2">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03FBA503" w14:textId="77777777" w:rsidR="00C150D2" w:rsidRPr="00D10A2E" w:rsidRDefault="00C150D2" w:rsidP="00C150D2">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67F62311" w14:textId="77777777" w:rsidR="00C150D2" w:rsidRPr="00D10A2E" w:rsidRDefault="00C150D2" w:rsidP="00C150D2">
      <w:pPr>
        <w:rPr>
          <w:sz w:val="16"/>
        </w:rPr>
      </w:pPr>
      <w:r w:rsidRPr="00D10A2E">
        <w:rPr>
          <w:sz w:val="16"/>
        </w:rPr>
        <w:t>A RISING TIDE</w:t>
      </w:r>
    </w:p>
    <w:p w14:paraId="68AC237E" w14:textId="77777777" w:rsidR="00C150D2" w:rsidRPr="00D10A2E" w:rsidRDefault="00C150D2" w:rsidP="00C150D2">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2EDA98E7" w14:textId="77777777" w:rsidR="00C150D2" w:rsidRPr="00D10A2E" w:rsidRDefault="00C150D2" w:rsidP="00C150D2">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1328A0A0" w14:textId="77777777" w:rsidR="00C150D2" w:rsidRPr="00D10A2E" w:rsidRDefault="00C150D2" w:rsidP="00C150D2">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18A6D146" w14:textId="77777777" w:rsidR="00C150D2" w:rsidRPr="00D10A2E" w:rsidRDefault="00C150D2" w:rsidP="00C150D2">
      <w:pPr>
        <w:rPr>
          <w:sz w:val="16"/>
        </w:rPr>
      </w:pPr>
      <w:r w:rsidRPr="00D10A2E">
        <w:rPr>
          <w:sz w:val="16"/>
        </w:rPr>
        <w:t>&lt;&lt;CHARTS OMITTED&gt;&gt;</w:t>
      </w:r>
    </w:p>
    <w:p w14:paraId="52B73848" w14:textId="77777777" w:rsidR="00C150D2" w:rsidRPr="00D10A2E" w:rsidRDefault="00C150D2" w:rsidP="00C150D2">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59F6F16E" w14:textId="77777777" w:rsidR="00C150D2" w:rsidRPr="00D10A2E" w:rsidRDefault="00C150D2" w:rsidP="00C150D2">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198E98A" w14:textId="77777777" w:rsidR="00C150D2" w:rsidRDefault="00C150D2" w:rsidP="00C150D2">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12445882" w14:textId="77777777" w:rsidR="00C150D2" w:rsidRDefault="00C150D2" w:rsidP="00C150D2">
      <w:pPr>
        <w:pStyle w:val="Heading3"/>
      </w:pPr>
      <w:r>
        <w:t>Inequality---U---AT: Wage Growth---2NC</w:t>
      </w:r>
    </w:p>
    <w:p w14:paraId="630432FD" w14:textId="77777777" w:rsidR="00C150D2" w:rsidRPr="003644D9" w:rsidRDefault="00C150D2" w:rsidP="00C150D2">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332503DB" w14:textId="77777777" w:rsidR="00C150D2" w:rsidRPr="0080469A" w:rsidRDefault="00C150D2" w:rsidP="00C150D2">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w:t>
      </w:r>
    </w:p>
    <w:p w14:paraId="2E11AA46" w14:textId="77777777" w:rsidR="00C150D2" w:rsidRPr="0080469A" w:rsidRDefault="00C150D2" w:rsidP="00C150D2">
      <w:pPr>
        <w:rPr>
          <w:sz w:val="16"/>
        </w:rPr>
      </w:pPr>
      <w:r w:rsidRPr="0080469A">
        <w:rPr>
          <w:sz w:val="16"/>
        </w:rPr>
        <w:t>The Real Story of Hourly Earnings and Household Incomes</w:t>
      </w:r>
    </w:p>
    <w:p w14:paraId="76BDFE5E" w14:textId="77777777" w:rsidR="00C150D2" w:rsidRPr="0080469A" w:rsidRDefault="00C150D2" w:rsidP="00C150D2">
      <w:pPr>
        <w:rPr>
          <w:sz w:val="16"/>
        </w:rPr>
      </w:pPr>
      <w:proofErr w:type="spellStart"/>
      <w:r w:rsidRPr="0080469A">
        <w:rPr>
          <w:sz w:val="16"/>
        </w:rPr>
        <w:t>Nostalgianomics</w:t>
      </w:r>
      <w:proofErr w:type="spellEnd"/>
      <w:r w:rsidRPr="0080469A">
        <w:rPr>
          <w:sz w:val="16"/>
        </w:rPr>
        <w:t xml:space="preserve">’ </w:t>
      </w:r>
      <w:r w:rsidRPr="003F5519">
        <w:rPr>
          <w:rStyle w:val="StyleUnderline"/>
        </w:rPr>
        <w:t>depiction of</w:t>
      </w:r>
      <w:r w:rsidRPr="0080469A">
        <w:rPr>
          <w:sz w:val="16"/>
        </w:rPr>
        <w:t xml:space="preserve"> American “</w:t>
      </w:r>
      <w:r w:rsidRPr="001E0C37">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1E0C37">
        <w:rPr>
          <w:rStyle w:val="StyleUnderline"/>
          <w:highlight w:val="cyan"/>
        </w:rPr>
        <w:t xml:space="preserve">relies on an </w:t>
      </w:r>
      <w:r w:rsidRPr="001E0C37">
        <w:rPr>
          <w:rStyle w:val="Emphasis"/>
          <w:highlight w:val="cyan"/>
        </w:rPr>
        <w:t>overstated measure</w:t>
      </w:r>
      <w:r w:rsidRPr="001E0C37">
        <w:rPr>
          <w:rStyle w:val="StyleUnderline"/>
          <w:highlight w:val="cyan"/>
        </w:rPr>
        <w:t xml:space="preserve"> of</w:t>
      </w:r>
      <w:r w:rsidRPr="003F5519">
        <w:rPr>
          <w:rStyle w:val="StyleUnderline"/>
        </w:rPr>
        <w:t xml:space="preserve"> US </w:t>
      </w:r>
      <w:r w:rsidRPr="001E0C37">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71D44C2A" w14:textId="77777777" w:rsidR="00C150D2" w:rsidRPr="0080469A" w:rsidRDefault="00C150D2" w:rsidP="00C150D2">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787AD660" w14:textId="77777777" w:rsidR="00C150D2" w:rsidRPr="0080469A" w:rsidRDefault="00C150D2" w:rsidP="00C150D2">
      <w:pPr>
        <w:rPr>
          <w:sz w:val="16"/>
        </w:rPr>
      </w:pPr>
      <w:r w:rsidRPr="001E0C37">
        <w:rPr>
          <w:rStyle w:val="StyleUnderline"/>
          <w:highlight w:val="cyan"/>
        </w:rPr>
        <w:t>If the</w:t>
      </w:r>
      <w:r w:rsidRPr="001E0C37">
        <w:rPr>
          <w:rStyle w:val="StyleUnderline"/>
        </w:rPr>
        <w:t xml:space="preserve"> inflation </w:t>
      </w:r>
      <w:r w:rsidRPr="001E0C37">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1E0C37">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B75717">
        <w:rPr>
          <w:rStyle w:val="Emphasis"/>
          <w:highlight w:val="cyan"/>
        </w:rPr>
        <w:t>improved products</w:t>
      </w:r>
      <w:r w:rsidRPr="0080469A">
        <w:rPr>
          <w:sz w:val="16"/>
        </w:rPr>
        <w:t xml:space="preserve">, real average hourly </w:t>
      </w:r>
      <w:r w:rsidRPr="001E0C37">
        <w:rPr>
          <w:rStyle w:val="StyleUnderline"/>
          <w:highlight w:val="cyan"/>
        </w:rPr>
        <w:t xml:space="preserve">earnings would have </w:t>
      </w:r>
      <w:r w:rsidRPr="001E0C37">
        <w:rPr>
          <w:rStyle w:val="Emphasis"/>
          <w:highlight w:val="cyan"/>
        </w:rPr>
        <w:t>risen 74</w:t>
      </w:r>
      <w:r w:rsidRPr="0080469A">
        <w:rPr>
          <w:sz w:val="16"/>
        </w:rPr>
        <w:t xml:space="preserve">.0 </w:t>
      </w:r>
      <w:r w:rsidRPr="001E0C37">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1B7F091A" w14:textId="77777777" w:rsidR="00C150D2" w:rsidRPr="0080469A" w:rsidRDefault="00C150D2" w:rsidP="00C150D2">
      <w:pPr>
        <w:rPr>
          <w:sz w:val="16"/>
        </w:rPr>
      </w:pPr>
      <w:r w:rsidRPr="0080469A">
        <w:rPr>
          <w:sz w:val="16"/>
        </w:rPr>
        <w:t xml:space="preserve">Second, </w:t>
      </w:r>
      <w:r w:rsidRPr="003F5519">
        <w:rPr>
          <w:rStyle w:val="StyleUnderline"/>
        </w:rPr>
        <w:t xml:space="preserve">examining only wages excludes </w:t>
      </w:r>
      <w:r w:rsidRPr="001E0C37">
        <w:rPr>
          <w:rStyle w:val="Emphasis"/>
          <w:highlight w:val="cyan"/>
        </w:rPr>
        <w:t>nonwage benefits</w:t>
      </w:r>
      <w:r w:rsidRPr="0080469A">
        <w:rPr>
          <w:sz w:val="16"/>
        </w:rPr>
        <w:t>—</w:t>
      </w:r>
      <w:r w:rsidRPr="001E0C37">
        <w:rPr>
          <w:rStyle w:val="Emphasis"/>
          <w:highlight w:val="cyan"/>
        </w:rPr>
        <w:t>bonus</w:t>
      </w:r>
      <w:r w:rsidRPr="001E0C37">
        <w:rPr>
          <w:rStyle w:val="StyleUnderline"/>
          <w:highlight w:val="cyan"/>
        </w:rPr>
        <w:t xml:space="preserve"> pay</w:t>
      </w:r>
      <w:r w:rsidRPr="0080469A">
        <w:rPr>
          <w:sz w:val="16"/>
        </w:rPr>
        <w:t xml:space="preserve">, health </w:t>
      </w:r>
      <w:r w:rsidRPr="00985B33">
        <w:rPr>
          <w:rStyle w:val="Emphasis"/>
          <w:highlight w:val="cyan"/>
        </w:rPr>
        <w:t>insurance</w:t>
      </w:r>
      <w:r w:rsidRPr="00985B33">
        <w:rPr>
          <w:rStyle w:val="StyleUnderline"/>
          <w:highlight w:val="cyan"/>
        </w:rPr>
        <w:t xml:space="preserve">, </w:t>
      </w:r>
      <w:r w:rsidRPr="00985B33">
        <w:rPr>
          <w:rStyle w:val="Emphasis"/>
          <w:highlight w:val="cyan"/>
        </w:rPr>
        <w:t>paid leave</w:t>
      </w:r>
      <w:r w:rsidRPr="0080469A">
        <w:rPr>
          <w:sz w:val="16"/>
        </w:rPr>
        <w:t xml:space="preserve">, </w:t>
      </w:r>
      <w:r w:rsidRPr="003F5519">
        <w:rPr>
          <w:rStyle w:val="StyleUnderline"/>
        </w:rPr>
        <w:t xml:space="preserve">contributions to </w:t>
      </w:r>
      <w:r w:rsidRPr="001E0C37">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4E6C48">
        <w:rPr>
          <w:rStyle w:val="StyleUnderline"/>
          <w:highlight w:val="cyan"/>
        </w:rPr>
        <w:t xml:space="preserve">made up an </w:t>
      </w:r>
      <w:r w:rsidRPr="004E6C48">
        <w:rPr>
          <w:rStyle w:val="Emphasis"/>
          <w:highlight w:val="cyan"/>
        </w:rPr>
        <w:t>increasing share</w:t>
      </w:r>
      <w:r w:rsidRPr="004E6C48">
        <w:rPr>
          <w:rStyle w:val="StyleUnderline"/>
          <w:highlight w:val="cyan"/>
        </w:rPr>
        <w:t xml:space="preserve"> of</w:t>
      </w:r>
      <w:r w:rsidRPr="003F5519">
        <w:rPr>
          <w:rStyle w:val="StyleUnderline"/>
        </w:rPr>
        <w:t xml:space="preserve"> total </w:t>
      </w:r>
      <w:r w:rsidRPr="004E6C48">
        <w:rPr>
          <w:rStyle w:val="Emphasis"/>
          <w:highlight w:val="cyan"/>
        </w:rPr>
        <w:t>compensation</w:t>
      </w:r>
      <w:r w:rsidRPr="0080469A">
        <w:rPr>
          <w:sz w:val="16"/>
        </w:rPr>
        <w:t xml:space="preserve"> in recent decades. As Figure 11.3 shows, </w:t>
      </w:r>
      <w:r w:rsidRPr="004E6C48">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4E6C48">
        <w:rPr>
          <w:rStyle w:val="StyleUnderline"/>
          <w:highlight w:val="cyan"/>
        </w:rPr>
        <w:t xml:space="preserve">shows </w:t>
      </w:r>
      <w:r w:rsidRPr="004E6C48">
        <w:rPr>
          <w:rStyle w:val="Emphasis"/>
          <w:highlight w:val="cyan"/>
        </w:rPr>
        <w:t>substantial</w:t>
      </w:r>
      <w:r w:rsidRPr="00EE2A66">
        <w:rPr>
          <w:rStyle w:val="Emphasis"/>
        </w:rPr>
        <w:t xml:space="preserve"> upward </w:t>
      </w:r>
      <w:r w:rsidRPr="004E6C48">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738CF765" w14:textId="77777777" w:rsidR="00C150D2" w:rsidRPr="0080469A" w:rsidRDefault="00C150D2" w:rsidP="00C150D2">
      <w:pPr>
        <w:rPr>
          <w:sz w:val="16"/>
        </w:rPr>
      </w:pPr>
      <w:r>
        <w:rPr>
          <w:sz w:val="16"/>
        </w:rPr>
        <w:t>&lt;&lt;</w:t>
      </w:r>
      <w:r w:rsidRPr="0080469A">
        <w:rPr>
          <w:sz w:val="16"/>
        </w:rPr>
        <w:t xml:space="preserve">FIGURE 11.3 </w:t>
      </w:r>
      <w:r>
        <w:rPr>
          <w:sz w:val="16"/>
        </w:rPr>
        <w:t>OMITTED&gt;&gt;</w:t>
      </w:r>
    </w:p>
    <w:p w14:paraId="01FBCC71" w14:textId="77777777" w:rsidR="00C150D2" w:rsidRPr="0080469A" w:rsidRDefault="00C150D2" w:rsidP="00C150D2">
      <w:pPr>
        <w:rPr>
          <w:sz w:val="16"/>
        </w:rPr>
      </w:pPr>
      <w:r w:rsidRPr="004E6C48">
        <w:rPr>
          <w:rStyle w:val="Emphasis"/>
          <w:highlight w:val="cyan"/>
        </w:rPr>
        <w:t>Other measures</w:t>
      </w:r>
      <w:r w:rsidRPr="003F5519">
        <w:rPr>
          <w:rStyle w:val="StyleUnderline"/>
        </w:rPr>
        <w:t xml:space="preserve"> of income </w:t>
      </w:r>
      <w:r w:rsidRPr="004E6C48">
        <w:rPr>
          <w:rStyle w:val="StyleUnderline"/>
          <w:highlight w:val="cyan"/>
        </w:rPr>
        <w:t xml:space="preserve">show </w:t>
      </w:r>
      <w:r w:rsidRPr="004E6C48">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33DEAA26" w14:textId="77777777" w:rsidR="00C150D2" w:rsidRPr="0080469A" w:rsidRDefault="00C150D2" w:rsidP="00C150D2">
      <w:pPr>
        <w:rPr>
          <w:sz w:val="16"/>
        </w:rPr>
      </w:pPr>
      <w:r>
        <w:rPr>
          <w:sz w:val="16"/>
        </w:rPr>
        <w:t>&lt;&lt;</w:t>
      </w:r>
      <w:r w:rsidRPr="0080469A">
        <w:rPr>
          <w:sz w:val="16"/>
        </w:rPr>
        <w:t>FIGURE 11.</w:t>
      </w:r>
      <w:r>
        <w:rPr>
          <w:sz w:val="16"/>
        </w:rPr>
        <w:t>4</w:t>
      </w:r>
      <w:r w:rsidRPr="0080469A">
        <w:rPr>
          <w:sz w:val="16"/>
        </w:rPr>
        <w:t xml:space="preserve"> </w:t>
      </w:r>
      <w:r>
        <w:rPr>
          <w:sz w:val="16"/>
        </w:rPr>
        <w:t>OMITTED&gt;&gt;</w:t>
      </w:r>
    </w:p>
    <w:p w14:paraId="003235E6" w14:textId="77777777" w:rsidR="00C150D2" w:rsidRDefault="00C150D2" w:rsidP="00C150D2">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4E6C48">
        <w:rPr>
          <w:rStyle w:val="StyleUnderline"/>
          <w:highlight w:val="cyan"/>
        </w:rPr>
        <w:t>the</w:t>
      </w:r>
      <w:r w:rsidRPr="004E6C48">
        <w:rPr>
          <w:rStyle w:val="StyleUnderline"/>
        </w:rPr>
        <w:t xml:space="preserve"> American </w:t>
      </w:r>
      <w:r w:rsidRPr="004E6C48">
        <w:rPr>
          <w:rStyle w:val="StyleUnderline"/>
          <w:highlight w:val="cyan"/>
        </w:rPr>
        <w:t xml:space="preserve">middle class </w:t>
      </w:r>
      <w:r w:rsidRPr="004E6C48">
        <w:rPr>
          <w:rStyle w:val="Emphasis"/>
          <w:highlight w:val="cyan"/>
        </w:rPr>
        <w:t>has shrunk</w:t>
      </w:r>
      <w:r w:rsidRPr="004E6C48">
        <w:rPr>
          <w:sz w:val="16"/>
        </w:rPr>
        <w:t xml:space="preserve"> in recent decades—</w:t>
      </w:r>
      <w:r w:rsidRPr="004E6C48">
        <w:rPr>
          <w:rStyle w:val="StyleUnderline"/>
        </w:rPr>
        <w:t xml:space="preserve">but </w:t>
      </w:r>
      <w:r w:rsidRPr="004E6C48">
        <w:rPr>
          <w:rStyle w:val="Emphasis"/>
          <w:highlight w:val="cyan"/>
        </w:rPr>
        <w:t>only</w:t>
      </w:r>
      <w:r w:rsidRPr="004E6C48">
        <w:rPr>
          <w:rStyle w:val="StyleUnderline"/>
          <w:highlight w:val="cyan"/>
        </w:rPr>
        <w:t xml:space="preserve"> due to households </w:t>
      </w:r>
      <w:r w:rsidRPr="004E6C48">
        <w:rPr>
          <w:rStyle w:val="Emphasis"/>
          <w:highlight w:val="cyan"/>
        </w:rPr>
        <w:t>getting richer</w:t>
      </w:r>
      <w:r w:rsidRPr="004E6C48">
        <w:rPr>
          <w:rStyle w:val="StyleUnderline"/>
        </w:rPr>
        <w:t>.</w:t>
      </w:r>
    </w:p>
    <w:p w14:paraId="214A649D" w14:textId="77777777" w:rsidR="00C150D2" w:rsidRPr="00D10A2E" w:rsidRDefault="00C150D2" w:rsidP="00C150D2">
      <w:pPr>
        <w:pStyle w:val="Heading3"/>
      </w:pPr>
      <w:r>
        <w:t>Inequality---Impact Defense---1NC</w:t>
      </w:r>
    </w:p>
    <w:p w14:paraId="3E02AD62" w14:textId="77777777" w:rsidR="00C150D2" w:rsidRDefault="00C150D2" w:rsidP="00C150D2">
      <w:pPr>
        <w:pStyle w:val="Heading4"/>
      </w:pPr>
      <w:r>
        <w:t xml:space="preserve">No impact---best studies. </w:t>
      </w:r>
    </w:p>
    <w:p w14:paraId="07C2625F" w14:textId="77777777" w:rsidR="00C150D2" w:rsidRPr="00576701" w:rsidRDefault="00C150D2" w:rsidP="00C150D2">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47447ADA" w14:textId="77777777" w:rsidR="00C150D2" w:rsidRPr="0034339D" w:rsidRDefault="00C150D2" w:rsidP="00C150D2">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2929DAB5" w14:textId="77777777" w:rsidR="00C150D2" w:rsidRPr="0034339D" w:rsidRDefault="00C150D2" w:rsidP="00C150D2">
      <w:pPr>
        <w:rPr>
          <w:sz w:val="16"/>
        </w:rPr>
      </w:pPr>
      <w:r w:rsidRPr="0034339D">
        <w:rPr>
          <w:sz w:val="16"/>
        </w:rPr>
        <w:t>&lt;&lt;TABLE 3 OMITTED&gt;&gt;</w:t>
      </w:r>
    </w:p>
    <w:p w14:paraId="45B81F9B" w14:textId="77777777" w:rsidR="00C150D2" w:rsidRPr="0034339D" w:rsidRDefault="00C150D2" w:rsidP="00C150D2">
      <w:pPr>
        <w:rPr>
          <w:sz w:val="16"/>
        </w:rPr>
      </w:pPr>
      <w:r w:rsidRPr="0034339D">
        <w:rPr>
          <w:sz w:val="16"/>
        </w:rPr>
        <w:t>Conclusions</w:t>
      </w:r>
    </w:p>
    <w:p w14:paraId="43A14C95" w14:textId="77777777" w:rsidR="00C150D2" w:rsidRPr="0034339D" w:rsidRDefault="00C150D2" w:rsidP="00C150D2">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34339D">
        <w:rPr>
          <w:sz w:val="16"/>
        </w:rPr>
        <w:t>Moshirzadeh</w:t>
      </w:r>
      <w:proofErr w:type="spellEnd"/>
      <w:r w:rsidRPr="0034339D">
        <w:rPr>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E03D0B7" w14:textId="77777777" w:rsidR="00C150D2" w:rsidRPr="0034339D" w:rsidRDefault="00C150D2" w:rsidP="00C150D2">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36AB521" w14:textId="77777777" w:rsidR="00C150D2" w:rsidRPr="0034339D" w:rsidRDefault="00C150D2" w:rsidP="00C150D2">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7FB372C0" w14:textId="77777777" w:rsidR="00C150D2" w:rsidRPr="0034339D" w:rsidRDefault="00C150D2" w:rsidP="00C150D2">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2461FB2" w14:textId="77777777" w:rsidR="00C150D2" w:rsidRPr="00A26997" w:rsidRDefault="00C150D2" w:rsidP="00C150D2">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73AB186" w14:textId="77777777" w:rsidR="00C150D2" w:rsidRPr="00F13DBA" w:rsidRDefault="00C150D2" w:rsidP="00C150D2"/>
    <w:p w14:paraId="21B954EC" w14:textId="77777777" w:rsidR="00C150D2" w:rsidRPr="00C55C65" w:rsidRDefault="00C150D2" w:rsidP="00C150D2"/>
    <w:p w14:paraId="5DFBA34C" w14:textId="77777777" w:rsidR="00C150D2" w:rsidRDefault="00C150D2" w:rsidP="00C150D2">
      <w:pPr>
        <w:pStyle w:val="Heading3"/>
      </w:pPr>
      <w:r>
        <w:t>Inequality---Impact Defense---2NC</w:t>
      </w:r>
    </w:p>
    <w:p w14:paraId="19B471FA" w14:textId="77777777" w:rsidR="00C150D2" w:rsidRPr="00952AB5" w:rsidRDefault="00C150D2" w:rsidP="00C150D2">
      <w:pPr>
        <w:pStyle w:val="Heading4"/>
      </w:pPr>
      <w:r>
        <w:t xml:space="preserve">2. </w:t>
      </w:r>
      <w:r>
        <w:rPr>
          <w:u w:val="single"/>
        </w:rPr>
        <w:t>CONCESSIONS</w:t>
      </w:r>
      <w:r>
        <w:t xml:space="preserve">---he thinks inequality </w:t>
      </w:r>
      <w:r>
        <w:rPr>
          <w:u w:val="single"/>
        </w:rPr>
        <w:t>reduces</w:t>
      </w:r>
      <w:r>
        <w:t xml:space="preserve"> risk through </w:t>
      </w:r>
      <w:proofErr w:type="spellStart"/>
      <w:r>
        <w:rPr>
          <w:u w:val="single"/>
        </w:rPr>
        <w:t>longtermism</w:t>
      </w:r>
      <w:proofErr w:type="spellEnd"/>
      <w:r>
        <w:t xml:space="preserve"> and </w:t>
      </w:r>
      <w:r>
        <w:rPr>
          <w:u w:val="single"/>
        </w:rPr>
        <w:t>preference</w:t>
      </w:r>
      <w:r>
        <w:t>.</w:t>
      </w:r>
    </w:p>
    <w:p w14:paraId="3A8555B8" w14:textId="77777777" w:rsidR="00C150D2" w:rsidRPr="00FC2474" w:rsidRDefault="00C150D2" w:rsidP="00C150D2">
      <w:r>
        <w:t xml:space="preserve">Andreas T. </w:t>
      </w:r>
      <w:r w:rsidRPr="00E56A33">
        <w:rPr>
          <w:rStyle w:val="Style13ptBold"/>
        </w:rPr>
        <w:t>1AC Schmidt</w:t>
      </w:r>
      <w:r w:rsidRPr="0070445B">
        <w:rPr>
          <w:rStyle w:val="Style13ptBold"/>
        </w:rPr>
        <w:t xml:space="preserve">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8363BC7" w14:textId="77777777" w:rsidR="00C150D2" w:rsidRPr="00E56A33" w:rsidRDefault="00C150D2" w:rsidP="00C150D2">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w:t>
      </w:r>
      <w:r w:rsidRPr="00771D6C">
        <w:rPr>
          <w:rStyle w:val="StyleUnderline"/>
          <w:highlight w:val="cyan"/>
        </w:rPr>
        <w:t xml:space="preserve">Could an </w:t>
      </w:r>
      <w:r w:rsidRPr="00771D6C">
        <w:rPr>
          <w:rStyle w:val="Emphasis"/>
          <w:highlight w:val="cyan"/>
        </w:rPr>
        <w:t>enlightened</w:t>
      </w:r>
      <w:r w:rsidRPr="00771D6C">
        <w:rPr>
          <w:rStyle w:val="StyleUnderline"/>
          <w:highlight w:val="cyan"/>
        </w:rPr>
        <w:t xml:space="preserve"> elite </w:t>
      </w:r>
      <w:r w:rsidRPr="00771D6C">
        <w:rPr>
          <w:rStyle w:val="StyleUnderline"/>
        </w:rPr>
        <w:t>not</w:t>
      </w:r>
      <w:r w:rsidRPr="00B35AB0">
        <w:rPr>
          <w:rStyle w:val="StyleUnderline"/>
        </w:rPr>
        <w:t xml:space="preserve"> even </w:t>
      </w:r>
      <w:r w:rsidRPr="00771D6C">
        <w:rPr>
          <w:rStyle w:val="StyleUnderline"/>
          <w:highlight w:val="cyan"/>
        </w:rPr>
        <w:t xml:space="preserve">be more </w:t>
      </w:r>
      <w:proofErr w:type="spellStart"/>
      <w:r w:rsidRPr="00771D6C">
        <w:rPr>
          <w:rStyle w:val="Emphasis"/>
          <w:highlight w:val="cyan"/>
        </w:rPr>
        <w:t>longtermist</w:t>
      </w:r>
      <w:proofErr w:type="spellEnd"/>
      <w:r w:rsidRPr="00D34DFA">
        <w:rPr>
          <w:rFonts w:asciiTheme="minorHAnsi" w:hAnsiTheme="minorHAnsi" w:cstheme="minorHAnsi"/>
        </w:rPr>
        <w:t xml:space="preserve"> than amore democratic system? Here are two potential arguments. First, </w:t>
      </w:r>
      <w:r w:rsidRPr="00771D6C">
        <w:rPr>
          <w:rStyle w:val="StyleUnderline"/>
          <w:highlight w:val="cyan"/>
        </w:rPr>
        <w:t xml:space="preserve">wealthy </w:t>
      </w:r>
      <w:r w:rsidRPr="00771D6C">
        <w:rPr>
          <w:rStyle w:val="Emphasis"/>
          <w:highlight w:val="cyan"/>
        </w:rPr>
        <w:t>donors</w:t>
      </w:r>
      <w:r w:rsidRPr="00771D6C">
        <w:rPr>
          <w:rStyle w:val="StyleUnderline"/>
          <w:highlight w:val="cyan"/>
        </w:rPr>
        <w:t xml:space="preserve"> fund</w:t>
      </w:r>
      <w:r w:rsidRPr="00D34DFA">
        <w:rPr>
          <w:rFonts w:asciiTheme="minorHAnsi" w:hAnsiTheme="minorHAnsi" w:cstheme="minorHAnsi"/>
        </w:rPr>
        <w:t xml:space="preserve"> a signiﬁcant part of </w:t>
      </w:r>
      <w:r w:rsidRPr="00771D6C">
        <w:rPr>
          <w:rStyle w:val="Emphasis"/>
          <w:highlight w:val="cyan"/>
        </w:rPr>
        <w:t>research</w:t>
      </w:r>
      <w:r w:rsidRPr="00771D6C">
        <w:rPr>
          <w:rStyle w:val="StyleUnderline"/>
          <w:highlight w:val="cyan"/>
        </w:rPr>
        <w:t xml:space="preserve"> and</w:t>
      </w:r>
      <w:r w:rsidRPr="006A22AE">
        <w:rPr>
          <w:rStyle w:val="StyleUnderline"/>
        </w:rPr>
        <w:t xml:space="preserve"> direct </w:t>
      </w:r>
      <w:r w:rsidRPr="00771D6C">
        <w:rPr>
          <w:rStyle w:val="Emphasis"/>
          <w:highlight w:val="cyan"/>
        </w:rPr>
        <w:t>action</w:t>
      </w:r>
      <w:r w:rsidRPr="00771D6C">
        <w:rPr>
          <w:rStyle w:val="StyleUnderline"/>
          <w:highlight w:val="cyan"/>
        </w:rPr>
        <w:t xml:space="preserve"> on </w:t>
      </w:r>
      <w:r w:rsidRPr="00771D6C">
        <w:rPr>
          <w:rStyle w:val="Emphasis"/>
          <w:highlight w:val="cyan"/>
        </w:rPr>
        <w:t>existential risk</w:t>
      </w:r>
      <w:r w:rsidRPr="006A22AE">
        <w:rPr>
          <w:rStyle w:val="StyleUnderline"/>
        </w:rPr>
        <w:t xml:space="preserve"> and </w:t>
      </w:r>
      <w:proofErr w:type="spellStart"/>
      <w:r w:rsidRPr="006A22AE">
        <w:rPr>
          <w:rStyle w:val="StyleUnderline"/>
        </w:rPr>
        <w:t>longtermism</w:t>
      </w:r>
      <w:proofErr w:type="spellEnd"/>
      <w:r w:rsidRPr="00D34DFA">
        <w:rPr>
          <w:rFonts w:asciiTheme="minorHAnsi" w:hAnsiTheme="minorHAnsi" w:cstheme="minorHAnsi"/>
        </w:rPr>
        <w:t xml:space="preserve"> (the Open Philanthropy Project, for example). Indirectly, </w:t>
      </w:r>
      <w:r w:rsidRPr="006A22AE">
        <w:rPr>
          <w:rStyle w:val="StyleUnderline"/>
        </w:rPr>
        <w:t>inequality</w:t>
      </w:r>
      <w:r w:rsidRPr="00D34DFA">
        <w:rPr>
          <w:rFonts w:asciiTheme="minorHAnsi" w:hAnsiTheme="minorHAnsi" w:cstheme="minorHAnsi"/>
        </w:rPr>
        <w:t xml:space="preserve"> might thus </w:t>
      </w:r>
      <w:r w:rsidRPr="00C84690">
        <w:rPr>
          <w:rStyle w:val="Emphasis"/>
        </w:rPr>
        <w:t>reduce</w:t>
      </w:r>
      <w:r w:rsidRPr="006A22AE">
        <w:rPr>
          <w:rStyle w:val="StyleUnderline"/>
        </w:rPr>
        <w:t xml:space="preserve"> existential risk through such</w:t>
      </w:r>
      <w:r>
        <w:rPr>
          <w:rStyle w:val="StyleUnderline"/>
        </w:rPr>
        <w:t xml:space="preserve"> </w:t>
      </w:r>
      <w:r w:rsidRPr="006A22AE">
        <w:rPr>
          <w:rStyle w:val="StyleUnderline"/>
        </w:rPr>
        <w:t>funding</w:t>
      </w:r>
      <w:r w:rsidRPr="00D34DFA">
        <w:rPr>
          <w:rFonts w:asciiTheme="minorHAnsi" w:hAnsiTheme="minorHAnsi" w:cstheme="minorHAnsi"/>
        </w:rPr>
        <w:t xml:space="preserve">. Second, </w:t>
      </w:r>
      <w:r w:rsidRPr="00771D6C">
        <w:rPr>
          <w:rStyle w:val="StyleUnderline"/>
          <w:highlight w:val="cyan"/>
        </w:rPr>
        <w:t>rich people</w:t>
      </w:r>
      <w:r w:rsidRPr="003A45E7">
        <w:rPr>
          <w:rStyle w:val="StyleUnderline"/>
        </w:rPr>
        <w:t xml:space="preserve"> might </w:t>
      </w:r>
      <w:r w:rsidRPr="00771D6C">
        <w:rPr>
          <w:rStyle w:val="StyleUnderline"/>
          <w:highlight w:val="cyan"/>
        </w:rPr>
        <w:t>have</w:t>
      </w:r>
      <w:r w:rsidRPr="003A45E7">
        <w:rPr>
          <w:rStyle w:val="StyleUnderline"/>
        </w:rPr>
        <w:t xml:space="preserve"> a </w:t>
      </w:r>
      <w:r w:rsidRPr="00771D6C">
        <w:rPr>
          <w:rStyle w:val="Emphasis"/>
          <w:highlight w:val="cyan"/>
        </w:rPr>
        <w:t>lower</w:t>
      </w:r>
      <w:r w:rsidRPr="00771D6C">
        <w:rPr>
          <w:rStyle w:val="StyleUnderline"/>
          <w:highlight w:val="cyan"/>
        </w:rPr>
        <w:t xml:space="preserve"> rate of</w:t>
      </w:r>
      <w:r w:rsidRPr="003A45E7">
        <w:rPr>
          <w:rStyle w:val="StyleUnderline"/>
        </w:rPr>
        <w:t xml:space="preserve"> pure time </w:t>
      </w:r>
      <w:r w:rsidRPr="00771D6C">
        <w:rPr>
          <w:rStyle w:val="StyleUnderline"/>
          <w:highlight w:val="cyan"/>
        </w:rPr>
        <w:t xml:space="preserve">preference than </w:t>
      </w:r>
      <w:r w:rsidRPr="00771D6C">
        <w:rPr>
          <w:rStyle w:val="Emphasis"/>
          <w:highlight w:val="cyan"/>
        </w:rPr>
        <w:t>less</w:t>
      </w:r>
      <w:r w:rsidRPr="00771D6C">
        <w:rPr>
          <w:rStyle w:val="StyleUnderline"/>
          <w:highlight w:val="cyan"/>
        </w:rPr>
        <w:t xml:space="preserve"> well-off people, which</w:t>
      </w:r>
      <w:r w:rsidRPr="00D34DFA">
        <w:rPr>
          <w:rFonts w:asciiTheme="minorHAnsi" w:hAnsiTheme="minorHAnsi" w:cstheme="minorHAnsi"/>
        </w:rPr>
        <w:t xml:space="preserve"> might </w:t>
      </w:r>
      <w:r w:rsidRPr="00771D6C">
        <w:rPr>
          <w:rStyle w:val="StyleUnderline"/>
          <w:highlight w:val="cyan"/>
        </w:rPr>
        <w:t>make them</w:t>
      </w:r>
      <w:r w:rsidRPr="00D34DFA">
        <w:rPr>
          <w:rFonts w:asciiTheme="minorHAnsi" w:hAnsiTheme="minorHAnsi" w:cstheme="minorHAnsi"/>
        </w:rPr>
        <w:t xml:space="preserve"> more </w:t>
      </w:r>
      <w:r w:rsidRPr="00771D6C">
        <w:rPr>
          <w:rStyle w:val="Emphasis"/>
          <w:highlight w:val="cyan"/>
        </w:rPr>
        <w:t>aligned</w:t>
      </w:r>
      <w:r w:rsidRPr="00771D6C">
        <w:rPr>
          <w:rStyle w:val="StyleUnderline"/>
          <w:highlight w:val="cyan"/>
        </w:rPr>
        <w:t xml:space="preserve"> with</w:t>
      </w:r>
      <w:r w:rsidRPr="007B205C">
        <w:rPr>
          <w:rStyle w:val="StyleUnderline"/>
        </w:rPr>
        <w:t xml:space="preserve"> investing in </w:t>
      </w:r>
      <w:r w:rsidRPr="00771D6C">
        <w:rPr>
          <w:rStyle w:val="Emphasis"/>
          <w:highlight w:val="cyan"/>
        </w:rPr>
        <w:t>long-term causes</w:t>
      </w:r>
      <w:r w:rsidRPr="00D34DFA">
        <w:rPr>
          <w:rFonts w:asciiTheme="minorHAnsi" w:hAnsiTheme="minorHAnsi" w:cstheme="minorHAnsi"/>
        </w:rPr>
        <w:t>.</w:t>
      </w:r>
    </w:p>
    <w:p w14:paraId="43A00328" w14:textId="77777777" w:rsidR="00C150D2" w:rsidRPr="005A306D" w:rsidRDefault="00C150D2" w:rsidP="00C150D2">
      <w:pPr>
        <w:pStyle w:val="Heading4"/>
      </w:pPr>
      <w:r>
        <w:t xml:space="preserve">3. </w:t>
      </w:r>
      <w:r>
        <w:rPr>
          <w:u w:val="single"/>
        </w:rPr>
        <w:t>TIMEFRAME</w:t>
      </w:r>
      <w:r>
        <w:t xml:space="preserve">---he thinks it takes </w:t>
      </w:r>
      <w:r>
        <w:rPr>
          <w:u w:val="single"/>
        </w:rPr>
        <w:t>thousands</w:t>
      </w:r>
      <w:r>
        <w:t xml:space="preserve"> of years.</w:t>
      </w:r>
    </w:p>
    <w:p w14:paraId="6CA5E268" w14:textId="77777777" w:rsidR="00C150D2" w:rsidRPr="00A46427" w:rsidRDefault="00C150D2" w:rsidP="00C150D2">
      <w:r>
        <w:t xml:space="preserve">Andreas T. </w:t>
      </w:r>
      <w:r w:rsidRPr="00BB5580">
        <w:rPr>
          <w:rStyle w:val="Style13ptBold"/>
        </w:rPr>
        <w:t>1AC Schmidt</w:t>
      </w:r>
      <w:r w:rsidRPr="0070445B">
        <w:rPr>
          <w:rStyle w:val="Style13ptBold"/>
        </w:rPr>
        <w:t xml:space="preserve">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32EB978F" w14:textId="77777777" w:rsidR="00C150D2" w:rsidRDefault="00C150D2" w:rsidP="00C150D2">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proofErr w:type="spellStart"/>
      <w:r w:rsidRPr="00C96C3D">
        <w:rPr>
          <w:rStyle w:val="Emphasis"/>
          <w:highlight w:val="cyan"/>
          <w:shd w:val="clear" w:color="auto" w:fill="EE0000"/>
        </w:rPr>
        <w:t>longtermism</w:t>
      </w:r>
      <w:proofErr w:type="spellEnd"/>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reducing inequality, regardless of which time-horizon we take.</w:t>
      </w:r>
    </w:p>
    <w:p w14:paraId="13221275" w14:textId="77777777" w:rsidR="00C150D2" w:rsidRPr="00484354" w:rsidRDefault="00C150D2" w:rsidP="00C150D2">
      <w:pPr>
        <w:pStyle w:val="Heading4"/>
      </w:pPr>
      <w:r w:rsidRPr="00484354">
        <w:t xml:space="preserve">No </w:t>
      </w:r>
      <w:r w:rsidRPr="00484354">
        <w:rPr>
          <w:u w:val="single"/>
        </w:rPr>
        <w:t>elite capture</w:t>
      </w:r>
      <w:r w:rsidRPr="00484354">
        <w:t xml:space="preserve">---wealth </w:t>
      </w:r>
      <w:r w:rsidRPr="00484354">
        <w:rPr>
          <w:u w:val="single"/>
        </w:rPr>
        <w:t>doesn’t translate</w:t>
      </w:r>
      <w:r w:rsidRPr="00484354">
        <w:t xml:space="preserve"> to political control AND </w:t>
      </w:r>
      <w:r w:rsidRPr="00484354">
        <w:rPr>
          <w:u w:val="single"/>
        </w:rPr>
        <w:t>political views don’t vary</w:t>
      </w:r>
      <w:r w:rsidRPr="00484354">
        <w:t xml:space="preserve"> over income distributions.</w:t>
      </w:r>
    </w:p>
    <w:p w14:paraId="1D2ACD40" w14:textId="77777777" w:rsidR="00C150D2" w:rsidRDefault="00C150D2" w:rsidP="00C150D2">
      <w:r w:rsidRPr="00DF0F42">
        <w:rPr>
          <w:rStyle w:val="Style13ptBold"/>
        </w:rPr>
        <w:t>Edwards</w:t>
      </w:r>
      <w:r>
        <w:rPr>
          <w:rStyle w:val="Style13ptBold"/>
        </w:rPr>
        <w:t xml:space="preserve"> ’</w:t>
      </w:r>
      <w:r w:rsidRPr="00DF0F42">
        <w:rPr>
          <w:rStyle w:val="Style13ptBold"/>
        </w:rPr>
        <w:t>19</w:t>
      </w:r>
      <w:r w:rsidRPr="00DF0F42">
        <w:t xml:space="preserve"> [Chris </w:t>
      </w:r>
      <w:r>
        <w:t>and Ryan Bourne; November 5; Kilts Family Chair in Fiscal Studies at Cato; R. Evan Scharf Chair for the Public Understanding of Economics at Cato; Cato Institute, “Exploring Wealth Inequality,” no. 881]</w:t>
      </w:r>
    </w:p>
    <w:p w14:paraId="0E10D350" w14:textId="77777777" w:rsidR="00C150D2" w:rsidRPr="00DF0F42" w:rsidRDefault="00C150D2" w:rsidP="00C150D2">
      <w:pPr>
        <w:rPr>
          <w:sz w:val="16"/>
        </w:rPr>
      </w:pPr>
      <w:r w:rsidRPr="00DF0F42">
        <w:rPr>
          <w:sz w:val="16"/>
        </w:rPr>
        <w:t xml:space="preserve">6. Inequality Does Not Erode Democracy </w:t>
      </w:r>
      <w:r w:rsidRPr="00983AB7">
        <w:rPr>
          <w:rStyle w:val="StyleUnderline"/>
          <w:highlight w:val="cyan"/>
        </w:rPr>
        <w:t xml:space="preserve">A </w:t>
      </w:r>
      <w:r w:rsidRPr="00DF0F42">
        <w:rPr>
          <w:rStyle w:val="Emphasis"/>
          <w:highlight w:val="cyan"/>
        </w:rPr>
        <w:t>popular</w:t>
      </w:r>
      <w:r w:rsidRPr="00983AB7">
        <w:rPr>
          <w:rStyle w:val="StyleUnderline"/>
          <w:highlight w:val="cyan"/>
        </w:rPr>
        <w:t xml:space="preserve">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DF0F42">
        <w:rPr>
          <w:rStyle w:val="Emphasis"/>
          <w:highlight w:val="cyan"/>
        </w:rPr>
        <w:t>wealth</w:t>
      </w:r>
      <w:r w:rsidRPr="00DF0F42">
        <w:rPr>
          <w:rStyle w:val="Emphasis"/>
        </w:rPr>
        <w:t xml:space="preserve"> inequality</w:t>
      </w:r>
      <w:r w:rsidRPr="00983AB7">
        <w:rPr>
          <w:rStyle w:val="StyleUnderline"/>
        </w:rPr>
        <w:t xml:space="preserve"> undermines democracy</w:t>
      </w:r>
      <w:r w:rsidRPr="00DF0F42">
        <w:rPr>
          <w:sz w:val="16"/>
        </w:rPr>
        <w:t xml:space="preserve">. New York Times columnist Krugman asked, “Can anyone seriously deny that our political system is being warped by the influence of big money, and that the </w:t>
      </w:r>
      <w:r w:rsidRPr="00DF0F42">
        <w:rPr>
          <w:sz w:val="16"/>
          <w:highlight w:val="cyan"/>
        </w:rPr>
        <w:t>warp</w:t>
      </w:r>
      <w:r w:rsidRPr="00DF0F42">
        <w:rPr>
          <w:sz w:val="16"/>
        </w:rPr>
        <w:t>ing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DF0F42">
        <w:rPr>
          <w:rStyle w:val="Emphasis"/>
          <w:highlight w:val="cyan"/>
        </w:rPr>
        <w:t>political power</w:t>
      </w:r>
      <w:r w:rsidRPr="00DF0F42">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DF0F42">
        <w:rPr>
          <w:rStyle w:val="StyleUnderline"/>
          <w:highlight w:val="cyan"/>
        </w:rPr>
        <w:t xml:space="preserve">Are such fears </w:t>
      </w:r>
      <w:r w:rsidRPr="00DF0F42">
        <w:rPr>
          <w:rStyle w:val="Emphasis"/>
          <w:highlight w:val="cyan"/>
        </w:rPr>
        <w:t>justified</w:t>
      </w:r>
      <w:r w:rsidRPr="00DF0F42">
        <w:rPr>
          <w:rStyle w:val="StyleUnderline"/>
          <w:highlight w:val="cyan"/>
        </w:rPr>
        <w:t xml:space="preserve">? </w:t>
      </w:r>
      <w:r w:rsidRPr="00DF0F42">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DF0F42">
        <w:rPr>
          <w:rStyle w:val="StyleUnderline"/>
          <w:highlight w:val="cyan"/>
        </w:rPr>
        <w:t>political views of the wealthy</w:t>
      </w:r>
      <w:r w:rsidRPr="00983AB7">
        <w:rPr>
          <w:highlight w:val="cyan"/>
          <w:u w:val="single"/>
        </w:rPr>
        <w:t xml:space="preserve"> </w:t>
      </w:r>
      <w:r w:rsidRPr="00983AB7">
        <w:rPr>
          <w:u w:val="single"/>
        </w:rPr>
        <w:t xml:space="preserve">are </w:t>
      </w:r>
      <w:r w:rsidRPr="00DF0F42">
        <w:rPr>
          <w:rStyle w:val="Emphasis"/>
        </w:rPr>
        <w:t>not homogeneous</w:t>
      </w:r>
      <w:r w:rsidRPr="00983AB7">
        <w:rPr>
          <w:u w:val="single"/>
        </w:rPr>
        <w:t xml:space="preserve">, and on many issues, they </w:t>
      </w:r>
      <w:r w:rsidRPr="00DF0F42">
        <w:rPr>
          <w:rStyle w:val="Emphasis"/>
          <w:highlight w:val="cyan"/>
        </w:rPr>
        <w:t>track</w:t>
      </w:r>
      <w:r w:rsidRPr="00983AB7">
        <w:rPr>
          <w:u w:val="single"/>
        </w:rPr>
        <w:t xml:space="preserve"> the views of the </w:t>
      </w:r>
      <w:r w:rsidRPr="00DF0F42">
        <w:rPr>
          <w:rStyle w:val="Emphasis"/>
          <w:highlight w:val="cyan"/>
        </w:rPr>
        <w:t>rest of the population</w:t>
      </w:r>
      <w:r w:rsidRPr="00983AB7">
        <w:rPr>
          <w:u w:val="single"/>
        </w:rPr>
        <w:t>.</w:t>
      </w:r>
      <w:r w:rsidRPr="00DF0F42">
        <w:rPr>
          <w:sz w:val="16"/>
        </w:rPr>
        <w:t xml:space="preserve"> </w:t>
      </w:r>
      <w:r w:rsidRPr="00983AB7">
        <w:rPr>
          <w:u w:val="single"/>
        </w:rPr>
        <w:t xml:space="preserve">When the </w:t>
      </w:r>
      <w:r w:rsidRPr="00DF0F42">
        <w:rPr>
          <w:rStyle w:val="Emphasis"/>
        </w:rPr>
        <w:t>preferences</w:t>
      </w:r>
      <w:r w:rsidRPr="00983AB7">
        <w:rPr>
          <w:u w:val="single"/>
        </w:rPr>
        <w:t xml:space="preserve"> of the wealthy are </w:t>
      </w:r>
      <w:r w:rsidRPr="00DF0F42">
        <w:rPr>
          <w:rStyle w:val="Emphasis"/>
        </w:rPr>
        <w:t>different</w:t>
      </w:r>
      <w:r w:rsidRPr="00983AB7">
        <w:rPr>
          <w:u w:val="single"/>
        </w:rPr>
        <w:t>, they are often not followed by policymakers</w:t>
      </w:r>
      <w:r w:rsidRPr="00DF0F42">
        <w:rPr>
          <w:sz w:val="16"/>
        </w:rPr>
        <w:t xml:space="preserve">, who </w:t>
      </w:r>
      <w:r w:rsidRPr="00DF0F42">
        <w:rPr>
          <w:rStyle w:val="Emphasis"/>
        </w:rPr>
        <w:t>ultimately</w:t>
      </w:r>
      <w:r w:rsidRPr="00983AB7">
        <w:rPr>
          <w:u w:val="single"/>
        </w:rPr>
        <w:t xml:space="preserve"> need votes, not money</w:t>
      </w:r>
      <w:r w:rsidRPr="00DF0F42">
        <w:rPr>
          <w:sz w:val="16"/>
        </w:rPr>
        <w:t xml:space="preserve">. Finally, the empirical evidence is complex, but it appears that </w:t>
      </w:r>
      <w:r w:rsidRPr="00983AB7">
        <w:rPr>
          <w:u w:val="single"/>
        </w:rPr>
        <w:t xml:space="preserve">money does </w:t>
      </w:r>
      <w:r w:rsidRPr="00DF0F42">
        <w:rPr>
          <w:rStyle w:val="Emphasis"/>
        </w:rPr>
        <w:t>not buy elections</w:t>
      </w:r>
      <w:r w:rsidRPr="00DF0F42">
        <w:rPr>
          <w:sz w:val="16"/>
        </w:rPr>
        <w:t xml:space="preserve">, and </w:t>
      </w:r>
      <w:r w:rsidRPr="00DF0F42">
        <w:rPr>
          <w:rStyle w:val="Emphasis"/>
          <w:highlight w:val="cyan"/>
        </w:rPr>
        <w:t>wealthy</w:t>
      </w:r>
      <w:r w:rsidRPr="00DF0F42">
        <w:rPr>
          <w:rStyle w:val="Emphasis"/>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DF0F42">
        <w:rPr>
          <w:rStyle w:val="Emphasis"/>
          <w:highlight w:val="cyan"/>
        </w:rPr>
        <w:t>poorly</w:t>
      </w:r>
      <w:r w:rsidRPr="00DF0F42">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DF0F42">
        <w:rPr>
          <w:rFonts w:ascii="Cambria Math" w:hAnsi="Cambria Math" w:cs="Cambria Math"/>
          <w:sz w:val="16"/>
        </w:rPr>
        <w:t>‑</w:t>
      </w:r>
      <w:r w:rsidRPr="00DF0F42">
        <w:rPr>
          <w:sz w:val="16"/>
        </w:rPr>
        <w:t>, middle</w:t>
      </w:r>
      <w:r w:rsidRPr="00DF0F42">
        <w:rPr>
          <w:rFonts w:ascii="Cambria Math" w:hAnsi="Cambria Math" w:cs="Cambria Math"/>
          <w:sz w:val="16"/>
        </w:rPr>
        <w:t>‑</w:t>
      </w:r>
      <w:r w:rsidRPr="00DF0F42">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DF0F42">
        <w:rPr>
          <w:rStyle w:val="Emphasis"/>
          <w:highlight w:val="cyan"/>
        </w:rPr>
        <w:t xml:space="preserve">little </w:t>
      </w:r>
      <w:r w:rsidRPr="00DF0F42">
        <w:rPr>
          <w:rStyle w:val="Emphasis"/>
        </w:rPr>
        <w:t xml:space="preserve">class </w:t>
      </w:r>
      <w:r w:rsidRPr="00DF0F42">
        <w:rPr>
          <w:rStyle w:val="Emphasis"/>
          <w:highlight w:val="cyan"/>
        </w:rPr>
        <w:t>solidarity</w:t>
      </w:r>
      <w:r w:rsidRPr="00DF0F42">
        <w:rPr>
          <w:rStyle w:val="StyleUnderline"/>
          <w:highlight w:val="cyan"/>
        </w:rPr>
        <w:t xml:space="preserve"> among</w:t>
      </w:r>
      <w:r w:rsidRPr="00DF0F42">
        <w:rPr>
          <w:rStyle w:val="StyleUnderline"/>
        </w:rPr>
        <w:t xml:space="preserve"> the </w:t>
      </w:r>
      <w:r w:rsidRPr="00983AB7">
        <w:rPr>
          <w:rStyle w:val="StyleUnderline"/>
          <w:highlight w:val="cyan"/>
        </w:rPr>
        <w:t>wealthy</w:t>
      </w:r>
      <w:r w:rsidRPr="00DF0F42">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w:t>
      </w:r>
      <w:proofErr w:type="spellStart"/>
      <w:r w:rsidRPr="00DF0F42">
        <w:rPr>
          <w:sz w:val="16"/>
        </w:rPr>
        <w:t>Gilens’s</w:t>
      </w:r>
      <w:proofErr w:type="spellEnd"/>
      <w:r w:rsidRPr="00DF0F42">
        <w:rPr>
          <w:sz w:val="16"/>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w:t>
      </w:r>
      <w:r w:rsidRPr="00DF0F42">
        <w:rPr>
          <w:rStyle w:val="Emphasis"/>
        </w:rPr>
        <w:t>many</w:t>
      </w:r>
      <w:r w:rsidRPr="00983AB7">
        <w:rPr>
          <w:u w:val="single"/>
        </w:rPr>
        <w:t xml:space="preserve"> issues where the </w:t>
      </w:r>
      <w:r w:rsidRPr="00983AB7">
        <w:rPr>
          <w:highlight w:val="cyan"/>
          <w:u w:val="single"/>
        </w:rPr>
        <w:t>wealthy do</w:t>
      </w:r>
      <w:r w:rsidRPr="00983AB7">
        <w:rPr>
          <w:u w:val="single"/>
        </w:rPr>
        <w:t xml:space="preserve"> have </w:t>
      </w:r>
      <w:r w:rsidRPr="00DF0F42">
        <w:rPr>
          <w:rStyle w:val="Emphasis"/>
        </w:rPr>
        <w:t>different preferences</w:t>
      </w:r>
      <w:r w:rsidRPr="00983AB7">
        <w:rPr>
          <w:u w:val="single"/>
        </w:rPr>
        <w:t xml:space="preserve"> than the rest of us, it does </w:t>
      </w:r>
      <w:r w:rsidRPr="00DF0F42">
        <w:rPr>
          <w:rStyle w:val="Emphasis"/>
          <w:highlight w:val="cyan"/>
        </w:rPr>
        <w:t>not appear</w:t>
      </w:r>
      <w:r w:rsidRPr="00DF0F42">
        <w:rPr>
          <w:rStyle w:val="StyleUnderline"/>
        </w:rPr>
        <w:t xml:space="preserve"> that </w:t>
      </w:r>
      <w:r w:rsidRPr="00DF0F42">
        <w:rPr>
          <w:rStyle w:val="StyleUnderline"/>
          <w:highlight w:val="cyan"/>
        </w:rPr>
        <w:t xml:space="preserve">they </w:t>
      </w:r>
      <w:r w:rsidRPr="00DF0F42">
        <w:rPr>
          <w:rStyle w:val="Emphasis"/>
          <w:highlight w:val="cyan"/>
        </w:rPr>
        <w:t>get their way</w:t>
      </w:r>
      <w:r w:rsidRPr="00DF0F42">
        <w:rPr>
          <w:rStyle w:val="StyleUnderline"/>
          <w:highlight w:val="cyan"/>
        </w:rPr>
        <w:t xml:space="preserve"> in </w:t>
      </w:r>
      <w:r w:rsidRPr="00DF0F42">
        <w:rPr>
          <w:rStyle w:val="Emphasis"/>
          <w:highlight w:val="cyan"/>
        </w:rPr>
        <w:t>policy</w:t>
      </w:r>
      <w:r w:rsidRPr="00983AB7">
        <w:rPr>
          <w:u w:val="single"/>
        </w:rPr>
        <w:t>.</w:t>
      </w:r>
      <w:r w:rsidRPr="00DF0F42">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w:t>
      </w:r>
      <w:r w:rsidRPr="00DF0F42">
        <w:rPr>
          <w:rStyle w:val="Emphasis"/>
        </w:rPr>
        <w:t xml:space="preserve">very </w:t>
      </w:r>
      <w:r w:rsidRPr="00DF0F42">
        <w:rPr>
          <w:rStyle w:val="Emphasis"/>
          <w:highlight w:val="cyan"/>
        </w:rPr>
        <w:t>concerned</w:t>
      </w:r>
      <w:r w:rsidRPr="00983AB7">
        <w:rPr>
          <w:highlight w:val="cyan"/>
          <w:u w:val="single"/>
        </w:rPr>
        <w:t xml:space="preserve"> about</w:t>
      </w:r>
      <w:r w:rsidRPr="00983AB7">
        <w:rPr>
          <w:u w:val="single"/>
        </w:rPr>
        <w:t xml:space="preserve"> federal </w:t>
      </w:r>
      <w:r w:rsidRPr="00DF0F42">
        <w:rPr>
          <w:rStyle w:val="Emphasis"/>
        </w:rPr>
        <w:t xml:space="preserve">budget </w:t>
      </w:r>
      <w:r w:rsidRPr="00DF0F42">
        <w:rPr>
          <w:rStyle w:val="Emphasis"/>
          <w:highlight w:val="cyan"/>
        </w:rPr>
        <w:t>deficits</w:t>
      </w:r>
      <w:r w:rsidRPr="00983AB7">
        <w:rPr>
          <w:highlight w:val="cyan"/>
          <w:u w:val="single"/>
        </w:rPr>
        <w:t>, yet</w:t>
      </w:r>
      <w:r w:rsidRPr="00983AB7">
        <w:rPr>
          <w:u w:val="single"/>
        </w:rPr>
        <w:t xml:space="preserve"> </w:t>
      </w:r>
      <w:r w:rsidRPr="00DF0F42">
        <w:rPr>
          <w:rStyle w:val="Emphasis"/>
        </w:rPr>
        <w:t>today’s</w:t>
      </w:r>
      <w:r w:rsidRPr="00983AB7">
        <w:rPr>
          <w:u w:val="single"/>
        </w:rPr>
        <w:t xml:space="preserve"> </w:t>
      </w:r>
      <w:r w:rsidRPr="00983AB7">
        <w:rPr>
          <w:highlight w:val="cyan"/>
          <w:u w:val="single"/>
        </w:rPr>
        <w:t xml:space="preserve">deficits are </w:t>
      </w:r>
      <w:r w:rsidRPr="00DF0F42">
        <w:rPr>
          <w:rStyle w:val="Emphasis"/>
          <w:highlight w:val="cyan"/>
        </w:rPr>
        <w:t>massive</w:t>
      </w:r>
      <w:r w:rsidRPr="00DF0F42">
        <w:rPr>
          <w:sz w:val="16"/>
          <w:highlight w:val="cyan"/>
        </w:rPr>
        <w:t>,</w:t>
      </w:r>
      <w:r w:rsidRPr="00DF0F42">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w:t>
      </w:r>
      <w:proofErr w:type="spellStart"/>
      <w:r w:rsidRPr="00DF0F42">
        <w:rPr>
          <w:sz w:val="16"/>
        </w:rPr>
        <w:t>Gilens</w:t>
      </w:r>
      <w:proofErr w:type="spellEnd"/>
      <w:r w:rsidRPr="00DF0F42">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roofErr w:type="spellStart"/>
      <w:r w:rsidRPr="00DF0F42">
        <w:rPr>
          <w:sz w:val="16"/>
        </w:rPr>
        <w:t>Gilens</w:t>
      </w:r>
      <w:proofErr w:type="spellEnd"/>
      <w:r w:rsidRPr="00DF0F42">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t>
      </w:r>
      <w:proofErr w:type="spellStart"/>
      <w:r w:rsidRPr="00DF0F42">
        <w:rPr>
          <w:sz w:val="16"/>
        </w:rPr>
        <w:t>Wlezien</w:t>
      </w:r>
      <w:proofErr w:type="spellEnd"/>
      <w:r w:rsidRPr="00DF0F42">
        <w:rPr>
          <w:sz w:val="16"/>
        </w:rPr>
        <w:t xml:space="preserve">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w:t>
      </w:r>
      <w:proofErr w:type="spellStart"/>
      <w:r w:rsidRPr="00DF0F42">
        <w:rPr>
          <w:sz w:val="16"/>
        </w:rPr>
        <w:t>Ebonya</w:t>
      </w:r>
      <w:proofErr w:type="spellEnd"/>
      <w:r w:rsidRPr="00DF0F42">
        <w:rPr>
          <w:sz w:val="16"/>
        </w:rPr>
        <w:t xml:space="preserve">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36876D58" w14:textId="77777777" w:rsidR="00C150D2" w:rsidRDefault="00C150D2" w:rsidP="00C150D2">
      <w:pPr>
        <w:pStyle w:val="Heading2"/>
      </w:pPr>
      <w:r>
        <w:t>Democracy</w:t>
      </w:r>
    </w:p>
    <w:p w14:paraId="047A952D" w14:textId="77777777" w:rsidR="00C150D2" w:rsidRPr="0045134E" w:rsidRDefault="00C150D2" w:rsidP="00C150D2">
      <w:pPr>
        <w:pStyle w:val="Heading3"/>
      </w:pPr>
      <w:r>
        <w:t>Democracy---Trump Thumper---1NC</w:t>
      </w:r>
    </w:p>
    <w:p w14:paraId="6DB98868" w14:textId="77777777" w:rsidR="00C150D2" w:rsidRDefault="00C150D2" w:rsidP="00C150D2">
      <w:pPr>
        <w:pStyle w:val="Heading4"/>
        <w:rPr>
          <w:b w:val="0"/>
          <w:bCs/>
        </w:rPr>
      </w:pPr>
      <w:r>
        <w:t xml:space="preserve">Trump </w:t>
      </w:r>
      <w:r w:rsidRPr="00853ECD">
        <w:rPr>
          <w:u w:val="single"/>
        </w:rPr>
        <w:t>dooms</w:t>
      </w:r>
      <w:r>
        <w:t xml:space="preserve"> democracy.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01B2EC4E" w14:textId="77777777" w:rsidR="00C150D2" w:rsidRDefault="00C150D2" w:rsidP="00C150D2">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48201CD0" w14:textId="77777777" w:rsidR="00C150D2" w:rsidRPr="00B005E4" w:rsidRDefault="00C150D2" w:rsidP="00C150D2">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12FE456A" w14:textId="77777777" w:rsidR="00C150D2" w:rsidRPr="00B005E4" w:rsidRDefault="00C150D2" w:rsidP="00C150D2">
      <w:pPr>
        <w:rPr>
          <w:sz w:val="16"/>
        </w:rPr>
      </w:pPr>
      <w:r w:rsidRPr="00B005E4">
        <w:rPr>
          <w:sz w:val="16"/>
        </w:rPr>
        <w:t>Is U.S. Liberal Democracy Doomed?</w:t>
      </w:r>
    </w:p>
    <w:p w14:paraId="3FB9A290" w14:textId="77777777" w:rsidR="00C150D2" w:rsidRPr="00B005E4" w:rsidRDefault="00C150D2" w:rsidP="00C150D2">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4F9E4AD9" w14:textId="77777777" w:rsidR="00C150D2" w:rsidRPr="00B005E4" w:rsidRDefault="00C150D2" w:rsidP="00C150D2">
      <w:pPr>
        <w:rPr>
          <w:sz w:val="16"/>
        </w:rPr>
      </w:pPr>
      <w:r w:rsidRPr="00B005E4">
        <w:rPr>
          <w:sz w:val="16"/>
        </w:rPr>
        <w:t>As a graduate student focused on the former Soviet Union in the 1990s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06AA4D30" w14:textId="77777777" w:rsidR="00C150D2" w:rsidRPr="00B005E4" w:rsidRDefault="00C150D2" w:rsidP="00C150D2">
      <w:pPr>
        <w:rPr>
          <w:sz w:val="16"/>
        </w:rPr>
      </w:pPr>
      <w:r w:rsidRPr="00B005E4">
        <w:rPr>
          <w:sz w:val="16"/>
        </w:rPr>
        <w:t>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Thus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4E5FE28F" w14:textId="77777777" w:rsidR="00C150D2" w:rsidRPr="00B005E4" w:rsidRDefault="00C150D2" w:rsidP="00C150D2">
      <w:pPr>
        <w:rPr>
          <w:sz w:val="16"/>
        </w:rPr>
      </w:pPr>
      <w:r w:rsidRPr="00B005E4">
        <w:rPr>
          <w:sz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4F8363A9" w14:textId="77777777" w:rsidR="00C150D2" w:rsidRPr="00B005E4" w:rsidRDefault="00C150D2" w:rsidP="00C150D2">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7E9330D1" w14:textId="77777777" w:rsidR="00C150D2" w:rsidRPr="00B005E4" w:rsidRDefault="00C150D2" w:rsidP="00C150D2">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in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to describe mainstream U.S. media.  So there is a model for what Trump would like the news media to look like – absent “fake news” that might be critical of him, and absent any narrative that is not based in his world view.</w:t>
      </w:r>
    </w:p>
    <w:p w14:paraId="6FC4CDBD" w14:textId="77777777" w:rsidR="00C150D2" w:rsidRPr="00B005E4" w:rsidRDefault="00C150D2" w:rsidP="00C150D2">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In particular, </w:t>
      </w:r>
      <w:r w:rsidRPr="009F17BA">
        <w:rPr>
          <w:rStyle w:val="StyleUnderline"/>
        </w:rPr>
        <w:t xml:space="preserve">Trump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6C15C9C3" w14:textId="77777777" w:rsidR="00C150D2" w:rsidRDefault="00C150D2" w:rsidP="00C150D2">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1AEA32A8" w14:textId="77777777" w:rsidR="00C150D2" w:rsidRPr="006933C3" w:rsidRDefault="00C150D2" w:rsidP="00C150D2"/>
    <w:p w14:paraId="25A61167" w14:textId="77777777" w:rsidR="00C150D2" w:rsidRDefault="00C150D2" w:rsidP="00C150D2">
      <w:pPr>
        <w:pStyle w:val="Heading3"/>
      </w:pPr>
      <w:r>
        <w:t>Democracy---Impact Defense---1NC</w:t>
      </w:r>
    </w:p>
    <w:p w14:paraId="6EF662FF" w14:textId="77777777" w:rsidR="00C150D2" w:rsidRPr="00A142A5" w:rsidRDefault="00C150D2" w:rsidP="00C150D2">
      <w:pPr>
        <w:pStyle w:val="Heading4"/>
      </w:pPr>
      <w:r>
        <w:t xml:space="preserve">Democracy </w:t>
      </w:r>
      <w:r>
        <w:rPr>
          <w:u w:val="single"/>
        </w:rPr>
        <w:t>fails</w:t>
      </w:r>
      <w:r>
        <w:t xml:space="preserve">---political ignorance, irrationality, and short-termism </w:t>
      </w:r>
      <w:r w:rsidRPr="00F933D8">
        <w:rPr>
          <w:u w:val="single"/>
        </w:rPr>
        <w:t>obstruct effective</w:t>
      </w:r>
      <w:r>
        <w:t xml:space="preserve"> response. </w:t>
      </w:r>
    </w:p>
    <w:p w14:paraId="7D40D4E2" w14:textId="77777777" w:rsidR="00C150D2" w:rsidRPr="00A142A5" w:rsidRDefault="00C150D2" w:rsidP="00C150D2">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w:t>
      </w:r>
      <w:proofErr w:type="spellStart"/>
      <w:r w:rsidRPr="00A142A5">
        <w:t>Ph.D</w:t>
      </w:r>
      <w:proofErr w:type="spellEnd"/>
      <w:r w:rsidRPr="00A142A5">
        <w:t xml:space="preserve"> Philosophy, University of North Carolina at Chapel Hill; professor of philosophy at Lingnan University, Ph.D. Philosophy, Rutgers University; Asian Journal of Philosophy, “Existential risk and equal political liberty,” vol. 3]</w:t>
      </w:r>
    </w:p>
    <w:p w14:paraId="3B33D2DF" w14:textId="77777777" w:rsidR="00C150D2" w:rsidRPr="00BB5123" w:rsidRDefault="00C150D2" w:rsidP="00C150D2">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proofErr w:type="spellStart"/>
      <w:r w:rsidRPr="00DF7A76">
        <w:rPr>
          <w:rStyle w:val="Emphasis"/>
        </w:rPr>
        <w:t>super</w:t>
      </w:r>
      <w:r w:rsidRPr="00DF7A76">
        <w:rPr>
          <w:rStyle w:val="Emphasis"/>
          <w:highlight w:val="cyan"/>
        </w:rPr>
        <w:t>volcanic</w:t>
      </w:r>
      <w:proofErr w:type="spellEnd"/>
      <w:r w:rsidRPr="00DF7A76">
        <w:rPr>
          <w:rStyle w:val="Emphasis"/>
          <w:highlight w:val="cyan"/>
        </w:rPr>
        <w:t xml:space="preserve">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4E2D76B9" w14:textId="77777777" w:rsidR="00C150D2" w:rsidRPr="00BB5123" w:rsidRDefault="00C150D2" w:rsidP="00C150D2">
      <w:pPr>
        <w:rPr>
          <w:sz w:val="16"/>
        </w:rPr>
      </w:pPr>
      <w:r w:rsidRPr="00BB5123">
        <w:rPr>
          <w:sz w:val="16"/>
        </w:rPr>
        <w:t>&lt;&lt;TEXT CONDENSED, NONE OMITTED&gt;&gt;</w:t>
      </w:r>
    </w:p>
    <w:p w14:paraId="41307C83" w14:textId="77777777" w:rsidR="00C150D2" w:rsidRPr="003C525E" w:rsidRDefault="00C150D2" w:rsidP="00C150D2">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7C25773E" w14:textId="77777777" w:rsidR="00C150D2" w:rsidRDefault="00C150D2" w:rsidP="00C150D2">
      <w:pPr>
        <w:rPr>
          <w:sz w:val="16"/>
          <w:szCs w:val="14"/>
        </w:rPr>
      </w:pPr>
      <w:r>
        <w:rPr>
          <w:sz w:val="16"/>
          <w:szCs w:val="14"/>
        </w:rPr>
        <w:t>&lt;&lt;PARAGRAPH BREAKS RESUME&gt;&gt;</w:t>
      </w:r>
    </w:p>
    <w:p w14:paraId="445C7491" w14:textId="77777777" w:rsidR="00C150D2" w:rsidRDefault="00C150D2" w:rsidP="00C150D2">
      <w:pPr>
        <w:rPr>
          <w:sz w:val="16"/>
          <w:szCs w:val="14"/>
        </w:rPr>
      </w:pPr>
      <w:r w:rsidRPr="00BB5123">
        <w:rPr>
          <w:sz w:val="16"/>
          <w:szCs w:val="14"/>
        </w:rPr>
        <w:t>2.2 Three pathologies of democracy</w:t>
      </w:r>
    </w:p>
    <w:p w14:paraId="29F0C002" w14:textId="77777777" w:rsidR="00C150D2" w:rsidRDefault="00C150D2" w:rsidP="00C150D2">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1402E4B2" w14:textId="77777777" w:rsidR="00C150D2" w:rsidRDefault="00C150D2" w:rsidP="00C150D2">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4E0C3D95" w14:textId="77777777" w:rsidR="00C150D2" w:rsidRDefault="00C150D2" w:rsidP="00C150D2">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6A34A74" w14:textId="77777777" w:rsidR="00C150D2" w:rsidRPr="00BB5123" w:rsidRDefault="00C150D2" w:rsidP="00C150D2">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016C2F5E" w14:textId="77777777" w:rsidR="00C150D2" w:rsidRDefault="00C150D2" w:rsidP="00C150D2">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E61D9DA" w14:textId="77777777" w:rsidR="00C150D2" w:rsidRDefault="00C150D2" w:rsidP="00C150D2">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7AEF5C94" w14:textId="77777777" w:rsidR="00C150D2" w:rsidRDefault="00C150D2" w:rsidP="00C150D2">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w:t>
      </w:r>
      <w:proofErr w:type="spellStart"/>
      <w:r w:rsidRPr="00043D67">
        <w:rPr>
          <w:rStyle w:val="StyleUnderline"/>
        </w:rPr>
        <w:t>termist</w:t>
      </w:r>
      <w:proofErr w:type="spellEnd"/>
      <w:r w:rsidRPr="00043D67">
        <w:rPr>
          <w:rStyle w:val="StyleUnderline"/>
        </w:rPr>
        <w:t xml:space="preserve">,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4BBFA40C" w14:textId="77777777" w:rsidR="00C150D2" w:rsidRDefault="00C150D2" w:rsidP="00C150D2">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12052F69" w14:textId="77777777" w:rsidR="00C150D2" w:rsidRDefault="00C150D2" w:rsidP="00C150D2">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6BF89AD2" w14:textId="77777777" w:rsidR="00C150D2" w:rsidRPr="00646D27" w:rsidRDefault="00C150D2" w:rsidP="00C150D2">
      <w:pPr>
        <w:rPr>
          <w:sz w:val="16"/>
        </w:rPr>
      </w:pPr>
      <w:r w:rsidRPr="00646D27">
        <w:rPr>
          <w:sz w:val="16"/>
        </w:rPr>
        <w:t xml:space="preserve">Contribution to democratic peace theory </w:t>
      </w:r>
    </w:p>
    <w:p w14:paraId="3B5855A9" w14:textId="77777777" w:rsidR="00C150D2" w:rsidRPr="00646D27" w:rsidRDefault="00C150D2" w:rsidP="00C150D2">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46DB1979" w14:textId="77777777" w:rsidR="00C150D2" w:rsidRPr="00646D27" w:rsidRDefault="00C150D2" w:rsidP="00C150D2">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E6D1211" w14:textId="77777777" w:rsidR="00C150D2" w:rsidRPr="00646D27" w:rsidRDefault="00C150D2" w:rsidP="00C150D2">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as a result of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195B1196" w14:textId="77777777" w:rsidR="00C150D2" w:rsidRPr="00646D27" w:rsidRDefault="00C150D2" w:rsidP="00C150D2">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5BE6130" w14:textId="77777777" w:rsidR="00C150D2" w:rsidRPr="00646D27" w:rsidRDefault="00C150D2" w:rsidP="00C150D2">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03A34309" w14:textId="77777777" w:rsidR="00C150D2" w:rsidRPr="00646D27" w:rsidRDefault="00C150D2" w:rsidP="00C150D2">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294F6685" w14:textId="77777777" w:rsidR="00C150D2" w:rsidRPr="00646D27" w:rsidRDefault="00C150D2" w:rsidP="00C150D2">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661CC346" w14:textId="77777777" w:rsidR="00C150D2" w:rsidRPr="00646D27" w:rsidRDefault="00C150D2" w:rsidP="00C150D2">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87C2ECA" w14:textId="77777777" w:rsidR="00C150D2" w:rsidRPr="00646D27" w:rsidRDefault="00C150D2" w:rsidP="00C150D2">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F1BFDD5" w14:textId="77777777" w:rsidR="00C150D2" w:rsidRPr="00646D27" w:rsidRDefault="00C150D2" w:rsidP="00C150D2">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7FE5B75B" w14:textId="77777777" w:rsidR="00C150D2" w:rsidRPr="00646D27" w:rsidRDefault="00C150D2" w:rsidP="00C150D2">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2AB81C3D" w14:textId="77777777" w:rsidR="00C150D2" w:rsidRPr="00646D27" w:rsidRDefault="00C150D2" w:rsidP="00C150D2">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74202580" w14:textId="77777777" w:rsidR="00C150D2" w:rsidRDefault="00C150D2" w:rsidP="00C150D2">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04B9B6F" w14:textId="77777777" w:rsidR="00C150D2" w:rsidRPr="00C14F56" w:rsidRDefault="00C150D2" w:rsidP="00C150D2"/>
    <w:p w14:paraId="3F96B596" w14:textId="77777777" w:rsidR="00C150D2" w:rsidRDefault="00C150D2" w:rsidP="00C150D2">
      <w:pPr>
        <w:pStyle w:val="Heading2"/>
      </w:pPr>
      <w:r>
        <w:t>Solvency</w:t>
      </w:r>
    </w:p>
    <w:p w14:paraId="13C1012E" w14:textId="77777777" w:rsidR="00C150D2" w:rsidRDefault="00C150D2" w:rsidP="00C150D2">
      <w:pPr>
        <w:pStyle w:val="Heading3"/>
      </w:pPr>
      <w:r>
        <w:t>No Solvency---Circumvention---1NC</w:t>
      </w:r>
    </w:p>
    <w:p w14:paraId="6E56F256" w14:textId="77777777" w:rsidR="00C150D2" w:rsidRDefault="00C150D2" w:rsidP="00C150D2">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189BC907" w14:textId="77777777" w:rsidR="00C150D2" w:rsidRPr="004A48CC" w:rsidRDefault="00C150D2" w:rsidP="00C150D2">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2B7BC7B8" w14:textId="77777777" w:rsidR="00C150D2" w:rsidRPr="004A48CC" w:rsidRDefault="00C150D2" w:rsidP="00C150D2">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46A99DD5" w14:textId="77777777" w:rsidR="00C150D2" w:rsidRPr="004A48CC" w:rsidRDefault="00C150D2" w:rsidP="00C150D2">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7418D2DC" w14:textId="77777777" w:rsidR="00C150D2" w:rsidRPr="004A48CC" w:rsidRDefault="00C150D2" w:rsidP="00C150D2">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775E43FF" w14:textId="77777777" w:rsidR="00C150D2" w:rsidRPr="004A48CC" w:rsidRDefault="00C150D2" w:rsidP="00C150D2">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76637410" w14:textId="77777777" w:rsidR="00C150D2" w:rsidRPr="004A48CC" w:rsidRDefault="00C150D2" w:rsidP="00C150D2">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0686F57" w14:textId="77777777" w:rsidR="00C150D2" w:rsidRPr="004A48CC" w:rsidRDefault="00C150D2" w:rsidP="00C150D2">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21843B3E" w14:textId="77777777" w:rsidR="00C150D2" w:rsidRPr="004A48CC" w:rsidRDefault="00C150D2" w:rsidP="00C150D2">
      <w:pPr>
        <w:rPr>
          <w:sz w:val="16"/>
        </w:rPr>
      </w:pPr>
      <w:r w:rsidRPr="004A48CC">
        <w:rPr>
          <w:sz w:val="16"/>
        </w:rPr>
        <w:t>When people steal from companies, they pay a heavy price. When companies steal from their workers, they don’t.</w:t>
      </w:r>
    </w:p>
    <w:p w14:paraId="68E17CCF" w14:textId="77777777" w:rsidR="00C150D2" w:rsidRPr="00825A2F" w:rsidRDefault="00C150D2" w:rsidP="00C150D2">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D7DEF63" w14:textId="77777777" w:rsidR="00C150D2" w:rsidRPr="004A48CC" w:rsidRDefault="00C150D2" w:rsidP="00C150D2">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35568CE" w14:textId="77777777" w:rsidR="00C150D2" w:rsidRPr="00825A2F" w:rsidRDefault="00C150D2" w:rsidP="00C150D2">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0EA27763" w14:textId="77777777" w:rsidR="00C150D2" w:rsidRDefault="00C150D2" w:rsidP="00C150D2">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09CACE8F" w14:textId="77777777" w:rsidR="00C150D2" w:rsidRPr="00230F52" w:rsidRDefault="00C150D2" w:rsidP="00C150D2"/>
    <w:p w14:paraId="44630344" w14:textId="77777777" w:rsidR="00C150D2" w:rsidRDefault="00C150D2" w:rsidP="00C150D2">
      <w:pPr>
        <w:pStyle w:val="Heading3"/>
      </w:pPr>
      <w:r>
        <w:t>No Solvency---Agencies---2NC</w:t>
      </w:r>
    </w:p>
    <w:p w14:paraId="25810DD7" w14:textId="77777777" w:rsidR="00C150D2" w:rsidRDefault="00C150D2" w:rsidP="00C150D2">
      <w:pPr>
        <w:pStyle w:val="Heading4"/>
      </w:pPr>
      <w:r>
        <w:t xml:space="preserve">Independently---there’s no </w:t>
      </w:r>
      <w:r w:rsidRPr="00B64EEC">
        <w:rPr>
          <w:u w:val="single"/>
        </w:rPr>
        <w:t>labor board</w:t>
      </w:r>
      <w:r w:rsidRPr="00B64EEC">
        <w:t xml:space="preserve"> to </w:t>
      </w:r>
      <w:r w:rsidRPr="00BC045B">
        <w:rPr>
          <w:u w:val="single"/>
        </w:rPr>
        <w:t xml:space="preserve">enforce </w:t>
      </w:r>
      <w:r>
        <w:rPr>
          <w:u w:val="single"/>
        </w:rPr>
        <w:t>the plan</w:t>
      </w:r>
      <w:r>
        <w:t>!</w:t>
      </w:r>
    </w:p>
    <w:p w14:paraId="62FCA52E" w14:textId="77777777" w:rsidR="00C150D2" w:rsidRPr="000A3EB7" w:rsidRDefault="00C150D2" w:rsidP="00C150D2">
      <w:r w:rsidRPr="000A3EB7">
        <w:rPr>
          <w:rStyle w:val="Style13ptBold"/>
        </w:rPr>
        <w:t>Nolan ’25</w:t>
      </w:r>
      <w:r>
        <w:t xml:space="preserve"> [Hamilton; January 31; labor journalist; How Things Work, "Dark Times Are Coming," https://www.hamiltonnolan.com/p/dark-times-are-coming]</w:t>
      </w:r>
    </w:p>
    <w:p w14:paraId="1159B8C5" w14:textId="77777777" w:rsidR="00C150D2" w:rsidRPr="00493D1F" w:rsidRDefault="00C150D2" w:rsidP="00C150D2">
      <w:pPr>
        <w:rPr>
          <w:sz w:val="16"/>
        </w:rPr>
      </w:pPr>
      <w:r w:rsidRPr="00493D1F">
        <w:rPr>
          <w:sz w:val="16"/>
        </w:rPr>
        <w:t xml:space="preserve">Something different is happening now. </w:t>
      </w:r>
      <w:r w:rsidRPr="005B6CA0">
        <w:rPr>
          <w:rStyle w:val="StyleUnderline"/>
        </w:rPr>
        <w:t xml:space="preserve">Corporate </w:t>
      </w:r>
      <w:r w:rsidRPr="00347E55">
        <w:rPr>
          <w:rStyle w:val="StyleUnderline"/>
          <w:highlight w:val="cyan"/>
        </w:rPr>
        <w:t>America</w:t>
      </w:r>
      <w:r w:rsidRPr="005B6CA0">
        <w:rPr>
          <w:rStyle w:val="StyleUnderline"/>
        </w:rPr>
        <w:t xml:space="preserve"> is </w:t>
      </w:r>
      <w:r w:rsidRPr="00E134FE">
        <w:rPr>
          <w:rStyle w:val="StyleUnderline"/>
          <w:highlight w:val="cyan"/>
        </w:rPr>
        <w:t>in</w:t>
      </w:r>
      <w:r w:rsidRPr="005B6CA0">
        <w:rPr>
          <w:rStyle w:val="StyleUnderline"/>
        </w:rPr>
        <w:t xml:space="preserve"> the </w:t>
      </w:r>
      <w:r w:rsidRPr="00E134FE">
        <w:rPr>
          <w:rStyle w:val="Emphasis"/>
          <w:highlight w:val="cyan"/>
        </w:rPr>
        <w:t>midst</w:t>
      </w:r>
      <w:r w:rsidRPr="00E134FE">
        <w:rPr>
          <w:rStyle w:val="StyleUnderline"/>
          <w:highlight w:val="cyan"/>
        </w:rPr>
        <w:t xml:space="preserve"> of</w:t>
      </w:r>
      <w:r w:rsidRPr="005B6CA0">
        <w:rPr>
          <w:rStyle w:val="StyleUnderline"/>
        </w:rPr>
        <w:t xml:space="preserve"> a </w:t>
      </w:r>
      <w:r w:rsidRPr="00E134FE">
        <w:rPr>
          <w:rStyle w:val="Emphasis"/>
          <w:highlight w:val="cyan"/>
        </w:rPr>
        <w:t>concerted</w:t>
      </w:r>
      <w:r w:rsidRPr="00E134FE">
        <w:rPr>
          <w:rStyle w:val="Emphasis"/>
        </w:rPr>
        <w:t xml:space="preserve"> legal </w:t>
      </w:r>
      <w:r w:rsidRPr="00E134FE">
        <w:rPr>
          <w:rStyle w:val="Emphasis"/>
          <w:highlight w:val="cyan"/>
        </w:rPr>
        <w:t>effort</w:t>
      </w:r>
      <w:r w:rsidRPr="00E134FE">
        <w:rPr>
          <w:rStyle w:val="StyleUnderline"/>
          <w:highlight w:val="cyan"/>
        </w:rPr>
        <w:t xml:space="preserve"> to </w:t>
      </w:r>
      <w:r w:rsidRPr="00E134FE">
        <w:rPr>
          <w:rStyle w:val="Emphasis"/>
          <w:highlight w:val="cyan"/>
        </w:rPr>
        <w:t>destroy</w:t>
      </w:r>
      <w:r w:rsidRPr="005B6CA0">
        <w:rPr>
          <w:rStyle w:val="Emphasis"/>
        </w:rPr>
        <w:t xml:space="preserve"> the </w:t>
      </w:r>
      <w:r w:rsidRPr="00E134FE">
        <w:rPr>
          <w:rStyle w:val="Emphasis"/>
          <w:highlight w:val="cyan"/>
        </w:rPr>
        <w:t>NLRA</w:t>
      </w:r>
      <w:r w:rsidRPr="00493D1F">
        <w:rPr>
          <w:sz w:val="16"/>
        </w:rPr>
        <w:t xml:space="preserve"> altogether and have the NLRB declared unconstitutional. </w:t>
      </w:r>
      <w:r w:rsidRPr="00CE7EFA">
        <w:rPr>
          <w:rStyle w:val="StyleUnderline"/>
          <w:highlight w:val="cyan"/>
        </w:rPr>
        <w:t>Trump</w:t>
      </w:r>
      <w:r w:rsidRPr="00493D1F">
        <w:rPr>
          <w:sz w:val="16"/>
        </w:rPr>
        <w:t xml:space="preserve"> has, in a blatantly illegal move, </w:t>
      </w:r>
      <w:r w:rsidRPr="00CE7EFA">
        <w:rPr>
          <w:rStyle w:val="Emphasis"/>
        </w:rPr>
        <w:t>fired</w:t>
      </w:r>
      <w:r w:rsidRPr="00493D1F">
        <w:rPr>
          <w:sz w:val="16"/>
        </w:rPr>
        <w:t xml:space="preserve"> </w:t>
      </w:r>
      <w:r w:rsidRPr="005B6CA0">
        <w:rPr>
          <w:rStyle w:val="StyleUnderline"/>
        </w:rPr>
        <w:t>a Dem</w:t>
      </w:r>
      <w:r w:rsidRPr="00493D1F">
        <w:rPr>
          <w:sz w:val="16"/>
        </w:rPr>
        <w:t xml:space="preserve">ocratic NLRB </w:t>
      </w:r>
      <w:r w:rsidRPr="005B6CA0">
        <w:rPr>
          <w:rStyle w:val="StyleUnderline"/>
        </w:rPr>
        <w:t xml:space="preserve">member, </w:t>
      </w:r>
      <w:r w:rsidRPr="00CE7EFA">
        <w:rPr>
          <w:rStyle w:val="StyleUnderline"/>
          <w:highlight w:val="cyan"/>
        </w:rPr>
        <w:t>denying</w:t>
      </w:r>
      <w:r w:rsidRPr="005B6CA0">
        <w:rPr>
          <w:rStyle w:val="StyleUnderline"/>
        </w:rPr>
        <w:t xml:space="preserve"> the board a </w:t>
      </w:r>
      <w:r w:rsidRPr="00CE7EFA">
        <w:rPr>
          <w:rStyle w:val="Emphasis"/>
          <w:highlight w:val="cyan"/>
        </w:rPr>
        <w:t>quorum</w:t>
      </w:r>
      <w:r w:rsidRPr="00CE7EFA">
        <w:rPr>
          <w:rStyle w:val="StyleUnderline"/>
        </w:rPr>
        <w:t>. This</w:t>
      </w:r>
      <w:r w:rsidRPr="00493D1F">
        <w:rPr>
          <w:sz w:val="16"/>
        </w:rPr>
        <w:t xml:space="preserve"> effectively </w:t>
      </w:r>
      <w:r w:rsidRPr="00CE7EFA">
        <w:rPr>
          <w:rStyle w:val="StyleUnderline"/>
          <w:highlight w:val="cyan"/>
        </w:rPr>
        <w:t xml:space="preserve">allows employers to </w:t>
      </w:r>
      <w:r w:rsidRPr="00CE7EFA">
        <w:rPr>
          <w:rStyle w:val="Emphasis"/>
          <w:highlight w:val="cyan"/>
        </w:rPr>
        <w:t>escape</w:t>
      </w:r>
      <w:r w:rsidRPr="00CE7EFA">
        <w:rPr>
          <w:rStyle w:val="StyleUnderline"/>
        </w:rPr>
        <w:t xml:space="preserve"> labor law </w:t>
      </w:r>
      <w:r w:rsidRPr="00CE7EFA">
        <w:rPr>
          <w:rStyle w:val="StyleUnderline"/>
          <w:highlight w:val="cyan"/>
        </w:rPr>
        <w:t xml:space="preserve">enforcement </w:t>
      </w:r>
      <w:r w:rsidRPr="00CE7EFA">
        <w:rPr>
          <w:rStyle w:val="Emphasis"/>
          <w:highlight w:val="cyan"/>
        </w:rPr>
        <w:t>indefinitely</w:t>
      </w:r>
      <w:r w:rsidRPr="00493D1F">
        <w:rPr>
          <w:sz w:val="16"/>
        </w:rPr>
        <w:t>. “</w:t>
      </w:r>
      <w:r w:rsidRPr="005B6CA0">
        <w:rPr>
          <w:rStyle w:val="StyleUnderline"/>
        </w:rPr>
        <w:t xml:space="preserve">Employers </w:t>
      </w:r>
      <w:r w:rsidRPr="009A501D">
        <w:rPr>
          <w:rStyle w:val="StyleUnderline"/>
          <w:highlight w:val="cyan"/>
        </w:rPr>
        <w:t>intent on disregarding labor law</w:t>
      </w:r>
      <w:r w:rsidRPr="005B6CA0">
        <w:rPr>
          <w:rStyle w:val="StyleUnderline"/>
        </w:rPr>
        <w:t xml:space="preserve"> can </w:t>
      </w:r>
      <w:r w:rsidRPr="009A501D">
        <w:rPr>
          <w:rStyle w:val="StyleUnderline"/>
          <w:highlight w:val="cyan"/>
        </w:rPr>
        <w:t>exploit</w:t>
      </w:r>
      <w:r w:rsidRPr="005B6CA0">
        <w:rPr>
          <w:rStyle w:val="StyleUnderline"/>
        </w:rPr>
        <w:t xml:space="preserve"> the </w:t>
      </w:r>
      <w:r w:rsidRPr="009A501D">
        <w:rPr>
          <w:rStyle w:val="StyleUnderline"/>
          <w:highlight w:val="cyan"/>
        </w:rPr>
        <w:t xml:space="preserve">situation by </w:t>
      </w:r>
      <w:r w:rsidRPr="009A501D">
        <w:rPr>
          <w:rStyle w:val="Emphasis"/>
          <w:highlight w:val="cyan"/>
        </w:rPr>
        <w:t>prolonging cases</w:t>
      </w:r>
      <w:r w:rsidRPr="005B6CA0">
        <w:rPr>
          <w:rStyle w:val="StyleUnderline"/>
        </w:rPr>
        <w:t xml:space="preserve"> until a Board decision is required</w:t>
      </w:r>
      <w:r w:rsidRPr="00493D1F">
        <w:rPr>
          <w:sz w:val="16"/>
        </w:rPr>
        <w:t xml:space="preserve">,” explains Matt Bruenig. “In ULP cases, this means appealing any adverse ALJ decision to the Board. In representation cases, </w:t>
      </w:r>
      <w:r w:rsidRPr="000F22D4">
        <w:rPr>
          <w:rStyle w:val="StyleUnderline"/>
          <w:highlight w:val="cyan"/>
        </w:rPr>
        <w:t xml:space="preserve">employers can </w:t>
      </w:r>
      <w:r w:rsidRPr="000F22D4">
        <w:rPr>
          <w:rStyle w:val="Emphasis"/>
          <w:highlight w:val="cyan"/>
        </w:rPr>
        <w:t>refuse</w:t>
      </w:r>
      <w:r w:rsidRPr="005B6CA0">
        <w:rPr>
          <w:rStyle w:val="StyleUnderline"/>
        </w:rPr>
        <w:t xml:space="preserve"> to bargain with a </w:t>
      </w:r>
      <w:r w:rsidRPr="000F22D4">
        <w:rPr>
          <w:rStyle w:val="StyleUnderline"/>
          <w:highlight w:val="cyan"/>
        </w:rPr>
        <w:t xml:space="preserve">union </w:t>
      </w:r>
      <w:r w:rsidRPr="000F22D4">
        <w:rPr>
          <w:rStyle w:val="Emphasis"/>
          <w:highlight w:val="cyan"/>
        </w:rPr>
        <w:t>after</w:t>
      </w:r>
      <w:r w:rsidRPr="005B6CA0">
        <w:rPr>
          <w:rStyle w:val="StyleUnderline"/>
        </w:rPr>
        <w:t xml:space="preserve"> it is </w:t>
      </w:r>
      <w:r w:rsidRPr="000F22D4">
        <w:rPr>
          <w:rStyle w:val="Emphasis"/>
          <w:highlight w:val="cyan"/>
        </w:rPr>
        <w:t>certified</w:t>
      </w:r>
      <w:r w:rsidRPr="00493D1F">
        <w:rPr>
          <w:sz w:val="16"/>
        </w:rPr>
        <w:t xml:space="preserve">. When an ALJ subsequently rules that a refusal to bargain has occurred, </w:t>
      </w:r>
      <w:r w:rsidRPr="005B6CA0">
        <w:rPr>
          <w:rStyle w:val="StyleUnderline"/>
        </w:rPr>
        <w:t xml:space="preserve">the employer can </w:t>
      </w:r>
      <w:r w:rsidRPr="000F22D4">
        <w:rPr>
          <w:rStyle w:val="StyleUnderline"/>
          <w:highlight w:val="cyan"/>
        </w:rPr>
        <w:t>appeal</w:t>
      </w:r>
      <w:r w:rsidRPr="005B6CA0">
        <w:rPr>
          <w:rStyle w:val="StyleUnderline"/>
        </w:rPr>
        <w:t xml:space="preserve"> that decision to the Board</w:t>
      </w:r>
      <w:r w:rsidRPr="00493D1F">
        <w:rPr>
          <w:sz w:val="16"/>
        </w:rPr>
        <w:t xml:space="preserve">, effectively </w:t>
      </w:r>
      <w:r w:rsidRPr="000F22D4">
        <w:rPr>
          <w:rStyle w:val="Emphasis"/>
          <w:highlight w:val="cyan"/>
        </w:rPr>
        <w:t>stall</w:t>
      </w:r>
      <w:r w:rsidRPr="000F22D4">
        <w:rPr>
          <w:rStyle w:val="StyleUnderline"/>
        </w:rPr>
        <w:t>ing</w:t>
      </w:r>
      <w:r w:rsidRPr="00493D1F">
        <w:rPr>
          <w:sz w:val="16"/>
        </w:rPr>
        <w:t xml:space="preserve"> the </w:t>
      </w:r>
      <w:r w:rsidRPr="000F22D4">
        <w:rPr>
          <w:rStyle w:val="Emphasis"/>
          <w:highlight w:val="cyan"/>
        </w:rPr>
        <w:t>representation</w:t>
      </w:r>
      <w:r w:rsidRPr="00493D1F">
        <w:rPr>
          <w:sz w:val="16"/>
        </w:rPr>
        <w:t xml:space="preserve"> process </w:t>
      </w:r>
      <w:r w:rsidRPr="005B6CA0">
        <w:rPr>
          <w:rStyle w:val="StyleUnderline"/>
        </w:rPr>
        <w:t>indefinitely</w:t>
      </w:r>
      <w:r w:rsidRPr="00493D1F">
        <w:rPr>
          <w:sz w:val="16"/>
        </w:rPr>
        <w:t xml:space="preserve">.” So </w:t>
      </w:r>
      <w:r w:rsidRPr="005B6CA0">
        <w:rPr>
          <w:rStyle w:val="StyleUnderline"/>
        </w:rPr>
        <w:t>if you are organizing your workplace and your employer</w:t>
      </w:r>
      <w:r w:rsidRPr="00493D1F">
        <w:rPr>
          <w:sz w:val="16"/>
        </w:rPr>
        <w:t xml:space="preserve"> illegally </w:t>
      </w:r>
      <w:r w:rsidRPr="005B6CA0">
        <w:rPr>
          <w:rStyle w:val="Emphasis"/>
        </w:rPr>
        <w:t>fires you</w:t>
      </w:r>
      <w:r w:rsidRPr="00493D1F">
        <w:rPr>
          <w:sz w:val="16"/>
        </w:rPr>
        <w:t xml:space="preserve"> </w:t>
      </w:r>
      <w:r w:rsidRPr="005B6CA0">
        <w:rPr>
          <w:rStyle w:val="StyleUnderline"/>
        </w:rPr>
        <w:t>for that and you file an unfair labor practice charge</w:t>
      </w:r>
      <w:r w:rsidRPr="00493D1F">
        <w:rPr>
          <w:sz w:val="16"/>
        </w:rPr>
        <w:t xml:space="preserve"> against them, </w:t>
      </w:r>
      <w:r w:rsidRPr="005B6CA0">
        <w:rPr>
          <w:rStyle w:val="StyleUnderline"/>
        </w:rPr>
        <w:t xml:space="preserve">it </w:t>
      </w:r>
      <w:r w:rsidRPr="005B6CA0">
        <w:rPr>
          <w:rStyle w:val="Emphasis"/>
        </w:rPr>
        <w:t>cannot be enforced</w:t>
      </w:r>
      <w:r w:rsidRPr="00493D1F">
        <w:rPr>
          <w:sz w:val="16"/>
        </w:rPr>
        <w:t xml:space="preserve">. </w:t>
      </w:r>
      <w:r w:rsidRPr="005B6CA0">
        <w:rPr>
          <w:rStyle w:val="StyleUnderline"/>
        </w:rPr>
        <w:t>If your coworkers all sign union cards and your employer decides they don’t want to recognize your union</w:t>
      </w:r>
      <w:r w:rsidRPr="00493D1F">
        <w:rPr>
          <w:sz w:val="16"/>
        </w:rPr>
        <w:t xml:space="preserve">, </w:t>
      </w:r>
      <w:r w:rsidRPr="00901F40">
        <w:rPr>
          <w:rStyle w:val="Emphasis"/>
          <w:highlight w:val="cyan"/>
        </w:rPr>
        <w:t>nobody</w:t>
      </w:r>
      <w:r w:rsidRPr="00901F40">
        <w:rPr>
          <w:rStyle w:val="StyleUnderline"/>
          <w:highlight w:val="cyan"/>
        </w:rPr>
        <w:t xml:space="preserve"> can force</w:t>
      </w:r>
      <w:r w:rsidRPr="005B6CA0">
        <w:rPr>
          <w:rStyle w:val="StyleUnderline"/>
        </w:rPr>
        <w:t xml:space="preserve"> them to </w:t>
      </w:r>
      <w:r w:rsidRPr="005B6CA0">
        <w:rPr>
          <w:rStyle w:val="Emphasis"/>
        </w:rPr>
        <w:t xml:space="preserve">hold an </w:t>
      </w:r>
      <w:r w:rsidRPr="00901F40">
        <w:rPr>
          <w:rStyle w:val="Emphasis"/>
          <w:highlight w:val="cyan"/>
        </w:rPr>
        <w:t>election</w:t>
      </w:r>
      <w:r w:rsidRPr="00493D1F">
        <w:rPr>
          <w:sz w:val="16"/>
        </w:rPr>
        <w:t xml:space="preserve">. And </w:t>
      </w:r>
      <w:r w:rsidRPr="00901F40">
        <w:rPr>
          <w:rStyle w:val="StyleUnderline"/>
          <w:highlight w:val="cyan"/>
        </w:rPr>
        <w:t>if</w:t>
      </w:r>
      <w:r w:rsidRPr="005B6CA0">
        <w:rPr>
          <w:rStyle w:val="StyleUnderline"/>
        </w:rPr>
        <w:t xml:space="preserve"> you have a union and you’re </w:t>
      </w:r>
      <w:r w:rsidRPr="00A42082">
        <w:rPr>
          <w:rStyle w:val="Emphasis"/>
        </w:rPr>
        <w:t>negotiating</w:t>
      </w:r>
      <w:r w:rsidRPr="005B6CA0">
        <w:rPr>
          <w:rStyle w:val="StyleUnderline"/>
        </w:rPr>
        <w:t xml:space="preserve"> a </w:t>
      </w:r>
      <w:r w:rsidRPr="00901F40">
        <w:rPr>
          <w:rStyle w:val="StyleUnderline"/>
        </w:rPr>
        <w:t>contract and y</w:t>
      </w:r>
      <w:r w:rsidRPr="005B6CA0">
        <w:rPr>
          <w:rStyle w:val="StyleUnderline"/>
        </w:rPr>
        <w:t xml:space="preserve">our </w:t>
      </w:r>
      <w:r w:rsidRPr="00901F40">
        <w:rPr>
          <w:rStyle w:val="StyleUnderline"/>
          <w:highlight w:val="cyan"/>
        </w:rPr>
        <w:t xml:space="preserve">employer decides </w:t>
      </w:r>
      <w:r w:rsidRPr="00901F40">
        <w:rPr>
          <w:rStyle w:val="Emphasis"/>
          <w:highlight w:val="cyan"/>
        </w:rPr>
        <w:t>not to negotiate</w:t>
      </w:r>
      <w:r w:rsidRPr="00901F40">
        <w:rPr>
          <w:rStyle w:val="StyleUnderline"/>
        </w:rPr>
        <w:t xml:space="preserve"> in </w:t>
      </w:r>
      <w:r w:rsidRPr="00901F40">
        <w:rPr>
          <w:rStyle w:val="Emphasis"/>
        </w:rPr>
        <w:t>good faith</w:t>
      </w:r>
      <w:r w:rsidRPr="00901F40">
        <w:rPr>
          <w:rStyle w:val="StyleUnderline"/>
        </w:rPr>
        <w:t xml:space="preserve">, </w:t>
      </w:r>
      <w:r w:rsidRPr="00901F40">
        <w:rPr>
          <w:rStyle w:val="Emphasis"/>
          <w:highlight w:val="cyan"/>
        </w:rPr>
        <w:t>nobody</w:t>
      </w:r>
      <w:r w:rsidRPr="00901F40">
        <w:rPr>
          <w:rStyle w:val="StyleUnderline"/>
          <w:highlight w:val="cyan"/>
        </w:rPr>
        <w:t xml:space="preserve"> can make them</w:t>
      </w:r>
      <w:r w:rsidRPr="005B6CA0">
        <w:rPr>
          <w:rStyle w:val="StyleUnderline"/>
        </w:rPr>
        <w:t>.</w:t>
      </w:r>
    </w:p>
    <w:p w14:paraId="3A1215FD" w14:textId="77777777" w:rsidR="00C150D2" w:rsidRDefault="00C150D2" w:rsidP="00C150D2">
      <w:pPr>
        <w:rPr>
          <w:sz w:val="16"/>
        </w:rPr>
      </w:pPr>
      <w:r w:rsidRPr="00493D1F">
        <w:rPr>
          <w:sz w:val="16"/>
        </w:rPr>
        <w:t xml:space="preserve">What’s happening here writ large is that for nearly a century the labor movement bought into a legalistic process governing labor power in which the government is supposed to be the referee. Now </w:t>
      </w:r>
      <w:r w:rsidRPr="00493D1F">
        <w:rPr>
          <w:rStyle w:val="StyleUnderline"/>
        </w:rPr>
        <w:t>the referee is</w:t>
      </w:r>
      <w:r w:rsidRPr="00493D1F">
        <w:rPr>
          <w:sz w:val="16"/>
        </w:rPr>
        <w:t xml:space="preserve"> totally and </w:t>
      </w:r>
      <w:r w:rsidRPr="00493D1F">
        <w:rPr>
          <w:rStyle w:val="StyleUnderline"/>
        </w:rPr>
        <w:t xml:space="preserve">completely in the pocket of the </w:t>
      </w:r>
      <w:r w:rsidRPr="009A4CB0">
        <w:rPr>
          <w:rStyle w:val="StyleUnderline"/>
        </w:rPr>
        <w:t xml:space="preserve">boss. The </w:t>
      </w:r>
      <w:r w:rsidRPr="00901F40">
        <w:rPr>
          <w:rStyle w:val="Emphasis"/>
          <w:highlight w:val="cyan"/>
        </w:rPr>
        <w:t>referee</w:t>
      </w:r>
      <w:r w:rsidRPr="00901F40">
        <w:rPr>
          <w:rStyle w:val="StyleUnderline"/>
          <w:highlight w:val="cyan"/>
        </w:rPr>
        <w:t xml:space="preserve"> has been </w:t>
      </w:r>
      <w:r w:rsidRPr="00901F40">
        <w:rPr>
          <w:rStyle w:val="Emphasis"/>
          <w:highlight w:val="cyan"/>
        </w:rPr>
        <w:t>paid off</w:t>
      </w:r>
      <w:r w:rsidRPr="00901F40">
        <w:rPr>
          <w:rStyle w:val="StyleUnderline"/>
          <w:highlight w:val="cyan"/>
        </w:rPr>
        <w:t xml:space="preserve"> and</w:t>
      </w:r>
      <w:r w:rsidRPr="009A4CB0">
        <w:rPr>
          <w:rStyle w:val="StyleUnderline"/>
        </w:rPr>
        <w:t xml:space="preserve"> has </w:t>
      </w:r>
      <w:r w:rsidRPr="00901F40">
        <w:rPr>
          <w:rStyle w:val="Emphasis"/>
          <w:highlight w:val="cyan"/>
        </w:rPr>
        <w:t>left</w:t>
      </w:r>
      <w:r w:rsidRPr="009A4CB0">
        <w:rPr>
          <w:rStyle w:val="StyleUnderline"/>
        </w:rPr>
        <w:t xml:space="preserve"> the </w:t>
      </w:r>
      <w:r w:rsidRPr="009A4CB0">
        <w:rPr>
          <w:rStyle w:val="Emphasis"/>
        </w:rPr>
        <w:t xml:space="preserve">playing </w:t>
      </w:r>
      <w:r w:rsidRPr="00901F40">
        <w:rPr>
          <w:rStyle w:val="Emphasis"/>
          <w:highlight w:val="cyan"/>
        </w:rPr>
        <w:t>field</w:t>
      </w:r>
      <w:r w:rsidRPr="009A4CB0">
        <w:rPr>
          <w:rStyle w:val="StyleUnderline"/>
        </w:rPr>
        <w:t xml:space="preserve"> to go drink </w:t>
      </w:r>
      <w:r w:rsidRPr="009A4CB0">
        <w:rPr>
          <w:rStyle w:val="Emphasis"/>
        </w:rPr>
        <w:t>champagne</w:t>
      </w:r>
      <w:r w:rsidRPr="00493D1F">
        <w:rPr>
          <w:sz w:val="16"/>
          <w:szCs w:val="32"/>
        </w:rPr>
        <w:t xml:space="preserve"> </w:t>
      </w:r>
      <w:r w:rsidRPr="00493D1F">
        <w:rPr>
          <w:sz w:val="16"/>
        </w:rPr>
        <w:t xml:space="preserve">in the owner’s box. It is now open season. </w:t>
      </w:r>
      <w:r w:rsidRPr="00493D1F">
        <w:rPr>
          <w:rStyle w:val="StyleUnderline"/>
        </w:rPr>
        <w:t xml:space="preserve">The </w:t>
      </w:r>
      <w:r w:rsidRPr="00901F40">
        <w:rPr>
          <w:rStyle w:val="StyleUnderline"/>
          <w:highlight w:val="cyan"/>
        </w:rPr>
        <w:t xml:space="preserve">process has been </w:t>
      </w:r>
      <w:r w:rsidRPr="00901F40">
        <w:rPr>
          <w:rStyle w:val="Emphasis"/>
          <w:highlight w:val="cyan"/>
        </w:rPr>
        <w:t>broken</w:t>
      </w:r>
      <w:r w:rsidRPr="00901F40">
        <w:rPr>
          <w:rStyle w:val="StyleUnderline"/>
        </w:rPr>
        <w:t xml:space="preserve">. Is this </w:t>
      </w:r>
      <w:r w:rsidRPr="00901F40">
        <w:rPr>
          <w:rStyle w:val="Emphasis"/>
        </w:rPr>
        <w:t>illegal?</w:t>
      </w:r>
      <w:r w:rsidRPr="00493D1F">
        <w:rPr>
          <w:rStyle w:val="StyleUnderline"/>
        </w:rPr>
        <w:t xml:space="preserve"> Yes</w:t>
      </w:r>
      <w:r w:rsidRPr="0059548D">
        <w:rPr>
          <w:rStyle w:val="StyleUnderline"/>
        </w:rPr>
        <w:t>. D</w:t>
      </w:r>
      <w:r w:rsidRPr="00493D1F">
        <w:rPr>
          <w:rStyle w:val="StyleUnderline"/>
        </w:rPr>
        <w:t>o</w:t>
      </w:r>
      <w:r w:rsidRPr="00493D1F">
        <w:rPr>
          <w:sz w:val="16"/>
        </w:rPr>
        <w:t xml:space="preserve"> Donald </w:t>
      </w:r>
      <w:r w:rsidRPr="0059548D">
        <w:rPr>
          <w:rStyle w:val="Emphasis"/>
          <w:highlight w:val="cyan"/>
        </w:rPr>
        <w:t>Trump</w:t>
      </w:r>
      <w:r w:rsidRPr="0059548D">
        <w:rPr>
          <w:rStyle w:val="StyleUnderline"/>
          <w:highlight w:val="cyan"/>
        </w:rPr>
        <w:t xml:space="preserve"> and </w:t>
      </w:r>
      <w:r w:rsidRPr="0059548D">
        <w:rPr>
          <w:rStyle w:val="Emphasis"/>
          <w:highlight w:val="cyan"/>
        </w:rPr>
        <w:t>Elon</w:t>
      </w:r>
      <w:r w:rsidRPr="00493D1F">
        <w:rPr>
          <w:sz w:val="16"/>
        </w:rPr>
        <w:t xml:space="preserve"> Musk </w:t>
      </w:r>
      <w:r w:rsidRPr="00493D1F">
        <w:rPr>
          <w:rStyle w:val="StyleUnderline"/>
        </w:rPr>
        <w:t>care</w:t>
      </w:r>
      <w:r w:rsidRPr="00493D1F">
        <w:rPr>
          <w:sz w:val="16"/>
        </w:rPr>
        <w:t xml:space="preserve">? </w:t>
      </w:r>
      <w:r w:rsidRPr="00493D1F">
        <w:rPr>
          <w:rStyle w:val="Emphasis"/>
        </w:rPr>
        <w:t>No</w:t>
      </w:r>
      <w:r w:rsidRPr="00493D1F">
        <w:rPr>
          <w:sz w:val="16"/>
        </w:rPr>
        <w:t xml:space="preserve">. Their plan is for this to get litigated to the Supreme Court and have the Supreme Court scrap the NLRB altogether, which will throw labor law enforcement into chaos. </w:t>
      </w:r>
      <w:r w:rsidRPr="00493D1F">
        <w:rPr>
          <w:rStyle w:val="StyleUnderline"/>
        </w:rPr>
        <w:t>In the real world this means that</w:t>
      </w:r>
      <w:r w:rsidRPr="00493D1F">
        <w:rPr>
          <w:sz w:val="16"/>
        </w:rPr>
        <w:t xml:space="preserve"> Elon </w:t>
      </w:r>
      <w:r w:rsidRPr="0059548D">
        <w:rPr>
          <w:rStyle w:val="Emphasis"/>
        </w:rPr>
        <w:t>Musk</w:t>
      </w:r>
      <w:r w:rsidRPr="00493D1F">
        <w:rPr>
          <w:rStyle w:val="StyleUnderline"/>
        </w:rPr>
        <w:t xml:space="preserve"> and his </w:t>
      </w:r>
      <w:r w:rsidRPr="0059548D">
        <w:rPr>
          <w:rStyle w:val="Emphasis"/>
        </w:rPr>
        <w:t>peers</w:t>
      </w:r>
      <w:r w:rsidRPr="00493D1F">
        <w:rPr>
          <w:rStyle w:val="StyleUnderline"/>
        </w:rPr>
        <w:t xml:space="preserve"> (</w:t>
      </w:r>
      <w:r w:rsidRPr="00493D1F">
        <w:rPr>
          <w:sz w:val="16"/>
        </w:rPr>
        <w:t xml:space="preserve">and your boss too) </w:t>
      </w:r>
      <w:r w:rsidRPr="00493D1F">
        <w:rPr>
          <w:rStyle w:val="StyleUnderline"/>
        </w:rPr>
        <w:t>can</w:t>
      </w:r>
      <w:r w:rsidRPr="0059548D">
        <w:rPr>
          <w:rStyle w:val="StyleUnderline"/>
        </w:rPr>
        <w:t>, when y</w:t>
      </w:r>
      <w:r w:rsidRPr="00493D1F">
        <w:rPr>
          <w:rStyle w:val="StyleUnderline"/>
        </w:rPr>
        <w:t xml:space="preserve">ou </w:t>
      </w:r>
      <w:r w:rsidRPr="0059548D">
        <w:rPr>
          <w:rStyle w:val="Emphasis"/>
        </w:rPr>
        <w:t>try</w:t>
      </w:r>
      <w:r w:rsidRPr="00493D1F">
        <w:rPr>
          <w:rStyle w:val="StyleUnderline"/>
        </w:rPr>
        <w:t xml:space="preserve"> to unionize</w:t>
      </w:r>
      <w:r w:rsidRPr="00493D1F">
        <w:rPr>
          <w:sz w:val="16"/>
        </w:rPr>
        <w:t xml:space="preserve"> your coworkers, </w:t>
      </w:r>
      <w:r w:rsidRPr="0059548D">
        <w:rPr>
          <w:rStyle w:val="Emphasis"/>
          <w:highlight w:val="cyan"/>
        </w:rPr>
        <w:t>fire</w:t>
      </w:r>
      <w:r w:rsidRPr="00493D1F">
        <w:rPr>
          <w:rStyle w:val="Emphasis"/>
        </w:rPr>
        <w:t xml:space="preserve"> you</w:t>
      </w:r>
      <w:r w:rsidRPr="00493D1F">
        <w:rPr>
          <w:sz w:val="16"/>
        </w:rPr>
        <w:t xml:space="preserve">, </w:t>
      </w:r>
      <w:r w:rsidRPr="00493D1F">
        <w:rPr>
          <w:rStyle w:val="StyleUnderline"/>
        </w:rPr>
        <w:t>and when you ask them to recognize your union, say “</w:t>
      </w:r>
      <w:r w:rsidRPr="00493D1F">
        <w:rPr>
          <w:rStyle w:val="Emphasis"/>
        </w:rPr>
        <w:t>no</w:t>
      </w:r>
      <w:r w:rsidRPr="00493D1F">
        <w:rPr>
          <w:rStyle w:val="StyleUnderline"/>
        </w:rPr>
        <w:t xml:space="preserve">,” </w:t>
      </w:r>
      <w:r w:rsidRPr="0059548D">
        <w:rPr>
          <w:rStyle w:val="StyleUnderline"/>
          <w:highlight w:val="cyan"/>
        </w:rPr>
        <w:t>and when you ask</w:t>
      </w:r>
      <w:r w:rsidRPr="00493D1F">
        <w:rPr>
          <w:rStyle w:val="StyleUnderline"/>
        </w:rPr>
        <w:t xml:space="preserve"> them to </w:t>
      </w:r>
      <w:r w:rsidRPr="0059548D">
        <w:rPr>
          <w:rStyle w:val="Emphasis"/>
          <w:highlight w:val="cyan"/>
        </w:rPr>
        <w:t>bargain</w:t>
      </w:r>
      <w:r w:rsidRPr="00493D1F">
        <w:rPr>
          <w:sz w:val="16"/>
        </w:rPr>
        <w:t xml:space="preserve"> a contract, </w:t>
      </w:r>
      <w:r w:rsidRPr="0059548D">
        <w:rPr>
          <w:rStyle w:val="StyleUnderline"/>
          <w:highlight w:val="cyan"/>
        </w:rPr>
        <w:t>say</w:t>
      </w:r>
      <w:r w:rsidRPr="00493D1F">
        <w:rPr>
          <w:rStyle w:val="StyleUnderline"/>
        </w:rPr>
        <w:t xml:space="preserve"> “</w:t>
      </w:r>
      <w:r w:rsidRPr="0059548D">
        <w:rPr>
          <w:rStyle w:val="Emphasis"/>
          <w:highlight w:val="cyan"/>
        </w:rPr>
        <w:t>f</w:t>
      </w:r>
      <w:r w:rsidRPr="0059548D">
        <w:rPr>
          <w:rStyle w:val="StyleUnderline"/>
        </w:rPr>
        <w:t xml:space="preserve">uck </w:t>
      </w:r>
      <w:r w:rsidRPr="0059548D">
        <w:rPr>
          <w:rStyle w:val="Emphasis"/>
          <w:highlight w:val="cyan"/>
        </w:rPr>
        <w:t>off</w:t>
      </w:r>
      <w:r w:rsidRPr="00493D1F">
        <w:rPr>
          <w:rStyle w:val="StyleUnderline"/>
        </w:rPr>
        <w:t>,”</w:t>
      </w:r>
      <w:r w:rsidRPr="00493D1F">
        <w:rPr>
          <w:sz w:val="16"/>
        </w:rPr>
        <w:t xml:space="preserve"> and when you tell them they’ve violated the contract somehow, say “sue me,” and </w:t>
      </w:r>
      <w:r w:rsidRPr="00493D1F">
        <w:rPr>
          <w:rStyle w:val="StyleUnderline"/>
        </w:rPr>
        <w:t xml:space="preserve">then </w:t>
      </w:r>
      <w:r w:rsidRPr="0059548D">
        <w:rPr>
          <w:rStyle w:val="Emphasis"/>
        </w:rPr>
        <w:t>laugh</w:t>
      </w:r>
      <w:r w:rsidRPr="0059548D">
        <w:rPr>
          <w:rStyle w:val="StyleUnderline"/>
        </w:rPr>
        <w:t>, because the</w:t>
      </w:r>
      <w:r w:rsidRPr="00493D1F">
        <w:rPr>
          <w:rStyle w:val="StyleUnderline"/>
        </w:rPr>
        <w:t xml:space="preserve"> case will take more or less </w:t>
      </w:r>
      <w:r w:rsidRPr="00493D1F">
        <w:rPr>
          <w:rStyle w:val="Emphasis"/>
        </w:rPr>
        <w:t>forever</w:t>
      </w:r>
      <w:r w:rsidRPr="00493D1F">
        <w:rPr>
          <w:sz w:val="16"/>
        </w:rPr>
        <w:t>.</w:t>
      </w:r>
    </w:p>
    <w:p w14:paraId="62E25C21" w14:textId="77777777" w:rsidR="00C150D2" w:rsidRDefault="00C150D2" w:rsidP="00C150D2">
      <w:pPr>
        <w:pStyle w:val="Heading3"/>
      </w:pPr>
      <w:r>
        <w:t>No Solvency---Courts---2NC</w:t>
      </w:r>
    </w:p>
    <w:p w14:paraId="20F55A4C" w14:textId="77777777" w:rsidR="00C150D2" w:rsidRDefault="00C150D2" w:rsidP="00C150D2">
      <w:pPr>
        <w:pStyle w:val="Heading4"/>
      </w:pPr>
      <w:r>
        <w:t xml:space="preserve">Fifth circuit </w:t>
      </w:r>
      <w:r w:rsidRPr="002009CA">
        <w:rPr>
          <w:u w:val="single"/>
        </w:rPr>
        <w:t>confirms</w:t>
      </w:r>
      <w:r>
        <w:t xml:space="preserve"> this.</w:t>
      </w:r>
    </w:p>
    <w:p w14:paraId="7F95D632" w14:textId="77777777" w:rsidR="00C150D2" w:rsidRPr="002009CA" w:rsidRDefault="00C150D2" w:rsidP="00C150D2">
      <w:r w:rsidRPr="002009CA">
        <w:rPr>
          <w:rStyle w:val="Style13ptBold"/>
        </w:rPr>
        <w:t>Meyerson’ 25</w:t>
      </w:r>
      <w:r w:rsidRPr="002009CA">
        <w:t xml:space="preserve"> [Harold; August 25; Editor at large; The American Prospect, “A Federal Appellate Court Finds the NLRB to Be Unconstitutional,” https://prospect.org/justice/2025-08-25-federal-appellate-court-finds-nlrb-unconstitutional/]</w:t>
      </w:r>
    </w:p>
    <w:p w14:paraId="32472C08" w14:textId="77777777" w:rsidR="00C150D2" w:rsidRPr="0023252B" w:rsidRDefault="00C150D2" w:rsidP="00C150D2">
      <w:pPr>
        <w:rPr>
          <w:sz w:val="16"/>
        </w:rPr>
      </w:pPr>
      <w:r w:rsidRPr="0023252B">
        <w:rPr>
          <w:sz w:val="16"/>
        </w:rPr>
        <w:t xml:space="preserve">Today, </w:t>
      </w:r>
      <w:r w:rsidRPr="00E36476">
        <w:rPr>
          <w:rStyle w:val="StyleUnderline"/>
        </w:rPr>
        <w:t xml:space="preserve">the </w:t>
      </w:r>
      <w:r w:rsidRPr="000F6095">
        <w:rPr>
          <w:rStyle w:val="StyleUnderline"/>
          <w:highlight w:val="cyan"/>
        </w:rPr>
        <w:t xml:space="preserve">NLRA </w:t>
      </w:r>
      <w:r w:rsidRPr="00E36476">
        <w:rPr>
          <w:rStyle w:val="Emphasis"/>
          <w:highlight w:val="cyan"/>
        </w:rPr>
        <w:t>hovers</w:t>
      </w:r>
      <w:r w:rsidRPr="0023252B">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E36476">
        <w:rPr>
          <w:rStyle w:val="Emphasis"/>
        </w:rPr>
        <w:t xml:space="preserve">de </w:t>
      </w:r>
      <w:r w:rsidRPr="000F6095">
        <w:rPr>
          <w:rStyle w:val="Emphasis"/>
          <w:highlight w:val="cyan"/>
        </w:rPr>
        <w:t>jure nullification</w:t>
      </w:r>
      <w:r w:rsidRPr="0023252B">
        <w:rPr>
          <w:sz w:val="16"/>
        </w:rPr>
        <w:t xml:space="preserve">. It’s been slowly eroding for at least half a century, as employer resistance to it has heightened, and as the penalties to employers for violating its terms have weakened. Currently, the fact that the five-member National Labor Relations Board is down to just two members — not enough to constitute a </w:t>
      </w:r>
      <w:r w:rsidRPr="000F6095">
        <w:rPr>
          <w:rStyle w:val="Emphasis"/>
          <w:highlight w:val="cyan"/>
        </w:rPr>
        <w:t>quorum</w:t>
      </w:r>
      <w:r w:rsidRPr="0023252B">
        <w:rPr>
          <w:sz w:val="16"/>
        </w:rPr>
        <w:t xml:space="preserve"> — </w:t>
      </w:r>
      <w:r w:rsidRPr="0023252B">
        <w:rPr>
          <w:rStyle w:val="StyleUnderline"/>
          <w:highlight w:val="cyan"/>
        </w:rPr>
        <w:t>means</w:t>
      </w:r>
      <w:r w:rsidRPr="0023252B">
        <w:rPr>
          <w:rStyle w:val="StyleUnderline"/>
        </w:rPr>
        <w:t xml:space="preserve"> the </w:t>
      </w:r>
      <w:r w:rsidRPr="0023252B">
        <w:rPr>
          <w:rStyle w:val="Emphasis"/>
          <w:highlight w:val="cyan"/>
        </w:rPr>
        <w:t>Board</w:t>
      </w:r>
      <w:r w:rsidRPr="0023252B">
        <w:rPr>
          <w:rStyle w:val="StyleUnderline"/>
        </w:rPr>
        <w:t xml:space="preserve"> can </w:t>
      </w:r>
      <w:r w:rsidRPr="0023252B">
        <w:rPr>
          <w:rStyle w:val="StyleUnderline"/>
          <w:highlight w:val="cyan"/>
        </w:rPr>
        <w:t xml:space="preserve">make </w:t>
      </w:r>
      <w:r w:rsidRPr="0023252B">
        <w:rPr>
          <w:rStyle w:val="Emphasis"/>
          <w:highlight w:val="cyan"/>
        </w:rPr>
        <w:t>no rulings</w:t>
      </w:r>
      <w:r w:rsidRPr="0023252B">
        <w:rPr>
          <w:sz w:val="16"/>
        </w:rPr>
        <w:t xml:space="preserve">. This enables employers who’ve been found to have violated workers’ rights by lower NLRB administrative courts to appeal those findings and penalties to the Board, which cannot rule on anything — essentially, </w:t>
      </w:r>
      <w:r w:rsidRPr="0023252B">
        <w:rPr>
          <w:rStyle w:val="StyleUnderline"/>
          <w:highlight w:val="cyan"/>
        </w:rPr>
        <w:t>giving</w:t>
      </w:r>
      <w:r w:rsidRPr="0023252B">
        <w:rPr>
          <w:sz w:val="16"/>
        </w:rPr>
        <w:t xml:space="preserve"> those </w:t>
      </w:r>
      <w:r w:rsidRPr="003F4EBD">
        <w:rPr>
          <w:rStyle w:val="StyleUnderline"/>
        </w:rPr>
        <w:t xml:space="preserve">employers </w:t>
      </w:r>
      <w:r w:rsidRPr="0023252B">
        <w:rPr>
          <w:rStyle w:val="Emphasis"/>
          <w:highlight w:val="cyan"/>
        </w:rPr>
        <w:t>leeway</w:t>
      </w:r>
      <w:r w:rsidRPr="0023252B">
        <w:rPr>
          <w:rStyle w:val="StyleUnderline"/>
          <w:highlight w:val="cyan"/>
        </w:rPr>
        <w:t xml:space="preserve"> to </w:t>
      </w:r>
      <w:r w:rsidRPr="0023252B">
        <w:rPr>
          <w:rStyle w:val="Emphasis"/>
          <w:highlight w:val="cyan"/>
        </w:rPr>
        <w:t>keep</w:t>
      </w:r>
      <w:r w:rsidRPr="003F4EBD">
        <w:rPr>
          <w:rStyle w:val="Emphasis"/>
        </w:rPr>
        <w:t xml:space="preserve"> on </w:t>
      </w:r>
      <w:r w:rsidRPr="0023252B">
        <w:rPr>
          <w:rStyle w:val="Emphasis"/>
          <w:highlight w:val="cyan"/>
        </w:rPr>
        <w:t>doing</w:t>
      </w:r>
      <w:r w:rsidRPr="003F4EBD">
        <w:rPr>
          <w:rStyle w:val="StyleUnderline"/>
        </w:rPr>
        <w:t xml:space="preserve"> what they’re </w:t>
      </w:r>
      <w:r w:rsidRPr="0023252B">
        <w:rPr>
          <w:rStyle w:val="Emphasis"/>
        </w:rPr>
        <w:t>doing</w:t>
      </w:r>
      <w:r w:rsidRPr="00E36476">
        <w:rPr>
          <w:rStyle w:val="StyleUnderline"/>
        </w:rPr>
        <w:t xml:space="preserve">, </w:t>
      </w:r>
      <w:r w:rsidRPr="00E36476">
        <w:rPr>
          <w:rStyle w:val="StyleUnderline"/>
          <w:highlight w:val="cyan"/>
        </w:rPr>
        <w:t xml:space="preserve">however </w:t>
      </w:r>
      <w:r w:rsidRPr="00E36476">
        <w:rPr>
          <w:rStyle w:val="Emphasis"/>
          <w:highlight w:val="cyan"/>
        </w:rPr>
        <w:t>illegal</w:t>
      </w:r>
      <w:r w:rsidRPr="00E36476">
        <w:rPr>
          <w:rStyle w:val="StyleUnderline"/>
          <w:highlight w:val="cyan"/>
        </w:rPr>
        <w:t xml:space="preserve"> it may be</w:t>
      </w:r>
      <w:r w:rsidRPr="0023252B">
        <w:rPr>
          <w:sz w:val="16"/>
        </w:rPr>
        <w:t>.</w:t>
      </w:r>
    </w:p>
    <w:p w14:paraId="6F711016" w14:textId="77777777" w:rsidR="00C150D2" w:rsidRPr="0023252B" w:rsidRDefault="00C150D2" w:rsidP="00C150D2">
      <w:pPr>
        <w:rPr>
          <w:sz w:val="16"/>
        </w:rPr>
      </w:pPr>
      <w:r w:rsidRPr="0023252B">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F830C62" w14:textId="77777777" w:rsidR="00C150D2" w:rsidRPr="0023252B" w:rsidRDefault="00C150D2" w:rsidP="00C150D2">
      <w:pPr>
        <w:rPr>
          <w:sz w:val="16"/>
        </w:rPr>
      </w:pPr>
      <w:r w:rsidRPr="0023252B">
        <w:rPr>
          <w:sz w:val="16"/>
        </w:rPr>
        <w:t xml:space="preserve">In May, the Republican majority on </w:t>
      </w:r>
      <w:r w:rsidRPr="0023252B">
        <w:rPr>
          <w:rStyle w:val="StyleUnderline"/>
        </w:rPr>
        <w:t xml:space="preserve">the </w:t>
      </w:r>
      <w:r w:rsidRPr="0023252B">
        <w:rPr>
          <w:rStyle w:val="Emphasis"/>
        </w:rPr>
        <w:t xml:space="preserve">Supreme </w:t>
      </w:r>
      <w:r w:rsidRPr="000F6095">
        <w:rPr>
          <w:rStyle w:val="Emphasis"/>
          <w:highlight w:val="cyan"/>
        </w:rPr>
        <w:t>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t>
      </w:r>
      <w:r w:rsidRPr="0023252B">
        <w:rPr>
          <w:rStyle w:val="StyleUnderline"/>
        </w:rPr>
        <w:t>will, under</w:t>
      </w:r>
      <w:r w:rsidRPr="000F6095">
        <w:rPr>
          <w:rStyle w:val="StyleUnderline"/>
        </w:rPr>
        <w:t xml:space="preserve"> the</w:t>
      </w:r>
      <w:r w:rsidRPr="0023252B">
        <w:rPr>
          <w:sz w:val="16"/>
        </w:rPr>
        <w:t xml:space="preserve"> still-</w:t>
      </w:r>
      <w:r w:rsidRPr="0023252B">
        <w:rPr>
          <w:rStyle w:val="Emphasis"/>
        </w:rPr>
        <w:t>novel</w:t>
      </w:r>
      <w:r w:rsidRPr="0023252B">
        <w:rPr>
          <w:rStyle w:val="StyleUnderline"/>
        </w:rPr>
        <w:t xml:space="preserve"> theory</w:t>
      </w:r>
      <w:r w:rsidRPr="000F6095">
        <w:rPr>
          <w:rStyle w:val="StyleUnderline"/>
        </w:rPr>
        <w:t xml:space="preserve"> of </w:t>
      </w:r>
      <w:r w:rsidRPr="0023252B">
        <w:rPr>
          <w:rStyle w:val="StyleUnderline"/>
        </w:rPr>
        <w:t xml:space="preserve">the </w:t>
      </w:r>
      <w:r w:rsidRPr="000F6095">
        <w:rPr>
          <w:rStyle w:val="Emphasis"/>
          <w:highlight w:val="cyan"/>
        </w:rPr>
        <w:t>unitary exec</w:t>
      </w:r>
      <w:r w:rsidRPr="0023252B">
        <w:rPr>
          <w:rStyle w:val="Emphasis"/>
        </w:rPr>
        <w:t>utive</w:t>
      </w:r>
      <w:r w:rsidRPr="0023252B">
        <w:rPr>
          <w:sz w:val="16"/>
        </w:rPr>
        <w:t>,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417EF720" w14:textId="77777777" w:rsidR="00C150D2" w:rsidRPr="0023252B" w:rsidRDefault="00C150D2" w:rsidP="00C150D2">
      <w:pPr>
        <w:rPr>
          <w:sz w:val="16"/>
        </w:rPr>
      </w:pPr>
      <w:r w:rsidRPr="0023252B">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EDB5334" w14:textId="77777777" w:rsidR="00C150D2" w:rsidRPr="0023252B" w:rsidRDefault="00C150D2" w:rsidP="00C150D2">
      <w:pPr>
        <w:rPr>
          <w:sz w:val="16"/>
        </w:rPr>
      </w:pPr>
      <w:r w:rsidRPr="0023252B">
        <w:rPr>
          <w:sz w:val="16"/>
        </w:rPr>
        <w:t xml:space="preserve">In seeking SpaceX’s injunction to stop any investigation the Board might order, its attorneys, from the union-busting firm of Morgan Lewis, based their claim on the argument that the </w:t>
      </w:r>
      <w:r w:rsidRPr="0023252B">
        <w:rPr>
          <w:rStyle w:val="StyleUnderline"/>
          <w:highlight w:val="cyan"/>
        </w:rPr>
        <w:t xml:space="preserve">Board </w:t>
      </w:r>
      <w:r w:rsidRPr="0023252B">
        <w:rPr>
          <w:rStyle w:val="Emphasis"/>
          <w:highlight w:val="cyan"/>
        </w:rPr>
        <w:t>itself</w:t>
      </w:r>
      <w:r w:rsidRPr="0023252B">
        <w:rPr>
          <w:rStyle w:val="StyleUnderline"/>
          <w:highlight w:val="cyan"/>
        </w:rPr>
        <w:t xml:space="preserve"> was </w:t>
      </w:r>
      <w:r w:rsidRPr="0023252B">
        <w:rPr>
          <w:rStyle w:val="Emphasis"/>
          <w:highlight w:val="cyan"/>
        </w:rPr>
        <w:t>unconstitutional</w:t>
      </w:r>
      <w:r w:rsidRPr="0023252B">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w:t>
      </w:r>
      <w:r w:rsidRPr="0023252B">
        <w:rPr>
          <w:rStyle w:val="StyleUnderline"/>
        </w:rPr>
        <w:t xml:space="preserve">in a </w:t>
      </w:r>
      <w:r w:rsidRPr="0023252B">
        <w:rPr>
          <w:rStyle w:val="Emphasis"/>
          <w:highlight w:val="cyan"/>
        </w:rPr>
        <w:t>ruling</w:t>
      </w:r>
      <w:r w:rsidRPr="0023252B">
        <w:rPr>
          <w:rStyle w:val="StyleUnderline"/>
        </w:rPr>
        <w:t xml:space="preserve"> that </w:t>
      </w:r>
      <w:r w:rsidRPr="0023252B">
        <w:rPr>
          <w:rStyle w:val="StyleUnderline"/>
          <w:highlight w:val="cyan"/>
        </w:rPr>
        <w:t>will</w:t>
      </w:r>
      <w:r w:rsidRPr="0023252B">
        <w:rPr>
          <w:rStyle w:val="StyleUnderline"/>
        </w:rPr>
        <w:t xml:space="preserve"> now </w:t>
      </w:r>
      <w:r w:rsidRPr="0023252B">
        <w:rPr>
          <w:rStyle w:val="Emphasis"/>
          <w:highlight w:val="cyan"/>
        </w:rPr>
        <w:t>extend</w:t>
      </w:r>
      <w:r w:rsidRPr="000F6095">
        <w:rPr>
          <w:rStyle w:val="StyleUnderline"/>
          <w:highlight w:val="cyan"/>
        </w:rPr>
        <w:t xml:space="preserve"> to </w:t>
      </w:r>
      <w:r w:rsidRPr="0023252B">
        <w:rPr>
          <w:rStyle w:val="Emphasis"/>
          <w:highlight w:val="cyan"/>
        </w:rPr>
        <w:t>any</w:t>
      </w:r>
      <w:r w:rsidRPr="0023252B">
        <w:rPr>
          <w:rStyle w:val="StyleUnderline"/>
        </w:rPr>
        <w:t xml:space="preserve"> and </w:t>
      </w:r>
      <w:r w:rsidRPr="0023252B">
        <w:rPr>
          <w:rStyle w:val="Emphasis"/>
          <w:highlight w:val="cyan"/>
        </w:rPr>
        <w:t>every</w:t>
      </w:r>
      <w:r w:rsidRPr="0023252B">
        <w:rPr>
          <w:rStyle w:val="StyleUnderline"/>
          <w:highlight w:val="cyan"/>
        </w:rPr>
        <w:t xml:space="preserve"> case</w:t>
      </w:r>
      <w:r w:rsidRPr="0023252B">
        <w:rPr>
          <w:rStyle w:val="StyleUnderline"/>
        </w:rPr>
        <w:t xml:space="preserve"> brought</w:t>
      </w:r>
      <w:r w:rsidRPr="000F6095">
        <w:rPr>
          <w:rStyle w:val="StyleUnderline"/>
        </w:rPr>
        <w:t xml:space="preserve"> against the </w:t>
      </w:r>
      <w:r w:rsidRPr="0023252B">
        <w:rPr>
          <w:rStyle w:val="Emphasis"/>
        </w:rPr>
        <w:t>NLRB</w:t>
      </w:r>
      <w:r w:rsidRPr="000F6095">
        <w:rPr>
          <w:rStyle w:val="StyleUnderline"/>
        </w:rPr>
        <w:t xml:space="preserve"> or against </w:t>
      </w:r>
      <w:r w:rsidRPr="0023252B">
        <w:rPr>
          <w:rStyle w:val="Emphasis"/>
        </w:rPr>
        <w:t>employers</w:t>
      </w:r>
      <w:r w:rsidRPr="000F6095">
        <w:rPr>
          <w:rStyle w:val="StyleUnderline"/>
        </w:rPr>
        <w:t xml:space="preserve"> or </w:t>
      </w:r>
      <w:r w:rsidRPr="0023252B">
        <w:rPr>
          <w:rStyle w:val="Emphasis"/>
        </w:rPr>
        <w:t>unions</w:t>
      </w:r>
      <w:r w:rsidRPr="000F6095">
        <w:rPr>
          <w:rStyle w:val="StyleUnderline"/>
        </w:rPr>
        <w:t xml:space="preserve"> that </w:t>
      </w:r>
      <w:r w:rsidRPr="0023252B">
        <w:rPr>
          <w:rStyle w:val="StyleUnderline"/>
        </w:rPr>
        <w:t xml:space="preserve">the </w:t>
      </w:r>
      <w:r w:rsidRPr="000F6095">
        <w:rPr>
          <w:rStyle w:val="StyleUnderline"/>
          <w:highlight w:val="cyan"/>
        </w:rPr>
        <w:t>NLRB</w:t>
      </w:r>
      <w:r w:rsidRPr="0023252B">
        <w:rPr>
          <w:rStyle w:val="StyleUnderline"/>
        </w:rPr>
        <w:t xml:space="preserve"> would </w:t>
      </w:r>
      <w:r w:rsidRPr="0023252B">
        <w:rPr>
          <w:rStyle w:val="Emphasis"/>
          <w:highlight w:val="cyan"/>
        </w:rPr>
        <w:t>adjudicate</w:t>
      </w:r>
      <w:r w:rsidRPr="0023252B">
        <w:rPr>
          <w:sz w:val="16"/>
        </w:rPr>
        <w:t xml:space="preserve"> in the Fifth Circuit, which encompasses Louisiana, Mississippi, and Texas. And </w:t>
      </w:r>
      <w:r w:rsidRPr="000F6095">
        <w:rPr>
          <w:rStyle w:val="StyleUnderline"/>
        </w:rPr>
        <w:t xml:space="preserve">in this </w:t>
      </w:r>
      <w:r w:rsidRPr="0023252B">
        <w:rPr>
          <w:rStyle w:val="Emphasis"/>
        </w:rPr>
        <w:t>era</w:t>
      </w:r>
      <w:r w:rsidRPr="000F6095">
        <w:rPr>
          <w:rStyle w:val="StyleUnderline"/>
        </w:rPr>
        <w:t xml:space="preserve"> of </w:t>
      </w:r>
      <w:r w:rsidRPr="000F6095">
        <w:rPr>
          <w:rStyle w:val="Emphasis"/>
          <w:highlight w:val="cyan"/>
        </w:rPr>
        <w:t>judge shopping</w:t>
      </w:r>
      <w:r w:rsidRPr="0023252B">
        <w:rPr>
          <w:sz w:val="16"/>
        </w:rPr>
        <w:t>, mega-</w:t>
      </w:r>
      <w:r w:rsidRPr="003F4EBD">
        <w:rPr>
          <w:rStyle w:val="StyleUnderline"/>
        </w:rPr>
        <w:t>companies that</w:t>
      </w:r>
      <w:r w:rsidRPr="0023252B">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23252B">
        <w:rPr>
          <w:sz w:val="16"/>
        </w:rPr>
        <w:t xml:space="preserve"> or a single post office box in one of those states “may now </w:t>
      </w:r>
      <w:r w:rsidRPr="0023252B">
        <w:rPr>
          <w:rStyle w:val="Emphasis"/>
          <w:highlight w:val="cyan"/>
        </w:rPr>
        <w:t>flood</w:t>
      </w:r>
      <w:r w:rsidRPr="0023252B">
        <w:rPr>
          <w:rStyle w:val="StyleUnderline"/>
        </w:rPr>
        <w:t xml:space="preserve"> the Fifth Circuit</w:t>
      </w:r>
      <w:r w:rsidRPr="0023252B">
        <w:rPr>
          <w:sz w:val="16"/>
        </w:rPr>
        <w:t xml:space="preserve">” </w:t>
      </w:r>
      <w:r w:rsidRPr="000F6095">
        <w:rPr>
          <w:rStyle w:val="StyleUnderline"/>
          <w:highlight w:val="cyan"/>
        </w:rPr>
        <w:t xml:space="preserve">to avoid </w:t>
      </w:r>
      <w:r w:rsidRPr="0023252B">
        <w:rPr>
          <w:rStyle w:val="Emphasis"/>
        </w:rPr>
        <w:t xml:space="preserve">any </w:t>
      </w:r>
      <w:r w:rsidRPr="000F6095">
        <w:rPr>
          <w:rStyle w:val="Emphasis"/>
          <w:highlight w:val="cyan"/>
        </w:rPr>
        <w:t>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23252B">
        <w:rPr>
          <w:sz w:val="16"/>
        </w:rPr>
        <w:t>, former NLRB general counsel Jennifer Abruzzo told me in the wake of the court’s ruling.</w:t>
      </w:r>
    </w:p>
    <w:p w14:paraId="7F13BDCA" w14:textId="77777777" w:rsidR="00C150D2" w:rsidRPr="0023252B" w:rsidRDefault="00C150D2" w:rsidP="00C150D2">
      <w:pPr>
        <w:rPr>
          <w:sz w:val="16"/>
        </w:rPr>
      </w:pPr>
      <w:r w:rsidRPr="0023252B">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364EEA9" w14:textId="77777777" w:rsidR="00C150D2" w:rsidRPr="0023252B" w:rsidRDefault="00C150D2" w:rsidP="00C150D2">
      <w:pPr>
        <w:rPr>
          <w:sz w:val="16"/>
        </w:rPr>
      </w:pPr>
      <w:r w:rsidRPr="0023252B">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224A209" w14:textId="77777777" w:rsidR="00C150D2" w:rsidRPr="0023252B" w:rsidRDefault="00C150D2" w:rsidP="00C150D2">
      <w:pPr>
        <w:rPr>
          <w:sz w:val="16"/>
        </w:rPr>
      </w:pPr>
      <w:r w:rsidRPr="0023252B">
        <w:rPr>
          <w:sz w:val="16"/>
        </w:rPr>
        <w:t xml:space="preserve">The </w:t>
      </w:r>
      <w:r w:rsidRPr="0023252B">
        <w:rPr>
          <w:rStyle w:val="Emphasis"/>
        </w:rPr>
        <w:t xml:space="preserve">Fifth </w:t>
      </w:r>
      <w:r w:rsidRPr="0023252B">
        <w:rPr>
          <w:rStyle w:val="Emphasis"/>
          <w:highlight w:val="cyan"/>
        </w:rPr>
        <w:t>Circuit</w:t>
      </w:r>
      <w:r w:rsidRPr="0023252B">
        <w:rPr>
          <w:sz w:val="16"/>
        </w:rPr>
        <w:t xml:space="preserve"> could have ruled that it was the act’s language forbidding presidents to make at-will firings that was unconstitutional. But by going beyond that to flatly declare that the Board itself was unconstitutional, it </w:t>
      </w:r>
      <w:r w:rsidRPr="001E74E4">
        <w:rPr>
          <w:rStyle w:val="Emphasis"/>
          <w:highlight w:val="cyan"/>
        </w:rPr>
        <w:t>completely blocked</w:t>
      </w:r>
      <w:r w:rsidRPr="001E74E4">
        <w:rPr>
          <w:rStyle w:val="StyleUnderline"/>
          <w:highlight w:val="cyan"/>
        </w:rPr>
        <w:t xml:space="preserve"> </w:t>
      </w:r>
      <w:r w:rsidRPr="0023252B">
        <w:rPr>
          <w:rStyle w:val="StyleUnderline"/>
          <w:highlight w:val="cyan"/>
        </w:rPr>
        <w:t xml:space="preserve">workers from </w:t>
      </w:r>
      <w:r w:rsidRPr="0023252B">
        <w:rPr>
          <w:rStyle w:val="Emphasis"/>
          <w:highlight w:val="cyan"/>
        </w:rPr>
        <w:t>any</w:t>
      </w:r>
      <w:r w:rsidRPr="0023252B">
        <w:rPr>
          <w:rStyle w:val="Emphasis"/>
        </w:rPr>
        <w:t xml:space="preserve"> attempts</w:t>
      </w:r>
      <w:r w:rsidRPr="001E74E4">
        <w:rPr>
          <w:rStyle w:val="StyleUnderline"/>
        </w:rPr>
        <w:t xml:space="preserve"> to have the act’s </w:t>
      </w:r>
      <w:r w:rsidRPr="0023252B">
        <w:rPr>
          <w:rStyle w:val="Emphasis"/>
          <w:highlight w:val="cyan"/>
        </w:rPr>
        <w:t>protection</w:t>
      </w:r>
      <w:r w:rsidRPr="0023252B">
        <w:rPr>
          <w:rStyle w:val="StyleUnderline"/>
          <w:highlight w:val="cyan"/>
        </w:rPr>
        <w:t xml:space="preserve"> of</w:t>
      </w:r>
      <w:r w:rsidRPr="0023252B">
        <w:rPr>
          <w:rStyle w:val="StyleUnderline"/>
        </w:rPr>
        <w:t xml:space="preserve"> their </w:t>
      </w:r>
      <w:r w:rsidRPr="001E74E4">
        <w:rPr>
          <w:rStyle w:val="Emphasis"/>
          <w:highlight w:val="cyan"/>
        </w:rPr>
        <w:t>rights</w:t>
      </w:r>
      <w:r w:rsidRPr="001E74E4">
        <w:rPr>
          <w:rStyle w:val="StyleUnderline"/>
        </w:rPr>
        <w:t xml:space="preserve"> upheld </w:t>
      </w:r>
      <w:r w:rsidRPr="0023252B">
        <w:rPr>
          <w:rStyle w:val="StyleUnderline"/>
        </w:rPr>
        <w:t>by, or</w:t>
      </w:r>
      <w:r w:rsidRPr="001E74E4">
        <w:rPr>
          <w:rStyle w:val="StyleUnderline"/>
        </w:rPr>
        <w:t xml:space="preserve"> even </w:t>
      </w:r>
      <w:r w:rsidRPr="0023252B">
        <w:rPr>
          <w:rStyle w:val="Emphasis"/>
          <w:highlight w:val="cyan"/>
        </w:rPr>
        <w:t>heard</w:t>
      </w:r>
      <w:r w:rsidRPr="001E74E4">
        <w:rPr>
          <w:rStyle w:val="StyleUnderline"/>
          <w:highlight w:val="cyan"/>
        </w:rPr>
        <w:t xml:space="preserve"> by</w:t>
      </w:r>
      <w:r w:rsidRPr="0023252B">
        <w:rPr>
          <w:rStyle w:val="StyleUnderline"/>
        </w:rPr>
        <w:t xml:space="preserve">, </w:t>
      </w:r>
      <w:r w:rsidRPr="001E74E4">
        <w:rPr>
          <w:rStyle w:val="Emphasis"/>
        </w:rPr>
        <w:t xml:space="preserve">federal </w:t>
      </w:r>
      <w:r w:rsidRPr="001E74E4">
        <w:rPr>
          <w:rStyle w:val="Emphasis"/>
          <w:highlight w:val="cyan"/>
        </w:rPr>
        <w:t>courts</w:t>
      </w:r>
      <w:r w:rsidRPr="0023252B">
        <w:rPr>
          <w:sz w:val="16"/>
        </w:rPr>
        <w:t xml:space="preserve"> in those three states. By granting that immediate injunction, it </w:t>
      </w:r>
      <w:r w:rsidRPr="0023252B">
        <w:rPr>
          <w:sz w:val="16"/>
          <w:highlight w:val="cyan"/>
        </w:rPr>
        <w:t>nullified</w:t>
      </w:r>
      <w:r w:rsidRPr="0023252B">
        <w:rPr>
          <w:sz w:val="16"/>
        </w:rPr>
        <w:t xml:space="preserve"> Board attorneys’ </w:t>
      </w:r>
      <w:r w:rsidRPr="0023252B">
        <w:rPr>
          <w:sz w:val="16"/>
          <w:highlight w:val="cyan"/>
        </w:rPr>
        <w:t>power to</w:t>
      </w:r>
      <w:r w:rsidRPr="0023252B">
        <w:rPr>
          <w:sz w:val="16"/>
        </w:rPr>
        <w:t xml:space="preserve"> simply </w:t>
      </w:r>
      <w:r w:rsidRPr="0023252B">
        <w:rPr>
          <w:sz w:val="16"/>
          <w:highlight w:val="cyan"/>
        </w:rPr>
        <w:t>investigate allegations</w:t>
      </w:r>
      <w:r w:rsidRPr="0023252B">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269088B" w14:textId="77777777" w:rsidR="00C150D2" w:rsidRDefault="00C150D2" w:rsidP="00C150D2">
      <w:pPr>
        <w:pStyle w:val="Heading4"/>
      </w:pPr>
      <w:r>
        <w:t xml:space="preserve">Not enough staff to even </w:t>
      </w:r>
      <w:r w:rsidRPr="00A432BC">
        <w:rPr>
          <w:u w:val="single"/>
        </w:rPr>
        <w:t>process petitions</w:t>
      </w:r>
      <w:r>
        <w:t xml:space="preserve">. </w:t>
      </w:r>
    </w:p>
    <w:p w14:paraId="627964BB" w14:textId="77777777" w:rsidR="00C150D2" w:rsidRPr="00FD680B" w:rsidRDefault="00C150D2" w:rsidP="00C150D2">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661A4887" w14:textId="77777777" w:rsidR="00C150D2" w:rsidRPr="00C2204F" w:rsidRDefault="00C150D2" w:rsidP="00C150D2">
      <w:pPr>
        <w:rPr>
          <w:sz w:val="16"/>
          <w:szCs w:val="16"/>
        </w:rPr>
      </w:pPr>
      <w:r w:rsidRPr="0059548D">
        <w:rPr>
          <w:rStyle w:val="StyleUnderline"/>
          <w:highlight w:val="cyan"/>
        </w:rPr>
        <w:t xml:space="preserve">Even </w:t>
      </w:r>
      <w:r w:rsidRPr="0059548D">
        <w:rPr>
          <w:rStyle w:val="Emphasis"/>
          <w:highlight w:val="cyan"/>
        </w:rPr>
        <w:t>modest</w:t>
      </w:r>
      <w:r w:rsidRPr="00FD680B">
        <w:rPr>
          <w:sz w:val="16"/>
        </w:rPr>
        <w:t xml:space="preserve"> new personnel </w:t>
      </w:r>
      <w:r w:rsidRPr="0059548D">
        <w:rPr>
          <w:rStyle w:val="Emphasis"/>
          <w:highlight w:val="cyan"/>
        </w:rPr>
        <w:t>cuts</w:t>
      </w:r>
      <w:r w:rsidRPr="0059548D">
        <w:rPr>
          <w:sz w:val="16"/>
        </w:rPr>
        <w:t xml:space="preserve"> </w:t>
      </w:r>
      <w:r w:rsidRPr="0059548D">
        <w:rPr>
          <w:rStyle w:val="StyleUnderline"/>
        </w:rPr>
        <w:t>would</w:t>
      </w:r>
      <w:r w:rsidRPr="00FD680B">
        <w:rPr>
          <w:sz w:val="16"/>
        </w:rPr>
        <w:t xml:space="preserve"> be </w:t>
      </w:r>
      <w:r w:rsidRPr="0059548D">
        <w:rPr>
          <w:rStyle w:val="Emphasis"/>
          <w:highlight w:val="cyan"/>
        </w:rPr>
        <w:t>devastating</w:t>
      </w:r>
      <w:r w:rsidRPr="00FD680B">
        <w:rPr>
          <w:sz w:val="16"/>
        </w:rPr>
        <w:t xml:space="preserve"> to </w:t>
      </w:r>
      <w:r w:rsidRPr="001569D2">
        <w:rPr>
          <w:rStyle w:val="StyleUnderline"/>
        </w:rPr>
        <w:t xml:space="preserve">the </w:t>
      </w:r>
      <w:r w:rsidRPr="0059548D">
        <w:rPr>
          <w:rStyle w:val="StyleUnderline"/>
          <w:highlight w:val="cyan"/>
        </w:rPr>
        <w:t>NLRB’s</w:t>
      </w:r>
      <w:r w:rsidRPr="001569D2">
        <w:rPr>
          <w:rStyle w:val="StyleUnderline"/>
        </w:rPr>
        <w:t xml:space="preserve"> </w:t>
      </w:r>
      <w:r w:rsidRPr="001569D2">
        <w:rPr>
          <w:rStyle w:val="Emphasis"/>
        </w:rPr>
        <w:t xml:space="preserve">ability to </w:t>
      </w:r>
      <w:r w:rsidRPr="0059548D">
        <w:rPr>
          <w:rStyle w:val="Emphasis"/>
          <w:highlight w:val="cyan"/>
        </w:rPr>
        <w:t>function</w:t>
      </w:r>
      <w:r w:rsidRPr="00FD680B">
        <w:rPr>
          <w:sz w:val="16"/>
        </w:rPr>
        <w:t xml:space="preserve">. </w:t>
      </w:r>
      <w:r w:rsidRPr="001569D2">
        <w:rPr>
          <w:rStyle w:val="StyleUnderline"/>
        </w:rPr>
        <w:t>The NLRB’s</w:t>
      </w:r>
      <w:r w:rsidRPr="00FD680B">
        <w:rPr>
          <w:sz w:val="16"/>
        </w:rPr>
        <w:t xml:space="preserve"> past </w:t>
      </w:r>
      <w:r w:rsidRPr="0059548D">
        <w:rPr>
          <w:rStyle w:val="StyleUnderline"/>
          <w:highlight w:val="cyan"/>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59548D">
        <w:rPr>
          <w:rStyle w:val="StyleUnderline"/>
          <w:highlight w:val="cyan"/>
        </w:rPr>
        <w:t>have</w:t>
      </w:r>
      <w:r w:rsidRPr="001569D2">
        <w:rPr>
          <w:rStyle w:val="StyleUnderline"/>
        </w:rPr>
        <w:t xml:space="preserve"> already </w:t>
      </w:r>
      <w:r w:rsidRPr="0059548D">
        <w:rPr>
          <w:rStyle w:val="StyleUnderline"/>
          <w:highlight w:val="cyan"/>
        </w:rPr>
        <w:t xml:space="preserve">been </w:t>
      </w:r>
      <w:r w:rsidRPr="0059548D">
        <w:rPr>
          <w:rStyle w:val="Emphasis"/>
          <w:highlight w:val="cyan"/>
        </w:rPr>
        <w:t>jeopardized</w:t>
      </w:r>
      <w:r w:rsidRPr="0059548D">
        <w:rPr>
          <w:rStyle w:val="StyleUnderline"/>
          <w:highlight w:val="cyan"/>
        </w:rPr>
        <w:t xml:space="preserve"> by</w:t>
      </w:r>
      <w:r w:rsidRPr="001569D2">
        <w:rPr>
          <w:rStyle w:val="StyleUnderline"/>
        </w:rPr>
        <w:t xml:space="preserve"> the</w:t>
      </w:r>
      <w:r w:rsidRPr="00FD680B">
        <w:rPr>
          <w:sz w:val="16"/>
        </w:rPr>
        <w:t xml:space="preserve"> unlawful </w:t>
      </w:r>
      <w:r w:rsidRPr="0059548D">
        <w:rPr>
          <w:rStyle w:val="Emphasis"/>
          <w:highlight w:val="cyan"/>
        </w:rPr>
        <w:t>termination</w:t>
      </w:r>
      <w:r w:rsidRPr="0059548D">
        <w:rPr>
          <w:rStyle w:val="StyleUnderline"/>
          <w:highlight w:val="cyan"/>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59548D">
        <w:rPr>
          <w:rStyle w:val="Emphasis"/>
          <w:highlight w:val="cyan"/>
        </w:rPr>
        <w:t>Wilcox</w:t>
      </w:r>
      <w:r w:rsidRPr="0059548D">
        <w:rPr>
          <w:rStyle w:val="StyleUnderline"/>
          <w:highlight w:val="cyan"/>
        </w:rPr>
        <w:t xml:space="preserve"> and</w:t>
      </w:r>
      <w:r w:rsidRPr="00FD680B">
        <w:rPr>
          <w:sz w:val="16"/>
        </w:rPr>
        <w:t xml:space="preserve"> by </w:t>
      </w:r>
      <w:r w:rsidRPr="0059548D">
        <w:rPr>
          <w:rStyle w:val="Emphasis"/>
          <w:highlight w:val="cyan"/>
        </w:rPr>
        <w:t>dangerous</w:t>
      </w:r>
      <w:r w:rsidRPr="0059548D">
        <w:rPr>
          <w:rStyle w:val="StyleUnderline"/>
        </w:rPr>
        <w:t xml:space="preserve"> e</w:t>
      </w:r>
      <w:r w:rsidRPr="0059548D">
        <w:rPr>
          <w:rStyle w:val="Emphasis"/>
          <w:highlight w:val="cyan"/>
        </w:rPr>
        <w:t>x</w:t>
      </w:r>
      <w:r w:rsidRPr="0059548D">
        <w:rPr>
          <w:rStyle w:val="StyleUnderline"/>
        </w:rPr>
        <w:t xml:space="preserve">ecutive </w:t>
      </w:r>
      <w:r w:rsidRPr="0059548D">
        <w:rPr>
          <w:rStyle w:val="Emphasis"/>
          <w:highlight w:val="cyan"/>
        </w:rPr>
        <w:t>o</w:t>
      </w:r>
      <w:r w:rsidRPr="0059548D">
        <w:rPr>
          <w:rStyle w:val="StyleUnderline"/>
        </w:rPr>
        <w:t>rder</w:t>
      </w:r>
      <w:r w:rsidRPr="0059548D">
        <w:rPr>
          <w:rStyle w:val="Emphasis"/>
          <w:highlight w:val="cyan"/>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twenty years—and </w:t>
      </w:r>
      <w:r w:rsidRPr="006F78DD">
        <w:rPr>
          <w:rStyle w:val="StyleUnderline"/>
          <w:highlight w:val="cyan"/>
        </w:rPr>
        <w:t xml:space="preserve">with </w:t>
      </w:r>
      <w:r w:rsidRPr="006F78DD">
        <w:rPr>
          <w:rStyle w:val="Emphasis"/>
          <w:highlight w:val="cyan"/>
        </w:rPr>
        <w:t>further</w:t>
      </w:r>
      <w:r w:rsidRPr="006F78DD">
        <w:rPr>
          <w:rStyle w:val="StyleUnderline"/>
          <w:highlight w:val="cyan"/>
        </w:rPr>
        <w:t xml:space="preserve"> cuts</w:t>
      </w:r>
      <w:r w:rsidRPr="001569D2">
        <w:rPr>
          <w:rStyle w:val="StyleUnderline"/>
        </w:rPr>
        <w:t xml:space="preserve">, there may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195D40C8" w14:textId="77777777" w:rsidR="00C150D2" w:rsidRPr="004E3B22" w:rsidRDefault="00C150D2" w:rsidP="00C150D2"/>
    <w:p w14:paraId="298AF50D" w14:textId="77777777" w:rsidR="005D388F" w:rsidRPr="00C150D2" w:rsidRDefault="005D388F" w:rsidP="00C150D2"/>
    <w:sectPr w:rsidR="005D388F" w:rsidRPr="00C1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3E755" w14:textId="77777777" w:rsidR="001D78D9" w:rsidRDefault="001D78D9" w:rsidP="00066D2C">
      <w:r>
        <w:separator/>
      </w:r>
    </w:p>
  </w:endnote>
  <w:endnote w:type="continuationSeparator" w:id="0">
    <w:p w14:paraId="6EEE088E" w14:textId="77777777" w:rsidR="001D78D9" w:rsidRDefault="001D78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FB03" w14:textId="77777777" w:rsidR="001D78D9" w:rsidRDefault="001D78D9" w:rsidP="00066D2C">
      <w:r>
        <w:separator/>
      </w:r>
    </w:p>
  </w:footnote>
  <w:footnote w:type="continuationSeparator" w:id="0">
    <w:p w14:paraId="266BEA08" w14:textId="77777777" w:rsidR="001D78D9" w:rsidRDefault="001D78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3361ED"/>
    <w:multiLevelType w:val="hybridMultilevel"/>
    <w:tmpl w:val="47448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B5257E"/>
    <w:multiLevelType w:val="hybridMultilevel"/>
    <w:tmpl w:val="E64E01BE"/>
    <w:lvl w:ilvl="0" w:tplc="8AECF80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626F25"/>
    <w:multiLevelType w:val="hybridMultilevel"/>
    <w:tmpl w:val="2B0490F8"/>
    <w:lvl w:ilvl="0" w:tplc="FE2A15F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4"/>
  </w:num>
  <w:num w:numId="45" w16cid:durableId="1703439922">
    <w:abstractNumId w:val="34"/>
  </w:num>
  <w:num w:numId="46" w16cid:durableId="1654602629">
    <w:abstractNumId w:val="26"/>
  </w:num>
  <w:num w:numId="47" w16cid:durableId="1417436048">
    <w:abstractNumId w:val="15"/>
  </w:num>
  <w:num w:numId="48" w16cid:durableId="1919749081">
    <w:abstractNumId w:val="40"/>
  </w:num>
  <w:num w:numId="49" w16cid:durableId="1265501681">
    <w:abstractNumId w:val="39"/>
  </w:num>
  <w:num w:numId="50" w16cid:durableId="1018315881">
    <w:abstractNumId w:val="33"/>
  </w:num>
  <w:num w:numId="51" w16cid:durableId="1321930609">
    <w:abstractNumId w:val="27"/>
  </w:num>
  <w:num w:numId="52" w16cid:durableId="1008018817">
    <w:abstractNumId w:val="11"/>
  </w:num>
  <w:num w:numId="53" w16cid:durableId="1632780651">
    <w:abstractNumId w:val="12"/>
  </w:num>
  <w:num w:numId="54" w16cid:durableId="383867229">
    <w:abstractNumId w:val="43"/>
  </w:num>
  <w:num w:numId="55" w16cid:durableId="1611819085">
    <w:abstractNumId w:val="10"/>
  </w:num>
  <w:num w:numId="56" w16cid:durableId="2091466727">
    <w:abstractNumId w:val="28"/>
  </w:num>
  <w:num w:numId="57" w16cid:durableId="434983886">
    <w:abstractNumId w:val="29"/>
  </w:num>
  <w:num w:numId="58" w16cid:durableId="1353338058">
    <w:abstractNumId w:val="18"/>
  </w:num>
  <w:num w:numId="59" w16cid:durableId="1976794723">
    <w:abstractNumId w:val="17"/>
  </w:num>
  <w:num w:numId="60" w16cid:durableId="1503665393">
    <w:abstractNumId w:val="13"/>
  </w:num>
  <w:num w:numId="61" w16cid:durableId="63140885">
    <w:abstractNumId w:val="25"/>
  </w:num>
  <w:num w:numId="62" w16cid:durableId="2052535670">
    <w:abstractNumId w:val="16"/>
  </w:num>
  <w:num w:numId="63" w16cid:durableId="353728787">
    <w:abstractNumId w:val="21"/>
  </w:num>
  <w:num w:numId="64" w16cid:durableId="1989936895">
    <w:abstractNumId w:val="23"/>
  </w:num>
  <w:num w:numId="65" w16cid:durableId="1359431627">
    <w:abstractNumId w:val="42"/>
  </w:num>
  <w:num w:numId="66" w16cid:durableId="164631717">
    <w:abstractNumId w:val="38"/>
  </w:num>
  <w:num w:numId="67" w16cid:durableId="2049796298">
    <w:abstractNumId w:val="37"/>
  </w:num>
  <w:num w:numId="68" w16cid:durableId="1087966333">
    <w:abstractNumId w:val="20"/>
  </w:num>
  <w:num w:numId="69" w16cid:durableId="2117169970">
    <w:abstractNumId w:val="36"/>
  </w:num>
  <w:num w:numId="70" w16cid:durableId="1621494523">
    <w:abstractNumId w:val="32"/>
  </w:num>
  <w:num w:numId="71" w16cid:durableId="636880331">
    <w:abstractNumId w:val="41"/>
  </w:num>
  <w:num w:numId="72" w16cid:durableId="1956405982">
    <w:abstractNumId w:val="30"/>
  </w:num>
  <w:num w:numId="73" w16cid:durableId="81463403">
    <w:abstractNumId w:val="45"/>
  </w:num>
  <w:num w:numId="74" w16cid:durableId="1086607528">
    <w:abstractNumId w:val="44"/>
  </w:num>
  <w:num w:numId="75" w16cid:durableId="948128737">
    <w:abstractNumId w:val="31"/>
  </w:num>
  <w:num w:numId="76" w16cid:durableId="19814194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50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8D9"/>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BB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BF6"/>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6E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0D2"/>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0D7D"/>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F00ED"/>
  <w15:chartTrackingRefBased/>
  <w15:docId w15:val="{2F43BB27-9F0A-437D-A30A-F481532B1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50D2"/>
    <w:rPr>
      <w:rFonts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150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150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150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150D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150D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C150D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C150D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C150D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C150D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150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50D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C150D2"/>
    <w:rPr>
      <w:rFonts w:ascii="Calibri" w:hAnsi="Calibri" w:cs="Calibri"/>
      <w:b/>
      <w:i w:val="0"/>
      <w:iCs/>
      <w:sz w:val="26"/>
      <w:u w:val="single"/>
      <w:bdr w:val="none" w:sz="0" w:space="0" w:color="auto"/>
    </w:rPr>
  </w:style>
  <w:style w:type="character" w:styleId="FollowedHyperlink">
    <w:name w:val="FollowedHyperlink"/>
    <w:basedOn w:val="DefaultParagraphFont"/>
    <w:uiPriority w:val="99"/>
    <w:unhideWhenUsed/>
    <w:rsid w:val="00C150D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150D2"/>
    <w:rPr>
      <w:rFonts w:eastAsiaTheme="majorEastAsia" w:cstheme="majorBidi"/>
      <w:b/>
      <w:sz w:val="52"/>
      <w:szCs w:val="32"/>
    </w:rPr>
  </w:style>
  <w:style w:type="character" w:customStyle="1" w:styleId="Heading2Char">
    <w:name w:val="Heading 2 Char"/>
    <w:aliases w:val="Hat Char,BlockText Char,Heading 2 Char Char Char Char,Heading 2 Char Char1 Char,BLOCK Char,Char Char Char Char Char Char Char Char Char Char Char Char Char Char Char Char Char Char,Tag&amp;C Char,Char2 Char"/>
    <w:basedOn w:val="DefaultParagraphFont"/>
    <w:link w:val="Heading2"/>
    <w:uiPriority w:val="1"/>
    <w:rsid w:val="00C150D2"/>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150D2"/>
    <w:rPr>
      <w:rFonts w:eastAsiaTheme="majorEastAs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150D2"/>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150D2"/>
    <w:rPr>
      <w:b/>
      <w:bCs/>
      <w:sz w:val="26"/>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B"/>
    <w:basedOn w:val="DefaultParagraphFont"/>
    <w:uiPriority w:val="7"/>
    <w:qFormat/>
    <w:rsid w:val="00C150D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Citation Char Char Char1"/>
    <w:basedOn w:val="DefaultParagraphFont"/>
    <w:uiPriority w:val="22"/>
    <w:qFormat/>
    <w:rsid w:val="00C150D2"/>
    <w:rPr>
      <w:b/>
      <w:bCs/>
    </w:rPr>
  </w:style>
  <w:style w:type="character" w:styleId="BookTitle">
    <w:name w:val="Book Title"/>
    <w:basedOn w:val="DefaultParagraphFont"/>
    <w:uiPriority w:val="33"/>
    <w:qFormat/>
    <w:rsid w:val="00C150D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150D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150D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150D2"/>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150D2"/>
    <w:rPr>
      <w:rFonts w:cs="Calibri"/>
    </w:rPr>
  </w:style>
  <w:style w:type="paragraph" w:styleId="Footer">
    <w:name w:val="footer"/>
    <w:basedOn w:val="Normal"/>
    <w:link w:val="FooterChar"/>
    <w:uiPriority w:val="99"/>
    <w:rsid w:val="00C150D2"/>
    <w:pPr>
      <w:tabs>
        <w:tab w:val="center" w:pos="4680"/>
        <w:tab w:val="right" w:pos="9360"/>
      </w:tabs>
    </w:pPr>
  </w:style>
  <w:style w:type="character" w:customStyle="1" w:styleId="FooterChar">
    <w:name w:val="Footer Char"/>
    <w:basedOn w:val="DefaultParagraphFont"/>
    <w:link w:val="Footer"/>
    <w:uiPriority w:val="99"/>
    <w:rsid w:val="00C150D2"/>
    <w:rPr>
      <w:rFonts w:cs="Calibri"/>
    </w:rPr>
  </w:style>
  <w:style w:type="paragraph" w:styleId="BodyText">
    <w:name w:val="Body Text"/>
    <w:aliases w:val="BT"/>
    <w:basedOn w:val="Normal"/>
    <w:link w:val="BodyTextChar"/>
    <w:uiPriority w:val="99"/>
    <w:unhideWhenUsed/>
    <w:rsid w:val="00C150D2"/>
    <w:pPr>
      <w:spacing w:after="120"/>
    </w:pPr>
  </w:style>
  <w:style w:type="character" w:customStyle="1" w:styleId="BodyTextChar">
    <w:name w:val="Body Text Char"/>
    <w:aliases w:val="BT Char"/>
    <w:basedOn w:val="DefaultParagraphFont"/>
    <w:link w:val="BodyText"/>
    <w:uiPriority w:val="99"/>
    <w:rsid w:val="00C150D2"/>
    <w:rPr>
      <w:rFonts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150D2"/>
    <w:pPr>
      <w:spacing w:after="0" w:line="240" w:lineRule="auto"/>
    </w:pPr>
    <w:rPr>
      <w:rFonts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150D2"/>
    <w:rPr>
      <w:rFonts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150D2"/>
    <w:rPr>
      <w:color w:val="0563C1" w:themeColor="hyperlink"/>
      <w:u w:val="single"/>
    </w:rPr>
  </w:style>
  <w:style w:type="character" w:styleId="UnresolvedMention">
    <w:name w:val="Unresolved Mention"/>
    <w:basedOn w:val="DefaultParagraphFont"/>
    <w:uiPriority w:val="99"/>
    <w:unhideWhenUsed/>
    <w:rsid w:val="00C150D2"/>
    <w:rPr>
      <w:color w:val="605E5C"/>
      <w:shd w:val="clear" w:color="auto" w:fill="E1DFDD"/>
    </w:rPr>
  </w:style>
  <w:style w:type="paragraph" w:customStyle="1" w:styleId="Undertag">
    <w:name w:val="Undertag"/>
    <w:link w:val="UndertagChar"/>
    <w:autoRedefine/>
    <w:uiPriority w:val="5"/>
    <w:qFormat/>
    <w:rsid w:val="00C150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50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150D2"/>
    <w:rPr>
      <w:color w:val="1F3864" w:themeColor="accent1" w:themeShade="80"/>
    </w:rPr>
  </w:style>
  <w:style w:type="character" w:customStyle="1" w:styleId="AnalyticChar">
    <w:name w:val="Analytic Char"/>
    <w:basedOn w:val="DefaultParagraphFont"/>
    <w:link w:val="Analytic"/>
    <w:uiPriority w:val="5"/>
    <w:rsid w:val="00C150D2"/>
    <w:rPr>
      <w:rFonts w:eastAsiaTheme="majorEastAsia" w:cstheme="majorBidi"/>
      <w:b/>
      <w:iCs/>
      <w:color w:val="1F3864" w:themeColor="accent1" w:themeShade="80"/>
      <w:sz w:val="26"/>
    </w:rPr>
  </w:style>
  <w:style w:type="paragraph" w:customStyle="1" w:styleId="Analytics">
    <w:name w:val="Analytics"/>
    <w:basedOn w:val="Heading4"/>
    <w:next w:val="Normal"/>
    <w:link w:val="AnalyticsChar"/>
    <w:autoRedefine/>
    <w:uiPriority w:val="5"/>
    <w:qFormat/>
    <w:rsid w:val="00C150D2"/>
    <w:rPr>
      <w:szCs w:val="28"/>
    </w:rPr>
  </w:style>
  <w:style w:type="character" w:customStyle="1" w:styleId="AnalyticsChar">
    <w:name w:val="Analytics Char"/>
    <w:basedOn w:val="DefaultParagraphFont"/>
    <w:link w:val="Analytics"/>
    <w:uiPriority w:val="5"/>
    <w:rsid w:val="00C150D2"/>
    <w:rPr>
      <w:rFonts w:eastAsiaTheme="majorEastAsia" w:cstheme="majorBidi"/>
      <w:b/>
      <w:iCs/>
      <w:sz w:val="26"/>
      <w:szCs w:val="28"/>
    </w:rPr>
  </w:style>
  <w:style w:type="paragraph" w:customStyle="1" w:styleId="Emphasis1">
    <w:name w:val="Emphasis1"/>
    <w:basedOn w:val="Normal"/>
    <w:link w:val="Emphasis"/>
    <w:uiPriority w:val="8"/>
    <w:qFormat/>
    <w:rsid w:val="00C150D2"/>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textbold">
    <w:name w:val="text bold"/>
    <w:basedOn w:val="Normal"/>
    <w:autoRedefine/>
    <w:uiPriority w:val="8"/>
    <w:qFormat/>
    <w:rsid w:val="00C150D2"/>
    <w:pPr>
      <w:widowControl w:val="0"/>
      <w:ind w:left="720"/>
      <w:jc w:val="both"/>
    </w:pPr>
    <w:rPr>
      <w:b/>
      <w:iCs/>
      <w:u w:val="single"/>
      <w:bdr w:val="single" w:sz="8" w:space="0" w:color="auto"/>
    </w:rPr>
  </w:style>
  <w:style w:type="character" w:customStyle="1" w:styleId="TitleChar">
    <w:name w:val="Title Char"/>
    <w:basedOn w:val="DefaultParagraphFont"/>
    <w:link w:val="Title"/>
    <w:uiPriority w:val="7"/>
    <w:qFormat/>
    <w:rsid w:val="00C150D2"/>
    <w:rPr>
      <w:u w:val="single"/>
    </w:rPr>
  </w:style>
  <w:style w:type="paragraph" w:styleId="Title">
    <w:name w:val="Title"/>
    <w:aliases w:val="title,UNDERLINE,Cites and Cards,Bold Underlined,Block Heading,Read This,Non Read Text,Debate Normal,Warrants"/>
    <w:basedOn w:val="Normal"/>
    <w:next w:val="Normal"/>
    <w:link w:val="TitleChar"/>
    <w:qFormat/>
    <w:rsid w:val="00C150D2"/>
    <w:pPr>
      <w:spacing w:after="80" w:line="240" w:lineRule="auto"/>
      <w:contextualSpacing/>
    </w:pPr>
    <w:rPr>
      <w:rFonts w:cstheme="minorBid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9.5,8.,Read This Char2"/>
    <w:basedOn w:val="DefaultParagraphFont"/>
    <w:uiPriority w:val="10"/>
    <w:qFormat/>
    <w:rsid w:val="00C150D2"/>
    <w:rPr>
      <w:rFonts w:asciiTheme="majorHAnsi" w:eastAsiaTheme="majorEastAsia" w:hAnsiTheme="majorHAnsi" w:cstheme="majorBidi"/>
      <w:spacing w:val="-10"/>
      <w:kern w:val="28"/>
      <w:sz w:val="56"/>
      <w:szCs w:val="56"/>
    </w:rPr>
  </w:style>
  <w:style w:type="character" w:customStyle="1" w:styleId="Heading6Char">
    <w:name w:val="Heading 6 Char"/>
    <w:aliases w:val="Title (no index) Char,cites2 Char"/>
    <w:basedOn w:val="DefaultParagraphFont"/>
    <w:link w:val="Heading6"/>
    <w:uiPriority w:val="9"/>
    <w:rsid w:val="00C150D2"/>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C150D2"/>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C150D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C150D2"/>
    <w:rPr>
      <w:rFonts w:ascii="Cambria" w:eastAsia="Times New Roman" w:hAnsi="Cambria" w:cs="Calibri"/>
      <w:i/>
      <w:iCs/>
      <w:sz w:val="18"/>
      <w:szCs w:val="18"/>
      <w:lang w:bidi="en-US"/>
    </w:rPr>
  </w:style>
  <w:style w:type="paragraph" w:customStyle="1" w:styleId="Analytic0">
    <w:name w:val="!!_Analytic"/>
    <w:basedOn w:val="Analytic"/>
    <w:link w:val="AnalyticChar0"/>
    <w:autoRedefine/>
    <w:qFormat/>
    <w:rsid w:val="00C150D2"/>
    <w:rPr>
      <w:bCs/>
      <w:iCs w:val="0"/>
      <w:szCs w:val="26"/>
    </w:rPr>
  </w:style>
  <w:style w:type="character" w:customStyle="1" w:styleId="AnalyticChar0">
    <w:name w:val="!!_Analytic Char"/>
    <w:link w:val="Analytic0"/>
    <w:locked/>
    <w:rsid w:val="00C150D2"/>
    <w:rPr>
      <w:rFonts w:eastAsiaTheme="majorEastAsia" w:cstheme="majorBidi"/>
      <w:b/>
      <w:bCs/>
      <w:color w:val="1F3864" w:themeColor="accent1" w:themeShade="80"/>
      <w:sz w:val="26"/>
      <w:szCs w:val="26"/>
    </w:rPr>
  </w:style>
  <w:style w:type="paragraph" w:styleId="ListParagraph">
    <w:name w:val="List Paragraph"/>
    <w:aliases w:val="6 font,List Paragraph1,List Paragraph2,Colorful List - Accent 11"/>
    <w:basedOn w:val="Normal"/>
    <w:uiPriority w:val="34"/>
    <w:unhideWhenUsed/>
    <w:qFormat/>
    <w:rsid w:val="00C150D2"/>
    <w:pPr>
      <w:ind w:left="720"/>
      <w:contextualSpacing/>
    </w:pPr>
  </w:style>
  <w:style w:type="character" w:customStyle="1" w:styleId="anchor-text">
    <w:name w:val="anchor-text"/>
    <w:basedOn w:val="DefaultParagraphFont"/>
    <w:rsid w:val="00C150D2"/>
  </w:style>
  <w:style w:type="character" w:customStyle="1" w:styleId="article-sdn">
    <w:name w:val="article-sdn"/>
    <w:basedOn w:val="DefaultParagraphFont"/>
    <w:rsid w:val="00C150D2"/>
  </w:style>
  <w:style w:type="character" w:styleId="HTMLCite">
    <w:name w:val="HTML Cite"/>
    <w:basedOn w:val="DefaultParagraphFont"/>
    <w:unhideWhenUsed/>
    <w:rsid w:val="00C150D2"/>
    <w:rPr>
      <w:i/>
      <w:iCs/>
    </w:rPr>
  </w:style>
  <w:style w:type="character" w:customStyle="1" w:styleId="smallcaps">
    <w:name w:val="smallcaps"/>
    <w:basedOn w:val="DefaultParagraphFont"/>
    <w:rsid w:val="00C150D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50D2"/>
    <w:pPr>
      <w:spacing w:before="100" w:beforeAutospacing="1" w:after="100" w:afterAutospacing="1"/>
    </w:pPr>
    <w:rPr>
      <w:rFonts w:ascii="Times New Roman" w:eastAsia="Times New Roman" w:hAnsi="Times New Roman" w:cs="Times New Roman"/>
      <w:sz w:val="24"/>
      <w:szCs w:val="24"/>
    </w:rPr>
  </w:style>
  <w:style w:type="character" w:customStyle="1" w:styleId="ssbf">
    <w:name w:val="ss_bf"/>
    <w:basedOn w:val="DefaultParagraphFont"/>
    <w:rsid w:val="00C150D2"/>
  </w:style>
  <w:style w:type="paragraph" w:customStyle="1" w:styleId="Emphasize">
    <w:name w:val="Emphasize"/>
    <w:basedOn w:val="Normal"/>
    <w:autoRedefine/>
    <w:uiPriority w:val="20"/>
    <w:qFormat/>
    <w:rsid w:val="00C150D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150D2"/>
    <w:pPr>
      <w:widowControl w:val="0"/>
      <w:suppressAutoHyphens/>
      <w:spacing w:after="200"/>
      <w:contextualSpacing/>
    </w:pPr>
    <w:rPr>
      <w:rFonts w:asciiTheme="minorHAnsi" w:hAnsiTheme="minorHAnsi"/>
      <w:u w:val="single"/>
    </w:rPr>
  </w:style>
  <w:style w:type="table" w:styleId="TableGrid">
    <w:name w:val="Table Grid"/>
    <w:basedOn w:val="TableNormal"/>
    <w:uiPriority w:val="39"/>
    <w:rsid w:val="00C15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link w:val="BlockTitleChar"/>
    <w:qFormat/>
    <w:rsid w:val="00C150D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C150D2"/>
    <w:rPr>
      <w:rFonts w:eastAsia="Times New Roman" w:cs="Arial"/>
      <w:b/>
      <w:kern w:val="32"/>
      <w:sz w:val="32"/>
      <w:szCs w:val="32"/>
      <w:u w:val="single"/>
    </w:rPr>
  </w:style>
  <w:style w:type="character" w:customStyle="1" w:styleId="underline">
    <w:name w:val="underline"/>
    <w:uiPriority w:val="20"/>
    <w:qFormat/>
    <w:rsid w:val="00C150D2"/>
    <w:rPr>
      <w:rFonts w:asciiTheme="minorHAnsi" w:hAnsiTheme="minorHAnsi"/>
      <w:b/>
      <w:u w:val="single"/>
    </w:rPr>
  </w:style>
  <w:style w:type="paragraph" w:customStyle="1" w:styleId="BlockTitle0">
    <w:name w:val="%Block Title"/>
    <w:basedOn w:val="Heading1"/>
    <w:next w:val="Normal"/>
    <w:qFormat/>
    <w:rsid w:val="00C150D2"/>
    <w:rPr>
      <w:rFonts w:asciiTheme="majorHAnsi" w:hAnsiTheme="majorHAnsi"/>
      <w:bCs/>
      <w:caps/>
    </w:rPr>
  </w:style>
  <w:style w:type="character" w:customStyle="1" w:styleId="style-scope">
    <w:name w:val="style-scope"/>
    <w:basedOn w:val="DefaultParagraphFont"/>
    <w:rsid w:val="00C150D2"/>
  </w:style>
  <w:style w:type="numbering" w:customStyle="1" w:styleId="1111111">
    <w:name w:val="1 / 1.1 / 1.1.11"/>
    <w:basedOn w:val="NoList"/>
    <w:next w:val="111111"/>
    <w:uiPriority w:val="99"/>
    <w:unhideWhenUsed/>
    <w:rsid w:val="00C150D2"/>
    <w:pPr>
      <w:numPr>
        <w:numId w:val="58"/>
      </w:numPr>
    </w:pPr>
  </w:style>
  <w:style w:type="character" w:customStyle="1" w:styleId="AAAUNDERLINEKEYBOARD">
    <w:name w:val="AAA UNDERLINE KEYBOARD"/>
    <w:basedOn w:val="DefaultParagraphFont"/>
    <w:uiPriority w:val="6"/>
    <w:qFormat/>
    <w:rsid w:val="00C150D2"/>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150D2"/>
    <w:rPr>
      <w:rFonts w:ascii="Times New Roman" w:eastAsia="Times New Roman" w:hAnsi="Times New Roman" w:cs="Times New Roman"/>
      <w:sz w:val="24"/>
      <w:szCs w:val="24"/>
    </w:rPr>
  </w:style>
  <w:style w:type="paragraph" w:customStyle="1" w:styleId="cardbody">
    <w:name w:val="cardbody"/>
    <w:basedOn w:val="Normal"/>
    <w:qFormat/>
    <w:rsid w:val="00C150D2"/>
    <w:pPr>
      <w:spacing w:before="100" w:beforeAutospacing="1" w:after="100" w:afterAutospacing="1"/>
    </w:pPr>
    <w:rPr>
      <w:rFonts w:eastAsia="Times New Roman"/>
      <w:sz w:val="24"/>
    </w:rPr>
  </w:style>
  <w:style w:type="character" w:customStyle="1" w:styleId="Boxes">
    <w:name w:val="Boxes"/>
    <w:basedOn w:val="Emphasis"/>
    <w:qFormat/>
    <w:rsid w:val="00C150D2"/>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C150D2"/>
    <w:rPr>
      <w:color w:val="1F4E79" w:themeColor="accent5" w:themeShade="80"/>
    </w:rPr>
  </w:style>
  <w:style w:type="character" w:customStyle="1" w:styleId="analyticrealChar">
    <w:name w:val="analytic real Char"/>
    <w:basedOn w:val="DefaultParagraphFont"/>
    <w:link w:val="analyticreal"/>
    <w:uiPriority w:val="4"/>
    <w:rsid w:val="00C150D2"/>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C150D2"/>
  </w:style>
  <w:style w:type="numbering" w:customStyle="1" w:styleId="NoList11">
    <w:name w:val="No List11"/>
    <w:next w:val="NoList"/>
    <w:uiPriority w:val="99"/>
    <w:semiHidden/>
    <w:unhideWhenUsed/>
    <w:rsid w:val="00C150D2"/>
  </w:style>
  <w:style w:type="paragraph" w:customStyle="1" w:styleId="Warrant">
    <w:name w:val="Warrant"/>
    <w:basedOn w:val="Normal"/>
    <w:link w:val="WarrantChar"/>
    <w:autoRedefine/>
    <w:uiPriority w:val="4"/>
    <w:qFormat/>
    <w:rsid w:val="00C150D2"/>
    <w:rPr>
      <w:b/>
      <w:sz w:val="24"/>
      <w:u w:val="single"/>
      <w:bdr w:val="single" w:sz="12" w:space="0" w:color="auto"/>
    </w:rPr>
  </w:style>
  <w:style w:type="character" w:customStyle="1" w:styleId="WarrantChar">
    <w:name w:val="Warrant Char"/>
    <w:basedOn w:val="DefaultParagraphFont"/>
    <w:link w:val="Warrant"/>
    <w:uiPriority w:val="4"/>
    <w:rsid w:val="00C150D2"/>
    <w:rPr>
      <w:rFonts w:cs="Calibri"/>
      <w:b/>
      <w:sz w:val="24"/>
      <w:u w:val="single"/>
      <w:bdr w:val="single" w:sz="12" w:space="0" w:color="auto"/>
    </w:rPr>
  </w:style>
  <w:style w:type="paragraph" w:customStyle="1" w:styleId="RE-CUTTING">
    <w:name w:val="RE-CUTTING"/>
    <w:basedOn w:val="Normal"/>
    <w:link w:val="RE-CUTTINGChar"/>
    <w:autoRedefine/>
    <w:uiPriority w:val="4"/>
    <w:qFormat/>
    <w:rsid w:val="00C150D2"/>
    <w:pPr>
      <w:shd w:val="clear" w:color="auto" w:fill="31E600"/>
    </w:pPr>
    <w:rPr>
      <w:b/>
      <w:sz w:val="28"/>
      <w:szCs w:val="28"/>
      <w:u w:val="single"/>
    </w:rPr>
  </w:style>
  <w:style w:type="character" w:customStyle="1" w:styleId="RE-CUTTINGChar">
    <w:name w:val="RE-CUTTING Char"/>
    <w:basedOn w:val="DefaultParagraphFont"/>
    <w:link w:val="RE-CUTTING"/>
    <w:uiPriority w:val="4"/>
    <w:rsid w:val="00C150D2"/>
    <w:rPr>
      <w:rFonts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150D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150D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150D2"/>
    <w:rPr>
      <w:rFonts w:ascii="Lucida Grande" w:hAnsi="Lucida Grande" w:cs="Lucida Grande"/>
      <w:sz w:val="24"/>
    </w:rPr>
  </w:style>
  <w:style w:type="character" w:customStyle="1" w:styleId="DocumentMapChar">
    <w:name w:val="Document Map Char"/>
    <w:basedOn w:val="DefaultParagraphFont"/>
    <w:link w:val="DocumentMap"/>
    <w:uiPriority w:val="99"/>
    <w:rsid w:val="00C150D2"/>
    <w:rPr>
      <w:rFonts w:ascii="Lucida Grande" w:hAnsi="Lucida Grande" w:cs="Lucida Grande"/>
      <w:sz w:val="24"/>
    </w:rPr>
  </w:style>
  <w:style w:type="character" w:customStyle="1" w:styleId="footnotedescriptionChar">
    <w:name w:val="footnote description Char"/>
    <w:link w:val="footnotedescription"/>
    <w:locked/>
    <w:rsid w:val="00C150D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150D2"/>
    <w:pPr>
      <w:spacing w:after="0" w:line="252" w:lineRule="auto"/>
      <w:ind w:left="54"/>
    </w:pPr>
    <w:rPr>
      <w:rFonts w:ascii="Garamond" w:eastAsia="Garamond" w:hAnsi="Garamond" w:cs="Garamond"/>
      <w:color w:val="000000"/>
      <w:sz w:val="20"/>
    </w:rPr>
  </w:style>
  <w:style w:type="character" w:customStyle="1" w:styleId="footnotemark">
    <w:name w:val="footnote mark"/>
    <w:rsid w:val="00C150D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150D2"/>
  </w:style>
  <w:style w:type="character" w:customStyle="1" w:styleId="m5577519854659992616gmail-styleunderline">
    <w:name w:val="m_5577519854659992616gmail-styleunderline"/>
    <w:basedOn w:val="DefaultParagraphFont"/>
    <w:rsid w:val="00C150D2"/>
  </w:style>
  <w:style w:type="numbering" w:customStyle="1" w:styleId="NoList2">
    <w:name w:val="No List2"/>
    <w:next w:val="NoList"/>
    <w:uiPriority w:val="99"/>
    <w:semiHidden/>
    <w:unhideWhenUsed/>
    <w:rsid w:val="00C150D2"/>
  </w:style>
  <w:style w:type="paragraph" w:styleId="ListBullet">
    <w:name w:val="List Bullet"/>
    <w:basedOn w:val="Normal"/>
    <w:link w:val="ListBulletChar"/>
    <w:unhideWhenUsed/>
    <w:rsid w:val="00C150D2"/>
    <w:pPr>
      <w:tabs>
        <w:tab w:val="num" w:pos="360"/>
      </w:tabs>
      <w:ind w:left="360" w:hanging="360"/>
      <w:contextualSpacing/>
    </w:pPr>
  </w:style>
  <w:style w:type="paragraph" w:customStyle="1" w:styleId="CiteSpacing">
    <w:name w:val="Cite Spacing"/>
    <w:basedOn w:val="Normal"/>
    <w:uiPriority w:val="4"/>
    <w:qFormat/>
    <w:rsid w:val="00C150D2"/>
    <w:pPr>
      <w:spacing w:before="60" w:after="60"/>
    </w:pPr>
  </w:style>
  <w:style w:type="character" w:customStyle="1" w:styleId="apple-style-span">
    <w:name w:val="apple-style-span"/>
    <w:rsid w:val="00C150D2"/>
  </w:style>
  <w:style w:type="paragraph" w:customStyle="1" w:styleId="Tag2">
    <w:name w:val="Tag2"/>
    <w:basedOn w:val="Normal"/>
    <w:qFormat/>
    <w:rsid w:val="00C150D2"/>
    <w:rPr>
      <w:rFonts w:eastAsia="Calibri"/>
      <w:b/>
      <w:sz w:val="24"/>
    </w:rPr>
  </w:style>
  <w:style w:type="character" w:customStyle="1" w:styleId="m5577519854659992616gmail-style13ptbold">
    <w:name w:val="m_5577519854659992616gmail-style13ptbold"/>
    <w:basedOn w:val="DefaultParagraphFont"/>
    <w:rsid w:val="00C150D2"/>
  </w:style>
  <w:style w:type="character" w:customStyle="1" w:styleId="apple-converted-space">
    <w:name w:val="apple-converted-space"/>
    <w:basedOn w:val="DefaultParagraphFont"/>
    <w:qFormat/>
    <w:rsid w:val="00C150D2"/>
  </w:style>
  <w:style w:type="character" w:customStyle="1" w:styleId="UnresolvedMention1">
    <w:name w:val="Unresolved Mention1"/>
    <w:basedOn w:val="DefaultParagraphFont"/>
    <w:uiPriority w:val="99"/>
    <w:unhideWhenUsed/>
    <w:rsid w:val="00C150D2"/>
    <w:rPr>
      <w:color w:val="605E5C"/>
      <w:shd w:val="clear" w:color="auto" w:fill="E1DFDD"/>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qFormat/>
    <w:rsid w:val="00C150D2"/>
    <w:pPr>
      <w:spacing w:after="0" w:line="240" w:lineRule="auto"/>
    </w:pPr>
    <w:rPr>
      <w:rFonts w:eastAsiaTheme="minorEastAsia"/>
      <w:szCs w:val="24"/>
      <w:u w:val="single"/>
    </w:rPr>
  </w:style>
  <w:style w:type="character" w:customStyle="1" w:styleId="UnderlineBold">
    <w:name w:val="Underline + Bold"/>
    <w:uiPriority w:val="1"/>
    <w:qFormat/>
    <w:rsid w:val="00C150D2"/>
    <w:rPr>
      <w:b/>
      <w:bCs w:val="0"/>
      <w:sz w:val="20"/>
      <w:u w:val="single"/>
    </w:rPr>
  </w:style>
  <w:style w:type="paragraph" w:customStyle="1" w:styleId="cardtext">
    <w:name w:val="card text"/>
    <w:basedOn w:val="Normal"/>
    <w:link w:val="cardtextChar"/>
    <w:qFormat/>
    <w:rsid w:val="00C150D2"/>
    <w:pPr>
      <w:widowControl w:val="0"/>
      <w:ind w:left="288" w:right="288"/>
    </w:pPr>
    <w:rPr>
      <w:rFonts w:eastAsia="Calibri"/>
    </w:rPr>
  </w:style>
  <w:style w:type="character" w:customStyle="1" w:styleId="cardtextChar">
    <w:name w:val="card text Char"/>
    <w:basedOn w:val="DefaultParagraphFont"/>
    <w:link w:val="cardtext"/>
    <w:rsid w:val="00C150D2"/>
    <w:rPr>
      <w:rFonts w:eastAsia="Calibri" w:cs="Calibri"/>
    </w:rPr>
  </w:style>
  <w:style w:type="paragraph" w:customStyle="1" w:styleId="Shrink6">
    <w:name w:val="Shrink 6"/>
    <w:basedOn w:val="Normal"/>
    <w:qFormat/>
    <w:rsid w:val="00C150D2"/>
    <w:rPr>
      <w:rFonts w:eastAsia="Calibri"/>
      <w:sz w:val="12"/>
    </w:rPr>
  </w:style>
  <w:style w:type="character" w:customStyle="1" w:styleId="m-4851586476605706605gmail-styleunderline">
    <w:name w:val="m_-4851586476605706605gmail-styleunderline"/>
    <w:basedOn w:val="DefaultParagraphFont"/>
    <w:rsid w:val="00C150D2"/>
  </w:style>
  <w:style w:type="character" w:styleId="IntenseEmphasis">
    <w:name w:val="Intense Emphasis"/>
    <w:aliases w:val="title Char,UNDERLINE Char,Cites and Cards Char,Bold Underlined Char,Block Heading Char,Read This Char,Non Read Text Char,Debate Normal Char,Warrants Char"/>
    <w:basedOn w:val="DefaultParagraphFont"/>
    <w:qFormat/>
    <w:rsid w:val="00C150D2"/>
    <w:rPr>
      <w:rFonts w:cs="Times New Roman"/>
      <w:u w:val="single"/>
    </w:rPr>
  </w:style>
  <w:style w:type="character" w:customStyle="1" w:styleId="CharacterStyle1">
    <w:name w:val="Character Style 1"/>
    <w:uiPriority w:val="99"/>
    <w:rsid w:val="00C150D2"/>
    <w:rPr>
      <w:rFonts w:ascii="Tahoma" w:hAnsi="Tahoma" w:cs="Tahoma" w:hint="default"/>
      <w:sz w:val="18"/>
      <w:szCs w:val="18"/>
    </w:rPr>
  </w:style>
  <w:style w:type="paragraph" w:customStyle="1" w:styleId="SmallText">
    <w:name w:val="SmallText"/>
    <w:basedOn w:val="Normal"/>
    <w:autoRedefine/>
    <w:qFormat/>
    <w:rsid w:val="00C150D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150D2"/>
  </w:style>
  <w:style w:type="numbering" w:customStyle="1" w:styleId="NoList3">
    <w:name w:val="No List3"/>
    <w:next w:val="NoList"/>
    <w:uiPriority w:val="99"/>
    <w:semiHidden/>
    <w:unhideWhenUsed/>
    <w:rsid w:val="00C150D2"/>
  </w:style>
  <w:style w:type="numbering" w:customStyle="1" w:styleId="NoList1111">
    <w:name w:val="No List1111"/>
    <w:next w:val="NoList"/>
    <w:uiPriority w:val="99"/>
    <w:semiHidden/>
    <w:unhideWhenUsed/>
    <w:rsid w:val="00C150D2"/>
  </w:style>
  <w:style w:type="numbering" w:customStyle="1" w:styleId="NoList11111">
    <w:name w:val="No List11111"/>
    <w:next w:val="NoList"/>
    <w:uiPriority w:val="99"/>
    <w:semiHidden/>
    <w:unhideWhenUsed/>
    <w:rsid w:val="00C150D2"/>
  </w:style>
  <w:style w:type="numbering" w:customStyle="1" w:styleId="NoList21">
    <w:name w:val="No List21"/>
    <w:next w:val="NoList"/>
    <w:uiPriority w:val="99"/>
    <w:semiHidden/>
    <w:unhideWhenUsed/>
    <w:rsid w:val="00C150D2"/>
  </w:style>
  <w:style w:type="table" w:customStyle="1" w:styleId="TableGrid1">
    <w:name w:val="Table Grid1"/>
    <w:basedOn w:val="TableNormal"/>
    <w:next w:val="TableGrid"/>
    <w:uiPriority w:val="39"/>
    <w:rsid w:val="00C15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150D2"/>
    <w:rPr>
      <w:sz w:val="16"/>
    </w:rPr>
  </w:style>
  <w:style w:type="paragraph" w:customStyle="1" w:styleId="ABlock">
    <w:name w:val="ABlock"/>
    <w:basedOn w:val="Heading3"/>
    <w:next w:val="Heading4"/>
    <w:autoRedefine/>
    <w:qFormat/>
    <w:rsid w:val="00C150D2"/>
  </w:style>
  <w:style w:type="numbering" w:customStyle="1" w:styleId="NoList4">
    <w:name w:val="No List4"/>
    <w:next w:val="NoList"/>
    <w:uiPriority w:val="99"/>
    <w:semiHidden/>
    <w:unhideWhenUsed/>
    <w:rsid w:val="00C150D2"/>
  </w:style>
  <w:style w:type="numbering" w:customStyle="1" w:styleId="NoList12">
    <w:name w:val="No List12"/>
    <w:next w:val="NoList"/>
    <w:uiPriority w:val="99"/>
    <w:semiHidden/>
    <w:unhideWhenUsed/>
    <w:rsid w:val="00C150D2"/>
  </w:style>
  <w:style w:type="numbering" w:customStyle="1" w:styleId="NoList112">
    <w:name w:val="No List112"/>
    <w:next w:val="NoList"/>
    <w:uiPriority w:val="99"/>
    <w:semiHidden/>
    <w:unhideWhenUsed/>
    <w:rsid w:val="00C150D2"/>
  </w:style>
  <w:style w:type="numbering" w:customStyle="1" w:styleId="NoList22">
    <w:name w:val="No List22"/>
    <w:next w:val="NoList"/>
    <w:uiPriority w:val="99"/>
    <w:semiHidden/>
    <w:unhideWhenUsed/>
    <w:rsid w:val="00C150D2"/>
  </w:style>
  <w:style w:type="numbering" w:customStyle="1" w:styleId="NoList121">
    <w:name w:val="No List121"/>
    <w:next w:val="NoList"/>
    <w:semiHidden/>
    <w:unhideWhenUsed/>
    <w:rsid w:val="00C150D2"/>
  </w:style>
  <w:style w:type="numbering" w:customStyle="1" w:styleId="NoList211">
    <w:name w:val="No List211"/>
    <w:next w:val="NoList"/>
    <w:uiPriority w:val="99"/>
    <w:semiHidden/>
    <w:unhideWhenUsed/>
    <w:rsid w:val="00C150D2"/>
  </w:style>
  <w:style w:type="table" w:customStyle="1" w:styleId="TableGrid2">
    <w:name w:val="Table Grid2"/>
    <w:basedOn w:val="TableNormal"/>
    <w:next w:val="TableGrid"/>
    <w:uiPriority w:val="39"/>
    <w:rsid w:val="00C15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150D2"/>
  </w:style>
  <w:style w:type="numbering" w:customStyle="1" w:styleId="NoList1112">
    <w:name w:val="No List1112"/>
    <w:next w:val="NoList"/>
    <w:uiPriority w:val="99"/>
    <w:semiHidden/>
    <w:unhideWhenUsed/>
    <w:rsid w:val="00C150D2"/>
  </w:style>
  <w:style w:type="numbering" w:customStyle="1" w:styleId="NoList111111">
    <w:name w:val="No List111111"/>
    <w:next w:val="NoList"/>
    <w:uiPriority w:val="99"/>
    <w:semiHidden/>
    <w:unhideWhenUsed/>
    <w:rsid w:val="00C150D2"/>
  </w:style>
  <w:style w:type="numbering" w:customStyle="1" w:styleId="NoList2111">
    <w:name w:val="No List2111"/>
    <w:next w:val="NoList"/>
    <w:uiPriority w:val="99"/>
    <w:semiHidden/>
    <w:unhideWhenUsed/>
    <w:rsid w:val="00C150D2"/>
  </w:style>
  <w:style w:type="table" w:customStyle="1" w:styleId="TableGrid11">
    <w:name w:val="Table Grid11"/>
    <w:basedOn w:val="TableNormal"/>
    <w:next w:val="TableGrid"/>
    <w:rsid w:val="00C15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150D2"/>
  </w:style>
  <w:style w:type="numbering" w:customStyle="1" w:styleId="NoList13">
    <w:name w:val="No List13"/>
    <w:next w:val="NoList"/>
    <w:uiPriority w:val="99"/>
    <w:semiHidden/>
    <w:unhideWhenUsed/>
    <w:rsid w:val="00C150D2"/>
  </w:style>
  <w:style w:type="numbering" w:customStyle="1" w:styleId="NoList221">
    <w:name w:val="No List221"/>
    <w:next w:val="NoList"/>
    <w:semiHidden/>
    <w:unhideWhenUsed/>
    <w:rsid w:val="00C150D2"/>
  </w:style>
  <w:style w:type="table" w:customStyle="1" w:styleId="TableGrid3">
    <w:name w:val="Table Grid3"/>
    <w:basedOn w:val="TableNormal"/>
    <w:next w:val="TableGrid"/>
    <w:rsid w:val="00C15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150D2"/>
  </w:style>
  <w:style w:type="numbering" w:customStyle="1" w:styleId="NoList1121">
    <w:name w:val="No List1121"/>
    <w:next w:val="NoList"/>
    <w:uiPriority w:val="99"/>
    <w:semiHidden/>
    <w:unhideWhenUsed/>
    <w:rsid w:val="00C150D2"/>
  </w:style>
  <w:style w:type="numbering" w:customStyle="1" w:styleId="NoList11121">
    <w:name w:val="No List11121"/>
    <w:next w:val="NoList"/>
    <w:uiPriority w:val="99"/>
    <w:semiHidden/>
    <w:unhideWhenUsed/>
    <w:rsid w:val="00C150D2"/>
  </w:style>
  <w:style w:type="numbering" w:customStyle="1" w:styleId="NoList212">
    <w:name w:val="No List212"/>
    <w:next w:val="NoList"/>
    <w:uiPriority w:val="99"/>
    <w:semiHidden/>
    <w:unhideWhenUsed/>
    <w:rsid w:val="00C150D2"/>
  </w:style>
  <w:style w:type="numbering" w:customStyle="1" w:styleId="NoList5">
    <w:name w:val="No List5"/>
    <w:next w:val="NoList"/>
    <w:semiHidden/>
    <w:unhideWhenUsed/>
    <w:rsid w:val="00C150D2"/>
  </w:style>
  <w:style w:type="numbering" w:customStyle="1" w:styleId="NoList14">
    <w:name w:val="No List14"/>
    <w:next w:val="NoList"/>
    <w:uiPriority w:val="99"/>
    <w:semiHidden/>
    <w:unhideWhenUsed/>
    <w:rsid w:val="00C150D2"/>
  </w:style>
  <w:style w:type="paragraph" w:customStyle="1" w:styleId="Underline2">
    <w:name w:val="Underline2"/>
    <w:basedOn w:val="Normal"/>
    <w:link w:val="Underline2Char"/>
    <w:autoRedefine/>
    <w:uiPriority w:val="4"/>
    <w:qFormat/>
    <w:rsid w:val="00C150D2"/>
    <w:rPr>
      <w:b/>
      <w:u w:val="single"/>
    </w:rPr>
  </w:style>
  <w:style w:type="character" w:customStyle="1" w:styleId="Underline2Char">
    <w:name w:val="Underline2 Char"/>
    <w:basedOn w:val="DefaultParagraphFont"/>
    <w:link w:val="Underline2"/>
    <w:uiPriority w:val="4"/>
    <w:rsid w:val="00C150D2"/>
    <w:rPr>
      <w:rFonts w:cs="Calibri"/>
      <w:b/>
      <w:u w:val="single"/>
    </w:rPr>
  </w:style>
  <w:style w:type="character" w:customStyle="1" w:styleId="tl8wme">
    <w:name w:val="tl8wme"/>
    <w:basedOn w:val="DefaultParagraphFont"/>
    <w:rsid w:val="00C150D2"/>
  </w:style>
  <w:style w:type="paragraph" w:customStyle="1" w:styleId="Based">
    <w:name w:val="Based"/>
    <w:basedOn w:val="Heading4"/>
    <w:link w:val="BasedChar"/>
    <w:autoRedefine/>
    <w:uiPriority w:val="4"/>
    <w:qFormat/>
    <w:rsid w:val="00C150D2"/>
    <w:rPr>
      <w:color w:val="44546A" w:themeColor="text2"/>
    </w:rPr>
  </w:style>
  <w:style w:type="character" w:customStyle="1" w:styleId="BasedChar">
    <w:name w:val="Based Char"/>
    <w:basedOn w:val="DefaultParagraphFont"/>
    <w:link w:val="Based"/>
    <w:uiPriority w:val="4"/>
    <w:rsid w:val="00C150D2"/>
    <w:rPr>
      <w:rFonts w:eastAsiaTheme="majorEastAsia" w:cstheme="majorBidi"/>
      <w:b/>
      <w:iCs/>
      <w:color w:val="44546A" w:themeColor="text2"/>
      <w:sz w:val="26"/>
    </w:rPr>
  </w:style>
  <w:style w:type="character" w:customStyle="1" w:styleId="citation">
    <w:name w:val="citation"/>
    <w:basedOn w:val="DefaultParagraphFont"/>
    <w:rsid w:val="00C150D2"/>
  </w:style>
  <w:style w:type="paragraph" w:customStyle="1" w:styleId="Cites">
    <w:name w:val="Cites"/>
    <w:link w:val="CitesChar"/>
    <w:qFormat/>
    <w:rsid w:val="00C150D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150D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150D2"/>
    <w:rPr>
      <w:rFonts w:ascii="Segoe UI" w:hAnsi="Segoe UI" w:cs="Segoe UI"/>
      <w:sz w:val="18"/>
      <w:szCs w:val="18"/>
    </w:rPr>
  </w:style>
  <w:style w:type="character" w:customStyle="1" w:styleId="BalloonTextChar">
    <w:name w:val="Balloon Text Char"/>
    <w:basedOn w:val="DefaultParagraphFont"/>
    <w:link w:val="BalloonText"/>
    <w:uiPriority w:val="99"/>
    <w:rsid w:val="00C150D2"/>
    <w:rPr>
      <w:rFonts w:ascii="Segoe UI" w:hAnsi="Segoe UI" w:cs="Segoe UI"/>
      <w:sz w:val="18"/>
      <w:szCs w:val="18"/>
    </w:rPr>
  </w:style>
  <w:style w:type="character" w:customStyle="1" w:styleId="BoldUnderlineChar">
    <w:name w:val="Bold Underline Char"/>
    <w:locked/>
    <w:rsid w:val="00C150D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150D2"/>
    <w:rPr>
      <w:rFonts w:ascii="Times" w:hAnsi="Times"/>
      <w:b w:val="0"/>
      <w:bCs/>
      <w:sz w:val="20"/>
      <w:u w:val="single"/>
    </w:rPr>
  </w:style>
  <w:style w:type="paragraph" w:customStyle="1" w:styleId="Normaltag">
    <w:name w:val="Normal tag"/>
    <w:basedOn w:val="Normal"/>
    <w:link w:val="NormaltagChar"/>
    <w:uiPriority w:val="99"/>
    <w:qFormat/>
    <w:rsid w:val="00C150D2"/>
    <w:rPr>
      <w:b/>
      <w:sz w:val="24"/>
    </w:rPr>
  </w:style>
  <w:style w:type="character" w:customStyle="1" w:styleId="NormaltagChar">
    <w:name w:val="Normal tag Char"/>
    <w:link w:val="Normaltag"/>
    <w:uiPriority w:val="99"/>
    <w:locked/>
    <w:rsid w:val="00C150D2"/>
    <w:rPr>
      <w:rFonts w:cs="Calibri"/>
      <w:b/>
      <w:sz w:val="24"/>
    </w:rPr>
  </w:style>
  <w:style w:type="character" w:customStyle="1" w:styleId="StyleBoldUnderline1">
    <w:name w:val="Style Bold Underline1"/>
    <w:basedOn w:val="DefaultParagraphFont"/>
    <w:rsid w:val="00C150D2"/>
    <w:rPr>
      <w:b w:val="0"/>
      <w:bCs/>
      <w:u w:val="single"/>
    </w:rPr>
  </w:style>
  <w:style w:type="character" w:customStyle="1" w:styleId="st">
    <w:name w:val="st"/>
    <w:rsid w:val="00C150D2"/>
  </w:style>
  <w:style w:type="character" w:customStyle="1" w:styleId="DebateUnderline">
    <w:name w:val="Debate Underline"/>
    <w:qFormat/>
    <w:rsid w:val="00C150D2"/>
    <w:rPr>
      <w:rFonts w:ascii="Times New Roman" w:hAnsi="Times New Roman"/>
      <w:sz w:val="20"/>
      <w:szCs w:val="24"/>
      <w:u w:val="thick"/>
    </w:rPr>
  </w:style>
  <w:style w:type="character" w:customStyle="1" w:styleId="Author-Date">
    <w:name w:val="Author-Date"/>
    <w:qFormat/>
    <w:rsid w:val="00C150D2"/>
    <w:rPr>
      <w:b/>
      <w:sz w:val="24"/>
      <w:szCs w:val="24"/>
    </w:rPr>
  </w:style>
  <w:style w:type="paragraph" w:customStyle="1" w:styleId="Cards">
    <w:name w:val="Cards"/>
    <w:next w:val="Normal"/>
    <w:link w:val="CardsChar"/>
    <w:qFormat/>
    <w:rsid w:val="00C150D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150D2"/>
    <w:rPr>
      <w:rFonts w:ascii="Times New Roman" w:eastAsia="Times New Roman" w:hAnsi="Times New Roman" w:cs="Times New Roman"/>
      <w:sz w:val="20"/>
      <w:szCs w:val="24"/>
    </w:rPr>
  </w:style>
  <w:style w:type="paragraph" w:customStyle="1" w:styleId="Cardunderlining">
    <w:name w:val="Card underlining"/>
    <w:basedOn w:val="Normal"/>
    <w:qFormat/>
    <w:rsid w:val="00C150D2"/>
    <w:rPr>
      <w:u w:val="single"/>
    </w:rPr>
  </w:style>
  <w:style w:type="character" w:customStyle="1" w:styleId="NoformattingChar">
    <w:name w:val="No formatting Char"/>
    <w:rsid w:val="00C150D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150D2"/>
    <w:rPr>
      <w:szCs w:val="20"/>
    </w:rPr>
  </w:style>
  <w:style w:type="character" w:customStyle="1" w:styleId="SubtitleChar">
    <w:name w:val="Subtitle Char"/>
    <w:aliases w:val="Underlined card text Char"/>
    <w:link w:val="Subtitle"/>
    <w:uiPriority w:val="11"/>
    <w:rsid w:val="00C150D2"/>
    <w:rPr>
      <w:rFonts w:ascii="Times New Roman" w:eastAsia="Times New Roman" w:hAnsi="Times New Roman" w:cs="Times New Roman"/>
      <w:iCs/>
      <w:color w:val="000000"/>
      <w:spacing w:val="15"/>
      <w:szCs w:val="24"/>
      <w:u w:val="single"/>
    </w:rPr>
  </w:style>
  <w:style w:type="character" w:customStyle="1" w:styleId="firstchar">
    <w:name w:val="firstchar"/>
    <w:rsid w:val="00C150D2"/>
  </w:style>
  <w:style w:type="character" w:customStyle="1" w:styleId="Style8ptBold">
    <w:name w:val="Style 8 pt Bold"/>
    <w:basedOn w:val="DefaultParagraphFont"/>
    <w:rsid w:val="00C150D2"/>
    <w:rPr>
      <w:b w:val="0"/>
      <w:bCs/>
      <w:sz w:val="16"/>
    </w:rPr>
  </w:style>
  <w:style w:type="character" w:customStyle="1" w:styleId="term">
    <w:name w:val="term"/>
    <w:rsid w:val="00C150D2"/>
  </w:style>
  <w:style w:type="character" w:customStyle="1" w:styleId="cardChar">
    <w:name w:val="card Char"/>
    <w:aliases w:val="Bold Cite Char Char,Speed Cite Char"/>
    <w:basedOn w:val="DefaultParagraphFont"/>
    <w:uiPriority w:val="6"/>
    <w:rsid w:val="00C150D2"/>
    <w:rPr>
      <w:rFonts w:ascii="Calibri" w:eastAsia="Times New Roman" w:hAnsi="Calibri" w:cs="Calibri"/>
      <w:szCs w:val="20"/>
    </w:rPr>
  </w:style>
  <w:style w:type="character" w:customStyle="1" w:styleId="AuthorDate">
    <w:name w:val="Author Date"/>
    <w:qFormat/>
    <w:rsid w:val="00C150D2"/>
    <w:rPr>
      <w:b/>
      <w:sz w:val="24"/>
      <w:u w:val="thick"/>
    </w:rPr>
  </w:style>
  <w:style w:type="character" w:customStyle="1" w:styleId="UnresolvedMention2">
    <w:name w:val="Unresolved Mention2"/>
    <w:basedOn w:val="DefaultParagraphFont"/>
    <w:uiPriority w:val="99"/>
    <w:rsid w:val="00C150D2"/>
    <w:rPr>
      <w:color w:val="605E5C"/>
      <w:shd w:val="clear" w:color="auto" w:fill="E1DFDD"/>
    </w:rPr>
  </w:style>
  <w:style w:type="character" w:customStyle="1" w:styleId="CommentTextChar">
    <w:name w:val="Comment Text Char"/>
    <w:basedOn w:val="DefaultParagraphFont"/>
    <w:link w:val="CommentText"/>
    <w:uiPriority w:val="99"/>
    <w:rsid w:val="00C150D2"/>
    <w:rPr>
      <w:rFonts w:cs="Calibri"/>
      <w:szCs w:val="20"/>
    </w:rPr>
  </w:style>
  <w:style w:type="paragraph" w:styleId="CommentText">
    <w:name w:val="annotation text"/>
    <w:basedOn w:val="Normal"/>
    <w:link w:val="CommentTextChar"/>
    <w:uiPriority w:val="99"/>
    <w:unhideWhenUsed/>
    <w:qFormat/>
    <w:rsid w:val="00C150D2"/>
    <w:rPr>
      <w:szCs w:val="20"/>
    </w:rPr>
  </w:style>
  <w:style w:type="character" w:customStyle="1" w:styleId="CommentTextChar1">
    <w:name w:val="Comment Text Char1"/>
    <w:basedOn w:val="DefaultParagraphFont"/>
    <w:rsid w:val="00C150D2"/>
    <w:rPr>
      <w:rFonts w:cs="Calibri"/>
      <w:sz w:val="20"/>
      <w:szCs w:val="20"/>
    </w:rPr>
  </w:style>
  <w:style w:type="character" w:customStyle="1" w:styleId="BalloonTextChar1">
    <w:name w:val="Balloon Text Char1"/>
    <w:basedOn w:val="DefaultParagraphFont"/>
    <w:uiPriority w:val="99"/>
    <w:rsid w:val="00C150D2"/>
    <w:rPr>
      <w:rFonts w:ascii="Times New Roman" w:hAnsi="Times New Roman" w:cs="Times New Roman"/>
      <w:sz w:val="18"/>
      <w:szCs w:val="18"/>
    </w:rPr>
  </w:style>
  <w:style w:type="character" w:customStyle="1" w:styleId="Emphasis2">
    <w:name w:val="Emphasis2"/>
    <w:basedOn w:val="DefaultParagraphFont"/>
    <w:rsid w:val="00C150D2"/>
    <w:rPr>
      <w:rFonts w:ascii="Franklin Gothic Heavy" w:hAnsi="Franklin Gothic Heavy" w:hint="default"/>
      <w:iCs/>
      <w:u w:val="single"/>
    </w:rPr>
  </w:style>
  <w:style w:type="paragraph" w:customStyle="1" w:styleId="Nothing">
    <w:name w:val="Nothing"/>
    <w:link w:val="NothingChar"/>
    <w:qFormat/>
    <w:rsid w:val="00C150D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C150D2"/>
    <w:rPr>
      <w:rFonts w:ascii="Times New Roman" w:eastAsia="Times New Roman" w:hAnsi="Times New Roman" w:cs="Times New Roman"/>
      <w:sz w:val="20"/>
      <w:szCs w:val="24"/>
    </w:rPr>
  </w:style>
  <w:style w:type="character" w:customStyle="1" w:styleId="null">
    <w:name w:val="null"/>
    <w:basedOn w:val="DefaultParagraphFont"/>
    <w:rsid w:val="00C150D2"/>
  </w:style>
  <w:style w:type="paragraph" w:customStyle="1" w:styleId="RainwithanA">
    <w:name w:val="Rain with an A"/>
    <w:basedOn w:val="Normal"/>
    <w:link w:val="RainwithanAChar"/>
    <w:uiPriority w:val="4"/>
    <w:qFormat/>
    <w:rsid w:val="00C150D2"/>
    <w:pPr>
      <w:outlineLvl w:val="3"/>
    </w:pPr>
    <w:rPr>
      <w:b/>
      <w:sz w:val="26"/>
    </w:rPr>
  </w:style>
  <w:style w:type="character" w:customStyle="1" w:styleId="RainwithanAChar">
    <w:name w:val="Rain with an A Char"/>
    <w:basedOn w:val="DefaultParagraphFont"/>
    <w:link w:val="RainwithanA"/>
    <w:uiPriority w:val="4"/>
    <w:rsid w:val="00C150D2"/>
    <w:rPr>
      <w:rFonts w:cs="Calibri"/>
      <w:b/>
      <w:sz w:val="26"/>
    </w:rPr>
  </w:style>
  <w:style w:type="character" w:customStyle="1" w:styleId="u-custom-list-number">
    <w:name w:val="u-custom-list-number"/>
    <w:basedOn w:val="DefaultParagraphFont"/>
    <w:rsid w:val="00C150D2"/>
  </w:style>
  <w:style w:type="character" w:customStyle="1" w:styleId="NothingChar">
    <w:name w:val="Nothing Char"/>
    <w:link w:val="Nothing"/>
    <w:rsid w:val="00C150D2"/>
    <w:rPr>
      <w:rFonts w:ascii="Times New Roman" w:eastAsia="Times New Roman" w:hAnsi="Times New Roman" w:cs="Times New Roman"/>
      <w:sz w:val="20"/>
      <w:szCs w:val="24"/>
    </w:rPr>
  </w:style>
  <w:style w:type="character" w:customStyle="1" w:styleId="CitesChar2">
    <w:name w:val="Cites Char2"/>
    <w:rsid w:val="00C150D2"/>
    <w:rPr>
      <w:rFonts w:ascii="Arial" w:eastAsia="Calibri" w:hAnsi="Arial" w:cs="Calibri"/>
      <w:b/>
      <w:bCs/>
      <w:szCs w:val="20"/>
      <w:lang w:val="x-none" w:eastAsia="x-none"/>
    </w:rPr>
  </w:style>
  <w:style w:type="paragraph" w:customStyle="1" w:styleId="generic-articlebody">
    <w:name w:val="generic-article__body"/>
    <w:basedOn w:val="Normal"/>
    <w:qFormat/>
    <w:rsid w:val="00C150D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150D2"/>
  </w:style>
  <w:style w:type="paragraph" w:customStyle="1" w:styleId="t-body-text">
    <w:name w:val="t-body-text"/>
    <w:basedOn w:val="Normal"/>
    <w:rsid w:val="00C150D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150D2"/>
    <w:pPr>
      <w:spacing w:before="100" w:beforeAutospacing="1" w:after="100" w:afterAutospacing="1"/>
    </w:pPr>
    <w:rPr>
      <w:rFonts w:eastAsia="Times New Roman"/>
      <w:sz w:val="24"/>
    </w:rPr>
  </w:style>
  <w:style w:type="paragraph" w:customStyle="1" w:styleId="p-text">
    <w:name w:val="p-text"/>
    <w:basedOn w:val="Normal"/>
    <w:qFormat/>
    <w:rsid w:val="00C150D2"/>
    <w:pPr>
      <w:spacing w:before="100" w:beforeAutospacing="1" w:after="100" w:afterAutospacing="1"/>
    </w:pPr>
    <w:rPr>
      <w:rFonts w:eastAsia="Times New Roman"/>
      <w:sz w:val="24"/>
    </w:rPr>
  </w:style>
  <w:style w:type="paragraph" w:customStyle="1" w:styleId="Emphasis0">
    <w:name w:val="!!_Emphasis"/>
    <w:basedOn w:val="Normal"/>
    <w:uiPriority w:val="7"/>
    <w:qFormat/>
    <w:rsid w:val="00C150D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150D2"/>
    <w:rPr>
      <w:rFonts w:ascii="Arial" w:hAnsi="Arial"/>
      <w:b/>
      <w:sz w:val="20"/>
      <w:u w:val="single"/>
      <w:bdr w:val="single" w:sz="8" w:space="0" w:color="auto"/>
    </w:rPr>
  </w:style>
  <w:style w:type="paragraph" w:customStyle="1" w:styleId="MB">
    <w:name w:val="!!_MB"/>
    <w:basedOn w:val="Normal"/>
    <w:link w:val="MBChar"/>
    <w:qFormat/>
    <w:rsid w:val="00C150D2"/>
    <w:rPr>
      <w:rFonts w:eastAsia="Calibri"/>
      <w:b/>
      <w:color w:val="002060"/>
      <w:sz w:val="28"/>
    </w:rPr>
  </w:style>
  <w:style w:type="character" w:customStyle="1" w:styleId="MBChar">
    <w:name w:val="!!_MB Char"/>
    <w:basedOn w:val="DefaultParagraphFont"/>
    <w:link w:val="MB"/>
    <w:rsid w:val="00C150D2"/>
    <w:rPr>
      <w:rFonts w:eastAsia="Calibri" w:cs="Calibri"/>
      <w:b/>
      <w:color w:val="002060"/>
      <w:sz w:val="28"/>
    </w:rPr>
  </w:style>
  <w:style w:type="paragraph" w:customStyle="1" w:styleId="DebateUnderline0">
    <w:name w:val="DebateUnderline"/>
    <w:basedOn w:val="Normal"/>
    <w:link w:val="DebateUnderlineChar"/>
    <w:qFormat/>
    <w:rsid w:val="00C150D2"/>
    <w:pPr>
      <w:spacing w:line="276" w:lineRule="auto"/>
    </w:pPr>
    <w:rPr>
      <w:rFonts w:eastAsia="Calibri"/>
      <w:sz w:val="24"/>
      <w:u w:val="single"/>
    </w:rPr>
  </w:style>
  <w:style w:type="paragraph" w:customStyle="1" w:styleId="DebateEmphasis">
    <w:name w:val="DebateEmphasis"/>
    <w:basedOn w:val="DebateUnderline0"/>
    <w:link w:val="DebateEmphasisChar"/>
    <w:qFormat/>
    <w:rsid w:val="00C150D2"/>
    <w:rPr>
      <w:b/>
    </w:rPr>
  </w:style>
  <w:style w:type="character" w:customStyle="1" w:styleId="DebateUnderlineChar">
    <w:name w:val="DebateUnderline Char"/>
    <w:basedOn w:val="DefaultParagraphFont"/>
    <w:link w:val="DebateUnderline0"/>
    <w:rsid w:val="00C150D2"/>
    <w:rPr>
      <w:rFonts w:eastAsia="Calibri" w:cs="Calibri"/>
      <w:sz w:val="24"/>
      <w:u w:val="single"/>
    </w:rPr>
  </w:style>
  <w:style w:type="character" w:customStyle="1" w:styleId="DebateEmphasisChar">
    <w:name w:val="DebateEmphasis Char"/>
    <w:basedOn w:val="DebateUnderlineChar"/>
    <w:link w:val="DebateEmphasis"/>
    <w:rsid w:val="00C150D2"/>
    <w:rPr>
      <w:rFonts w:eastAsia="Calibri" w:cs="Calibri"/>
      <w:b/>
      <w:sz w:val="24"/>
      <w:u w:val="single"/>
    </w:rPr>
  </w:style>
  <w:style w:type="character" w:customStyle="1" w:styleId="MicrotextChar">
    <w:name w:val="Microtext Char"/>
    <w:basedOn w:val="DefaultParagraphFont"/>
    <w:link w:val="Microtext"/>
    <w:rsid w:val="00C150D2"/>
    <w:rPr>
      <w:rFonts w:ascii="Cambria" w:eastAsia="Cambria" w:hAnsi="Cambria" w:cs="Times New Roman"/>
      <w:sz w:val="12"/>
    </w:rPr>
  </w:style>
  <w:style w:type="paragraph" w:customStyle="1" w:styleId="BreakTag">
    <w:name w:val="Break Tag"/>
    <w:basedOn w:val="Normal"/>
    <w:autoRedefine/>
    <w:uiPriority w:val="4"/>
    <w:qFormat/>
    <w:rsid w:val="00C150D2"/>
    <w:pPr>
      <w:spacing w:before="240"/>
      <w:contextualSpacing/>
    </w:pPr>
    <w:rPr>
      <w:b/>
      <w:sz w:val="26"/>
    </w:rPr>
  </w:style>
  <w:style w:type="paragraph" w:customStyle="1" w:styleId="BreakBlock">
    <w:name w:val="Break Block"/>
    <w:basedOn w:val="Normal"/>
    <w:link w:val="BreakBlockChar"/>
    <w:autoRedefine/>
    <w:qFormat/>
    <w:rsid w:val="00C150D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150D2"/>
    <w:rPr>
      <w:rFonts w:ascii="Arial Bold" w:hAnsi="Arial Bold" w:cs="Calibri"/>
      <w:b/>
      <w:caps/>
      <w:sz w:val="32"/>
      <w:u w:val="single"/>
    </w:rPr>
  </w:style>
  <w:style w:type="character" w:customStyle="1" w:styleId="Mention1">
    <w:name w:val="Mention1"/>
    <w:basedOn w:val="DefaultParagraphFont"/>
    <w:uiPriority w:val="99"/>
    <w:semiHidden/>
    <w:unhideWhenUsed/>
    <w:rsid w:val="00C150D2"/>
    <w:rPr>
      <w:color w:val="2B579A"/>
      <w:shd w:val="clear" w:color="auto" w:fill="E6E6E6"/>
    </w:rPr>
  </w:style>
  <w:style w:type="character" w:customStyle="1" w:styleId="m4841727538114946087gmail-styleunderline">
    <w:name w:val="m_4841727538114946087gmail-styleunderline"/>
    <w:basedOn w:val="DefaultParagraphFont"/>
    <w:rsid w:val="00C150D2"/>
  </w:style>
  <w:style w:type="paragraph" w:customStyle="1" w:styleId="evidencetext">
    <w:name w:val="evidence text"/>
    <w:basedOn w:val="Normal"/>
    <w:link w:val="evidencetextChar1"/>
    <w:qFormat/>
    <w:rsid w:val="00C150D2"/>
    <w:pPr>
      <w:ind w:left="432" w:right="432"/>
      <w:contextualSpacing/>
    </w:pPr>
    <w:rPr>
      <w:color w:val="000000"/>
      <w:lang w:val="x-none" w:eastAsia="x-none"/>
    </w:rPr>
  </w:style>
  <w:style w:type="character" w:customStyle="1" w:styleId="evidencetextChar1">
    <w:name w:val="evidence text Char1"/>
    <w:link w:val="evidencetext"/>
    <w:rsid w:val="00C150D2"/>
    <w:rPr>
      <w:rFonts w:cs="Calibri"/>
      <w:color w:val="000000"/>
      <w:lang w:val="x-none" w:eastAsia="x-none"/>
    </w:rPr>
  </w:style>
  <w:style w:type="paragraph" w:customStyle="1" w:styleId="Style4">
    <w:name w:val="Style4"/>
    <w:basedOn w:val="Normal"/>
    <w:link w:val="Style4Char"/>
    <w:uiPriority w:val="99"/>
    <w:qFormat/>
    <w:rsid w:val="00C150D2"/>
    <w:pPr>
      <w:contextualSpacing/>
    </w:pPr>
    <w:rPr>
      <w:rFonts w:eastAsia="Times New Roman"/>
      <w:u w:val="single"/>
    </w:rPr>
  </w:style>
  <w:style w:type="character" w:customStyle="1" w:styleId="Style4Char">
    <w:name w:val="Style4 Char"/>
    <w:link w:val="Style4"/>
    <w:uiPriority w:val="99"/>
    <w:rsid w:val="00C150D2"/>
    <w:rPr>
      <w:rFonts w:eastAsia="Times New Roman" w:cs="Calibri"/>
      <w:u w:val="single"/>
    </w:rPr>
  </w:style>
  <w:style w:type="character" w:customStyle="1" w:styleId="Style1Char">
    <w:name w:val="Style1 Char"/>
    <w:rsid w:val="00C150D2"/>
    <w:rPr>
      <w:rFonts w:ascii="Times New Roman" w:eastAsia="SimSun" w:hAnsi="Times New Roman" w:cs="Times New Roman"/>
      <w:sz w:val="20"/>
      <w:szCs w:val="24"/>
      <w:u w:val="single"/>
      <w:lang w:eastAsia="zh-CN"/>
    </w:rPr>
  </w:style>
  <w:style w:type="character" w:customStyle="1" w:styleId="Styleunderline11pt">
    <w:name w:val="Style underline + 11 pt"/>
    <w:rsid w:val="00C150D2"/>
    <w:rPr>
      <w:rFonts w:ascii="Times New Roman" w:hAnsi="Times New Roman"/>
      <w:sz w:val="20"/>
      <w:u w:val="single"/>
    </w:rPr>
  </w:style>
  <w:style w:type="paragraph" w:customStyle="1" w:styleId="Stylecard11pt">
    <w:name w:val="Style card + 11 pt"/>
    <w:basedOn w:val="Normal"/>
    <w:link w:val="Stylecard11ptChar"/>
    <w:qFormat/>
    <w:rsid w:val="00C150D2"/>
    <w:pPr>
      <w:ind w:left="288" w:right="288"/>
      <w:contextualSpacing/>
    </w:pPr>
    <w:rPr>
      <w:rFonts w:eastAsia="SimSun"/>
      <w:lang w:eastAsia="zh-CN"/>
    </w:rPr>
  </w:style>
  <w:style w:type="character" w:customStyle="1" w:styleId="Stylecard11ptChar">
    <w:name w:val="Style card + 11 pt Char"/>
    <w:link w:val="Stylecard11pt"/>
    <w:rsid w:val="00C150D2"/>
    <w:rPr>
      <w:rFonts w:eastAsia="SimSun" w:cs="Calibri"/>
      <w:lang w:eastAsia="zh-CN"/>
    </w:rPr>
  </w:style>
  <w:style w:type="paragraph" w:customStyle="1" w:styleId="Minimize">
    <w:name w:val="Minimize"/>
    <w:basedOn w:val="Normal"/>
    <w:next w:val="Normal"/>
    <w:link w:val="MinimizeChar"/>
    <w:qFormat/>
    <w:rsid w:val="00C150D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150D2"/>
    <w:rPr>
      <w:rFonts w:cs="Calibri"/>
      <w:color w:val="000000"/>
      <w:sz w:val="12"/>
      <w:szCs w:val="20"/>
    </w:rPr>
  </w:style>
  <w:style w:type="character" w:customStyle="1" w:styleId="byline">
    <w:name w:val="byline"/>
    <w:basedOn w:val="DefaultParagraphFont"/>
    <w:rsid w:val="00C150D2"/>
  </w:style>
  <w:style w:type="paragraph" w:customStyle="1" w:styleId="StyleStyle411pt">
    <w:name w:val="Style Style4 + 11 pt"/>
    <w:basedOn w:val="Normal"/>
    <w:link w:val="StyleStyle411ptChar"/>
    <w:qFormat/>
    <w:rsid w:val="00C150D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150D2"/>
    <w:rPr>
      <w:rFonts w:eastAsia="Times New Roman" w:cs="Calibri"/>
      <w:u w:val="single"/>
    </w:rPr>
  </w:style>
  <w:style w:type="character" w:customStyle="1" w:styleId="Style11ptUnderline">
    <w:name w:val="Style 11 pt Underline"/>
    <w:rsid w:val="00C150D2"/>
    <w:rPr>
      <w:sz w:val="20"/>
      <w:u w:val="single"/>
    </w:rPr>
  </w:style>
  <w:style w:type="character" w:customStyle="1" w:styleId="Style11ptBoldUnderline">
    <w:name w:val="Style 11 pt Bold Underline"/>
    <w:rsid w:val="00C150D2"/>
    <w:rPr>
      <w:b/>
      <w:bCs/>
      <w:sz w:val="20"/>
      <w:u w:val="single"/>
    </w:rPr>
  </w:style>
  <w:style w:type="character" w:customStyle="1" w:styleId="Style11pt">
    <w:name w:val="Style 11 pt"/>
    <w:rsid w:val="00C150D2"/>
    <w:rPr>
      <w:sz w:val="20"/>
    </w:rPr>
  </w:style>
  <w:style w:type="paragraph" w:customStyle="1" w:styleId="StyleStyle411ptBold">
    <w:name w:val="Style Style4 + 11 pt Bold"/>
    <w:basedOn w:val="Normal"/>
    <w:link w:val="StyleStyle411ptBoldChar"/>
    <w:qFormat/>
    <w:rsid w:val="00C150D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150D2"/>
    <w:rPr>
      <w:rFonts w:eastAsia="Times New Roman" w:cs="Calibri"/>
      <w:b/>
      <w:bCs/>
      <w:u w:val="single"/>
    </w:rPr>
  </w:style>
  <w:style w:type="character" w:customStyle="1" w:styleId="pmterms1">
    <w:name w:val="pmterms1"/>
    <w:basedOn w:val="DefaultParagraphFont"/>
    <w:rsid w:val="00C150D2"/>
  </w:style>
  <w:style w:type="character" w:customStyle="1" w:styleId="hilite1">
    <w:name w:val="hilite1"/>
    <w:basedOn w:val="DefaultParagraphFont"/>
    <w:rsid w:val="00C150D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150D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150D2"/>
    <w:rPr>
      <w:rFonts w:ascii="Times New Roman" w:eastAsia="Malgun Gothic" w:hAnsi="Times New Roman" w:cs="Times New Roman"/>
      <w:sz w:val="21"/>
      <w:szCs w:val="24"/>
      <w:u w:val="single"/>
    </w:rPr>
  </w:style>
  <w:style w:type="character" w:customStyle="1" w:styleId="blue">
    <w:name w:val="blue"/>
    <w:basedOn w:val="DefaultParagraphFont"/>
    <w:rsid w:val="00C150D2"/>
    <w:rPr>
      <w:rFonts w:cs="Times New Roman"/>
    </w:rPr>
  </w:style>
  <w:style w:type="paragraph" w:customStyle="1" w:styleId="cites0">
    <w:name w:val="cites"/>
    <w:link w:val="Heading1Char3"/>
    <w:autoRedefine/>
    <w:uiPriority w:val="99"/>
    <w:qFormat/>
    <w:rsid w:val="00C150D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C150D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150D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150D2"/>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150D2"/>
  </w:style>
  <w:style w:type="paragraph" w:customStyle="1" w:styleId="BlockTitle2">
    <w:name w:val="Block Title2"/>
    <w:basedOn w:val="Normal"/>
    <w:next w:val="Normal"/>
    <w:link w:val="BlockTitle2Char"/>
    <w:qFormat/>
    <w:rsid w:val="00C150D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150D2"/>
    <w:pPr>
      <w:spacing w:before="120" w:after="120"/>
      <w:contextualSpacing/>
    </w:pPr>
    <w:rPr>
      <w:rFonts w:eastAsia="Times New Roman"/>
      <w:b/>
      <w:u w:val="single"/>
      <w:lang w:bidi="en-US"/>
    </w:rPr>
  </w:style>
  <w:style w:type="paragraph" w:styleId="TOC9">
    <w:name w:val="toc 9"/>
    <w:basedOn w:val="Normal"/>
    <w:next w:val="Normal"/>
    <w:autoRedefine/>
    <w:uiPriority w:val="39"/>
    <w:rsid w:val="00C150D2"/>
    <w:pPr>
      <w:ind w:left="1600"/>
      <w:contextualSpacing/>
    </w:pPr>
    <w:rPr>
      <w:rFonts w:eastAsia="Times New Roman"/>
      <w:lang w:bidi="en-US"/>
    </w:rPr>
  </w:style>
  <w:style w:type="paragraph" w:customStyle="1" w:styleId="TxBrp1">
    <w:name w:val="TxBr_p1"/>
    <w:basedOn w:val="Normal"/>
    <w:qFormat/>
    <w:rsid w:val="00C150D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150D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150D2"/>
  </w:style>
  <w:style w:type="paragraph" w:customStyle="1" w:styleId="hat">
    <w:name w:val="hat"/>
    <w:basedOn w:val="Normal"/>
    <w:next w:val="Normal"/>
    <w:link w:val="hatChar"/>
    <w:qFormat/>
    <w:rsid w:val="00C150D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150D2"/>
  </w:style>
  <w:style w:type="paragraph" w:customStyle="1" w:styleId="HotRouteChar">
    <w:name w:val="Hot Route! Char"/>
    <w:basedOn w:val="Normal"/>
    <w:qFormat/>
    <w:rsid w:val="00C150D2"/>
    <w:pPr>
      <w:ind w:left="144"/>
      <w:contextualSpacing/>
    </w:pPr>
    <w:rPr>
      <w:rFonts w:eastAsia="Times New Roman"/>
      <w:lang w:bidi="en-US"/>
    </w:rPr>
  </w:style>
  <w:style w:type="paragraph" w:customStyle="1" w:styleId="Default">
    <w:name w:val="Default"/>
    <w:qFormat/>
    <w:rsid w:val="00C150D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150D2"/>
    <w:rPr>
      <w:rFonts w:ascii="Cambria" w:hAnsi="Cambria" w:cs="Times New Roman"/>
      <w:b/>
      <w:bCs/>
      <w:sz w:val="26"/>
      <w:szCs w:val="26"/>
    </w:rPr>
  </w:style>
  <w:style w:type="character" w:customStyle="1" w:styleId="UnderliningChar">
    <w:name w:val="Underlining Char"/>
    <w:basedOn w:val="DefaultParagraphFont"/>
    <w:link w:val="Underlining"/>
    <w:rsid w:val="00C150D2"/>
    <w:rPr>
      <w:rFonts w:ascii="Arial Narrow" w:hAnsi="Arial Narrow" w:cs="Times New Roman"/>
      <w:sz w:val="24"/>
      <w:szCs w:val="24"/>
      <w:u w:val="single"/>
    </w:rPr>
  </w:style>
  <w:style w:type="character" w:customStyle="1" w:styleId="CardCharChar1">
    <w:name w:val="Card Char Char1"/>
    <w:basedOn w:val="DefaultParagraphFont"/>
    <w:rsid w:val="00C150D2"/>
    <w:rPr>
      <w:rFonts w:cs="Times New Roman"/>
      <w:b/>
      <w:bCs/>
      <w:sz w:val="28"/>
      <w:szCs w:val="28"/>
    </w:rPr>
  </w:style>
  <w:style w:type="character" w:customStyle="1" w:styleId="hit">
    <w:name w:val="hit"/>
    <w:basedOn w:val="DefaultParagraphFont"/>
    <w:rsid w:val="00C150D2"/>
    <w:rPr>
      <w:rFonts w:cs="Times New Roman"/>
    </w:rPr>
  </w:style>
  <w:style w:type="paragraph" w:customStyle="1" w:styleId="SmallFont">
    <w:name w:val="Small Font"/>
    <w:basedOn w:val="Normal"/>
    <w:link w:val="SmallFontChar"/>
    <w:qFormat/>
    <w:rsid w:val="00C150D2"/>
    <w:pPr>
      <w:spacing w:after="200"/>
      <w:contextualSpacing/>
      <w:jc w:val="both"/>
    </w:pPr>
    <w:rPr>
      <w:rFonts w:eastAsia="Calibri"/>
      <w:szCs w:val="18"/>
    </w:rPr>
  </w:style>
  <w:style w:type="character" w:customStyle="1" w:styleId="SmallFontChar">
    <w:name w:val="Small Font Char"/>
    <w:basedOn w:val="DefaultParagraphFont"/>
    <w:link w:val="SmallFont"/>
    <w:locked/>
    <w:rsid w:val="00C150D2"/>
    <w:rPr>
      <w:rFonts w:eastAsia="Calibri" w:cs="Calibri"/>
      <w:szCs w:val="18"/>
    </w:rPr>
  </w:style>
  <w:style w:type="character" w:customStyle="1" w:styleId="CircleChar1">
    <w:name w:val="Circle Char1"/>
    <w:basedOn w:val="DefaultParagraphFont"/>
    <w:rsid w:val="00C150D2"/>
    <w:rPr>
      <w:rFonts w:cs="Times New Roman"/>
      <w:b/>
      <w:i/>
      <w:sz w:val="18"/>
      <w:szCs w:val="18"/>
      <w:u w:val="single"/>
      <w:lang w:val="en-US" w:eastAsia="en-US" w:bidi="ar-SA"/>
    </w:rPr>
  </w:style>
  <w:style w:type="character" w:customStyle="1" w:styleId="verdana">
    <w:name w:val="verdana"/>
    <w:basedOn w:val="DefaultParagraphFont"/>
    <w:rsid w:val="00C150D2"/>
  </w:style>
  <w:style w:type="paragraph" w:customStyle="1" w:styleId="BlockHeadings">
    <w:name w:val="Block Headings"/>
    <w:basedOn w:val="Normal"/>
    <w:link w:val="BlockHeadingsChar"/>
    <w:qFormat/>
    <w:rsid w:val="00C150D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150D2"/>
    <w:rPr>
      <w:rFonts w:eastAsia="Times New Roman" w:cs="Calibri"/>
      <w:b/>
      <w:szCs w:val="20"/>
    </w:rPr>
  </w:style>
  <w:style w:type="paragraph" w:customStyle="1" w:styleId="loose">
    <w:name w:val="loose"/>
    <w:basedOn w:val="Normal"/>
    <w:uiPriority w:val="99"/>
    <w:qFormat/>
    <w:rsid w:val="00C150D2"/>
    <w:pPr>
      <w:spacing w:before="210"/>
      <w:contextualSpacing/>
    </w:pPr>
    <w:rPr>
      <w:rFonts w:eastAsia="Times New Roman"/>
      <w:lang w:eastAsia="zh-CN" w:bidi="he-IL"/>
    </w:rPr>
  </w:style>
  <w:style w:type="character" w:customStyle="1" w:styleId="hit1">
    <w:name w:val="hit1"/>
    <w:basedOn w:val="DefaultParagraphFont"/>
    <w:rsid w:val="00C150D2"/>
    <w:rPr>
      <w:b/>
      <w:bCs/>
      <w:color w:val="CC0033"/>
    </w:rPr>
  </w:style>
  <w:style w:type="character" w:customStyle="1" w:styleId="upper">
    <w:name w:val="upper"/>
    <w:basedOn w:val="DefaultParagraphFont"/>
    <w:rsid w:val="00C150D2"/>
  </w:style>
  <w:style w:type="character" w:customStyle="1" w:styleId="Author">
    <w:name w:val="Author"/>
    <w:aliases w:val="Style Date"/>
    <w:basedOn w:val="DefaultParagraphFont"/>
    <w:uiPriority w:val="1"/>
    <w:qFormat/>
    <w:rsid w:val="00C150D2"/>
    <w:rPr>
      <w:b/>
      <w:sz w:val="24"/>
    </w:rPr>
  </w:style>
  <w:style w:type="character" w:customStyle="1" w:styleId="SmallFont7pt">
    <w:name w:val="Small Font (7 pt)"/>
    <w:basedOn w:val="DefaultParagraphFont"/>
    <w:qFormat/>
    <w:rsid w:val="00C150D2"/>
    <w:rPr>
      <w:sz w:val="14"/>
    </w:rPr>
  </w:style>
  <w:style w:type="paragraph" w:customStyle="1" w:styleId="UnderlinedText">
    <w:name w:val="Underlined Text"/>
    <w:basedOn w:val="Normal"/>
    <w:qFormat/>
    <w:rsid w:val="00C150D2"/>
    <w:pPr>
      <w:contextualSpacing/>
    </w:pPr>
    <w:rPr>
      <w:rFonts w:eastAsia="Times New Roman"/>
      <w:b/>
      <w:szCs w:val="20"/>
    </w:rPr>
  </w:style>
  <w:style w:type="character" w:customStyle="1" w:styleId="SmallText-New">
    <w:name w:val="Small Text - New"/>
    <w:basedOn w:val="DefaultParagraphFont"/>
    <w:rsid w:val="00C150D2"/>
    <w:rPr>
      <w:rFonts w:ascii="Arial Narrow" w:hAnsi="Arial Narrow"/>
      <w:sz w:val="14"/>
    </w:rPr>
  </w:style>
  <w:style w:type="paragraph" w:customStyle="1" w:styleId="Smalltext0">
    <w:name w:val="Small text"/>
    <w:aliases w:val="Quote4,Quote111"/>
    <w:basedOn w:val="Normal"/>
    <w:link w:val="SmalltextChar"/>
    <w:qFormat/>
    <w:rsid w:val="00C150D2"/>
    <w:pPr>
      <w:contextualSpacing/>
    </w:pPr>
    <w:rPr>
      <w:rFonts w:ascii="Arial Narrow" w:eastAsia="Times New Roman" w:hAnsi="Arial Narrow"/>
    </w:rPr>
  </w:style>
  <w:style w:type="character" w:customStyle="1" w:styleId="Underlined-New">
    <w:name w:val="Underlined - New"/>
    <w:basedOn w:val="DefaultParagraphFont"/>
    <w:rsid w:val="00C150D2"/>
    <w:rPr>
      <w:rFonts w:ascii="Arial Narrow" w:hAnsi="Arial Narrow"/>
      <w:sz w:val="16"/>
      <w:u w:val="single"/>
    </w:rPr>
  </w:style>
  <w:style w:type="paragraph" w:styleId="TOC2">
    <w:name w:val="toc 2"/>
    <w:basedOn w:val="Normal"/>
    <w:next w:val="Normal"/>
    <w:autoRedefine/>
    <w:uiPriority w:val="39"/>
    <w:qFormat/>
    <w:rsid w:val="00C150D2"/>
    <w:pPr>
      <w:ind w:left="200"/>
      <w:contextualSpacing/>
    </w:pPr>
    <w:rPr>
      <w:rFonts w:eastAsia="Times New Roman"/>
      <w:lang w:bidi="en-US"/>
    </w:rPr>
  </w:style>
  <w:style w:type="paragraph" w:styleId="Caption">
    <w:name w:val="caption"/>
    <w:aliases w:val="caption"/>
    <w:basedOn w:val="Normal"/>
    <w:next w:val="Normal"/>
    <w:uiPriority w:val="99"/>
    <w:qFormat/>
    <w:rsid w:val="00C150D2"/>
    <w:pPr>
      <w:contextualSpacing/>
    </w:pPr>
    <w:rPr>
      <w:rFonts w:eastAsia="Times New Roman"/>
      <w:b/>
      <w:bCs/>
      <w:sz w:val="18"/>
      <w:szCs w:val="18"/>
      <w:lang w:bidi="en-US"/>
    </w:rPr>
  </w:style>
  <w:style w:type="paragraph" w:styleId="TOCHeading">
    <w:name w:val="TOC Heading"/>
    <w:basedOn w:val="Heading1"/>
    <w:next w:val="Normal"/>
    <w:uiPriority w:val="39"/>
    <w:qFormat/>
    <w:rsid w:val="00C150D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150D2"/>
    <w:rPr>
      <w:rFonts w:ascii="Arial Narrow" w:hAnsi="Arial Narrow"/>
      <w:dstrike w:val="0"/>
      <w:sz w:val="20"/>
      <w:bdr w:val="single" w:sz="2" w:space="0" w:color="auto"/>
      <w:vertAlign w:val="baseline"/>
    </w:rPr>
  </w:style>
  <w:style w:type="character" w:customStyle="1" w:styleId="style65">
    <w:name w:val="style65"/>
    <w:basedOn w:val="DefaultParagraphFont"/>
    <w:rsid w:val="00C150D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150D2"/>
    <w:rPr>
      <w:rFonts w:cs="Arial"/>
      <w:bCs/>
      <w:szCs w:val="26"/>
      <w:u w:val="single"/>
      <w:lang w:val="en-US" w:eastAsia="en-US" w:bidi="ar-SA"/>
    </w:rPr>
  </w:style>
  <w:style w:type="character" w:customStyle="1" w:styleId="qlabel">
    <w:name w:val="q_label"/>
    <w:basedOn w:val="DefaultParagraphFont"/>
    <w:rsid w:val="00C150D2"/>
  </w:style>
  <w:style w:type="character" w:customStyle="1" w:styleId="alabel">
    <w:name w:val="a_label"/>
    <w:basedOn w:val="DefaultParagraphFont"/>
    <w:rsid w:val="00C150D2"/>
  </w:style>
  <w:style w:type="character" w:customStyle="1" w:styleId="Style1Char1">
    <w:name w:val="Style1 Char1"/>
    <w:basedOn w:val="DefaultParagraphFont"/>
    <w:rsid w:val="00C150D2"/>
    <w:rPr>
      <w:rFonts w:eastAsia="SimSun"/>
      <w:sz w:val="20"/>
      <w:szCs w:val="24"/>
      <w:u w:val="single"/>
      <w:lang w:val="en-US" w:eastAsia="zh-CN" w:bidi="ar-SA"/>
    </w:rPr>
  </w:style>
  <w:style w:type="character" w:customStyle="1" w:styleId="BoldandUnderlineCharChar">
    <w:name w:val="Bold and Underline Char Char"/>
    <w:basedOn w:val="DefaultParagraphFont"/>
    <w:rsid w:val="00C150D2"/>
    <w:rPr>
      <w:rFonts w:eastAsia="MS Mincho"/>
      <w:b/>
      <w:u w:val="single"/>
      <w:lang w:val="en-US" w:eastAsia="en-US" w:bidi="ar-SA"/>
    </w:rPr>
  </w:style>
  <w:style w:type="character" w:customStyle="1" w:styleId="CardTextChar0">
    <w:name w:val="Card Text Char"/>
    <w:basedOn w:val="DefaultParagraphFont"/>
    <w:rsid w:val="00C150D2"/>
    <w:rPr>
      <w:rFonts w:ascii="Times New Roman" w:eastAsia="Times New Roman" w:hAnsi="Times New Roman" w:cs="Times New Roman"/>
      <w:szCs w:val="24"/>
    </w:rPr>
  </w:style>
  <w:style w:type="character" w:customStyle="1" w:styleId="reduce2">
    <w:name w:val="reduce2"/>
    <w:basedOn w:val="DefaultParagraphFont"/>
    <w:rsid w:val="00C150D2"/>
    <w:rPr>
      <w:rFonts w:ascii="Arial" w:hAnsi="Arial" w:cs="Arial"/>
      <w:color w:val="000000"/>
      <w:sz w:val="10"/>
      <w:szCs w:val="22"/>
    </w:rPr>
  </w:style>
  <w:style w:type="paragraph" w:customStyle="1" w:styleId="BoldUnderline">
    <w:name w:val="BoldUnderline"/>
    <w:link w:val="BoldUnderlineChar0"/>
    <w:qFormat/>
    <w:rsid w:val="00C150D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150D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150D2"/>
    <w:rPr>
      <w:rFonts w:cs="Arial"/>
      <w:bCs/>
      <w:szCs w:val="26"/>
      <w:u w:val="single"/>
      <w:lang w:val="en-US" w:eastAsia="en-US" w:bidi="ar-SA"/>
    </w:rPr>
  </w:style>
  <w:style w:type="paragraph" w:customStyle="1" w:styleId="evidencetextChar">
    <w:name w:val="evidence text Char"/>
    <w:basedOn w:val="Normal"/>
    <w:uiPriority w:val="99"/>
    <w:qFormat/>
    <w:rsid w:val="00C150D2"/>
    <w:pPr>
      <w:ind w:left="1728" w:right="1008"/>
      <w:contextualSpacing/>
    </w:pPr>
    <w:rPr>
      <w:rFonts w:eastAsia="Times New Roman"/>
      <w:color w:val="000000"/>
      <w:sz w:val="18"/>
    </w:rPr>
  </w:style>
  <w:style w:type="character" w:customStyle="1" w:styleId="underline20">
    <w:name w:val="underline2"/>
    <w:basedOn w:val="DefaultParagraphFont"/>
    <w:qFormat/>
    <w:rsid w:val="00C150D2"/>
    <w:rPr>
      <w:u w:val="single"/>
    </w:rPr>
  </w:style>
  <w:style w:type="character" w:customStyle="1" w:styleId="Style11ptUnderlineBorderSinglesolidlineAuto05pt">
    <w:name w:val="Style 11 pt Underline Border: : (Single solid line Auto  0.5 pt..."/>
    <w:rsid w:val="00C150D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150D2"/>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150D2"/>
    <w:rPr>
      <w:rFonts w:eastAsia="Times New Roman" w:cs="Times New Roman"/>
      <w:u w:val="single"/>
      <w:bdr w:val="single" w:sz="4" w:space="0" w:color="auto"/>
    </w:rPr>
  </w:style>
  <w:style w:type="character" w:customStyle="1" w:styleId="UnderlineChar4Char">
    <w:name w:val="Underline Char4 Char"/>
    <w:basedOn w:val="DefaultParagraphFont"/>
    <w:link w:val="UnderlineChar4"/>
    <w:rsid w:val="00C150D2"/>
    <w:rPr>
      <w:szCs w:val="24"/>
      <w:u w:val="single"/>
    </w:rPr>
  </w:style>
  <w:style w:type="paragraph" w:customStyle="1" w:styleId="UnderlineChar4">
    <w:name w:val="Underline Char4"/>
    <w:basedOn w:val="Normal"/>
    <w:link w:val="UnderlineChar4Char"/>
    <w:qFormat/>
    <w:rsid w:val="00C150D2"/>
    <w:pPr>
      <w:contextualSpacing/>
    </w:pPr>
    <w:rPr>
      <w:rFonts w:cstheme="minorBidi"/>
      <w:szCs w:val="24"/>
      <w:u w:val="single"/>
    </w:rPr>
  </w:style>
  <w:style w:type="character" w:customStyle="1" w:styleId="BoldandUnderlineChar3Char2">
    <w:name w:val="Bold and Underline Char3 Char2"/>
    <w:basedOn w:val="DefaultParagraphFont"/>
    <w:link w:val="BoldandUnderlineChar3"/>
    <w:rsid w:val="00C150D2"/>
    <w:rPr>
      <w:b/>
      <w:szCs w:val="24"/>
      <w:u w:val="single"/>
    </w:rPr>
  </w:style>
  <w:style w:type="paragraph" w:customStyle="1" w:styleId="BoldandUnderlineChar3">
    <w:name w:val="Bold and Underline Char3"/>
    <w:basedOn w:val="Normal"/>
    <w:link w:val="BoldandUnderlineChar3Char2"/>
    <w:qFormat/>
    <w:rsid w:val="00C150D2"/>
    <w:pPr>
      <w:contextualSpacing/>
    </w:pPr>
    <w:rPr>
      <w:rFonts w:cstheme="minorBidi"/>
      <w:b/>
      <w:szCs w:val="24"/>
      <w:u w:val="single"/>
    </w:rPr>
  </w:style>
  <w:style w:type="paragraph" w:customStyle="1" w:styleId="StyleUnderlineChar11pt">
    <w:name w:val="Style Underline Char + 11 pt"/>
    <w:basedOn w:val="Normal"/>
    <w:link w:val="StyleUnderlineChar11ptChar"/>
    <w:qFormat/>
    <w:rsid w:val="00C150D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150D2"/>
    <w:rPr>
      <w:rFonts w:eastAsia="Times New Roman" w:cs="Calibri"/>
      <w:u w:val="single"/>
    </w:rPr>
  </w:style>
  <w:style w:type="paragraph" w:customStyle="1" w:styleId="StyleUnderlineChar11ptBold">
    <w:name w:val="Style Underline Char + 11 pt Bold"/>
    <w:basedOn w:val="Normal"/>
    <w:link w:val="StyleUnderlineChar11ptBoldChar"/>
    <w:qFormat/>
    <w:rsid w:val="00C150D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150D2"/>
    <w:rPr>
      <w:rFonts w:eastAsia="Times New Roman" w:cs="Calibri"/>
      <w:b/>
      <w:bCs/>
      <w:u w:val="single"/>
    </w:rPr>
  </w:style>
  <w:style w:type="character" w:customStyle="1" w:styleId="inside-head">
    <w:name w:val="inside-head"/>
    <w:basedOn w:val="DefaultParagraphFont"/>
    <w:rsid w:val="00C150D2"/>
  </w:style>
  <w:style w:type="paragraph" w:customStyle="1" w:styleId="Style3">
    <w:name w:val="Style3"/>
    <w:basedOn w:val="Normal"/>
    <w:link w:val="Style3Char"/>
    <w:qFormat/>
    <w:rsid w:val="00C150D2"/>
    <w:pPr>
      <w:contextualSpacing/>
    </w:pPr>
    <w:rPr>
      <w:rFonts w:ascii="Arial Narrow" w:eastAsia="Times New Roman" w:hAnsi="Arial Narrow"/>
      <w:b/>
    </w:rPr>
  </w:style>
  <w:style w:type="character" w:customStyle="1" w:styleId="Style3Char">
    <w:name w:val="Style3 Char"/>
    <w:basedOn w:val="DefaultParagraphFont"/>
    <w:link w:val="Style3"/>
    <w:rsid w:val="00C150D2"/>
    <w:rPr>
      <w:rFonts w:ascii="Arial Narrow" w:eastAsia="Times New Roman" w:hAnsi="Arial Narrow" w:cs="Calibri"/>
      <w:b/>
    </w:rPr>
  </w:style>
  <w:style w:type="character" w:customStyle="1" w:styleId="7TimesNewRoman">
    <w:name w:val="7 Times New Roman"/>
    <w:rsid w:val="00C150D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150D2"/>
  </w:style>
  <w:style w:type="character" w:customStyle="1" w:styleId="officialsbureau">
    <w:name w:val="official_s_bureau"/>
    <w:basedOn w:val="DefaultParagraphFont"/>
    <w:rsid w:val="00C150D2"/>
  </w:style>
  <w:style w:type="paragraph" w:customStyle="1" w:styleId="Stylecard11ptUnderline">
    <w:name w:val="Style card + 11 pt Underline"/>
    <w:basedOn w:val="Normal"/>
    <w:link w:val="Stylecard11ptUnderlineChar"/>
    <w:qFormat/>
    <w:rsid w:val="00C150D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150D2"/>
    <w:rPr>
      <w:rFonts w:eastAsia="SimSun" w:cs="Calibri"/>
      <w:u w:val="single"/>
      <w:lang w:eastAsia="zh-CN"/>
    </w:rPr>
  </w:style>
  <w:style w:type="paragraph" w:customStyle="1" w:styleId="Stylecard11ptBoldUnderline">
    <w:name w:val="Style card + 11 pt Bold Underline"/>
    <w:basedOn w:val="Normal"/>
    <w:link w:val="Stylecard11ptBoldUnderlineChar"/>
    <w:qFormat/>
    <w:rsid w:val="00C150D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150D2"/>
    <w:rPr>
      <w:rFonts w:eastAsia="SimSun"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150D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150D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150D2"/>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C15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150D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150D2"/>
    <w:pPr>
      <w:contextualSpacing/>
    </w:pPr>
    <w:rPr>
      <w:u w:val="single"/>
    </w:rPr>
  </w:style>
  <w:style w:type="character" w:customStyle="1" w:styleId="StyleUnderlining11ptChar">
    <w:name w:val="Style Underlining + 11 pt Char"/>
    <w:basedOn w:val="DefaultParagraphFont"/>
    <w:link w:val="StyleUnderlining11pt"/>
    <w:rsid w:val="00C150D2"/>
    <w:rPr>
      <w:rFonts w:cs="Calibri"/>
      <w:u w:val="single"/>
    </w:rPr>
  </w:style>
  <w:style w:type="paragraph" w:customStyle="1" w:styleId="StyleCardText9pt">
    <w:name w:val="Style Card Text + 9 pt"/>
    <w:basedOn w:val="Normal"/>
    <w:link w:val="StyleCardText9ptChar"/>
    <w:qFormat/>
    <w:rsid w:val="00C150D2"/>
    <w:pPr>
      <w:spacing w:after="200"/>
      <w:contextualSpacing/>
    </w:pPr>
    <w:rPr>
      <w:rFonts w:eastAsia="Calibri"/>
    </w:rPr>
  </w:style>
  <w:style w:type="character" w:customStyle="1" w:styleId="StyleCardText9ptChar">
    <w:name w:val="Style Card Text + 9 pt Char"/>
    <w:basedOn w:val="DefaultParagraphFont"/>
    <w:link w:val="StyleCardText9pt"/>
    <w:rsid w:val="00C150D2"/>
    <w:rPr>
      <w:rFonts w:eastAsia="Calibri" w:cs="Calibri"/>
    </w:rPr>
  </w:style>
  <w:style w:type="paragraph" w:styleId="Quote">
    <w:name w:val="Quote"/>
    <w:aliases w:val="quote"/>
    <w:basedOn w:val="Normal"/>
    <w:next w:val="Normal"/>
    <w:link w:val="QuoteChar"/>
    <w:uiPriority w:val="29"/>
    <w:qFormat/>
    <w:rsid w:val="00C150D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150D2"/>
    <w:rPr>
      <w:rFonts w:eastAsia="Times New Roman" w:cs="Calibri"/>
      <w:iCs/>
      <w:color w:val="000000"/>
      <w:lang w:bidi="en-US"/>
    </w:rPr>
  </w:style>
  <w:style w:type="paragraph" w:customStyle="1" w:styleId="Underlining">
    <w:name w:val="Underlining"/>
    <w:basedOn w:val="Normal"/>
    <w:link w:val="UnderliningChar"/>
    <w:qFormat/>
    <w:rsid w:val="00C150D2"/>
    <w:pPr>
      <w:contextualSpacing/>
    </w:pPr>
    <w:rPr>
      <w:rFonts w:ascii="Arial Narrow" w:hAnsi="Arial Narrow" w:cs="Times New Roman"/>
      <w:sz w:val="24"/>
      <w:szCs w:val="24"/>
      <w:u w:val="single"/>
    </w:rPr>
  </w:style>
  <w:style w:type="character" w:customStyle="1" w:styleId="ital-inline">
    <w:name w:val="ital-inline"/>
    <w:basedOn w:val="DefaultParagraphFont"/>
    <w:rsid w:val="00C150D2"/>
  </w:style>
  <w:style w:type="character" w:customStyle="1" w:styleId="underlineChar">
    <w:name w:val="underline Char"/>
    <w:basedOn w:val="DefaultParagraphFont"/>
    <w:rsid w:val="00C150D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150D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150D2"/>
    <w:rPr>
      <w:sz w:val="20"/>
      <w:u w:val="single"/>
    </w:rPr>
  </w:style>
  <w:style w:type="paragraph" w:styleId="BodyTextIndent2">
    <w:name w:val="Body Text Indent 2"/>
    <w:basedOn w:val="Normal"/>
    <w:link w:val="BodyTextIndent2Char"/>
    <w:unhideWhenUsed/>
    <w:rsid w:val="00C150D2"/>
    <w:pPr>
      <w:spacing w:after="120" w:line="480" w:lineRule="auto"/>
      <w:ind w:left="360"/>
      <w:contextualSpacing/>
    </w:pPr>
  </w:style>
  <w:style w:type="character" w:customStyle="1" w:styleId="BodyTextIndent2Char">
    <w:name w:val="Body Text Indent 2 Char"/>
    <w:basedOn w:val="DefaultParagraphFont"/>
    <w:link w:val="BodyTextIndent2"/>
    <w:rsid w:val="00C150D2"/>
    <w:rPr>
      <w:rFonts w:cs="Calibri"/>
    </w:rPr>
  </w:style>
  <w:style w:type="paragraph" w:styleId="BodyTextIndent3">
    <w:name w:val="Body Text Indent 3"/>
    <w:basedOn w:val="Normal"/>
    <w:link w:val="BodyTextIndent3Char"/>
    <w:unhideWhenUsed/>
    <w:rsid w:val="00C150D2"/>
    <w:pPr>
      <w:spacing w:after="120"/>
      <w:ind w:left="360"/>
      <w:contextualSpacing/>
    </w:pPr>
    <w:rPr>
      <w:szCs w:val="16"/>
    </w:rPr>
  </w:style>
  <w:style w:type="character" w:customStyle="1" w:styleId="BodyTextIndent3Char">
    <w:name w:val="Body Text Indent 3 Char"/>
    <w:basedOn w:val="DefaultParagraphFont"/>
    <w:link w:val="BodyTextIndent3"/>
    <w:rsid w:val="00C150D2"/>
    <w:rPr>
      <w:rFonts w:cs="Calibri"/>
      <w:szCs w:val="16"/>
    </w:rPr>
  </w:style>
  <w:style w:type="paragraph" w:styleId="BodyText2">
    <w:name w:val="Body Text 2"/>
    <w:aliases w:val="Tagging"/>
    <w:basedOn w:val="Normal"/>
    <w:link w:val="BodyText2Char"/>
    <w:unhideWhenUsed/>
    <w:qFormat/>
    <w:rsid w:val="00C150D2"/>
    <w:pPr>
      <w:spacing w:after="120" w:line="480" w:lineRule="auto"/>
      <w:contextualSpacing/>
    </w:pPr>
  </w:style>
  <w:style w:type="character" w:customStyle="1" w:styleId="BodyText2Char">
    <w:name w:val="Body Text 2 Char"/>
    <w:aliases w:val="Tagging Char"/>
    <w:basedOn w:val="DefaultParagraphFont"/>
    <w:link w:val="BodyText2"/>
    <w:rsid w:val="00C150D2"/>
    <w:rPr>
      <w:rFonts w:cs="Calibri"/>
    </w:rPr>
  </w:style>
  <w:style w:type="paragraph" w:styleId="BodyTextIndent">
    <w:name w:val="Body Text Indent"/>
    <w:aliases w:val="Body Text EJ"/>
    <w:basedOn w:val="Normal"/>
    <w:link w:val="BodyTextIndentChar"/>
    <w:unhideWhenUsed/>
    <w:rsid w:val="00C150D2"/>
    <w:pPr>
      <w:spacing w:after="120"/>
      <w:ind w:left="360"/>
      <w:contextualSpacing/>
    </w:pPr>
  </w:style>
  <w:style w:type="character" w:customStyle="1" w:styleId="BodyTextIndentChar">
    <w:name w:val="Body Text Indent Char"/>
    <w:aliases w:val="Body Text EJ Char"/>
    <w:basedOn w:val="DefaultParagraphFont"/>
    <w:link w:val="BodyTextIndent"/>
    <w:rsid w:val="00C150D2"/>
    <w:rPr>
      <w:rFonts w:cs="Calibri"/>
    </w:rPr>
  </w:style>
  <w:style w:type="paragraph" w:styleId="BodyText3">
    <w:name w:val="Body Text 3"/>
    <w:basedOn w:val="Normal"/>
    <w:link w:val="BodyText3Char"/>
    <w:unhideWhenUsed/>
    <w:qFormat/>
    <w:rsid w:val="00C150D2"/>
    <w:pPr>
      <w:spacing w:after="120"/>
      <w:contextualSpacing/>
    </w:pPr>
    <w:rPr>
      <w:szCs w:val="16"/>
    </w:rPr>
  </w:style>
  <w:style w:type="character" w:customStyle="1" w:styleId="BodyText3Char">
    <w:name w:val="Body Text 3 Char"/>
    <w:basedOn w:val="DefaultParagraphFont"/>
    <w:link w:val="BodyText3"/>
    <w:rsid w:val="00C150D2"/>
    <w:rPr>
      <w:rFonts w:cs="Calibri"/>
      <w:szCs w:val="16"/>
    </w:rPr>
  </w:style>
  <w:style w:type="character" w:customStyle="1" w:styleId="StyleBold">
    <w:name w:val="Style Bold"/>
    <w:basedOn w:val="DefaultParagraphFont"/>
    <w:uiPriority w:val="9"/>
    <w:qFormat/>
    <w:rsid w:val="00C150D2"/>
    <w:rPr>
      <w:b/>
      <w:bCs/>
    </w:rPr>
  </w:style>
  <w:style w:type="character" w:customStyle="1" w:styleId="body-text">
    <w:name w:val="body-text"/>
    <w:basedOn w:val="DefaultParagraphFont"/>
    <w:rsid w:val="00C150D2"/>
  </w:style>
  <w:style w:type="paragraph" w:customStyle="1" w:styleId="StyleStyle411ptBoldBorderSinglesolidlineAuto0">
    <w:name w:val="Style Style4 + 11 pt Bold Border: : (Single solid line Auto  0...."/>
    <w:basedOn w:val="Normal"/>
    <w:link w:val="StyleStyle411ptBoldBorderSinglesolidlineAuto0Char"/>
    <w:qFormat/>
    <w:rsid w:val="00C150D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50D2"/>
    <w:rPr>
      <w:rFonts w:eastAsia="Times New Roman" w:cs="Calibri"/>
      <w:b/>
      <w:bCs/>
      <w:u w:val="single"/>
      <w:bdr w:val="single" w:sz="4" w:space="0" w:color="auto"/>
    </w:rPr>
  </w:style>
  <w:style w:type="character" w:customStyle="1" w:styleId="globalcontentbody">
    <w:name w:val="globalcontentbody"/>
    <w:basedOn w:val="DefaultParagraphFont"/>
    <w:rsid w:val="00C150D2"/>
  </w:style>
  <w:style w:type="paragraph" w:customStyle="1" w:styleId="StyleStyle112pt">
    <w:name w:val="Style Style1 + 12 pt"/>
    <w:basedOn w:val="Normal"/>
    <w:link w:val="StyleStyle112ptChar"/>
    <w:qFormat/>
    <w:rsid w:val="00C150D2"/>
    <w:pPr>
      <w:contextualSpacing/>
    </w:pPr>
    <w:rPr>
      <w:rFonts w:eastAsia="SimSun"/>
      <w:u w:val="single"/>
      <w:lang w:eastAsia="zh-CN"/>
    </w:rPr>
  </w:style>
  <w:style w:type="character" w:customStyle="1" w:styleId="StyleStyle112ptChar">
    <w:name w:val="Style Style1 + 12 pt Char"/>
    <w:basedOn w:val="DefaultParagraphFont"/>
    <w:link w:val="StyleStyle112pt"/>
    <w:rsid w:val="00C150D2"/>
    <w:rPr>
      <w:rFonts w:eastAsia="SimSun" w:cs="Calibri"/>
      <w:u w:val="single"/>
      <w:lang w:eastAsia="zh-CN"/>
    </w:rPr>
  </w:style>
  <w:style w:type="paragraph" w:customStyle="1" w:styleId="MinimizedText">
    <w:name w:val="Minimized Text"/>
    <w:basedOn w:val="Normal"/>
    <w:link w:val="MinimizedTextChar"/>
    <w:qFormat/>
    <w:rsid w:val="00C150D2"/>
    <w:pPr>
      <w:contextualSpacing/>
    </w:pPr>
    <w:rPr>
      <w:rFonts w:eastAsia="Times New Roman"/>
    </w:rPr>
  </w:style>
  <w:style w:type="character" w:customStyle="1" w:styleId="MinimizedTextChar">
    <w:name w:val="Minimized Text Char"/>
    <w:basedOn w:val="DefaultParagraphFont"/>
    <w:link w:val="MinimizedText"/>
    <w:rsid w:val="00C150D2"/>
    <w:rPr>
      <w:rFonts w:eastAsia="Times New Roman" w:cs="Calibri"/>
    </w:rPr>
  </w:style>
  <w:style w:type="character" w:customStyle="1" w:styleId="term1">
    <w:name w:val="term1"/>
    <w:basedOn w:val="DefaultParagraphFont"/>
    <w:rsid w:val="00C150D2"/>
    <w:rPr>
      <w:b/>
      <w:bCs/>
    </w:rPr>
  </w:style>
  <w:style w:type="character" w:customStyle="1" w:styleId="Styleterm111ptUnderline">
    <w:name w:val="Style term1 + 11 pt Underline"/>
    <w:basedOn w:val="term1"/>
    <w:rsid w:val="00C150D2"/>
    <w:rPr>
      <w:b/>
      <w:bCs/>
      <w:sz w:val="20"/>
      <w:u w:val="single"/>
    </w:rPr>
  </w:style>
  <w:style w:type="paragraph" w:customStyle="1" w:styleId="StyleMinimizedTextArialNarrow10pt">
    <w:name w:val="Style Minimized Text + Arial Narrow 10 pt"/>
    <w:basedOn w:val="MinimizedText"/>
    <w:link w:val="StyleMinimizedTextArialNarrow10ptChar"/>
    <w:qFormat/>
    <w:rsid w:val="00C150D2"/>
  </w:style>
  <w:style w:type="character" w:customStyle="1" w:styleId="StyleMinimizedTextArialNarrow10ptChar">
    <w:name w:val="Style Minimized Text + Arial Narrow 10 pt Char"/>
    <w:basedOn w:val="MinimizedTextChar"/>
    <w:link w:val="StyleMinimizedTextArialNarrow10pt"/>
    <w:rsid w:val="00C150D2"/>
    <w:rPr>
      <w:rFonts w:eastAsia="Times New Roman" w:cs="Calibri"/>
    </w:rPr>
  </w:style>
  <w:style w:type="character" w:customStyle="1" w:styleId="Styleunderline11ptBold">
    <w:name w:val="Style underline + 11 pt Bold"/>
    <w:basedOn w:val="underline"/>
    <w:rsid w:val="00C150D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50D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150D2"/>
    <w:rPr>
      <w:rFonts w:eastAsia="Times New Roman" w:cs="Calibri"/>
      <w:u w:val="single"/>
      <w:bdr w:val="single" w:sz="4" w:space="0" w:color="auto"/>
    </w:rPr>
  </w:style>
  <w:style w:type="character" w:customStyle="1" w:styleId="Style9pt">
    <w:name w:val="Style 9 pt"/>
    <w:basedOn w:val="DefaultParagraphFont"/>
    <w:rsid w:val="00C150D2"/>
    <w:rPr>
      <w:rFonts w:ascii="Times New Roman" w:hAnsi="Times New Roman"/>
      <w:sz w:val="20"/>
    </w:rPr>
  </w:style>
  <w:style w:type="paragraph" w:customStyle="1" w:styleId="StyleStyle49pt3">
    <w:name w:val="Style Style4 + 9 pt3"/>
    <w:basedOn w:val="Style4"/>
    <w:link w:val="StyleStyle49pt3Char"/>
    <w:qFormat/>
    <w:rsid w:val="00C150D2"/>
    <w:rPr>
      <w:rFonts w:cs="Times New Roman"/>
    </w:rPr>
  </w:style>
  <w:style w:type="character" w:customStyle="1" w:styleId="StyleStyle49pt3Char">
    <w:name w:val="Style Style4 + 9 pt3 Char"/>
    <w:basedOn w:val="Style4Char"/>
    <w:link w:val="StyleStyle49pt3"/>
    <w:rsid w:val="00C150D2"/>
    <w:rPr>
      <w:rFonts w:eastAsia="Times New Roman" w:cs="Times New Roman"/>
      <w:u w:val="single"/>
    </w:rPr>
  </w:style>
  <w:style w:type="paragraph" w:customStyle="1" w:styleId="StyleStyle4Bold">
    <w:name w:val="Style Style4 + Bold"/>
    <w:basedOn w:val="Style4"/>
    <w:link w:val="StyleStyle4BoldChar"/>
    <w:qFormat/>
    <w:rsid w:val="00C150D2"/>
    <w:rPr>
      <w:rFonts w:cs="Times New Roman"/>
      <w:b/>
      <w:bCs/>
    </w:rPr>
  </w:style>
  <w:style w:type="character" w:customStyle="1" w:styleId="StyleStyle4BoldChar">
    <w:name w:val="Style Style4 + Bold Char"/>
    <w:basedOn w:val="Style4Char"/>
    <w:link w:val="StyleStyle4Bold"/>
    <w:rsid w:val="00C150D2"/>
    <w:rPr>
      <w:rFonts w:eastAsia="Times New Roman" w:cs="Times New Roman"/>
      <w:b/>
      <w:bCs/>
      <w:u w:val="single"/>
    </w:rPr>
  </w:style>
  <w:style w:type="character" w:customStyle="1" w:styleId="CharChar11">
    <w:name w:val="Char Char11"/>
    <w:basedOn w:val="DefaultParagraphFont"/>
    <w:rsid w:val="00C150D2"/>
    <w:rPr>
      <w:rFonts w:cs="Arial"/>
      <w:bCs/>
      <w:szCs w:val="26"/>
      <w:u w:val="single"/>
      <w:lang w:val="en-US" w:eastAsia="en-US" w:bidi="ar-SA"/>
    </w:rPr>
  </w:style>
  <w:style w:type="character" w:customStyle="1" w:styleId="authorbio">
    <w:name w:val="authorbio"/>
    <w:basedOn w:val="DefaultParagraphFont"/>
    <w:rsid w:val="00C150D2"/>
  </w:style>
  <w:style w:type="character" w:customStyle="1" w:styleId="a">
    <w:name w:val="a"/>
    <w:basedOn w:val="DefaultParagraphFont"/>
    <w:rsid w:val="00C150D2"/>
  </w:style>
  <w:style w:type="character" w:customStyle="1" w:styleId="StyleStyleUnderline411pt">
    <w:name w:val="Style Style Underline4 + 11 pt"/>
    <w:basedOn w:val="DefaultParagraphFont"/>
    <w:rsid w:val="00C150D2"/>
    <w:rPr>
      <w:sz w:val="20"/>
      <w:u w:val="single"/>
    </w:rPr>
  </w:style>
  <w:style w:type="character" w:customStyle="1" w:styleId="StyleStyleUnderline411ptBold">
    <w:name w:val="Style Style Underline4 + 11 pt Bold"/>
    <w:basedOn w:val="DefaultParagraphFont"/>
    <w:rsid w:val="00C150D2"/>
    <w:rPr>
      <w:b/>
      <w:bCs/>
      <w:sz w:val="20"/>
      <w:u w:val="single"/>
    </w:rPr>
  </w:style>
  <w:style w:type="character" w:customStyle="1" w:styleId="StyleStyleUnderline311pt">
    <w:name w:val="Style Style Underline3 + 11 pt"/>
    <w:basedOn w:val="DefaultParagraphFont"/>
    <w:rsid w:val="00C150D2"/>
    <w:rPr>
      <w:sz w:val="20"/>
      <w:u w:val="single"/>
    </w:rPr>
  </w:style>
  <w:style w:type="character" w:customStyle="1" w:styleId="StyleStyleUnderline311ptBold">
    <w:name w:val="Style Style Underline3 + 11 pt Bold"/>
    <w:basedOn w:val="DefaultParagraphFont"/>
    <w:rsid w:val="00C150D2"/>
    <w:rPr>
      <w:b/>
      <w:bCs/>
      <w:sz w:val="20"/>
      <w:u w:val="single"/>
    </w:rPr>
  </w:style>
  <w:style w:type="character" w:customStyle="1" w:styleId="StyleUnderline3">
    <w:name w:val="Style Underline3"/>
    <w:basedOn w:val="DefaultParagraphFont"/>
    <w:rsid w:val="00C150D2"/>
    <w:rPr>
      <w:u w:val="single"/>
    </w:rPr>
  </w:style>
  <w:style w:type="paragraph" w:customStyle="1" w:styleId="StyleStyle111ptBorderSinglesolidlineAuto05ptL">
    <w:name w:val="Style Style1 + 11 pt Border: : (Single solid line Auto  0.5 pt L..."/>
    <w:link w:val="StyleStyle111ptBorderSinglesolidlineAuto05ptLChar"/>
    <w:qFormat/>
    <w:rsid w:val="00C150D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150D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150D2"/>
    <w:rPr>
      <w:u w:val="single"/>
    </w:rPr>
  </w:style>
  <w:style w:type="character" w:customStyle="1" w:styleId="CardsFont12pt0">
    <w:name w:val="Cards + Font 12pt"/>
    <w:basedOn w:val="DefaultParagraphFont"/>
    <w:uiPriority w:val="1"/>
    <w:rsid w:val="00C150D2"/>
    <w:rPr>
      <w:rFonts w:ascii="Times New Roman" w:eastAsia="Calibri" w:hAnsi="Times New Roman" w:cs="Times New Roman"/>
      <w:sz w:val="24"/>
      <w:szCs w:val="20"/>
      <w:u w:val="single"/>
    </w:rPr>
  </w:style>
  <w:style w:type="paragraph" w:customStyle="1" w:styleId="Circled">
    <w:name w:val="Circled"/>
    <w:link w:val="CircledChar"/>
    <w:qFormat/>
    <w:rsid w:val="00C150D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150D2"/>
    <w:rPr>
      <w:rFonts w:ascii="Times New Roman" w:eastAsia="MS Mincho" w:hAnsi="Times New Roman" w:cs="Times New Roman"/>
      <w:b/>
      <w:szCs w:val="20"/>
      <w:u w:val="single"/>
      <w:lang w:eastAsia="ja-JP"/>
    </w:rPr>
  </w:style>
  <w:style w:type="character" w:customStyle="1" w:styleId="base">
    <w:name w:val="base"/>
    <w:basedOn w:val="DefaultParagraphFont"/>
    <w:rsid w:val="00C150D2"/>
  </w:style>
  <w:style w:type="character" w:customStyle="1" w:styleId="part-of-speech">
    <w:name w:val="part-of-speech"/>
    <w:basedOn w:val="DefaultParagraphFont"/>
    <w:rsid w:val="00C150D2"/>
  </w:style>
  <w:style w:type="character" w:customStyle="1" w:styleId="sep">
    <w:name w:val="sep"/>
    <w:basedOn w:val="DefaultParagraphFont"/>
    <w:rsid w:val="00C150D2"/>
  </w:style>
  <w:style w:type="character" w:customStyle="1" w:styleId="pron">
    <w:name w:val="pron"/>
    <w:basedOn w:val="DefaultParagraphFont"/>
    <w:rsid w:val="00C150D2"/>
  </w:style>
  <w:style w:type="paragraph" w:customStyle="1" w:styleId="StyleStyle4LatinTimesNewRomanAsianSimSun">
    <w:name w:val="Style Style4 + (Latin) Times New Roman (Asian) SimSun"/>
    <w:basedOn w:val="Normal"/>
    <w:link w:val="StyleStyle4LatinTimesNewRomanAsianSimSunChar"/>
    <w:qFormat/>
    <w:rsid w:val="00C150D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150D2"/>
    <w:rPr>
      <w:rFonts w:eastAsia="SimSun"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50D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150D2"/>
    <w:rPr>
      <w:rFonts w:eastAsia="SimSun" w:cs="Calibri"/>
      <w:b/>
      <w:bCs/>
      <w:u w:val="single"/>
    </w:rPr>
  </w:style>
  <w:style w:type="character" w:customStyle="1" w:styleId="CharChar3">
    <w:name w:val="Char Char3"/>
    <w:aliases w:val="Heading 2 Char2 Char Char Char Char1,Head,Heading 2 Char Char Char1 Char1"/>
    <w:basedOn w:val="DefaultParagraphFont"/>
    <w:qFormat/>
    <w:rsid w:val="00C150D2"/>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150D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150D2"/>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C150D2"/>
    <w:rPr>
      <w:rFonts w:cs="Times New Roman"/>
    </w:rPr>
  </w:style>
  <w:style w:type="character" w:customStyle="1" w:styleId="StyleStyle411pt1Char">
    <w:name w:val="Style Style4 + 11 pt1 Char"/>
    <w:basedOn w:val="Style4Char"/>
    <w:link w:val="StyleStyle411pt1"/>
    <w:rsid w:val="00C150D2"/>
    <w:rPr>
      <w:rFonts w:eastAsia="Times New Roman" w:cs="Times New Roman"/>
      <w:u w:val="single"/>
    </w:rPr>
  </w:style>
  <w:style w:type="character" w:customStyle="1" w:styleId="BoldandUnderlineCharChar2">
    <w:name w:val="Bold and Underline Char Char2"/>
    <w:basedOn w:val="DefaultParagraphFont"/>
    <w:rsid w:val="00C150D2"/>
    <w:rPr>
      <w:b/>
      <w:u w:val="single"/>
      <w:lang w:val="en-US" w:eastAsia="en-US" w:bidi="ar-SA"/>
    </w:rPr>
  </w:style>
  <w:style w:type="character" w:customStyle="1" w:styleId="StyleUnderlineCharChar111pt">
    <w:name w:val="Style Underline Char Char1 + 11 pt"/>
    <w:basedOn w:val="DefaultParagraphFont"/>
    <w:rsid w:val="00C150D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150D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150D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150D2"/>
    <w:rPr>
      <w:sz w:val="22"/>
      <w:u w:val="single"/>
    </w:rPr>
  </w:style>
  <w:style w:type="paragraph" w:customStyle="1" w:styleId="StyleMinimizedTextArialNarrow9pt">
    <w:name w:val="Style Minimized Text + Arial Narrow 9 pt"/>
    <w:basedOn w:val="Normal"/>
    <w:link w:val="StyleMinimizedTextArialNarrow9ptChar"/>
    <w:qFormat/>
    <w:rsid w:val="00C150D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150D2"/>
    <w:rPr>
      <w:rFonts w:eastAsia="Times New Roman" w:cs="Calibri"/>
    </w:rPr>
  </w:style>
  <w:style w:type="paragraph" w:customStyle="1" w:styleId="StyleBoldandUnderlineChar11ptNotBold">
    <w:name w:val="Style Bold and Underline Char + 11 pt Not Bold"/>
    <w:link w:val="StyleBoldandUnderlineChar11ptNotBoldChar"/>
    <w:qFormat/>
    <w:rsid w:val="00C150D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150D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150D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150D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150D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150D2"/>
    <w:rPr>
      <w:b w:val="0"/>
      <w:bCs/>
      <w:sz w:val="20"/>
      <w:u w:val="single"/>
      <w:lang w:val="en-US" w:eastAsia="en-US" w:bidi="ar-SA"/>
    </w:rPr>
  </w:style>
  <w:style w:type="character" w:customStyle="1" w:styleId="Styleunderline9pt">
    <w:name w:val="Style underline + 9 pt"/>
    <w:basedOn w:val="underline"/>
    <w:rsid w:val="00C150D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150D2"/>
    <w:rPr>
      <w:rFonts w:ascii="Times New Roman" w:hAnsi="Times New Roman"/>
      <w:sz w:val="20"/>
    </w:rPr>
  </w:style>
  <w:style w:type="character" w:customStyle="1" w:styleId="Styleunderline9pt1">
    <w:name w:val="Style underline + 9 pt1"/>
    <w:basedOn w:val="underline"/>
    <w:rsid w:val="00C150D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150D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150D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150D2"/>
    <w:rPr>
      <w:b/>
      <w:bCs/>
      <w:noProof w:val="0"/>
      <w:sz w:val="20"/>
      <w:u w:val="single"/>
      <w:lang w:val="en-US" w:eastAsia="en-US" w:bidi="ar-SA"/>
    </w:rPr>
  </w:style>
  <w:style w:type="character" w:customStyle="1" w:styleId="Hyperlink23">
    <w:name w:val="Hyperlink23"/>
    <w:basedOn w:val="DefaultParagraphFont"/>
    <w:rsid w:val="00C150D2"/>
    <w:rPr>
      <w:color w:val="3300CC"/>
      <w:u w:val="single"/>
    </w:rPr>
  </w:style>
  <w:style w:type="paragraph" w:customStyle="1" w:styleId="cardCharChar">
    <w:name w:val="card Char Char"/>
    <w:basedOn w:val="Normal"/>
    <w:link w:val="cardCharCharChar"/>
    <w:qFormat/>
    <w:rsid w:val="00C150D2"/>
    <w:pPr>
      <w:ind w:left="288" w:right="288"/>
      <w:contextualSpacing/>
    </w:pPr>
    <w:rPr>
      <w:rFonts w:eastAsia="Times New Roman"/>
      <w:szCs w:val="20"/>
    </w:rPr>
  </w:style>
  <w:style w:type="character" w:customStyle="1" w:styleId="cardCharCharChar">
    <w:name w:val="card Char Char Char"/>
    <w:basedOn w:val="DefaultParagraphFont"/>
    <w:link w:val="cardCharChar"/>
    <w:rsid w:val="00C150D2"/>
    <w:rPr>
      <w:rFonts w:eastAsia="Times New Roman" w:cs="Calibri"/>
      <w:szCs w:val="20"/>
    </w:rPr>
  </w:style>
  <w:style w:type="character" w:customStyle="1" w:styleId="StyleunderlineArialNarrow9ptBold">
    <w:name w:val="Style underline + Arial Narrow 9 pt Bold"/>
    <w:basedOn w:val="underline"/>
    <w:rsid w:val="00C150D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150D2"/>
  </w:style>
  <w:style w:type="character" w:customStyle="1" w:styleId="StylecardCharCharArialNarrow9ptChar">
    <w:name w:val="Style card Char Char + Arial Narrow 9 pt Char"/>
    <w:basedOn w:val="cardCharCharChar"/>
    <w:link w:val="StylecardCharCharArialNarrow9pt"/>
    <w:rsid w:val="00C150D2"/>
    <w:rPr>
      <w:rFonts w:eastAsia="Times New Roman" w:cs="Calibri"/>
      <w:szCs w:val="20"/>
    </w:rPr>
  </w:style>
  <w:style w:type="character" w:customStyle="1" w:styleId="UnderlineCharCharChar">
    <w:name w:val="Underline Char Char Char"/>
    <w:basedOn w:val="DefaultParagraphFont"/>
    <w:rsid w:val="00C150D2"/>
    <w:rPr>
      <w:noProof w:val="0"/>
      <w:u w:val="single"/>
      <w:lang w:val="en-US" w:eastAsia="en-US" w:bidi="ar-SA"/>
    </w:rPr>
  </w:style>
  <w:style w:type="character" w:customStyle="1" w:styleId="CardTextChar1">
    <w:name w:val="Card Text Char1"/>
    <w:basedOn w:val="DefaultParagraphFont"/>
    <w:rsid w:val="00C150D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150D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150D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150D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150D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150D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150D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150D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150D2"/>
    <w:pPr>
      <w:contextualSpacing/>
    </w:pPr>
    <w:rPr>
      <w:rFonts w:eastAsia="Times New Roman"/>
    </w:rPr>
  </w:style>
  <w:style w:type="character" w:customStyle="1" w:styleId="TextsmallChar">
    <w:name w:val="Textsmall Char"/>
    <w:basedOn w:val="DefaultParagraphFont"/>
    <w:link w:val="Textsmall"/>
    <w:rsid w:val="00C150D2"/>
    <w:rPr>
      <w:rFonts w:eastAsia="Times New Roman" w:cs="Calibri"/>
    </w:rPr>
  </w:style>
  <w:style w:type="character" w:customStyle="1" w:styleId="CharChar111">
    <w:name w:val="Char Char111"/>
    <w:basedOn w:val="DefaultParagraphFont"/>
    <w:rsid w:val="00C150D2"/>
    <w:rPr>
      <w:rFonts w:cs="Arial"/>
      <w:bCs/>
      <w:szCs w:val="26"/>
      <w:u w:val="single"/>
      <w:lang w:val="en-US" w:eastAsia="en-US" w:bidi="ar-SA"/>
    </w:rPr>
  </w:style>
  <w:style w:type="paragraph" w:customStyle="1" w:styleId="cardtextsmall">
    <w:name w:val="card text small"/>
    <w:basedOn w:val="Normal"/>
    <w:uiPriority w:val="99"/>
    <w:qFormat/>
    <w:rsid w:val="00C150D2"/>
    <w:pPr>
      <w:contextualSpacing/>
    </w:pPr>
    <w:rPr>
      <w:rFonts w:ascii="Arial Narrow" w:eastAsia="Times New Roman" w:hAnsi="Arial Narrow"/>
    </w:rPr>
  </w:style>
  <w:style w:type="character" w:customStyle="1" w:styleId="AUnterdline">
    <w:name w:val="AUnterdline"/>
    <w:qFormat/>
    <w:rsid w:val="00C150D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150D2"/>
    <w:rPr>
      <w:rFonts w:ascii="Times New Roman" w:hAnsi="Times New Roman"/>
      <w:b/>
      <w:bCs/>
      <w:sz w:val="20"/>
      <w:u w:val="single"/>
      <w:bdr w:val="single" w:sz="4" w:space="0" w:color="auto"/>
    </w:rPr>
  </w:style>
  <w:style w:type="character" w:customStyle="1" w:styleId="highlightedsearchterm">
    <w:name w:val="highlightedsearchterm"/>
    <w:rsid w:val="00C150D2"/>
  </w:style>
  <w:style w:type="character" w:customStyle="1" w:styleId="StyleUnderline1">
    <w:name w:val="Style Underline1"/>
    <w:basedOn w:val="DefaultParagraphFont"/>
    <w:rsid w:val="00C150D2"/>
    <w:rPr>
      <w:rFonts w:ascii="Times New Roman" w:hAnsi="Times New Roman"/>
      <w:sz w:val="20"/>
      <w:u w:val="single"/>
    </w:rPr>
  </w:style>
  <w:style w:type="paragraph" w:customStyle="1" w:styleId="CardIndented">
    <w:name w:val="Card (Indented)"/>
    <w:basedOn w:val="Normal"/>
    <w:link w:val="CardIndentedChar"/>
    <w:qFormat/>
    <w:rsid w:val="00C150D2"/>
    <w:pPr>
      <w:ind w:left="288"/>
      <w:contextualSpacing/>
    </w:pPr>
  </w:style>
  <w:style w:type="paragraph" w:customStyle="1" w:styleId="StyleStyle49pt10">
    <w:name w:val="Style Style4 + 9 pt10"/>
    <w:basedOn w:val="Style4"/>
    <w:link w:val="StyleStyle49pt10Char"/>
    <w:qFormat/>
    <w:rsid w:val="00C150D2"/>
    <w:rPr>
      <w:rFonts w:cs="Times New Roman"/>
    </w:rPr>
  </w:style>
  <w:style w:type="character" w:customStyle="1" w:styleId="StyleStyle49pt10Char">
    <w:name w:val="Style Style4 + 9 pt10 Char"/>
    <w:basedOn w:val="Style4Char"/>
    <w:link w:val="StyleStyle49pt10"/>
    <w:rsid w:val="00C150D2"/>
    <w:rPr>
      <w:rFonts w:eastAsia="Times New Roman" w:cs="Times New Roman"/>
      <w:u w:val="single"/>
    </w:rPr>
  </w:style>
  <w:style w:type="paragraph" w:customStyle="1" w:styleId="StyleStyle49ptBold7">
    <w:name w:val="Style Style4 + 9 pt Bold7"/>
    <w:basedOn w:val="Style4"/>
    <w:link w:val="StyleStyle49ptBold7Char"/>
    <w:qFormat/>
    <w:rsid w:val="00C150D2"/>
    <w:rPr>
      <w:rFonts w:cs="Times New Roman"/>
      <w:b/>
      <w:bCs/>
    </w:rPr>
  </w:style>
  <w:style w:type="character" w:customStyle="1" w:styleId="StyleStyle49ptBold7Char">
    <w:name w:val="Style Style4 + 9 pt Bold7 Char"/>
    <w:link w:val="StyleStyle49ptBold7"/>
    <w:rsid w:val="00C150D2"/>
    <w:rPr>
      <w:rFonts w:eastAsia="Times New Roman" w:cs="Times New Roman"/>
      <w:b/>
      <w:bCs/>
      <w:u w:val="single"/>
    </w:rPr>
  </w:style>
  <w:style w:type="paragraph" w:customStyle="1" w:styleId="NormalUnderline">
    <w:name w:val="Normal Underline"/>
    <w:basedOn w:val="Normal"/>
    <w:link w:val="NormalUnderlineChar"/>
    <w:qFormat/>
    <w:rsid w:val="00C150D2"/>
    <w:pPr>
      <w:ind w:left="288"/>
      <w:contextualSpacing/>
    </w:pPr>
    <w:rPr>
      <w:rFonts w:eastAsia="Times New Roman"/>
      <w:u w:val="single"/>
    </w:rPr>
  </w:style>
  <w:style w:type="character" w:customStyle="1" w:styleId="NormalUnderlineChar">
    <w:name w:val="Normal Underline Char"/>
    <w:link w:val="NormalUnderline"/>
    <w:rsid w:val="00C150D2"/>
    <w:rPr>
      <w:rFonts w:eastAsia="Times New Roman" w:cs="Calibri"/>
      <w:u w:val="single"/>
    </w:rPr>
  </w:style>
  <w:style w:type="character" w:customStyle="1" w:styleId="DontRead">
    <w:name w:val="Don't Read"/>
    <w:qFormat/>
    <w:rsid w:val="00C150D2"/>
    <w:rPr>
      <w:rFonts w:ascii="Times New Roman" w:hAnsi="Times New Roman"/>
      <w:sz w:val="16"/>
    </w:rPr>
  </w:style>
  <w:style w:type="paragraph" w:customStyle="1" w:styleId="Underlinestyle">
    <w:name w:val="Underline style"/>
    <w:basedOn w:val="Normal"/>
    <w:uiPriority w:val="99"/>
    <w:qFormat/>
    <w:rsid w:val="00C150D2"/>
    <w:pPr>
      <w:contextualSpacing/>
    </w:pPr>
    <w:rPr>
      <w:rFonts w:eastAsia="Times New Roman"/>
      <w:u w:val="single"/>
    </w:rPr>
  </w:style>
  <w:style w:type="character" w:customStyle="1" w:styleId="Style11ptUnderline3">
    <w:name w:val="Style 11 pt Underline3"/>
    <w:rsid w:val="00C150D2"/>
    <w:rPr>
      <w:sz w:val="20"/>
      <w:u w:val="single"/>
    </w:rPr>
  </w:style>
  <w:style w:type="character" w:customStyle="1" w:styleId="27">
    <w:name w:val="27"/>
    <w:rsid w:val="00C150D2"/>
    <w:rPr>
      <w:rFonts w:cs="Arial"/>
      <w:bCs/>
      <w:sz w:val="20"/>
      <w:u w:val="single"/>
      <w:lang w:val="en-US" w:eastAsia="en-US" w:bidi="ar-SA"/>
    </w:rPr>
  </w:style>
  <w:style w:type="character" w:customStyle="1" w:styleId="2">
    <w:name w:val="2"/>
    <w:rsid w:val="00C150D2"/>
    <w:rPr>
      <w:rFonts w:cs="Arial"/>
      <w:bCs/>
      <w:sz w:val="20"/>
      <w:u w:val="single"/>
      <w:lang w:val="en-US" w:eastAsia="en-US" w:bidi="ar-SA"/>
    </w:rPr>
  </w:style>
  <w:style w:type="character" w:customStyle="1" w:styleId="Style9ptUnderline11">
    <w:name w:val="Style 9 pt Underline11"/>
    <w:basedOn w:val="DefaultParagraphFont"/>
    <w:rsid w:val="00C150D2"/>
    <w:rPr>
      <w:sz w:val="20"/>
      <w:u w:val="single"/>
    </w:rPr>
  </w:style>
  <w:style w:type="character" w:customStyle="1" w:styleId="Style9ptBoldUnderline5">
    <w:name w:val="Style 9 pt Bold Underline5"/>
    <w:basedOn w:val="DefaultParagraphFont"/>
    <w:rsid w:val="00C150D2"/>
    <w:rPr>
      <w:b/>
      <w:bCs/>
      <w:sz w:val="20"/>
      <w:u w:val="single"/>
    </w:rPr>
  </w:style>
  <w:style w:type="character" w:customStyle="1" w:styleId="CharChar114">
    <w:name w:val="Char Char114"/>
    <w:basedOn w:val="DefaultParagraphFont"/>
    <w:rsid w:val="00C150D2"/>
    <w:rPr>
      <w:rFonts w:cs="Arial"/>
      <w:bCs/>
      <w:szCs w:val="26"/>
      <w:u w:val="single"/>
      <w:lang w:val="en-US" w:eastAsia="en-US" w:bidi="ar-SA"/>
    </w:rPr>
  </w:style>
  <w:style w:type="character" w:customStyle="1" w:styleId="CharChar113">
    <w:name w:val="Char Char113"/>
    <w:basedOn w:val="DefaultParagraphFont"/>
    <w:rsid w:val="00C150D2"/>
    <w:rPr>
      <w:rFonts w:cs="Arial"/>
      <w:bCs/>
      <w:szCs w:val="26"/>
      <w:u w:val="single"/>
      <w:lang w:val="en-US" w:eastAsia="en-US" w:bidi="ar-SA"/>
    </w:rPr>
  </w:style>
  <w:style w:type="character" w:customStyle="1" w:styleId="CharChar112">
    <w:name w:val="Char Char112"/>
    <w:basedOn w:val="DefaultParagraphFont"/>
    <w:rsid w:val="00C150D2"/>
    <w:rPr>
      <w:rFonts w:cs="Arial"/>
      <w:bCs/>
      <w:szCs w:val="26"/>
      <w:u w:val="single"/>
      <w:lang w:val="en-US" w:eastAsia="en-US" w:bidi="ar-SA"/>
    </w:rPr>
  </w:style>
  <w:style w:type="character" w:customStyle="1" w:styleId="ssl0">
    <w:name w:val="ss_l0"/>
    <w:basedOn w:val="DefaultParagraphFont"/>
    <w:rsid w:val="00C150D2"/>
  </w:style>
  <w:style w:type="character" w:customStyle="1" w:styleId="CommentSubjectChar">
    <w:name w:val="Comment Subject Char"/>
    <w:basedOn w:val="CommentTextChar"/>
    <w:link w:val="CommentSubject"/>
    <w:uiPriority w:val="99"/>
    <w:rsid w:val="00C150D2"/>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150D2"/>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150D2"/>
    <w:rPr>
      <w:rFonts w:cs="Calibri"/>
      <w:b/>
      <w:bCs/>
      <w:sz w:val="20"/>
      <w:szCs w:val="20"/>
    </w:rPr>
  </w:style>
  <w:style w:type="paragraph" w:customStyle="1" w:styleId="WW-Default1">
    <w:name w:val="WW-Default1"/>
    <w:basedOn w:val="Normal"/>
    <w:uiPriority w:val="99"/>
    <w:qFormat/>
    <w:rsid w:val="00C150D2"/>
    <w:pPr>
      <w:suppressAutoHyphens/>
      <w:contextualSpacing/>
    </w:pPr>
    <w:rPr>
      <w:rFonts w:eastAsia="Times New Roman"/>
      <w:b/>
      <w:bCs/>
      <w:szCs w:val="20"/>
      <w:lang w:eastAsia="ar-SA"/>
    </w:rPr>
  </w:style>
  <w:style w:type="paragraph" w:customStyle="1" w:styleId="Normal1">
    <w:name w:val="Normal1"/>
    <w:basedOn w:val="BodyText"/>
    <w:qFormat/>
    <w:rsid w:val="00C150D2"/>
    <w:pPr>
      <w:spacing w:before="100" w:beforeAutospacing="1" w:after="100" w:afterAutospacing="1"/>
    </w:pPr>
    <w:rPr>
      <w:rFonts w:eastAsia="Times New Roman"/>
      <w:sz w:val="24"/>
    </w:rPr>
  </w:style>
  <w:style w:type="character" w:customStyle="1" w:styleId="zoomme">
    <w:name w:val="zoomme"/>
    <w:basedOn w:val="DefaultParagraphFont"/>
    <w:rsid w:val="00C150D2"/>
  </w:style>
  <w:style w:type="character" w:customStyle="1" w:styleId="Date1">
    <w:name w:val="Date1"/>
    <w:basedOn w:val="DefaultParagraphFont"/>
    <w:rsid w:val="00C150D2"/>
  </w:style>
  <w:style w:type="character" w:customStyle="1" w:styleId="classauthor">
    <w:name w:val="class=&quot;author&quot;"/>
    <w:basedOn w:val="DefaultParagraphFont"/>
    <w:rsid w:val="00C150D2"/>
  </w:style>
  <w:style w:type="paragraph" w:customStyle="1" w:styleId="CardStyle">
    <w:name w:val="Card Style"/>
    <w:basedOn w:val="Normal"/>
    <w:link w:val="CardStyleChar"/>
    <w:qFormat/>
    <w:rsid w:val="00C150D2"/>
    <w:pPr>
      <w:contextualSpacing/>
    </w:pPr>
    <w:rPr>
      <w:rFonts w:eastAsia="Times New Roman"/>
    </w:rPr>
  </w:style>
  <w:style w:type="character" w:customStyle="1" w:styleId="CharCharChar">
    <w:name w:val="Char Char Char"/>
    <w:basedOn w:val="DefaultParagraphFont"/>
    <w:rsid w:val="00C150D2"/>
    <w:rPr>
      <w:rFonts w:cs="Arial"/>
      <w:bCs/>
      <w:szCs w:val="26"/>
      <w:u w:val="single"/>
      <w:lang w:val="en-US" w:eastAsia="en-US" w:bidi="ar-SA"/>
    </w:rPr>
  </w:style>
  <w:style w:type="character" w:customStyle="1" w:styleId="texto1">
    <w:name w:val="texto1"/>
    <w:rsid w:val="00C150D2"/>
  </w:style>
  <w:style w:type="paragraph" w:customStyle="1" w:styleId="citenon-bold">
    <w:name w:val="cite non-bold"/>
    <w:basedOn w:val="Normal"/>
    <w:link w:val="citenon-boldChar"/>
    <w:qFormat/>
    <w:rsid w:val="00C150D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50D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150D2"/>
    <w:rPr>
      <w:rFonts w:eastAsia="Times New Roman" w:cs="Arial"/>
      <w:b/>
      <w:sz w:val="24"/>
      <w:szCs w:val="28"/>
    </w:rPr>
  </w:style>
  <w:style w:type="paragraph" w:customStyle="1" w:styleId="Style23">
    <w:name w:val="Style23"/>
    <w:basedOn w:val="Normal"/>
    <w:uiPriority w:val="99"/>
    <w:qFormat/>
    <w:rsid w:val="00C150D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150D2"/>
  </w:style>
  <w:style w:type="paragraph" w:customStyle="1" w:styleId="Tagtemplate">
    <w:name w:val="Tagtemplate"/>
    <w:basedOn w:val="Normal"/>
    <w:link w:val="TagtemplateChar"/>
    <w:autoRedefine/>
    <w:qFormat/>
    <w:rsid w:val="00C150D2"/>
    <w:pPr>
      <w:keepNext/>
      <w:keepLines/>
      <w:contextualSpacing/>
    </w:pPr>
    <w:rPr>
      <w:rFonts w:eastAsia="Calibri"/>
      <w:b/>
    </w:rPr>
  </w:style>
  <w:style w:type="character" w:customStyle="1" w:styleId="TagtemplateChar">
    <w:name w:val="Tagtemplate Char"/>
    <w:basedOn w:val="DefaultParagraphFont"/>
    <w:link w:val="Tagtemplate"/>
    <w:rsid w:val="00C150D2"/>
    <w:rPr>
      <w:rFonts w:eastAsia="Calibri" w:cs="Calibri"/>
      <w:b/>
    </w:rPr>
  </w:style>
  <w:style w:type="character" w:customStyle="1" w:styleId="Styleunderline11ptBorderSinglesolidlineAuto05p">
    <w:name w:val="Style underline + 11 pt Border: : (Single solid line Auto  0.5 p..."/>
    <w:rsid w:val="00C150D2"/>
    <w:rPr>
      <w:sz w:val="20"/>
      <w:u w:val="single"/>
      <w:bdr w:val="single" w:sz="4" w:space="0" w:color="auto"/>
    </w:rPr>
  </w:style>
  <w:style w:type="paragraph" w:customStyle="1" w:styleId="Citation-FirstLine">
    <w:name w:val="Citation - First Line"/>
    <w:basedOn w:val="Normal"/>
    <w:next w:val="Normal"/>
    <w:autoRedefine/>
    <w:qFormat/>
    <w:rsid w:val="00C150D2"/>
    <w:pPr>
      <w:spacing w:line="240" w:lineRule="atLeast"/>
      <w:contextualSpacing/>
      <w:jc w:val="both"/>
    </w:pPr>
    <w:rPr>
      <w:rFonts w:ascii="Book Antiqua" w:eastAsia="Times New Roman" w:hAnsi="Book Antiqua"/>
    </w:rPr>
  </w:style>
  <w:style w:type="character" w:customStyle="1" w:styleId="CardText-Underlined">
    <w:name w:val="Card Text - Underlined"/>
    <w:rsid w:val="00C150D2"/>
    <w:rPr>
      <w:b/>
      <w:sz w:val="20"/>
      <w:u w:val="single"/>
    </w:rPr>
  </w:style>
  <w:style w:type="paragraph" w:customStyle="1" w:styleId="Citation-Complete">
    <w:name w:val="Citation - Complete"/>
    <w:basedOn w:val="Normal"/>
    <w:next w:val="Normal"/>
    <w:link w:val="Citation-CompleteChar"/>
    <w:autoRedefine/>
    <w:qFormat/>
    <w:rsid w:val="00C150D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150D2"/>
    <w:rPr>
      <w:rFonts w:ascii="Book Antiqua" w:eastAsia="Times New Roman" w:hAnsi="Book Antiqua" w:cs="Calibri"/>
    </w:rPr>
  </w:style>
  <w:style w:type="character" w:customStyle="1" w:styleId="MicroTextChar0">
    <w:name w:val="MicroText Char"/>
    <w:link w:val="MicroText0"/>
    <w:rsid w:val="00C150D2"/>
    <w:rPr>
      <w:rFonts w:ascii="Arial Narrow" w:hAnsi="Arial Narrow"/>
      <w:sz w:val="12"/>
      <w:szCs w:val="24"/>
    </w:rPr>
  </w:style>
  <w:style w:type="paragraph" w:customStyle="1" w:styleId="TagCite">
    <w:name w:val="Tag/Cite"/>
    <w:basedOn w:val="Normal"/>
    <w:qFormat/>
    <w:rsid w:val="00C150D2"/>
    <w:pPr>
      <w:contextualSpacing/>
    </w:pPr>
    <w:rPr>
      <w:rFonts w:eastAsia="Times New Roman"/>
      <w:b/>
    </w:rPr>
  </w:style>
  <w:style w:type="character" w:customStyle="1" w:styleId="Style11ptItalicUnderline">
    <w:name w:val="Style 11 pt Italic Underline"/>
    <w:basedOn w:val="DefaultParagraphFont"/>
    <w:rsid w:val="00C150D2"/>
    <w:rPr>
      <w:i/>
      <w:iCs/>
      <w:sz w:val="20"/>
      <w:u w:val="single"/>
    </w:rPr>
  </w:style>
  <w:style w:type="character" w:customStyle="1" w:styleId="Style11ptItalic">
    <w:name w:val="Style 11 pt Italic"/>
    <w:basedOn w:val="DefaultParagraphFont"/>
    <w:rsid w:val="00C150D2"/>
    <w:rPr>
      <w:rFonts w:ascii="Times New Roman" w:hAnsi="Times New Roman"/>
      <w:i/>
      <w:iCs/>
      <w:sz w:val="20"/>
    </w:rPr>
  </w:style>
  <w:style w:type="character" w:customStyle="1" w:styleId="BoldandUnderlineChar">
    <w:name w:val="Bold and Underline Char"/>
    <w:basedOn w:val="DefaultParagraphFont"/>
    <w:link w:val="BoldandUnderline"/>
    <w:locked/>
    <w:rsid w:val="00C150D2"/>
    <w:rPr>
      <w:b/>
      <w:szCs w:val="24"/>
      <w:u w:val="single"/>
    </w:rPr>
  </w:style>
  <w:style w:type="paragraph" w:customStyle="1" w:styleId="BoldandUnderline">
    <w:name w:val="Bold and Underline"/>
    <w:basedOn w:val="Normal"/>
    <w:link w:val="BoldandUnderlineChar"/>
    <w:qFormat/>
    <w:rsid w:val="00C150D2"/>
    <w:pPr>
      <w:contextualSpacing/>
    </w:pPr>
    <w:rPr>
      <w:rFonts w:cstheme="minorBidi"/>
      <w:b/>
      <w:szCs w:val="24"/>
      <w:u w:val="single"/>
    </w:rPr>
  </w:style>
  <w:style w:type="character" w:customStyle="1" w:styleId="hdr">
    <w:name w:val="hdr"/>
    <w:basedOn w:val="DefaultParagraphFont"/>
    <w:rsid w:val="00C150D2"/>
  </w:style>
  <w:style w:type="paragraph" w:customStyle="1" w:styleId="StyleStyle49ptBold3">
    <w:name w:val="Style Style4 + 9 pt Bold3"/>
    <w:basedOn w:val="Style4"/>
    <w:link w:val="StyleStyle49ptBold3Char"/>
    <w:qFormat/>
    <w:rsid w:val="00C150D2"/>
    <w:rPr>
      <w:rFonts w:cs="Times New Roman"/>
      <w:b/>
      <w:bCs/>
    </w:rPr>
  </w:style>
  <w:style w:type="character" w:customStyle="1" w:styleId="StyleStyle49ptBold3Char">
    <w:name w:val="Style Style4 + 9 pt Bold3 Char"/>
    <w:basedOn w:val="Style4Char"/>
    <w:link w:val="StyleStyle49ptBold3"/>
    <w:rsid w:val="00C150D2"/>
    <w:rPr>
      <w:rFonts w:eastAsia="Times New Roman" w:cs="Times New Roman"/>
      <w:b/>
      <w:bCs/>
      <w:u w:val="single"/>
    </w:rPr>
  </w:style>
  <w:style w:type="character" w:customStyle="1" w:styleId="Style9ptUnderline6">
    <w:name w:val="Style 9 pt Underline6"/>
    <w:basedOn w:val="DefaultParagraphFont"/>
    <w:rsid w:val="00C150D2"/>
    <w:rPr>
      <w:sz w:val="20"/>
      <w:u w:val="single"/>
    </w:rPr>
  </w:style>
  <w:style w:type="character" w:customStyle="1" w:styleId="ct-with-fmlt">
    <w:name w:val="ct-with-fmlt"/>
    <w:basedOn w:val="DefaultParagraphFont"/>
    <w:rsid w:val="00C150D2"/>
  </w:style>
  <w:style w:type="paragraph" w:customStyle="1" w:styleId="TagText">
    <w:name w:val="TagText"/>
    <w:basedOn w:val="Normal"/>
    <w:uiPriority w:val="99"/>
    <w:qFormat/>
    <w:rsid w:val="00C150D2"/>
    <w:pPr>
      <w:contextualSpacing/>
    </w:pPr>
    <w:rPr>
      <w:b/>
    </w:rPr>
  </w:style>
  <w:style w:type="paragraph" w:customStyle="1" w:styleId="StyleStyle49pt">
    <w:name w:val="Style Style4 + 9 pt"/>
    <w:basedOn w:val="Normal"/>
    <w:link w:val="StyleStyle49ptChar"/>
    <w:qFormat/>
    <w:rsid w:val="00C150D2"/>
    <w:pPr>
      <w:contextualSpacing/>
    </w:pPr>
    <w:rPr>
      <w:rFonts w:eastAsia="Times New Roman"/>
      <w:u w:val="single"/>
    </w:rPr>
  </w:style>
  <w:style w:type="character" w:customStyle="1" w:styleId="StyleStyle49ptChar">
    <w:name w:val="Style Style4 + 9 pt Char"/>
    <w:basedOn w:val="DefaultParagraphFont"/>
    <w:link w:val="StyleStyle49pt"/>
    <w:rsid w:val="00C150D2"/>
    <w:rPr>
      <w:rFonts w:eastAsia="Times New Roman" w:cs="Calibri"/>
      <w:u w:val="single"/>
    </w:rPr>
  </w:style>
  <w:style w:type="paragraph" w:customStyle="1" w:styleId="StyleStyle49ptBold">
    <w:name w:val="Style Style4 + 9 pt Bold"/>
    <w:basedOn w:val="Normal"/>
    <w:link w:val="StyleStyle49ptBoldChar"/>
    <w:qFormat/>
    <w:rsid w:val="00C150D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150D2"/>
    <w:rPr>
      <w:rFonts w:eastAsia="Times New Roman" w:cs="Calibri"/>
      <w:b/>
      <w:bCs/>
      <w:u w:val="single"/>
    </w:rPr>
  </w:style>
  <w:style w:type="paragraph" w:customStyle="1" w:styleId="StyleStyle49ptBoldItalic">
    <w:name w:val="Style Style4 + 9 pt Bold Italic"/>
    <w:basedOn w:val="Normal"/>
    <w:link w:val="StyleStyle49ptBoldItalicChar"/>
    <w:qFormat/>
    <w:rsid w:val="00C150D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150D2"/>
    <w:rPr>
      <w:rFonts w:eastAsia="Times New Roman" w:cs="Calibri"/>
      <w:b/>
      <w:bCs/>
      <w:i/>
      <w:iCs/>
      <w:u w:val="single"/>
    </w:rPr>
  </w:style>
  <w:style w:type="paragraph" w:customStyle="1" w:styleId="StyleUnderlined11ptBold">
    <w:name w:val="Style Underlined + 11 pt Bold"/>
    <w:link w:val="StyleUnderlined11ptBoldChar"/>
    <w:qFormat/>
    <w:rsid w:val="00C150D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150D2"/>
    <w:rPr>
      <w:rFonts w:ascii="Arial" w:eastAsia="Times New Roman" w:hAnsi="Arial" w:cs="Arial"/>
      <w:b/>
      <w:bCs/>
      <w:szCs w:val="24"/>
      <w:u w:val="single"/>
    </w:rPr>
  </w:style>
  <w:style w:type="paragraph" w:customStyle="1" w:styleId="StyleUnderlined11pt">
    <w:name w:val="Style Underlined + 11 pt"/>
    <w:link w:val="StyleUnderlined11ptChar"/>
    <w:qFormat/>
    <w:rsid w:val="00C150D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150D2"/>
    <w:rPr>
      <w:rFonts w:ascii="Arial" w:eastAsia="Times New Roman" w:hAnsi="Arial" w:cs="Arial"/>
      <w:szCs w:val="24"/>
      <w:u w:val="single"/>
    </w:rPr>
  </w:style>
  <w:style w:type="character" w:customStyle="1" w:styleId="newscontent">
    <w:name w:val="newscontent"/>
    <w:rsid w:val="00C150D2"/>
  </w:style>
  <w:style w:type="character" w:customStyle="1" w:styleId="StyleUnderlinePatternClearYellow">
    <w:name w:val="Style Underline Pattern: Clear (Yellow)"/>
    <w:basedOn w:val="DefaultParagraphFont"/>
    <w:rsid w:val="00C150D2"/>
    <w:rPr>
      <w:u w:val="single"/>
      <w:shd w:val="clear" w:color="auto" w:fill="00FF00"/>
    </w:rPr>
  </w:style>
  <w:style w:type="paragraph" w:customStyle="1" w:styleId="StyleUnderlineChar11pt3">
    <w:name w:val="Style Underline Char + 11 pt3"/>
    <w:link w:val="StyleUnderlineChar11pt3Char"/>
    <w:qFormat/>
    <w:rsid w:val="00C150D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150D2"/>
    <w:rPr>
      <w:rFonts w:ascii="Arial Narrow" w:eastAsia="Times New Roman" w:hAnsi="Arial Narrow" w:cs="Arial"/>
      <w:szCs w:val="24"/>
      <w:u w:val="single"/>
    </w:rPr>
  </w:style>
  <w:style w:type="character" w:customStyle="1" w:styleId="date-display-single">
    <w:name w:val="date-display-single"/>
    <w:basedOn w:val="DefaultParagraphFont"/>
    <w:rsid w:val="00C150D2"/>
  </w:style>
  <w:style w:type="character" w:customStyle="1" w:styleId="BodyTextChar1">
    <w:name w:val="Body Text Char1"/>
    <w:aliases w:val="Very Small Text Char1,BT Char1,Author Char1"/>
    <w:basedOn w:val="DefaultParagraphFont"/>
    <w:uiPriority w:val="99"/>
    <w:qFormat/>
    <w:rsid w:val="00C150D2"/>
    <w:rPr>
      <w:rFonts w:ascii="Times New Roman" w:hAnsi="Times New Roman" w:cs="Times New Roman"/>
      <w:sz w:val="20"/>
    </w:rPr>
  </w:style>
  <w:style w:type="paragraph" w:customStyle="1" w:styleId="Cite2">
    <w:name w:val="Cite 2"/>
    <w:basedOn w:val="Normal"/>
    <w:qFormat/>
    <w:rsid w:val="00C150D2"/>
    <w:pPr>
      <w:contextualSpacing/>
    </w:pPr>
    <w:rPr>
      <w:rFonts w:eastAsia="MS Mincho"/>
      <w:b/>
      <w:u w:val="single"/>
    </w:rPr>
  </w:style>
  <w:style w:type="character" w:customStyle="1" w:styleId="StyleunderlineBold">
    <w:name w:val="Style underline + Bold"/>
    <w:basedOn w:val="underline"/>
    <w:rsid w:val="00C150D2"/>
    <w:rPr>
      <w:rFonts w:asciiTheme="minorHAnsi" w:hAnsiTheme="minorHAnsi" w:cs="Times New Roman"/>
      <w:b/>
      <w:bCs/>
      <w:iCs/>
      <w:sz w:val="20"/>
      <w:u w:val="single"/>
      <w:bdr w:val="single" w:sz="18" w:space="0" w:color="auto"/>
    </w:rPr>
  </w:style>
  <w:style w:type="paragraph" w:customStyle="1" w:styleId="cards0">
    <w:name w:val="cards"/>
    <w:basedOn w:val="Cites"/>
    <w:qFormat/>
    <w:rsid w:val="00C150D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150D2"/>
    <w:rPr>
      <w:sz w:val="20"/>
      <w:u w:val="single"/>
    </w:rPr>
  </w:style>
  <w:style w:type="character" w:customStyle="1" w:styleId="slug-pub-date">
    <w:name w:val="slug-pub-date"/>
    <w:basedOn w:val="DefaultParagraphFont"/>
    <w:rsid w:val="00C150D2"/>
  </w:style>
  <w:style w:type="character" w:customStyle="1" w:styleId="slug-vol">
    <w:name w:val="slug-vol"/>
    <w:basedOn w:val="DefaultParagraphFont"/>
    <w:rsid w:val="00C150D2"/>
  </w:style>
  <w:style w:type="character" w:customStyle="1" w:styleId="slug-issue">
    <w:name w:val="slug-issue"/>
    <w:basedOn w:val="DefaultParagraphFont"/>
    <w:rsid w:val="00C150D2"/>
  </w:style>
  <w:style w:type="character" w:customStyle="1" w:styleId="slug-pages">
    <w:name w:val="slug-pages"/>
    <w:basedOn w:val="DefaultParagraphFont"/>
    <w:rsid w:val="00C150D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150D2"/>
    <w:rPr>
      <w:b/>
      <w:bCs/>
      <w:strike w:val="0"/>
      <w:dstrike w:val="0"/>
      <w:sz w:val="24"/>
      <w:u w:val="none"/>
      <w:effect w:val="none"/>
    </w:rPr>
  </w:style>
  <w:style w:type="character" w:customStyle="1" w:styleId="tagchar">
    <w:name w:val="tagchar"/>
    <w:basedOn w:val="DefaultParagraphFont"/>
    <w:rsid w:val="00C150D2"/>
  </w:style>
  <w:style w:type="paragraph" w:customStyle="1" w:styleId="NormalText">
    <w:name w:val="Normal Text"/>
    <w:basedOn w:val="Normal"/>
    <w:link w:val="NormalTextChar"/>
    <w:autoRedefine/>
    <w:qFormat/>
    <w:rsid w:val="00C150D2"/>
    <w:pPr>
      <w:contextualSpacing/>
      <w:jc w:val="both"/>
    </w:pPr>
    <w:rPr>
      <w:rFonts w:eastAsia="Times New Roman"/>
      <w:szCs w:val="26"/>
    </w:rPr>
  </w:style>
  <w:style w:type="character" w:customStyle="1" w:styleId="pmterms11">
    <w:name w:val="pmterms11"/>
    <w:basedOn w:val="DefaultParagraphFont"/>
    <w:rsid w:val="00C150D2"/>
    <w:rPr>
      <w:b/>
      <w:bCs/>
      <w:i w:val="0"/>
      <w:iCs w:val="0"/>
      <w:color w:val="000000"/>
    </w:rPr>
  </w:style>
  <w:style w:type="character" w:customStyle="1" w:styleId="StyleUnderlineChar9ptBold">
    <w:name w:val="Style Underline Char + 9 pt Bold"/>
    <w:basedOn w:val="DefaultParagraphFont"/>
    <w:rsid w:val="00C150D2"/>
    <w:rPr>
      <w:rFonts w:ascii="Times New Roman" w:hAnsi="Times New Roman"/>
      <w:b/>
      <w:bCs/>
      <w:sz w:val="20"/>
      <w:u w:val="single"/>
      <w:lang w:val="en-US" w:eastAsia="en-US" w:bidi="ar-SA"/>
    </w:rPr>
  </w:style>
  <w:style w:type="character" w:customStyle="1" w:styleId="Style8pt">
    <w:name w:val="Style 8 pt"/>
    <w:basedOn w:val="DefaultParagraphFont"/>
    <w:rsid w:val="00C150D2"/>
    <w:rPr>
      <w:sz w:val="20"/>
    </w:rPr>
  </w:style>
  <w:style w:type="character" w:customStyle="1" w:styleId="UnderlineChar5Char">
    <w:name w:val="Underline Char5 Char"/>
    <w:basedOn w:val="DefaultParagraphFont"/>
    <w:rsid w:val="00C150D2"/>
    <w:rPr>
      <w:szCs w:val="24"/>
      <w:u w:val="single"/>
      <w:lang w:val="en-US" w:eastAsia="en-US" w:bidi="ar-SA"/>
    </w:rPr>
  </w:style>
  <w:style w:type="character" w:customStyle="1" w:styleId="BoldandUnderlineChar2Char1">
    <w:name w:val="Bold and Underline Char2 Char1"/>
    <w:basedOn w:val="DefaultParagraphFont"/>
    <w:rsid w:val="00C150D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150D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150D2"/>
    <w:rPr>
      <w:szCs w:val="24"/>
      <w:u w:val="single"/>
      <w:lang w:val="en-US" w:eastAsia="en-US" w:bidi="ar-SA"/>
    </w:rPr>
  </w:style>
  <w:style w:type="paragraph" w:customStyle="1" w:styleId="Language">
    <w:name w:val="Language"/>
    <w:basedOn w:val="Normal"/>
    <w:link w:val="LanguageChar"/>
    <w:qFormat/>
    <w:rsid w:val="00C150D2"/>
    <w:pPr>
      <w:contextualSpacing/>
    </w:pPr>
    <w:rPr>
      <w:rFonts w:eastAsia="Times New Roman"/>
      <w:strike/>
      <w:szCs w:val="20"/>
    </w:rPr>
  </w:style>
  <w:style w:type="character" w:customStyle="1" w:styleId="LanguageChar">
    <w:name w:val="Language Char"/>
    <w:basedOn w:val="DefaultParagraphFont"/>
    <w:link w:val="Language"/>
    <w:rsid w:val="00C150D2"/>
    <w:rPr>
      <w:rFonts w:eastAsia="Times New Roman" w:cs="Calibri"/>
      <w:strike/>
      <w:szCs w:val="20"/>
    </w:rPr>
  </w:style>
  <w:style w:type="paragraph" w:customStyle="1" w:styleId="UnderlineChar3">
    <w:name w:val="Underline Char3"/>
    <w:basedOn w:val="Normal"/>
    <w:link w:val="UnderlineChar3Char"/>
    <w:qFormat/>
    <w:rsid w:val="00C150D2"/>
    <w:pPr>
      <w:contextualSpacing/>
    </w:pPr>
    <w:rPr>
      <w:rFonts w:eastAsia="Times New Roman"/>
      <w:u w:val="single"/>
    </w:rPr>
  </w:style>
  <w:style w:type="character" w:customStyle="1" w:styleId="UnderlineChar3Char">
    <w:name w:val="Underline Char3 Char"/>
    <w:basedOn w:val="DefaultParagraphFont"/>
    <w:link w:val="UnderlineChar3"/>
    <w:rsid w:val="00C150D2"/>
    <w:rPr>
      <w:rFonts w:eastAsia="Times New Roman" w:cs="Calibri"/>
      <w:u w:val="single"/>
    </w:rPr>
  </w:style>
  <w:style w:type="paragraph" w:customStyle="1" w:styleId="BoldandUnderlineChar3Char">
    <w:name w:val="Bold and Underline Char3 Char"/>
    <w:basedOn w:val="Normal"/>
    <w:link w:val="BoldandUnderlineChar3CharChar"/>
    <w:qFormat/>
    <w:rsid w:val="00C150D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150D2"/>
    <w:rPr>
      <w:rFonts w:eastAsia="Times New Roman" w:cs="Calibri"/>
      <w:b/>
      <w:u w:val="single"/>
    </w:rPr>
  </w:style>
  <w:style w:type="character" w:customStyle="1" w:styleId="UnderlineChar1">
    <w:name w:val="Underline Char1"/>
    <w:aliases w:val="Cards + Font: 12 pt Char1"/>
    <w:basedOn w:val="DefaultParagraphFont"/>
    <w:rsid w:val="00C150D2"/>
    <w:rPr>
      <w:szCs w:val="24"/>
      <w:u w:val="single"/>
      <w:lang w:val="en-US" w:eastAsia="en-US" w:bidi="ar-SA"/>
    </w:rPr>
  </w:style>
  <w:style w:type="character" w:customStyle="1" w:styleId="BoldandUnderlineChar1Char2Char">
    <w:name w:val="Bold and Underline Char1 Char2 Char"/>
    <w:basedOn w:val="DefaultParagraphFont"/>
    <w:rsid w:val="00C150D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C150D2"/>
    <w:rPr>
      <w:rFonts w:ascii="Arial Narrow" w:eastAsia="Times New Roman" w:hAnsi="Arial Narrow" w:cs="Calibri"/>
    </w:rPr>
  </w:style>
  <w:style w:type="paragraph" w:customStyle="1" w:styleId="HotRoute">
    <w:name w:val="Hot Route"/>
    <w:basedOn w:val="Normal"/>
    <w:link w:val="HotRouteChar0"/>
    <w:qFormat/>
    <w:rsid w:val="00C150D2"/>
    <w:pPr>
      <w:ind w:left="144"/>
      <w:contextualSpacing/>
    </w:pPr>
    <w:rPr>
      <w:rFonts w:eastAsia="Times New Roman"/>
    </w:rPr>
  </w:style>
  <w:style w:type="paragraph" w:customStyle="1" w:styleId="Cardstyle0">
    <w:name w:val="Cardstyle"/>
    <w:basedOn w:val="Normal"/>
    <w:next w:val="Normal"/>
    <w:uiPriority w:val="99"/>
    <w:qFormat/>
    <w:rsid w:val="00C150D2"/>
    <w:pPr>
      <w:contextualSpacing/>
    </w:pPr>
    <w:rPr>
      <w:rFonts w:eastAsia="Times New Roman"/>
    </w:rPr>
  </w:style>
  <w:style w:type="character" w:customStyle="1" w:styleId="Style12ptBoldUnderline1">
    <w:name w:val="Style 12 pt Bold Underline1"/>
    <w:basedOn w:val="DefaultParagraphFont"/>
    <w:rsid w:val="00C150D2"/>
    <w:rPr>
      <w:b/>
      <w:bCs/>
      <w:sz w:val="24"/>
      <w:u w:val="single"/>
    </w:rPr>
  </w:style>
  <w:style w:type="character" w:customStyle="1" w:styleId="StyleEmphasisArial12ptBoldNotItalic">
    <w:name w:val="Style Emphasis + Arial 12 pt Bold Not Italic"/>
    <w:basedOn w:val="Emphasis"/>
    <w:rsid w:val="00C150D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150D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150D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150D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150D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150D2"/>
    <w:rPr>
      <w:rFonts w:ascii="Times New Roman" w:hAnsi="Times New Roman"/>
      <w:sz w:val="20"/>
      <w:u w:val="single"/>
      <w:bdr w:val="none" w:sz="0" w:space="0" w:color="auto"/>
      <w:shd w:val="clear" w:color="auto" w:fill="C0C0C0"/>
    </w:rPr>
  </w:style>
  <w:style w:type="character" w:customStyle="1" w:styleId="smallChar">
    <w:name w:val="small Char"/>
    <w:rsid w:val="00C150D2"/>
    <w:rPr>
      <w:rFonts w:ascii="Calibri" w:eastAsia="Calibri" w:hAnsi="Calibri" w:cs="Calibri"/>
      <w:sz w:val="16"/>
      <w:szCs w:val="20"/>
      <w:lang w:val="x-none" w:eastAsia="x-none"/>
    </w:rPr>
  </w:style>
  <w:style w:type="paragraph" w:customStyle="1" w:styleId="HotRoute0">
    <w:name w:val="Hot Route!"/>
    <w:basedOn w:val="Normal"/>
    <w:qFormat/>
    <w:rsid w:val="00C150D2"/>
    <w:pPr>
      <w:ind w:left="144"/>
      <w:contextualSpacing/>
    </w:pPr>
    <w:rPr>
      <w:rFonts w:eastAsia="Times New Roman"/>
      <w:lang w:val="x-none" w:eastAsia="x-none"/>
    </w:rPr>
  </w:style>
  <w:style w:type="character" w:customStyle="1" w:styleId="BodyTextIndent3Char1">
    <w:name w:val="Body Text Indent 3 Char1"/>
    <w:basedOn w:val="DefaultParagraphFont"/>
    <w:rsid w:val="00C150D2"/>
    <w:rPr>
      <w:rFonts w:ascii="Times New Roman" w:hAnsi="Times New Roman" w:cs="Times New Roman"/>
      <w:sz w:val="16"/>
      <w:szCs w:val="16"/>
    </w:rPr>
  </w:style>
  <w:style w:type="character" w:customStyle="1" w:styleId="BodyText2Char1">
    <w:name w:val="Body Text 2 Char1"/>
    <w:aliases w:val="Tagging Char1"/>
    <w:basedOn w:val="DefaultParagraphFont"/>
    <w:rsid w:val="00C150D2"/>
    <w:rPr>
      <w:rFonts w:ascii="Times New Roman" w:hAnsi="Times New Roman" w:cs="Times New Roman"/>
      <w:sz w:val="20"/>
    </w:rPr>
  </w:style>
  <w:style w:type="character" w:customStyle="1" w:styleId="Heading2Char1CharCharCharCharCharC">
    <w:name w:val="Heading 2 Char1 Char Char Char Char Char C"/>
    <w:rsid w:val="00C150D2"/>
    <w:rPr>
      <w:rFonts w:cs="Arial"/>
      <w:b/>
      <w:bCs/>
      <w:iCs/>
      <w:sz w:val="24"/>
      <w:szCs w:val="28"/>
      <w:lang w:val="en-US" w:eastAsia="en-US" w:bidi="ar-SA"/>
    </w:rPr>
  </w:style>
  <w:style w:type="character" w:customStyle="1" w:styleId="underline1">
    <w:name w:val="underline1"/>
    <w:basedOn w:val="DefaultParagraphFont"/>
    <w:rsid w:val="00C150D2"/>
    <w:rPr>
      <w:u w:val="single"/>
    </w:rPr>
  </w:style>
  <w:style w:type="character" w:customStyle="1" w:styleId="author0">
    <w:name w:val="author"/>
    <w:basedOn w:val="DefaultParagraphFont"/>
    <w:rsid w:val="00C150D2"/>
    <w:rPr>
      <w:rFonts w:ascii="Times New Roman" w:hAnsi="Times New Roman"/>
      <w:b/>
      <w:sz w:val="24"/>
    </w:rPr>
  </w:style>
  <w:style w:type="character" w:customStyle="1" w:styleId="FontStyle291">
    <w:name w:val="Font Style291"/>
    <w:basedOn w:val="DefaultParagraphFont"/>
    <w:uiPriority w:val="99"/>
    <w:rsid w:val="00C150D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150D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150D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150D2"/>
    <w:rPr>
      <w:rFonts w:eastAsia="Times New Roman" w:cs="Calibri"/>
    </w:rPr>
  </w:style>
  <w:style w:type="paragraph" w:customStyle="1" w:styleId="Cards1">
    <w:name w:val="Cards1"/>
    <w:basedOn w:val="Normal"/>
    <w:link w:val="Cards1Char"/>
    <w:qFormat/>
    <w:rsid w:val="00C150D2"/>
    <w:pPr>
      <w:ind w:left="288"/>
      <w:contextualSpacing/>
    </w:pPr>
    <w:rPr>
      <w:rFonts w:eastAsia="Times New Roman"/>
      <w:u w:val="single"/>
    </w:rPr>
  </w:style>
  <w:style w:type="character" w:customStyle="1" w:styleId="Cards1Char">
    <w:name w:val="Cards1 Char"/>
    <w:basedOn w:val="DefaultParagraphFont"/>
    <w:link w:val="Cards1"/>
    <w:rsid w:val="00C150D2"/>
    <w:rPr>
      <w:rFonts w:eastAsia="Times New Roman" w:cs="Calibri"/>
      <w:u w:val="single"/>
    </w:rPr>
  </w:style>
  <w:style w:type="paragraph" w:customStyle="1" w:styleId="StyleCardTextTimesNewRoman11ptUnderline">
    <w:name w:val="Style Card Text + Times New Roman 11 pt Underline"/>
    <w:link w:val="StyleCardTextTimesNewRoman11ptUnderlineChar"/>
    <w:qFormat/>
    <w:rsid w:val="00C150D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150D2"/>
    <w:rPr>
      <w:rFonts w:ascii="Arial" w:eastAsia="Calibri" w:hAnsi="Arial" w:cs="Arial"/>
      <w:u w:val="single"/>
    </w:rPr>
  </w:style>
  <w:style w:type="character" w:customStyle="1" w:styleId="EmphasizeThis">
    <w:name w:val="EmphasizeThis"/>
    <w:rsid w:val="00C150D2"/>
    <w:rPr>
      <w:rFonts w:ascii="Georgia" w:hAnsi="Georgia"/>
      <w:b/>
      <w:iCs/>
      <w:sz w:val="24"/>
      <w:u w:val="thick"/>
    </w:rPr>
  </w:style>
  <w:style w:type="paragraph" w:customStyle="1" w:styleId="Stylecard8pt">
    <w:name w:val="Style card + 8 pt"/>
    <w:basedOn w:val="Normal"/>
    <w:link w:val="Stylecard8ptChar"/>
    <w:qFormat/>
    <w:rsid w:val="00C150D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150D2"/>
    <w:rPr>
      <w:rFonts w:ascii="Calibri" w:eastAsia="Times New Roman" w:hAnsi="Calibri" w:cs="Calibri"/>
      <w:color w:val="000000"/>
      <w:szCs w:val="20"/>
      <w:u w:val="single"/>
      <w:lang w:eastAsia="ar-SA"/>
    </w:rPr>
  </w:style>
  <w:style w:type="character" w:customStyle="1" w:styleId="bhl">
    <w:name w:val="bhl"/>
    <w:basedOn w:val="DefaultParagraphFont"/>
    <w:rsid w:val="00C150D2"/>
  </w:style>
  <w:style w:type="paragraph" w:customStyle="1" w:styleId="TagGA11">
    <w:name w:val="Tag GA 11"/>
    <w:basedOn w:val="TOC1"/>
    <w:uiPriority w:val="99"/>
    <w:qFormat/>
    <w:rsid w:val="00C150D2"/>
    <w:pPr>
      <w:spacing w:before="0" w:after="160"/>
    </w:pPr>
    <w:rPr>
      <w:rFonts w:ascii="Georgia" w:eastAsia="Calibri" w:hAnsi="Georgia"/>
      <w:u w:val="none"/>
      <w:lang w:bidi="ar-SA"/>
    </w:rPr>
  </w:style>
  <w:style w:type="paragraph" w:customStyle="1" w:styleId="CiteCard">
    <w:name w:val="Cite/Card"/>
    <w:basedOn w:val="TOC2"/>
    <w:qFormat/>
    <w:rsid w:val="00C150D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150D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150D2"/>
    <w:rPr>
      <w:sz w:val="16"/>
      <w:szCs w:val="16"/>
    </w:rPr>
  </w:style>
  <w:style w:type="character" w:customStyle="1" w:styleId="DocumentMapChar1">
    <w:name w:val="Document Map Char1"/>
    <w:basedOn w:val="DefaultParagraphFont"/>
    <w:rsid w:val="00C150D2"/>
    <w:rPr>
      <w:rFonts w:ascii="Tahoma" w:hAnsi="Tahoma" w:cs="Tahoma"/>
      <w:sz w:val="16"/>
      <w:szCs w:val="16"/>
    </w:rPr>
  </w:style>
  <w:style w:type="character" w:customStyle="1" w:styleId="addmd">
    <w:name w:val="addmd"/>
    <w:basedOn w:val="DefaultParagraphFont"/>
    <w:rsid w:val="00C150D2"/>
  </w:style>
  <w:style w:type="paragraph" w:styleId="FootnoteText">
    <w:name w:val="footnote text"/>
    <w:basedOn w:val="Normal"/>
    <w:link w:val="FootnoteTextChar"/>
    <w:unhideWhenUsed/>
    <w:qFormat/>
    <w:rsid w:val="00C150D2"/>
    <w:pPr>
      <w:contextualSpacing/>
    </w:pPr>
    <w:rPr>
      <w:rFonts w:eastAsia="Calibri"/>
      <w:szCs w:val="20"/>
      <w:lang w:eastAsia="zh-CN"/>
    </w:rPr>
  </w:style>
  <w:style w:type="character" w:customStyle="1" w:styleId="FootnoteTextChar">
    <w:name w:val="Footnote Text Char"/>
    <w:basedOn w:val="DefaultParagraphFont"/>
    <w:link w:val="FootnoteText"/>
    <w:rsid w:val="00C150D2"/>
    <w:rPr>
      <w:rFonts w:eastAsia="Calibri" w:cs="Calibri"/>
      <w:szCs w:val="20"/>
      <w:lang w:eastAsia="zh-CN"/>
    </w:rPr>
  </w:style>
  <w:style w:type="character" w:customStyle="1" w:styleId="UnderlinedTextCharChar">
    <w:name w:val="Underlined Text Char Char"/>
    <w:basedOn w:val="DefaultParagraphFont"/>
    <w:rsid w:val="00C150D2"/>
    <w:rPr>
      <w:rFonts w:cs="Arial"/>
      <w:bCs/>
      <w:noProof w:val="0"/>
      <w:szCs w:val="26"/>
      <w:u w:val="single"/>
      <w:lang w:val="en-US" w:eastAsia="en-US" w:bidi="ar-SA"/>
    </w:rPr>
  </w:style>
  <w:style w:type="character" w:customStyle="1" w:styleId="StyleTimesNewRoman12ptBold">
    <w:name w:val="Style Times New Roman 12 pt Bold"/>
    <w:rsid w:val="00C150D2"/>
    <w:rPr>
      <w:b/>
      <w:bCs/>
      <w:sz w:val="24"/>
    </w:rPr>
  </w:style>
  <w:style w:type="character" w:customStyle="1" w:styleId="CardText1Char">
    <w:name w:val="Card Text 1 Char"/>
    <w:link w:val="CardText1"/>
    <w:rsid w:val="00C150D2"/>
    <w:rPr>
      <w:rFonts w:ascii="Georgia" w:hAnsi="Georgia"/>
      <w:color w:val="000000"/>
      <w:u w:val="single"/>
    </w:rPr>
  </w:style>
  <w:style w:type="character" w:customStyle="1" w:styleId="BoldUnderlining">
    <w:name w:val="Bold Underlining"/>
    <w:rsid w:val="00C150D2"/>
    <w:rPr>
      <w:u w:val="single"/>
    </w:rPr>
  </w:style>
  <w:style w:type="character" w:customStyle="1" w:styleId="Intemphasis">
    <w:name w:val="Intemphasis"/>
    <w:uiPriority w:val="1"/>
    <w:qFormat/>
    <w:rsid w:val="00C150D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150D2"/>
    <w:pPr>
      <w:ind w:left="288" w:right="288"/>
      <w:contextualSpacing/>
    </w:pPr>
    <w:rPr>
      <w:szCs w:val="16"/>
    </w:rPr>
  </w:style>
  <w:style w:type="character" w:customStyle="1" w:styleId="cardtextChar2">
    <w:name w:val="cardtext Char"/>
    <w:basedOn w:val="DefaultParagraphFont"/>
    <w:link w:val="cardtext0"/>
    <w:rsid w:val="00C150D2"/>
    <w:rPr>
      <w:rFonts w:cs="Calibri"/>
      <w:szCs w:val="16"/>
    </w:rPr>
  </w:style>
  <w:style w:type="character" w:customStyle="1" w:styleId="BoldUnderlineChar1">
    <w:name w:val="BoldUnderline Char1"/>
    <w:rsid w:val="00C150D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150D2"/>
    <w:pPr>
      <w:spacing w:after="200"/>
      <w:contextualSpacing/>
    </w:pPr>
    <w:rPr>
      <w:rFonts w:eastAsia="Calibri"/>
      <w:u w:val="single"/>
    </w:rPr>
  </w:style>
  <w:style w:type="character" w:customStyle="1" w:styleId="UnderlinedCardTextChar">
    <w:name w:val="Underlined Card Text Char"/>
    <w:link w:val="UnderlinedCardText"/>
    <w:rsid w:val="00C150D2"/>
    <w:rPr>
      <w:rFonts w:eastAsia="Calibri" w:cs="Calibri"/>
      <w:u w:val="single"/>
    </w:rPr>
  </w:style>
  <w:style w:type="character" w:customStyle="1" w:styleId="Hyperlink6">
    <w:name w:val="Hyperlink6"/>
    <w:basedOn w:val="DefaultParagraphFont"/>
    <w:rsid w:val="00C150D2"/>
    <w:rPr>
      <w:color w:val="3300CC"/>
      <w:u w:val="single"/>
    </w:rPr>
  </w:style>
  <w:style w:type="paragraph" w:customStyle="1" w:styleId="Tag12">
    <w:name w:val="Tag12"/>
    <w:basedOn w:val="Normal"/>
    <w:uiPriority w:val="99"/>
    <w:qFormat/>
    <w:rsid w:val="00C150D2"/>
    <w:pPr>
      <w:contextualSpacing/>
    </w:pPr>
    <w:rPr>
      <w:rFonts w:eastAsia="Cambria"/>
      <w:b/>
    </w:rPr>
  </w:style>
  <w:style w:type="paragraph" w:customStyle="1" w:styleId="Shrink8">
    <w:name w:val="Shrink8"/>
    <w:basedOn w:val="Normal"/>
    <w:uiPriority w:val="99"/>
    <w:qFormat/>
    <w:rsid w:val="00C150D2"/>
    <w:pPr>
      <w:contextualSpacing/>
    </w:pPr>
    <w:rPr>
      <w:rFonts w:eastAsia="Cambria"/>
    </w:rPr>
  </w:style>
  <w:style w:type="character" w:customStyle="1" w:styleId="highlight2">
    <w:name w:val="highlight2"/>
    <w:rsid w:val="00C150D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150D2"/>
    <w:pPr>
      <w:ind w:left="288"/>
      <w:contextualSpacing/>
    </w:pPr>
    <w:rPr>
      <w:rFonts w:eastAsia="Times New Roman"/>
      <w:u w:val="single"/>
    </w:rPr>
  </w:style>
  <w:style w:type="character" w:customStyle="1" w:styleId="UnderlineTextChar">
    <w:name w:val="Underline Text Char"/>
    <w:basedOn w:val="DefaultParagraphFont"/>
    <w:link w:val="UnderlineText"/>
    <w:rsid w:val="00C150D2"/>
    <w:rPr>
      <w:rFonts w:eastAsia="Times New Roman" w:cs="Calibri"/>
      <w:u w:val="single"/>
    </w:rPr>
  </w:style>
  <w:style w:type="character" w:customStyle="1" w:styleId="il">
    <w:name w:val="il"/>
    <w:basedOn w:val="DefaultParagraphFont"/>
    <w:rsid w:val="00C150D2"/>
  </w:style>
  <w:style w:type="character" w:customStyle="1" w:styleId="commentstext">
    <w:name w:val="comments_text"/>
    <w:uiPriority w:val="99"/>
    <w:rsid w:val="00C150D2"/>
    <w:rPr>
      <w:rFonts w:cs="Times New Roman"/>
    </w:rPr>
  </w:style>
  <w:style w:type="paragraph" w:customStyle="1" w:styleId="Heading42">
    <w:name w:val="Heading 42"/>
    <w:basedOn w:val="Normal"/>
    <w:qFormat/>
    <w:rsid w:val="00C150D2"/>
    <w:pPr>
      <w:contextualSpacing/>
    </w:pPr>
    <w:rPr>
      <w:rFonts w:eastAsia="Times New Roman"/>
    </w:rPr>
  </w:style>
  <w:style w:type="paragraph" w:customStyle="1" w:styleId="DebateNormal">
    <w:name w:val="DebateNormal"/>
    <w:basedOn w:val="Normal"/>
    <w:link w:val="DebateNormalChar"/>
    <w:qFormat/>
    <w:rsid w:val="00C150D2"/>
    <w:pPr>
      <w:spacing w:line="276" w:lineRule="auto"/>
      <w:contextualSpacing/>
    </w:pPr>
    <w:rPr>
      <w:rFonts w:eastAsia="Calibri"/>
      <w:szCs w:val="20"/>
    </w:rPr>
  </w:style>
  <w:style w:type="character" w:customStyle="1" w:styleId="DebateNormalChar">
    <w:name w:val="DebateNormal Char"/>
    <w:basedOn w:val="DefaultParagraphFont"/>
    <w:link w:val="DebateNormal"/>
    <w:rsid w:val="00C150D2"/>
    <w:rPr>
      <w:rFonts w:eastAsia="Calibri" w:cs="Calibri"/>
      <w:szCs w:val="20"/>
    </w:rPr>
  </w:style>
  <w:style w:type="paragraph" w:customStyle="1" w:styleId="NormalCite">
    <w:name w:val="NormalCite"/>
    <w:link w:val="NormalCiteChar"/>
    <w:qFormat/>
    <w:rsid w:val="00C150D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150D2"/>
    <w:rPr>
      <w:rFonts w:ascii="Times New Roman" w:hAnsi="Times New Roman" w:cs="Times New Roman"/>
      <w:sz w:val="18"/>
    </w:rPr>
  </w:style>
  <w:style w:type="character" w:customStyle="1" w:styleId="articletext">
    <w:name w:val="articletext"/>
    <w:basedOn w:val="DefaultParagraphFont"/>
    <w:rsid w:val="00C150D2"/>
  </w:style>
  <w:style w:type="character" w:customStyle="1" w:styleId="grey10">
    <w:name w:val="grey10"/>
    <w:basedOn w:val="DefaultParagraphFont"/>
    <w:rsid w:val="00C150D2"/>
  </w:style>
  <w:style w:type="character" w:customStyle="1" w:styleId="navy13bd">
    <w:name w:val="navy13bd"/>
    <w:basedOn w:val="DefaultParagraphFont"/>
    <w:rsid w:val="00C150D2"/>
  </w:style>
  <w:style w:type="character" w:customStyle="1" w:styleId="Style9ptUnderline2">
    <w:name w:val="Style 9 pt Underline2"/>
    <w:basedOn w:val="DefaultParagraphFont"/>
    <w:rsid w:val="00C150D2"/>
    <w:rPr>
      <w:sz w:val="20"/>
      <w:u w:val="single"/>
    </w:rPr>
  </w:style>
  <w:style w:type="character" w:customStyle="1" w:styleId="Style9ptBoldUnderline1">
    <w:name w:val="Style 9 pt Bold Underline1"/>
    <w:basedOn w:val="DefaultParagraphFont"/>
    <w:rsid w:val="00C150D2"/>
    <w:rPr>
      <w:b/>
      <w:bCs/>
      <w:sz w:val="20"/>
      <w:u w:val="single"/>
    </w:rPr>
  </w:style>
  <w:style w:type="character" w:customStyle="1" w:styleId="TagsCharChar">
    <w:name w:val="Tags Char Char"/>
    <w:basedOn w:val="DefaultParagraphFont"/>
    <w:rsid w:val="00C150D2"/>
    <w:rPr>
      <w:rFonts w:eastAsia="SimSun"/>
      <w:b/>
      <w:sz w:val="24"/>
      <w:lang w:val="en-US" w:eastAsia="zh-CN" w:bidi="ar-SA"/>
    </w:rPr>
  </w:style>
  <w:style w:type="paragraph" w:customStyle="1" w:styleId="cardCharCharCharChar">
    <w:name w:val="card Char Char Char Char"/>
    <w:basedOn w:val="Normal"/>
    <w:uiPriority w:val="99"/>
    <w:qFormat/>
    <w:rsid w:val="00C150D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150D2"/>
    <w:pPr>
      <w:contextualSpacing/>
    </w:pPr>
    <w:rPr>
      <w:rFonts w:ascii="Times" w:eastAsia="Times New Roman" w:hAnsi="Times"/>
    </w:rPr>
  </w:style>
  <w:style w:type="paragraph" w:customStyle="1" w:styleId="CARD">
    <w:name w:val="CARD"/>
    <w:basedOn w:val="Normal"/>
    <w:link w:val="CARDChar0"/>
    <w:qFormat/>
    <w:rsid w:val="00C150D2"/>
    <w:pPr>
      <w:contextualSpacing/>
    </w:pPr>
    <w:rPr>
      <w:rFonts w:eastAsia="Times New Roman"/>
      <w:u w:val="single"/>
    </w:rPr>
  </w:style>
  <w:style w:type="character" w:customStyle="1" w:styleId="CARDChar0">
    <w:name w:val="CARD Char"/>
    <w:basedOn w:val="DefaultParagraphFont"/>
    <w:link w:val="CARD"/>
    <w:rsid w:val="00C150D2"/>
    <w:rPr>
      <w:rFonts w:eastAsia="Times New Roman" w:cs="Calibri"/>
      <w:u w:val="single"/>
    </w:rPr>
  </w:style>
  <w:style w:type="paragraph" w:customStyle="1" w:styleId="Normal2">
    <w:name w:val="Normal2"/>
    <w:basedOn w:val="Normal"/>
    <w:qFormat/>
    <w:rsid w:val="00C150D2"/>
    <w:pPr>
      <w:contextualSpacing/>
    </w:pPr>
    <w:rPr>
      <w:rFonts w:eastAsia="Times New Roman"/>
    </w:rPr>
  </w:style>
  <w:style w:type="character" w:customStyle="1" w:styleId="Style11ptThickunderline">
    <w:name w:val="Style 11 pt Thick underline"/>
    <w:rsid w:val="00C150D2"/>
    <w:rPr>
      <w:rFonts w:ascii="Times New Roman" w:hAnsi="Times New Roman"/>
      <w:sz w:val="20"/>
      <w:u w:val="single"/>
    </w:rPr>
  </w:style>
  <w:style w:type="character" w:customStyle="1" w:styleId="Style11ptBoldThickunderline">
    <w:name w:val="Style 11 pt Bold Thick underline"/>
    <w:rsid w:val="00C150D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150D2"/>
    <w:rPr>
      <w:vertAlign w:val="superscript"/>
    </w:rPr>
  </w:style>
  <w:style w:type="character" w:customStyle="1" w:styleId="CharChar5">
    <w:name w:val="Char Char5"/>
    <w:rsid w:val="00C150D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150D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150D2"/>
    <w:rPr>
      <w:rFonts w:eastAsia="Times New Roman" w:cs="Calibri"/>
      <w:szCs w:val="20"/>
      <w:u w:val="thick"/>
    </w:rPr>
  </w:style>
  <w:style w:type="paragraph" w:customStyle="1" w:styleId="StyleUnderlineBoldIndent11pt">
    <w:name w:val="Style Underline + Bold Indent + 11 pt"/>
    <w:basedOn w:val="UnderlineBoldIndent"/>
    <w:link w:val="StyleUnderlineBoldIndent11ptChar"/>
    <w:qFormat/>
    <w:rsid w:val="00C150D2"/>
    <w:rPr>
      <w:u w:val="single"/>
    </w:rPr>
  </w:style>
  <w:style w:type="character" w:customStyle="1" w:styleId="StyleUnderlineBoldIndent11ptChar">
    <w:name w:val="Style Underline + Bold Indent + 11 pt Char"/>
    <w:link w:val="StyleUnderlineBoldIndent11pt"/>
    <w:rsid w:val="00C150D2"/>
    <w:rPr>
      <w:rFonts w:eastAsia="Times New Roman"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150D2"/>
    <w:rPr>
      <w:b/>
      <w:bCs/>
      <w:u w:val="single"/>
    </w:rPr>
  </w:style>
  <w:style w:type="character" w:customStyle="1" w:styleId="StyleUnderlineBoldIndent11ptBoldChar">
    <w:name w:val="Style Underline + Bold Indent + 11 pt Bold Char"/>
    <w:link w:val="StyleUnderlineBoldIndent11ptBold"/>
    <w:rsid w:val="00C150D2"/>
    <w:rPr>
      <w:rFonts w:eastAsia="Times New Roman" w:cs="Calibri"/>
      <w:b/>
      <w:bCs/>
      <w:szCs w:val="20"/>
      <w:u w:val="single"/>
    </w:rPr>
  </w:style>
  <w:style w:type="paragraph" w:customStyle="1" w:styleId="Normal20pt">
    <w:name w:val="Normal  + 20 pt"/>
    <w:basedOn w:val="Normal"/>
    <w:uiPriority w:val="6"/>
    <w:qFormat/>
    <w:rsid w:val="00C150D2"/>
    <w:pPr>
      <w:contextualSpacing/>
    </w:pPr>
    <w:rPr>
      <w:bCs/>
      <w:u w:val="single"/>
    </w:rPr>
  </w:style>
  <w:style w:type="character" w:customStyle="1" w:styleId="StyleStyle4CharTimesNewRoman11pt">
    <w:name w:val="Style Style4 Char + Times New Roman 11 pt"/>
    <w:basedOn w:val="DefaultParagraphFont"/>
    <w:rsid w:val="00C150D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150D2"/>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150D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150D2"/>
    <w:rPr>
      <w:rFonts w:ascii="Consolas" w:hAnsi="Consolas" w:cs="Consolas"/>
      <w:sz w:val="20"/>
      <w:szCs w:val="20"/>
    </w:rPr>
  </w:style>
  <w:style w:type="character" w:customStyle="1" w:styleId="StyleStyle4CharTimesNewRoman11ptBold">
    <w:name w:val="Style Style4 Char + Times New Roman 11 pt Bold"/>
    <w:basedOn w:val="DefaultParagraphFont"/>
    <w:rsid w:val="00C150D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150D2"/>
    <w:rPr>
      <w:rFonts w:ascii="Times New Roman" w:hAnsi="Times New Roman"/>
      <w:i/>
      <w:iCs/>
      <w:sz w:val="20"/>
      <w:szCs w:val="24"/>
      <w:u w:val="single"/>
      <w:lang w:val="en-US" w:eastAsia="en-US" w:bidi="ar-SA"/>
    </w:rPr>
  </w:style>
  <w:style w:type="character" w:customStyle="1" w:styleId="headline">
    <w:name w:val="headline"/>
    <w:basedOn w:val="DefaultParagraphFont"/>
    <w:rsid w:val="00C150D2"/>
  </w:style>
  <w:style w:type="character" w:customStyle="1" w:styleId="CharChar4">
    <w:name w:val="Char Char4"/>
    <w:basedOn w:val="DefaultParagraphFont"/>
    <w:rsid w:val="00C150D2"/>
    <w:rPr>
      <w:rFonts w:cs="Arial"/>
      <w:b/>
      <w:bCs/>
      <w:iCs/>
      <w:szCs w:val="28"/>
      <w:lang w:val="en-US" w:eastAsia="en-US" w:bidi="ar-SA"/>
    </w:rPr>
  </w:style>
  <w:style w:type="character" w:customStyle="1" w:styleId="yshortcuts">
    <w:name w:val="yshortcuts"/>
    <w:basedOn w:val="DefaultParagraphFont"/>
    <w:rsid w:val="00C150D2"/>
  </w:style>
  <w:style w:type="character" w:customStyle="1" w:styleId="HotRouteChar0">
    <w:name w:val="Hot Route Char"/>
    <w:link w:val="HotRoute"/>
    <w:rsid w:val="00C150D2"/>
    <w:rPr>
      <w:rFonts w:eastAsia="Times New Roman" w:cs="Calibri"/>
    </w:rPr>
  </w:style>
  <w:style w:type="paragraph" w:styleId="PlainText">
    <w:name w:val="Plain Text"/>
    <w:basedOn w:val="Normal"/>
    <w:link w:val="PlainTextChar"/>
    <w:rsid w:val="00C150D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150D2"/>
    <w:rPr>
      <w:rFonts w:ascii="Courier New" w:eastAsia="Times New Roman" w:hAnsi="Courier New" w:cs="Courier New"/>
      <w:szCs w:val="20"/>
    </w:rPr>
  </w:style>
  <w:style w:type="character" w:customStyle="1" w:styleId="senselabelstart">
    <w:name w:val="sense_label start"/>
    <w:basedOn w:val="DefaultParagraphFont"/>
    <w:rsid w:val="00C150D2"/>
  </w:style>
  <w:style w:type="character" w:customStyle="1" w:styleId="sensecontent">
    <w:name w:val="sense_content"/>
    <w:basedOn w:val="DefaultParagraphFont"/>
    <w:rsid w:val="00C150D2"/>
  </w:style>
  <w:style w:type="character" w:customStyle="1" w:styleId="vi">
    <w:name w:val="vi"/>
    <w:basedOn w:val="DefaultParagraphFont"/>
    <w:rsid w:val="00C150D2"/>
  </w:style>
  <w:style w:type="character" w:customStyle="1" w:styleId="italic">
    <w:name w:val="italic"/>
    <w:basedOn w:val="DefaultParagraphFont"/>
    <w:rsid w:val="00C150D2"/>
  </w:style>
  <w:style w:type="paragraph" w:customStyle="1" w:styleId="Microtext">
    <w:name w:val="Microtext"/>
    <w:basedOn w:val="Normal"/>
    <w:next w:val="Normal"/>
    <w:link w:val="MicrotextChar"/>
    <w:qFormat/>
    <w:rsid w:val="00C150D2"/>
    <w:pPr>
      <w:contextualSpacing/>
    </w:pPr>
    <w:rPr>
      <w:rFonts w:ascii="Cambria" w:eastAsia="Cambria" w:hAnsi="Cambria" w:cs="Times New Roman"/>
      <w:sz w:val="12"/>
    </w:rPr>
  </w:style>
  <w:style w:type="paragraph" w:customStyle="1" w:styleId="Style6">
    <w:name w:val="Style6"/>
    <w:basedOn w:val="Normal"/>
    <w:link w:val="Style6Char"/>
    <w:autoRedefine/>
    <w:qFormat/>
    <w:rsid w:val="00C150D2"/>
    <w:pPr>
      <w:contextualSpacing/>
    </w:pPr>
    <w:rPr>
      <w:b/>
    </w:rPr>
  </w:style>
  <w:style w:type="character" w:customStyle="1" w:styleId="Style6Char">
    <w:name w:val="Style6 Char"/>
    <w:basedOn w:val="DefaultParagraphFont"/>
    <w:link w:val="Style6"/>
    <w:rsid w:val="00C150D2"/>
    <w:rPr>
      <w:rFonts w:cs="Calibri"/>
      <w:b/>
    </w:rPr>
  </w:style>
  <w:style w:type="paragraph" w:customStyle="1" w:styleId="Style11">
    <w:name w:val="Style11"/>
    <w:basedOn w:val="Normal"/>
    <w:link w:val="Style11Char"/>
    <w:qFormat/>
    <w:rsid w:val="00C150D2"/>
    <w:pPr>
      <w:contextualSpacing/>
    </w:pPr>
    <w:rPr>
      <w:rFonts w:eastAsia="Times New Roman"/>
      <w:b/>
      <w:szCs w:val="20"/>
      <w:u w:val="thick"/>
    </w:rPr>
  </w:style>
  <w:style w:type="paragraph" w:customStyle="1" w:styleId="Style12">
    <w:name w:val="Style12"/>
    <w:basedOn w:val="Normal"/>
    <w:link w:val="Style12Char"/>
    <w:qFormat/>
    <w:rsid w:val="00C150D2"/>
    <w:pPr>
      <w:contextualSpacing/>
    </w:pPr>
    <w:rPr>
      <w:rFonts w:eastAsia="Times New Roman"/>
      <w:b/>
      <w:u w:val="thick"/>
    </w:rPr>
  </w:style>
  <w:style w:type="character" w:customStyle="1" w:styleId="Style11Char">
    <w:name w:val="Style11 Char"/>
    <w:basedOn w:val="DefaultParagraphFont"/>
    <w:link w:val="Style11"/>
    <w:rsid w:val="00C150D2"/>
    <w:rPr>
      <w:rFonts w:eastAsia="Times New Roman" w:cs="Calibri"/>
      <w:b/>
      <w:szCs w:val="20"/>
      <w:u w:val="thick"/>
    </w:rPr>
  </w:style>
  <w:style w:type="character" w:customStyle="1" w:styleId="Style12Char">
    <w:name w:val="Style12 Char"/>
    <w:basedOn w:val="DefaultParagraphFont"/>
    <w:link w:val="Style12"/>
    <w:rsid w:val="00C150D2"/>
    <w:rPr>
      <w:rFonts w:eastAsia="Times New Roman" w:cs="Calibri"/>
      <w:b/>
      <w:u w:val="thick"/>
    </w:rPr>
  </w:style>
  <w:style w:type="character" w:customStyle="1" w:styleId="caps-label">
    <w:name w:val="caps-label"/>
    <w:basedOn w:val="DefaultParagraphFont"/>
    <w:rsid w:val="00C150D2"/>
  </w:style>
  <w:style w:type="character" w:customStyle="1" w:styleId="wikiexternallink">
    <w:name w:val="wikiexternallink"/>
    <w:basedOn w:val="DefaultParagraphFont"/>
    <w:rsid w:val="00C150D2"/>
  </w:style>
  <w:style w:type="character" w:customStyle="1" w:styleId="wikigeneratedlinkcontent">
    <w:name w:val="wikigeneratedlinkcontent"/>
    <w:basedOn w:val="DefaultParagraphFont"/>
    <w:rsid w:val="00C150D2"/>
  </w:style>
  <w:style w:type="character" w:customStyle="1" w:styleId="ShrinkChar">
    <w:name w:val="Shrink Char"/>
    <w:link w:val="Shrink0"/>
    <w:locked/>
    <w:rsid w:val="00C150D2"/>
    <w:rPr>
      <w:rFonts w:ascii="Garamond" w:eastAsia="Times New Roman" w:hAnsi="Garamond"/>
      <w:sz w:val="12"/>
    </w:rPr>
  </w:style>
  <w:style w:type="paragraph" w:customStyle="1" w:styleId="Shrink0">
    <w:name w:val="Shrink"/>
    <w:link w:val="ShrinkChar"/>
    <w:qFormat/>
    <w:rsid w:val="00C150D2"/>
    <w:pPr>
      <w:spacing w:after="0" w:line="240" w:lineRule="auto"/>
      <w:ind w:left="288" w:right="288"/>
    </w:pPr>
    <w:rPr>
      <w:rFonts w:ascii="Garamond" w:eastAsia="Times New Roman" w:hAnsi="Garamond"/>
      <w:sz w:val="12"/>
    </w:rPr>
  </w:style>
  <w:style w:type="character" w:customStyle="1" w:styleId="aqj">
    <w:name w:val="aqj"/>
    <w:basedOn w:val="DefaultParagraphFont"/>
    <w:rsid w:val="00C150D2"/>
  </w:style>
  <w:style w:type="character" w:customStyle="1" w:styleId="StyleStyleBoldUnderlineIntenseEmphasisUnderlineapple-style-s">
    <w:name w:val="Style Style Bold UnderlineIntense EmphasisUnderlineapple-style-s..."/>
    <w:basedOn w:val="DefaultParagraphFont"/>
    <w:rsid w:val="00C150D2"/>
    <w:rPr>
      <w:b w:val="0"/>
      <w:bCs w:val="0"/>
      <w:sz w:val="22"/>
      <w:u w:val="single"/>
      <w:bdr w:val="none" w:sz="0" w:space="0" w:color="auto"/>
    </w:rPr>
  </w:style>
  <w:style w:type="paragraph" w:customStyle="1" w:styleId="blocktitle1">
    <w:name w:val="block title"/>
    <w:basedOn w:val="Normal"/>
    <w:autoRedefine/>
    <w:uiPriority w:val="99"/>
    <w:qFormat/>
    <w:rsid w:val="00C150D2"/>
    <w:pPr>
      <w:spacing w:after="240"/>
      <w:contextualSpacing/>
      <w:jc w:val="center"/>
      <w:outlineLvl w:val="0"/>
    </w:pPr>
    <w:rPr>
      <w:rFonts w:eastAsia="Calibri"/>
      <w:b/>
      <w:caps/>
      <w:sz w:val="28"/>
      <w:szCs w:val="28"/>
      <w:lang w:val="es-ES"/>
    </w:rPr>
  </w:style>
  <w:style w:type="character" w:customStyle="1" w:styleId="Boxed">
    <w:name w:val="Boxed"/>
    <w:qFormat/>
    <w:rsid w:val="00C150D2"/>
    <w:rPr>
      <w:rFonts w:ascii="Times New Roman" w:hAnsi="Times New Roman"/>
      <w:sz w:val="20"/>
      <w:bdr w:val="single" w:sz="6" w:space="0" w:color="auto"/>
    </w:rPr>
  </w:style>
  <w:style w:type="character" w:customStyle="1" w:styleId="UnderlineCard">
    <w:name w:val="Underline Card"/>
    <w:uiPriority w:val="6"/>
    <w:qFormat/>
    <w:rsid w:val="00C150D2"/>
    <w:rPr>
      <w:rFonts w:ascii="Arial" w:hAnsi="Arial"/>
      <w:b w:val="0"/>
      <w:bCs/>
      <w:sz w:val="20"/>
      <w:u w:val="single"/>
    </w:rPr>
  </w:style>
  <w:style w:type="character" w:customStyle="1" w:styleId="story-author">
    <w:name w:val="story-author"/>
    <w:basedOn w:val="DefaultParagraphFont"/>
    <w:rsid w:val="00C150D2"/>
  </w:style>
  <w:style w:type="paragraph" w:customStyle="1" w:styleId="type">
    <w:name w:val="type"/>
    <w:basedOn w:val="Normal"/>
    <w:qFormat/>
    <w:rsid w:val="00C150D2"/>
    <w:pPr>
      <w:spacing w:before="100" w:beforeAutospacing="1" w:after="100" w:afterAutospacing="1"/>
      <w:contextualSpacing/>
    </w:pPr>
    <w:rPr>
      <w:rFonts w:eastAsia="Times New Roman"/>
    </w:rPr>
  </w:style>
  <w:style w:type="character" w:customStyle="1" w:styleId="institution">
    <w:name w:val="institution"/>
    <w:basedOn w:val="DefaultParagraphFont"/>
    <w:rsid w:val="00C150D2"/>
  </w:style>
  <w:style w:type="character" w:customStyle="1" w:styleId="abodyblack3">
    <w:name w:val="abodyblack3"/>
    <w:basedOn w:val="DefaultParagraphFont"/>
    <w:rsid w:val="00C150D2"/>
  </w:style>
  <w:style w:type="paragraph" w:customStyle="1" w:styleId="UnderlineChar2CharChar">
    <w:name w:val="Underline Char2 Char Char"/>
    <w:basedOn w:val="Normal"/>
    <w:link w:val="UnderlineChar2CharCharChar"/>
    <w:qFormat/>
    <w:rsid w:val="00C150D2"/>
    <w:pPr>
      <w:contextualSpacing/>
    </w:pPr>
    <w:rPr>
      <w:rFonts w:eastAsia="MS Mincho"/>
      <w:szCs w:val="20"/>
      <w:u w:val="single"/>
    </w:rPr>
  </w:style>
  <w:style w:type="character" w:customStyle="1" w:styleId="UnderlineChar2CharCharChar">
    <w:name w:val="Underline Char2 Char Char Char"/>
    <w:link w:val="UnderlineChar2CharChar"/>
    <w:rsid w:val="00C150D2"/>
    <w:rPr>
      <w:rFonts w:eastAsia="MS Mincho" w:cs="Calibri"/>
      <w:szCs w:val="20"/>
      <w:u w:val="single"/>
    </w:rPr>
  </w:style>
  <w:style w:type="character" w:customStyle="1" w:styleId="FontStyle177">
    <w:name w:val="Font Style177"/>
    <w:basedOn w:val="DefaultParagraphFont"/>
    <w:uiPriority w:val="99"/>
    <w:rsid w:val="00C150D2"/>
    <w:rPr>
      <w:rFonts w:ascii="Times New Roman" w:hAnsi="Times New Roman" w:cs="Times New Roman"/>
      <w:sz w:val="20"/>
      <w:szCs w:val="20"/>
    </w:rPr>
  </w:style>
  <w:style w:type="character" w:customStyle="1" w:styleId="FontStyle173">
    <w:name w:val="Font Style173"/>
    <w:basedOn w:val="DefaultParagraphFont"/>
    <w:uiPriority w:val="99"/>
    <w:rsid w:val="00C150D2"/>
    <w:rPr>
      <w:rFonts w:ascii="Times New Roman" w:hAnsi="Times New Roman" w:cs="Times New Roman"/>
      <w:sz w:val="14"/>
      <w:szCs w:val="14"/>
    </w:rPr>
  </w:style>
  <w:style w:type="character" w:customStyle="1" w:styleId="FontStyle151">
    <w:name w:val="Font Style151"/>
    <w:basedOn w:val="DefaultParagraphFont"/>
    <w:uiPriority w:val="99"/>
    <w:rsid w:val="00C150D2"/>
    <w:rPr>
      <w:rFonts w:ascii="Arial Narrow" w:hAnsi="Arial Narrow" w:cs="Arial Narrow"/>
      <w:b/>
      <w:bCs/>
      <w:sz w:val="12"/>
      <w:szCs w:val="12"/>
    </w:rPr>
  </w:style>
  <w:style w:type="character" w:customStyle="1" w:styleId="FontStyle156">
    <w:name w:val="Font Style156"/>
    <w:basedOn w:val="DefaultParagraphFont"/>
    <w:uiPriority w:val="99"/>
    <w:rsid w:val="00C150D2"/>
    <w:rPr>
      <w:rFonts w:ascii="Arial Narrow" w:hAnsi="Arial Narrow" w:cs="Arial Narrow"/>
      <w:sz w:val="8"/>
      <w:szCs w:val="8"/>
    </w:rPr>
  </w:style>
  <w:style w:type="character" w:customStyle="1" w:styleId="FontStyle160">
    <w:name w:val="Font Style160"/>
    <w:basedOn w:val="DefaultParagraphFont"/>
    <w:uiPriority w:val="99"/>
    <w:rsid w:val="00C150D2"/>
    <w:rPr>
      <w:rFonts w:ascii="Times New Roman" w:hAnsi="Times New Roman" w:cs="Times New Roman"/>
      <w:b/>
      <w:bCs/>
      <w:sz w:val="20"/>
      <w:szCs w:val="20"/>
    </w:rPr>
  </w:style>
  <w:style w:type="character" w:customStyle="1" w:styleId="FontStyle178">
    <w:name w:val="Font Style178"/>
    <w:basedOn w:val="DefaultParagraphFont"/>
    <w:uiPriority w:val="99"/>
    <w:rsid w:val="00C150D2"/>
    <w:rPr>
      <w:rFonts w:ascii="Times New Roman" w:hAnsi="Times New Roman" w:cs="Times New Roman"/>
      <w:sz w:val="18"/>
      <w:szCs w:val="18"/>
    </w:rPr>
  </w:style>
  <w:style w:type="paragraph" w:customStyle="1" w:styleId="Style14">
    <w:name w:val="Style14"/>
    <w:basedOn w:val="Normal"/>
    <w:uiPriority w:val="99"/>
    <w:qFormat/>
    <w:rsid w:val="00C150D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150D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150D2"/>
    <w:rPr>
      <w:rFonts w:ascii="Times New Roman" w:hAnsi="Times New Roman" w:cs="Times New Roman"/>
      <w:sz w:val="12"/>
      <w:szCs w:val="12"/>
    </w:rPr>
  </w:style>
  <w:style w:type="paragraph" w:customStyle="1" w:styleId="Style9">
    <w:name w:val="Style9"/>
    <w:basedOn w:val="Normal"/>
    <w:uiPriority w:val="99"/>
    <w:qFormat/>
    <w:rsid w:val="00C150D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150D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150D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150D2"/>
    <w:rPr>
      <w:rFonts w:ascii="Times New Roman" w:hAnsi="Times New Roman" w:cs="Times New Roman"/>
      <w:sz w:val="16"/>
      <w:szCs w:val="16"/>
    </w:rPr>
  </w:style>
  <w:style w:type="character" w:customStyle="1" w:styleId="f">
    <w:name w:val="f"/>
    <w:basedOn w:val="DefaultParagraphFont"/>
    <w:rsid w:val="00C150D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150D2"/>
    <w:rPr>
      <w:b/>
      <w:sz w:val="24"/>
    </w:rPr>
  </w:style>
  <w:style w:type="paragraph" w:customStyle="1" w:styleId="CardsFont6ptChar">
    <w:name w:val="Cards + Font: 6 pt Char"/>
    <w:basedOn w:val="Normal"/>
    <w:link w:val="CardsFont6ptCharChar"/>
    <w:qFormat/>
    <w:rsid w:val="00C150D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150D2"/>
    <w:rPr>
      <w:rFonts w:eastAsia="Times New Roman" w:cs="Calibri"/>
      <w:sz w:val="12"/>
    </w:rPr>
  </w:style>
  <w:style w:type="character" w:customStyle="1" w:styleId="FontStyle172">
    <w:name w:val="Font Style172"/>
    <w:basedOn w:val="DefaultParagraphFont"/>
    <w:uiPriority w:val="99"/>
    <w:rsid w:val="00C150D2"/>
    <w:rPr>
      <w:rFonts w:ascii="Times New Roman" w:hAnsi="Times New Roman" w:cs="Times New Roman"/>
      <w:b/>
      <w:bCs/>
      <w:sz w:val="16"/>
      <w:szCs w:val="16"/>
    </w:rPr>
  </w:style>
  <w:style w:type="paragraph" w:customStyle="1" w:styleId="Style18">
    <w:name w:val="Style18"/>
    <w:basedOn w:val="Normal"/>
    <w:uiPriority w:val="99"/>
    <w:qFormat/>
    <w:rsid w:val="00C150D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150D2"/>
    <w:rPr>
      <w:rFonts w:ascii="Times New Roman" w:hAnsi="Times New Roman" w:cs="Times New Roman"/>
      <w:i/>
      <w:iCs/>
      <w:sz w:val="16"/>
      <w:szCs w:val="16"/>
    </w:rPr>
  </w:style>
  <w:style w:type="character" w:customStyle="1" w:styleId="FontStyle162">
    <w:name w:val="Font Style162"/>
    <w:basedOn w:val="DefaultParagraphFont"/>
    <w:uiPriority w:val="99"/>
    <w:rsid w:val="00C150D2"/>
    <w:rPr>
      <w:rFonts w:ascii="Times New Roman" w:hAnsi="Times New Roman" w:cs="Times New Roman"/>
      <w:b/>
      <w:bCs/>
      <w:sz w:val="18"/>
      <w:szCs w:val="18"/>
    </w:rPr>
  </w:style>
  <w:style w:type="character" w:customStyle="1" w:styleId="FontStyle167">
    <w:name w:val="Font Style167"/>
    <w:basedOn w:val="DefaultParagraphFont"/>
    <w:uiPriority w:val="99"/>
    <w:rsid w:val="00C150D2"/>
    <w:rPr>
      <w:rFonts w:ascii="Times New Roman" w:hAnsi="Times New Roman" w:cs="Times New Roman"/>
      <w:sz w:val="10"/>
      <w:szCs w:val="10"/>
    </w:rPr>
  </w:style>
  <w:style w:type="character" w:customStyle="1" w:styleId="FontStyle174">
    <w:name w:val="Font Style174"/>
    <w:basedOn w:val="DefaultParagraphFont"/>
    <w:uiPriority w:val="99"/>
    <w:rsid w:val="00C150D2"/>
    <w:rPr>
      <w:rFonts w:ascii="Arial Narrow" w:hAnsi="Arial Narrow" w:cs="Arial Narrow"/>
      <w:b/>
      <w:bCs/>
      <w:sz w:val="18"/>
      <w:szCs w:val="18"/>
    </w:rPr>
  </w:style>
  <w:style w:type="paragraph" w:customStyle="1" w:styleId="Style47">
    <w:name w:val="Style47"/>
    <w:basedOn w:val="Normal"/>
    <w:uiPriority w:val="99"/>
    <w:qFormat/>
    <w:rsid w:val="00C150D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150D2"/>
    <w:rPr>
      <w:rFonts w:ascii="Times New Roman" w:hAnsi="Times New Roman" w:cs="Times New Roman"/>
      <w:sz w:val="12"/>
      <w:szCs w:val="12"/>
    </w:rPr>
  </w:style>
  <w:style w:type="paragraph" w:customStyle="1" w:styleId="Style24">
    <w:name w:val="Style24"/>
    <w:basedOn w:val="Normal"/>
    <w:uiPriority w:val="99"/>
    <w:qFormat/>
    <w:rsid w:val="00C150D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150D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150D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150D2"/>
    <w:rPr>
      <w:rFonts w:ascii="Times New Roman" w:hAnsi="Times New Roman" w:cs="Times New Roman"/>
      <w:b/>
      <w:bCs/>
      <w:sz w:val="18"/>
      <w:szCs w:val="18"/>
    </w:rPr>
  </w:style>
  <w:style w:type="paragraph" w:customStyle="1" w:styleId="Style21">
    <w:name w:val="Style21"/>
    <w:basedOn w:val="Normal"/>
    <w:uiPriority w:val="99"/>
    <w:qFormat/>
    <w:rsid w:val="00C150D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150D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150D2"/>
    <w:rPr>
      <w:rFonts w:ascii="Calibri" w:hAnsi="Calibri"/>
      <w:sz w:val="20"/>
      <w:szCs w:val="20"/>
    </w:rPr>
  </w:style>
  <w:style w:type="paragraph" w:customStyle="1" w:styleId="Standard">
    <w:name w:val="Standard"/>
    <w:qFormat/>
    <w:rsid w:val="00C150D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150D2"/>
    <w:rPr>
      <w:color w:val="000000"/>
      <w:sz w:val="32"/>
      <w:szCs w:val="32"/>
    </w:rPr>
  </w:style>
  <w:style w:type="character" w:customStyle="1" w:styleId="Cardnon-underlinedChar">
    <w:name w:val="Card non-underlined Char"/>
    <w:basedOn w:val="DefaultParagraphFont"/>
    <w:link w:val="Cardnon-underlined"/>
    <w:uiPriority w:val="99"/>
    <w:rsid w:val="00C150D2"/>
    <w:rPr>
      <w:rFonts w:cs="Calibri"/>
      <w:szCs w:val="20"/>
    </w:rPr>
  </w:style>
  <w:style w:type="numbering" w:customStyle="1" w:styleId="NoList113">
    <w:name w:val="No List113"/>
    <w:next w:val="NoList"/>
    <w:uiPriority w:val="99"/>
    <w:semiHidden/>
    <w:unhideWhenUsed/>
    <w:rsid w:val="00C150D2"/>
  </w:style>
  <w:style w:type="character" w:customStyle="1" w:styleId="TitleChar2">
    <w:name w:val="Title Char2"/>
    <w:basedOn w:val="DefaultParagraphFont"/>
    <w:uiPriority w:val="5"/>
    <w:qFormat/>
    <w:locked/>
    <w:rsid w:val="00C150D2"/>
    <w:rPr>
      <w:b/>
      <w:bCs/>
      <w:u w:val="single"/>
    </w:rPr>
  </w:style>
  <w:style w:type="paragraph" w:styleId="TOC3">
    <w:name w:val="toc 3"/>
    <w:basedOn w:val="Normal"/>
    <w:next w:val="Normal"/>
    <w:autoRedefine/>
    <w:uiPriority w:val="39"/>
    <w:qFormat/>
    <w:rsid w:val="00C150D2"/>
    <w:pPr>
      <w:ind w:left="400"/>
      <w:contextualSpacing/>
    </w:pPr>
    <w:rPr>
      <w:rFonts w:eastAsia="Times New Roman"/>
      <w:szCs w:val="20"/>
    </w:rPr>
  </w:style>
  <w:style w:type="paragraph" w:styleId="TOC4">
    <w:name w:val="toc 4"/>
    <w:basedOn w:val="Normal"/>
    <w:next w:val="Normal"/>
    <w:autoRedefine/>
    <w:uiPriority w:val="39"/>
    <w:rsid w:val="00C150D2"/>
    <w:pPr>
      <w:ind w:left="600"/>
      <w:contextualSpacing/>
    </w:pPr>
    <w:rPr>
      <w:rFonts w:eastAsia="Times New Roman"/>
      <w:szCs w:val="20"/>
    </w:rPr>
  </w:style>
  <w:style w:type="paragraph" w:styleId="TOC5">
    <w:name w:val="toc 5"/>
    <w:basedOn w:val="Normal"/>
    <w:next w:val="Normal"/>
    <w:autoRedefine/>
    <w:uiPriority w:val="39"/>
    <w:rsid w:val="00C150D2"/>
    <w:pPr>
      <w:ind w:left="800"/>
      <w:contextualSpacing/>
    </w:pPr>
    <w:rPr>
      <w:rFonts w:eastAsia="Times New Roman"/>
      <w:szCs w:val="20"/>
    </w:rPr>
  </w:style>
  <w:style w:type="paragraph" w:styleId="TOC6">
    <w:name w:val="toc 6"/>
    <w:basedOn w:val="Normal"/>
    <w:next w:val="Normal"/>
    <w:autoRedefine/>
    <w:uiPriority w:val="39"/>
    <w:rsid w:val="00C150D2"/>
    <w:pPr>
      <w:ind w:left="1000"/>
      <w:contextualSpacing/>
    </w:pPr>
    <w:rPr>
      <w:rFonts w:eastAsia="Times New Roman"/>
      <w:szCs w:val="20"/>
    </w:rPr>
  </w:style>
  <w:style w:type="paragraph" w:styleId="TOC7">
    <w:name w:val="toc 7"/>
    <w:basedOn w:val="Normal"/>
    <w:next w:val="Normal"/>
    <w:autoRedefine/>
    <w:uiPriority w:val="39"/>
    <w:rsid w:val="00C150D2"/>
    <w:pPr>
      <w:ind w:left="1200"/>
      <w:contextualSpacing/>
    </w:pPr>
    <w:rPr>
      <w:rFonts w:eastAsia="Times New Roman"/>
      <w:szCs w:val="20"/>
    </w:rPr>
  </w:style>
  <w:style w:type="paragraph" w:styleId="TOC8">
    <w:name w:val="toc 8"/>
    <w:basedOn w:val="Normal"/>
    <w:next w:val="Normal"/>
    <w:autoRedefine/>
    <w:uiPriority w:val="39"/>
    <w:rsid w:val="00C150D2"/>
    <w:pPr>
      <w:ind w:left="1400"/>
      <w:contextualSpacing/>
    </w:pPr>
    <w:rPr>
      <w:rFonts w:eastAsia="Times New Roman"/>
      <w:szCs w:val="20"/>
    </w:rPr>
  </w:style>
  <w:style w:type="character" w:customStyle="1" w:styleId="allocatoragentsleft">
    <w:name w:val="al_locatoragentsleft"/>
    <w:basedOn w:val="DefaultParagraphFont"/>
    <w:rsid w:val="00C150D2"/>
  </w:style>
  <w:style w:type="character" w:styleId="HTMLTypewriter">
    <w:name w:val="HTML Typewriter"/>
    <w:basedOn w:val="DefaultParagraphFont"/>
    <w:unhideWhenUsed/>
    <w:rsid w:val="00C150D2"/>
    <w:rPr>
      <w:rFonts w:ascii="Courier New" w:eastAsia="Times New Roman" w:hAnsi="Courier New" w:cs="Courier New"/>
      <w:sz w:val="20"/>
      <w:szCs w:val="20"/>
    </w:rPr>
  </w:style>
  <w:style w:type="character" w:customStyle="1" w:styleId="caps">
    <w:name w:val="caps"/>
    <w:basedOn w:val="DefaultParagraphFont"/>
    <w:rsid w:val="00C150D2"/>
  </w:style>
  <w:style w:type="character" w:customStyle="1" w:styleId="UnderlinesCharChar">
    <w:name w:val="Underlines Char Char"/>
    <w:basedOn w:val="DefaultParagraphFont"/>
    <w:rsid w:val="00C150D2"/>
    <w:rPr>
      <w:rFonts w:cs="Arial"/>
      <w:b/>
      <w:bCs/>
      <w:noProof w:val="0"/>
      <w:sz w:val="22"/>
      <w:szCs w:val="26"/>
      <w:u w:val="single"/>
      <w:lang w:val="en-US" w:eastAsia="en-US" w:bidi="ar-SA"/>
    </w:rPr>
  </w:style>
  <w:style w:type="paragraph" w:customStyle="1" w:styleId="Carding">
    <w:name w:val="Carding"/>
    <w:basedOn w:val="Normal"/>
    <w:qFormat/>
    <w:rsid w:val="00C150D2"/>
    <w:pPr>
      <w:contextualSpacing/>
    </w:pPr>
    <w:rPr>
      <w:rFonts w:eastAsia="Times New Roman"/>
      <w:sz w:val="18"/>
    </w:rPr>
  </w:style>
  <w:style w:type="character" w:customStyle="1" w:styleId="aunderline">
    <w:name w:val="aunderline"/>
    <w:basedOn w:val="DefaultParagraphFont"/>
    <w:qFormat/>
    <w:rsid w:val="00C150D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Small Char,Very Small Text Char,Debate Text Char1,No Spacing2 Char1,No Spacing11 Char1"/>
    <w:basedOn w:val="DefaultParagraphFont"/>
    <w:uiPriority w:val="9"/>
    <w:qFormat/>
    <w:rsid w:val="00C150D2"/>
    <w:rPr>
      <w:b/>
      <w:noProof w:val="0"/>
      <w:sz w:val="24"/>
      <w:lang w:val="en-US" w:eastAsia="en-US" w:bidi="ar-SA"/>
    </w:rPr>
  </w:style>
  <w:style w:type="character" w:customStyle="1" w:styleId="Taggin-New">
    <w:name w:val="Taggin - New"/>
    <w:basedOn w:val="DefaultParagraphFont"/>
    <w:rsid w:val="00C150D2"/>
    <w:rPr>
      <w:rFonts w:ascii="Arial Narrow" w:hAnsi="Arial Narrow"/>
      <w:b/>
      <w:sz w:val="22"/>
    </w:rPr>
  </w:style>
  <w:style w:type="character" w:customStyle="1" w:styleId="Boxing-New">
    <w:name w:val="Boxing - New"/>
    <w:basedOn w:val="DefaultParagraphFont"/>
    <w:rsid w:val="00C150D2"/>
    <w:rPr>
      <w:rFonts w:ascii="Arial Narrow" w:hAnsi="Arial Narrow"/>
      <w:sz w:val="16"/>
      <w:u w:val="none"/>
      <w:bdr w:val="single" w:sz="4" w:space="0" w:color="auto"/>
    </w:rPr>
  </w:style>
  <w:style w:type="character" w:customStyle="1" w:styleId="ilad">
    <w:name w:val="il_ad"/>
    <w:rsid w:val="00C150D2"/>
  </w:style>
  <w:style w:type="paragraph" w:customStyle="1" w:styleId="CardsHighlighted">
    <w:name w:val="Cards Highlighted"/>
    <w:next w:val="Normal"/>
    <w:link w:val="CardsHighlightedChar"/>
    <w:qFormat/>
    <w:rsid w:val="00C150D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150D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150D2"/>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C150D2"/>
    <w:rPr>
      <w:rFonts w:eastAsia="Times New Roman" w:cs="Times New Roman"/>
      <w:bCs/>
      <w:caps/>
      <w:szCs w:val="20"/>
    </w:rPr>
  </w:style>
  <w:style w:type="character" w:customStyle="1" w:styleId="pagetitle">
    <w:name w:val="pagetitle"/>
    <w:basedOn w:val="DefaultParagraphFont"/>
    <w:rsid w:val="00C150D2"/>
  </w:style>
  <w:style w:type="paragraph" w:customStyle="1" w:styleId="text">
    <w:name w:val="text"/>
    <w:basedOn w:val="Normal"/>
    <w:qFormat/>
    <w:rsid w:val="00C150D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150D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50D2"/>
    <w:rPr>
      <w:rFonts w:ascii="Times New Roman" w:hAnsi="Times New Roman"/>
      <w:sz w:val="20"/>
      <w:szCs w:val="24"/>
      <w:u w:val="single"/>
      <w:lang w:val="en-US" w:eastAsia="en-US" w:bidi="ar-SA"/>
    </w:rPr>
  </w:style>
  <w:style w:type="character" w:customStyle="1" w:styleId="Style9ptBoldUnderline">
    <w:name w:val="Style 9 pt Bold Underline"/>
    <w:rsid w:val="00C150D2"/>
    <w:rPr>
      <w:b/>
      <w:bCs/>
      <w:sz w:val="20"/>
      <w:u w:val="single"/>
    </w:rPr>
  </w:style>
  <w:style w:type="paragraph" w:customStyle="1" w:styleId="StyleUnderline9pt0">
    <w:name w:val="Style Underline + 9 pt"/>
    <w:link w:val="StyleUnderline9ptChar"/>
    <w:qFormat/>
    <w:rsid w:val="00C150D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150D2"/>
    <w:rPr>
      <w:rFonts w:ascii="Arial" w:eastAsia="Times New Roman" w:hAnsi="Arial" w:cs="Times New Roman"/>
      <w:szCs w:val="20"/>
      <w:u w:val="single"/>
    </w:rPr>
  </w:style>
  <w:style w:type="character" w:customStyle="1" w:styleId="StyleUnderlineChar1Bold">
    <w:name w:val="Style Underline Char1 + Bold"/>
    <w:rsid w:val="00C150D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50D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150D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150D2"/>
    <w:rPr>
      <w:rFonts w:ascii="Times" w:eastAsia="Times" w:hAnsi="Times"/>
      <w:b/>
      <w:noProof w:val="0"/>
      <w:sz w:val="24"/>
      <w:szCs w:val="24"/>
      <w:lang w:val="en-US" w:eastAsia="en-US" w:bidi="ar-SA"/>
    </w:rPr>
  </w:style>
  <w:style w:type="paragraph" w:customStyle="1" w:styleId="NormalWeb8">
    <w:name w:val="Normal (Web)8"/>
    <w:basedOn w:val="Normal"/>
    <w:qFormat/>
    <w:rsid w:val="00C150D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150D2"/>
    <w:rPr>
      <w:color w:val="000000"/>
      <w:sz w:val="20"/>
      <w:u w:val="single"/>
    </w:rPr>
  </w:style>
  <w:style w:type="character" w:customStyle="1" w:styleId="Style11ptBlack">
    <w:name w:val="Style 11 pt Black"/>
    <w:basedOn w:val="DefaultParagraphFont"/>
    <w:rsid w:val="00C150D2"/>
    <w:rPr>
      <w:color w:val="000000"/>
      <w:sz w:val="20"/>
    </w:rPr>
  </w:style>
  <w:style w:type="character" w:customStyle="1" w:styleId="blubigktbiz">
    <w:name w:val="blubigktbiz"/>
    <w:rsid w:val="00C150D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50D2"/>
  </w:style>
  <w:style w:type="character" w:customStyle="1" w:styleId="StyleevidencetextBorderSinglesolidlineAuto05ptLChar">
    <w:name w:val="Style evidence text + Border: : (Single solid line Auto  0.5 pt L... Char"/>
    <w:link w:val="StyleevidencetextBorderSinglesolidlineAuto05ptL"/>
    <w:rsid w:val="00C150D2"/>
    <w:rPr>
      <w:rFonts w:cs="Calibri"/>
      <w:color w:val="000000"/>
      <w:lang w:val="x-none" w:eastAsia="x-none"/>
    </w:rPr>
  </w:style>
  <w:style w:type="character" w:customStyle="1" w:styleId="Style4CharChar">
    <w:name w:val="Style4 Char Char"/>
    <w:basedOn w:val="DefaultParagraphFont"/>
    <w:rsid w:val="00C150D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150D2"/>
    <w:rPr>
      <w:rFonts w:ascii="Times New Roman" w:hAnsi="Times New Roman" w:cs="Times New Roman"/>
      <w:sz w:val="16"/>
      <w:szCs w:val="16"/>
    </w:rPr>
  </w:style>
  <w:style w:type="character" w:customStyle="1" w:styleId="StyleEmphasisArial12ptBold">
    <w:name w:val="Style Emphasis + Arial 12 pt Bold"/>
    <w:rsid w:val="00C150D2"/>
    <w:rPr>
      <w:rFonts w:ascii="Arial" w:hAnsi="Arial"/>
      <w:b/>
      <w:bCs/>
      <w:i/>
      <w:iCs/>
      <w:sz w:val="24"/>
    </w:rPr>
  </w:style>
  <w:style w:type="character" w:customStyle="1" w:styleId="super">
    <w:name w:val="super"/>
    <w:rsid w:val="00C150D2"/>
  </w:style>
  <w:style w:type="character" w:customStyle="1" w:styleId="text30">
    <w:name w:val="text30"/>
    <w:rsid w:val="00C150D2"/>
  </w:style>
  <w:style w:type="character" w:customStyle="1" w:styleId="uppercase">
    <w:name w:val="uppercase"/>
    <w:rsid w:val="00C150D2"/>
  </w:style>
  <w:style w:type="character" w:customStyle="1" w:styleId="bodytext0">
    <w:name w:val="bodytext"/>
    <w:rsid w:val="00C150D2"/>
  </w:style>
  <w:style w:type="character" w:customStyle="1" w:styleId="entry-title">
    <w:name w:val="entry-title"/>
    <w:rsid w:val="00C150D2"/>
  </w:style>
  <w:style w:type="character" w:customStyle="1" w:styleId="BodyTextIndentChar1">
    <w:name w:val="Body Text Indent Char1"/>
    <w:basedOn w:val="DefaultParagraphFont"/>
    <w:uiPriority w:val="99"/>
    <w:rsid w:val="00C150D2"/>
    <w:rPr>
      <w:rFonts w:ascii="Times New Roman" w:hAnsi="Times New Roman" w:cs="Times New Roman"/>
      <w:sz w:val="20"/>
    </w:rPr>
  </w:style>
  <w:style w:type="character" w:customStyle="1" w:styleId="Style6pt">
    <w:name w:val="Style 6 pt"/>
    <w:basedOn w:val="DefaultParagraphFont"/>
    <w:qFormat/>
    <w:rsid w:val="00C150D2"/>
    <w:rPr>
      <w:sz w:val="12"/>
    </w:rPr>
  </w:style>
  <w:style w:type="character" w:customStyle="1" w:styleId="CiteCharCharCharCharCharChar">
    <w:name w:val="Cite Char Char Char Char Char Char"/>
    <w:basedOn w:val="DefaultParagraphFont"/>
    <w:rsid w:val="00C150D2"/>
    <w:rPr>
      <w:b/>
      <w:noProof w:val="0"/>
      <w:sz w:val="22"/>
      <w:szCs w:val="24"/>
      <w:u w:val="single"/>
      <w:lang w:val="en-US" w:eastAsia="en-US" w:bidi="ar-SA"/>
    </w:rPr>
  </w:style>
  <w:style w:type="character" w:customStyle="1" w:styleId="mainbody1">
    <w:name w:val="mainbody1"/>
    <w:basedOn w:val="DefaultParagraphFont"/>
    <w:rsid w:val="00C150D2"/>
    <w:rPr>
      <w:rFonts w:ascii="Verdana" w:hAnsi="Verdana" w:hint="default"/>
      <w:color w:val="000000"/>
      <w:sz w:val="22"/>
      <w:szCs w:val="22"/>
    </w:rPr>
  </w:style>
  <w:style w:type="character" w:customStyle="1" w:styleId="ssl4">
    <w:name w:val="ss_l4"/>
    <w:basedOn w:val="DefaultParagraphFont"/>
    <w:rsid w:val="00C150D2"/>
  </w:style>
  <w:style w:type="paragraph" w:customStyle="1" w:styleId="StyleNormalWeb11ptUnderline">
    <w:name w:val="Style Normal (Web) + 11 pt Underline"/>
    <w:basedOn w:val="NormalWeb"/>
    <w:link w:val="StyleNormalWeb11ptUnderlineChar"/>
    <w:qFormat/>
    <w:rsid w:val="00C150D2"/>
    <w:pPr>
      <w:spacing w:before="0" w:beforeAutospacing="0" w:after="160" w:afterAutospacing="0"/>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150D2"/>
    <w:rPr>
      <w:rFonts w:eastAsia="Calibri" w:cs="Calibri"/>
      <w:sz w:val="20"/>
      <w:u w:val="single"/>
    </w:rPr>
  </w:style>
  <w:style w:type="character" w:customStyle="1" w:styleId="cit-first-element">
    <w:name w:val="cit-first-element"/>
    <w:basedOn w:val="DefaultParagraphFont"/>
    <w:rsid w:val="00C150D2"/>
  </w:style>
  <w:style w:type="character" w:customStyle="1" w:styleId="title1">
    <w:name w:val="title1"/>
    <w:basedOn w:val="DefaultParagraphFont"/>
    <w:rsid w:val="00C150D2"/>
  </w:style>
  <w:style w:type="character" w:customStyle="1" w:styleId="StyleThickunderline1">
    <w:name w:val="Style Thick underline1"/>
    <w:basedOn w:val="DefaultParagraphFont"/>
    <w:rsid w:val="00C150D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150D2"/>
    <w:rPr>
      <w:rFonts w:ascii="Georgia" w:hAnsi="Georgia"/>
    </w:rPr>
  </w:style>
  <w:style w:type="character" w:customStyle="1" w:styleId="FooterChar1">
    <w:name w:val="Footer Char1"/>
    <w:basedOn w:val="DefaultParagraphFont"/>
    <w:uiPriority w:val="99"/>
    <w:rsid w:val="00C150D2"/>
    <w:rPr>
      <w:rFonts w:ascii="Georgia" w:hAnsi="Georgia"/>
    </w:rPr>
  </w:style>
  <w:style w:type="character" w:customStyle="1" w:styleId="UnderlineBold0">
    <w:name w:val="Underline Bold"/>
    <w:qFormat/>
    <w:rsid w:val="00C150D2"/>
    <w:rPr>
      <w:b/>
      <w:sz w:val="20"/>
      <w:u w:val="single"/>
    </w:rPr>
  </w:style>
  <w:style w:type="character" w:customStyle="1" w:styleId="NormalTextChar">
    <w:name w:val="Normal Text Char"/>
    <w:link w:val="NormalText"/>
    <w:rsid w:val="00C150D2"/>
    <w:rPr>
      <w:rFonts w:eastAsia="Times New Roman" w:cs="Calibri"/>
      <w:szCs w:val="26"/>
    </w:rPr>
  </w:style>
  <w:style w:type="paragraph" w:customStyle="1" w:styleId="TableParagraph">
    <w:name w:val="Table Paragraph"/>
    <w:basedOn w:val="Normal"/>
    <w:uiPriority w:val="1"/>
    <w:qFormat/>
    <w:rsid w:val="00C150D2"/>
    <w:pPr>
      <w:widowControl w:val="0"/>
      <w:contextualSpacing/>
    </w:pPr>
  </w:style>
  <w:style w:type="character" w:customStyle="1" w:styleId="UnderlineChar0">
    <w:name w:val="UnderlineChar"/>
    <w:rsid w:val="00C150D2"/>
    <w:rPr>
      <w:sz w:val="24"/>
      <w:u w:val="single"/>
      <w:shd w:val="clear" w:color="auto" w:fill="auto"/>
    </w:rPr>
  </w:style>
  <w:style w:type="character" w:customStyle="1" w:styleId="foreground">
    <w:name w:val="foreground"/>
    <w:basedOn w:val="DefaultParagraphFont"/>
    <w:rsid w:val="00C150D2"/>
  </w:style>
  <w:style w:type="paragraph" w:customStyle="1" w:styleId="StyleCircled11pt">
    <w:name w:val="Style Circled + 11 pt"/>
    <w:basedOn w:val="Normal"/>
    <w:link w:val="StyleCircled11ptChar"/>
    <w:qFormat/>
    <w:rsid w:val="00C150D2"/>
    <w:pPr>
      <w:contextualSpacing/>
    </w:pPr>
    <w:rPr>
      <w:rFonts w:eastAsia="Times New Roman"/>
      <w:b/>
      <w:bCs/>
      <w:u w:val="single"/>
    </w:rPr>
  </w:style>
  <w:style w:type="character" w:customStyle="1" w:styleId="StyleCircled11ptChar">
    <w:name w:val="Style Circled + 11 pt Char"/>
    <w:link w:val="StyleCircled11pt"/>
    <w:rsid w:val="00C150D2"/>
    <w:rPr>
      <w:rFonts w:eastAsia="Times New Roman" w:cs="Calibri"/>
      <w:b/>
      <w:bCs/>
      <w:u w:val="single"/>
    </w:rPr>
  </w:style>
  <w:style w:type="paragraph" w:customStyle="1" w:styleId="StyleUnunderlined10ptThickunderline">
    <w:name w:val="Style Ununderlined + 10 pt Thick underline"/>
    <w:basedOn w:val="Normal"/>
    <w:link w:val="StyleUnunderlined10ptThickunderlineChar"/>
    <w:qFormat/>
    <w:rsid w:val="00C150D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150D2"/>
    <w:rPr>
      <w:rFonts w:ascii="Times" w:eastAsia="Times New Roman" w:hAnsi="Times" w:cs="Calibri"/>
      <w:szCs w:val="28"/>
      <w:u w:val="single"/>
    </w:rPr>
  </w:style>
  <w:style w:type="paragraph" w:customStyle="1" w:styleId="cite20">
    <w:name w:val="cite2"/>
    <w:basedOn w:val="Normal"/>
    <w:qFormat/>
    <w:rsid w:val="00C150D2"/>
    <w:pPr>
      <w:contextualSpacing/>
    </w:pPr>
    <w:rPr>
      <w:rFonts w:eastAsia="Times New Roman"/>
      <w:color w:val="000000"/>
      <w:szCs w:val="20"/>
    </w:rPr>
  </w:style>
  <w:style w:type="character" w:customStyle="1" w:styleId="postby">
    <w:name w:val="post_by"/>
    <w:basedOn w:val="DefaultParagraphFont"/>
    <w:rsid w:val="00C150D2"/>
  </w:style>
  <w:style w:type="character" w:customStyle="1" w:styleId="Style11ptBorderSinglesolidlineAuto05ptLinewidth">
    <w:name w:val="Style 11 pt Border: : (Single solid line Auto  0.5 pt Line width)"/>
    <w:rsid w:val="00C150D2"/>
    <w:rPr>
      <w:sz w:val="20"/>
      <w:bdr w:val="single" w:sz="4" w:space="0" w:color="auto" w:frame="1"/>
    </w:rPr>
  </w:style>
  <w:style w:type="character" w:customStyle="1" w:styleId="StyleUnderlineChar9ptBorderSinglesolidlineAuto0">
    <w:name w:val="Style Underline Char + 9 pt Border: : (Single solid line Auto  0..."/>
    <w:rsid w:val="00C150D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150D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50D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50D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50D2"/>
    <w:rPr>
      <w:sz w:val="20"/>
      <w:szCs w:val="24"/>
      <w:u w:val="single"/>
      <w:bdr w:val="single" w:sz="4" w:space="0" w:color="auto"/>
      <w:lang w:val="en-US" w:eastAsia="en-US" w:bidi="ar-SA"/>
    </w:rPr>
  </w:style>
  <w:style w:type="character" w:customStyle="1" w:styleId="StyleLatinGaramondUnderline">
    <w:name w:val="Style (Latin) Garamond Underline"/>
    <w:rsid w:val="00C150D2"/>
    <w:rPr>
      <w:rFonts w:ascii="Times New Roman" w:hAnsi="Times New Roman"/>
      <w:sz w:val="20"/>
      <w:u w:val="single"/>
    </w:rPr>
  </w:style>
  <w:style w:type="character" w:customStyle="1" w:styleId="StyleLatinGaramond">
    <w:name w:val="Style (Latin) Garamond"/>
    <w:rsid w:val="00C150D2"/>
    <w:rPr>
      <w:rFonts w:ascii="Times New Roman" w:hAnsi="Times New Roman"/>
      <w:sz w:val="20"/>
    </w:rPr>
  </w:style>
  <w:style w:type="character" w:customStyle="1" w:styleId="styletimesnewroman12ptbold0">
    <w:name w:val="styletimesnewroman12ptbold"/>
    <w:basedOn w:val="DefaultParagraphFont"/>
    <w:rsid w:val="00C150D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150D2"/>
    <w:rPr>
      <w:rFonts w:cs="Arial"/>
      <w:b/>
      <w:bCs/>
      <w:iCs/>
      <w:sz w:val="24"/>
      <w:szCs w:val="28"/>
      <w:lang w:val="en-US" w:eastAsia="en-US" w:bidi="ar-SA"/>
    </w:rPr>
  </w:style>
  <w:style w:type="character" w:customStyle="1" w:styleId="mainheading">
    <w:name w:val="mainheading"/>
    <w:basedOn w:val="DefaultParagraphFont"/>
    <w:rsid w:val="00C150D2"/>
  </w:style>
  <w:style w:type="paragraph" w:customStyle="1" w:styleId="BoldandUnderlineChar2CharChar">
    <w:name w:val="Bold and Underline Char2 Char Char"/>
    <w:basedOn w:val="Normal"/>
    <w:link w:val="BoldandUnderlineChar2CharCharChar"/>
    <w:qFormat/>
    <w:rsid w:val="00C150D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150D2"/>
    <w:rPr>
      <w:rFonts w:eastAsia="Times New Roman" w:cs="Calibri"/>
      <w:b/>
      <w:u w:val="single"/>
    </w:rPr>
  </w:style>
  <w:style w:type="character" w:customStyle="1" w:styleId="StyleUnderlineChar9ptChar">
    <w:name w:val="Style Underline Char + 9 pt Char"/>
    <w:basedOn w:val="DefaultParagraphFont"/>
    <w:rsid w:val="00C150D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150D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150D2"/>
    <w:rPr>
      <w:sz w:val="16"/>
    </w:rPr>
  </w:style>
  <w:style w:type="paragraph" w:customStyle="1" w:styleId="Reduce8pt">
    <w:name w:val="Reduce 8pt"/>
    <w:basedOn w:val="Normal"/>
    <w:link w:val="Reduce8ptCharChar"/>
    <w:qFormat/>
    <w:rsid w:val="00C150D2"/>
    <w:pPr>
      <w:autoSpaceDE w:val="0"/>
      <w:autoSpaceDN w:val="0"/>
      <w:adjustRightInd w:val="0"/>
      <w:contextualSpacing/>
      <w:jc w:val="both"/>
    </w:pPr>
    <w:rPr>
      <w:rFonts w:cstheme="minorBidi"/>
      <w:sz w:val="16"/>
    </w:rPr>
  </w:style>
  <w:style w:type="paragraph" w:styleId="List">
    <w:name w:val="List"/>
    <w:basedOn w:val="Normal"/>
    <w:uiPriority w:val="99"/>
    <w:unhideWhenUsed/>
    <w:rsid w:val="00C150D2"/>
    <w:pPr>
      <w:contextualSpacing/>
    </w:pPr>
    <w:rPr>
      <w:rFonts w:eastAsia="Calibri"/>
    </w:rPr>
  </w:style>
  <w:style w:type="character" w:customStyle="1" w:styleId="CardIndentedChar">
    <w:name w:val="Card (Indented) Char"/>
    <w:link w:val="CardIndented"/>
    <w:locked/>
    <w:rsid w:val="00C150D2"/>
    <w:rPr>
      <w:rFonts w:cs="Calibri"/>
    </w:rPr>
  </w:style>
  <w:style w:type="character" w:customStyle="1" w:styleId="citenon-boldChar">
    <w:name w:val="cite non-bold Char"/>
    <w:basedOn w:val="DefaultParagraphFont"/>
    <w:link w:val="citenon-bold"/>
    <w:locked/>
    <w:rsid w:val="00C150D2"/>
    <w:rPr>
      <w:rFonts w:ascii="Garamond" w:eastAsia="Times New Roman" w:hAnsi="Garamond" w:cs="Calibri"/>
      <w:szCs w:val="20"/>
    </w:rPr>
  </w:style>
  <w:style w:type="character" w:customStyle="1" w:styleId="boldciteChar4">
    <w:name w:val="bold cite Char4"/>
    <w:link w:val="boldcite"/>
    <w:locked/>
    <w:rsid w:val="00C150D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150D2"/>
    <w:pPr>
      <w:contextualSpacing/>
    </w:pPr>
    <w:rPr>
      <w:rFonts w:eastAsia="Times New Roman" w:cs="Times New Roman"/>
      <w:b/>
      <w:color w:val="000000"/>
      <w:sz w:val="20"/>
      <w:szCs w:val="24"/>
      <w:u w:val="thick" w:color="000000"/>
    </w:rPr>
  </w:style>
  <w:style w:type="paragraph" w:customStyle="1" w:styleId="Style7">
    <w:name w:val="Style7"/>
    <w:basedOn w:val="Normal"/>
    <w:uiPriority w:val="99"/>
    <w:qFormat/>
    <w:rsid w:val="00C150D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150D2"/>
    <w:pPr>
      <w:contextualSpacing/>
    </w:pPr>
    <w:rPr>
      <w:rFonts w:eastAsia="Calibri"/>
      <w:b/>
    </w:rPr>
  </w:style>
  <w:style w:type="character" w:customStyle="1" w:styleId="HeadingsBaseChar">
    <w:name w:val="Headings Base Char"/>
    <w:basedOn w:val="DefaultParagraphFont"/>
    <w:link w:val="HeadingsBase"/>
    <w:locked/>
    <w:rsid w:val="00C150D2"/>
    <w:rPr>
      <w:rFonts w:ascii="Times New Roman" w:hAnsi="Times New Roman" w:cs="Times New Roman"/>
      <w:b/>
      <w:sz w:val="32"/>
    </w:rPr>
  </w:style>
  <w:style w:type="paragraph" w:customStyle="1" w:styleId="HeadingsBase">
    <w:name w:val="Headings Base"/>
    <w:basedOn w:val="Normal"/>
    <w:link w:val="HeadingsBaseChar"/>
    <w:qFormat/>
    <w:rsid w:val="00C150D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150D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150D2"/>
    <w:pPr>
      <w:spacing w:line="480" w:lineRule="auto"/>
      <w:ind w:firstLine="720"/>
      <w:contextualSpacing/>
    </w:pPr>
    <w:rPr>
      <w:rFonts w:eastAsia="Calibri"/>
    </w:rPr>
  </w:style>
  <w:style w:type="paragraph" w:customStyle="1" w:styleId="SchoolBlockQuote">
    <w:name w:val="School Block Quote"/>
    <w:basedOn w:val="SchoolPaper"/>
    <w:qFormat/>
    <w:rsid w:val="00C150D2"/>
  </w:style>
  <w:style w:type="paragraph" w:customStyle="1" w:styleId="SchoolWorksCited">
    <w:name w:val="School Works Cited"/>
    <w:basedOn w:val="SchoolPaper"/>
    <w:qFormat/>
    <w:rsid w:val="00C150D2"/>
  </w:style>
  <w:style w:type="paragraph" w:customStyle="1" w:styleId="BlockQuote">
    <w:name w:val="Block Quote"/>
    <w:basedOn w:val="Normal"/>
    <w:qFormat/>
    <w:rsid w:val="00C150D2"/>
    <w:pPr>
      <w:ind w:left="720" w:right="720"/>
      <w:contextualSpacing/>
    </w:pPr>
    <w:rPr>
      <w:rFonts w:eastAsia="Calibri"/>
    </w:rPr>
  </w:style>
  <w:style w:type="paragraph" w:customStyle="1" w:styleId="PaperBody">
    <w:name w:val="Paper Body"/>
    <w:basedOn w:val="Normal"/>
    <w:qFormat/>
    <w:rsid w:val="00C150D2"/>
    <w:pPr>
      <w:spacing w:line="480" w:lineRule="auto"/>
      <w:ind w:firstLine="720"/>
      <w:contextualSpacing/>
    </w:pPr>
    <w:rPr>
      <w:rFonts w:eastAsia="Calibri"/>
    </w:rPr>
  </w:style>
  <w:style w:type="paragraph" w:customStyle="1" w:styleId="PaperCitation">
    <w:name w:val="Paper Citation"/>
    <w:basedOn w:val="Normal"/>
    <w:qFormat/>
    <w:rsid w:val="00C150D2"/>
    <w:pPr>
      <w:spacing w:line="480" w:lineRule="auto"/>
      <w:ind w:left="720" w:hanging="720"/>
      <w:contextualSpacing/>
    </w:pPr>
    <w:rPr>
      <w:rFonts w:eastAsia="Calibri"/>
    </w:rPr>
  </w:style>
  <w:style w:type="character" w:customStyle="1" w:styleId="hatChar">
    <w:name w:val="hat Char"/>
    <w:basedOn w:val="DefaultParagraphFont"/>
    <w:link w:val="hat"/>
    <w:locked/>
    <w:rsid w:val="00C150D2"/>
    <w:rPr>
      <w:rFonts w:eastAsia="Times New Roman" w:cs="Calibri"/>
      <w:b/>
      <w:bCs/>
      <w:sz w:val="32"/>
      <w:u w:val="single"/>
      <w:lang w:bidi="en-US"/>
    </w:rPr>
  </w:style>
  <w:style w:type="paragraph" w:customStyle="1" w:styleId="WW-Default">
    <w:name w:val="WW-Default"/>
    <w:qFormat/>
    <w:rsid w:val="00C150D2"/>
    <w:pPr>
      <w:suppressAutoHyphens/>
      <w:spacing w:after="0" w:line="240" w:lineRule="auto"/>
    </w:pPr>
    <w:rPr>
      <w:rFonts w:ascii="Georgia" w:eastAsia="Calibri" w:hAnsi="Georgia" w:cs="Calibri"/>
      <w:lang w:eastAsia="ar-SA"/>
    </w:rPr>
  </w:style>
  <w:style w:type="paragraph" w:customStyle="1" w:styleId="B-TagCite">
    <w:name w:val="B-TagCite"/>
    <w:qFormat/>
    <w:rsid w:val="00C150D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150D2"/>
    <w:rPr>
      <w:rFonts w:ascii="Times New Roman" w:hAnsi="Times New Roman" w:cs="Times New Roman"/>
      <w:b/>
      <w:sz w:val="20"/>
    </w:rPr>
  </w:style>
  <w:style w:type="paragraph" w:customStyle="1" w:styleId="MicroText0">
    <w:name w:val="MicroText"/>
    <w:basedOn w:val="Normal"/>
    <w:next w:val="Normal"/>
    <w:link w:val="MicroTextChar0"/>
    <w:qFormat/>
    <w:rsid w:val="00C150D2"/>
    <w:pPr>
      <w:contextualSpacing/>
    </w:pPr>
    <w:rPr>
      <w:rFonts w:ascii="Arial Narrow" w:hAnsi="Arial Narrow" w:cstheme="minorBidi"/>
      <w:sz w:val="12"/>
      <w:szCs w:val="24"/>
    </w:rPr>
  </w:style>
  <w:style w:type="character" w:customStyle="1" w:styleId="Footnote2Char">
    <w:name w:val="Footnote2 Char"/>
    <w:link w:val="Footnote2"/>
    <w:locked/>
    <w:rsid w:val="00C150D2"/>
  </w:style>
  <w:style w:type="paragraph" w:customStyle="1" w:styleId="Footnote2">
    <w:name w:val="Footnote2"/>
    <w:basedOn w:val="Normal"/>
    <w:next w:val="Normal"/>
    <w:link w:val="Footnote2Char"/>
    <w:autoRedefine/>
    <w:qFormat/>
    <w:rsid w:val="00C150D2"/>
    <w:pPr>
      <w:spacing w:after="120" w:line="480" w:lineRule="auto"/>
      <w:contextualSpacing/>
    </w:pPr>
    <w:rPr>
      <w:rFonts w:cstheme="minorBidi"/>
    </w:rPr>
  </w:style>
  <w:style w:type="paragraph" w:customStyle="1" w:styleId="indent">
    <w:name w:val="indent"/>
    <w:basedOn w:val="Normal"/>
    <w:uiPriority w:val="99"/>
    <w:qFormat/>
    <w:rsid w:val="00C150D2"/>
    <w:pPr>
      <w:spacing w:before="100" w:beforeAutospacing="1" w:after="100" w:afterAutospacing="1"/>
      <w:contextualSpacing/>
    </w:pPr>
    <w:rPr>
      <w:rFonts w:eastAsia="Times New Roman"/>
    </w:rPr>
  </w:style>
  <w:style w:type="paragraph" w:customStyle="1" w:styleId="PageHeaderLine1">
    <w:name w:val="PageHeaderLine1"/>
    <w:basedOn w:val="Normal"/>
    <w:qFormat/>
    <w:rsid w:val="00C150D2"/>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150D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150D2"/>
    <w:rPr>
      <w:rFonts w:ascii="Times New Roman" w:hAnsi="Times New Roman" w:cs="Times New Roman"/>
      <w:sz w:val="20"/>
    </w:rPr>
  </w:style>
  <w:style w:type="paragraph" w:customStyle="1" w:styleId="CardText2">
    <w:name w:val="CardText"/>
    <w:basedOn w:val="Normal"/>
    <w:link w:val="CardTextChar3"/>
    <w:qFormat/>
    <w:rsid w:val="00C150D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150D2"/>
  </w:style>
  <w:style w:type="character" w:customStyle="1" w:styleId="styleboldunderline">
    <w:name w:val="styleboldunderline"/>
    <w:basedOn w:val="DefaultParagraphFont"/>
    <w:rsid w:val="00C150D2"/>
  </w:style>
  <w:style w:type="character" w:customStyle="1" w:styleId="box">
    <w:name w:val="box"/>
    <w:basedOn w:val="DefaultParagraphFont"/>
    <w:rsid w:val="00C150D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150D2"/>
    <w:rPr>
      <w:rFonts w:ascii="Arial Narrow" w:hAnsi="Arial Narrow" w:cs="Arial Narrow" w:hint="default"/>
      <w:sz w:val="18"/>
      <w:szCs w:val="18"/>
    </w:rPr>
  </w:style>
  <w:style w:type="character" w:customStyle="1" w:styleId="FontStyle14">
    <w:name w:val="Font Style14"/>
    <w:basedOn w:val="DefaultParagraphFont"/>
    <w:uiPriority w:val="99"/>
    <w:rsid w:val="00C150D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150D2"/>
    <w:rPr>
      <w:rFonts w:ascii="Arial Narrow" w:hAnsi="Arial Narrow" w:cs="Arial Narrow" w:hint="default"/>
      <w:b/>
      <w:bCs/>
      <w:sz w:val="10"/>
      <w:szCs w:val="10"/>
    </w:rPr>
  </w:style>
  <w:style w:type="character" w:customStyle="1" w:styleId="CardTagandCiteChar">
    <w:name w:val="Card Tag and Cite Char"/>
    <w:basedOn w:val="DefaultParagraphFont"/>
    <w:rsid w:val="00C150D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150D2"/>
    <w:rPr>
      <w:rFonts w:ascii="Arial Narrow" w:hAnsi="Arial Narrow"/>
      <w:b/>
      <w:color w:val="000000"/>
      <w:u w:val="single"/>
    </w:rPr>
  </w:style>
  <w:style w:type="character" w:customStyle="1" w:styleId="CitesChar1">
    <w:name w:val="Cites Char1"/>
    <w:basedOn w:val="DefaultParagraphFont"/>
    <w:rsid w:val="00C150D2"/>
    <w:rPr>
      <w:b/>
      <w:bCs w:val="0"/>
      <w:szCs w:val="24"/>
      <w:u w:val="single"/>
      <w:lang w:val="en-US" w:eastAsia="en-US" w:bidi="ar-SA"/>
    </w:rPr>
  </w:style>
  <w:style w:type="character" w:customStyle="1" w:styleId="CardUnderlinedChar">
    <w:name w:val="Card Underlined Char"/>
    <w:basedOn w:val="DefaultParagraphFont"/>
    <w:rsid w:val="00C150D2"/>
    <w:rPr>
      <w:rFonts w:ascii="Arial Narrow" w:hAnsi="Arial Narrow" w:hint="default"/>
      <w:sz w:val="22"/>
      <w:szCs w:val="24"/>
      <w:u w:val="single"/>
      <w:lang w:val="en-US" w:eastAsia="en-US" w:bidi="ar-SA"/>
    </w:rPr>
  </w:style>
  <w:style w:type="character" w:customStyle="1" w:styleId="underline3">
    <w:name w:val="underline3"/>
    <w:basedOn w:val="underline20"/>
    <w:rsid w:val="00C150D2"/>
    <w:rPr>
      <w:rFonts w:ascii="Arial" w:hAnsi="Arial"/>
      <w:sz w:val="18"/>
      <w:u w:val="single"/>
      <w:bdr w:val="none" w:sz="0" w:space="0" w:color="auto" w:frame="1"/>
      <w:shd w:val="clear" w:color="auto" w:fill="FFFF00"/>
    </w:rPr>
  </w:style>
  <w:style w:type="character" w:customStyle="1" w:styleId="menu">
    <w:name w:val="menu"/>
    <w:basedOn w:val="DefaultParagraphFont"/>
    <w:rsid w:val="00C150D2"/>
  </w:style>
  <w:style w:type="character" w:customStyle="1" w:styleId="itxtrst">
    <w:name w:val="itxtrst"/>
    <w:rsid w:val="00C150D2"/>
  </w:style>
  <w:style w:type="character" w:customStyle="1" w:styleId="A-Underlining">
    <w:name w:val="A-Underlining"/>
    <w:basedOn w:val="DefaultParagraphFont"/>
    <w:rsid w:val="00C150D2"/>
    <w:rPr>
      <w:rFonts w:ascii="Garamond" w:hAnsi="Garamond" w:hint="default"/>
      <w:color w:val="auto"/>
      <w:sz w:val="24"/>
      <w:u w:val="single"/>
    </w:rPr>
  </w:style>
  <w:style w:type="character" w:customStyle="1" w:styleId="StyleUnderlineBold0">
    <w:name w:val="Style Underline + Bold"/>
    <w:rsid w:val="00C150D2"/>
    <w:rPr>
      <w:b/>
      <w:bCs/>
      <w:u w:val="single"/>
    </w:rPr>
  </w:style>
  <w:style w:type="character" w:customStyle="1" w:styleId="Underline-Highlighted">
    <w:name w:val="Underline-Highlighted"/>
    <w:uiPriority w:val="1"/>
    <w:qFormat/>
    <w:rsid w:val="00C150D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150D2"/>
  </w:style>
  <w:style w:type="character" w:customStyle="1" w:styleId="newsmain">
    <w:name w:val="news_main"/>
    <w:basedOn w:val="DefaultParagraphFont"/>
    <w:rsid w:val="00C150D2"/>
  </w:style>
  <w:style w:type="character" w:customStyle="1" w:styleId="vitstoryheadline">
    <w:name w:val="vitstoryheadline"/>
    <w:rsid w:val="00C150D2"/>
  </w:style>
  <w:style w:type="character" w:customStyle="1" w:styleId="red">
    <w:name w:val="red"/>
    <w:basedOn w:val="DefaultParagraphFont"/>
    <w:rsid w:val="00C150D2"/>
  </w:style>
  <w:style w:type="character" w:customStyle="1" w:styleId="at">
    <w:name w:val="at"/>
    <w:rsid w:val="00C150D2"/>
  </w:style>
  <w:style w:type="character" w:customStyle="1" w:styleId="org">
    <w:name w:val="org"/>
    <w:rsid w:val="00C150D2"/>
  </w:style>
  <w:style w:type="character" w:customStyle="1" w:styleId="pnumber">
    <w:name w:val="pnumber"/>
    <w:rsid w:val="00C150D2"/>
  </w:style>
  <w:style w:type="character" w:customStyle="1" w:styleId="ital">
    <w:name w:val="ital"/>
    <w:rsid w:val="00C150D2"/>
  </w:style>
  <w:style w:type="character" w:customStyle="1" w:styleId="orgdiv">
    <w:name w:val="orgdiv"/>
    <w:rsid w:val="00C150D2"/>
  </w:style>
  <w:style w:type="character" w:customStyle="1" w:styleId="orgname">
    <w:name w:val="orgname"/>
    <w:rsid w:val="00C150D2"/>
  </w:style>
  <w:style w:type="character" w:customStyle="1" w:styleId="city">
    <w:name w:val="city"/>
    <w:rsid w:val="00C150D2"/>
  </w:style>
  <w:style w:type="character" w:customStyle="1" w:styleId="state">
    <w:name w:val="state"/>
    <w:rsid w:val="00C150D2"/>
  </w:style>
  <w:style w:type="character" w:customStyle="1" w:styleId="country">
    <w:name w:val="country"/>
    <w:rsid w:val="00C150D2"/>
  </w:style>
  <w:style w:type="character" w:customStyle="1" w:styleId="articletitle">
    <w:name w:val="articletitle"/>
    <w:rsid w:val="00C150D2"/>
    <w:rPr>
      <w:rFonts w:ascii="Times New Roman" w:hAnsi="Times New Roman" w:cs="Times New Roman" w:hint="default"/>
    </w:rPr>
  </w:style>
  <w:style w:type="character" w:customStyle="1" w:styleId="6pointChar">
    <w:name w:val="6 point Char"/>
    <w:rsid w:val="00C150D2"/>
    <w:rPr>
      <w:rFonts w:ascii="Times New Roman" w:hAnsi="Times New Roman" w:cs="Times New Roman" w:hint="default"/>
      <w:sz w:val="12"/>
      <w:lang w:val="en-US" w:eastAsia="en-US"/>
    </w:rPr>
  </w:style>
  <w:style w:type="character" w:customStyle="1" w:styleId="StyleThickunderline">
    <w:name w:val="Style Thick underline"/>
    <w:qFormat/>
    <w:rsid w:val="00C150D2"/>
    <w:rPr>
      <w:u w:val="thick"/>
    </w:rPr>
  </w:style>
  <w:style w:type="character" w:customStyle="1" w:styleId="Box0">
    <w:name w:val="Box!"/>
    <w:rsid w:val="00C150D2"/>
    <w:rPr>
      <w:rFonts w:ascii="Garamond" w:hAnsi="Garamond" w:hint="default"/>
      <w:sz w:val="24"/>
      <w:u w:val="single"/>
      <w:bdr w:val="single" w:sz="4" w:space="0" w:color="auto" w:frame="1"/>
    </w:rPr>
  </w:style>
  <w:style w:type="character" w:customStyle="1" w:styleId="citechar">
    <w:name w:val="citechar"/>
    <w:basedOn w:val="DefaultParagraphFont"/>
    <w:rsid w:val="00C150D2"/>
  </w:style>
  <w:style w:type="character" w:customStyle="1" w:styleId="underlinechar2">
    <w:name w:val="underlinechar"/>
    <w:basedOn w:val="DefaultParagraphFont"/>
    <w:rsid w:val="00C150D2"/>
  </w:style>
  <w:style w:type="character" w:customStyle="1" w:styleId="CardUnderlineChar">
    <w:name w:val="Card Underline Char"/>
    <w:rsid w:val="00C150D2"/>
    <w:rPr>
      <w:szCs w:val="24"/>
      <w:u w:val="single"/>
      <w:lang w:val="en-US" w:eastAsia="en-US" w:bidi="ar-SA"/>
    </w:rPr>
  </w:style>
  <w:style w:type="character" w:customStyle="1" w:styleId="tagciteChar">
    <w:name w:val="tag/cite Char"/>
    <w:basedOn w:val="DefaultParagraphFont"/>
    <w:rsid w:val="00C150D2"/>
    <w:rPr>
      <w:b/>
      <w:bCs w:val="0"/>
      <w:sz w:val="24"/>
      <w:lang w:val="en-US" w:eastAsia="en-US" w:bidi="ar-SA"/>
    </w:rPr>
  </w:style>
  <w:style w:type="character" w:customStyle="1" w:styleId="8pointChar">
    <w:name w:val="8 point Char"/>
    <w:basedOn w:val="DefaultParagraphFont"/>
    <w:rsid w:val="00C150D2"/>
    <w:rPr>
      <w:sz w:val="16"/>
      <w:lang w:val="en-US" w:eastAsia="en-US" w:bidi="ar-SA"/>
    </w:rPr>
  </w:style>
  <w:style w:type="character" w:customStyle="1" w:styleId="BoldText12pt">
    <w:name w:val="Bold Text 12 pt"/>
    <w:rsid w:val="00C150D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150D2"/>
  </w:style>
  <w:style w:type="table" w:customStyle="1" w:styleId="TableGrid4">
    <w:name w:val="Table Grid4"/>
    <w:basedOn w:val="TableNormal"/>
    <w:next w:val="TableGrid"/>
    <w:uiPriority w:val="39"/>
    <w:rsid w:val="00C150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150D2"/>
    <w:rPr>
      <w:b/>
      <w:bCs w:val="0"/>
      <w:sz w:val="24"/>
      <w:lang w:val="en-US" w:eastAsia="en-US" w:bidi="ar-SA"/>
    </w:rPr>
  </w:style>
  <w:style w:type="character" w:customStyle="1" w:styleId="Mention11">
    <w:name w:val="Mention11"/>
    <w:basedOn w:val="DefaultParagraphFont"/>
    <w:uiPriority w:val="99"/>
    <w:semiHidden/>
    <w:unhideWhenUsed/>
    <w:rsid w:val="00C150D2"/>
    <w:rPr>
      <w:color w:val="2B579A"/>
      <w:shd w:val="clear" w:color="auto" w:fill="E6E6E6"/>
    </w:rPr>
  </w:style>
  <w:style w:type="paragraph" w:customStyle="1" w:styleId="weirdasstagtext">
    <w:name w:val="weird ass tag text"/>
    <w:basedOn w:val="Normal"/>
    <w:next w:val="Normal"/>
    <w:link w:val="weirdasstagtextChar"/>
    <w:uiPriority w:val="99"/>
    <w:qFormat/>
    <w:rsid w:val="00C150D2"/>
    <w:pPr>
      <w:contextualSpacing/>
    </w:pPr>
    <w:rPr>
      <w:rFonts w:eastAsia="Times New Roman"/>
      <w:b/>
      <w:szCs w:val="20"/>
    </w:rPr>
  </w:style>
  <w:style w:type="character" w:customStyle="1" w:styleId="m6370699461968006786gmail-styleunderline">
    <w:name w:val="m_6370699461968006786gmail-styleunderline"/>
    <w:basedOn w:val="DefaultParagraphFont"/>
    <w:rsid w:val="00C150D2"/>
  </w:style>
  <w:style w:type="character" w:customStyle="1" w:styleId="Mention2">
    <w:name w:val="Mention2"/>
    <w:basedOn w:val="DefaultParagraphFont"/>
    <w:uiPriority w:val="99"/>
    <w:semiHidden/>
    <w:unhideWhenUsed/>
    <w:rsid w:val="00C150D2"/>
    <w:rPr>
      <w:color w:val="2B579A"/>
      <w:shd w:val="clear" w:color="auto" w:fill="E6E6E6"/>
    </w:rPr>
  </w:style>
  <w:style w:type="paragraph" w:customStyle="1" w:styleId="FlashTag">
    <w:name w:val="FlashTag"/>
    <w:basedOn w:val="Normal"/>
    <w:link w:val="FlashTagChar"/>
    <w:autoRedefine/>
    <w:uiPriority w:val="4"/>
    <w:qFormat/>
    <w:rsid w:val="00C150D2"/>
    <w:pPr>
      <w:contextualSpacing/>
    </w:pPr>
    <w:rPr>
      <w:b/>
      <w:sz w:val="28"/>
    </w:rPr>
  </w:style>
  <w:style w:type="character" w:customStyle="1" w:styleId="FlashTagChar">
    <w:name w:val="FlashTag Char"/>
    <w:basedOn w:val="DefaultParagraphFont"/>
    <w:link w:val="FlashTag"/>
    <w:uiPriority w:val="4"/>
    <w:rsid w:val="00C150D2"/>
    <w:rPr>
      <w:rFonts w:cs="Calibri"/>
      <w:b/>
      <w:sz w:val="28"/>
    </w:rPr>
  </w:style>
  <w:style w:type="character" w:customStyle="1" w:styleId="m-8793234324905335251gmail-style13ptbold">
    <w:name w:val="m_-8793234324905335251gmail-style13ptbold"/>
    <w:basedOn w:val="DefaultParagraphFont"/>
    <w:rsid w:val="00C150D2"/>
  </w:style>
  <w:style w:type="character" w:customStyle="1" w:styleId="A3">
    <w:name w:val="A3"/>
    <w:rsid w:val="00C150D2"/>
    <w:rPr>
      <w:color w:val="000000"/>
      <w:sz w:val="13"/>
      <w:szCs w:val="13"/>
    </w:rPr>
  </w:style>
  <w:style w:type="character" w:customStyle="1" w:styleId="A9">
    <w:name w:val="A9"/>
    <w:uiPriority w:val="99"/>
    <w:rsid w:val="00C150D2"/>
    <w:rPr>
      <w:color w:val="000000"/>
      <w:sz w:val="28"/>
      <w:szCs w:val="28"/>
    </w:rPr>
  </w:style>
  <w:style w:type="character" w:customStyle="1" w:styleId="A4">
    <w:name w:val="A4"/>
    <w:rsid w:val="00C150D2"/>
    <w:rPr>
      <w:color w:val="000000"/>
      <w:sz w:val="14"/>
      <w:szCs w:val="14"/>
    </w:rPr>
  </w:style>
  <w:style w:type="character" w:customStyle="1" w:styleId="A5">
    <w:name w:val="A5"/>
    <w:uiPriority w:val="99"/>
    <w:rsid w:val="00C150D2"/>
    <w:rPr>
      <w:rFonts w:ascii="Times New Roman" w:hAnsi="Times New Roman" w:cs="Times New Roman"/>
      <w:color w:val="000000"/>
      <w:sz w:val="13"/>
      <w:szCs w:val="13"/>
    </w:rPr>
  </w:style>
  <w:style w:type="character" w:customStyle="1" w:styleId="TagGreg">
    <w:name w:val="TagGreg"/>
    <w:basedOn w:val="DefaultParagraphFont"/>
    <w:uiPriority w:val="1"/>
    <w:qFormat/>
    <w:rsid w:val="00C150D2"/>
    <w:rPr>
      <w:rFonts w:ascii="Arial" w:hAnsi="Arial"/>
      <w:b/>
      <w:sz w:val="24"/>
    </w:rPr>
  </w:style>
  <w:style w:type="paragraph" w:customStyle="1" w:styleId="CardText1">
    <w:name w:val="Card Text 1"/>
    <w:basedOn w:val="Normal"/>
    <w:link w:val="CardText1Char"/>
    <w:autoRedefine/>
    <w:qFormat/>
    <w:rsid w:val="00C150D2"/>
    <w:rPr>
      <w:rFonts w:ascii="Georgia" w:hAnsi="Georgia" w:cstheme="minorBidi"/>
      <w:color w:val="000000"/>
      <w:u w:val="single"/>
    </w:rPr>
  </w:style>
  <w:style w:type="paragraph" w:customStyle="1" w:styleId="CardText20">
    <w:name w:val="Card Text 2"/>
    <w:basedOn w:val="CardText1"/>
    <w:link w:val="CardText2Char"/>
    <w:qFormat/>
    <w:rsid w:val="00C150D2"/>
    <w:rPr>
      <w:rFonts w:ascii="Arial Narrow" w:hAnsi="Arial Narrow"/>
      <w:b/>
    </w:rPr>
  </w:style>
  <w:style w:type="character" w:customStyle="1" w:styleId="Style9ptItalicUnderline">
    <w:name w:val="Style 9 pt Italic Underline"/>
    <w:rsid w:val="00C150D2"/>
    <w:rPr>
      <w:i/>
      <w:iCs/>
      <w:sz w:val="20"/>
      <w:u w:val="single"/>
    </w:rPr>
  </w:style>
  <w:style w:type="paragraph" w:customStyle="1" w:styleId="CiteReal">
    <w:name w:val="Cite Real"/>
    <w:basedOn w:val="Normal"/>
    <w:next w:val="Normal"/>
    <w:qFormat/>
    <w:rsid w:val="00C150D2"/>
    <w:rPr>
      <w:rFonts w:eastAsia="MS Mincho"/>
      <w:b/>
      <w:u w:val="single"/>
    </w:rPr>
  </w:style>
  <w:style w:type="paragraph" w:customStyle="1" w:styleId="StyleHeading4TagsmalltextBigcardbodyNormalTagNotBold">
    <w:name w:val="Style Heading 4Tagsmall textBig cardbodyNormal Tag + Not Bold"/>
    <w:basedOn w:val="Heading4"/>
    <w:qFormat/>
    <w:rsid w:val="00C150D2"/>
    <w:rPr>
      <w:iCs w:val="0"/>
    </w:rPr>
  </w:style>
  <w:style w:type="character" w:customStyle="1" w:styleId="StyleBox12ptBold">
    <w:name w:val="Style Box + 12 pt Bold"/>
    <w:basedOn w:val="DefaultParagraphFont"/>
    <w:rsid w:val="00C150D2"/>
    <w:rPr>
      <w:rFonts w:ascii="Georgia" w:hAnsi="Georgia"/>
      <w:b/>
      <w:bCs/>
      <w:sz w:val="22"/>
      <w:u w:val="single"/>
      <w:bdr w:val="none" w:sz="0" w:space="0" w:color="auto"/>
    </w:rPr>
  </w:style>
  <w:style w:type="character" w:customStyle="1" w:styleId="StyleBox12pt">
    <w:name w:val="Style Box + 12 pt"/>
    <w:basedOn w:val="DefaultParagraphFont"/>
    <w:rsid w:val="00C150D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150D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150D2"/>
    <w:rPr>
      <w:iCs w:val="0"/>
    </w:rPr>
  </w:style>
  <w:style w:type="character" w:customStyle="1" w:styleId="StyleGaramondText1">
    <w:name w:val="Style Garamond Text 1"/>
    <w:basedOn w:val="DefaultParagraphFont"/>
    <w:rsid w:val="00C150D2"/>
    <w:rPr>
      <w:rFonts w:ascii="Georgia" w:hAnsi="Georgia"/>
      <w:color w:val="0D0D0D" w:themeColor="text1" w:themeTint="F2"/>
      <w:sz w:val="22"/>
    </w:rPr>
  </w:style>
  <w:style w:type="character" w:customStyle="1" w:styleId="StyleGaramondText1Underline">
    <w:name w:val="Style Garamond Text 1 Underline"/>
    <w:basedOn w:val="DefaultParagraphFont"/>
    <w:rsid w:val="00C150D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150D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150D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150D2"/>
    <w:rPr>
      <w:b w:val="0"/>
      <w:bCs w:val="0"/>
      <w:sz w:val="14"/>
      <w:u w:val="none"/>
    </w:rPr>
  </w:style>
  <w:style w:type="character" w:customStyle="1" w:styleId="Style7ptBold">
    <w:name w:val="Style 7 pt Bold"/>
    <w:basedOn w:val="DefaultParagraphFont"/>
    <w:rsid w:val="00C150D2"/>
    <w:rPr>
      <w:b w:val="0"/>
      <w:bCs/>
      <w:sz w:val="14"/>
    </w:rPr>
  </w:style>
  <w:style w:type="paragraph" w:customStyle="1" w:styleId="Stylecardtext8pt">
    <w:name w:val="Style card text + 8 pt"/>
    <w:basedOn w:val="Normal"/>
    <w:qFormat/>
    <w:rsid w:val="00C150D2"/>
    <w:pPr>
      <w:ind w:right="288"/>
    </w:pPr>
  </w:style>
  <w:style w:type="paragraph" w:customStyle="1" w:styleId="Stylecardtext5pt">
    <w:name w:val="Style card text + 5 pt"/>
    <w:basedOn w:val="Normal"/>
    <w:qFormat/>
    <w:rsid w:val="00C150D2"/>
    <w:pPr>
      <w:ind w:right="288"/>
    </w:pPr>
    <w:rPr>
      <w:sz w:val="10"/>
    </w:rPr>
  </w:style>
  <w:style w:type="character" w:customStyle="1" w:styleId="StyleStyleBoldUnderlineUnderlineIntenseEmphasis1apple-style-">
    <w:name w:val="Style Style Bold UnderlineUnderlineIntense Emphasis1apple-style-..."/>
    <w:basedOn w:val="DefaultParagraphFont"/>
    <w:rsid w:val="00C150D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150D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150D2"/>
    <w:rPr>
      <w:rFonts w:ascii="Georgia" w:hAnsi="Georgia"/>
      <w:u w:val="single"/>
    </w:rPr>
  </w:style>
  <w:style w:type="paragraph" w:customStyle="1" w:styleId="StyleCardsGeorgia12ptBoldThickunderlineBorderSin">
    <w:name w:val="Style Cards + Georgia 12 pt Bold Thick underline Border: : (Sin..."/>
    <w:basedOn w:val="Normal"/>
    <w:qFormat/>
    <w:rsid w:val="00C150D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150D2"/>
    <w:rPr>
      <w:rFonts w:ascii="Georgia" w:hAnsi="Georgia"/>
      <w:sz w:val="24"/>
      <w:u w:val="single"/>
    </w:rPr>
  </w:style>
  <w:style w:type="paragraph" w:customStyle="1" w:styleId="StyleCardsGeorgia">
    <w:name w:val="Style Cards + Georgia"/>
    <w:basedOn w:val="Normal"/>
    <w:qFormat/>
    <w:rsid w:val="00C150D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150D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150D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150D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150D2"/>
    <w:rPr>
      <w:rFonts w:ascii="Sylfaen" w:hAnsi="Sylfaen" w:cs="Sylfaen"/>
      <w:i/>
      <w:iCs/>
      <w:sz w:val="19"/>
      <w:szCs w:val="19"/>
      <w:u w:val="none"/>
      <w:shd w:val="clear" w:color="auto" w:fill="FFFFFF"/>
    </w:rPr>
  </w:style>
  <w:style w:type="character" w:customStyle="1" w:styleId="BodyText1">
    <w:name w:val="Body Text1"/>
    <w:rsid w:val="00C150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150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150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150D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150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150D2"/>
    <w:rPr>
      <w:rFonts w:eastAsia="Times New Roman"/>
      <w:i/>
      <w:iCs/>
    </w:rPr>
  </w:style>
  <w:style w:type="character" w:customStyle="1" w:styleId="HTMLAddressChar">
    <w:name w:val="HTML Address Char"/>
    <w:basedOn w:val="DefaultParagraphFont"/>
    <w:link w:val="HTMLAddress"/>
    <w:uiPriority w:val="99"/>
    <w:rsid w:val="00C150D2"/>
    <w:rPr>
      <w:rFonts w:eastAsia="Times New Roman" w:cs="Calibri"/>
      <w:i/>
      <w:iCs/>
    </w:rPr>
  </w:style>
  <w:style w:type="paragraph" w:styleId="Index1">
    <w:name w:val="index 1"/>
    <w:basedOn w:val="Normal"/>
    <w:next w:val="Normal"/>
    <w:autoRedefine/>
    <w:unhideWhenUsed/>
    <w:rsid w:val="00C150D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150D2"/>
    <w:rPr>
      <w:rFonts w:ascii="Times New Roman" w:eastAsia="Times New Roman" w:hAnsi="Times New Roman"/>
    </w:rPr>
  </w:style>
  <w:style w:type="character" w:customStyle="1" w:styleId="DateChar">
    <w:name w:val="Date Char"/>
    <w:aliases w:val="date Char"/>
    <w:link w:val="Date"/>
    <w:uiPriority w:val="99"/>
    <w:locked/>
    <w:rsid w:val="00C150D2"/>
    <w:rPr>
      <w:rFonts w:ascii="Times New Roman" w:eastAsia="Times New Roman" w:hAnsi="Times New Roman"/>
    </w:rPr>
  </w:style>
  <w:style w:type="character" w:customStyle="1" w:styleId="BodyTextFirstIndentChar">
    <w:name w:val="Body Text First Indent Char"/>
    <w:link w:val="BodyTextFirstIndent"/>
    <w:locked/>
    <w:rsid w:val="00C150D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150D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150D2"/>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150D2"/>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150D2"/>
    <w:rPr>
      <w:b/>
    </w:rPr>
  </w:style>
  <w:style w:type="paragraph" w:customStyle="1" w:styleId="tag">
    <w:name w:val="%tag"/>
    <w:basedOn w:val="Normal"/>
    <w:next w:val="Normal"/>
    <w:link w:val="tagChar0"/>
    <w:qFormat/>
    <w:rsid w:val="00C150D2"/>
    <w:rPr>
      <w:bCs/>
      <w:sz w:val="18"/>
    </w:rPr>
  </w:style>
  <w:style w:type="character" w:customStyle="1" w:styleId="Style2Char0">
    <w:name w:val="Style 2 Char"/>
    <w:link w:val="Style20"/>
    <w:locked/>
    <w:rsid w:val="00C150D2"/>
    <w:rPr>
      <w:rFonts w:ascii="Times New Roman" w:eastAsia="Times New Roman" w:hAnsi="Times New Roman"/>
      <w:u w:val="single"/>
    </w:rPr>
  </w:style>
  <w:style w:type="paragraph" w:customStyle="1" w:styleId="Style20">
    <w:name w:val="Style 2"/>
    <w:basedOn w:val="Normal"/>
    <w:link w:val="Style2Char0"/>
    <w:qFormat/>
    <w:rsid w:val="00C150D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150D2"/>
    <w:rPr>
      <w:rFonts w:ascii="Garamond" w:eastAsia="Times New Roman" w:hAnsi="Garamond"/>
      <w:u w:val="single"/>
    </w:rPr>
  </w:style>
  <w:style w:type="paragraph" w:customStyle="1" w:styleId="GAUnderline">
    <w:name w:val="GA Underline"/>
    <w:basedOn w:val="Normal"/>
    <w:link w:val="GAUnderlineChar"/>
    <w:qFormat/>
    <w:rsid w:val="00C150D2"/>
    <w:rPr>
      <w:rFonts w:ascii="Garamond" w:eastAsia="Times New Roman" w:hAnsi="Garamond" w:cstheme="minorBidi"/>
      <w:u w:val="single"/>
    </w:rPr>
  </w:style>
  <w:style w:type="character" w:customStyle="1" w:styleId="textsmallChar0">
    <w:name w:val="textsmall Char"/>
    <w:link w:val="textsmall0"/>
    <w:locked/>
    <w:rsid w:val="00C150D2"/>
    <w:rPr>
      <w:rFonts w:ascii="Times New Roman" w:eastAsia="Times New Roman" w:hAnsi="Times New Roman"/>
      <w:sz w:val="18"/>
    </w:rPr>
  </w:style>
  <w:style w:type="paragraph" w:customStyle="1" w:styleId="textsmall0">
    <w:name w:val="textsmall"/>
    <w:basedOn w:val="Normal"/>
    <w:link w:val="textsmallChar0"/>
    <w:qFormat/>
    <w:rsid w:val="00C150D2"/>
    <w:rPr>
      <w:rFonts w:ascii="Times New Roman" w:eastAsia="Times New Roman" w:hAnsi="Times New Roman" w:cstheme="minorBidi"/>
      <w:sz w:val="18"/>
    </w:rPr>
  </w:style>
  <w:style w:type="character" w:customStyle="1" w:styleId="cardtextemphasisChar">
    <w:name w:val="card text emphasis Char"/>
    <w:link w:val="cardtextemphasis"/>
    <w:locked/>
    <w:rsid w:val="00C150D2"/>
    <w:rPr>
      <w:rFonts w:ascii="Arial Narrow" w:hAnsi="Arial Narrow"/>
      <w:b/>
      <w:sz w:val="18"/>
      <w:u w:val="single"/>
    </w:rPr>
  </w:style>
  <w:style w:type="paragraph" w:customStyle="1" w:styleId="cardtextemphasis">
    <w:name w:val="card text emphasis"/>
    <w:basedOn w:val="Normal"/>
    <w:link w:val="cardtextemphasisChar"/>
    <w:qFormat/>
    <w:rsid w:val="00C150D2"/>
    <w:pPr>
      <w:spacing w:after="200"/>
      <w:contextualSpacing/>
    </w:pPr>
    <w:rPr>
      <w:rFonts w:ascii="Arial Narrow" w:hAnsi="Arial Narrow" w:cstheme="minorBidi"/>
      <w:b/>
      <w:sz w:val="18"/>
      <w:u w:val="single"/>
    </w:rPr>
  </w:style>
  <w:style w:type="character" w:customStyle="1" w:styleId="MicroChar">
    <w:name w:val="Micro Char"/>
    <w:link w:val="Micro"/>
    <w:locked/>
    <w:rsid w:val="00C150D2"/>
    <w:rPr>
      <w:rFonts w:eastAsia="Times New Roman"/>
      <w:sz w:val="16"/>
    </w:rPr>
  </w:style>
  <w:style w:type="paragraph" w:customStyle="1" w:styleId="Micro">
    <w:name w:val="Micro"/>
    <w:basedOn w:val="Normal"/>
    <w:next w:val="Normal"/>
    <w:link w:val="MicroChar"/>
    <w:qFormat/>
    <w:rsid w:val="00C150D2"/>
    <w:rPr>
      <w:rFonts w:eastAsia="Times New Roman" w:cstheme="minorBidi"/>
      <w:sz w:val="16"/>
    </w:rPr>
  </w:style>
  <w:style w:type="paragraph" w:customStyle="1" w:styleId="CardNotUnderlined">
    <w:name w:val="Card Not Underlined"/>
    <w:basedOn w:val="Normal"/>
    <w:autoRedefine/>
    <w:qFormat/>
    <w:rsid w:val="00C150D2"/>
    <w:rPr>
      <w:rFonts w:ascii="Bell MT" w:hAnsi="Bell MT"/>
      <w:szCs w:val="20"/>
    </w:rPr>
  </w:style>
  <w:style w:type="paragraph" w:customStyle="1" w:styleId="h-lead">
    <w:name w:val="h-lead"/>
    <w:basedOn w:val="Normal"/>
    <w:qFormat/>
    <w:rsid w:val="00C150D2"/>
    <w:pPr>
      <w:spacing w:before="100" w:beforeAutospacing="1" w:after="100" w:afterAutospacing="1"/>
    </w:pPr>
    <w:rPr>
      <w:rFonts w:eastAsia="Times New Roman"/>
    </w:rPr>
  </w:style>
  <w:style w:type="paragraph" w:customStyle="1" w:styleId="intro">
    <w:name w:val="intro"/>
    <w:basedOn w:val="Normal"/>
    <w:qFormat/>
    <w:rsid w:val="00C150D2"/>
    <w:pPr>
      <w:spacing w:before="100" w:beforeAutospacing="1" w:after="100" w:afterAutospacing="1"/>
    </w:pPr>
    <w:rPr>
      <w:rFonts w:eastAsia="Times New Roman"/>
    </w:rPr>
  </w:style>
  <w:style w:type="paragraph" w:customStyle="1" w:styleId="body-paragraph">
    <w:name w:val="body-paragraph"/>
    <w:basedOn w:val="Normal"/>
    <w:qFormat/>
    <w:rsid w:val="00C150D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150D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150D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150D2"/>
  </w:style>
  <w:style w:type="paragraph" w:customStyle="1" w:styleId="F3-TagAuthor">
    <w:name w:val="F3 - Tag/Author"/>
    <w:basedOn w:val="Normal"/>
    <w:qFormat/>
    <w:rsid w:val="00C150D2"/>
    <w:rPr>
      <w:rFonts w:eastAsia="Times New Roman"/>
      <w:b/>
    </w:rPr>
  </w:style>
  <w:style w:type="paragraph" w:customStyle="1" w:styleId="F5-UnderlineNormal">
    <w:name w:val="F5 - Underline Normal"/>
    <w:basedOn w:val="Normal"/>
    <w:qFormat/>
    <w:rsid w:val="00C150D2"/>
    <w:rPr>
      <w:u w:val="single"/>
    </w:rPr>
  </w:style>
  <w:style w:type="paragraph" w:customStyle="1" w:styleId="Brief-PrimarySource">
    <w:name w:val="Brief - Primary Source"/>
    <w:basedOn w:val="Normal"/>
    <w:qFormat/>
    <w:rsid w:val="00C150D2"/>
    <w:rPr>
      <w:rFonts w:eastAsia="Times New Roman"/>
      <w:b/>
      <w:u w:val="single"/>
    </w:rPr>
  </w:style>
  <w:style w:type="paragraph" w:customStyle="1" w:styleId="Brief-Underline">
    <w:name w:val="Brief - Underline"/>
    <w:basedOn w:val="Normal"/>
    <w:qFormat/>
    <w:rsid w:val="00C150D2"/>
    <w:rPr>
      <w:rFonts w:eastAsia="Times New Roman"/>
      <w:u w:val="single"/>
    </w:rPr>
  </w:style>
  <w:style w:type="paragraph" w:customStyle="1" w:styleId="Brief">
    <w:name w:val="Brief"/>
    <w:basedOn w:val="Brief-PrimarySource"/>
    <w:qFormat/>
    <w:rsid w:val="00C150D2"/>
    <w:rPr>
      <w:b w:val="0"/>
    </w:rPr>
  </w:style>
  <w:style w:type="paragraph" w:customStyle="1" w:styleId="CM2">
    <w:name w:val="CM2"/>
    <w:basedOn w:val="Normal"/>
    <w:next w:val="Normal"/>
    <w:qFormat/>
    <w:rsid w:val="00C150D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150D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150D2"/>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150D2"/>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150D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150D2"/>
    <w:rPr>
      <w:rFonts w:eastAsia="Times New Roman"/>
      <w:sz w:val="14"/>
      <w:szCs w:val="20"/>
    </w:rPr>
  </w:style>
  <w:style w:type="paragraph" w:customStyle="1" w:styleId="Brief-Card">
    <w:name w:val="Brief - Card"/>
    <w:basedOn w:val="Normal"/>
    <w:qFormat/>
    <w:rsid w:val="00C150D2"/>
    <w:rPr>
      <w:rFonts w:eastAsia="Times New Roman"/>
    </w:rPr>
  </w:style>
  <w:style w:type="paragraph" w:customStyle="1" w:styleId="Pa2">
    <w:name w:val="Pa2"/>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150D2"/>
    <w:pPr>
      <w:widowControl w:val="0"/>
      <w:autoSpaceDE w:val="0"/>
      <w:autoSpaceDN w:val="0"/>
      <w:adjustRightInd w:val="0"/>
    </w:pPr>
    <w:rPr>
      <w:rFonts w:eastAsia="Times New Roman"/>
    </w:rPr>
  </w:style>
  <w:style w:type="paragraph" w:customStyle="1" w:styleId="Normal10">
    <w:name w:val="Normal+1"/>
    <w:basedOn w:val="Normal"/>
    <w:next w:val="Normal"/>
    <w:qFormat/>
    <w:rsid w:val="00C150D2"/>
    <w:pPr>
      <w:widowControl w:val="0"/>
      <w:autoSpaceDE w:val="0"/>
      <w:autoSpaceDN w:val="0"/>
      <w:adjustRightInd w:val="0"/>
    </w:pPr>
    <w:rPr>
      <w:rFonts w:eastAsia="Times New Roman"/>
    </w:rPr>
  </w:style>
  <w:style w:type="paragraph" w:customStyle="1" w:styleId="Heading23">
    <w:name w:val="Heading 2+3"/>
    <w:basedOn w:val="Normal"/>
    <w:next w:val="Normal"/>
    <w:qFormat/>
    <w:rsid w:val="00C150D2"/>
    <w:pPr>
      <w:widowControl w:val="0"/>
      <w:autoSpaceDE w:val="0"/>
      <w:autoSpaceDN w:val="0"/>
      <w:adjustRightInd w:val="0"/>
    </w:pPr>
    <w:rPr>
      <w:rFonts w:eastAsia="Times New Roman"/>
    </w:rPr>
  </w:style>
  <w:style w:type="paragraph" w:customStyle="1" w:styleId="Normal5">
    <w:name w:val="Normal+5"/>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150D2"/>
    <w:pPr>
      <w:widowControl w:val="0"/>
      <w:autoSpaceDE w:val="0"/>
      <w:autoSpaceDN w:val="0"/>
      <w:adjustRightInd w:val="0"/>
    </w:pPr>
    <w:rPr>
      <w:rFonts w:eastAsia="Times New Roman"/>
    </w:rPr>
  </w:style>
  <w:style w:type="paragraph" w:customStyle="1" w:styleId="Cover2">
    <w:name w:val="Cover 2"/>
    <w:basedOn w:val="Normal"/>
    <w:next w:val="Normal"/>
    <w:qFormat/>
    <w:rsid w:val="00C150D2"/>
    <w:pPr>
      <w:widowControl w:val="0"/>
      <w:autoSpaceDE w:val="0"/>
      <w:autoSpaceDN w:val="0"/>
      <w:adjustRightInd w:val="0"/>
    </w:pPr>
    <w:rPr>
      <w:rFonts w:eastAsia="Times New Roman"/>
    </w:rPr>
  </w:style>
  <w:style w:type="paragraph" w:customStyle="1" w:styleId="ReportDate">
    <w:name w:val="ReportDate"/>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150D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150D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150D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150D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150D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150D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150D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150D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150D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150D2"/>
    <w:pPr>
      <w:keepLines w:val="0"/>
      <w:suppressAutoHyphens/>
      <w:spacing w:before="0"/>
      <w:contextualSpacing/>
      <w:jc w:val="left"/>
    </w:pPr>
    <w:rPr>
      <w:iCs/>
      <w:sz w:val="24"/>
      <w:szCs w:val="28"/>
      <w:u w:val="none"/>
    </w:rPr>
  </w:style>
  <w:style w:type="paragraph" w:customStyle="1" w:styleId="subhead">
    <w:name w:val="subhead"/>
    <w:basedOn w:val="Normal"/>
    <w:qFormat/>
    <w:rsid w:val="00C150D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150D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150D2"/>
  </w:style>
  <w:style w:type="paragraph" w:customStyle="1" w:styleId="StyleUnderliningTimesNewRomanBoldNounderlineKernat16">
    <w:name w:val="Style Underlining + Times New Roman Bold No underline Kern at 16..."/>
    <w:basedOn w:val="Normal"/>
    <w:qFormat/>
    <w:rsid w:val="00C150D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150D2"/>
    <w:rPr>
      <w:rFonts w:eastAsia="Times New Roman"/>
      <w:b/>
      <w:bCs/>
      <w:kern w:val="32"/>
      <w:sz w:val="32"/>
      <w:szCs w:val="32"/>
    </w:rPr>
  </w:style>
  <w:style w:type="paragraph" w:customStyle="1" w:styleId="StyleBoldUnderliningKernat16pt">
    <w:name w:val="Style Bold Underlining + Kern at 16 pt"/>
    <w:qFormat/>
    <w:rsid w:val="00C150D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150D2"/>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150D2"/>
    <w:rPr>
      <w:rFonts w:ascii="Times New Roman" w:eastAsia="Times New Roman" w:hAnsi="Times New Roman"/>
      <w:sz w:val="12"/>
    </w:rPr>
  </w:style>
  <w:style w:type="paragraph" w:customStyle="1" w:styleId="CardsFont6pt">
    <w:name w:val="Cards + Font: 6 pt"/>
    <w:basedOn w:val="Cards"/>
    <w:link w:val="CardsFont6ptChar1"/>
    <w:autoRedefine/>
    <w:qFormat/>
    <w:rsid w:val="00C150D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150D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150D2"/>
    <w:pPr>
      <w:ind w:left="400"/>
    </w:pPr>
    <w:rPr>
      <w:rFonts w:eastAsia="Times New Roman"/>
      <w:szCs w:val="20"/>
    </w:rPr>
  </w:style>
  <w:style w:type="paragraph" w:customStyle="1" w:styleId="Paste">
    <w:name w:val="Paste"/>
    <w:basedOn w:val="Normal"/>
    <w:qFormat/>
    <w:rsid w:val="00C150D2"/>
    <w:rPr>
      <w:rFonts w:ascii="Arial Narrow" w:eastAsia="Times New Roman" w:hAnsi="Arial Narrow"/>
    </w:rPr>
  </w:style>
  <w:style w:type="character" w:customStyle="1" w:styleId="UnderlineStyleChar">
    <w:name w:val="Underline Style Char"/>
    <w:link w:val="UnderlineStyle0"/>
    <w:uiPriority w:val="99"/>
    <w:locked/>
    <w:rsid w:val="00C150D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150D2"/>
    <w:rPr>
      <w:rFonts w:ascii="Times New Roman" w:eastAsia="Times New Roman" w:hAnsi="Times New Roman" w:cstheme="minorBidi"/>
      <w:b/>
      <w:u w:val="single"/>
    </w:rPr>
  </w:style>
  <w:style w:type="paragraph" w:customStyle="1" w:styleId="Normalization">
    <w:name w:val="Normalization"/>
    <w:basedOn w:val="Normal"/>
    <w:qFormat/>
    <w:rsid w:val="00C150D2"/>
    <w:rPr>
      <w:rFonts w:eastAsia="Times New Roman"/>
      <w:sz w:val="18"/>
    </w:rPr>
  </w:style>
  <w:style w:type="paragraph" w:customStyle="1" w:styleId="BreifTitle">
    <w:name w:val="Breif Title"/>
    <w:basedOn w:val="Normal"/>
    <w:autoRedefine/>
    <w:qFormat/>
    <w:rsid w:val="00C150D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150D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150D2"/>
    <w:pPr>
      <w:spacing w:before="0" w:after="200" w:line="276" w:lineRule="auto"/>
    </w:pPr>
    <w:rPr>
      <w:rFonts w:asciiTheme="minorHAnsi" w:eastAsia="Malgun Gothic" w:hAnsiTheme="minorHAnsi"/>
      <w:bCs/>
      <w:sz w:val="24"/>
      <w:bdr w:val="single" w:sz="4" w:space="0" w:color="auto" w:frame="1"/>
      <w:lang w:bidi="ar-SA"/>
    </w:rPr>
  </w:style>
  <w:style w:type="paragraph" w:customStyle="1" w:styleId="Tagandcite">
    <w:name w:val="Tag and cite"/>
    <w:basedOn w:val="Normal"/>
    <w:autoRedefine/>
    <w:qFormat/>
    <w:rsid w:val="00C150D2"/>
    <w:rPr>
      <w:rFonts w:eastAsia="Times New Roman"/>
      <w:color w:val="333333"/>
    </w:rPr>
  </w:style>
  <w:style w:type="paragraph" w:customStyle="1" w:styleId="StyleTagandCiteFranklinGothicDemi">
    <w:name w:val="Style Tag and Cite + Franklin Gothic Demi"/>
    <w:basedOn w:val="Normal"/>
    <w:autoRedefine/>
    <w:qFormat/>
    <w:rsid w:val="00C150D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150D2"/>
  </w:style>
  <w:style w:type="paragraph" w:customStyle="1" w:styleId="tagCharCharCharCharCharCharChar">
    <w:name w:val="tag Char Char Char Char Char Char Char"/>
    <w:basedOn w:val="Normal"/>
    <w:qFormat/>
    <w:rsid w:val="00C150D2"/>
    <w:rPr>
      <w:rFonts w:eastAsia="Times New Roman"/>
      <w:b/>
      <w:szCs w:val="20"/>
    </w:rPr>
  </w:style>
  <w:style w:type="paragraph" w:customStyle="1" w:styleId="title-bold-medium">
    <w:name w:val="title-bold-medium"/>
    <w:basedOn w:val="Normal"/>
    <w:qFormat/>
    <w:rsid w:val="00C150D2"/>
    <w:pPr>
      <w:spacing w:before="100" w:beforeAutospacing="1" w:after="100" w:afterAutospacing="1"/>
    </w:pPr>
    <w:rPr>
      <w:rFonts w:eastAsia="Arial Unicode MS"/>
      <w:b/>
      <w:bCs/>
      <w:color w:val="000000"/>
      <w:szCs w:val="20"/>
    </w:rPr>
  </w:style>
  <w:style w:type="paragraph" w:customStyle="1" w:styleId="lact">
    <w:name w:val="lact"/>
    <w:basedOn w:val="Normal"/>
    <w:qFormat/>
    <w:rsid w:val="00C150D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150D2"/>
    <w:rPr>
      <w:rFonts w:ascii="Arial Narrow" w:eastAsia="Times New Roman" w:hAnsi="Arial Narrow"/>
      <w:b/>
    </w:rPr>
  </w:style>
  <w:style w:type="paragraph" w:customStyle="1" w:styleId="BLOCKTITLE3">
    <w:name w:val="BLOCK TITLE"/>
    <w:basedOn w:val="Heading1"/>
    <w:link w:val="BLOCKTITLEChar0"/>
    <w:qFormat/>
    <w:rsid w:val="00C150D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150D2"/>
    <w:pPr>
      <w:spacing w:after="200" w:line="276" w:lineRule="auto"/>
    </w:pPr>
    <w:rPr>
      <w:rFonts w:asciiTheme="minorHAnsi" w:eastAsia="Malgun Gothic" w:hAnsiTheme="minorHAnsi"/>
      <w:bCs/>
      <w:sz w:val="24"/>
      <w:u w:val="single"/>
      <w:bdr w:val="single" w:sz="4" w:space="0" w:color="auto" w:frame="1"/>
    </w:rPr>
  </w:style>
  <w:style w:type="paragraph" w:customStyle="1" w:styleId="BriefTitle1">
    <w:name w:val="Brief Title 1"/>
    <w:basedOn w:val="Normal"/>
    <w:qFormat/>
    <w:rsid w:val="00C150D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150D2"/>
    <w:pPr>
      <w:widowControl w:val="0"/>
      <w:autoSpaceDE w:val="0"/>
      <w:autoSpaceDN w:val="0"/>
      <w:adjustRightInd w:val="0"/>
    </w:pPr>
    <w:rPr>
      <w:rFonts w:eastAsia="Times New Roman"/>
      <w:b/>
      <w:szCs w:val="20"/>
    </w:rPr>
  </w:style>
  <w:style w:type="paragraph" w:customStyle="1" w:styleId="ShellTitles">
    <w:name w:val="ShellTitles"/>
    <w:basedOn w:val="Normal"/>
    <w:qFormat/>
    <w:rsid w:val="00C150D2"/>
    <w:pPr>
      <w:widowControl w:val="0"/>
      <w:autoSpaceDE w:val="0"/>
      <w:autoSpaceDN w:val="0"/>
      <w:adjustRightInd w:val="0"/>
    </w:pPr>
    <w:rPr>
      <w:rFonts w:eastAsia="Times New Roman"/>
      <w:b/>
      <w:szCs w:val="20"/>
    </w:rPr>
  </w:style>
  <w:style w:type="paragraph" w:customStyle="1" w:styleId="maintext">
    <w:name w:val="maintext"/>
    <w:basedOn w:val="Normal"/>
    <w:qFormat/>
    <w:rsid w:val="00C150D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150D2"/>
    <w:pPr>
      <w:spacing w:before="100" w:beforeAutospacing="1" w:after="100" w:afterAutospacing="1"/>
    </w:pPr>
    <w:rPr>
      <w:rFonts w:eastAsia="Times New Roman"/>
    </w:rPr>
  </w:style>
  <w:style w:type="paragraph" w:customStyle="1" w:styleId="ToRead">
    <w:name w:val="To Read"/>
    <w:basedOn w:val="Normal"/>
    <w:qFormat/>
    <w:rsid w:val="00C150D2"/>
    <w:pPr>
      <w:ind w:left="720"/>
    </w:pPr>
    <w:rPr>
      <w:rFonts w:ascii="Verdana" w:eastAsia="Times New Roman" w:hAnsi="Verdana"/>
      <w:b/>
      <w:u w:val="single"/>
    </w:rPr>
  </w:style>
  <w:style w:type="paragraph" w:customStyle="1" w:styleId="Style1">
    <w:name w:val="Style 1"/>
    <w:basedOn w:val="Normal"/>
    <w:qFormat/>
    <w:rsid w:val="00C150D2"/>
    <w:pPr>
      <w:widowControl w:val="0"/>
      <w:ind w:firstLine="216"/>
      <w:jc w:val="both"/>
    </w:pPr>
    <w:rPr>
      <w:rFonts w:eastAsia="Times New Roman"/>
      <w:noProof/>
      <w:color w:val="000000"/>
      <w:szCs w:val="20"/>
    </w:rPr>
  </w:style>
  <w:style w:type="paragraph" w:customStyle="1" w:styleId="Style40">
    <w:name w:val="Style 4"/>
    <w:basedOn w:val="Normal"/>
    <w:qFormat/>
    <w:rsid w:val="00C150D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150D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150D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150D2"/>
    <w:pPr>
      <w:ind w:left="1660"/>
    </w:pPr>
  </w:style>
  <w:style w:type="paragraph" w:customStyle="1" w:styleId="PageNumber1">
    <w:name w:val="Page Number1"/>
    <w:basedOn w:val="Normal"/>
    <w:next w:val="Normal"/>
    <w:qFormat/>
    <w:rsid w:val="00C150D2"/>
    <w:rPr>
      <w:rFonts w:eastAsia="Times New Roman"/>
    </w:rPr>
  </w:style>
  <w:style w:type="paragraph" w:customStyle="1" w:styleId="Card1">
    <w:name w:val="Card1"/>
    <w:qFormat/>
    <w:rsid w:val="00C150D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150D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150D2"/>
    <w:pPr>
      <w:ind w:left="288" w:right="288"/>
    </w:pPr>
    <w:rPr>
      <w:rFonts w:eastAsia="Times New Roman"/>
    </w:rPr>
  </w:style>
  <w:style w:type="paragraph" w:customStyle="1" w:styleId="CaseListNormal">
    <w:name w:val="Case List Normal"/>
    <w:basedOn w:val="Normal"/>
    <w:qFormat/>
    <w:rsid w:val="00C150D2"/>
    <w:rPr>
      <w:rFonts w:ascii="Times" w:eastAsia="Times New Roman" w:hAnsi="Times"/>
      <w:szCs w:val="26"/>
    </w:rPr>
  </w:style>
  <w:style w:type="paragraph" w:customStyle="1" w:styleId="Body">
    <w:name w:val="Body"/>
    <w:basedOn w:val="Normal"/>
    <w:qFormat/>
    <w:rsid w:val="00C150D2"/>
    <w:pPr>
      <w:outlineLvl w:val="3"/>
    </w:pPr>
    <w:rPr>
      <w:rFonts w:eastAsia="Times New Roman"/>
      <w:szCs w:val="20"/>
    </w:rPr>
  </w:style>
  <w:style w:type="paragraph" w:customStyle="1" w:styleId="3text">
    <w:name w:val="3text"/>
    <w:basedOn w:val="Normal"/>
    <w:qFormat/>
    <w:rsid w:val="00C150D2"/>
    <w:pPr>
      <w:spacing w:before="100" w:beforeAutospacing="1" w:after="100" w:afterAutospacing="1"/>
    </w:pPr>
    <w:rPr>
      <w:rFonts w:eastAsia="Times New Roman"/>
    </w:rPr>
  </w:style>
  <w:style w:type="paragraph" w:customStyle="1" w:styleId="TimesNewRoman12">
    <w:name w:val="TimesNewRoman12"/>
    <w:qFormat/>
    <w:rsid w:val="00C150D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150D2"/>
    <w:pPr>
      <w:spacing w:before="100" w:beforeAutospacing="1" w:after="100" w:afterAutospacing="1"/>
    </w:pPr>
    <w:rPr>
      <w:rFonts w:eastAsia="Times New Roman"/>
    </w:rPr>
  </w:style>
  <w:style w:type="paragraph" w:customStyle="1" w:styleId="medium-normal">
    <w:name w:val="medium-normal"/>
    <w:basedOn w:val="Normal"/>
    <w:qFormat/>
    <w:rsid w:val="00C150D2"/>
    <w:pPr>
      <w:spacing w:before="100" w:beforeAutospacing="1" w:after="100" w:afterAutospacing="1"/>
    </w:pPr>
    <w:rPr>
      <w:rFonts w:eastAsia="Times New Roman"/>
    </w:rPr>
  </w:style>
  <w:style w:type="paragraph" w:customStyle="1" w:styleId="textChar">
    <w:name w:val="text Char"/>
    <w:basedOn w:val="Normal"/>
    <w:autoRedefine/>
    <w:uiPriority w:val="99"/>
    <w:qFormat/>
    <w:rsid w:val="00C150D2"/>
    <w:rPr>
      <w:rFonts w:eastAsia="Times New Roman"/>
      <w:color w:val="000000"/>
      <w:sz w:val="18"/>
    </w:rPr>
  </w:style>
  <w:style w:type="paragraph" w:customStyle="1" w:styleId="text1">
    <w:name w:val="text1"/>
    <w:basedOn w:val="Normal"/>
    <w:autoRedefine/>
    <w:qFormat/>
    <w:rsid w:val="00C150D2"/>
    <w:rPr>
      <w:rFonts w:eastAsia="Times New Roman"/>
      <w:szCs w:val="20"/>
    </w:rPr>
  </w:style>
  <w:style w:type="paragraph" w:customStyle="1" w:styleId="RepeatBlockHeading">
    <w:name w:val="Repeat Block Heading"/>
    <w:basedOn w:val="Normal"/>
    <w:autoRedefine/>
    <w:qFormat/>
    <w:rsid w:val="00C150D2"/>
    <w:pPr>
      <w:jc w:val="center"/>
    </w:pPr>
    <w:rPr>
      <w:rFonts w:eastAsia="Times New Roman"/>
      <w:b/>
      <w:smallCaps/>
      <w:color w:val="000000"/>
      <w:u w:val="thick"/>
    </w:rPr>
  </w:style>
  <w:style w:type="paragraph" w:customStyle="1" w:styleId="story-headline">
    <w:name w:val="story-headline"/>
    <w:basedOn w:val="Normal"/>
    <w:qFormat/>
    <w:rsid w:val="00C150D2"/>
    <w:pPr>
      <w:spacing w:before="72" w:after="72"/>
    </w:pPr>
    <w:rPr>
      <w:rFonts w:eastAsia="Times New Roman"/>
      <w:b/>
      <w:bCs/>
      <w:sz w:val="26"/>
      <w:szCs w:val="26"/>
    </w:rPr>
  </w:style>
  <w:style w:type="paragraph" w:customStyle="1" w:styleId="story-body">
    <w:name w:val="story-body"/>
    <w:basedOn w:val="Normal"/>
    <w:qFormat/>
    <w:rsid w:val="00C150D2"/>
    <w:pPr>
      <w:spacing w:before="100" w:beforeAutospacing="1" w:after="100" w:afterAutospacing="1"/>
    </w:pPr>
    <w:rPr>
      <w:rFonts w:eastAsia="Times New Roman"/>
    </w:rPr>
  </w:style>
  <w:style w:type="paragraph" w:customStyle="1" w:styleId="story-dateline">
    <w:name w:val="story-dateline"/>
    <w:basedOn w:val="Normal"/>
    <w:qFormat/>
    <w:rsid w:val="00C150D2"/>
    <w:rPr>
      <w:rFonts w:eastAsia="Times New Roman"/>
      <w:b/>
      <w:bCs/>
    </w:rPr>
  </w:style>
  <w:style w:type="paragraph" w:customStyle="1" w:styleId="TextofCards">
    <w:name w:val="Text of Cards"/>
    <w:basedOn w:val="Normal"/>
    <w:qFormat/>
    <w:rsid w:val="00C150D2"/>
    <w:pPr>
      <w:jc w:val="both"/>
    </w:pPr>
    <w:rPr>
      <w:rFonts w:eastAsia="Times New Roman"/>
      <w:color w:val="000000"/>
      <w:spacing w:val="6"/>
      <w:szCs w:val="23"/>
    </w:rPr>
  </w:style>
  <w:style w:type="paragraph" w:customStyle="1" w:styleId="Corpotesto">
    <w:name w:val="Corpo testo"/>
    <w:basedOn w:val="Normal"/>
    <w:qFormat/>
    <w:rsid w:val="00C150D2"/>
    <w:pPr>
      <w:widowControl w:val="0"/>
      <w:adjustRightInd w:val="0"/>
      <w:spacing w:after="283"/>
    </w:pPr>
    <w:rPr>
      <w:rFonts w:ascii="Times" w:eastAsia="Times New Roman" w:hAnsi="Times"/>
    </w:rPr>
  </w:style>
  <w:style w:type="paragraph" w:customStyle="1" w:styleId="PageHeading">
    <w:name w:val="Page Heading"/>
    <w:basedOn w:val="Heading2"/>
    <w:qFormat/>
    <w:rsid w:val="00C150D2"/>
    <w:pPr>
      <w:keepLines w:val="0"/>
      <w:suppressAutoHyphens/>
      <w:spacing w:before="0"/>
      <w:contextualSpacing/>
      <w:jc w:val="left"/>
    </w:pPr>
    <w:rPr>
      <w:bCs/>
      <w:sz w:val="32"/>
      <w:szCs w:val="16"/>
      <w:u w:val="none"/>
    </w:rPr>
  </w:style>
  <w:style w:type="paragraph" w:customStyle="1" w:styleId="tagCharChar1Char">
    <w:name w:val="tag Char Char1 Char"/>
    <w:qFormat/>
    <w:rsid w:val="00C150D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150D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150D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150D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150D2"/>
    <w:rPr>
      <w:rFonts w:ascii="Arial" w:hAnsi="Arial"/>
      <w:b w:val="0"/>
      <w:caps w:val="0"/>
    </w:rPr>
  </w:style>
  <w:style w:type="paragraph" w:customStyle="1" w:styleId="ProjectTitleLine">
    <w:name w:val="Project Title Line"/>
    <w:basedOn w:val="Normal"/>
    <w:next w:val="Normal"/>
    <w:autoRedefine/>
    <w:qFormat/>
    <w:rsid w:val="00C150D2"/>
    <w:pPr>
      <w:jc w:val="center"/>
    </w:pPr>
    <w:rPr>
      <w:rFonts w:eastAsia="Times New Roman"/>
      <w:caps/>
      <w:szCs w:val="20"/>
    </w:rPr>
  </w:style>
  <w:style w:type="paragraph" w:customStyle="1" w:styleId="LanguageStrike">
    <w:name w:val="Language Strike"/>
    <w:basedOn w:val="Normal"/>
    <w:next w:val="Normal"/>
    <w:qFormat/>
    <w:rsid w:val="00C150D2"/>
    <w:rPr>
      <w:rFonts w:ascii="Arial Narrow" w:eastAsia="Times New Roman" w:hAnsi="Arial Narrow"/>
      <w:strike/>
    </w:rPr>
  </w:style>
  <w:style w:type="paragraph" w:customStyle="1" w:styleId="NormalVerdana">
    <w:name w:val="Normal + Verdana"/>
    <w:aliases w:val="10 pt,White,Normal + Arial"/>
    <w:basedOn w:val="Normal"/>
    <w:qFormat/>
    <w:rsid w:val="00C150D2"/>
    <w:rPr>
      <w:rFonts w:eastAsia="Times New Roman"/>
      <w:szCs w:val="20"/>
      <w:u w:val="single"/>
    </w:rPr>
  </w:style>
  <w:style w:type="paragraph" w:customStyle="1" w:styleId="Normal10pt">
    <w:name w:val="Normal + 10 pt"/>
    <w:basedOn w:val="Normal"/>
    <w:qFormat/>
    <w:rsid w:val="00C150D2"/>
    <w:rPr>
      <w:rFonts w:eastAsia="Times New Roman"/>
      <w:szCs w:val="20"/>
    </w:rPr>
  </w:style>
  <w:style w:type="paragraph" w:customStyle="1" w:styleId="cardChar1Char">
    <w:name w:val="card Char1 Char"/>
    <w:basedOn w:val="Normal"/>
    <w:qFormat/>
    <w:rsid w:val="00C150D2"/>
    <w:pPr>
      <w:ind w:left="288" w:right="288"/>
    </w:pPr>
    <w:rPr>
      <w:rFonts w:eastAsia="Times New Roman"/>
      <w:szCs w:val="20"/>
    </w:rPr>
  </w:style>
  <w:style w:type="paragraph" w:customStyle="1" w:styleId="CM12">
    <w:name w:val="CM12"/>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150D2"/>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150D2"/>
    <w:rPr>
      <w:rFonts w:ascii="Arial Narrow" w:eastAsia="Times New Roman" w:hAnsi="Arial Narrow"/>
      <w:strike/>
      <w:szCs w:val="20"/>
    </w:rPr>
  </w:style>
  <w:style w:type="paragraph" w:customStyle="1" w:styleId="textbodyblack">
    <w:name w:val="textbodyblack"/>
    <w:basedOn w:val="Normal"/>
    <w:qFormat/>
    <w:rsid w:val="00C150D2"/>
    <w:pPr>
      <w:spacing w:before="100" w:beforeAutospacing="1" w:after="100" w:afterAutospacing="1"/>
    </w:pPr>
    <w:rPr>
      <w:rFonts w:eastAsia="Times New Roman"/>
    </w:rPr>
  </w:style>
  <w:style w:type="paragraph" w:customStyle="1" w:styleId="BlockHeading1">
    <w:name w:val="Block Heading 1"/>
    <w:basedOn w:val="Normal"/>
    <w:qFormat/>
    <w:rsid w:val="00C150D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150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150D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150D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150D2"/>
    <w:rPr>
      <w:rFonts w:ascii="Times New Roman" w:eastAsia="Times New Roman" w:hAnsi="Times New Roman" w:cstheme="minorBidi"/>
      <w:b/>
      <w:bCs/>
      <w:szCs w:val="16"/>
      <w:u w:val="single"/>
    </w:rPr>
  </w:style>
  <w:style w:type="paragraph" w:customStyle="1" w:styleId="StyleLeft02">
    <w:name w:val="Style Left:  0.2&quot;"/>
    <w:basedOn w:val="Normal"/>
    <w:qFormat/>
    <w:rsid w:val="00C150D2"/>
    <w:pPr>
      <w:ind w:left="288"/>
    </w:pPr>
    <w:rPr>
      <w:rFonts w:eastAsia="SimSun"/>
      <w:szCs w:val="20"/>
      <w:lang w:eastAsia="zh-CN"/>
    </w:rPr>
  </w:style>
  <w:style w:type="paragraph" w:customStyle="1" w:styleId="Quote2">
    <w:name w:val="Quote2"/>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150D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150D2"/>
    <w:pPr>
      <w:keepNext/>
      <w:keepLines/>
      <w:spacing w:before="200"/>
      <w:outlineLvl w:val="3"/>
    </w:pPr>
    <w:rPr>
      <w:rFonts w:eastAsia="Times New Roman"/>
      <w:b/>
      <w:bCs/>
      <w:iCs/>
      <w:sz w:val="26"/>
    </w:rPr>
  </w:style>
  <w:style w:type="character" w:customStyle="1" w:styleId="Style2Char">
    <w:name w:val="Style2 Char"/>
    <w:link w:val="Style2"/>
    <w:uiPriority w:val="99"/>
    <w:locked/>
    <w:rsid w:val="00C150D2"/>
    <w:rPr>
      <w:rFonts w:eastAsia="Times New Roman" w:cs="Times New Roman"/>
      <w:b/>
      <w:bCs/>
      <w:iCs/>
      <w:caps/>
      <w:sz w:val="26"/>
      <w:szCs w:val="20"/>
    </w:rPr>
  </w:style>
  <w:style w:type="paragraph" w:customStyle="1" w:styleId="post-subtitle">
    <w:name w:val="post-subtitle"/>
    <w:basedOn w:val="Normal"/>
    <w:qFormat/>
    <w:rsid w:val="00C150D2"/>
    <w:pPr>
      <w:spacing w:before="100" w:beforeAutospacing="1" w:after="100" w:afterAutospacing="1"/>
    </w:pPr>
    <w:rPr>
      <w:rFonts w:eastAsia="Times New Roman"/>
    </w:rPr>
  </w:style>
  <w:style w:type="paragraph" w:customStyle="1" w:styleId="Pa0">
    <w:name w:val="Pa0"/>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150D2"/>
    <w:pPr>
      <w:spacing w:before="100" w:beforeAutospacing="1" w:after="100" w:afterAutospacing="1"/>
    </w:pPr>
    <w:rPr>
      <w:rFonts w:eastAsia="Times New Roman"/>
    </w:rPr>
  </w:style>
  <w:style w:type="paragraph" w:customStyle="1" w:styleId="Pa5">
    <w:name w:val="Pa5"/>
    <w:basedOn w:val="Default"/>
    <w:next w:val="Default"/>
    <w:uiPriority w:val="99"/>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150D2"/>
    <w:pPr>
      <w:spacing w:before="100" w:beforeAutospacing="1" w:after="100" w:afterAutospacing="1"/>
    </w:pPr>
    <w:rPr>
      <w:rFonts w:eastAsia="Times New Roman"/>
    </w:rPr>
  </w:style>
  <w:style w:type="paragraph" w:customStyle="1" w:styleId="tagline">
    <w:name w:val="tagline"/>
    <w:basedOn w:val="Normal"/>
    <w:qFormat/>
    <w:rsid w:val="00C150D2"/>
    <w:pPr>
      <w:spacing w:before="100" w:beforeAutospacing="1" w:after="100" w:afterAutospacing="1"/>
    </w:pPr>
    <w:rPr>
      <w:rFonts w:eastAsia="Times New Roman"/>
    </w:rPr>
  </w:style>
  <w:style w:type="paragraph" w:customStyle="1" w:styleId="Block1">
    <w:name w:val="Block1"/>
    <w:basedOn w:val="Normal"/>
    <w:next w:val="Normal"/>
    <w:uiPriority w:val="3"/>
    <w:qFormat/>
    <w:rsid w:val="00C150D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150D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150D2"/>
    <w:rPr>
      <w:sz w:val="10"/>
    </w:rPr>
  </w:style>
  <w:style w:type="paragraph" w:customStyle="1" w:styleId="ReallySamllText">
    <w:name w:val="ReallySamllText"/>
    <w:basedOn w:val="Normal"/>
    <w:link w:val="ReallySamllTextChar"/>
    <w:autoRedefine/>
    <w:qFormat/>
    <w:rsid w:val="00C150D2"/>
    <w:rPr>
      <w:rFonts w:cstheme="minorBidi"/>
      <w:sz w:val="10"/>
    </w:rPr>
  </w:style>
  <w:style w:type="paragraph" w:customStyle="1" w:styleId="Card6pt">
    <w:name w:val="Card 6pt"/>
    <w:basedOn w:val="Normal"/>
    <w:qFormat/>
    <w:rsid w:val="00C150D2"/>
    <w:rPr>
      <w:rFonts w:eastAsia="Times New Roman"/>
      <w:sz w:val="12"/>
    </w:rPr>
  </w:style>
  <w:style w:type="paragraph" w:customStyle="1" w:styleId="CardCites">
    <w:name w:val="Card Cites"/>
    <w:basedOn w:val="Normal"/>
    <w:next w:val="Normal"/>
    <w:qFormat/>
    <w:rsid w:val="00C150D2"/>
    <w:rPr>
      <w:rFonts w:eastAsia="Times New Roman"/>
      <w:b/>
    </w:rPr>
  </w:style>
  <w:style w:type="paragraph" w:customStyle="1" w:styleId="Cardtext3">
    <w:name w:val="Card text"/>
    <w:qFormat/>
    <w:rsid w:val="00C150D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150D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150D2"/>
    <w:pPr>
      <w:ind w:left="400"/>
    </w:pPr>
    <w:rPr>
      <w:rFonts w:eastAsia="Times New Roman"/>
    </w:rPr>
  </w:style>
  <w:style w:type="paragraph" w:customStyle="1" w:styleId="TagCiteChar1">
    <w:name w:val="Tag / Cite Char"/>
    <w:basedOn w:val="Normal"/>
    <w:qFormat/>
    <w:rsid w:val="00C150D2"/>
    <w:rPr>
      <w:rFonts w:eastAsia="Times New Roman"/>
      <w:b/>
      <w:color w:val="000000"/>
    </w:rPr>
  </w:style>
  <w:style w:type="paragraph" w:customStyle="1" w:styleId="PageNumber2">
    <w:name w:val="Page Number2"/>
    <w:basedOn w:val="Normal"/>
    <w:next w:val="Normal"/>
    <w:qFormat/>
    <w:rsid w:val="00C150D2"/>
    <w:rPr>
      <w:rFonts w:eastAsia="Times New Roman"/>
    </w:rPr>
  </w:style>
  <w:style w:type="paragraph" w:customStyle="1" w:styleId="HeaderFooter">
    <w:name w:val="Header &amp; Footer"/>
    <w:qFormat/>
    <w:rsid w:val="00C150D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150D2"/>
    <w:rPr>
      <w:rFonts w:ascii="Arial Narrow" w:eastAsia="Times New Roman" w:hAnsi="Arial Narrow"/>
      <w:color w:val="000000"/>
    </w:rPr>
  </w:style>
  <w:style w:type="paragraph" w:customStyle="1" w:styleId="CardTextUnderlined">
    <w:name w:val="Card Text Underlined"/>
    <w:basedOn w:val="Normal"/>
    <w:qFormat/>
    <w:rsid w:val="00C150D2"/>
    <w:rPr>
      <w:rFonts w:ascii="Arial Narrow" w:eastAsia="Times New Roman" w:hAnsi="Arial Narrow"/>
      <w:u w:val="single"/>
    </w:rPr>
  </w:style>
  <w:style w:type="paragraph" w:customStyle="1" w:styleId="HeaderDebate">
    <w:name w:val="Header Debate"/>
    <w:basedOn w:val="Normal"/>
    <w:qFormat/>
    <w:rsid w:val="00C150D2"/>
    <w:pPr>
      <w:jc w:val="center"/>
      <w:outlineLvl w:val="0"/>
    </w:pPr>
    <w:rPr>
      <w:rFonts w:eastAsia="Times New Roman"/>
      <w:b/>
      <w:sz w:val="48"/>
      <w:u w:val="words"/>
    </w:rPr>
  </w:style>
  <w:style w:type="paragraph" w:customStyle="1" w:styleId="NormalWeb1">
    <w:name w:val="Normal (Web)1"/>
    <w:basedOn w:val="Normal"/>
    <w:qFormat/>
    <w:rsid w:val="00C150D2"/>
    <w:pPr>
      <w:spacing w:before="100" w:beforeAutospacing="1" w:after="100" w:afterAutospacing="1"/>
    </w:pPr>
    <w:rPr>
      <w:rFonts w:eastAsia="Times New Roman"/>
      <w:szCs w:val="20"/>
    </w:rPr>
  </w:style>
  <w:style w:type="paragraph" w:customStyle="1" w:styleId="CardTagCharChar">
    <w:name w:val="Card Tag Char Char"/>
    <w:basedOn w:val="Normal"/>
    <w:qFormat/>
    <w:rsid w:val="00C150D2"/>
    <w:rPr>
      <w:rFonts w:eastAsia="Times New Roman"/>
      <w:b/>
    </w:rPr>
  </w:style>
  <w:style w:type="paragraph" w:customStyle="1" w:styleId="fixed">
    <w:name w:val="fixed"/>
    <w:basedOn w:val="Normal"/>
    <w:qFormat/>
    <w:rsid w:val="00C150D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150D2"/>
    <w:pPr>
      <w:spacing w:before="100" w:beforeAutospacing="1" w:after="100" w:afterAutospacing="1"/>
    </w:pPr>
    <w:rPr>
      <w:rFonts w:eastAsia="Times New Roman"/>
    </w:rPr>
  </w:style>
  <w:style w:type="paragraph" w:customStyle="1" w:styleId="Subtitle1">
    <w:name w:val="Subtitle1"/>
    <w:basedOn w:val="Normal"/>
    <w:qFormat/>
    <w:rsid w:val="00C150D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150D2"/>
    <w:pPr>
      <w:autoSpaceDE w:val="0"/>
      <w:autoSpaceDN w:val="0"/>
      <w:adjustRightInd w:val="0"/>
    </w:pPr>
    <w:rPr>
      <w:rFonts w:eastAsia="Times New Roman"/>
    </w:rPr>
  </w:style>
  <w:style w:type="character" w:customStyle="1" w:styleId="NormalUnderlineChar1">
    <w:name w:val="Normal Underline Char1"/>
    <w:locked/>
    <w:rsid w:val="00C150D2"/>
    <w:rPr>
      <w:u w:val="single"/>
    </w:rPr>
  </w:style>
  <w:style w:type="character" w:customStyle="1" w:styleId="CardUpSize-LightChar">
    <w:name w:val="CardUpSize - Light Char"/>
    <w:link w:val="CardUpSize-Light"/>
    <w:locked/>
    <w:rsid w:val="00C150D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150D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150D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150D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150D2"/>
    <w:rPr>
      <w:rFonts w:ascii="Verdana" w:eastAsia="Times New Roman" w:hAnsi="Verdana"/>
    </w:rPr>
  </w:style>
  <w:style w:type="paragraph" w:customStyle="1" w:styleId="clearformatting">
    <w:name w:val="clear formatting"/>
    <w:basedOn w:val="Heading2"/>
    <w:qFormat/>
    <w:rsid w:val="00C150D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150D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150D2"/>
    <w:pPr>
      <w:spacing w:after="240" w:line="360" w:lineRule="atLeast"/>
    </w:pPr>
    <w:rPr>
      <w:rFonts w:eastAsia="Times New Roman"/>
      <w:b/>
      <w:bCs/>
      <w:szCs w:val="16"/>
    </w:rPr>
  </w:style>
  <w:style w:type="paragraph" w:customStyle="1" w:styleId="PlaceholderText1">
    <w:name w:val="Placeholder Text1"/>
    <w:basedOn w:val="Normal"/>
    <w:qFormat/>
    <w:rsid w:val="00C150D2"/>
    <w:pPr>
      <w:keepNext/>
      <w:numPr>
        <w:numId w:val="47"/>
      </w:numPr>
      <w:tabs>
        <w:tab w:val="num" w:pos="360"/>
      </w:tabs>
      <w:ind w:left="0" w:firstLine="0"/>
      <w:outlineLvl w:val="0"/>
    </w:pPr>
  </w:style>
  <w:style w:type="character" w:customStyle="1" w:styleId="ImportantTextChar">
    <w:name w:val="Important Text Char"/>
    <w:link w:val="ImportantText"/>
    <w:locked/>
    <w:rsid w:val="00C150D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150D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150D2"/>
    <w:rPr>
      <w:rFonts w:ascii="Arial Narrow" w:hAnsi="Arial Narrow"/>
      <w:sz w:val="16"/>
    </w:rPr>
  </w:style>
  <w:style w:type="paragraph" w:customStyle="1" w:styleId="Debate-CardTagandCite-F6">
    <w:name w:val="Debate- Card Tag and Cite- F6"/>
    <w:basedOn w:val="Normal"/>
    <w:link w:val="Debate-CardTagandCite-F6Char"/>
    <w:qFormat/>
    <w:rsid w:val="00C150D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150D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150D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150D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150D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150D2"/>
    <w:rPr>
      <w:rFonts w:ascii="HNKAOE+Arial" w:hAnsi="HNKAOE+Arial"/>
    </w:rPr>
  </w:style>
  <w:style w:type="paragraph" w:customStyle="1" w:styleId="StyleBodyText11ptBlackUnderline">
    <w:name w:val="Style Body Text + 11 pt Black Underline"/>
    <w:basedOn w:val="BodyText"/>
    <w:link w:val="StyleBodyText11ptBlackUnderlineChar"/>
    <w:qFormat/>
    <w:rsid w:val="00C150D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150D2"/>
    <w:rPr>
      <w:rFonts w:ascii="HNKAOE+Arial" w:hAnsi="HNKAOE+Arial"/>
    </w:rPr>
  </w:style>
  <w:style w:type="paragraph" w:customStyle="1" w:styleId="StyleBodyText11ptBoldBlack">
    <w:name w:val="Style Body Text + 11 pt Bold Black"/>
    <w:basedOn w:val="BodyText"/>
    <w:link w:val="StyleBodyText11ptBoldBlackChar"/>
    <w:qFormat/>
    <w:rsid w:val="00C150D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150D2"/>
    <w:rPr>
      <w:rFonts w:ascii="Times New Roman" w:eastAsia="Malgun Gothic" w:hAnsi="Times New Roman"/>
      <w:bCs/>
    </w:rPr>
  </w:style>
  <w:style w:type="paragraph" w:customStyle="1" w:styleId="StyletinyBold">
    <w:name w:val="Style tiny + Bold"/>
    <w:basedOn w:val="tiny"/>
    <w:link w:val="StyletinyBoldChar"/>
    <w:qFormat/>
    <w:rsid w:val="00C150D2"/>
    <w:rPr>
      <w:rFonts w:cstheme="minorBidi"/>
      <w:bCs/>
      <w:sz w:val="22"/>
      <w:szCs w:val="22"/>
    </w:rPr>
  </w:style>
  <w:style w:type="character" w:customStyle="1" w:styleId="Heading5SizeDownChar">
    <w:name w:val="Heading 5 Size Down Char"/>
    <w:link w:val="Heading5SizeDown"/>
    <w:locked/>
    <w:rsid w:val="00C150D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150D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150D2"/>
    <w:rPr>
      <w:rFonts w:ascii="Times New Roman" w:eastAsia="Times New Roman" w:hAnsi="Times New Roman" w:cs="Arial"/>
      <w:b/>
      <w:szCs w:val="44"/>
    </w:rPr>
  </w:style>
  <w:style w:type="paragraph" w:customStyle="1" w:styleId="Normal2Bold">
    <w:name w:val="Normal2 + Bold"/>
    <w:basedOn w:val="Normal"/>
    <w:link w:val="Normal2BoldChar"/>
    <w:qFormat/>
    <w:rsid w:val="00C150D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150D2"/>
    <w:rPr>
      <w:rFonts w:ascii="Times New Roman" w:eastAsia="Times New Roman" w:hAnsi="Times New Roman"/>
      <w:lang w:eastAsia="ar-SA"/>
    </w:rPr>
  </w:style>
  <w:style w:type="paragraph" w:customStyle="1" w:styleId="ListContents">
    <w:name w:val="List Contents"/>
    <w:basedOn w:val="Normal"/>
    <w:link w:val="ListContentsChar"/>
    <w:qFormat/>
    <w:rsid w:val="00C150D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150D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150D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150D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150D2"/>
    <w:pPr>
      <w:spacing w:after="160" w:line="259" w:lineRule="auto"/>
      <w:jc w:val="both"/>
    </w:pPr>
    <w:rPr>
      <w:rFonts w:ascii="Calibri" w:eastAsiaTheme="minorHAnsi" w:hAnsi="Calibri" w:cstheme="minorBidi"/>
      <w:sz w:val="22"/>
      <w:szCs w:val="22"/>
    </w:rPr>
  </w:style>
  <w:style w:type="character" w:customStyle="1" w:styleId="StyleCards12ptThickunderlineChar2">
    <w:name w:val="Style Cards + 12 pt Thick underline Char2"/>
    <w:link w:val="StyleCards12ptThickunderline"/>
    <w:locked/>
    <w:rsid w:val="00C150D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150D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150D2"/>
    <w:rPr>
      <w:rFonts w:ascii="Arial" w:eastAsia="Times New Roman" w:hAnsi="Arial"/>
      <w:b/>
    </w:rPr>
  </w:style>
  <w:style w:type="paragraph" w:customStyle="1" w:styleId="TagCite1">
    <w:name w:val="Tag &amp; Cite"/>
    <w:basedOn w:val="Normal"/>
    <w:link w:val="TagCiteChar2"/>
    <w:qFormat/>
    <w:rsid w:val="00C150D2"/>
    <w:pPr>
      <w:jc w:val="both"/>
    </w:pPr>
    <w:rPr>
      <w:rFonts w:ascii="Arial" w:eastAsia="Times New Roman" w:hAnsi="Arial" w:cstheme="minorBidi"/>
      <w:b/>
    </w:rPr>
  </w:style>
  <w:style w:type="character" w:customStyle="1" w:styleId="HighlightedTextChar">
    <w:name w:val="Highlighted Text Char"/>
    <w:link w:val="HighlightedText"/>
    <w:locked/>
    <w:rsid w:val="00C150D2"/>
    <w:rPr>
      <w:rFonts w:ascii="Arial" w:eastAsia="Times New Roman" w:hAnsi="Arial"/>
      <w:b/>
      <w:u w:val="thick"/>
    </w:rPr>
  </w:style>
  <w:style w:type="paragraph" w:customStyle="1" w:styleId="HighlightedText">
    <w:name w:val="Highlighted Text"/>
    <w:basedOn w:val="Normal"/>
    <w:link w:val="HighlightedTextChar"/>
    <w:qFormat/>
    <w:rsid w:val="00C150D2"/>
    <w:pPr>
      <w:jc w:val="both"/>
    </w:pPr>
    <w:rPr>
      <w:rFonts w:ascii="Arial" w:eastAsia="Times New Roman" w:hAnsi="Arial" w:cstheme="minorBidi"/>
      <w:b/>
      <w:u w:val="thick"/>
    </w:rPr>
  </w:style>
  <w:style w:type="character" w:customStyle="1" w:styleId="UnunderlinedChar">
    <w:name w:val="Ununderlined Char"/>
    <w:link w:val="Ununderlined"/>
    <w:locked/>
    <w:rsid w:val="00C150D2"/>
    <w:rPr>
      <w:rFonts w:ascii="Arial" w:eastAsia="Times New Roman" w:hAnsi="Arial"/>
      <w:sz w:val="12"/>
    </w:rPr>
  </w:style>
  <w:style w:type="paragraph" w:customStyle="1" w:styleId="Ununderlined">
    <w:name w:val="Ununderlined"/>
    <w:basedOn w:val="Normal"/>
    <w:link w:val="UnunderlinedChar"/>
    <w:qFormat/>
    <w:rsid w:val="00C150D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150D2"/>
    <w:rPr>
      <w:rFonts w:eastAsia="Times New Roman"/>
      <w:szCs w:val="20"/>
    </w:rPr>
  </w:style>
  <w:style w:type="character" w:customStyle="1" w:styleId="textunderlineChar">
    <w:name w:val="text underline Char"/>
    <w:link w:val="textunderline"/>
    <w:locked/>
    <w:rsid w:val="00C150D2"/>
    <w:rPr>
      <w:rFonts w:ascii="Times New Roman" w:eastAsia="Times New Roman" w:hAnsi="Times New Roman"/>
      <w:u w:val="single"/>
    </w:rPr>
  </w:style>
  <w:style w:type="paragraph" w:customStyle="1" w:styleId="textunderline">
    <w:name w:val="text underline"/>
    <w:basedOn w:val="Normal"/>
    <w:link w:val="textunderlineChar"/>
    <w:autoRedefine/>
    <w:qFormat/>
    <w:rsid w:val="00C150D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150D2"/>
    <w:rPr>
      <w:rFonts w:ascii="Garamond" w:hAnsi="Garamond"/>
      <w:b/>
    </w:rPr>
  </w:style>
  <w:style w:type="paragraph" w:customStyle="1" w:styleId="DebateTag">
    <w:name w:val="Debate Tag"/>
    <w:basedOn w:val="Normal"/>
    <w:link w:val="DebateTagChar"/>
    <w:autoRedefine/>
    <w:qFormat/>
    <w:rsid w:val="00C150D2"/>
    <w:pPr>
      <w:tabs>
        <w:tab w:val="left" w:pos="270"/>
      </w:tabs>
    </w:pPr>
    <w:rPr>
      <w:rFonts w:ascii="Garamond" w:hAnsi="Garamond" w:cstheme="minorBidi"/>
      <w:b/>
    </w:rPr>
  </w:style>
  <w:style w:type="paragraph" w:customStyle="1" w:styleId="DebateCite">
    <w:name w:val="Debate Cite"/>
    <w:basedOn w:val="Normal"/>
    <w:autoRedefine/>
    <w:qFormat/>
    <w:rsid w:val="00C150D2"/>
    <w:pPr>
      <w:tabs>
        <w:tab w:val="left" w:pos="270"/>
      </w:tabs>
    </w:pPr>
    <w:rPr>
      <w:rFonts w:eastAsia="Times New Roman"/>
    </w:rPr>
  </w:style>
  <w:style w:type="paragraph" w:customStyle="1" w:styleId="BlockTitle10">
    <w:name w:val="Block Title #1"/>
    <w:basedOn w:val="Heading1"/>
    <w:qFormat/>
    <w:rsid w:val="00C150D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150D2"/>
    <w:pPr>
      <w:widowControl w:val="0"/>
      <w:suppressAutoHyphens/>
    </w:pPr>
    <w:rPr>
      <w:rFonts w:ascii="Courier New" w:eastAsia="Courier New" w:hAnsi="Courier New"/>
      <w:szCs w:val="20"/>
    </w:rPr>
  </w:style>
  <w:style w:type="paragraph" w:customStyle="1" w:styleId="MaggieTag">
    <w:name w:val="MaggieTag"/>
    <w:basedOn w:val="Heading2"/>
    <w:qFormat/>
    <w:rsid w:val="00C150D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150D2"/>
    <w:rPr>
      <w:rFonts w:ascii="Times New Roman" w:eastAsia="Times New Roman" w:hAnsi="Times New Roman"/>
    </w:rPr>
  </w:style>
  <w:style w:type="paragraph" w:customStyle="1" w:styleId="Heading4Cite">
    <w:name w:val="Heading 4 Cite"/>
    <w:basedOn w:val="Normal"/>
    <w:link w:val="Heading4CiteChar"/>
    <w:autoRedefine/>
    <w:qFormat/>
    <w:rsid w:val="00C150D2"/>
    <w:rPr>
      <w:rFonts w:ascii="Times New Roman" w:eastAsia="Times New Roman" w:hAnsi="Times New Roman" w:cstheme="minorBidi"/>
    </w:rPr>
  </w:style>
  <w:style w:type="paragraph" w:customStyle="1" w:styleId="4">
    <w:name w:val="4"/>
    <w:basedOn w:val="Normal"/>
    <w:qFormat/>
    <w:rsid w:val="00C150D2"/>
    <w:rPr>
      <w:rFonts w:eastAsia="Times New Roman"/>
    </w:rPr>
  </w:style>
  <w:style w:type="character" w:customStyle="1" w:styleId="UnunderlinedTextChar">
    <w:name w:val="Ununderlined Text Char"/>
    <w:link w:val="UnunderlinedText"/>
    <w:locked/>
    <w:rsid w:val="00C150D2"/>
    <w:rPr>
      <w:rFonts w:eastAsia="Times New Roman"/>
      <w:bCs/>
      <w:sz w:val="12"/>
    </w:rPr>
  </w:style>
  <w:style w:type="paragraph" w:customStyle="1" w:styleId="UnunderlinedText">
    <w:name w:val="Ununderlined Text"/>
    <w:basedOn w:val="Normal"/>
    <w:link w:val="UnunderlinedTextChar"/>
    <w:autoRedefine/>
    <w:qFormat/>
    <w:rsid w:val="00C150D2"/>
    <w:pPr>
      <w:spacing w:after="200" w:line="276" w:lineRule="auto"/>
    </w:pPr>
    <w:rPr>
      <w:rFonts w:eastAsia="Times New Roman" w:cstheme="minorBidi"/>
      <w:bCs/>
      <w:sz w:val="12"/>
    </w:rPr>
  </w:style>
  <w:style w:type="paragraph" w:customStyle="1" w:styleId="card0">
    <w:name w:val="%card"/>
    <w:basedOn w:val="Normal"/>
    <w:autoRedefine/>
    <w:qFormat/>
    <w:rsid w:val="00C150D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150D2"/>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150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150D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150D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150D2"/>
    <w:rPr>
      <w:rFonts w:ascii="Century Gothic" w:eastAsia="Cambria" w:hAnsi="Century Gothic"/>
      <w:u w:val="thick"/>
    </w:rPr>
  </w:style>
  <w:style w:type="paragraph" w:customStyle="1" w:styleId="Card-Underline">
    <w:name w:val="Card-Underline"/>
    <w:basedOn w:val="Normal"/>
    <w:link w:val="Card-UnderlineChar"/>
    <w:qFormat/>
    <w:rsid w:val="00C150D2"/>
    <w:rPr>
      <w:rFonts w:ascii="Century Gothic" w:eastAsia="Cambria" w:hAnsi="Century Gothic" w:cstheme="minorBidi"/>
      <w:u w:val="thick"/>
    </w:rPr>
  </w:style>
  <w:style w:type="character" w:customStyle="1" w:styleId="SourcenameChar">
    <w:name w:val="Source name Char"/>
    <w:link w:val="Sourcename"/>
    <w:locked/>
    <w:rsid w:val="00C150D2"/>
    <w:rPr>
      <w:rFonts w:ascii="Times New Roman" w:eastAsia="Times New Roman" w:hAnsi="Times New Roman"/>
      <w:bCs/>
    </w:rPr>
  </w:style>
  <w:style w:type="paragraph" w:customStyle="1" w:styleId="Sourcename">
    <w:name w:val="Source name"/>
    <w:basedOn w:val="Normal"/>
    <w:link w:val="SourcenameChar"/>
    <w:autoRedefine/>
    <w:qFormat/>
    <w:rsid w:val="00C150D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150D2"/>
    <w:rPr>
      <w:rFonts w:eastAsia="Times New Roman"/>
    </w:rPr>
  </w:style>
  <w:style w:type="paragraph" w:customStyle="1" w:styleId="PageNumber4">
    <w:name w:val="Page Number4"/>
    <w:basedOn w:val="Normal"/>
    <w:next w:val="Normal"/>
    <w:qFormat/>
    <w:rsid w:val="00C150D2"/>
    <w:rPr>
      <w:rFonts w:eastAsia="Times New Roman"/>
    </w:rPr>
  </w:style>
  <w:style w:type="paragraph" w:customStyle="1" w:styleId="PageNumber5">
    <w:name w:val="Page Number5"/>
    <w:basedOn w:val="Normal"/>
    <w:next w:val="Normal"/>
    <w:qFormat/>
    <w:rsid w:val="00C150D2"/>
    <w:rPr>
      <w:rFonts w:eastAsia="Times New Roman"/>
    </w:rPr>
  </w:style>
  <w:style w:type="paragraph" w:customStyle="1" w:styleId="smalltext1">
    <w:name w:val="small text1"/>
    <w:basedOn w:val="Normal"/>
    <w:next w:val="Normal"/>
    <w:uiPriority w:val="4"/>
    <w:qFormat/>
    <w:rsid w:val="00C150D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150D2"/>
    <w:pPr>
      <w:pBdr>
        <w:bottom w:val="single" w:sz="8" w:space="4" w:color="4F81BD"/>
      </w:pBdr>
      <w:spacing w:after="300"/>
      <w:contextualSpacing/>
    </w:pPr>
    <w:rPr>
      <w:bCs/>
      <w:u w:val="single"/>
    </w:rPr>
  </w:style>
  <w:style w:type="character" w:customStyle="1" w:styleId="CircleChar">
    <w:name w:val="Circle Char"/>
    <w:link w:val="Circle"/>
    <w:locked/>
    <w:rsid w:val="00C150D2"/>
    <w:rPr>
      <w:rFonts w:ascii="Times New Roman" w:eastAsia="Times New Roman" w:hAnsi="Times New Roman"/>
      <w:b/>
      <w:u w:val="words"/>
    </w:rPr>
  </w:style>
  <w:style w:type="paragraph" w:customStyle="1" w:styleId="Circle">
    <w:name w:val="Circle"/>
    <w:basedOn w:val="Normal"/>
    <w:link w:val="CircleChar"/>
    <w:qFormat/>
    <w:rsid w:val="00C150D2"/>
    <w:rPr>
      <w:rFonts w:ascii="Times New Roman" w:eastAsia="Times New Roman" w:hAnsi="Times New Roman" w:cstheme="minorBidi"/>
      <w:b/>
      <w:u w:val="words"/>
    </w:rPr>
  </w:style>
  <w:style w:type="paragraph" w:customStyle="1" w:styleId="2909F619802848F09E01365C32F34654">
    <w:name w:val="2909F619802848F09E01365C32F34654"/>
    <w:qFormat/>
    <w:rsid w:val="00C150D2"/>
    <w:pPr>
      <w:spacing w:after="200" w:line="276" w:lineRule="auto"/>
    </w:pPr>
    <w:rPr>
      <w:rFonts w:eastAsia="Times New Roman" w:cs="Times New Roman"/>
      <w:lang w:eastAsia="ja-JP"/>
    </w:rPr>
  </w:style>
  <w:style w:type="paragraph" w:customStyle="1" w:styleId="D345FF3D873148C5AE3FBF3267827368">
    <w:name w:val="D345FF3D873148C5AE3FBF3267827368"/>
    <w:qFormat/>
    <w:rsid w:val="00C150D2"/>
    <w:pPr>
      <w:spacing w:after="200" w:line="276" w:lineRule="auto"/>
    </w:pPr>
    <w:rPr>
      <w:rFonts w:eastAsia="Times New Roman" w:cs="Times New Roman"/>
      <w:lang w:eastAsia="ja-JP"/>
    </w:rPr>
  </w:style>
  <w:style w:type="character" w:customStyle="1" w:styleId="citeunreadChar">
    <w:name w:val="cite unread Char"/>
    <w:link w:val="citeunread"/>
    <w:locked/>
    <w:rsid w:val="00C150D2"/>
    <w:rPr>
      <w:rFonts w:ascii="Times New Roman" w:eastAsia="MS Mincho" w:hAnsi="Times New Roman"/>
      <w:kern w:val="28"/>
      <w:sz w:val="18"/>
    </w:rPr>
  </w:style>
  <w:style w:type="paragraph" w:customStyle="1" w:styleId="citeunread">
    <w:name w:val="cite unread"/>
    <w:basedOn w:val="Normal"/>
    <w:link w:val="citeunreadChar"/>
    <w:qFormat/>
    <w:rsid w:val="00C150D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150D2"/>
    <w:rPr>
      <w:rFonts w:ascii="Times New Roman" w:eastAsia="Times New Roman" w:hAnsi="Times New Roman"/>
      <w:b/>
      <w:u w:val="single"/>
    </w:rPr>
  </w:style>
  <w:style w:type="paragraph" w:customStyle="1" w:styleId="read">
    <w:name w:val="read"/>
    <w:basedOn w:val="Normal"/>
    <w:next w:val="Normal"/>
    <w:link w:val="readCharChar"/>
    <w:qFormat/>
    <w:rsid w:val="00C150D2"/>
    <w:rPr>
      <w:rFonts w:ascii="Times New Roman" w:eastAsia="Times New Roman" w:hAnsi="Times New Roman" w:cstheme="minorBidi"/>
      <w:b/>
      <w:u w:val="single"/>
    </w:rPr>
  </w:style>
  <w:style w:type="paragraph" w:customStyle="1" w:styleId="PageNumber6">
    <w:name w:val="Page Number6"/>
    <w:basedOn w:val="Normal"/>
    <w:next w:val="Normal"/>
    <w:qFormat/>
    <w:rsid w:val="00C150D2"/>
    <w:rPr>
      <w:rFonts w:eastAsia="Times New Roman"/>
    </w:rPr>
  </w:style>
  <w:style w:type="paragraph" w:customStyle="1" w:styleId="user">
    <w:name w:val="user"/>
    <w:basedOn w:val="Normal"/>
    <w:qFormat/>
    <w:rsid w:val="00C150D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150D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150D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150D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150D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150D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150D2"/>
    <w:rPr>
      <w:rFonts w:eastAsia="Times New Roman"/>
    </w:rPr>
  </w:style>
  <w:style w:type="paragraph" w:customStyle="1" w:styleId="DebateTag0">
    <w:name w:val="DebateTag"/>
    <w:basedOn w:val="Normal"/>
    <w:qFormat/>
    <w:rsid w:val="00C150D2"/>
    <w:rPr>
      <w:b/>
    </w:rPr>
  </w:style>
  <w:style w:type="paragraph" w:customStyle="1" w:styleId="date-comments">
    <w:name w:val="date-comments"/>
    <w:basedOn w:val="Normal"/>
    <w:qFormat/>
    <w:rsid w:val="00C150D2"/>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150D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150D2"/>
    <w:rPr>
      <w:vertAlign w:val="baseline"/>
    </w:rPr>
  </w:style>
  <w:style w:type="character" w:customStyle="1" w:styleId="Heading7Char1">
    <w:name w:val="Heading 7 Char1"/>
    <w:semiHidden/>
    <w:rsid w:val="00C150D2"/>
    <w:rPr>
      <w:rFonts w:ascii="Cambria" w:eastAsia="MS Gothic" w:hAnsi="Cambria" w:cs="Times New Roman"/>
      <w:i/>
      <w:iCs/>
      <w:color w:val="404040"/>
      <w:sz w:val="22"/>
      <w:szCs w:val="22"/>
    </w:rPr>
  </w:style>
  <w:style w:type="character" w:customStyle="1" w:styleId="Heading8Char1">
    <w:name w:val="Heading 8 Char1"/>
    <w:semiHidden/>
    <w:rsid w:val="00C150D2"/>
    <w:rPr>
      <w:rFonts w:ascii="Cambria" w:eastAsia="MS Gothic" w:hAnsi="Cambria" w:cs="Times New Roman"/>
      <w:color w:val="404040"/>
    </w:rPr>
  </w:style>
  <w:style w:type="character" w:customStyle="1" w:styleId="Heading9Char1">
    <w:name w:val="Heading 9 Char1"/>
    <w:semiHidden/>
    <w:rsid w:val="00C150D2"/>
    <w:rPr>
      <w:rFonts w:ascii="Cambria" w:eastAsia="MS Gothic" w:hAnsi="Cambria" w:cs="Times New Roman"/>
      <w:i/>
      <w:iCs/>
      <w:color w:val="404040"/>
    </w:rPr>
  </w:style>
  <w:style w:type="character" w:customStyle="1" w:styleId="cardchar00">
    <w:name w:val="cardchar0"/>
    <w:rsid w:val="00C150D2"/>
  </w:style>
  <w:style w:type="character" w:customStyle="1" w:styleId="UnderlineNon-bold">
    <w:name w:val="Underline Non - bold"/>
    <w:rsid w:val="00C150D2"/>
    <w:rPr>
      <w:rFonts w:ascii="Times New Roman" w:hAnsi="Times New Roman" w:cs="Times New Roman" w:hint="default"/>
      <w:iCs/>
      <w:sz w:val="22"/>
      <w:u w:val="single"/>
    </w:rPr>
  </w:style>
  <w:style w:type="character" w:customStyle="1" w:styleId="Heading5Char2">
    <w:name w:val="Heading 5 Char2"/>
    <w:aliases w:val="Blocks Char2"/>
    <w:rsid w:val="00C150D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150D2"/>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150D2"/>
    <w:rPr>
      <w:rFonts w:cs="Calibri"/>
      <w:vanish/>
      <w:szCs w:val="16"/>
    </w:rPr>
  </w:style>
  <w:style w:type="character" w:customStyle="1" w:styleId="z-TopofFormChar1">
    <w:name w:val="z-Top of Form Char1"/>
    <w:uiPriority w:val="99"/>
    <w:rsid w:val="00C150D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150D2"/>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150D2"/>
    <w:rPr>
      <w:rFonts w:cs="Calibri"/>
      <w:vanish/>
      <w:szCs w:val="16"/>
    </w:rPr>
  </w:style>
  <w:style w:type="character" w:customStyle="1" w:styleId="z-BottomofFormChar1">
    <w:name w:val="z-Bottom of Form Char1"/>
    <w:uiPriority w:val="99"/>
    <w:rsid w:val="00C150D2"/>
    <w:rPr>
      <w:rFonts w:ascii="Arial" w:hAnsi="Arial" w:cs="Arial" w:hint="default"/>
      <w:vanish/>
      <w:webHidden w:val="0"/>
      <w:sz w:val="16"/>
      <w:szCs w:val="16"/>
      <w:specVanish w:val="0"/>
    </w:rPr>
  </w:style>
  <w:style w:type="character" w:customStyle="1" w:styleId="Style2CharChar">
    <w:name w:val="Style2 Char Char"/>
    <w:rsid w:val="00C150D2"/>
    <w:rPr>
      <w:u w:val="thick"/>
      <w:lang w:val="en-US" w:eastAsia="en-US" w:bidi="ar-SA"/>
    </w:rPr>
  </w:style>
  <w:style w:type="character" w:customStyle="1" w:styleId="authordate0">
    <w:name w:val="authordate"/>
    <w:rsid w:val="00C150D2"/>
  </w:style>
  <w:style w:type="character" w:customStyle="1" w:styleId="underline0">
    <w:name w:val="%underline"/>
    <w:qFormat/>
    <w:rsid w:val="00C150D2"/>
    <w:rPr>
      <w:rFonts w:ascii="Times New Roman" w:hAnsi="Times New Roman" w:cs="Times New Roman" w:hint="default"/>
      <w:strike w:val="0"/>
      <w:dstrike w:val="0"/>
      <w:sz w:val="16"/>
      <w:u w:val="none"/>
      <w:effect w:val="none"/>
    </w:rPr>
  </w:style>
  <w:style w:type="character" w:customStyle="1" w:styleId="AUNDERLINE0">
    <w:name w:val="AUNDERLINE"/>
    <w:qFormat/>
    <w:rsid w:val="00C150D2"/>
    <w:rPr>
      <w:rFonts w:ascii="Times New Roman" w:hAnsi="Times New Roman" w:cs="Times New Roman" w:hint="default"/>
      <w:sz w:val="20"/>
      <w:u w:val="single"/>
    </w:rPr>
  </w:style>
  <w:style w:type="character" w:customStyle="1" w:styleId="UnderlinedCharChar">
    <w:name w:val="Underlined Char Char"/>
    <w:rsid w:val="00C150D2"/>
    <w:rPr>
      <w:rFonts w:ascii="Garamond" w:hAnsi="Garamond" w:hint="default"/>
      <w:szCs w:val="28"/>
      <w:u w:val="single"/>
      <w:lang w:val="en-US" w:eastAsia="en-US" w:bidi="ar-SA"/>
    </w:rPr>
  </w:style>
  <w:style w:type="character" w:customStyle="1" w:styleId="slug-doi">
    <w:name w:val="slug-doi"/>
    <w:rsid w:val="00C150D2"/>
  </w:style>
  <w:style w:type="character" w:customStyle="1" w:styleId="af">
    <w:name w:val="af"/>
    <w:rsid w:val="00C150D2"/>
  </w:style>
  <w:style w:type="character" w:customStyle="1" w:styleId="ab">
    <w:name w:val="ab"/>
    <w:rsid w:val="00C150D2"/>
  </w:style>
  <w:style w:type="character" w:customStyle="1" w:styleId="em">
    <w:name w:val="em"/>
    <w:rsid w:val="00C150D2"/>
  </w:style>
  <w:style w:type="character" w:customStyle="1" w:styleId="au">
    <w:name w:val="au"/>
    <w:rsid w:val="00C150D2"/>
  </w:style>
  <w:style w:type="character" w:customStyle="1" w:styleId="ti">
    <w:name w:val="ti"/>
    <w:rsid w:val="00C150D2"/>
  </w:style>
  <w:style w:type="character" w:customStyle="1" w:styleId="subheadblue">
    <w:name w:val="subhead_blue"/>
    <w:rsid w:val="00C150D2"/>
  </w:style>
  <w:style w:type="character" w:customStyle="1" w:styleId="affiliation">
    <w:name w:val="affiliation"/>
    <w:rsid w:val="00C150D2"/>
  </w:style>
  <w:style w:type="character" w:customStyle="1" w:styleId="slug-doi-wrapper">
    <w:name w:val="slug-doi-wrapper"/>
    <w:rsid w:val="00C150D2"/>
  </w:style>
  <w:style w:type="character" w:customStyle="1" w:styleId="slug-metadata-noteahead-of-print">
    <w:name w:val="slug-metadata-note ahead-of-print"/>
    <w:rsid w:val="00C150D2"/>
  </w:style>
  <w:style w:type="character" w:customStyle="1" w:styleId="slug-ahead-of-print-date">
    <w:name w:val="slug-ahead-of-print-date"/>
    <w:rsid w:val="00C150D2"/>
  </w:style>
  <w:style w:type="character" w:customStyle="1" w:styleId="medium-bold">
    <w:name w:val="medium-bold"/>
    <w:rsid w:val="00C150D2"/>
  </w:style>
  <w:style w:type="character" w:customStyle="1" w:styleId="updated-short-citation">
    <w:name w:val="updated-short-citation"/>
    <w:rsid w:val="00C150D2"/>
  </w:style>
  <w:style w:type="character" w:customStyle="1" w:styleId="goohl0">
    <w:name w:val="goohl0"/>
    <w:rsid w:val="00C150D2"/>
  </w:style>
  <w:style w:type="character" w:customStyle="1" w:styleId="CharChar6">
    <w:name w:val="Char Char6"/>
    <w:rsid w:val="00C150D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150D2"/>
    <w:rPr>
      <w:b/>
      <w:bCs w:val="0"/>
      <w:sz w:val="24"/>
      <w:szCs w:val="24"/>
      <w:lang w:val="en-US" w:eastAsia="en-US" w:bidi="ar-SA"/>
    </w:rPr>
  </w:style>
  <w:style w:type="character" w:customStyle="1" w:styleId="12TimesNewRoman">
    <w:name w:val="12 Times New Roman"/>
    <w:rsid w:val="00C150D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150D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150D2"/>
    <w:rPr>
      <w:rFonts w:ascii="Times New Roman" w:hAnsi="Times New Roman" w:cs="Times New Roman" w:hint="default"/>
      <w:strike w:val="0"/>
      <w:dstrike w:val="0"/>
      <w:sz w:val="14"/>
      <w:u w:val="none"/>
      <w:effect w:val="none"/>
    </w:rPr>
  </w:style>
  <w:style w:type="character" w:customStyle="1" w:styleId="F8-UnderlineBold">
    <w:name w:val="F8 - Underline/Bold"/>
    <w:rsid w:val="00C150D2"/>
    <w:rPr>
      <w:rFonts w:ascii="Times New Roman" w:hAnsi="Times New Roman" w:cs="Times New Roman" w:hint="default"/>
      <w:b/>
      <w:bCs w:val="0"/>
      <w:sz w:val="20"/>
      <w:u w:val="single"/>
    </w:rPr>
  </w:style>
  <w:style w:type="character" w:customStyle="1" w:styleId="F7-SmallFont">
    <w:name w:val="F7 - Small Font"/>
    <w:rsid w:val="00C150D2"/>
    <w:rPr>
      <w:rFonts w:ascii="Times New Roman" w:hAnsi="Times New Roman" w:cs="Times New Roman" w:hint="default"/>
      <w:sz w:val="14"/>
    </w:rPr>
  </w:style>
  <w:style w:type="character" w:customStyle="1" w:styleId="Brief-Bold">
    <w:name w:val="Brief - Bold"/>
    <w:rsid w:val="00C150D2"/>
    <w:rPr>
      <w:rFonts w:ascii="Times New Roman" w:hAnsi="Times New Roman" w:cs="Times New Roman" w:hint="default"/>
      <w:b/>
      <w:bCs w:val="0"/>
    </w:rPr>
  </w:style>
  <w:style w:type="character" w:customStyle="1" w:styleId="Card-Underline0">
    <w:name w:val="Card - Underline"/>
    <w:rsid w:val="00C150D2"/>
    <w:rPr>
      <w:rFonts w:ascii="Times New Roman" w:hAnsi="Times New Roman" w:cs="Times New Roman" w:hint="default"/>
      <w:u w:val="single"/>
    </w:rPr>
  </w:style>
  <w:style w:type="character" w:customStyle="1" w:styleId="beriefunderline">
    <w:name w:val="berief = underline"/>
    <w:rsid w:val="00C150D2"/>
    <w:rPr>
      <w:rFonts w:ascii="Times New Roman" w:eastAsia="Times New Roman" w:hAnsi="Times New Roman" w:cs="Times New Roman" w:hint="default"/>
      <w:sz w:val="20"/>
      <w:u w:val="single"/>
    </w:rPr>
  </w:style>
  <w:style w:type="character" w:customStyle="1" w:styleId="BoldText10pt">
    <w:name w:val="Bold Text 10 pt"/>
    <w:rsid w:val="00C150D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150D2"/>
    <w:rPr>
      <w:rFonts w:ascii="Consolas" w:hAnsi="Consolas" w:cs="Consolas"/>
      <w:sz w:val="21"/>
      <w:szCs w:val="21"/>
    </w:rPr>
  </w:style>
  <w:style w:type="character" w:customStyle="1" w:styleId="eoeaheader">
    <w:name w:val="eoea_header"/>
    <w:rsid w:val="00C150D2"/>
  </w:style>
  <w:style w:type="character" w:customStyle="1" w:styleId="SC4208902">
    <w:name w:val="SC.4.208902"/>
    <w:rsid w:val="00C150D2"/>
    <w:rPr>
      <w:rFonts w:ascii="Century" w:hAnsi="Century" w:cs="Century" w:hint="default"/>
      <w:color w:val="000000"/>
      <w:sz w:val="22"/>
      <w:szCs w:val="22"/>
    </w:rPr>
  </w:style>
  <w:style w:type="character" w:customStyle="1" w:styleId="SC4208915">
    <w:name w:val="SC.4.208915"/>
    <w:rsid w:val="00C150D2"/>
    <w:rPr>
      <w:rFonts w:ascii="Century" w:hAnsi="Century" w:cs="Century" w:hint="default"/>
      <w:color w:val="000000"/>
      <w:sz w:val="13"/>
      <w:szCs w:val="13"/>
    </w:rPr>
  </w:style>
  <w:style w:type="character" w:customStyle="1" w:styleId="SC273764">
    <w:name w:val="SC.2.73764"/>
    <w:rsid w:val="00C150D2"/>
    <w:rPr>
      <w:rFonts w:ascii="Century" w:hAnsi="Century" w:cs="Century" w:hint="default"/>
      <w:color w:val="000000"/>
      <w:sz w:val="72"/>
      <w:szCs w:val="72"/>
    </w:rPr>
  </w:style>
  <w:style w:type="character" w:customStyle="1" w:styleId="SC273779">
    <w:name w:val="SC.2.73779"/>
    <w:rsid w:val="00C150D2"/>
    <w:rPr>
      <w:rFonts w:ascii="Century" w:hAnsi="Century" w:cs="Century" w:hint="default"/>
      <w:color w:val="000000"/>
      <w:sz w:val="40"/>
      <w:szCs w:val="40"/>
    </w:rPr>
  </w:style>
  <w:style w:type="character" w:customStyle="1" w:styleId="SC273763">
    <w:name w:val="SC.2.73763"/>
    <w:rsid w:val="00C150D2"/>
    <w:rPr>
      <w:rFonts w:ascii="Century" w:hAnsi="Century" w:cs="Century" w:hint="default"/>
      <w:b/>
      <w:bCs/>
      <w:color w:val="000000"/>
    </w:rPr>
  </w:style>
  <w:style w:type="character" w:customStyle="1" w:styleId="SC4208910">
    <w:name w:val="SC.4.208910"/>
    <w:rsid w:val="00C150D2"/>
    <w:rPr>
      <w:rFonts w:ascii="Century" w:hAnsi="Century" w:cs="Century" w:hint="default"/>
      <w:color w:val="000000"/>
      <w:sz w:val="28"/>
      <w:szCs w:val="28"/>
    </w:rPr>
  </w:style>
  <w:style w:type="character" w:customStyle="1" w:styleId="SC4208911">
    <w:name w:val="SC.4.208911"/>
    <w:rsid w:val="00C150D2"/>
    <w:rPr>
      <w:rFonts w:ascii="Century" w:hAnsi="Century" w:cs="Century" w:hint="default"/>
      <w:color w:val="000000"/>
    </w:rPr>
  </w:style>
  <w:style w:type="character" w:customStyle="1" w:styleId="articlesubtitle">
    <w:name w:val="article_sub_title"/>
    <w:rsid w:val="00C150D2"/>
  </w:style>
  <w:style w:type="character" w:customStyle="1" w:styleId="newsdate2">
    <w:name w:val="news_date2"/>
    <w:rsid w:val="00C150D2"/>
  </w:style>
  <w:style w:type="character" w:customStyle="1" w:styleId="readarticleheader">
    <w:name w:val="readarticleheader"/>
    <w:rsid w:val="00C150D2"/>
  </w:style>
  <w:style w:type="character" w:customStyle="1" w:styleId="UnderlineChar20">
    <w:name w:val="Underline Char2"/>
    <w:rsid w:val="00C150D2"/>
    <w:rPr>
      <w:rFonts w:ascii="Trebuchet MS" w:hAnsi="Trebuchet MS" w:hint="default"/>
      <w:u w:val="thick"/>
      <w:lang w:val="en-US" w:eastAsia="zh-CN" w:bidi="ar-SA"/>
    </w:rPr>
  </w:style>
  <w:style w:type="character" w:customStyle="1" w:styleId="BoldUnderliningChar">
    <w:name w:val="Bold Underlining Char"/>
    <w:rsid w:val="00C150D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150D2"/>
    <w:rPr>
      <w:rFonts w:ascii="Arial" w:hAnsi="Arial" w:cs="Arial" w:hint="default"/>
      <w:b w:val="0"/>
      <w:bCs w:val="0"/>
      <w:i w:val="0"/>
      <w:iCs w:val="0"/>
      <w:sz w:val="20"/>
      <w:szCs w:val="20"/>
    </w:rPr>
  </w:style>
  <w:style w:type="character" w:customStyle="1" w:styleId="UnderlinedCardChar">
    <w:name w:val="Underlined Card Char"/>
    <w:rsid w:val="00C150D2"/>
    <w:rPr>
      <w:rFonts w:ascii="Palatino Linotype" w:hAnsi="Palatino Linotype" w:hint="default"/>
      <w:u w:val="single"/>
      <w:lang w:val="en-US" w:eastAsia="en-US" w:bidi="ar-SA"/>
    </w:rPr>
  </w:style>
  <w:style w:type="character" w:customStyle="1" w:styleId="char">
    <w:name w:val="char"/>
    <w:rsid w:val="00C150D2"/>
  </w:style>
  <w:style w:type="character" w:customStyle="1" w:styleId="UnderlineCharCharCharCharCharChar">
    <w:name w:val="Underline Char Char Char Char Char Char"/>
    <w:rsid w:val="00C150D2"/>
    <w:rPr>
      <w:rFonts w:ascii="Arial Narrow" w:hAnsi="Arial Narrow" w:hint="default"/>
      <w:szCs w:val="24"/>
      <w:u w:val="single"/>
      <w:lang w:val="en-US" w:eastAsia="en-US" w:bidi="ar-SA"/>
    </w:rPr>
  </w:style>
  <w:style w:type="character" w:customStyle="1" w:styleId="klink">
    <w:name w:val="klink"/>
    <w:rsid w:val="00C150D2"/>
  </w:style>
  <w:style w:type="character" w:customStyle="1" w:styleId="date10">
    <w:name w:val="date1"/>
    <w:rsid w:val="00C150D2"/>
  </w:style>
  <w:style w:type="character" w:customStyle="1" w:styleId="bolding1">
    <w:name w:val="bolding1"/>
    <w:rsid w:val="00C150D2"/>
    <w:rPr>
      <w:b/>
      <w:bCs/>
    </w:rPr>
  </w:style>
  <w:style w:type="character" w:customStyle="1" w:styleId="bookoptions1">
    <w:name w:val="book_options1"/>
    <w:rsid w:val="00C150D2"/>
    <w:rPr>
      <w:b/>
      <w:bCs/>
      <w:color w:val="333366"/>
    </w:rPr>
  </w:style>
  <w:style w:type="character" w:customStyle="1" w:styleId="descriptionblock">
    <w:name w:val="description block"/>
    <w:rsid w:val="00C150D2"/>
  </w:style>
  <w:style w:type="character" w:customStyle="1" w:styleId="detailsboxblock">
    <w:name w:val="detailsbox block"/>
    <w:rsid w:val="00C150D2"/>
  </w:style>
  <w:style w:type="character" w:customStyle="1" w:styleId="Char3">
    <w:name w:val="Char3"/>
    <w:aliases w:val="Tag Line Char Char1"/>
    <w:rsid w:val="00C150D2"/>
    <w:rPr>
      <w:rFonts w:ascii="Arial" w:hAnsi="Arial" w:cs="Arial" w:hint="default"/>
      <w:bCs/>
      <w:u w:val="thick"/>
      <w:lang w:val="en-US" w:eastAsia="en-US" w:bidi="ar-SA"/>
    </w:rPr>
  </w:style>
  <w:style w:type="character" w:customStyle="1" w:styleId="texto11">
    <w:name w:val="texto11"/>
    <w:rsid w:val="00C150D2"/>
    <w:rPr>
      <w:rFonts w:ascii="Arial" w:hAnsi="Arial" w:cs="Arial" w:hint="default"/>
      <w:b w:val="0"/>
      <w:bCs w:val="0"/>
      <w:i w:val="0"/>
      <w:iCs w:val="0"/>
      <w:caps w:val="0"/>
      <w:color w:val="000000"/>
      <w:sz w:val="26"/>
      <w:szCs w:val="26"/>
    </w:rPr>
  </w:style>
  <w:style w:type="character" w:customStyle="1" w:styleId="CardTagChar">
    <w:name w:val="Card Tag Char"/>
    <w:rsid w:val="00C150D2"/>
    <w:rPr>
      <w:rFonts w:ascii="Arial Narrow" w:hAnsi="Arial Narrow" w:hint="default"/>
      <w:b/>
      <w:bCs w:val="0"/>
      <w:sz w:val="24"/>
      <w:szCs w:val="24"/>
      <w:lang w:val="en-US" w:eastAsia="en-US" w:bidi="ar-SA"/>
    </w:rPr>
  </w:style>
  <w:style w:type="character" w:customStyle="1" w:styleId="CardtextChar4">
    <w:name w:val="Card text Char"/>
    <w:rsid w:val="00C150D2"/>
    <w:rPr>
      <w:rFonts w:ascii="Arial Narrow" w:hAnsi="Arial Narrow" w:hint="default"/>
      <w:sz w:val="22"/>
      <w:szCs w:val="24"/>
      <w:u w:val="single"/>
      <w:lang w:val="en-US" w:eastAsia="en-US" w:bidi="ar-SA"/>
    </w:rPr>
  </w:style>
  <w:style w:type="character" w:customStyle="1" w:styleId="DebateCiteCharCharChar">
    <w:name w:val="Debate Cite Char Char Char"/>
    <w:rsid w:val="00C150D2"/>
    <w:rPr>
      <w:b/>
      <w:bCs w:val="0"/>
      <w:sz w:val="32"/>
      <w:szCs w:val="32"/>
      <w:lang w:val="en-US" w:eastAsia="en-US" w:bidi="ar-SA"/>
    </w:rPr>
  </w:style>
  <w:style w:type="paragraph" w:styleId="BodyTextFirstIndent">
    <w:name w:val="Body Text First Indent"/>
    <w:basedOn w:val="BodyText"/>
    <w:link w:val="BodyTextFirstIndentChar"/>
    <w:unhideWhenUsed/>
    <w:rsid w:val="00C150D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150D2"/>
    <w:rPr>
      <w:rFonts w:cs="Calibri"/>
    </w:rPr>
  </w:style>
  <w:style w:type="character" w:customStyle="1" w:styleId="TagChar3">
    <w:name w:val="Tag Char3"/>
    <w:rsid w:val="00C150D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small text Char Char,Heading 2 Char Char Char Char Char Char Char Char Char Char Char Char Char Char Char Char,Card Char,Heading 2 Char Char Char Char Char Char Char Char Char"/>
    <w:qFormat/>
    <w:rsid w:val="00C150D2"/>
    <w:rPr>
      <w:color w:val="333333"/>
      <w:sz w:val="22"/>
      <w:szCs w:val="22"/>
      <w:lang w:val="en-US" w:eastAsia="en-US" w:bidi="ar-SA"/>
    </w:rPr>
  </w:style>
  <w:style w:type="character" w:customStyle="1" w:styleId="Style10ptBold">
    <w:name w:val="Style 10 pt Bold"/>
    <w:rsid w:val="00C150D2"/>
    <w:rPr>
      <w:b/>
      <w:bCs/>
      <w:sz w:val="20"/>
    </w:rPr>
  </w:style>
  <w:style w:type="paragraph" w:styleId="Date">
    <w:name w:val="Date"/>
    <w:aliases w:val="date"/>
    <w:basedOn w:val="Normal"/>
    <w:next w:val="Normal"/>
    <w:link w:val="DateChar"/>
    <w:uiPriority w:val="99"/>
    <w:unhideWhenUsed/>
    <w:qFormat/>
    <w:rsid w:val="00C150D2"/>
    <w:rPr>
      <w:rFonts w:ascii="Times New Roman" w:eastAsia="Times New Roman" w:hAnsi="Times New Roman" w:cstheme="minorBidi"/>
    </w:rPr>
  </w:style>
  <w:style w:type="character" w:customStyle="1" w:styleId="DateChar1">
    <w:name w:val="Date Char1"/>
    <w:aliases w:val="date Char1"/>
    <w:basedOn w:val="DefaultParagraphFont"/>
    <w:rsid w:val="00C150D2"/>
    <w:rPr>
      <w:rFonts w:cs="Calibri"/>
    </w:rPr>
  </w:style>
  <w:style w:type="character" w:customStyle="1" w:styleId="BodyTextIndent2Char1">
    <w:name w:val="Body Text Indent 2 Char1"/>
    <w:basedOn w:val="DefaultParagraphFont"/>
    <w:rsid w:val="00C150D2"/>
    <w:rPr>
      <w:rFonts w:ascii="Calibri" w:hAnsi="Calibri"/>
    </w:rPr>
  </w:style>
  <w:style w:type="character" w:customStyle="1" w:styleId="text9">
    <w:name w:val="text9"/>
    <w:rsid w:val="00C150D2"/>
  </w:style>
  <w:style w:type="character" w:customStyle="1" w:styleId="text21">
    <w:name w:val="text21"/>
    <w:rsid w:val="00C150D2"/>
  </w:style>
  <w:style w:type="character" w:customStyle="1" w:styleId="text19">
    <w:name w:val="text19"/>
    <w:rsid w:val="00C150D2"/>
  </w:style>
  <w:style w:type="character" w:customStyle="1" w:styleId="term2">
    <w:name w:val="term2"/>
    <w:rsid w:val="00C150D2"/>
    <w:rPr>
      <w:b/>
      <w:bCs/>
    </w:rPr>
  </w:style>
  <w:style w:type="character" w:customStyle="1" w:styleId="pmterms12">
    <w:name w:val="pmterms12"/>
    <w:rsid w:val="00C150D2"/>
    <w:rPr>
      <w:b/>
      <w:bCs/>
      <w:i w:val="0"/>
      <w:iCs w:val="0"/>
      <w:color w:val="000000"/>
    </w:rPr>
  </w:style>
  <w:style w:type="character" w:customStyle="1" w:styleId="ToReadChar">
    <w:name w:val="To Read Char"/>
    <w:rsid w:val="00C150D2"/>
    <w:rPr>
      <w:rFonts w:ascii="Verdana" w:hAnsi="Verdana" w:hint="default"/>
      <w:b/>
      <w:bCs w:val="0"/>
      <w:szCs w:val="24"/>
      <w:u w:val="single"/>
      <w:lang w:val="en-US" w:eastAsia="en-US" w:bidi="ar-SA"/>
    </w:rPr>
  </w:style>
  <w:style w:type="character" w:customStyle="1" w:styleId="ToReadCharChar">
    <w:name w:val="To Read Char Char"/>
    <w:rsid w:val="00C150D2"/>
    <w:rPr>
      <w:rFonts w:ascii="Verdana" w:hAnsi="Verdana" w:hint="default"/>
      <w:b/>
      <w:bCs w:val="0"/>
      <w:szCs w:val="24"/>
      <w:u w:val="single"/>
      <w:lang w:val="en-US" w:eastAsia="en-US" w:bidi="ar-SA"/>
    </w:rPr>
  </w:style>
  <w:style w:type="character" w:customStyle="1" w:styleId="bio">
    <w:name w:val="bio"/>
    <w:rsid w:val="00C150D2"/>
  </w:style>
  <w:style w:type="character" w:customStyle="1" w:styleId="storytextstyle">
    <w:name w:val="storytextstyle"/>
    <w:rsid w:val="00C150D2"/>
  </w:style>
  <w:style w:type="character" w:customStyle="1" w:styleId="cardunderlinedCharChar">
    <w:name w:val="card underlined Char Char"/>
    <w:rsid w:val="00C150D2"/>
    <w:rPr>
      <w:rFonts w:ascii="Arial" w:hAnsi="Arial" w:cs="Arial" w:hint="default"/>
      <w:sz w:val="22"/>
      <w:szCs w:val="24"/>
      <w:u w:val="single"/>
      <w:lang w:val="en-US" w:eastAsia="en-US" w:bidi="ar-SA"/>
    </w:rPr>
  </w:style>
  <w:style w:type="character" w:customStyle="1" w:styleId="Style2Char1">
    <w:name w:val="Style2 Char1"/>
    <w:rsid w:val="00C150D2"/>
    <w:rPr>
      <w:rFonts w:ascii="Book Antiqua" w:hAnsi="Book Antiqua" w:hint="default"/>
      <w:szCs w:val="24"/>
      <w:u w:val="thick"/>
      <w:lang w:val="en-US" w:eastAsia="en-US" w:bidi="ar-SA"/>
    </w:rPr>
  </w:style>
  <w:style w:type="character" w:customStyle="1" w:styleId="articlehead21">
    <w:name w:val="articlehead21"/>
    <w:rsid w:val="00C150D2"/>
    <w:rPr>
      <w:rFonts w:ascii="Arial" w:hAnsi="Arial" w:cs="Arial" w:hint="default"/>
      <w:b/>
      <w:bCs/>
      <w:color w:val="660000"/>
      <w:sz w:val="20"/>
      <w:szCs w:val="20"/>
    </w:rPr>
  </w:style>
  <w:style w:type="character" w:customStyle="1" w:styleId="TagCiteChar10">
    <w:name w:val="Tag/Cite Char1"/>
    <w:rsid w:val="00C150D2"/>
    <w:rPr>
      <w:b/>
      <w:bCs w:val="0"/>
      <w:lang w:val="en-US" w:eastAsia="en-US" w:bidi="ar-SA"/>
    </w:rPr>
  </w:style>
  <w:style w:type="character" w:customStyle="1" w:styleId="goohl2">
    <w:name w:val="goohl2"/>
    <w:rsid w:val="00C150D2"/>
  </w:style>
  <w:style w:type="character" w:customStyle="1" w:styleId="CardCharChar0">
    <w:name w:val="Card Char Char"/>
    <w:rsid w:val="00C150D2"/>
    <w:rPr>
      <w:lang w:val="en-US" w:eastAsia="en-US" w:bidi="ar-SA"/>
    </w:rPr>
  </w:style>
  <w:style w:type="character" w:customStyle="1" w:styleId="BriefTitle1Char">
    <w:name w:val="Brief Title 1 Char"/>
    <w:rsid w:val="00C150D2"/>
    <w:rPr>
      <w:b/>
      <w:bCs w:val="0"/>
      <w:u w:val="single"/>
      <w:lang w:val="en-US" w:eastAsia="en-US" w:bidi="ar-SA"/>
    </w:rPr>
  </w:style>
  <w:style w:type="character" w:customStyle="1" w:styleId="TagCiteCharChar">
    <w:name w:val="Tag/Cite Char Char"/>
    <w:rsid w:val="00C150D2"/>
    <w:rPr>
      <w:b/>
      <w:bCs w:val="0"/>
      <w:lang w:val="en-US" w:eastAsia="en-US" w:bidi="ar-SA"/>
    </w:rPr>
  </w:style>
  <w:style w:type="character" w:customStyle="1" w:styleId="btx">
    <w:name w:val="btx"/>
    <w:rsid w:val="00C150D2"/>
  </w:style>
  <w:style w:type="character" w:customStyle="1" w:styleId="prodgeneral1">
    <w:name w:val="prodgeneral1"/>
    <w:rsid w:val="00C150D2"/>
    <w:rPr>
      <w:rFonts w:ascii="Verdana" w:hAnsi="Verdana" w:hint="default"/>
      <w:b w:val="0"/>
      <w:bCs w:val="0"/>
      <w:caps w:val="0"/>
      <w:color w:val="000000"/>
      <w:spacing w:val="0"/>
      <w:sz w:val="16"/>
      <w:szCs w:val="16"/>
    </w:rPr>
  </w:style>
  <w:style w:type="character" w:customStyle="1" w:styleId="summary1">
    <w:name w:val="summary1"/>
    <w:rsid w:val="00C150D2"/>
    <w:rPr>
      <w:rFonts w:ascii="Arial" w:hAnsi="Arial" w:cs="Arial" w:hint="default"/>
      <w:sz w:val="18"/>
      <w:szCs w:val="18"/>
    </w:rPr>
  </w:style>
  <w:style w:type="character" w:customStyle="1" w:styleId="text3">
    <w:name w:val="text3"/>
    <w:rsid w:val="00C150D2"/>
  </w:style>
  <w:style w:type="character" w:customStyle="1" w:styleId="cardtextsmallChar">
    <w:name w:val="card text small Char"/>
    <w:rsid w:val="00C150D2"/>
    <w:rPr>
      <w:rFonts w:ascii="Arial Narrow" w:hAnsi="Arial Narrow" w:hint="default"/>
      <w:sz w:val="16"/>
      <w:szCs w:val="24"/>
      <w:lang w:val="en-US" w:eastAsia="en-US" w:bidi="ar-SA"/>
    </w:rPr>
  </w:style>
  <w:style w:type="character" w:customStyle="1" w:styleId="countrytitle1">
    <w:name w:val="countrytitle1"/>
    <w:rsid w:val="00C150D2"/>
    <w:rPr>
      <w:rFonts w:ascii="Verdana" w:hAnsi="Verdana" w:hint="default"/>
      <w:b/>
      <w:bCs/>
      <w:color w:val="293643"/>
      <w:sz w:val="24"/>
      <w:szCs w:val="24"/>
    </w:rPr>
  </w:style>
  <w:style w:type="character" w:customStyle="1" w:styleId="storyheader1">
    <w:name w:val="storyheader1"/>
    <w:rsid w:val="00C150D2"/>
    <w:rPr>
      <w:rFonts w:ascii="Verdana" w:hAnsi="Verdana" w:hint="default"/>
      <w:b/>
      <w:bCs/>
      <w:color w:val="000000"/>
      <w:sz w:val="21"/>
      <w:szCs w:val="21"/>
    </w:rPr>
  </w:style>
  <w:style w:type="character" w:customStyle="1" w:styleId="cardunderlinedChar0">
    <w:name w:val="card underlined Char"/>
    <w:rsid w:val="00C150D2"/>
    <w:rPr>
      <w:rFonts w:ascii="Arial" w:hAnsi="Arial" w:cs="Arial" w:hint="default"/>
      <w:sz w:val="22"/>
      <w:szCs w:val="24"/>
      <w:u w:val="single"/>
      <w:lang w:val="en-US" w:eastAsia="en-US" w:bidi="ar-SA"/>
    </w:rPr>
  </w:style>
  <w:style w:type="character" w:customStyle="1" w:styleId="article1">
    <w:name w:val="article1"/>
    <w:rsid w:val="00C150D2"/>
    <w:rPr>
      <w:rFonts w:ascii="Verdana" w:hAnsi="Verdana" w:hint="default"/>
      <w:color w:val="333333"/>
      <w:sz w:val="16"/>
      <w:szCs w:val="16"/>
    </w:rPr>
  </w:style>
  <w:style w:type="character" w:customStyle="1" w:styleId="story-posted-date1">
    <w:name w:val="story-posted-date1"/>
    <w:rsid w:val="00C150D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150D2"/>
    <w:rPr>
      <w:rFonts w:ascii="SimSun" w:eastAsia="SimSun" w:hAnsi="SimSun" w:cs="Arial" w:hint="eastAsia"/>
      <w:b/>
      <w:bCs/>
      <w:iCs/>
      <w:sz w:val="24"/>
      <w:szCs w:val="28"/>
      <w:lang w:val="en-US" w:eastAsia="zh-CN" w:bidi="ar-SA"/>
    </w:rPr>
  </w:style>
  <w:style w:type="character" w:customStyle="1" w:styleId="postbody">
    <w:name w:val="postbody"/>
    <w:rsid w:val="00C150D2"/>
  </w:style>
  <w:style w:type="character" w:customStyle="1" w:styleId="textmedium">
    <w:name w:val="textmedium"/>
    <w:rsid w:val="00C150D2"/>
  </w:style>
  <w:style w:type="character" w:customStyle="1" w:styleId="citation1">
    <w:name w:val="citation1"/>
    <w:rsid w:val="00C150D2"/>
    <w:rPr>
      <w:rFonts w:ascii="Verdana" w:hAnsi="Verdana" w:hint="default"/>
      <w:sz w:val="17"/>
      <w:szCs w:val="17"/>
    </w:rPr>
  </w:style>
  <w:style w:type="character" w:customStyle="1" w:styleId="hithighlite">
    <w:name w:val="hithighlite"/>
    <w:rsid w:val="00C150D2"/>
  </w:style>
  <w:style w:type="character" w:customStyle="1" w:styleId="articlecontent">
    <w:name w:val="articlecontent"/>
    <w:rsid w:val="00C150D2"/>
  </w:style>
  <w:style w:type="character" w:customStyle="1" w:styleId="fource1">
    <w:name w:val="fource1"/>
    <w:rsid w:val="00C150D2"/>
    <w:rPr>
      <w:sz w:val="34"/>
      <w:szCs w:val="34"/>
    </w:rPr>
  </w:style>
  <w:style w:type="character" w:customStyle="1" w:styleId="LanguageStrikeChar">
    <w:name w:val="Language Strike Char"/>
    <w:rsid w:val="00C150D2"/>
    <w:rPr>
      <w:rFonts w:ascii="Arial Narrow" w:hAnsi="Arial Narrow" w:hint="default"/>
      <w:strike/>
      <w:szCs w:val="24"/>
      <w:lang w:val="en-US" w:eastAsia="en-US" w:bidi="ar-SA"/>
    </w:rPr>
  </w:style>
  <w:style w:type="character" w:customStyle="1" w:styleId="normal11">
    <w:name w:val="normal1"/>
    <w:rsid w:val="00C150D2"/>
  </w:style>
  <w:style w:type="character" w:customStyle="1" w:styleId="ds">
    <w:name w:val="ds"/>
    <w:rsid w:val="00C150D2"/>
  </w:style>
  <w:style w:type="character" w:customStyle="1" w:styleId="UnderliningChar1">
    <w:name w:val="Underlining Char1"/>
    <w:rsid w:val="00C150D2"/>
    <w:rPr>
      <w:rFonts w:ascii="Arial Narrow" w:hAnsi="Arial Narrow" w:hint="default"/>
      <w:szCs w:val="24"/>
      <w:u w:val="single"/>
      <w:lang w:val="en-US" w:eastAsia="en-US" w:bidi="ar-SA"/>
    </w:rPr>
  </w:style>
  <w:style w:type="character" w:customStyle="1" w:styleId="UnderliningChar2">
    <w:name w:val="Underlining Char2"/>
    <w:rsid w:val="00C150D2"/>
    <w:rPr>
      <w:rFonts w:ascii="Arial Narrow" w:hAnsi="Arial Narrow" w:hint="default"/>
      <w:szCs w:val="24"/>
      <w:u w:val="single"/>
      <w:lang w:val="en-US" w:eastAsia="en-US" w:bidi="ar-SA"/>
    </w:rPr>
  </w:style>
  <w:style w:type="character" w:customStyle="1" w:styleId="MicroTextChar1">
    <w:name w:val="MicroText Char1"/>
    <w:rsid w:val="00C150D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150D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150D2"/>
    <w:rPr>
      <w:rFonts w:cs="Calibri"/>
      <w:sz w:val="20"/>
      <w:szCs w:val="20"/>
    </w:rPr>
  </w:style>
  <w:style w:type="character" w:customStyle="1" w:styleId="DefaultPara">
    <w:name w:val="Default Para"/>
    <w:rsid w:val="00C150D2"/>
    <w:rPr>
      <w:sz w:val="20"/>
    </w:rPr>
  </w:style>
  <w:style w:type="character" w:customStyle="1" w:styleId="SYSHYPERTEXT">
    <w:name w:val="SYS_HYPERTEXT"/>
    <w:rsid w:val="00C150D2"/>
    <w:rPr>
      <w:color w:val="0000FF"/>
      <w:u w:val="single"/>
    </w:rPr>
  </w:style>
  <w:style w:type="character" w:customStyle="1" w:styleId="Hyperlink1">
    <w:name w:val="Hyperlink1"/>
    <w:rsid w:val="00C150D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150D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50D2"/>
    <w:rPr>
      <w:rFonts w:ascii="Arial Narrow" w:hAnsi="Arial Narrow" w:hint="default"/>
      <w:noProof w:val="0"/>
      <w:szCs w:val="24"/>
      <w:u w:val="single"/>
      <w:lang w:val="en-US" w:eastAsia="en-US" w:bidi="ar-SA"/>
    </w:rPr>
  </w:style>
  <w:style w:type="character" w:customStyle="1" w:styleId="BlockHeading1Char">
    <w:name w:val="Block Heading 1 Char"/>
    <w:rsid w:val="00C150D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150D2"/>
    <w:rPr>
      <w:b/>
      <w:bCs w:val="0"/>
      <w:sz w:val="24"/>
      <w:szCs w:val="24"/>
      <w:u w:val="single"/>
      <w:lang w:val="en-US" w:eastAsia="en-US" w:bidi="ar-SA"/>
    </w:rPr>
  </w:style>
  <w:style w:type="character" w:customStyle="1" w:styleId="StyleTagTimesNewRomanChar">
    <w:name w:val="Style Tag + Times New Roman Char"/>
    <w:rsid w:val="00C150D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50D2"/>
    <w:rPr>
      <w:rFonts w:ascii="Arial Narrow" w:hAnsi="Arial Narrow" w:cs="Arial" w:hint="default"/>
      <w:b/>
      <w:bCs/>
      <w:iCs/>
      <w:sz w:val="24"/>
      <w:szCs w:val="28"/>
      <w:lang w:val="en-US" w:eastAsia="en-US" w:bidi="ar-SA"/>
    </w:rPr>
  </w:style>
  <w:style w:type="character" w:customStyle="1" w:styleId="UnderliningCharChar">
    <w:name w:val="Underlining Char Char"/>
    <w:rsid w:val="00C150D2"/>
    <w:rPr>
      <w:rFonts w:ascii="Arial Narrow" w:hAnsi="Arial Narrow" w:hint="default"/>
      <w:szCs w:val="24"/>
      <w:u w:val="single"/>
      <w:lang w:val="en-US" w:eastAsia="en-US" w:bidi="ar-SA"/>
    </w:rPr>
  </w:style>
  <w:style w:type="character" w:customStyle="1" w:styleId="StyleArialNarrow12ptBold">
    <w:name w:val="Style Arial Narrow 12 pt Bold"/>
    <w:rsid w:val="00C150D2"/>
    <w:rPr>
      <w:rFonts w:ascii="Arial Narrow" w:hAnsi="Arial Narrow" w:hint="default"/>
      <w:b/>
      <w:bCs/>
      <w:sz w:val="24"/>
    </w:rPr>
  </w:style>
  <w:style w:type="character" w:customStyle="1" w:styleId="Style1CharChar">
    <w:name w:val="Style1 Char Char"/>
    <w:rsid w:val="00C150D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150D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150D2"/>
    <w:rPr>
      <w:u w:val="single"/>
    </w:rPr>
  </w:style>
  <w:style w:type="character" w:customStyle="1" w:styleId="UnderlinedCharChar1">
    <w:name w:val="Underlined Char Char1"/>
    <w:rsid w:val="00C150D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150D2"/>
    <w:rPr>
      <w:rFonts w:ascii="Arial" w:hAnsi="Arial" w:cs="Arial" w:hint="default"/>
      <w:b/>
      <w:bCs/>
      <w:iCs/>
      <w:sz w:val="22"/>
      <w:szCs w:val="28"/>
      <w:lang w:val="en-US" w:eastAsia="en-US" w:bidi="ar-SA"/>
    </w:rPr>
  </w:style>
  <w:style w:type="character" w:customStyle="1" w:styleId="doctitle">
    <w:name w:val="doctitle"/>
    <w:rsid w:val="00C150D2"/>
  </w:style>
  <w:style w:type="character" w:customStyle="1" w:styleId="cardtext-underlined0">
    <w:name w:val="card text- underlined"/>
    <w:rsid w:val="00C150D2"/>
    <w:rPr>
      <w:rFonts w:ascii="Garamond" w:hAnsi="Garamond" w:hint="default"/>
      <w:u w:val="single"/>
    </w:rPr>
  </w:style>
  <w:style w:type="character" w:customStyle="1" w:styleId="Citation-AuthorDate">
    <w:name w:val="Citation - Author/Date"/>
    <w:rsid w:val="00C150D2"/>
    <w:rPr>
      <w:b/>
      <w:bCs w:val="0"/>
      <w:smallCaps/>
      <w:sz w:val="24"/>
      <w:u w:val="single"/>
    </w:rPr>
  </w:style>
  <w:style w:type="character" w:customStyle="1" w:styleId="Style8ptChar">
    <w:name w:val="Style 8 pt Char"/>
    <w:rsid w:val="00C150D2"/>
    <w:rPr>
      <w:rFonts w:ascii="Garamond" w:eastAsia="Calibri" w:hAnsi="Garamond" w:hint="default"/>
      <w:sz w:val="16"/>
      <w:szCs w:val="22"/>
    </w:rPr>
  </w:style>
  <w:style w:type="character" w:customStyle="1" w:styleId="message-item">
    <w:name w:val="message-item"/>
    <w:rsid w:val="00C150D2"/>
  </w:style>
  <w:style w:type="character" w:customStyle="1" w:styleId="lightheader">
    <w:name w:val="lightheader"/>
    <w:rsid w:val="00C150D2"/>
  </w:style>
  <w:style w:type="character" w:customStyle="1" w:styleId="A0">
    <w:name w:val="A0"/>
    <w:rsid w:val="00C150D2"/>
    <w:rPr>
      <w:rFonts w:ascii="Trebuchet MS" w:hAnsi="Trebuchet MS" w:cs="Trebuchet MS" w:hint="default"/>
      <w:b/>
      <w:bCs/>
      <w:color w:val="000000"/>
      <w:sz w:val="68"/>
      <w:szCs w:val="68"/>
    </w:rPr>
  </w:style>
  <w:style w:type="character" w:customStyle="1" w:styleId="datestamp">
    <w:name w:val="datestamp"/>
    <w:rsid w:val="00C150D2"/>
  </w:style>
  <w:style w:type="character" w:customStyle="1" w:styleId="i">
    <w:name w:val="i"/>
    <w:rsid w:val="00C150D2"/>
  </w:style>
  <w:style w:type="character" w:customStyle="1" w:styleId="name">
    <w:name w:val="name"/>
    <w:rsid w:val="00C150D2"/>
  </w:style>
  <w:style w:type="character" w:customStyle="1" w:styleId="forenames">
    <w:name w:val="forenames"/>
    <w:rsid w:val="00C150D2"/>
  </w:style>
  <w:style w:type="character" w:customStyle="1" w:styleId="surname">
    <w:name w:val="surname"/>
    <w:rsid w:val="00C150D2"/>
  </w:style>
  <w:style w:type="character" w:customStyle="1" w:styleId="sifr-alternate">
    <w:name w:val="sifr-alternate"/>
    <w:rsid w:val="00C150D2"/>
  </w:style>
  <w:style w:type="character" w:customStyle="1" w:styleId="medium-font">
    <w:name w:val="medium-font"/>
    <w:rsid w:val="00C150D2"/>
  </w:style>
  <w:style w:type="character" w:customStyle="1" w:styleId="title-link-wrapper">
    <w:name w:val="title-link-wrapper"/>
    <w:rsid w:val="00C150D2"/>
  </w:style>
  <w:style w:type="character" w:customStyle="1" w:styleId="A1">
    <w:name w:val="A1"/>
    <w:uiPriority w:val="99"/>
    <w:rsid w:val="00C150D2"/>
    <w:rPr>
      <w:rFonts w:ascii="Myriad Pro Light" w:hAnsi="Myriad Pro Light" w:cs="Myriad Pro Light" w:hint="default"/>
      <w:b/>
      <w:bCs/>
      <w:color w:val="000000"/>
      <w:sz w:val="28"/>
      <w:szCs w:val="28"/>
    </w:rPr>
  </w:style>
  <w:style w:type="character" w:customStyle="1" w:styleId="A7">
    <w:name w:val="A7"/>
    <w:rsid w:val="00C150D2"/>
    <w:rPr>
      <w:rFonts w:ascii="Minion Pro" w:hAnsi="Minion Pro" w:cs="Minion Pro" w:hint="default"/>
      <w:b/>
      <w:bCs/>
      <w:color w:val="000000"/>
      <w:sz w:val="36"/>
      <w:szCs w:val="36"/>
    </w:rPr>
  </w:style>
  <w:style w:type="character" w:customStyle="1" w:styleId="refpreview">
    <w:name w:val="refpreview"/>
    <w:rsid w:val="00C150D2"/>
  </w:style>
  <w:style w:type="character" w:customStyle="1" w:styleId="loose1">
    <w:name w:val="loose1"/>
    <w:rsid w:val="00C150D2"/>
  </w:style>
  <w:style w:type="character" w:customStyle="1" w:styleId="email">
    <w:name w:val="email"/>
    <w:rsid w:val="00C150D2"/>
  </w:style>
  <w:style w:type="character" w:customStyle="1" w:styleId="gsa">
    <w:name w:val="gs_a"/>
    <w:rsid w:val="00C150D2"/>
  </w:style>
  <w:style w:type="character" w:customStyle="1" w:styleId="goohl1">
    <w:name w:val="goohl1"/>
    <w:rsid w:val="00C150D2"/>
  </w:style>
  <w:style w:type="character" w:customStyle="1" w:styleId="mainarttitle">
    <w:name w:val="mainarttitle"/>
    <w:rsid w:val="00C150D2"/>
  </w:style>
  <w:style w:type="character" w:customStyle="1" w:styleId="mainartauthor">
    <w:name w:val="mainartauthor"/>
    <w:rsid w:val="00C150D2"/>
  </w:style>
  <w:style w:type="character" w:customStyle="1" w:styleId="mainartdate">
    <w:name w:val="mainartdate"/>
    <w:rsid w:val="00C150D2"/>
  </w:style>
  <w:style w:type="character" w:customStyle="1" w:styleId="gsggs">
    <w:name w:val="gs_ggs"/>
    <w:rsid w:val="00C150D2"/>
  </w:style>
  <w:style w:type="character" w:customStyle="1" w:styleId="ahead">
    <w:name w:val="a_head"/>
    <w:rsid w:val="00C150D2"/>
  </w:style>
  <w:style w:type="character" w:customStyle="1" w:styleId="articleauthor">
    <w:name w:val="articleauthor"/>
    <w:rsid w:val="00C150D2"/>
  </w:style>
  <w:style w:type="character" w:customStyle="1" w:styleId="footnote">
    <w:name w:val="footnote"/>
    <w:rsid w:val="00C150D2"/>
  </w:style>
  <w:style w:type="character" w:customStyle="1" w:styleId="ssl3">
    <w:name w:val="ss_l3"/>
    <w:rsid w:val="00C150D2"/>
  </w:style>
  <w:style w:type="character" w:customStyle="1" w:styleId="docbody">
    <w:name w:val="docbody"/>
    <w:rsid w:val="00C150D2"/>
  </w:style>
  <w:style w:type="character" w:customStyle="1" w:styleId="superscript">
    <w:name w:val="superscript"/>
    <w:rsid w:val="00C150D2"/>
  </w:style>
  <w:style w:type="character" w:customStyle="1" w:styleId="citeChar0">
    <w:name w:val="cite Char"/>
    <w:locked/>
    <w:rsid w:val="00C150D2"/>
    <w:rPr>
      <w:b/>
      <w:bCs w:val="0"/>
      <w:u w:val="single"/>
    </w:rPr>
  </w:style>
  <w:style w:type="character" w:customStyle="1" w:styleId="StyleUnderlineChar">
    <w:name w:val="Style Underline Char"/>
    <w:locked/>
    <w:rsid w:val="00C150D2"/>
    <w:rPr>
      <w:u w:val="single"/>
    </w:rPr>
  </w:style>
  <w:style w:type="character" w:customStyle="1" w:styleId="CitesCharChar">
    <w:name w:val="Cites Char Char"/>
    <w:locked/>
    <w:rsid w:val="00C150D2"/>
    <w:rPr>
      <w:b/>
      <w:bCs/>
    </w:rPr>
  </w:style>
  <w:style w:type="character" w:customStyle="1" w:styleId="bwxsm">
    <w:name w:val="b w xsm"/>
    <w:rsid w:val="00C150D2"/>
  </w:style>
  <w:style w:type="character" w:customStyle="1" w:styleId="fstd">
    <w:name w:val="f std"/>
    <w:rsid w:val="00C150D2"/>
  </w:style>
  <w:style w:type="character" w:customStyle="1" w:styleId="gl">
    <w:name w:val="gl"/>
    <w:rsid w:val="00C150D2"/>
  </w:style>
  <w:style w:type="character" w:customStyle="1" w:styleId="UNDERLINECharChar">
    <w:name w:val="UNDERLINE Char Char"/>
    <w:rsid w:val="00C150D2"/>
    <w:rPr>
      <w:bCs/>
      <w:kern w:val="28"/>
      <w:szCs w:val="32"/>
      <w:u w:val="single"/>
    </w:rPr>
  </w:style>
  <w:style w:type="character" w:customStyle="1" w:styleId="heading2char2charchar1">
    <w:name w:val="heading2char2charchar1"/>
    <w:rsid w:val="00C150D2"/>
  </w:style>
  <w:style w:type="character" w:customStyle="1" w:styleId="charchar60">
    <w:name w:val="charchar6"/>
    <w:rsid w:val="00C150D2"/>
  </w:style>
  <w:style w:type="character" w:customStyle="1" w:styleId="bio1">
    <w:name w:val="bio1"/>
    <w:rsid w:val="00C150D2"/>
    <w:rPr>
      <w:rFonts w:ascii="Arial" w:hAnsi="Arial" w:cs="Arial" w:hint="default"/>
      <w:i/>
      <w:iCs/>
      <w:color w:val="000000"/>
      <w:sz w:val="20"/>
      <w:szCs w:val="20"/>
    </w:rPr>
  </w:style>
  <w:style w:type="character" w:customStyle="1" w:styleId="BoldChar">
    <w:name w:val="Bold Char"/>
    <w:rsid w:val="00C150D2"/>
    <w:rPr>
      <w:b/>
      <w:bCs w:val="0"/>
      <w:lang w:val="en-US" w:eastAsia="en-US" w:bidi="ar-SA"/>
    </w:rPr>
  </w:style>
  <w:style w:type="character" w:customStyle="1" w:styleId="cardCharCharCharCharCharChar">
    <w:name w:val="card Char Char Char Char Char Char"/>
    <w:rsid w:val="00C150D2"/>
    <w:rPr>
      <w:sz w:val="24"/>
      <w:szCs w:val="24"/>
      <w:lang w:val="en-US" w:eastAsia="en-US" w:bidi="ar-SA"/>
    </w:rPr>
  </w:style>
  <w:style w:type="character" w:customStyle="1" w:styleId="Style24ptBoldUnderlineCenteredCharChar">
    <w:name w:val="Style 24 pt Bold Underline Centered Char Char"/>
    <w:rsid w:val="00C150D2"/>
    <w:rPr>
      <w:b/>
      <w:bCs/>
      <w:sz w:val="48"/>
      <w:szCs w:val="24"/>
      <w:u w:val="single"/>
      <w:lang w:val="en-US" w:eastAsia="en-US" w:bidi="ar-SA"/>
    </w:rPr>
  </w:style>
  <w:style w:type="character" w:customStyle="1" w:styleId="TagCiteCharChar0">
    <w:name w:val="Tag / Cite Char Char"/>
    <w:rsid w:val="00C150D2"/>
    <w:rPr>
      <w:b/>
      <w:bCs w:val="0"/>
      <w:color w:val="000000"/>
      <w:sz w:val="24"/>
      <w:szCs w:val="24"/>
      <w:lang w:val="en-US" w:eastAsia="en-US" w:bidi="ar-SA"/>
    </w:rPr>
  </w:style>
  <w:style w:type="character" w:customStyle="1" w:styleId="drop">
    <w:name w:val="drop"/>
    <w:rsid w:val="00C150D2"/>
  </w:style>
  <w:style w:type="character" w:customStyle="1" w:styleId="articletitle0">
    <w:name w:val="article_title"/>
    <w:rsid w:val="00C150D2"/>
  </w:style>
  <w:style w:type="character" w:customStyle="1" w:styleId="CardTextUnderlinedCharChar">
    <w:name w:val="Card Text Underlined Char Char"/>
    <w:rsid w:val="00C150D2"/>
    <w:rPr>
      <w:rFonts w:ascii="Arial Narrow" w:hAnsi="Arial Narrow" w:hint="default"/>
      <w:szCs w:val="24"/>
      <w:u w:val="single"/>
      <w:lang w:val="en-US" w:eastAsia="en-US" w:bidi="ar-SA"/>
    </w:rPr>
  </w:style>
  <w:style w:type="character" w:customStyle="1" w:styleId="CardTagCharCharChar">
    <w:name w:val="Card Tag Char Char Char"/>
    <w:rsid w:val="00C150D2"/>
    <w:rPr>
      <w:b/>
      <w:bCs w:val="0"/>
      <w:sz w:val="24"/>
      <w:szCs w:val="24"/>
      <w:lang w:val="en-US" w:eastAsia="en-US" w:bidi="ar-SA"/>
    </w:rPr>
  </w:style>
  <w:style w:type="character" w:customStyle="1" w:styleId="mainbody">
    <w:name w:val="mainbody"/>
    <w:rsid w:val="00C150D2"/>
  </w:style>
  <w:style w:type="character" w:customStyle="1" w:styleId="UnderlineStyleChar2">
    <w:name w:val="Underline Style Char2"/>
    <w:rsid w:val="00C150D2"/>
    <w:rPr>
      <w:rFonts w:ascii="Garamond" w:hAnsi="Garamond" w:hint="default"/>
      <w:sz w:val="22"/>
      <w:szCs w:val="24"/>
      <w:u w:val="single"/>
      <w:lang w:val="en-US" w:eastAsia="en-US" w:bidi="ar-SA"/>
    </w:rPr>
  </w:style>
  <w:style w:type="character" w:customStyle="1" w:styleId="Style1Char2">
    <w:name w:val="Style1 Char2"/>
    <w:rsid w:val="00C150D2"/>
    <w:rPr>
      <w:szCs w:val="24"/>
    </w:rPr>
  </w:style>
  <w:style w:type="character" w:customStyle="1" w:styleId="t13">
    <w:name w:val="t13"/>
    <w:rsid w:val="00C150D2"/>
  </w:style>
  <w:style w:type="character" w:customStyle="1" w:styleId="lead">
    <w:name w:val="lead"/>
    <w:rsid w:val="00C150D2"/>
  </w:style>
  <w:style w:type="paragraph" w:customStyle="1" w:styleId="CardDownx1">
    <w:name w:val="CardDown x1"/>
    <w:basedOn w:val="Normal"/>
    <w:link w:val="CardDownx1Char"/>
    <w:qFormat/>
    <w:rsid w:val="00C150D2"/>
  </w:style>
  <w:style w:type="character" w:customStyle="1" w:styleId="CardDownx1Char">
    <w:name w:val="CardDown x1 Char"/>
    <w:link w:val="CardDownx1"/>
    <w:locked/>
    <w:rsid w:val="00C150D2"/>
    <w:rPr>
      <w:rFonts w:cs="Calibri"/>
    </w:rPr>
  </w:style>
  <w:style w:type="character" w:customStyle="1" w:styleId="StyleStyleThickunderlineBold1">
    <w:name w:val="Style Style Thick underline + Bold1"/>
    <w:rsid w:val="00C150D2"/>
    <w:rPr>
      <w:b/>
      <w:bCs w:val="0"/>
      <w:u w:val="thick"/>
    </w:rPr>
  </w:style>
  <w:style w:type="character" w:customStyle="1" w:styleId="timestamp">
    <w:name w:val="timestamp"/>
    <w:rsid w:val="00C150D2"/>
  </w:style>
  <w:style w:type="character" w:customStyle="1" w:styleId="CharChar17">
    <w:name w:val="Char Char17"/>
    <w:locked/>
    <w:rsid w:val="00C150D2"/>
    <w:rPr>
      <w:rFonts w:ascii="Arial" w:hAnsi="Arial" w:cs="Arial" w:hint="default"/>
      <w:b/>
      <w:bCs/>
      <w:sz w:val="26"/>
      <w:szCs w:val="26"/>
    </w:rPr>
  </w:style>
  <w:style w:type="character" w:customStyle="1" w:styleId="address">
    <w:name w:val="address"/>
    <w:rsid w:val="00C150D2"/>
  </w:style>
  <w:style w:type="character" w:customStyle="1" w:styleId="ilspan">
    <w:name w:val="il_span"/>
    <w:rsid w:val="00C150D2"/>
  </w:style>
  <w:style w:type="character" w:customStyle="1" w:styleId="articletitle1">
    <w:name w:val="articletitle1"/>
    <w:rsid w:val="00C150D2"/>
    <w:rPr>
      <w:rFonts w:ascii="Times New Roman" w:hAnsi="Times New Roman" w:cs="Times New Roman" w:hint="default"/>
      <w:b/>
      <w:bCs/>
      <w:sz w:val="36"/>
      <w:szCs w:val="36"/>
    </w:rPr>
  </w:style>
  <w:style w:type="character" w:customStyle="1" w:styleId="leftidx1">
    <w:name w:val="leftidx1"/>
    <w:rsid w:val="00C150D2"/>
    <w:rPr>
      <w:rFonts w:ascii="Verdana" w:hAnsi="Verdana" w:hint="default"/>
      <w:sz w:val="22"/>
      <w:szCs w:val="22"/>
    </w:rPr>
  </w:style>
  <w:style w:type="character" w:customStyle="1" w:styleId="blue1">
    <w:name w:val="blue1"/>
    <w:rsid w:val="00C150D2"/>
    <w:rPr>
      <w:color w:val="0000FF"/>
    </w:rPr>
  </w:style>
  <w:style w:type="character" w:customStyle="1" w:styleId="author-link1">
    <w:name w:val="author-link1"/>
    <w:rsid w:val="00C150D2"/>
    <w:rPr>
      <w:b w:val="0"/>
      <w:bCs w:val="0"/>
    </w:rPr>
  </w:style>
  <w:style w:type="character" w:customStyle="1" w:styleId="black1">
    <w:name w:val="black1"/>
    <w:rsid w:val="00C150D2"/>
    <w:rPr>
      <w:color w:val="000000"/>
    </w:rPr>
  </w:style>
  <w:style w:type="character" w:customStyle="1" w:styleId="StyleunderlinedCharBold">
    <w:name w:val="Style underlined Char + Bold"/>
    <w:rsid w:val="00C150D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150D2"/>
    <w:rPr>
      <w:rFonts w:ascii="Calibri" w:eastAsia="Calibri" w:hAnsi="Calibri" w:hint="default"/>
    </w:rPr>
  </w:style>
  <w:style w:type="character" w:customStyle="1" w:styleId="CardUnderline">
    <w:name w:val="Card Underline"/>
    <w:rsid w:val="00C150D2"/>
    <w:rPr>
      <w:rFonts w:ascii="Times New Roman" w:hAnsi="Times New Roman" w:cs="Times New Roman" w:hint="default"/>
      <w:sz w:val="20"/>
      <w:u w:val="single"/>
    </w:rPr>
  </w:style>
  <w:style w:type="character" w:customStyle="1" w:styleId="lingoregion">
    <w:name w:val="lingo_region"/>
    <w:rsid w:val="00C150D2"/>
  </w:style>
  <w:style w:type="character" w:customStyle="1" w:styleId="cite">
    <w:name w:val="%cite"/>
    <w:rsid w:val="00C150D2"/>
    <w:rPr>
      <w:rFonts w:ascii="Times New Roman" w:hAnsi="Times New Roman" w:cs="Times New Roman" w:hint="default"/>
      <w:b/>
      <w:bCs w:val="0"/>
      <w:sz w:val="24"/>
    </w:rPr>
  </w:style>
  <w:style w:type="character" w:customStyle="1" w:styleId="Emphasis20">
    <w:name w:val="%Emphasis2"/>
    <w:rsid w:val="00C150D2"/>
    <w:rPr>
      <w:rFonts w:ascii="Cooper Black" w:hAnsi="Cooper Black" w:hint="default"/>
      <w:iCs/>
      <w:u w:val="single"/>
    </w:rPr>
  </w:style>
  <w:style w:type="character" w:customStyle="1" w:styleId="bodycontentlink">
    <w:name w:val="bodycontentlink"/>
    <w:rsid w:val="00C150D2"/>
  </w:style>
  <w:style w:type="character" w:customStyle="1" w:styleId="AAAcite">
    <w:name w:val="AAAcite"/>
    <w:rsid w:val="00C150D2"/>
    <w:rPr>
      <w:rFonts w:ascii="Times New Roman" w:hAnsi="Times New Roman" w:cs="Times New Roman" w:hint="default"/>
      <w:b/>
      <w:bCs w:val="0"/>
      <w:sz w:val="24"/>
    </w:rPr>
  </w:style>
  <w:style w:type="character" w:customStyle="1" w:styleId="tmplheaderlink">
    <w:name w:val="tmplheaderlink"/>
    <w:rsid w:val="00C150D2"/>
    <w:rPr>
      <w:rFonts w:ascii="Times New Roman" w:hAnsi="Times New Roman" w:cs="Times New Roman" w:hint="default"/>
    </w:rPr>
  </w:style>
  <w:style w:type="character" w:customStyle="1" w:styleId="SubtleEmphasis1">
    <w:name w:val="Subtle Emphasis1"/>
    <w:uiPriority w:val="19"/>
    <w:qFormat/>
    <w:rsid w:val="00C150D2"/>
    <w:rPr>
      <w:i/>
      <w:iCs/>
      <w:color w:val="808080"/>
    </w:rPr>
  </w:style>
  <w:style w:type="table" w:styleId="ColorfulGrid-Accent1">
    <w:name w:val="Colorful Grid Accent 1"/>
    <w:basedOn w:val="TableNormal"/>
    <w:link w:val="ColorfulGrid-Accent1Char"/>
    <w:uiPriority w:val="29"/>
    <w:rsid w:val="00C150D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150D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150D2"/>
    <w:rPr>
      <w:rFonts w:ascii="Verdana" w:hAnsi="Verdana" w:hint="default"/>
      <w:sz w:val="21"/>
      <w:szCs w:val="21"/>
      <w:u w:val="thick"/>
      <w:lang w:val="en-US" w:eastAsia="en-US" w:bidi="ar-SA"/>
    </w:rPr>
  </w:style>
  <w:style w:type="character" w:customStyle="1" w:styleId="role">
    <w:name w:val="role"/>
    <w:rsid w:val="00C150D2"/>
  </w:style>
  <w:style w:type="character" w:customStyle="1" w:styleId="pagination">
    <w:name w:val="pagination"/>
    <w:rsid w:val="00C150D2"/>
  </w:style>
  <w:style w:type="character" w:customStyle="1" w:styleId="doi">
    <w:name w:val="doi"/>
    <w:rsid w:val="00C150D2"/>
  </w:style>
  <w:style w:type="character" w:customStyle="1" w:styleId="bodycontents">
    <w:name w:val="bodycontents"/>
    <w:rsid w:val="00C150D2"/>
  </w:style>
  <w:style w:type="character" w:customStyle="1" w:styleId="comma">
    <w:name w:val="comma"/>
    <w:rsid w:val="00C150D2"/>
  </w:style>
  <w:style w:type="character" w:customStyle="1" w:styleId="pad5right">
    <w:name w:val="pad5right"/>
    <w:rsid w:val="00C150D2"/>
  </w:style>
  <w:style w:type="character" w:customStyle="1" w:styleId="Style8pt1">
    <w:name w:val="Style 8 pt1"/>
    <w:rsid w:val="00C150D2"/>
    <w:rPr>
      <w:rFonts w:ascii="Georgia" w:hAnsi="Georgia" w:hint="default"/>
      <w:sz w:val="16"/>
    </w:rPr>
  </w:style>
  <w:style w:type="character" w:customStyle="1" w:styleId="readChar">
    <w:name w:val="read Char"/>
    <w:rsid w:val="00C150D2"/>
    <w:rPr>
      <w:szCs w:val="22"/>
      <w:u w:val="single"/>
      <w:lang w:val="en-US" w:eastAsia="en-US" w:bidi="ar-SA"/>
    </w:rPr>
  </w:style>
  <w:style w:type="character" w:customStyle="1" w:styleId="entry-date">
    <w:name w:val="entry-date"/>
    <w:rsid w:val="00C150D2"/>
  </w:style>
  <w:style w:type="character" w:customStyle="1" w:styleId="desc">
    <w:name w:val="desc"/>
    <w:rsid w:val="00C150D2"/>
  </w:style>
  <w:style w:type="character" w:customStyle="1" w:styleId="divider">
    <w:name w:val="divider"/>
    <w:rsid w:val="00C150D2"/>
  </w:style>
  <w:style w:type="character" w:customStyle="1" w:styleId="pubdate">
    <w:name w:val="pubdate"/>
    <w:rsid w:val="00C150D2"/>
  </w:style>
  <w:style w:type="character" w:customStyle="1" w:styleId="blogdate">
    <w:name w:val="blogdate"/>
    <w:rsid w:val="00C150D2"/>
  </w:style>
  <w:style w:type="character" w:customStyle="1" w:styleId="ticker">
    <w:name w:val="ticker"/>
    <w:rsid w:val="00C150D2"/>
  </w:style>
  <w:style w:type="character" w:customStyle="1" w:styleId="posted">
    <w:name w:val="posted"/>
    <w:rsid w:val="00C150D2"/>
  </w:style>
  <w:style w:type="character" w:customStyle="1" w:styleId="time">
    <w:name w:val="time"/>
    <w:rsid w:val="00C150D2"/>
  </w:style>
  <w:style w:type="character" w:customStyle="1" w:styleId="dot">
    <w:name w:val="dot"/>
    <w:rsid w:val="00C150D2"/>
  </w:style>
  <w:style w:type="character" w:customStyle="1" w:styleId="hn-date">
    <w:name w:val="hn-date"/>
    <w:rsid w:val="00C150D2"/>
  </w:style>
  <w:style w:type="character" w:customStyle="1" w:styleId="location">
    <w:name w:val="location"/>
    <w:rsid w:val="00C150D2"/>
  </w:style>
  <w:style w:type="character" w:customStyle="1" w:styleId="arial11">
    <w:name w:val="arial_11"/>
    <w:rsid w:val="00C150D2"/>
  </w:style>
  <w:style w:type="character" w:customStyle="1" w:styleId="dropcap-letter">
    <w:name w:val="dropcap-letter"/>
    <w:rsid w:val="00C150D2"/>
  </w:style>
  <w:style w:type="character" w:customStyle="1" w:styleId="offscreen">
    <w:name w:val="offscreen"/>
    <w:rsid w:val="00C150D2"/>
  </w:style>
  <w:style w:type="character" w:customStyle="1" w:styleId="linked-in">
    <w:name w:val="linked-in"/>
    <w:rsid w:val="00C150D2"/>
  </w:style>
  <w:style w:type="character" w:customStyle="1" w:styleId="in-widget">
    <w:name w:val="in-widget"/>
    <w:rsid w:val="00C150D2"/>
  </w:style>
  <w:style w:type="character" w:customStyle="1" w:styleId="in-right">
    <w:name w:val="in-right"/>
    <w:rsid w:val="00C150D2"/>
  </w:style>
  <w:style w:type="character" w:customStyle="1" w:styleId="tickerwrap">
    <w:name w:val="ticker_wrap"/>
    <w:rsid w:val="00C150D2"/>
  </w:style>
  <w:style w:type="character" w:customStyle="1" w:styleId="divs">
    <w:name w:val="divs"/>
    <w:rsid w:val="00C150D2"/>
  </w:style>
  <w:style w:type="character" w:customStyle="1" w:styleId="in-top">
    <w:name w:val="in-top"/>
    <w:rsid w:val="00C150D2"/>
  </w:style>
  <w:style w:type="character" w:customStyle="1" w:styleId="underlinedCharChar0">
    <w:name w:val="underlined Char Char"/>
    <w:rsid w:val="00C150D2"/>
    <w:rPr>
      <w:u w:val="single"/>
      <w:lang w:val="en-US" w:eastAsia="en-US" w:bidi="ar-SA"/>
    </w:rPr>
  </w:style>
  <w:style w:type="character" w:customStyle="1" w:styleId="dropcap">
    <w:name w:val="dropcap"/>
    <w:rsid w:val="00C150D2"/>
  </w:style>
  <w:style w:type="character" w:customStyle="1" w:styleId="article-date">
    <w:name w:val="article-date"/>
    <w:rsid w:val="00C150D2"/>
  </w:style>
  <w:style w:type="character" w:customStyle="1" w:styleId="bodysubtoc">
    <w:name w:val="bodysubtoc"/>
    <w:rsid w:val="00C150D2"/>
  </w:style>
  <w:style w:type="character" w:customStyle="1" w:styleId="lefttitlesmaller">
    <w:name w:val="lefttitlesmaller"/>
    <w:rsid w:val="00C150D2"/>
  </w:style>
  <w:style w:type="character" w:customStyle="1" w:styleId="mb0">
    <w:name w:val="mb"/>
    <w:rsid w:val="00C150D2"/>
  </w:style>
  <w:style w:type="character" w:customStyle="1" w:styleId="field-content">
    <w:name w:val="field-content"/>
    <w:rsid w:val="00C150D2"/>
  </w:style>
  <w:style w:type="character" w:customStyle="1" w:styleId="submitted">
    <w:name w:val="submitted"/>
    <w:rsid w:val="00C150D2"/>
  </w:style>
  <w:style w:type="character" w:customStyle="1" w:styleId="submitted-date">
    <w:name w:val="submitted-date"/>
    <w:rsid w:val="00C150D2"/>
  </w:style>
  <w:style w:type="character" w:customStyle="1" w:styleId="submitted-time">
    <w:name w:val="submitted-time"/>
    <w:rsid w:val="00C150D2"/>
  </w:style>
  <w:style w:type="character" w:customStyle="1" w:styleId="A2">
    <w:name w:val="A2"/>
    <w:uiPriority w:val="99"/>
    <w:rsid w:val="00C150D2"/>
    <w:rPr>
      <w:rFonts w:ascii="Sabon LT Std" w:hAnsi="Sabon LT Std" w:cs="Sabon LT Std" w:hint="default"/>
      <w:color w:val="000000"/>
      <w:sz w:val="15"/>
      <w:szCs w:val="15"/>
    </w:rPr>
  </w:style>
  <w:style w:type="character" w:customStyle="1" w:styleId="searchword">
    <w:name w:val="searchword"/>
    <w:rsid w:val="00C150D2"/>
  </w:style>
  <w:style w:type="character" w:customStyle="1" w:styleId="meta-prep">
    <w:name w:val="meta-prep"/>
    <w:rsid w:val="00C150D2"/>
  </w:style>
  <w:style w:type="numbering" w:customStyle="1" w:styleId="1ai1">
    <w:name w:val="1 / a / i1"/>
    <w:rsid w:val="00C150D2"/>
    <w:pPr>
      <w:numPr>
        <w:numId w:val="47"/>
      </w:numPr>
    </w:pPr>
  </w:style>
  <w:style w:type="numbering" w:styleId="1ai">
    <w:name w:val="Outline List 1"/>
    <w:basedOn w:val="NoList"/>
    <w:unhideWhenUsed/>
    <w:rsid w:val="00C150D2"/>
    <w:pPr>
      <w:numPr>
        <w:numId w:val="48"/>
      </w:numPr>
    </w:pPr>
  </w:style>
  <w:style w:type="character" w:customStyle="1" w:styleId="DottedUnderline0">
    <w:name w:val="Dotted Underline"/>
    <w:rsid w:val="00C150D2"/>
    <w:rPr>
      <w:rFonts w:ascii="Times New Roman" w:hAnsi="Times New Roman"/>
      <w:sz w:val="20"/>
      <w:u w:val="dottedHeavy"/>
    </w:rPr>
  </w:style>
  <w:style w:type="character" w:customStyle="1" w:styleId="FontStyle310">
    <w:name w:val="Font Style310"/>
    <w:uiPriority w:val="99"/>
    <w:rsid w:val="00C150D2"/>
    <w:rPr>
      <w:rFonts w:ascii="Times New Roman" w:hAnsi="Times New Roman" w:cs="Times New Roman"/>
      <w:b/>
      <w:bCs/>
      <w:i/>
      <w:iCs/>
      <w:spacing w:val="-10"/>
      <w:sz w:val="18"/>
      <w:szCs w:val="18"/>
    </w:rPr>
  </w:style>
  <w:style w:type="character" w:customStyle="1" w:styleId="FontStyle329">
    <w:name w:val="Font Style329"/>
    <w:uiPriority w:val="99"/>
    <w:rsid w:val="00C150D2"/>
    <w:rPr>
      <w:rFonts w:ascii="Times New Roman" w:hAnsi="Times New Roman" w:cs="Times New Roman"/>
      <w:b/>
      <w:bCs/>
      <w:spacing w:val="-10"/>
      <w:sz w:val="18"/>
      <w:szCs w:val="18"/>
    </w:rPr>
  </w:style>
  <w:style w:type="character" w:customStyle="1" w:styleId="FontStyle370">
    <w:name w:val="Font Style370"/>
    <w:uiPriority w:val="99"/>
    <w:rsid w:val="00C150D2"/>
    <w:rPr>
      <w:rFonts w:ascii="Cambria" w:hAnsi="Cambria" w:cs="Cambria"/>
      <w:b/>
      <w:bCs/>
      <w:spacing w:val="-10"/>
      <w:sz w:val="18"/>
      <w:szCs w:val="18"/>
    </w:rPr>
  </w:style>
  <w:style w:type="character" w:customStyle="1" w:styleId="FontStyle302">
    <w:name w:val="Font Style302"/>
    <w:uiPriority w:val="99"/>
    <w:rsid w:val="00C150D2"/>
    <w:rPr>
      <w:rFonts w:ascii="Times New Roman" w:hAnsi="Times New Roman" w:cs="Times New Roman"/>
      <w:b/>
      <w:bCs/>
      <w:sz w:val="22"/>
      <w:szCs w:val="22"/>
    </w:rPr>
  </w:style>
  <w:style w:type="character" w:customStyle="1" w:styleId="FontStyle347">
    <w:name w:val="Font Style347"/>
    <w:uiPriority w:val="99"/>
    <w:rsid w:val="00C150D2"/>
    <w:rPr>
      <w:rFonts w:ascii="Times New Roman" w:hAnsi="Times New Roman" w:cs="Times New Roman"/>
      <w:b/>
      <w:bCs/>
      <w:spacing w:val="-10"/>
      <w:sz w:val="20"/>
      <w:szCs w:val="20"/>
    </w:rPr>
  </w:style>
  <w:style w:type="paragraph" w:customStyle="1" w:styleId="Style27">
    <w:name w:val="Style27"/>
    <w:basedOn w:val="Normal"/>
    <w:uiPriority w:val="99"/>
    <w:qFormat/>
    <w:rsid w:val="00C150D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150D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150D2"/>
    <w:rPr>
      <w:rFonts w:ascii="Times New Roman" w:hAnsi="Times New Roman" w:cs="Times New Roman"/>
      <w:spacing w:val="-10"/>
      <w:sz w:val="18"/>
      <w:szCs w:val="18"/>
    </w:rPr>
  </w:style>
  <w:style w:type="character" w:customStyle="1" w:styleId="FontStyle312">
    <w:name w:val="Font Style312"/>
    <w:uiPriority w:val="99"/>
    <w:rsid w:val="00C150D2"/>
    <w:rPr>
      <w:rFonts w:ascii="Times New Roman" w:hAnsi="Times New Roman" w:cs="Times New Roman"/>
      <w:b/>
      <w:bCs/>
      <w:spacing w:val="-10"/>
      <w:sz w:val="16"/>
      <w:szCs w:val="16"/>
    </w:rPr>
  </w:style>
  <w:style w:type="character" w:customStyle="1" w:styleId="FontStyle346">
    <w:name w:val="Font Style346"/>
    <w:uiPriority w:val="99"/>
    <w:rsid w:val="00C150D2"/>
    <w:rPr>
      <w:rFonts w:ascii="Times New Roman" w:hAnsi="Times New Roman" w:cs="Times New Roman"/>
      <w:b/>
      <w:bCs/>
      <w:spacing w:val="-10"/>
      <w:sz w:val="18"/>
      <w:szCs w:val="18"/>
    </w:rPr>
  </w:style>
  <w:style w:type="character" w:customStyle="1" w:styleId="FontStyle330">
    <w:name w:val="Font Style330"/>
    <w:uiPriority w:val="99"/>
    <w:rsid w:val="00C150D2"/>
    <w:rPr>
      <w:rFonts w:ascii="Times New Roman" w:hAnsi="Times New Roman" w:cs="Times New Roman"/>
      <w:b/>
      <w:bCs/>
      <w:sz w:val="16"/>
      <w:szCs w:val="16"/>
    </w:rPr>
  </w:style>
  <w:style w:type="character" w:customStyle="1" w:styleId="FontStyle372">
    <w:name w:val="Font Style372"/>
    <w:uiPriority w:val="99"/>
    <w:rsid w:val="00C150D2"/>
    <w:rPr>
      <w:rFonts w:ascii="Times New Roman" w:hAnsi="Times New Roman" w:cs="Times New Roman"/>
      <w:b/>
      <w:bCs/>
      <w:sz w:val="16"/>
      <w:szCs w:val="16"/>
    </w:rPr>
  </w:style>
  <w:style w:type="paragraph" w:customStyle="1" w:styleId="Style59">
    <w:name w:val="Style59"/>
    <w:basedOn w:val="Normal"/>
    <w:uiPriority w:val="99"/>
    <w:qFormat/>
    <w:rsid w:val="00C150D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150D2"/>
    <w:rPr>
      <w:rFonts w:ascii="Times New Roman" w:hAnsi="Times New Roman" w:cs="Times New Roman"/>
      <w:b/>
      <w:bCs/>
      <w:i/>
      <w:iCs/>
      <w:sz w:val="16"/>
      <w:szCs w:val="16"/>
    </w:rPr>
  </w:style>
  <w:style w:type="paragraph" w:customStyle="1" w:styleId="Style200">
    <w:name w:val="Style20"/>
    <w:basedOn w:val="Normal"/>
    <w:uiPriority w:val="99"/>
    <w:qFormat/>
    <w:rsid w:val="00C150D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150D2"/>
    <w:rPr>
      <w:rFonts w:ascii="Times New Roman" w:hAnsi="Times New Roman" w:cs="Times New Roman"/>
      <w:smallCaps/>
      <w:sz w:val="14"/>
      <w:szCs w:val="14"/>
    </w:rPr>
  </w:style>
  <w:style w:type="paragraph" w:customStyle="1" w:styleId="Style89">
    <w:name w:val="Style89"/>
    <w:basedOn w:val="Normal"/>
    <w:uiPriority w:val="99"/>
    <w:qFormat/>
    <w:rsid w:val="00C150D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150D2"/>
    <w:rPr>
      <w:rFonts w:ascii="Times New Roman" w:hAnsi="Times New Roman" w:cs="Times New Roman"/>
      <w:b/>
      <w:bCs/>
      <w:spacing w:val="-10"/>
      <w:sz w:val="22"/>
      <w:szCs w:val="22"/>
    </w:rPr>
  </w:style>
  <w:style w:type="character" w:customStyle="1" w:styleId="FontStyle320">
    <w:name w:val="Font Style320"/>
    <w:uiPriority w:val="99"/>
    <w:rsid w:val="00C150D2"/>
    <w:rPr>
      <w:rFonts w:ascii="Times New Roman" w:hAnsi="Times New Roman" w:cs="Times New Roman"/>
      <w:b/>
      <w:bCs/>
      <w:spacing w:val="-10"/>
      <w:sz w:val="22"/>
      <w:szCs w:val="22"/>
    </w:rPr>
  </w:style>
  <w:style w:type="character" w:customStyle="1" w:styleId="FontStyle352">
    <w:name w:val="Font Style352"/>
    <w:uiPriority w:val="99"/>
    <w:rsid w:val="00C150D2"/>
    <w:rPr>
      <w:rFonts w:ascii="Times New Roman" w:hAnsi="Times New Roman" w:cs="Times New Roman"/>
      <w:b/>
      <w:bCs/>
      <w:sz w:val="16"/>
      <w:szCs w:val="16"/>
    </w:rPr>
  </w:style>
  <w:style w:type="character" w:customStyle="1" w:styleId="FontStyle356">
    <w:name w:val="Font Style356"/>
    <w:uiPriority w:val="99"/>
    <w:rsid w:val="00C150D2"/>
    <w:rPr>
      <w:rFonts w:ascii="Times New Roman" w:hAnsi="Times New Roman" w:cs="Times New Roman"/>
      <w:b/>
      <w:bCs/>
      <w:spacing w:val="-10"/>
      <w:sz w:val="22"/>
      <w:szCs w:val="22"/>
    </w:rPr>
  </w:style>
  <w:style w:type="character" w:customStyle="1" w:styleId="FontStyle298">
    <w:name w:val="Font Style298"/>
    <w:uiPriority w:val="99"/>
    <w:rsid w:val="00C150D2"/>
    <w:rPr>
      <w:rFonts w:ascii="Times New Roman" w:hAnsi="Times New Roman" w:cs="Times New Roman"/>
      <w:sz w:val="18"/>
      <w:szCs w:val="18"/>
    </w:rPr>
  </w:style>
  <w:style w:type="character" w:customStyle="1" w:styleId="FontStyle311">
    <w:name w:val="Font Style311"/>
    <w:uiPriority w:val="99"/>
    <w:rsid w:val="00C150D2"/>
    <w:rPr>
      <w:rFonts w:ascii="Times New Roman" w:hAnsi="Times New Roman" w:cs="Times New Roman"/>
      <w:b/>
      <w:bCs/>
      <w:spacing w:val="-10"/>
      <w:sz w:val="18"/>
      <w:szCs w:val="18"/>
    </w:rPr>
  </w:style>
  <w:style w:type="character" w:customStyle="1" w:styleId="FontStyle332">
    <w:name w:val="Font Style332"/>
    <w:uiPriority w:val="99"/>
    <w:rsid w:val="00C150D2"/>
    <w:rPr>
      <w:rFonts w:ascii="Times New Roman" w:hAnsi="Times New Roman" w:cs="Times New Roman"/>
      <w:b/>
      <w:bCs/>
      <w:i/>
      <w:iCs/>
      <w:spacing w:val="-10"/>
      <w:sz w:val="20"/>
      <w:szCs w:val="20"/>
    </w:rPr>
  </w:style>
  <w:style w:type="character" w:customStyle="1" w:styleId="FontStyle371">
    <w:name w:val="Font Style371"/>
    <w:uiPriority w:val="99"/>
    <w:rsid w:val="00C150D2"/>
    <w:rPr>
      <w:rFonts w:ascii="Times New Roman" w:hAnsi="Times New Roman" w:cs="Times New Roman"/>
      <w:sz w:val="16"/>
      <w:szCs w:val="16"/>
    </w:rPr>
  </w:style>
  <w:style w:type="character" w:customStyle="1" w:styleId="FontStyle350">
    <w:name w:val="Font Style350"/>
    <w:uiPriority w:val="99"/>
    <w:rsid w:val="00C150D2"/>
    <w:rPr>
      <w:rFonts w:ascii="Times New Roman" w:hAnsi="Times New Roman" w:cs="Times New Roman"/>
      <w:b/>
      <w:bCs/>
      <w:i/>
      <w:iCs/>
      <w:sz w:val="20"/>
      <w:szCs w:val="20"/>
    </w:rPr>
  </w:style>
  <w:style w:type="paragraph" w:customStyle="1" w:styleId="Style8">
    <w:name w:val="Style8"/>
    <w:basedOn w:val="Normal"/>
    <w:uiPriority w:val="99"/>
    <w:qFormat/>
    <w:rsid w:val="00C150D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150D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150D2"/>
    <w:pPr>
      <w:widowControl w:val="0"/>
      <w:autoSpaceDE w:val="0"/>
      <w:autoSpaceDN w:val="0"/>
      <w:adjustRightInd w:val="0"/>
    </w:pPr>
    <w:rPr>
      <w:rFonts w:eastAsia="Times New Roman"/>
    </w:rPr>
  </w:style>
  <w:style w:type="character" w:customStyle="1" w:styleId="FontStyle351">
    <w:name w:val="Font Style351"/>
    <w:uiPriority w:val="99"/>
    <w:rsid w:val="00C150D2"/>
    <w:rPr>
      <w:rFonts w:ascii="Times New Roman" w:hAnsi="Times New Roman" w:cs="Times New Roman"/>
      <w:b/>
      <w:bCs/>
      <w:sz w:val="22"/>
      <w:szCs w:val="22"/>
    </w:rPr>
  </w:style>
  <w:style w:type="paragraph" w:customStyle="1" w:styleId="Style10">
    <w:name w:val="Style10"/>
    <w:basedOn w:val="Normal"/>
    <w:link w:val="Style10Char"/>
    <w:qFormat/>
    <w:rsid w:val="00C150D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150D2"/>
    <w:pPr>
      <w:widowControl w:val="0"/>
      <w:autoSpaceDE w:val="0"/>
      <w:autoSpaceDN w:val="0"/>
      <w:adjustRightInd w:val="0"/>
      <w:jc w:val="both"/>
    </w:pPr>
    <w:rPr>
      <w:rFonts w:eastAsia="Times New Roman"/>
    </w:rPr>
  </w:style>
  <w:style w:type="character" w:customStyle="1" w:styleId="FontStyle369">
    <w:name w:val="Font Style369"/>
    <w:uiPriority w:val="99"/>
    <w:rsid w:val="00C150D2"/>
    <w:rPr>
      <w:rFonts w:ascii="Times New Roman" w:hAnsi="Times New Roman" w:cs="Times New Roman"/>
      <w:b/>
      <w:bCs/>
      <w:spacing w:val="-10"/>
      <w:sz w:val="20"/>
      <w:szCs w:val="20"/>
    </w:rPr>
  </w:style>
  <w:style w:type="character" w:customStyle="1" w:styleId="FontStyle357">
    <w:name w:val="Font Style357"/>
    <w:uiPriority w:val="99"/>
    <w:rsid w:val="00C150D2"/>
    <w:rPr>
      <w:rFonts w:ascii="Times New Roman" w:hAnsi="Times New Roman" w:cs="Times New Roman"/>
      <w:b/>
      <w:bCs/>
      <w:spacing w:val="-10"/>
      <w:sz w:val="22"/>
      <w:szCs w:val="22"/>
    </w:rPr>
  </w:style>
  <w:style w:type="paragraph" w:customStyle="1" w:styleId="Style67">
    <w:name w:val="Style67"/>
    <w:basedOn w:val="Normal"/>
    <w:uiPriority w:val="99"/>
    <w:qFormat/>
    <w:rsid w:val="00C150D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150D2"/>
    <w:rPr>
      <w:rFonts w:ascii="Times New Roman" w:hAnsi="Times New Roman" w:cs="Times New Roman"/>
      <w:sz w:val="20"/>
      <w:szCs w:val="20"/>
    </w:rPr>
  </w:style>
  <w:style w:type="character" w:customStyle="1" w:styleId="FontStyle374">
    <w:name w:val="Font Style374"/>
    <w:uiPriority w:val="99"/>
    <w:rsid w:val="00C150D2"/>
    <w:rPr>
      <w:rFonts w:ascii="Times New Roman" w:hAnsi="Times New Roman" w:cs="Times New Roman"/>
      <w:b/>
      <w:bCs/>
      <w:spacing w:val="-10"/>
      <w:sz w:val="22"/>
      <w:szCs w:val="22"/>
    </w:rPr>
  </w:style>
  <w:style w:type="paragraph" w:customStyle="1" w:styleId="Style30">
    <w:name w:val="Style30"/>
    <w:basedOn w:val="Normal"/>
    <w:uiPriority w:val="99"/>
    <w:qFormat/>
    <w:rsid w:val="00C150D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150D2"/>
    <w:rPr>
      <w:rFonts w:ascii="Times New Roman" w:hAnsi="Times New Roman" w:cs="Times New Roman"/>
      <w:smallCaps/>
      <w:sz w:val="16"/>
      <w:szCs w:val="16"/>
    </w:rPr>
  </w:style>
  <w:style w:type="paragraph" w:customStyle="1" w:styleId="Style93">
    <w:name w:val="Style93"/>
    <w:basedOn w:val="Normal"/>
    <w:uiPriority w:val="99"/>
    <w:qFormat/>
    <w:rsid w:val="00C150D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150D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150D2"/>
    <w:rPr>
      <w:sz w:val="10"/>
      <w:szCs w:val="24"/>
      <w:lang w:val="en-US" w:eastAsia="en-US" w:bidi="ar-SA"/>
    </w:rPr>
  </w:style>
  <w:style w:type="character" w:customStyle="1" w:styleId="UnderlineCharCharCharCharCharCharCharChar">
    <w:name w:val="Underline Char Char Char Char Char Char Char Char"/>
    <w:rsid w:val="00C150D2"/>
    <w:rPr>
      <w:szCs w:val="24"/>
      <w:u w:val="single"/>
      <w:lang w:val="en-US" w:eastAsia="en-US" w:bidi="ar-SA"/>
    </w:rPr>
  </w:style>
  <w:style w:type="character" w:customStyle="1" w:styleId="SmalltextCharCharCharChar">
    <w:name w:val="Small text Char Char Char Char"/>
    <w:rsid w:val="00C150D2"/>
    <w:rPr>
      <w:sz w:val="16"/>
      <w:szCs w:val="24"/>
      <w:lang w:val="en-US" w:eastAsia="en-US" w:bidi="ar-SA"/>
    </w:rPr>
  </w:style>
  <w:style w:type="paragraph" w:customStyle="1" w:styleId="boldcitation">
    <w:name w:val="bold citation"/>
    <w:basedOn w:val="Normal"/>
    <w:qFormat/>
    <w:rsid w:val="00C150D2"/>
    <w:rPr>
      <w:rFonts w:eastAsia="Times New Roman"/>
      <w:b/>
      <w:sz w:val="28"/>
      <w:u w:val="thick"/>
    </w:rPr>
  </w:style>
  <w:style w:type="character" w:customStyle="1" w:styleId="SmallTextCharCharCharChar0">
    <w:name w:val="Small Text Char Char Char Char"/>
    <w:link w:val="SmallTextCharCharChar"/>
    <w:rsid w:val="00C150D2"/>
    <w:rPr>
      <w:sz w:val="16"/>
      <w:szCs w:val="24"/>
    </w:rPr>
  </w:style>
  <w:style w:type="paragraph" w:customStyle="1" w:styleId="HotRouteCharCharCharCharChar">
    <w:name w:val="Hot Route! Char Char Char Char Char"/>
    <w:basedOn w:val="Normal"/>
    <w:link w:val="HotRouteCharCharCharCharCharChar"/>
    <w:qFormat/>
    <w:rsid w:val="00C150D2"/>
    <w:pPr>
      <w:ind w:left="144"/>
    </w:pPr>
    <w:rPr>
      <w:rFonts w:eastAsia="Times New Roman"/>
    </w:rPr>
  </w:style>
  <w:style w:type="character" w:customStyle="1" w:styleId="underlinecardChar">
    <w:name w:val="underline card Char"/>
    <w:rsid w:val="00C150D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150D2"/>
  </w:style>
  <w:style w:type="character" w:customStyle="1" w:styleId="CardsCharCharChar">
    <w:name w:val="Cards Char Char Char"/>
    <w:rsid w:val="00C150D2"/>
    <w:rPr>
      <w:szCs w:val="24"/>
      <w:lang w:val="en-US" w:eastAsia="en-US" w:bidi="ar-SA"/>
    </w:rPr>
  </w:style>
  <w:style w:type="character" w:customStyle="1" w:styleId="HiddenBlockHeaderChar">
    <w:name w:val="Hidden Block Header Char"/>
    <w:link w:val="HiddenBlockHeader"/>
    <w:rsid w:val="00C150D2"/>
    <w:rPr>
      <w:rFonts w:ascii="Times New Roman" w:eastAsia="Times New Roman" w:hAnsi="Times New Roman" w:cs="Courier New"/>
      <w:b/>
      <w:bCs/>
      <w:sz w:val="28"/>
    </w:rPr>
  </w:style>
  <w:style w:type="paragraph" w:customStyle="1" w:styleId="NothingCharChar">
    <w:name w:val="Nothing Char Char"/>
    <w:link w:val="NothingCharCharChar"/>
    <w:rsid w:val="00C150D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150D2"/>
    <w:rPr>
      <w:rFonts w:ascii="Times New Roman" w:eastAsia="MS Mincho" w:hAnsi="Times New Roman" w:cs="Times New Roman"/>
      <w:sz w:val="24"/>
      <w:szCs w:val="24"/>
    </w:rPr>
  </w:style>
  <w:style w:type="character" w:customStyle="1" w:styleId="CardsCharChar">
    <w:name w:val="Cards Char Char"/>
    <w:rsid w:val="00C150D2"/>
    <w:rPr>
      <w:szCs w:val="24"/>
      <w:lang w:val="en-US" w:eastAsia="en-US" w:bidi="ar-SA"/>
    </w:rPr>
  </w:style>
  <w:style w:type="character" w:customStyle="1" w:styleId="CardsCharCharCharChar">
    <w:name w:val="Cards Char Char Char Char"/>
    <w:rsid w:val="00C150D2"/>
    <w:rPr>
      <w:szCs w:val="24"/>
      <w:lang w:val="en-US" w:eastAsia="en-US" w:bidi="ar-SA"/>
    </w:rPr>
  </w:style>
  <w:style w:type="character" w:customStyle="1" w:styleId="BlockHeadingsCharChar">
    <w:name w:val="Block Headings Char Char"/>
    <w:rsid w:val="00C150D2"/>
    <w:rPr>
      <w:b/>
      <w:sz w:val="36"/>
      <w:szCs w:val="24"/>
      <w:u w:val="single"/>
      <w:lang w:val="en-US" w:eastAsia="en-US" w:bidi="ar-SA"/>
    </w:rPr>
  </w:style>
  <w:style w:type="character" w:customStyle="1" w:styleId="NothingChar1">
    <w:name w:val="Nothing Char1"/>
    <w:rsid w:val="00C150D2"/>
    <w:rPr>
      <w:szCs w:val="24"/>
      <w:lang w:val="en-US" w:eastAsia="en-US" w:bidi="ar-SA"/>
    </w:rPr>
  </w:style>
  <w:style w:type="numbering" w:customStyle="1" w:styleId="NoList32">
    <w:name w:val="No List32"/>
    <w:next w:val="NoList"/>
    <w:semiHidden/>
    <w:unhideWhenUsed/>
    <w:rsid w:val="00C150D2"/>
  </w:style>
  <w:style w:type="paragraph" w:customStyle="1" w:styleId="bloctitles">
    <w:name w:val="bloc titles"/>
    <w:basedOn w:val="Heading1"/>
    <w:next w:val="Normal"/>
    <w:link w:val="bloctitlesChar"/>
    <w:autoRedefine/>
    <w:qFormat/>
    <w:rsid w:val="00C150D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150D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150D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150D2"/>
    <w:rPr>
      <w:u w:val="single"/>
      <w:lang w:val="en-US" w:eastAsia="en-US" w:bidi="ar-SA"/>
    </w:rPr>
  </w:style>
  <w:style w:type="character" w:customStyle="1" w:styleId="heading3char0">
    <w:name w:val="heading3char"/>
    <w:rsid w:val="00C150D2"/>
  </w:style>
  <w:style w:type="paragraph" w:customStyle="1" w:styleId="TextUnderline0">
    <w:name w:val="Text Underline"/>
    <w:basedOn w:val="Normal"/>
    <w:link w:val="TextUnderlineChar0"/>
    <w:qFormat/>
    <w:rsid w:val="00C150D2"/>
    <w:rPr>
      <w:rFonts w:eastAsia="Times New Roman"/>
      <w:bCs/>
      <w:kern w:val="20"/>
      <w:szCs w:val="32"/>
      <w:u w:val="single"/>
      <w:lang w:val="x-none" w:eastAsia="x-none"/>
    </w:rPr>
  </w:style>
  <w:style w:type="character" w:customStyle="1" w:styleId="TextUnderlineChar0">
    <w:name w:val="Text Underline Char"/>
    <w:link w:val="TextUnderline0"/>
    <w:rsid w:val="00C150D2"/>
    <w:rPr>
      <w:rFonts w:eastAsia="Times New Roman" w:cs="Calibri"/>
      <w:bCs/>
      <w:kern w:val="20"/>
      <w:szCs w:val="32"/>
      <w:u w:val="single"/>
      <w:lang w:val="x-none" w:eastAsia="x-none"/>
    </w:rPr>
  </w:style>
  <w:style w:type="paragraph" w:customStyle="1" w:styleId="Regular">
    <w:name w:val="Regular"/>
    <w:link w:val="RegularChar"/>
    <w:qFormat/>
    <w:rsid w:val="00C150D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150D2"/>
    <w:rPr>
      <w:rFonts w:ascii="Garamond" w:eastAsia="Times New Roman" w:hAnsi="Garamond" w:cs="Times New Roman"/>
      <w:bCs/>
      <w:kern w:val="20"/>
      <w:sz w:val="20"/>
      <w:szCs w:val="32"/>
    </w:rPr>
  </w:style>
  <w:style w:type="paragraph" w:customStyle="1" w:styleId="TagLine0">
    <w:name w:val="Tag Line"/>
    <w:basedOn w:val="Normal"/>
    <w:qFormat/>
    <w:rsid w:val="00C150D2"/>
    <w:rPr>
      <w:rFonts w:eastAsia="Times New Roman"/>
      <w:b/>
    </w:rPr>
  </w:style>
  <w:style w:type="character" w:customStyle="1" w:styleId="StyleTimesNewRoman">
    <w:name w:val="Style Times New Roman"/>
    <w:rsid w:val="00C150D2"/>
    <w:rPr>
      <w:rFonts w:ascii="Garamond" w:hAnsi="Garamond"/>
    </w:rPr>
  </w:style>
  <w:style w:type="paragraph" w:customStyle="1" w:styleId="INDENTEDPARAGRAPH">
    <w:name w:val="INDENTED PARAGRAPH"/>
    <w:qFormat/>
    <w:rsid w:val="00C150D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150D2"/>
    <w:rPr>
      <w:rFonts w:cs="Arial"/>
      <w:bCs/>
      <w:caps/>
      <w:color w:val="FFFFFF"/>
      <w:sz w:val="2"/>
      <w:szCs w:val="2"/>
      <w:lang w:val="en-US" w:eastAsia="en-US" w:bidi="ar-SA"/>
    </w:rPr>
  </w:style>
  <w:style w:type="paragraph" w:customStyle="1" w:styleId="Numbering">
    <w:name w:val="Numbering"/>
    <w:basedOn w:val="Normal"/>
    <w:next w:val="Normal"/>
    <w:qFormat/>
    <w:rsid w:val="00C150D2"/>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150D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150D2"/>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150D2"/>
    <w:pPr>
      <w:tabs>
        <w:tab w:val="clear" w:pos="360"/>
      </w:tabs>
      <w:ind w:left="720"/>
    </w:pPr>
  </w:style>
  <w:style w:type="paragraph" w:customStyle="1" w:styleId="Lettering">
    <w:name w:val="Lettering"/>
    <w:basedOn w:val="Numbering"/>
    <w:next w:val="Normal"/>
    <w:qFormat/>
    <w:rsid w:val="00C150D2"/>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C150D2"/>
    <w:pPr>
      <w:widowControl w:val="0"/>
      <w:numPr>
        <w:numId w:val="50"/>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150D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150D2"/>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C150D2"/>
    <w:pPr>
      <w:widowControl w:val="0"/>
      <w:numPr>
        <w:numId w:val="54"/>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150D2"/>
    <w:pPr>
      <w:numPr>
        <w:numId w:val="0"/>
      </w:numPr>
      <w:spacing w:before="0" w:after="120"/>
      <w:jc w:val="left"/>
    </w:pPr>
  </w:style>
  <w:style w:type="paragraph" w:customStyle="1" w:styleId="Clearformatting0">
    <w:name w:val="Clear formatting"/>
    <w:basedOn w:val="Normal"/>
    <w:qFormat/>
    <w:rsid w:val="00C150D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150D2"/>
  </w:style>
  <w:style w:type="paragraph" w:customStyle="1" w:styleId="SmallCardText">
    <w:name w:val="Small Card Text"/>
    <w:qFormat/>
    <w:rsid w:val="00C150D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150D2"/>
    <w:rPr>
      <w:sz w:val="16"/>
      <w:szCs w:val="16"/>
      <w:lang w:val="en-US" w:eastAsia="en-US" w:bidi="ar-SA"/>
    </w:rPr>
  </w:style>
  <w:style w:type="paragraph" w:customStyle="1" w:styleId="TAGFONT">
    <w:name w:val="TAG FONT"/>
    <w:basedOn w:val="Normal"/>
    <w:autoRedefine/>
    <w:qFormat/>
    <w:rsid w:val="00C150D2"/>
    <w:rPr>
      <w:rFonts w:eastAsia="Times New Roman"/>
    </w:rPr>
  </w:style>
  <w:style w:type="character" w:customStyle="1" w:styleId="mainarttxt">
    <w:name w:val="mainarttxt"/>
    <w:basedOn w:val="DefaultParagraphFont"/>
    <w:rsid w:val="00C150D2"/>
  </w:style>
  <w:style w:type="paragraph" w:customStyle="1" w:styleId="TagChar1CharCharCharChar">
    <w:name w:val="Tag Char1 Char Char Char Char"/>
    <w:basedOn w:val="Normal"/>
    <w:uiPriority w:val="99"/>
    <w:qFormat/>
    <w:rsid w:val="00C150D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150D2"/>
    <w:pPr>
      <w:ind w:left="229" w:right="229"/>
    </w:pPr>
    <w:rPr>
      <w:rFonts w:ascii="Verdana" w:eastAsia="Times New Roman" w:hAnsi="Verdana"/>
      <w:szCs w:val="20"/>
    </w:rPr>
  </w:style>
  <w:style w:type="paragraph" w:styleId="NormalIndent">
    <w:name w:val="Normal Indent"/>
    <w:basedOn w:val="Normal"/>
    <w:rsid w:val="00C150D2"/>
    <w:pPr>
      <w:ind w:left="720"/>
    </w:pPr>
    <w:rPr>
      <w:rFonts w:eastAsia="Times New Roman"/>
      <w:szCs w:val="20"/>
    </w:rPr>
  </w:style>
  <w:style w:type="paragraph" w:styleId="EnvelopeReturn">
    <w:name w:val="envelope return"/>
    <w:basedOn w:val="Normal"/>
    <w:rsid w:val="00C150D2"/>
    <w:rPr>
      <w:rFonts w:eastAsia="Times New Roman"/>
      <w:szCs w:val="20"/>
    </w:rPr>
  </w:style>
  <w:style w:type="paragraph" w:styleId="EnvelopeAddress">
    <w:name w:val="envelope address"/>
    <w:basedOn w:val="Normal"/>
    <w:rsid w:val="00C150D2"/>
    <w:pPr>
      <w:framePr w:w="7920" w:h="1980" w:hRule="exact" w:hSpace="180" w:wrap="auto" w:hAnchor="page" w:xAlign="center" w:yAlign="bottom"/>
      <w:ind w:left="2880"/>
    </w:pPr>
    <w:rPr>
      <w:rFonts w:eastAsia="Times New Roman"/>
      <w:sz w:val="28"/>
    </w:rPr>
  </w:style>
  <w:style w:type="character" w:customStyle="1" w:styleId="Style10pt">
    <w:name w:val="Style 10 pt"/>
    <w:rsid w:val="00C150D2"/>
    <w:rPr>
      <w:sz w:val="20"/>
    </w:rPr>
  </w:style>
  <w:style w:type="character" w:customStyle="1" w:styleId="highlightChar">
    <w:name w:val="highlight Char"/>
    <w:rsid w:val="00C150D2"/>
    <w:rPr>
      <w:sz w:val="24"/>
      <w:szCs w:val="24"/>
      <w:u w:val="single"/>
      <w:lang w:val="en-US" w:eastAsia="en-US" w:bidi="ar-SA"/>
    </w:rPr>
  </w:style>
  <w:style w:type="character" w:customStyle="1" w:styleId="UnderlinedEvChar">
    <w:name w:val="Underlined Ev Char"/>
    <w:link w:val="UnderlinedEv"/>
    <w:rsid w:val="00C150D2"/>
    <w:rPr>
      <w:rFonts w:ascii="Verdana" w:hAnsi="Verdana"/>
      <w:sz w:val="16"/>
      <w:szCs w:val="24"/>
      <w:u w:val="thick"/>
    </w:rPr>
  </w:style>
  <w:style w:type="paragraph" w:customStyle="1" w:styleId="formfldssel">
    <w:name w:val="formfldssel"/>
    <w:basedOn w:val="Normal"/>
    <w:qFormat/>
    <w:rsid w:val="00C150D2"/>
    <w:pPr>
      <w:spacing w:before="100" w:beforeAutospacing="1" w:after="100" w:afterAutospacing="1"/>
    </w:pPr>
    <w:rPr>
      <w:rFonts w:eastAsia="Arial Unicode MS"/>
      <w:color w:val="000000"/>
      <w:szCs w:val="20"/>
    </w:rPr>
  </w:style>
  <w:style w:type="paragraph" w:customStyle="1" w:styleId="hpleftlk">
    <w:name w:val="hpleftlk"/>
    <w:basedOn w:val="Normal"/>
    <w:qFormat/>
    <w:rsid w:val="00C150D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150D2"/>
    <w:pPr>
      <w:spacing w:before="100" w:beforeAutospacing="1" w:after="100" w:afterAutospacing="1"/>
    </w:pPr>
    <w:rPr>
      <w:rFonts w:eastAsia="Arial Unicode MS"/>
      <w:b/>
      <w:bCs/>
      <w:szCs w:val="20"/>
    </w:rPr>
  </w:style>
  <w:style w:type="character" w:customStyle="1" w:styleId="pmterms2">
    <w:name w:val="pmterms2"/>
    <w:basedOn w:val="DefaultParagraphFont"/>
    <w:rsid w:val="00C150D2"/>
  </w:style>
  <w:style w:type="character" w:customStyle="1" w:styleId="StyleCardTextUnderline3Char">
    <w:name w:val="Style Card Text + Underline3 Char"/>
    <w:link w:val="StyleCardTextUnderline3"/>
    <w:rsid w:val="00C150D2"/>
    <w:rPr>
      <w:rFonts w:eastAsia="SimSun"/>
      <w:szCs w:val="24"/>
      <w:u w:val="thick"/>
      <w:lang w:eastAsia="zh-CN"/>
    </w:rPr>
  </w:style>
  <w:style w:type="character" w:customStyle="1" w:styleId="BoldandUnderlineChar1Char2CharChar">
    <w:name w:val="Bold and Underline Char1 Char2 Char Char"/>
    <w:rsid w:val="00C150D2"/>
    <w:rPr>
      <w:b/>
      <w:noProof w:val="0"/>
      <w:szCs w:val="24"/>
      <w:u w:val="single"/>
      <w:lang w:val="en-US" w:eastAsia="en-US" w:bidi="ar-SA"/>
    </w:rPr>
  </w:style>
  <w:style w:type="character" w:customStyle="1" w:styleId="UnderlineChar1Char1">
    <w:name w:val="Underline Char1 Char1"/>
    <w:rsid w:val="00C150D2"/>
    <w:rPr>
      <w:noProof w:val="0"/>
      <w:szCs w:val="24"/>
      <w:u w:val="single"/>
      <w:lang w:val="en-US" w:eastAsia="en-US" w:bidi="ar-SA"/>
    </w:rPr>
  </w:style>
  <w:style w:type="paragraph" w:customStyle="1" w:styleId="Underlinestyle1">
    <w:name w:val="Underlinestyle"/>
    <w:basedOn w:val="Normal"/>
    <w:qFormat/>
    <w:rsid w:val="00C150D2"/>
    <w:pPr>
      <w:tabs>
        <w:tab w:val="left" w:pos="720"/>
      </w:tabs>
      <w:ind w:left="720"/>
    </w:pPr>
    <w:rPr>
      <w:rFonts w:eastAsia="Times New Roman"/>
      <w:szCs w:val="20"/>
      <w:u w:val="single"/>
    </w:rPr>
  </w:style>
  <w:style w:type="character" w:customStyle="1" w:styleId="featurecontentgray1">
    <w:name w:val="featurecontentgray1"/>
    <w:rsid w:val="00C150D2"/>
    <w:rPr>
      <w:rFonts w:ascii="Arial" w:hAnsi="Arial" w:cs="Arial" w:hint="default"/>
      <w:color w:val="666666"/>
    </w:rPr>
  </w:style>
  <w:style w:type="character" w:customStyle="1" w:styleId="CardCharCharChar0">
    <w:name w:val="Card Char Char Char"/>
    <w:rsid w:val="00C150D2"/>
    <w:rPr>
      <w:rFonts w:ascii="Book Antiqua" w:hAnsi="Book Antiqua"/>
      <w:szCs w:val="24"/>
      <w:lang w:val="en-US" w:eastAsia="en-US" w:bidi="ar-SA"/>
    </w:rPr>
  </w:style>
  <w:style w:type="character" w:customStyle="1" w:styleId="big1">
    <w:name w:val="big1"/>
    <w:rsid w:val="00C150D2"/>
    <w:rPr>
      <w:sz w:val="28"/>
      <w:szCs w:val="28"/>
    </w:rPr>
  </w:style>
  <w:style w:type="character" w:customStyle="1" w:styleId="prodgeneral">
    <w:name w:val="prodgeneral"/>
    <w:basedOn w:val="DefaultParagraphFont"/>
    <w:rsid w:val="00C150D2"/>
  </w:style>
  <w:style w:type="character" w:customStyle="1" w:styleId="StyleUnderlineChar0">
    <w:name w:val="Style Underline + Char"/>
    <w:rsid w:val="00C150D2"/>
    <w:rPr>
      <w:rFonts w:eastAsia="SimSun" w:cs="Arial"/>
      <w:b/>
      <w:bCs/>
      <w:iCs/>
      <w:caps/>
      <w:sz w:val="24"/>
      <w:szCs w:val="24"/>
      <w:u w:val="single"/>
      <w:lang w:val="en-US" w:eastAsia="en-US" w:bidi="ar-SA"/>
    </w:rPr>
  </w:style>
  <w:style w:type="character" w:customStyle="1" w:styleId="StyleciteChar">
    <w:name w:val="Style cite + Char"/>
    <w:basedOn w:val="citeChar0"/>
    <w:rsid w:val="00C150D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150D2"/>
    <w:rPr>
      <w:rFonts w:eastAsia="Times New Roman"/>
      <w:b/>
    </w:rPr>
  </w:style>
  <w:style w:type="paragraph" w:customStyle="1" w:styleId="RepeatHeader">
    <w:name w:val="Repeat Header"/>
    <w:basedOn w:val="HeaderDebate"/>
    <w:qFormat/>
    <w:rsid w:val="00C150D2"/>
    <w:pPr>
      <w:outlineLvl w:val="1"/>
    </w:pPr>
    <w:rPr>
      <w:szCs w:val="48"/>
    </w:rPr>
  </w:style>
  <w:style w:type="character" w:customStyle="1" w:styleId="sectiontitle">
    <w:name w:val="sectiontitle"/>
    <w:basedOn w:val="DefaultParagraphFont"/>
    <w:rsid w:val="00C150D2"/>
  </w:style>
  <w:style w:type="character" w:customStyle="1" w:styleId="sectionsubtitle">
    <w:name w:val="sectionsubtitle"/>
    <w:basedOn w:val="DefaultParagraphFont"/>
    <w:rsid w:val="00C150D2"/>
  </w:style>
  <w:style w:type="character" w:customStyle="1" w:styleId="copyright">
    <w:name w:val="copyright"/>
    <w:basedOn w:val="DefaultParagraphFont"/>
    <w:rsid w:val="00C150D2"/>
  </w:style>
  <w:style w:type="character" w:customStyle="1" w:styleId="EvidenceTag">
    <w:name w:val="Evidence Tag"/>
    <w:rsid w:val="00C150D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150D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150D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150D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150D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150D2"/>
    <w:rPr>
      <w:rFonts w:eastAsia="Times New Roman"/>
    </w:rPr>
  </w:style>
  <w:style w:type="paragraph" w:customStyle="1" w:styleId="citationunderline">
    <w:name w:val="citation/underline"/>
    <w:autoRedefine/>
    <w:qFormat/>
    <w:rsid w:val="00C150D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150D2"/>
  </w:style>
  <w:style w:type="character" w:customStyle="1" w:styleId="inside-head1">
    <w:name w:val="inside-head1"/>
    <w:rsid w:val="00C150D2"/>
    <w:rPr>
      <w:rFonts w:ascii="Arial" w:hAnsi="Arial" w:cs="Arial" w:hint="default"/>
      <w:b/>
      <w:bCs/>
      <w:color w:val="000000"/>
      <w:spacing w:val="-15"/>
      <w:sz w:val="45"/>
      <w:szCs w:val="45"/>
    </w:rPr>
  </w:style>
  <w:style w:type="character" w:customStyle="1" w:styleId="datestamp1">
    <w:name w:val="datestamp1"/>
    <w:rsid w:val="00C150D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150D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150D2"/>
  </w:style>
  <w:style w:type="paragraph" w:customStyle="1" w:styleId="links1">
    <w:name w:val="links1"/>
    <w:basedOn w:val="Normal"/>
    <w:qFormat/>
    <w:rsid w:val="00C150D2"/>
    <w:pPr>
      <w:spacing w:before="100" w:beforeAutospacing="1" w:after="100" w:afterAutospacing="1"/>
    </w:pPr>
    <w:rPr>
      <w:rFonts w:eastAsia="Times New Roman"/>
      <w:color w:val="FFFFFF"/>
      <w:szCs w:val="16"/>
    </w:rPr>
  </w:style>
  <w:style w:type="paragraph" w:customStyle="1" w:styleId="endtext">
    <w:name w:val="endtext"/>
    <w:basedOn w:val="Normal"/>
    <w:qFormat/>
    <w:rsid w:val="00C150D2"/>
    <w:pPr>
      <w:spacing w:before="100" w:beforeAutospacing="1" w:after="100" w:afterAutospacing="1"/>
      <w:ind w:left="300"/>
    </w:pPr>
    <w:rPr>
      <w:rFonts w:eastAsia="Times New Roman"/>
      <w:szCs w:val="20"/>
    </w:rPr>
  </w:style>
  <w:style w:type="character" w:customStyle="1" w:styleId="storyheading31">
    <w:name w:val="storyheading31"/>
    <w:rsid w:val="00C150D2"/>
    <w:rPr>
      <w:rFonts w:ascii="Verdana" w:hAnsi="Verdana" w:hint="default"/>
      <w:b/>
      <w:bCs/>
      <w:sz w:val="32"/>
      <w:szCs w:val="32"/>
    </w:rPr>
  </w:style>
  <w:style w:type="character" w:customStyle="1" w:styleId="storydeck31">
    <w:name w:val="storydeck31"/>
    <w:rsid w:val="00C150D2"/>
    <w:rPr>
      <w:rFonts w:ascii="Verdana" w:hAnsi="Verdana" w:hint="default"/>
      <w:i w:val="0"/>
      <w:iCs w:val="0"/>
      <w:sz w:val="21"/>
      <w:szCs w:val="21"/>
    </w:rPr>
  </w:style>
  <w:style w:type="character" w:customStyle="1" w:styleId="subtitle10">
    <w:name w:val="subtitle1"/>
    <w:rsid w:val="00C150D2"/>
    <w:rPr>
      <w:rFonts w:ascii="Verdana" w:hAnsi="Verdana" w:hint="default"/>
      <w:b w:val="0"/>
      <w:bCs w:val="0"/>
      <w:vanish w:val="0"/>
      <w:webHidden w:val="0"/>
      <w:color w:val="484848"/>
      <w:sz w:val="14"/>
      <w:szCs w:val="14"/>
      <w:specVanish w:val="0"/>
    </w:rPr>
  </w:style>
  <w:style w:type="paragraph" w:customStyle="1" w:styleId="g">
    <w:name w:val="g"/>
    <w:basedOn w:val="Normal"/>
    <w:qFormat/>
    <w:rsid w:val="00C150D2"/>
    <w:pPr>
      <w:spacing w:before="240" w:after="240"/>
    </w:pPr>
    <w:rPr>
      <w:rFonts w:eastAsia="Times New Roman"/>
    </w:rPr>
  </w:style>
  <w:style w:type="character" w:customStyle="1" w:styleId="clsbiolink">
    <w:name w:val="clsbiolink"/>
    <w:basedOn w:val="DefaultParagraphFont"/>
    <w:rsid w:val="00C150D2"/>
  </w:style>
  <w:style w:type="character" w:customStyle="1" w:styleId="clssmaller">
    <w:name w:val="clssmaller"/>
    <w:basedOn w:val="DefaultParagraphFont"/>
    <w:rsid w:val="00C150D2"/>
  </w:style>
  <w:style w:type="character" w:customStyle="1" w:styleId="sm1">
    <w:name w:val="sm1"/>
    <w:rsid w:val="00C150D2"/>
    <w:rPr>
      <w:rFonts w:ascii="Verdana" w:hAnsi="Verdana" w:hint="default"/>
      <w:i w:val="0"/>
      <w:iCs w:val="0"/>
      <w:smallCaps w:val="0"/>
      <w:color w:val="000000"/>
      <w:sz w:val="17"/>
      <w:szCs w:val="17"/>
    </w:rPr>
  </w:style>
  <w:style w:type="character" w:customStyle="1" w:styleId="noindentChar">
    <w:name w:val="noindent Char"/>
    <w:rsid w:val="00C150D2"/>
    <w:rPr>
      <w:rFonts w:ascii="Arial" w:hAnsi="Arial" w:cs="Arial"/>
      <w:sz w:val="24"/>
      <w:szCs w:val="24"/>
      <w:lang w:val="en-US" w:eastAsia="en-US" w:bidi="ar-SA"/>
    </w:rPr>
  </w:style>
  <w:style w:type="character" w:customStyle="1" w:styleId="SmallChar1">
    <w:name w:val="Small Char1"/>
    <w:rsid w:val="00C150D2"/>
    <w:rPr>
      <w:sz w:val="16"/>
      <w:szCs w:val="24"/>
      <w:lang w:val="en-US" w:eastAsia="en-US" w:bidi="ar-SA"/>
    </w:rPr>
  </w:style>
  <w:style w:type="character" w:customStyle="1" w:styleId="fullcite">
    <w:name w:val="fullcite"/>
    <w:basedOn w:val="DefaultParagraphFont"/>
    <w:rsid w:val="00C150D2"/>
  </w:style>
  <w:style w:type="character" w:customStyle="1" w:styleId="Style9ptThickunderline">
    <w:name w:val="Style 9 pt Thick underline"/>
    <w:rsid w:val="00C150D2"/>
    <w:rPr>
      <w:sz w:val="24"/>
      <w:u w:val="thick"/>
    </w:rPr>
  </w:style>
  <w:style w:type="paragraph" w:customStyle="1" w:styleId="Repeatheader0">
    <w:name w:val="Repeat header"/>
    <w:basedOn w:val="Normal"/>
    <w:autoRedefine/>
    <w:qFormat/>
    <w:rsid w:val="00C150D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150D2"/>
    <w:rPr>
      <w:rFonts w:ascii="Times New Roman" w:eastAsia="Times New Roman" w:hAnsi="Times New Roman"/>
      <w:sz w:val="16"/>
    </w:rPr>
  </w:style>
  <w:style w:type="character" w:customStyle="1" w:styleId="CardNotUnderlinedChar">
    <w:name w:val="Card Not Underlined Char"/>
    <w:rsid w:val="00C150D2"/>
    <w:rPr>
      <w:sz w:val="16"/>
      <w:lang w:val="en-US" w:eastAsia="en-US" w:bidi="ar-SA"/>
    </w:rPr>
  </w:style>
  <w:style w:type="paragraph" w:customStyle="1" w:styleId="CardNotUnderlined3">
    <w:name w:val="Card Not Underlined 3"/>
    <w:basedOn w:val="CardNotUnderlined"/>
    <w:qFormat/>
    <w:rsid w:val="00C150D2"/>
    <w:rPr>
      <w:rFonts w:ascii="Times New Roman" w:eastAsia="Times New Roman" w:hAnsi="Times New Roman"/>
      <w:sz w:val="18"/>
    </w:rPr>
  </w:style>
  <w:style w:type="paragraph" w:customStyle="1" w:styleId="CardNotUnderlinedFinal">
    <w:name w:val="Card Not Underlined Final"/>
    <w:basedOn w:val="CardNotUnderlined3"/>
    <w:qFormat/>
    <w:rsid w:val="00C150D2"/>
    <w:rPr>
      <w:sz w:val="20"/>
    </w:rPr>
  </w:style>
  <w:style w:type="character" w:customStyle="1" w:styleId="CardNotUnderlinedChar1">
    <w:name w:val="Card Not Underlined Char1"/>
    <w:rsid w:val="00C150D2"/>
    <w:rPr>
      <w:lang w:val="en-US" w:eastAsia="en-US" w:bidi="ar-SA"/>
    </w:rPr>
  </w:style>
  <w:style w:type="character" w:customStyle="1" w:styleId="cardChar1">
    <w:name w:val="card Char1"/>
    <w:rsid w:val="00C150D2"/>
    <w:rPr>
      <w:szCs w:val="24"/>
      <w:lang w:val="en-US" w:eastAsia="en-US" w:bidi="ar-SA"/>
    </w:rPr>
  </w:style>
  <w:style w:type="character" w:customStyle="1" w:styleId="tagChar30">
    <w:name w:val="tag Char3"/>
    <w:rsid w:val="00C150D2"/>
    <w:rPr>
      <w:b/>
      <w:sz w:val="24"/>
      <w:szCs w:val="24"/>
      <w:lang w:val="en-US" w:eastAsia="en-US" w:bidi="ar-SA"/>
    </w:rPr>
  </w:style>
  <w:style w:type="character" w:customStyle="1" w:styleId="link-mailto">
    <w:name w:val="link-mailto"/>
    <w:basedOn w:val="DefaultParagraphFont"/>
    <w:rsid w:val="00C150D2"/>
  </w:style>
  <w:style w:type="character" w:customStyle="1" w:styleId="StyleUnderlineUnderlineChar">
    <w:name w:val="Style Underline + Underline Char"/>
    <w:rsid w:val="00C150D2"/>
    <w:rPr>
      <w:rFonts w:ascii="Trebuchet MS" w:hAnsi="Trebuchet MS"/>
      <w:szCs w:val="18"/>
      <w:u w:val="single"/>
      <w:lang w:val="en-US" w:eastAsia="en-US" w:bidi="ar-SA"/>
    </w:rPr>
  </w:style>
  <w:style w:type="paragraph" w:customStyle="1" w:styleId="formfld">
    <w:name w:val="formfld"/>
    <w:basedOn w:val="Normal"/>
    <w:qFormat/>
    <w:rsid w:val="00C150D2"/>
    <w:pPr>
      <w:spacing w:before="100" w:beforeAutospacing="1" w:after="100" w:afterAutospacing="1"/>
    </w:pPr>
    <w:rPr>
      <w:rFonts w:eastAsia="Arial Unicode MS"/>
      <w:szCs w:val="20"/>
    </w:rPr>
  </w:style>
  <w:style w:type="paragraph" w:customStyle="1" w:styleId="Number">
    <w:name w:val="Number"/>
    <w:basedOn w:val="Heading2"/>
    <w:uiPriority w:val="99"/>
    <w:qFormat/>
    <w:rsid w:val="00C150D2"/>
    <w:pPr>
      <w:keepLines w:val="0"/>
      <w:pageBreakBefore w:val="0"/>
      <w:numPr>
        <w:numId w:val="53"/>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150D2"/>
    <w:pPr>
      <w:widowControl/>
      <w:spacing w:after="160" w:line="259" w:lineRule="auto"/>
      <w:ind w:left="288" w:right="0"/>
    </w:pPr>
    <w:rPr>
      <w:rFonts w:cs="Calibri"/>
      <w:u w:val="thick"/>
    </w:rPr>
  </w:style>
  <w:style w:type="character" w:customStyle="1" w:styleId="UnderlineCardsChar">
    <w:name w:val="Underline Cards Char"/>
    <w:link w:val="UnderlineCards"/>
    <w:rsid w:val="00C150D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150D2"/>
    <w:pPr>
      <w:widowControl/>
      <w:spacing w:after="160" w:line="259" w:lineRule="auto"/>
      <w:ind w:left="288" w:right="0"/>
    </w:pPr>
    <w:rPr>
      <w:rFonts w:cs="Calibri"/>
      <w:sz w:val="14"/>
    </w:rPr>
  </w:style>
  <w:style w:type="character" w:customStyle="1" w:styleId="SmallCardsChar">
    <w:name w:val="Small Cards Char"/>
    <w:link w:val="SmallCards"/>
    <w:rsid w:val="00C150D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150D2"/>
    <w:rPr>
      <w:rFonts w:eastAsia="Times New Roman"/>
      <w:b/>
      <w:szCs w:val="20"/>
    </w:rPr>
  </w:style>
  <w:style w:type="character" w:customStyle="1" w:styleId="ReadingCitesChar">
    <w:name w:val="Reading Cites Char"/>
    <w:link w:val="ReadingCites"/>
    <w:rsid w:val="00C150D2"/>
    <w:rPr>
      <w:rFonts w:eastAsia="Times New Roman" w:cs="Calibri"/>
      <w:b/>
      <w:szCs w:val="20"/>
    </w:rPr>
  </w:style>
  <w:style w:type="paragraph" w:customStyle="1" w:styleId="ContentsHeading">
    <w:name w:val="Contents Heading"/>
    <w:basedOn w:val="Heading1"/>
    <w:next w:val="Normal"/>
    <w:uiPriority w:val="99"/>
    <w:qFormat/>
    <w:rsid w:val="00C150D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150D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150D2"/>
    <w:pPr>
      <w:spacing w:before="100" w:beforeAutospacing="1" w:after="100" w:afterAutospacing="1"/>
    </w:pPr>
    <w:rPr>
      <w:rFonts w:eastAsia="Times New Roman"/>
    </w:rPr>
  </w:style>
  <w:style w:type="character" w:customStyle="1" w:styleId="CharacterStyle8">
    <w:name w:val="Character Style 8"/>
    <w:rsid w:val="00C150D2"/>
    <w:rPr>
      <w:sz w:val="22"/>
      <w:szCs w:val="22"/>
    </w:rPr>
  </w:style>
  <w:style w:type="paragraph" w:customStyle="1" w:styleId="Style110">
    <w:name w:val="Style 11"/>
    <w:qFormat/>
    <w:rsid w:val="00C150D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150D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150D2"/>
    <w:rPr>
      <w:rFonts w:ascii="Garamond" w:hAnsi="Garamond" w:cs="Garamond"/>
      <w:sz w:val="20"/>
      <w:szCs w:val="20"/>
    </w:rPr>
  </w:style>
  <w:style w:type="paragraph" w:customStyle="1" w:styleId="TagStyle">
    <w:name w:val="Tag Style"/>
    <w:basedOn w:val="CardStyle"/>
    <w:qFormat/>
    <w:rsid w:val="00C150D2"/>
    <w:pPr>
      <w:contextualSpacing w:val="0"/>
    </w:pPr>
    <w:rPr>
      <w:b/>
      <w:sz w:val="24"/>
    </w:rPr>
  </w:style>
  <w:style w:type="character" w:customStyle="1" w:styleId="CardText1CharChar">
    <w:name w:val="Card Text 1 Char Char"/>
    <w:rsid w:val="00C150D2"/>
    <w:rPr>
      <w:rFonts w:ascii="Arial Narrow" w:hAnsi="Arial Narrow"/>
      <w:color w:val="000000"/>
      <w:sz w:val="22"/>
      <w:szCs w:val="22"/>
      <w:u w:val="single"/>
      <w:lang w:val="en-US" w:eastAsia="en-US" w:bidi="ar-SA"/>
    </w:rPr>
  </w:style>
  <w:style w:type="character" w:customStyle="1" w:styleId="CardText1Char1">
    <w:name w:val="Card Text 1 Char1"/>
    <w:rsid w:val="00C150D2"/>
    <w:rPr>
      <w:rFonts w:ascii="Arial Narrow" w:hAnsi="Arial Narrow"/>
      <w:color w:val="000000"/>
      <w:sz w:val="22"/>
      <w:szCs w:val="22"/>
      <w:u w:val="single"/>
      <w:lang w:val="en-US" w:eastAsia="en-US" w:bidi="ar-SA"/>
    </w:rPr>
  </w:style>
  <w:style w:type="character" w:customStyle="1" w:styleId="CharacterStyle2">
    <w:name w:val="Character Style 2"/>
    <w:uiPriority w:val="99"/>
    <w:rsid w:val="00C150D2"/>
    <w:rPr>
      <w:sz w:val="24"/>
      <w:szCs w:val="24"/>
      <w:u w:val="single"/>
    </w:rPr>
  </w:style>
  <w:style w:type="paragraph" w:customStyle="1" w:styleId="Style70">
    <w:name w:val="Style 7"/>
    <w:qFormat/>
    <w:rsid w:val="00C150D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150D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150D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150D2"/>
  </w:style>
  <w:style w:type="paragraph" w:customStyle="1" w:styleId="Header1">
    <w:name w:val="Header1"/>
    <w:basedOn w:val="Heading1"/>
    <w:next w:val="Heading1"/>
    <w:qFormat/>
    <w:rsid w:val="00C150D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150D2"/>
    <w:rPr>
      <w:b/>
      <w:bCs/>
      <w:color w:val="695B54"/>
    </w:rPr>
  </w:style>
  <w:style w:type="paragraph" w:customStyle="1" w:styleId="Heading11">
    <w:name w:val="Heading 11"/>
    <w:basedOn w:val="Normal"/>
    <w:next w:val="Normal"/>
    <w:uiPriority w:val="99"/>
    <w:qFormat/>
    <w:rsid w:val="00C150D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C150D2"/>
    <w:pPr>
      <w:keepLines w:val="0"/>
      <w:pageBreakBefore w:val="0"/>
      <w:spacing w:before="0"/>
      <w:jc w:val="left"/>
    </w:pPr>
    <w:rPr>
      <w:rFonts w:eastAsia="Times New Roman" w:cs="Arial"/>
      <w:sz w:val="22"/>
      <w:szCs w:val="26"/>
    </w:rPr>
  </w:style>
  <w:style w:type="character" w:customStyle="1" w:styleId="TextHeadingChar">
    <w:name w:val="Text Heading Char"/>
    <w:rsid w:val="00C150D2"/>
    <w:rPr>
      <w:rFonts w:cs="Arial"/>
      <w:b/>
      <w:bCs/>
      <w:sz w:val="22"/>
      <w:szCs w:val="26"/>
      <w:u w:val="single"/>
      <w:lang w:val="en-US" w:eastAsia="en-US" w:bidi="ar-SA"/>
    </w:rPr>
  </w:style>
  <w:style w:type="character" w:customStyle="1" w:styleId="FootnoteCharacters">
    <w:name w:val="Footnote Characters"/>
    <w:rsid w:val="00C150D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C150D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150D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150D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150D2"/>
    <w:rPr>
      <w:rFonts w:eastAsia="Times New Roman"/>
      <w:smallCaps/>
    </w:rPr>
  </w:style>
  <w:style w:type="paragraph" w:customStyle="1" w:styleId="DebateBody">
    <w:name w:val="Debate Body"/>
    <w:basedOn w:val="Normal"/>
    <w:uiPriority w:val="99"/>
    <w:qFormat/>
    <w:rsid w:val="00C150D2"/>
    <w:rPr>
      <w:rFonts w:ascii="Cambria" w:eastAsia="Cambria" w:hAnsi="Cambria"/>
      <w:b/>
      <w:caps/>
    </w:rPr>
  </w:style>
  <w:style w:type="paragraph" w:customStyle="1" w:styleId="StyleDebateBodyBefore12pt">
    <w:name w:val="Style Debate Body + Before:  12 pt"/>
    <w:basedOn w:val="Normal"/>
    <w:next w:val="Normal"/>
    <w:uiPriority w:val="99"/>
    <w:qFormat/>
    <w:rsid w:val="00C150D2"/>
    <w:pPr>
      <w:spacing w:before="240"/>
    </w:pPr>
    <w:rPr>
      <w:rFonts w:eastAsia="Times New Roman"/>
      <w:bCs/>
      <w:szCs w:val="20"/>
    </w:rPr>
  </w:style>
  <w:style w:type="paragraph" w:customStyle="1" w:styleId="StyleDebateBodyBefore12pt1">
    <w:name w:val="Style Debate Body + Before:  12 pt1"/>
    <w:basedOn w:val="Normal"/>
    <w:uiPriority w:val="99"/>
    <w:qFormat/>
    <w:rsid w:val="00C150D2"/>
    <w:pPr>
      <w:spacing w:before="240"/>
    </w:pPr>
    <w:rPr>
      <w:rFonts w:eastAsia="Times New Roman"/>
      <w:bCs/>
      <w:szCs w:val="20"/>
    </w:rPr>
  </w:style>
  <w:style w:type="character" w:customStyle="1" w:styleId="10ptnotbold">
    <w:name w:val="10ptnotbold"/>
    <w:rsid w:val="00C150D2"/>
    <w:rPr>
      <w:sz w:val="20"/>
    </w:rPr>
  </w:style>
  <w:style w:type="paragraph" w:customStyle="1" w:styleId="PageNumber11">
    <w:name w:val="Page Number11"/>
    <w:basedOn w:val="Normal"/>
    <w:next w:val="Normal"/>
    <w:uiPriority w:val="99"/>
    <w:qFormat/>
    <w:rsid w:val="00C150D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150D2"/>
    <w:rPr>
      <w:rFonts w:eastAsia="SimSun" w:cs="Arial"/>
      <w:b/>
      <w:bCs/>
      <w:iCs/>
      <w:sz w:val="24"/>
      <w:szCs w:val="28"/>
      <w:lang w:val="en-US" w:eastAsia="zh-CN" w:bidi="ar-SA"/>
    </w:rPr>
  </w:style>
  <w:style w:type="character" w:customStyle="1" w:styleId="Char31">
    <w:name w:val="Char31"/>
    <w:rsid w:val="00C150D2"/>
    <w:rPr>
      <w:rFonts w:cs="Arial"/>
      <w:bCs/>
      <w:u w:val="thick"/>
      <w:lang w:val="en-US" w:eastAsia="en-US" w:bidi="ar-SA"/>
    </w:rPr>
  </w:style>
  <w:style w:type="paragraph" w:customStyle="1" w:styleId="Header11">
    <w:name w:val="Header11"/>
    <w:rsid w:val="00C150D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C150D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C150D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150D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150D2"/>
    <w:pPr>
      <w:spacing w:before="120"/>
    </w:pPr>
    <w:rPr>
      <w:rFonts w:eastAsia="Times New Roman"/>
    </w:rPr>
  </w:style>
  <w:style w:type="character" w:customStyle="1" w:styleId="underliningChar0">
    <w:name w:val="underlining Char"/>
    <w:rsid w:val="00C150D2"/>
    <w:rPr>
      <w:b/>
      <w:szCs w:val="24"/>
      <w:u w:val="single"/>
      <w:lang w:val="en-US" w:eastAsia="en-US" w:bidi="ar-SA"/>
    </w:rPr>
  </w:style>
  <w:style w:type="character" w:customStyle="1" w:styleId="notreadChar">
    <w:name w:val="not read Char"/>
    <w:rsid w:val="00C150D2"/>
    <w:rPr>
      <w:sz w:val="18"/>
      <w:szCs w:val="24"/>
      <w:lang w:val="en-US" w:eastAsia="en-US" w:bidi="ar-SA"/>
    </w:rPr>
  </w:style>
  <w:style w:type="paragraph" w:customStyle="1" w:styleId="StyleStrong10ptNotBold">
    <w:name w:val="Style Strong + 10 pt Not Bold"/>
    <w:basedOn w:val="Normal"/>
    <w:autoRedefine/>
    <w:uiPriority w:val="99"/>
    <w:qFormat/>
    <w:rsid w:val="00C150D2"/>
    <w:pPr>
      <w:ind w:left="720" w:hanging="360"/>
    </w:pPr>
    <w:rPr>
      <w:rFonts w:eastAsia="Times New Roman"/>
      <w:sz w:val="26"/>
      <w:szCs w:val="26"/>
    </w:rPr>
  </w:style>
  <w:style w:type="paragraph" w:customStyle="1" w:styleId="times">
    <w:name w:val="times"/>
    <w:basedOn w:val="Normal"/>
    <w:qFormat/>
    <w:rsid w:val="00C150D2"/>
    <w:pPr>
      <w:spacing w:before="100" w:beforeAutospacing="1" w:after="100" w:afterAutospacing="1"/>
    </w:pPr>
    <w:rPr>
      <w:rFonts w:eastAsia="Times New Roman"/>
    </w:rPr>
  </w:style>
  <w:style w:type="character" w:customStyle="1" w:styleId="prbodytext1">
    <w:name w:val="pr_bodytext1"/>
    <w:rsid w:val="00C150D2"/>
    <w:rPr>
      <w:rFonts w:ascii="Arial" w:hAnsi="Arial" w:cs="Arial" w:hint="default"/>
      <w:sz w:val="20"/>
      <w:szCs w:val="20"/>
    </w:rPr>
  </w:style>
  <w:style w:type="character" w:customStyle="1" w:styleId="smallCharChar">
    <w:name w:val="small Char Char"/>
    <w:rsid w:val="00C150D2"/>
    <w:rPr>
      <w:rFonts w:ascii="Times New Roman" w:eastAsia="Times New Roman" w:hAnsi="Times New Roman" w:cs="Times New Roman"/>
      <w:sz w:val="12"/>
      <w:szCs w:val="16"/>
    </w:rPr>
  </w:style>
  <w:style w:type="character" w:customStyle="1" w:styleId="Undlerine">
    <w:name w:val="Undlerine"/>
    <w:qFormat/>
    <w:rsid w:val="00C150D2"/>
    <w:rPr>
      <w:rFonts w:ascii="Times New Roman" w:hAnsi="Times New Roman"/>
      <w:w w:val="110"/>
      <w:sz w:val="20"/>
      <w:szCs w:val="20"/>
      <w:u w:val="single"/>
      <w:bdr w:val="none" w:sz="0" w:space="0" w:color="auto"/>
      <w:lang w:bidi="he-IL"/>
    </w:rPr>
  </w:style>
  <w:style w:type="character" w:customStyle="1" w:styleId="Aunderline1">
    <w:name w:val="Aunderline"/>
    <w:qFormat/>
    <w:rsid w:val="00C150D2"/>
    <w:rPr>
      <w:rFonts w:ascii="Times New Roman" w:hAnsi="Times New Roman"/>
      <w:sz w:val="20"/>
      <w:u w:val="single"/>
    </w:rPr>
  </w:style>
  <w:style w:type="paragraph" w:customStyle="1" w:styleId="NormalUnderline0">
    <w:name w:val="Normal + Underline"/>
    <w:basedOn w:val="Normal"/>
    <w:link w:val="NormalUnderlineChar0"/>
    <w:qFormat/>
    <w:rsid w:val="00C150D2"/>
    <w:pPr>
      <w:ind w:left="720"/>
    </w:pPr>
    <w:rPr>
      <w:rFonts w:eastAsia="Times New Roman"/>
      <w:b/>
      <w:u w:val="single"/>
      <w:lang w:val="x-none" w:eastAsia="x-none"/>
    </w:rPr>
  </w:style>
  <w:style w:type="character" w:customStyle="1" w:styleId="NormalUnderlineChar0">
    <w:name w:val="Normal + Underline Char"/>
    <w:link w:val="NormalUnderline0"/>
    <w:rsid w:val="00C150D2"/>
    <w:rPr>
      <w:rFonts w:eastAsia="Times New Roman" w:cs="Calibri"/>
      <w:b/>
      <w:u w:val="single"/>
      <w:lang w:val="x-none" w:eastAsia="x-none"/>
    </w:rPr>
  </w:style>
  <w:style w:type="character" w:customStyle="1" w:styleId="tim">
    <w:name w:val="tim"/>
    <w:qFormat/>
    <w:rsid w:val="00C150D2"/>
    <w:rPr>
      <w:rFonts w:ascii="Times New Roman" w:hAnsi="Times New Roman"/>
      <w:sz w:val="20"/>
      <w:u w:val="single"/>
    </w:rPr>
  </w:style>
  <w:style w:type="character" w:customStyle="1" w:styleId="hl">
    <w:name w:val="hl"/>
    <w:basedOn w:val="DefaultParagraphFont"/>
    <w:rsid w:val="00C150D2"/>
  </w:style>
  <w:style w:type="character" w:customStyle="1" w:styleId="clock1">
    <w:name w:val="clock1"/>
    <w:rsid w:val="00C150D2"/>
    <w:rPr>
      <w:color w:val="B51B1B"/>
    </w:rPr>
  </w:style>
  <w:style w:type="character" w:customStyle="1" w:styleId="smallChar10">
    <w:name w:val="small Char1"/>
    <w:rsid w:val="00C150D2"/>
    <w:rPr>
      <w:sz w:val="12"/>
      <w:szCs w:val="16"/>
      <w:lang w:val="en-US" w:eastAsia="en-US" w:bidi="ar-SA"/>
    </w:rPr>
  </w:style>
  <w:style w:type="character" w:customStyle="1" w:styleId="SmallCardsCharChar">
    <w:name w:val="Small Cards Char Char"/>
    <w:rsid w:val="00C150D2"/>
    <w:rPr>
      <w:sz w:val="14"/>
      <w:szCs w:val="24"/>
      <w:lang w:val="en-US" w:eastAsia="en-US" w:bidi="ar-SA"/>
    </w:rPr>
  </w:style>
  <w:style w:type="paragraph" w:customStyle="1" w:styleId="NormalCards">
    <w:name w:val="Normal Cards"/>
    <w:basedOn w:val="Normal"/>
    <w:uiPriority w:val="99"/>
    <w:qFormat/>
    <w:rsid w:val="00C150D2"/>
    <w:pPr>
      <w:ind w:left="288"/>
    </w:pPr>
    <w:rPr>
      <w:rFonts w:eastAsia="Times New Roman"/>
    </w:rPr>
  </w:style>
  <w:style w:type="character" w:customStyle="1" w:styleId="iniciales">
    <w:name w:val="iniciales"/>
    <w:basedOn w:val="DefaultParagraphFont"/>
    <w:rsid w:val="00C150D2"/>
  </w:style>
  <w:style w:type="character" w:customStyle="1" w:styleId="Style10ptBoldUnderline">
    <w:name w:val="Style 10 pt Bold Underline"/>
    <w:rsid w:val="00C150D2"/>
    <w:rPr>
      <w:b/>
      <w:bCs/>
      <w:sz w:val="20"/>
      <w:u w:val="single"/>
    </w:rPr>
  </w:style>
  <w:style w:type="paragraph" w:customStyle="1" w:styleId="outdent">
    <w:name w:val="outdent"/>
    <w:basedOn w:val="Normal"/>
    <w:qFormat/>
    <w:rsid w:val="00C150D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150D2"/>
    <w:pPr>
      <w:spacing w:before="100" w:beforeAutospacing="1" w:after="100" w:afterAutospacing="1"/>
    </w:pPr>
    <w:rPr>
      <w:rFonts w:eastAsia="Times New Roman"/>
    </w:rPr>
  </w:style>
  <w:style w:type="paragraph" w:customStyle="1" w:styleId="separator">
    <w:name w:val="separator"/>
    <w:basedOn w:val="Normal"/>
    <w:rsid w:val="00C150D2"/>
    <w:pPr>
      <w:spacing w:before="100" w:beforeAutospacing="1" w:after="100" w:afterAutospacing="1"/>
    </w:pPr>
    <w:rPr>
      <w:rFonts w:eastAsia="Times New Roman"/>
    </w:rPr>
  </w:style>
  <w:style w:type="paragraph" w:customStyle="1" w:styleId="bulletfollow">
    <w:name w:val="bulletfollow"/>
    <w:basedOn w:val="Normal"/>
    <w:qFormat/>
    <w:rsid w:val="00C150D2"/>
    <w:pPr>
      <w:spacing w:before="100" w:beforeAutospacing="1" w:after="100" w:afterAutospacing="1"/>
    </w:pPr>
    <w:rPr>
      <w:rFonts w:eastAsia="Times New Roman"/>
    </w:rPr>
  </w:style>
  <w:style w:type="paragraph" w:customStyle="1" w:styleId="bulleted">
    <w:name w:val="bulleted"/>
    <w:basedOn w:val="Normal"/>
    <w:qFormat/>
    <w:rsid w:val="00C150D2"/>
    <w:pPr>
      <w:spacing w:before="100" w:beforeAutospacing="1" w:after="100" w:afterAutospacing="1"/>
    </w:pPr>
    <w:rPr>
      <w:rFonts w:eastAsia="Times New Roman"/>
    </w:rPr>
  </w:style>
  <w:style w:type="character" w:customStyle="1" w:styleId="spelle">
    <w:name w:val="spelle"/>
    <w:basedOn w:val="DefaultParagraphFont"/>
    <w:rsid w:val="00C150D2"/>
  </w:style>
  <w:style w:type="character" w:customStyle="1" w:styleId="grame">
    <w:name w:val="grame"/>
    <w:basedOn w:val="DefaultParagraphFont"/>
    <w:rsid w:val="00C150D2"/>
  </w:style>
  <w:style w:type="paragraph" w:customStyle="1" w:styleId="Strikethrough0">
    <w:name w:val="Strikethrough"/>
    <w:next w:val="Normal"/>
    <w:link w:val="StrikethroughChar"/>
    <w:qFormat/>
    <w:rsid w:val="00C150D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150D2"/>
    <w:rPr>
      <w:rFonts w:ascii="Times New Roman" w:eastAsia="Times New Roman" w:hAnsi="Times New Roman" w:cs="Times New Roman"/>
      <w:strike/>
      <w:sz w:val="20"/>
      <w:szCs w:val="20"/>
    </w:rPr>
  </w:style>
  <w:style w:type="character" w:customStyle="1" w:styleId="UnderlineCardsCharChar">
    <w:name w:val="Underline Cards Char Char"/>
    <w:rsid w:val="00C150D2"/>
    <w:rPr>
      <w:rFonts w:eastAsia="SimSun"/>
      <w:szCs w:val="24"/>
      <w:u w:val="thick"/>
      <w:lang w:val="en-US" w:eastAsia="en-US" w:bidi="ar-SA"/>
    </w:rPr>
  </w:style>
  <w:style w:type="character" w:customStyle="1" w:styleId="head">
    <w:name w:val="head"/>
    <w:basedOn w:val="DefaultParagraphFont"/>
    <w:rsid w:val="00C150D2"/>
  </w:style>
  <w:style w:type="paragraph" w:customStyle="1" w:styleId="authorgroup">
    <w:name w:val="authorgroup"/>
    <w:basedOn w:val="Normal"/>
    <w:qFormat/>
    <w:rsid w:val="00C150D2"/>
    <w:pPr>
      <w:spacing w:before="100" w:beforeAutospacing="1" w:after="100" w:afterAutospacing="1"/>
    </w:pPr>
    <w:rPr>
      <w:rFonts w:eastAsia="Calibri"/>
    </w:rPr>
  </w:style>
  <w:style w:type="paragraph" w:customStyle="1" w:styleId="affiliation1">
    <w:name w:val="affiliation1"/>
    <w:basedOn w:val="Normal"/>
    <w:qFormat/>
    <w:rsid w:val="00C150D2"/>
    <w:pPr>
      <w:spacing w:before="100" w:beforeAutospacing="1" w:after="100" w:afterAutospacing="1"/>
    </w:pPr>
    <w:rPr>
      <w:rFonts w:eastAsia="Calibri"/>
    </w:rPr>
  </w:style>
  <w:style w:type="paragraph" w:customStyle="1" w:styleId="norm">
    <w:name w:val="norm"/>
    <w:basedOn w:val="Normal"/>
    <w:rsid w:val="00C150D2"/>
    <w:pPr>
      <w:spacing w:before="100" w:beforeAutospacing="1" w:after="100" w:afterAutospacing="1"/>
    </w:pPr>
    <w:rPr>
      <w:rFonts w:eastAsia="Calibri"/>
    </w:rPr>
  </w:style>
  <w:style w:type="character" w:customStyle="1" w:styleId="hidden">
    <w:name w:val="hidden"/>
    <w:basedOn w:val="DefaultParagraphFont"/>
    <w:uiPriority w:val="99"/>
    <w:rsid w:val="00C150D2"/>
  </w:style>
  <w:style w:type="character" w:customStyle="1" w:styleId="smallcapitals">
    <w:name w:val="smallcapitals"/>
    <w:basedOn w:val="DefaultParagraphFont"/>
    <w:rsid w:val="00C150D2"/>
  </w:style>
  <w:style w:type="character" w:customStyle="1" w:styleId="number0">
    <w:name w:val="number"/>
    <w:basedOn w:val="DefaultParagraphFont"/>
    <w:rsid w:val="00C150D2"/>
  </w:style>
  <w:style w:type="character" w:customStyle="1" w:styleId="swauthor">
    <w:name w:val="sw_author"/>
    <w:rsid w:val="00C150D2"/>
  </w:style>
  <w:style w:type="character" w:customStyle="1" w:styleId="articlebody1">
    <w:name w:val="articlebody1"/>
    <w:rsid w:val="00C150D2"/>
  </w:style>
  <w:style w:type="character" w:customStyle="1" w:styleId="small1">
    <w:name w:val="small1"/>
    <w:rsid w:val="00C150D2"/>
  </w:style>
  <w:style w:type="character" w:customStyle="1" w:styleId="ShrinkText">
    <w:name w:val="Shrink Text"/>
    <w:rsid w:val="00C150D2"/>
    <w:rPr>
      <w:sz w:val="16"/>
    </w:rPr>
  </w:style>
  <w:style w:type="paragraph" w:customStyle="1" w:styleId="AuthorDate1">
    <w:name w:val="Author/Date"/>
    <w:basedOn w:val="Normal"/>
    <w:link w:val="AuthorDateChar1"/>
    <w:qFormat/>
    <w:rsid w:val="00C150D2"/>
    <w:rPr>
      <w:rFonts w:eastAsia="Times New Roman"/>
      <w:b/>
      <w:u w:val="single"/>
    </w:rPr>
  </w:style>
  <w:style w:type="character" w:customStyle="1" w:styleId="AuthorDateChar1">
    <w:name w:val="Author/Date Char1"/>
    <w:link w:val="AuthorDate1"/>
    <w:rsid w:val="00C150D2"/>
    <w:rPr>
      <w:rFonts w:eastAsia="Times New Roman" w:cs="Calibri"/>
      <w:b/>
      <w:u w:val="single"/>
    </w:rPr>
  </w:style>
  <w:style w:type="character" w:customStyle="1" w:styleId="Shortcite">
    <w:name w:val="Shortcite"/>
    <w:basedOn w:val="DefaultParagraphFont"/>
    <w:rsid w:val="00C150D2"/>
    <w:rPr>
      <w:rFonts w:ascii="Times New Roman" w:hAnsi="Times New Roman"/>
      <w:b/>
      <w:bCs/>
      <w:sz w:val="20"/>
    </w:rPr>
  </w:style>
  <w:style w:type="character" w:customStyle="1" w:styleId="Longcite">
    <w:name w:val="Longcite"/>
    <w:basedOn w:val="DefaultParagraphFont"/>
    <w:rsid w:val="00C150D2"/>
    <w:rPr>
      <w:sz w:val="16"/>
    </w:rPr>
  </w:style>
  <w:style w:type="paragraph" w:customStyle="1" w:styleId="analytic1">
    <w:name w:val="analytic"/>
    <w:basedOn w:val="Normal"/>
    <w:link w:val="analyticChar1"/>
    <w:uiPriority w:val="4"/>
    <w:qFormat/>
    <w:rsid w:val="00C150D2"/>
    <w:pPr>
      <w:spacing w:before="120"/>
    </w:pPr>
    <w:rPr>
      <w:b/>
    </w:rPr>
  </w:style>
  <w:style w:type="character" w:customStyle="1" w:styleId="analyticChar1">
    <w:name w:val="analytic Char"/>
    <w:basedOn w:val="DefaultParagraphFont"/>
    <w:link w:val="analytic1"/>
    <w:uiPriority w:val="4"/>
    <w:rsid w:val="00C150D2"/>
    <w:rPr>
      <w:rFonts w:cs="Calibri"/>
      <w:b/>
    </w:rPr>
  </w:style>
  <w:style w:type="character" w:customStyle="1" w:styleId="Normal30">
    <w:name w:val="Normal3"/>
    <w:basedOn w:val="DefaultParagraphFont"/>
    <w:rsid w:val="00C150D2"/>
  </w:style>
  <w:style w:type="paragraph" w:customStyle="1" w:styleId="PageNumber8">
    <w:name w:val="Page Number8"/>
    <w:basedOn w:val="Normal"/>
    <w:next w:val="Normal"/>
    <w:uiPriority w:val="99"/>
    <w:qFormat/>
    <w:rsid w:val="00C150D2"/>
    <w:rPr>
      <w:rFonts w:eastAsia="Times New Roman"/>
    </w:rPr>
  </w:style>
  <w:style w:type="paragraph" w:customStyle="1" w:styleId="Header2">
    <w:name w:val="Header2"/>
    <w:basedOn w:val="Heading1"/>
    <w:next w:val="Heading1"/>
    <w:link w:val="Header2Char"/>
    <w:qFormat/>
    <w:rsid w:val="00C150D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150D2"/>
    <w:pPr>
      <w:keepNext/>
      <w:widowControl w:val="0"/>
      <w:suppressAutoHyphens/>
      <w:jc w:val="center"/>
    </w:pPr>
    <w:rPr>
      <w:rFonts w:eastAsia="Tahoma"/>
      <w:b/>
      <w:sz w:val="48"/>
      <w:szCs w:val="32"/>
      <w:u w:val="single"/>
    </w:rPr>
  </w:style>
  <w:style w:type="character" w:customStyle="1" w:styleId="NoterefInText">
    <w:name w:val="_NoterefInText"/>
    <w:uiPriority w:val="99"/>
    <w:rsid w:val="00C150D2"/>
    <w:rPr>
      <w:rFonts w:cs="New Baskerville"/>
      <w:color w:val="000000"/>
    </w:rPr>
  </w:style>
  <w:style w:type="character" w:customStyle="1" w:styleId="postauthor">
    <w:name w:val="postauthor"/>
    <w:basedOn w:val="DefaultParagraphFont"/>
    <w:rsid w:val="00C150D2"/>
  </w:style>
  <w:style w:type="paragraph" w:customStyle="1" w:styleId="notes-source-hasnotes">
    <w:name w:val="notes-source-hasnotes"/>
    <w:basedOn w:val="Normal"/>
    <w:qFormat/>
    <w:rsid w:val="00C150D2"/>
    <w:pPr>
      <w:spacing w:before="100" w:beforeAutospacing="1" w:after="100" w:afterAutospacing="1"/>
    </w:pPr>
    <w:rPr>
      <w:rFonts w:ascii="Times" w:hAnsi="Times"/>
      <w:szCs w:val="20"/>
    </w:rPr>
  </w:style>
  <w:style w:type="character" w:customStyle="1" w:styleId="span">
    <w:name w:val="span"/>
    <w:basedOn w:val="DefaultParagraphFont"/>
    <w:rsid w:val="00C150D2"/>
  </w:style>
  <w:style w:type="character" w:customStyle="1" w:styleId="maintitle">
    <w:name w:val="maintitle"/>
    <w:basedOn w:val="DefaultParagraphFont"/>
    <w:rsid w:val="00C150D2"/>
  </w:style>
  <w:style w:type="character" w:customStyle="1" w:styleId="thirdparty-logo">
    <w:name w:val="thirdparty-logo"/>
    <w:basedOn w:val="DefaultParagraphFont"/>
    <w:rsid w:val="00C150D2"/>
  </w:style>
  <w:style w:type="character" w:customStyle="1" w:styleId="updated">
    <w:name w:val="updated"/>
    <w:basedOn w:val="DefaultParagraphFont"/>
    <w:rsid w:val="00C150D2"/>
  </w:style>
  <w:style w:type="paragraph" w:customStyle="1" w:styleId="articlemeta">
    <w:name w:val="articlemeta"/>
    <w:basedOn w:val="Normal"/>
    <w:qFormat/>
    <w:rsid w:val="00C150D2"/>
    <w:pPr>
      <w:spacing w:before="100" w:beforeAutospacing="1" w:after="100" w:afterAutospacing="1"/>
    </w:pPr>
    <w:rPr>
      <w:rFonts w:ascii="Times" w:hAnsi="Times"/>
      <w:szCs w:val="20"/>
    </w:rPr>
  </w:style>
  <w:style w:type="character" w:customStyle="1" w:styleId="vcard">
    <w:name w:val="vcard"/>
    <w:basedOn w:val="DefaultParagraphFont"/>
    <w:rsid w:val="00C150D2"/>
  </w:style>
  <w:style w:type="character" w:customStyle="1" w:styleId="dateline">
    <w:name w:val="dateline"/>
    <w:basedOn w:val="DefaultParagraphFont"/>
    <w:rsid w:val="00C150D2"/>
  </w:style>
  <w:style w:type="character" w:customStyle="1" w:styleId="print-footnote">
    <w:name w:val="print-footnote"/>
    <w:basedOn w:val="DefaultParagraphFont"/>
    <w:rsid w:val="00C150D2"/>
  </w:style>
  <w:style w:type="character" w:customStyle="1" w:styleId="datestring">
    <w:name w:val="datestring"/>
    <w:basedOn w:val="DefaultParagraphFont"/>
    <w:rsid w:val="00C150D2"/>
  </w:style>
  <w:style w:type="paragraph" w:customStyle="1" w:styleId="left">
    <w:name w:val="left"/>
    <w:basedOn w:val="Normal"/>
    <w:uiPriority w:val="99"/>
    <w:qFormat/>
    <w:rsid w:val="00C150D2"/>
    <w:pPr>
      <w:spacing w:before="100" w:beforeAutospacing="1" w:after="100" w:afterAutospacing="1"/>
    </w:pPr>
    <w:rPr>
      <w:rFonts w:ascii="Times" w:hAnsi="Times"/>
      <w:szCs w:val="20"/>
    </w:rPr>
  </w:style>
  <w:style w:type="paragraph" w:customStyle="1" w:styleId="right">
    <w:name w:val="right"/>
    <w:basedOn w:val="Normal"/>
    <w:uiPriority w:val="99"/>
    <w:qFormat/>
    <w:rsid w:val="00C150D2"/>
    <w:pPr>
      <w:spacing w:before="100" w:beforeAutospacing="1" w:after="100" w:afterAutospacing="1"/>
    </w:pPr>
    <w:rPr>
      <w:rFonts w:ascii="Times" w:hAnsi="Times"/>
      <w:szCs w:val="20"/>
    </w:rPr>
  </w:style>
  <w:style w:type="character" w:customStyle="1" w:styleId="gptad">
    <w:name w:val="gptad"/>
    <w:basedOn w:val="DefaultParagraphFont"/>
    <w:rsid w:val="00C150D2"/>
  </w:style>
  <w:style w:type="paragraph" w:customStyle="1" w:styleId="creditpostedmodified">
    <w:name w:val="credit_posted_modified"/>
    <w:basedOn w:val="Normal"/>
    <w:qFormat/>
    <w:rsid w:val="00C150D2"/>
    <w:pPr>
      <w:spacing w:before="100" w:beforeAutospacing="1" w:after="100" w:afterAutospacing="1"/>
    </w:pPr>
    <w:rPr>
      <w:rFonts w:ascii="Times" w:hAnsi="Times"/>
      <w:szCs w:val="20"/>
    </w:rPr>
  </w:style>
  <w:style w:type="character" w:customStyle="1" w:styleId="creditline">
    <w:name w:val="creditline"/>
    <w:basedOn w:val="DefaultParagraphFont"/>
    <w:rsid w:val="00C150D2"/>
  </w:style>
  <w:style w:type="character" w:customStyle="1" w:styleId="grd">
    <w:name w:val="grd"/>
    <w:basedOn w:val="DefaultParagraphFont"/>
    <w:rsid w:val="00C150D2"/>
  </w:style>
  <w:style w:type="paragraph" w:customStyle="1" w:styleId="hs-text-container">
    <w:name w:val="hs-text-container"/>
    <w:basedOn w:val="Normal"/>
    <w:qFormat/>
    <w:rsid w:val="00C150D2"/>
    <w:pPr>
      <w:spacing w:before="100" w:beforeAutospacing="1" w:after="100" w:afterAutospacing="1"/>
    </w:pPr>
    <w:rPr>
      <w:rFonts w:ascii="Times" w:hAnsi="Times"/>
      <w:szCs w:val="20"/>
    </w:rPr>
  </w:style>
  <w:style w:type="character" w:customStyle="1" w:styleId="created">
    <w:name w:val="created"/>
    <w:basedOn w:val="DefaultParagraphFont"/>
    <w:rsid w:val="00C150D2"/>
  </w:style>
  <w:style w:type="character" w:customStyle="1" w:styleId="changed">
    <w:name w:val="changed"/>
    <w:basedOn w:val="DefaultParagraphFont"/>
    <w:rsid w:val="00C150D2"/>
  </w:style>
  <w:style w:type="character" w:customStyle="1" w:styleId="article-author-name">
    <w:name w:val="article-author-name"/>
    <w:basedOn w:val="DefaultParagraphFont"/>
    <w:rsid w:val="00C150D2"/>
  </w:style>
  <w:style w:type="character" w:customStyle="1" w:styleId="bioexcerpt">
    <w:name w:val="bio_excerpt"/>
    <w:basedOn w:val="DefaultParagraphFont"/>
    <w:rsid w:val="00C150D2"/>
  </w:style>
  <w:style w:type="character" w:customStyle="1" w:styleId="commentcount">
    <w:name w:val="comment_count"/>
    <w:basedOn w:val="DefaultParagraphFont"/>
    <w:rsid w:val="00C150D2"/>
  </w:style>
  <w:style w:type="character" w:customStyle="1" w:styleId="searchtermshighlighted">
    <w:name w:val="searchtermshighlighted"/>
    <w:basedOn w:val="DefaultParagraphFont"/>
    <w:rsid w:val="00C150D2"/>
  </w:style>
  <w:style w:type="character" w:customStyle="1" w:styleId="contributornametrigger">
    <w:name w:val="contributornametrigger"/>
    <w:basedOn w:val="DefaultParagraphFont"/>
    <w:rsid w:val="00C150D2"/>
  </w:style>
  <w:style w:type="character" w:customStyle="1" w:styleId="bylinepipe">
    <w:name w:val="bylinepipe"/>
    <w:basedOn w:val="DefaultParagraphFont"/>
    <w:rsid w:val="00C150D2"/>
  </w:style>
  <w:style w:type="character" w:customStyle="1" w:styleId="lucenesearchresulturlb">
    <w:name w:val="lucene_search_result_url_b"/>
    <w:basedOn w:val="DefaultParagraphFont"/>
    <w:rsid w:val="00C150D2"/>
  </w:style>
  <w:style w:type="character" w:customStyle="1" w:styleId="faculty-title">
    <w:name w:val="faculty-title"/>
    <w:basedOn w:val="DefaultParagraphFont"/>
    <w:rsid w:val="00C150D2"/>
  </w:style>
  <w:style w:type="character" w:customStyle="1" w:styleId="count">
    <w:name w:val="count"/>
    <w:basedOn w:val="DefaultParagraphFont"/>
    <w:rsid w:val="00C150D2"/>
  </w:style>
  <w:style w:type="character" w:customStyle="1" w:styleId="volume">
    <w:name w:val="volume"/>
    <w:basedOn w:val="DefaultParagraphFont"/>
    <w:rsid w:val="00C150D2"/>
  </w:style>
  <w:style w:type="character" w:customStyle="1" w:styleId="issue">
    <w:name w:val="issue"/>
    <w:basedOn w:val="DefaultParagraphFont"/>
    <w:rsid w:val="00C150D2"/>
  </w:style>
  <w:style w:type="character" w:customStyle="1" w:styleId="pages">
    <w:name w:val="pages"/>
    <w:basedOn w:val="DefaultParagraphFont"/>
    <w:rsid w:val="00C150D2"/>
  </w:style>
  <w:style w:type="character" w:customStyle="1" w:styleId="person">
    <w:name w:val="person"/>
    <w:basedOn w:val="DefaultParagraphFont"/>
    <w:rsid w:val="00C150D2"/>
  </w:style>
  <w:style w:type="character" w:customStyle="1" w:styleId="corresponding">
    <w:name w:val="corresponding"/>
    <w:basedOn w:val="DefaultParagraphFont"/>
    <w:rsid w:val="00C150D2"/>
  </w:style>
  <w:style w:type="paragraph" w:customStyle="1" w:styleId="entry-meta">
    <w:name w:val="entry-meta"/>
    <w:basedOn w:val="Normal"/>
    <w:qFormat/>
    <w:rsid w:val="00C150D2"/>
    <w:pPr>
      <w:spacing w:before="100" w:beforeAutospacing="1" w:after="100" w:afterAutospacing="1"/>
    </w:pPr>
    <w:rPr>
      <w:rFonts w:ascii="Times" w:hAnsi="Times"/>
      <w:szCs w:val="20"/>
    </w:rPr>
  </w:style>
  <w:style w:type="character" w:customStyle="1" w:styleId="post-time">
    <w:name w:val="post-time"/>
    <w:basedOn w:val="DefaultParagraphFont"/>
    <w:rsid w:val="00C150D2"/>
  </w:style>
  <w:style w:type="character" w:customStyle="1" w:styleId="post-category">
    <w:name w:val="post-category"/>
    <w:basedOn w:val="DefaultParagraphFont"/>
    <w:rsid w:val="00C150D2"/>
  </w:style>
  <w:style w:type="character" w:customStyle="1" w:styleId="post-author">
    <w:name w:val="post-author"/>
    <w:basedOn w:val="DefaultParagraphFont"/>
    <w:rsid w:val="00C150D2"/>
  </w:style>
  <w:style w:type="character" w:customStyle="1" w:styleId="A10">
    <w:name w:val="A10"/>
    <w:rsid w:val="00C150D2"/>
    <w:rPr>
      <w:rFonts w:cs="Trebuchet MS"/>
      <w:color w:val="000000"/>
      <w:sz w:val="11"/>
      <w:szCs w:val="11"/>
    </w:rPr>
  </w:style>
  <w:style w:type="paragraph" w:customStyle="1" w:styleId="Pa10">
    <w:name w:val="Pa10"/>
    <w:basedOn w:val="Default"/>
    <w:next w:val="Default"/>
    <w:uiPriority w:val="99"/>
    <w:qFormat/>
    <w:rsid w:val="00C150D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150D2"/>
    <w:pPr>
      <w:spacing w:before="100" w:beforeAutospacing="1" w:after="100" w:afterAutospacing="1"/>
    </w:pPr>
    <w:rPr>
      <w:rFonts w:ascii="Times" w:hAnsi="Times"/>
      <w:szCs w:val="20"/>
    </w:rPr>
  </w:style>
  <w:style w:type="character" w:customStyle="1" w:styleId="posted-and-updated">
    <w:name w:val="posted-and-updated"/>
    <w:basedOn w:val="DefaultParagraphFont"/>
    <w:rsid w:val="00C150D2"/>
  </w:style>
  <w:style w:type="paragraph" w:customStyle="1" w:styleId="aff">
    <w:name w:val="aff"/>
    <w:basedOn w:val="Normal"/>
    <w:qFormat/>
    <w:rsid w:val="00C150D2"/>
    <w:pPr>
      <w:spacing w:before="100" w:beforeAutospacing="1" w:after="100" w:afterAutospacing="1"/>
    </w:pPr>
    <w:rPr>
      <w:rFonts w:ascii="Times" w:hAnsi="Times"/>
      <w:szCs w:val="20"/>
    </w:rPr>
  </w:style>
  <w:style w:type="character" w:customStyle="1" w:styleId="label">
    <w:name w:val="label"/>
    <w:basedOn w:val="DefaultParagraphFont"/>
    <w:rsid w:val="00C150D2"/>
  </w:style>
  <w:style w:type="character" w:customStyle="1" w:styleId="entry-author">
    <w:name w:val="entry-author"/>
    <w:basedOn w:val="DefaultParagraphFont"/>
    <w:rsid w:val="00C150D2"/>
  </w:style>
  <w:style w:type="character" w:customStyle="1" w:styleId="entry-author-name">
    <w:name w:val="entry-author-name"/>
    <w:basedOn w:val="DefaultParagraphFont"/>
    <w:rsid w:val="00C150D2"/>
  </w:style>
  <w:style w:type="character" w:customStyle="1" w:styleId="contrib-degrees">
    <w:name w:val="contrib-degrees"/>
    <w:basedOn w:val="DefaultParagraphFont"/>
    <w:rsid w:val="00C150D2"/>
  </w:style>
  <w:style w:type="character" w:customStyle="1" w:styleId="contrib-on-behalf-of">
    <w:name w:val="contrib-on-behalf-of"/>
    <w:basedOn w:val="DefaultParagraphFont"/>
    <w:rsid w:val="00C150D2"/>
  </w:style>
  <w:style w:type="character" w:customStyle="1" w:styleId="pubtime">
    <w:name w:val="pubtime"/>
    <w:basedOn w:val="DefaultParagraphFont"/>
    <w:rsid w:val="00C150D2"/>
  </w:style>
  <w:style w:type="character" w:customStyle="1" w:styleId="fbcommentscount">
    <w:name w:val="fb_comments_count"/>
    <w:basedOn w:val="DefaultParagraphFont"/>
    <w:rsid w:val="00C150D2"/>
  </w:style>
  <w:style w:type="character" w:customStyle="1" w:styleId="stsharethiscustom">
    <w:name w:val="st_sharethis_custom"/>
    <w:basedOn w:val="DefaultParagraphFont"/>
    <w:rsid w:val="00C150D2"/>
  </w:style>
  <w:style w:type="paragraph" w:customStyle="1" w:styleId="permalinkable">
    <w:name w:val="permalinkable"/>
    <w:basedOn w:val="Normal"/>
    <w:qFormat/>
    <w:rsid w:val="00C150D2"/>
    <w:pPr>
      <w:spacing w:before="100" w:beforeAutospacing="1" w:after="100" w:afterAutospacing="1"/>
    </w:pPr>
    <w:rPr>
      <w:rFonts w:ascii="Times" w:hAnsi="Times"/>
      <w:szCs w:val="20"/>
    </w:rPr>
  </w:style>
  <w:style w:type="character" w:customStyle="1" w:styleId="post-date">
    <w:name w:val="post-date"/>
    <w:basedOn w:val="DefaultParagraphFont"/>
    <w:rsid w:val="00C150D2"/>
  </w:style>
  <w:style w:type="character" w:customStyle="1" w:styleId="link-external">
    <w:name w:val="link-external"/>
    <w:basedOn w:val="DefaultParagraphFont"/>
    <w:rsid w:val="00C150D2"/>
  </w:style>
  <w:style w:type="character" w:customStyle="1" w:styleId="articleauthor0">
    <w:name w:val="article_author"/>
    <w:basedOn w:val="DefaultParagraphFont"/>
    <w:rsid w:val="00C150D2"/>
  </w:style>
  <w:style w:type="character" w:customStyle="1" w:styleId="articleissue">
    <w:name w:val="article_issue"/>
    <w:basedOn w:val="DefaultParagraphFont"/>
    <w:rsid w:val="00C150D2"/>
  </w:style>
  <w:style w:type="character" w:customStyle="1" w:styleId="a-size-large">
    <w:name w:val="a-size-large"/>
    <w:basedOn w:val="DefaultParagraphFont"/>
    <w:rsid w:val="00C150D2"/>
  </w:style>
  <w:style w:type="character" w:customStyle="1" w:styleId="a-size-medium">
    <w:name w:val="a-size-medium"/>
    <w:basedOn w:val="DefaultParagraphFont"/>
    <w:rsid w:val="00C150D2"/>
  </w:style>
  <w:style w:type="character" w:customStyle="1" w:styleId="contribution">
    <w:name w:val="contribution"/>
    <w:basedOn w:val="DefaultParagraphFont"/>
    <w:rsid w:val="00C150D2"/>
  </w:style>
  <w:style w:type="character" w:customStyle="1" w:styleId="a-color-secondary">
    <w:name w:val="a-color-secondary"/>
    <w:basedOn w:val="DefaultParagraphFont"/>
    <w:rsid w:val="00C150D2"/>
  </w:style>
  <w:style w:type="paragraph" w:customStyle="1" w:styleId="sbyline">
    <w:name w:val="sbyline"/>
    <w:basedOn w:val="Normal"/>
    <w:qFormat/>
    <w:rsid w:val="00C150D2"/>
    <w:pPr>
      <w:spacing w:before="100" w:beforeAutospacing="1" w:after="100" w:afterAutospacing="1"/>
    </w:pPr>
    <w:rPr>
      <w:rFonts w:ascii="Times" w:hAnsi="Times"/>
      <w:szCs w:val="20"/>
    </w:rPr>
  </w:style>
  <w:style w:type="character" w:customStyle="1" w:styleId="ui-author">
    <w:name w:val="ui-author"/>
    <w:basedOn w:val="DefaultParagraphFont"/>
    <w:rsid w:val="00C150D2"/>
  </w:style>
  <w:style w:type="character" w:customStyle="1" w:styleId="ui-staffline">
    <w:name w:val="ui-staffline"/>
    <w:basedOn w:val="DefaultParagraphFont"/>
    <w:rsid w:val="00C150D2"/>
  </w:style>
  <w:style w:type="paragraph" w:customStyle="1" w:styleId="promotion-tag-p">
    <w:name w:val="promotion-tag-p"/>
    <w:basedOn w:val="Normal"/>
    <w:qFormat/>
    <w:rsid w:val="00C150D2"/>
    <w:pPr>
      <w:spacing w:before="100" w:beforeAutospacing="1" w:after="100" w:afterAutospacing="1"/>
    </w:pPr>
    <w:rPr>
      <w:rFonts w:ascii="Times" w:hAnsi="Times"/>
      <w:szCs w:val="20"/>
    </w:rPr>
  </w:style>
  <w:style w:type="paragraph" w:customStyle="1" w:styleId="heading">
    <w:name w:val="heading"/>
    <w:basedOn w:val="Normal"/>
    <w:uiPriority w:val="99"/>
    <w:qFormat/>
    <w:rsid w:val="00C150D2"/>
    <w:pPr>
      <w:spacing w:before="100" w:beforeAutospacing="1" w:after="100" w:afterAutospacing="1"/>
    </w:pPr>
    <w:rPr>
      <w:rFonts w:ascii="Times" w:hAnsi="Times"/>
      <w:szCs w:val="20"/>
    </w:rPr>
  </w:style>
  <w:style w:type="character" w:customStyle="1" w:styleId="value">
    <w:name w:val="value"/>
    <w:basedOn w:val="DefaultParagraphFont"/>
    <w:rsid w:val="00C150D2"/>
  </w:style>
  <w:style w:type="character" w:customStyle="1" w:styleId="specialissuelabel">
    <w:name w:val="specialissuelabel"/>
    <w:basedOn w:val="DefaultParagraphFont"/>
    <w:rsid w:val="00C150D2"/>
  </w:style>
  <w:style w:type="character" w:customStyle="1" w:styleId="referencediv">
    <w:name w:val="referencediv"/>
    <w:basedOn w:val="DefaultParagraphFont"/>
    <w:rsid w:val="00C150D2"/>
  </w:style>
  <w:style w:type="character" w:customStyle="1" w:styleId="wp-smiley">
    <w:name w:val="wp-smiley"/>
    <w:basedOn w:val="DefaultParagraphFont"/>
    <w:rsid w:val="00C150D2"/>
  </w:style>
  <w:style w:type="character" w:customStyle="1" w:styleId="artjournal">
    <w:name w:val="art_journal"/>
    <w:basedOn w:val="DefaultParagraphFont"/>
    <w:rsid w:val="00C150D2"/>
  </w:style>
  <w:style w:type="character" w:customStyle="1" w:styleId="artdatevolumeissuepart">
    <w:name w:val="art_datevolumeissuepart"/>
    <w:basedOn w:val="DefaultParagraphFont"/>
    <w:rsid w:val="00C150D2"/>
  </w:style>
  <w:style w:type="character" w:customStyle="1" w:styleId="artpages">
    <w:name w:val="art_pages"/>
    <w:basedOn w:val="DefaultParagraphFont"/>
    <w:rsid w:val="00C150D2"/>
  </w:style>
  <w:style w:type="paragraph" w:customStyle="1" w:styleId="lede">
    <w:name w:val="lede"/>
    <w:basedOn w:val="Normal"/>
    <w:uiPriority w:val="99"/>
    <w:qFormat/>
    <w:rsid w:val="00C150D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150D2"/>
  </w:style>
  <w:style w:type="character" w:customStyle="1" w:styleId="degree">
    <w:name w:val="degree"/>
    <w:basedOn w:val="DefaultParagraphFont"/>
    <w:rsid w:val="00C150D2"/>
  </w:style>
  <w:style w:type="character" w:customStyle="1" w:styleId="major">
    <w:name w:val="major"/>
    <w:basedOn w:val="DefaultParagraphFont"/>
    <w:rsid w:val="00C150D2"/>
  </w:style>
  <w:style w:type="character" w:customStyle="1" w:styleId="authors">
    <w:name w:val="authors"/>
    <w:basedOn w:val="DefaultParagraphFont"/>
    <w:rsid w:val="00C150D2"/>
  </w:style>
  <w:style w:type="character" w:customStyle="1" w:styleId="views">
    <w:name w:val="views"/>
    <w:basedOn w:val="DefaultParagraphFont"/>
    <w:rsid w:val="00C150D2"/>
  </w:style>
  <w:style w:type="character" w:customStyle="1" w:styleId="stmainservices">
    <w:name w:val="stmainservices"/>
    <w:basedOn w:val="DefaultParagraphFont"/>
    <w:rsid w:val="00C150D2"/>
  </w:style>
  <w:style w:type="character" w:customStyle="1" w:styleId="stbubblehcount">
    <w:name w:val="stbubble_hcount"/>
    <w:basedOn w:val="DefaultParagraphFont"/>
    <w:rsid w:val="00C150D2"/>
  </w:style>
  <w:style w:type="paragraph" w:customStyle="1" w:styleId="Document">
    <w:name w:val="_Document"/>
    <w:basedOn w:val="Default"/>
    <w:next w:val="Default"/>
    <w:uiPriority w:val="99"/>
    <w:qFormat/>
    <w:rsid w:val="00C150D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150D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150D2"/>
    <w:pPr>
      <w:widowControl w:val="0"/>
    </w:pPr>
    <w:rPr>
      <w:rFonts w:ascii="New Baskerville" w:eastAsiaTheme="minorEastAsia" w:hAnsi="New Baskerville"/>
      <w:color w:val="auto"/>
    </w:rPr>
  </w:style>
  <w:style w:type="paragraph" w:customStyle="1" w:styleId="collapsed-hide">
    <w:name w:val="collapsed-hide"/>
    <w:basedOn w:val="Normal"/>
    <w:qFormat/>
    <w:rsid w:val="00C150D2"/>
    <w:pPr>
      <w:spacing w:before="100" w:beforeAutospacing="1" w:after="100" w:afterAutospacing="1"/>
    </w:pPr>
    <w:rPr>
      <w:rFonts w:ascii="Times" w:hAnsi="Times"/>
      <w:szCs w:val="20"/>
    </w:rPr>
  </w:style>
  <w:style w:type="paragraph" w:customStyle="1" w:styleId="wp-caption-text">
    <w:name w:val="wp-caption-text"/>
    <w:basedOn w:val="Normal"/>
    <w:qFormat/>
    <w:rsid w:val="00C150D2"/>
    <w:pPr>
      <w:spacing w:before="100" w:beforeAutospacing="1" w:after="100" w:afterAutospacing="1"/>
    </w:pPr>
    <w:rPr>
      <w:rFonts w:ascii="Times" w:hAnsi="Times"/>
      <w:szCs w:val="20"/>
    </w:rPr>
  </w:style>
  <w:style w:type="paragraph" w:customStyle="1" w:styleId="Pa7">
    <w:name w:val="Pa7"/>
    <w:basedOn w:val="Default"/>
    <w:next w:val="Default"/>
    <w:qFormat/>
    <w:rsid w:val="00C150D2"/>
    <w:pPr>
      <w:widowControl w:val="0"/>
      <w:spacing w:line="211" w:lineRule="atLeast"/>
    </w:pPr>
    <w:rPr>
      <w:rFonts w:ascii="Mokka" w:eastAsiaTheme="minorEastAsia" w:hAnsi="Mokka"/>
      <w:color w:val="auto"/>
    </w:rPr>
  </w:style>
  <w:style w:type="paragraph" w:customStyle="1" w:styleId="odd">
    <w:name w:val="odd"/>
    <w:basedOn w:val="Normal"/>
    <w:qFormat/>
    <w:rsid w:val="00C150D2"/>
    <w:pPr>
      <w:spacing w:before="100" w:beforeAutospacing="1" w:after="100" w:afterAutospacing="1"/>
    </w:pPr>
    <w:rPr>
      <w:rFonts w:ascii="Times" w:hAnsi="Times"/>
      <w:szCs w:val="20"/>
    </w:rPr>
  </w:style>
  <w:style w:type="character" w:customStyle="1" w:styleId="article-author">
    <w:name w:val="article-author"/>
    <w:basedOn w:val="DefaultParagraphFont"/>
    <w:rsid w:val="00C150D2"/>
  </w:style>
  <w:style w:type="character" w:customStyle="1" w:styleId="tolocaltime">
    <w:name w:val="tolocaltime"/>
    <w:basedOn w:val="DefaultParagraphFont"/>
    <w:rsid w:val="00C150D2"/>
  </w:style>
  <w:style w:type="character" w:customStyle="1" w:styleId="pb-byline">
    <w:name w:val="pb-byline"/>
    <w:basedOn w:val="DefaultParagraphFont"/>
    <w:rsid w:val="00C150D2"/>
  </w:style>
  <w:style w:type="character" w:customStyle="1" w:styleId="pb-timestamp">
    <w:name w:val="pb-timestamp"/>
    <w:basedOn w:val="DefaultParagraphFont"/>
    <w:rsid w:val="00C150D2"/>
  </w:style>
  <w:style w:type="character" w:customStyle="1" w:styleId="posted-on">
    <w:name w:val="posted-on"/>
    <w:basedOn w:val="DefaultParagraphFont"/>
    <w:rsid w:val="00C150D2"/>
  </w:style>
  <w:style w:type="character" w:customStyle="1" w:styleId="even">
    <w:name w:val="even"/>
    <w:basedOn w:val="DefaultParagraphFont"/>
    <w:rsid w:val="00C150D2"/>
  </w:style>
  <w:style w:type="paragraph" w:customStyle="1" w:styleId="volissue">
    <w:name w:val="volissue"/>
    <w:basedOn w:val="Normal"/>
    <w:qFormat/>
    <w:rsid w:val="00C150D2"/>
    <w:pPr>
      <w:spacing w:before="100" w:beforeAutospacing="1" w:after="100" w:afterAutospacing="1"/>
    </w:pPr>
    <w:rPr>
      <w:rFonts w:ascii="Times" w:hAnsi="Times"/>
      <w:szCs w:val="20"/>
    </w:rPr>
  </w:style>
  <w:style w:type="character" w:customStyle="1" w:styleId="cat-date-line4">
    <w:name w:val="cat-date-line4"/>
    <w:basedOn w:val="DefaultParagraphFont"/>
    <w:rsid w:val="00C150D2"/>
  </w:style>
  <w:style w:type="character" w:customStyle="1" w:styleId="articledate">
    <w:name w:val="articledate"/>
    <w:basedOn w:val="DefaultParagraphFont"/>
    <w:rsid w:val="00C150D2"/>
  </w:style>
  <w:style w:type="character" w:customStyle="1" w:styleId="post-byline">
    <w:name w:val="post-byline"/>
    <w:basedOn w:val="DefaultParagraphFont"/>
    <w:rsid w:val="00C150D2"/>
  </w:style>
  <w:style w:type="character" w:customStyle="1" w:styleId="tkrname">
    <w:name w:val="tkrname"/>
    <w:basedOn w:val="DefaultParagraphFont"/>
    <w:rsid w:val="00C150D2"/>
  </w:style>
  <w:style w:type="character" w:customStyle="1" w:styleId="tkrchange">
    <w:name w:val="tkrchange"/>
    <w:basedOn w:val="DefaultParagraphFont"/>
    <w:rsid w:val="00C150D2"/>
  </w:style>
  <w:style w:type="character" w:customStyle="1" w:styleId="metadate">
    <w:name w:val="meta_date"/>
    <w:basedOn w:val="DefaultParagraphFont"/>
    <w:rsid w:val="00C150D2"/>
  </w:style>
  <w:style w:type="character" w:customStyle="1" w:styleId="fa">
    <w:name w:val="fa"/>
    <w:basedOn w:val="DefaultParagraphFont"/>
    <w:rsid w:val="00C150D2"/>
  </w:style>
  <w:style w:type="character" w:customStyle="1" w:styleId="longname">
    <w:name w:val="longname"/>
    <w:basedOn w:val="DefaultParagraphFont"/>
    <w:rsid w:val="00C150D2"/>
  </w:style>
  <w:style w:type="character" w:customStyle="1" w:styleId="echocontainer">
    <w:name w:val="echo_container"/>
    <w:basedOn w:val="DefaultParagraphFont"/>
    <w:rsid w:val="00C150D2"/>
  </w:style>
  <w:style w:type="character" w:customStyle="1" w:styleId="comment-display">
    <w:name w:val="comment-display"/>
    <w:basedOn w:val="DefaultParagraphFont"/>
    <w:rsid w:val="00C150D2"/>
  </w:style>
  <w:style w:type="paragraph" w:customStyle="1" w:styleId="comment-count-label">
    <w:name w:val="comment-count-label"/>
    <w:basedOn w:val="Normal"/>
    <w:qFormat/>
    <w:rsid w:val="00C150D2"/>
    <w:pPr>
      <w:spacing w:before="100" w:beforeAutospacing="1" w:after="100" w:afterAutospacing="1"/>
    </w:pPr>
    <w:rPr>
      <w:rFonts w:ascii="Times" w:hAnsi="Times"/>
      <w:szCs w:val="20"/>
    </w:rPr>
  </w:style>
  <w:style w:type="character" w:customStyle="1" w:styleId="echo-counter">
    <w:name w:val="echo-counter"/>
    <w:basedOn w:val="DefaultParagraphFont"/>
    <w:rsid w:val="00C150D2"/>
  </w:style>
  <w:style w:type="character" w:customStyle="1" w:styleId="discussion-policy">
    <w:name w:val="discussion-policy"/>
    <w:basedOn w:val="DefaultParagraphFont"/>
    <w:rsid w:val="00C150D2"/>
  </w:style>
  <w:style w:type="character" w:customStyle="1" w:styleId="echo-apps-conversations-streamcaption">
    <w:name w:val="echo-apps-conversations-streamcaption"/>
    <w:basedOn w:val="DefaultParagraphFont"/>
    <w:rsid w:val="00C150D2"/>
  </w:style>
  <w:style w:type="character" w:customStyle="1" w:styleId="echo-streamserver-controls-stream-item-text">
    <w:name w:val="echo-streamserver-controls-stream-item-text"/>
    <w:basedOn w:val="DefaultParagraphFont"/>
    <w:rsid w:val="00C150D2"/>
  </w:style>
  <w:style w:type="character" w:customStyle="1" w:styleId="echo-streamserver-controls-facepile-more">
    <w:name w:val="echo-streamserver-controls-facepile-more"/>
    <w:basedOn w:val="DefaultParagraphFont"/>
    <w:rsid w:val="00C150D2"/>
  </w:style>
  <w:style w:type="character" w:customStyle="1" w:styleId="echo-primaryfont">
    <w:name w:val="echo-primaryfont"/>
    <w:basedOn w:val="DefaultParagraphFont"/>
    <w:rsid w:val="00C150D2"/>
  </w:style>
  <w:style w:type="character" w:customStyle="1" w:styleId="section">
    <w:name w:val="section"/>
    <w:basedOn w:val="DefaultParagraphFont"/>
    <w:rsid w:val="00C150D2"/>
  </w:style>
  <w:style w:type="character" w:customStyle="1" w:styleId="wpsr-txt-headline">
    <w:name w:val="wpsr-txt-headline"/>
    <w:basedOn w:val="DefaultParagraphFont"/>
    <w:rsid w:val="00C150D2"/>
  </w:style>
  <w:style w:type="character" w:customStyle="1" w:styleId="asset-metabar-author">
    <w:name w:val="asset-metabar-author"/>
    <w:basedOn w:val="DefaultParagraphFont"/>
    <w:rsid w:val="00C150D2"/>
  </w:style>
  <w:style w:type="character" w:customStyle="1" w:styleId="asset-metabar-time">
    <w:name w:val="asset-metabar-time"/>
    <w:basedOn w:val="DefaultParagraphFont"/>
    <w:rsid w:val="00C150D2"/>
  </w:style>
  <w:style w:type="character" w:customStyle="1" w:styleId="eza-dateline">
    <w:name w:val="eza-dateline"/>
    <w:basedOn w:val="DefaultParagraphFont"/>
    <w:rsid w:val="00C150D2"/>
  </w:style>
  <w:style w:type="character" w:customStyle="1" w:styleId="eza-authors">
    <w:name w:val="eza-authors"/>
    <w:basedOn w:val="DefaultParagraphFont"/>
    <w:rsid w:val="00C150D2"/>
  </w:style>
  <w:style w:type="character" w:customStyle="1" w:styleId="csmstaff">
    <w:name w:val="csm_staff"/>
    <w:basedOn w:val="DefaultParagraphFont"/>
    <w:rsid w:val="00C150D2"/>
  </w:style>
  <w:style w:type="character" w:customStyle="1" w:styleId="source">
    <w:name w:val="source"/>
    <w:basedOn w:val="DefaultParagraphFont"/>
    <w:rsid w:val="00C150D2"/>
  </w:style>
  <w:style w:type="paragraph" w:customStyle="1" w:styleId="mol-para-with-font">
    <w:name w:val="mol-para-with-font"/>
    <w:basedOn w:val="Normal"/>
    <w:qFormat/>
    <w:rsid w:val="00C150D2"/>
    <w:pPr>
      <w:spacing w:before="100" w:beforeAutospacing="1" w:after="100" w:afterAutospacing="1"/>
    </w:pPr>
    <w:rPr>
      <w:rFonts w:ascii="Times" w:hAnsi="Times"/>
      <w:szCs w:val="20"/>
    </w:rPr>
  </w:style>
  <w:style w:type="character" w:customStyle="1" w:styleId="article-timestamp">
    <w:name w:val="article-timestamp"/>
    <w:basedOn w:val="DefaultParagraphFont"/>
    <w:rsid w:val="00C150D2"/>
  </w:style>
  <w:style w:type="character" w:customStyle="1" w:styleId="byline-text">
    <w:name w:val="byline-text"/>
    <w:basedOn w:val="DefaultParagraphFont"/>
    <w:rsid w:val="00C150D2"/>
  </w:style>
  <w:style w:type="character" w:customStyle="1" w:styleId="itemauthor">
    <w:name w:val="itemauthor"/>
    <w:basedOn w:val="DefaultParagraphFont"/>
    <w:rsid w:val="00C150D2"/>
  </w:style>
  <w:style w:type="character" w:customStyle="1" w:styleId="itemdatecreated">
    <w:name w:val="itemdatecreated"/>
    <w:basedOn w:val="DefaultParagraphFont"/>
    <w:rsid w:val="00C150D2"/>
  </w:style>
  <w:style w:type="character" w:customStyle="1" w:styleId="slug-metadata-note">
    <w:name w:val="slug-metadata-note"/>
    <w:basedOn w:val="DefaultParagraphFont"/>
    <w:rsid w:val="00C150D2"/>
  </w:style>
  <w:style w:type="character" w:customStyle="1" w:styleId="drop-capped">
    <w:name w:val="drop-capped"/>
    <w:basedOn w:val="DefaultParagraphFont"/>
    <w:rsid w:val="00C150D2"/>
  </w:style>
  <w:style w:type="character" w:customStyle="1" w:styleId="published">
    <w:name w:val="published"/>
    <w:basedOn w:val="DefaultParagraphFont"/>
    <w:rsid w:val="00C150D2"/>
  </w:style>
  <w:style w:type="paragraph" w:customStyle="1" w:styleId="articleopinion-standfirst">
    <w:name w:val="articleopinion-standfirst"/>
    <w:basedOn w:val="Normal"/>
    <w:qFormat/>
    <w:rsid w:val="00C150D2"/>
    <w:pPr>
      <w:spacing w:before="100" w:beforeAutospacing="1" w:after="100" w:afterAutospacing="1"/>
    </w:pPr>
    <w:rPr>
      <w:rFonts w:ascii="Times" w:hAnsi="Times"/>
      <w:szCs w:val="20"/>
    </w:rPr>
  </w:style>
  <w:style w:type="paragraph" w:customStyle="1" w:styleId="snippet">
    <w:name w:val="snippet"/>
    <w:basedOn w:val="Normal"/>
    <w:qFormat/>
    <w:rsid w:val="00C150D2"/>
    <w:pPr>
      <w:spacing w:before="100" w:beforeAutospacing="1" w:after="100" w:afterAutospacing="1"/>
    </w:pPr>
    <w:rPr>
      <w:rFonts w:ascii="Times" w:hAnsi="Times"/>
      <w:szCs w:val="20"/>
    </w:rPr>
  </w:style>
  <w:style w:type="character" w:customStyle="1" w:styleId="thetitle">
    <w:name w:val="the_title"/>
    <w:basedOn w:val="DefaultParagraphFont"/>
    <w:rsid w:val="00C150D2"/>
  </w:style>
  <w:style w:type="character" w:customStyle="1" w:styleId="view-count">
    <w:name w:val="view-count"/>
    <w:basedOn w:val="DefaultParagraphFont"/>
    <w:rsid w:val="00C150D2"/>
  </w:style>
  <w:style w:type="character" w:customStyle="1" w:styleId="rupee">
    <w:name w:val="rupee"/>
    <w:basedOn w:val="DefaultParagraphFont"/>
    <w:rsid w:val="00C150D2"/>
  </w:style>
  <w:style w:type="character" w:customStyle="1" w:styleId="grey1">
    <w:name w:val="grey1"/>
    <w:basedOn w:val="DefaultParagraphFont"/>
    <w:rsid w:val="00C150D2"/>
  </w:style>
  <w:style w:type="paragraph" w:customStyle="1" w:styleId="Pa13">
    <w:name w:val="Pa13"/>
    <w:basedOn w:val="Default"/>
    <w:next w:val="Default"/>
    <w:uiPriority w:val="99"/>
    <w:qFormat/>
    <w:rsid w:val="00C150D2"/>
    <w:pPr>
      <w:widowControl w:val="0"/>
      <w:spacing w:line="201" w:lineRule="atLeast"/>
    </w:pPr>
    <w:rPr>
      <w:rFonts w:eastAsiaTheme="minorEastAsia"/>
      <w:color w:val="auto"/>
    </w:rPr>
  </w:style>
  <w:style w:type="paragraph" w:customStyle="1" w:styleId="Pa14">
    <w:name w:val="Pa14"/>
    <w:basedOn w:val="Default"/>
    <w:next w:val="Default"/>
    <w:uiPriority w:val="99"/>
    <w:qFormat/>
    <w:rsid w:val="00C150D2"/>
    <w:pPr>
      <w:widowControl w:val="0"/>
      <w:spacing w:line="241" w:lineRule="atLeast"/>
    </w:pPr>
    <w:rPr>
      <w:rFonts w:eastAsiaTheme="minorEastAsia"/>
      <w:color w:val="auto"/>
    </w:rPr>
  </w:style>
  <w:style w:type="paragraph" w:customStyle="1" w:styleId="Pa9">
    <w:name w:val="Pa9"/>
    <w:basedOn w:val="Default"/>
    <w:next w:val="Default"/>
    <w:uiPriority w:val="99"/>
    <w:qFormat/>
    <w:rsid w:val="00C150D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150D2"/>
  </w:style>
  <w:style w:type="character" w:customStyle="1" w:styleId="reporttitle">
    <w:name w:val="report_title"/>
    <w:basedOn w:val="DefaultParagraphFont"/>
    <w:rsid w:val="00C150D2"/>
  </w:style>
  <w:style w:type="character" w:customStyle="1" w:styleId="documenttype-longreleases">
    <w:name w:val="document_type_-_long_releases"/>
    <w:basedOn w:val="DefaultParagraphFont"/>
    <w:rsid w:val="00C150D2"/>
  </w:style>
  <w:style w:type="character" w:customStyle="1" w:styleId="alt-date">
    <w:name w:val="alt-date"/>
    <w:basedOn w:val="DefaultParagraphFont"/>
    <w:rsid w:val="00C150D2"/>
  </w:style>
  <w:style w:type="character" w:customStyle="1" w:styleId="entry-byline">
    <w:name w:val="entry-byline"/>
    <w:basedOn w:val="DefaultParagraphFont"/>
    <w:rsid w:val="00C150D2"/>
  </w:style>
  <w:style w:type="character" w:customStyle="1" w:styleId="taglinecontrib">
    <w:name w:val="tagline_contrib"/>
    <w:basedOn w:val="DefaultParagraphFont"/>
    <w:rsid w:val="00C150D2"/>
  </w:style>
  <w:style w:type="character" w:customStyle="1" w:styleId="articledate0">
    <w:name w:val="article_date"/>
    <w:basedOn w:val="DefaultParagraphFont"/>
    <w:rsid w:val="00C150D2"/>
  </w:style>
  <w:style w:type="paragraph" w:customStyle="1" w:styleId="hg-daily">
    <w:name w:val="hg-daily"/>
    <w:basedOn w:val="Normal"/>
    <w:qFormat/>
    <w:rsid w:val="00C150D2"/>
    <w:pPr>
      <w:spacing w:before="100" w:beforeAutospacing="1" w:after="100" w:afterAutospacing="1"/>
    </w:pPr>
    <w:rPr>
      <w:rFonts w:ascii="Times" w:hAnsi="Times"/>
      <w:szCs w:val="20"/>
    </w:rPr>
  </w:style>
  <w:style w:type="character" w:customStyle="1" w:styleId="cit">
    <w:name w:val="cit"/>
    <w:basedOn w:val="DefaultParagraphFont"/>
    <w:rsid w:val="00C150D2"/>
  </w:style>
  <w:style w:type="paragraph" w:customStyle="1" w:styleId="buttonheading">
    <w:name w:val="buttonheading"/>
    <w:basedOn w:val="Normal"/>
    <w:qFormat/>
    <w:rsid w:val="00C150D2"/>
    <w:pPr>
      <w:spacing w:before="100" w:beforeAutospacing="1" w:after="100" w:afterAutospacing="1"/>
    </w:pPr>
    <w:rPr>
      <w:rFonts w:ascii="Times" w:hAnsi="Times"/>
      <w:szCs w:val="20"/>
    </w:rPr>
  </w:style>
  <w:style w:type="character" w:customStyle="1" w:styleId="createdate">
    <w:name w:val="createdate"/>
    <w:basedOn w:val="DefaultParagraphFont"/>
    <w:rsid w:val="00C150D2"/>
  </w:style>
  <w:style w:type="paragraph" w:customStyle="1" w:styleId="p">
    <w:name w:val="p"/>
    <w:basedOn w:val="Normal"/>
    <w:qFormat/>
    <w:rsid w:val="00C150D2"/>
    <w:pPr>
      <w:spacing w:before="100" w:beforeAutospacing="1" w:after="100" w:afterAutospacing="1"/>
    </w:pPr>
    <w:rPr>
      <w:rFonts w:ascii="Times" w:hAnsi="Times"/>
      <w:szCs w:val="20"/>
    </w:rPr>
  </w:style>
  <w:style w:type="character" w:customStyle="1" w:styleId="text-label">
    <w:name w:val="text-label"/>
    <w:basedOn w:val="DefaultParagraphFont"/>
    <w:rsid w:val="00C150D2"/>
  </w:style>
  <w:style w:type="character" w:customStyle="1" w:styleId="metad">
    <w:name w:val="metad"/>
    <w:rsid w:val="00C150D2"/>
  </w:style>
  <w:style w:type="character" w:customStyle="1" w:styleId="justify1">
    <w:name w:val="justify1"/>
    <w:rsid w:val="00C150D2"/>
  </w:style>
  <w:style w:type="paragraph" w:customStyle="1" w:styleId="TOC3Char">
    <w:name w:val="TOC 3 Char"/>
    <w:basedOn w:val="Normal"/>
    <w:next w:val="Normal"/>
    <w:qFormat/>
    <w:rsid w:val="00C150D2"/>
    <w:rPr>
      <w:rFonts w:eastAsia="Times New Roman"/>
      <w:szCs w:val="20"/>
    </w:rPr>
  </w:style>
  <w:style w:type="paragraph" w:customStyle="1" w:styleId="TOC1Char">
    <w:name w:val="TOC 1 Char"/>
    <w:basedOn w:val="Normal"/>
    <w:next w:val="Normal"/>
    <w:qFormat/>
    <w:rsid w:val="00C150D2"/>
    <w:rPr>
      <w:rFonts w:eastAsia="Times New Roman"/>
      <w:b/>
      <w:szCs w:val="20"/>
    </w:rPr>
  </w:style>
  <w:style w:type="character" w:customStyle="1" w:styleId="StyleCardtextChar10pt">
    <w:name w:val="Style Card text Char + 10 pt"/>
    <w:rsid w:val="00C150D2"/>
    <w:rPr>
      <w:rFonts w:ascii="Georgia" w:eastAsia="Calibri" w:hAnsi="Georgia"/>
      <w:sz w:val="20"/>
      <w:u w:val="single"/>
      <w:lang w:bidi="ar-SA"/>
    </w:rPr>
  </w:style>
  <w:style w:type="numbering" w:customStyle="1" w:styleId="NoList411">
    <w:name w:val="No List411"/>
    <w:next w:val="NoList"/>
    <w:semiHidden/>
    <w:unhideWhenUsed/>
    <w:rsid w:val="00C150D2"/>
  </w:style>
  <w:style w:type="numbering" w:customStyle="1" w:styleId="NoList51">
    <w:name w:val="No List51"/>
    <w:next w:val="NoList"/>
    <w:semiHidden/>
    <w:unhideWhenUsed/>
    <w:rsid w:val="00C150D2"/>
  </w:style>
  <w:style w:type="numbering" w:customStyle="1" w:styleId="NoList6">
    <w:name w:val="No List6"/>
    <w:next w:val="NoList"/>
    <w:uiPriority w:val="99"/>
    <w:semiHidden/>
    <w:unhideWhenUsed/>
    <w:rsid w:val="00C150D2"/>
  </w:style>
  <w:style w:type="numbering" w:customStyle="1" w:styleId="NoList7">
    <w:name w:val="No List7"/>
    <w:next w:val="NoList"/>
    <w:semiHidden/>
    <w:unhideWhenUsed/>
    <w:rsid w:val="00C150D2"/>
  </w:style>
  <w:style w:type="paragraph" w:customStyle="1" w:styleId="NoteLevel11">
    <w:name w:val="Note Level 11"/>
    <w:basedOn w:val="Normal"/>
    <w:uiPriority w:val="99"/>
    <w:qFormat/>
    <w:rsid w:val="00C150D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150D2"/>
    <w:pPr>
      <w:keepNext/>
      <w:tabs>
        <w:tab w:val="num" w:pos="1440"/>
      </w:tabs>
      <w:ind w:left="1800" w:hanging="360"/>
      <w:outlineLvl w:val="2"/>
    </w:pPr>
  </w:style>
  <w:style w:type="paragraph" w:customStyle="1" w:styleId="NoteLevel41">
    <w:name w:val="Note Level 41"/>
    <w:basedOn w:val="Normal"/>
    <w:qFormat/>
    <w:rsid w:val="00C150D2"/>
    <w:pPr>
      <w:keepNext/>
      <w:tabs>
        <w:tab w:val="num" w:pos="2160"/>
      </w:tabs>
      <w:ind w:left="2520" w:hanging="360"/>
      <w:outlineLvl w:val="3"/>
    </w:pPr>
  </w:style>
  <w:style w:type="paragraph" w:customStyle="1" w:styleId="NoteLevel51">
    <w:name w:val="Note Level 51"/>
    <w:basedOn w:val="Normal"/>
    <w:qFormat/>
    <w:rsid w:val="00C150D2"/>
    <w:pPr>
      <w:keepNext/>
      <w:tabs>
        <w:tab w:val="num" w:pos="2880"/>
      </w:tabs>
      <w:ind w:left="3240" w:hanging="360"/>
      <w:outlineLvl w:val="4"/>
    </w:pPr>
  </w:style>
  <w:style w:type="paragraph" w:customStyle="1" w:styleId="NoteLevel61">
    <w:name w:val="Note Level 61"/>
    <w:basedOn w:val="Normal"/>
    <w:qFormat/>
    <w:rsid w:val="00C150D2"/>
    <w:pPr>
      <w:keepNext/>
      <w:tabs>
        <w:tab w:val="num" w:pos="3600"/>
      </w:tabs>
      <w:ind w:left="3960" w:hanging="360"/>
      <w:outlineLvl w:val="5"/>
    </w:pPr>
  </w:style>
  <w:style w:type="paragraph" w:customStyle="1" w:styleId="NoteLevel71">
    <w:name w:val="Note Level 71"/>
    <w:basedOn w:val="Normal"/>
    <w:qFormat/>
    <w:rsid w:val="00C150D2"/>
    <w:pPr>
      <w:keepNext/>
      <w:tabs>
        <w:tab w:val="num" w:pos="4320"/>
      </w:tabs>
      <w:ind w:left="4680" w:hanging="360"/>
      <w:outlineLvl w:val="6"/>
    </w:pPr>
  </w:style>
  <w:style w:type="paragraph" w:customStyle="1" w:styleId="NoteLevel81">
    <w:name w:val="Note Level 81"/>
    <w:basedOn w:val="Normal"/>
    <w:qFormat/>
    <w:rsid w:val="00C150D2"/>
    <w:pPr>
      <w:keepNext/>
      <w:tabs>
        <w:tab w:val="num" w:pos="5040"/>
      </w:tabs>
      <w:ind w:left="5400" w:hanging="360"/>
      <w:outlineLvl w:val="7"/>
    </w:pPr>
  </w:style>
  <w:style w:type="paragraph" w:customStyle="1" w:styleId="NoteLevel91">
    <w:name w:val="Note Level 91"/>
    <w:basedOn w:val="Normal"/>
    <w:qFormat/>
    <w:rsid w:val="00C150D2"/>
    <w:pPr>
      <w:keepNext/>
      <w:tabs>
        <w:tab w:val="num" w:pos="5760"/>
      </w:tabs>
      <w:ind w:left="6120" w:hanging="360"/>
      <w:outlineLvl w:val="8"/>
    </w:pPr>
  </w:style>
  <w:style w:type="paragraph" w:styleId="Index2">
    <w:name w:val="index 2"/>
    <w:basedOn w:val="Normal"/>
    <w:next w:val="Normal"/>
    <w:autoRedefine/>
    <w:rsid w:val="00C150D2"/>
    <w:pPr>
      <w:spacing w:after="200" w:line="276" w:lineRule="auto"/>
      <w:ind w:left="400" w:hanging="200"/>
    </w:pPr>
    <w:rPr>
      <w:rFonts w:eastAsia="Times New Roman"/>
      <w:bCs/>
    </w:rPr>
  </w:style>
  <w:style w:type="paragraph" w:styleId="Index3">
    <w:name w:val="index 3"/>
    <w:basedOn w:val="Normal"/>
    <w:next w:val="Normal"/>
    <w:autoRedefine/>
    <w:rsid w:val="00C150D2"/>
    <w:pPr>
      <w:spacing w:after="200" w:line="276" w:lineRule="auto"/>
      <w:ind w:left="600" w:hanging="200"/>
    </w:pPr>
    <w:rPr>
      <w:rFonts w:eastAsia="Times New Roman"/>
      <w:bCs/>
    </w:rPr>
  </w:style>
  <w:style w:type="paragraph" w:styleId="Index4">
    <w:name w:val="index 4"/>
    <w:basedOn w:val="Normal"/>
    <w:next w:val="Normal"/>
    <w:autoRedefine/>
    <w:rsid w:val="00C150D2"/>
    <w:pPr>
      <w:spacing w:after="200" w:line="276" w:lineRule="auto"/>
      <w:ind w:left="800" w:hanging="200"/>
    </w:pPr>
    <w:rPr>
      <w:rFonts w:eastAsia="Times New Roman"/>
      <w:bCs/>
    </w:rPr>
  </w:style>
  <w:style w:type="paragraph" w:styleId="Index5">
    <w:name w:val="index 5"/>
    <w:basedOn w:val="Normal"/>
    <w:next w:val="Normal"/>
    <w:autoRedefine/>
    <w:rsid w:val="00C150D2"/>
    <w:pPr>
      <w:spacing w:after="200" w:line="276" w:lineRule="auto"/>
      <w:ind w:left="1000" w:hanging="200"/>
    </w:pPr>
    <w:rPr>
      <w:rFonts w:eastAsia="Times New Roman"/>
      <w:bCs/>
    </w:rPr>
  </w:style>
  <w:style w:type="paragraph" w:styleId="Index6">
    <w:name w:val="index 6"/>
    <w:basedOn w:val="Normal"/>
    <w:next w:val="Normal"/>
    <w:autoRedefine/>
    <w:rsid w:val="00C150D2"/>
    <w:pPr>
      <w:spacing w:after="200" w:line="276" w:lineRule="auto"/>
      <w:ind w:left="1200" w:hanging="200"/>
    </w:pPr>
    <w:rPr>
      <w:rFonts w:eastAsia="Times New Roman"/>
      <w:bCs/>
    </w:rPr>
  </w:style>
  <w:style w:type="paragraph" w:styleId="Index7">
    <w:name w:val="index 7"/>
    <w:basedOn w:val="Normal"/>
    <w:next w:val="Normal"/>
    <w:autoRedefine/>
    <w:rsid w:val="00C150D2"/>
    <w:pPr>
      <w:spacing w:after="200" w:line="276" w:lineRule="auto"/>
      <w:ind w:left="1400" w:hanging="200"/>
    </w:pPr>
    <w:rPr>
      <w:rFonts w:eastAsia="Times New Roman"/>
      <w:bCs/>
    </w:rPr>
  </w:style>
  <w:style w:type="paragraph" w:styleId="Index8">
    <w:name w:val="index 8"/>
    <w:basedOn w:val="Normal"/>
    <w:next w:val="Normal"/>
    <w:autoRedefine/>
    <w:rsid w:val="00C150D2"/>
    <w:pPr>
      <w:spacing w:after="200" w:line="276" w:lineRule="auto"/>
      <w:ind w:left="1600" w:hanging="200"/>
    </w:pPr>
    <w:rPr>
      <w:rFonts w:eastAsia="Times New Roman"/>
      <w:bCs/>
    </w:rPr>
  </w:style>
  <w:style w:type="paragraph" w:styleId="Index9">
    <w:name w:val="index 9"/>
    <w:basedOn w:val="Normal"/>
    <w:next w:val="Normal"/>
    <w:autoRedefine/>
    <w:rsid w:val="00C150D2"/>
    <w:pPr>
      <w:spacing w:after="200" w:line="276" w:lineRule="auto"/>
      <w:ind w:left="1800" w:hanging="200"/>
    </w:pPr>
    <w:rPr>
      <w:rFonts w:eastAsia="Times New Roman"/>
      <w:bCs/>
    </w:rPr>
  </w:style>
  <w:style w:type="paragraph" w:styleId="IndexHeading">
    <w:name w:val="index heading"/>
    <w:basedOn w:val="Normal"/>
    <w:next w:val="Index1"/>
    <w:rsid w:val="00C150D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150D2"/>
    <w:pPr>
      <w:jc w:val="both"/>
    </w:pPr>
    <w:rPr>
      <w:rFonts w:eastAsia="Times New Roman"/>
      <w:i/>
      <w:iCs/>
      <w:color w:val="000000"/>
    </w:rPr>
  </w:style>
  <w:style w:type="character" w:customStyle="1" w:styleId="MediumGrid11">
    <w:name w:val="Medium Grid 11"/>
    <w:uiPriority w:val="99"/>
    <w:rsid w:val="00C150D2"/>
    <w:rPr>
      <w:color w:val="808080"/>
    </w:rPr>
  </w:style>
  <w:style w:type="numbering" w:customStyle="1" w:styleId="NoList8">
    <w:name w:val="No List8"/>
    <w:next w:val="NoList"/>
    <w:semiHidden/>
    <w:unhideWhenUsed/>
    <w:rsid w:val="00C150D2"/>
  </w:style>
  <w:style w:type="numbering" w:customStyle="1" w:styleId="NoList9">
    <w:name w:val="No List9"/>
    <w:next w:val="NoList"/>
    <w:semiHidden/>
    <w:unhideWhenUsed/>
    <w:rsid w:val="00C150D2"/>
  </w:style>
  <w:style w:type="numbering" w:customStyle="1" w:styleId="NoList10">
    <w:name w:val="No List10"/>
    <w:next w:val="NoList"/>
    <w:semiHidden/>
    <w:unhideWhenUsed/>
    <w:rsid w:val="00C150D2"/>
  </w:style>
  <w:style w:type="numbering" w:customStyle="1" w:styleId="NoList1113">
    <w:name w:val="No List1113"/>
    <w:next w:val="NoList"/>
    <w:uiPriority w:val="99"/>
    <w:semiHidden/>
    <w:unhideWhenUsed/>
    <w:rsid w:val="00C150D2"/>
  </w:style>
  <w:style w:type="numbering" w:customStyle="1" w:styleId="NoList1211">
    <w:name w:val="No List1211"/>
    <w:next w:val="NoList"/>
    <w:semiHidden/>
    <w:unhideWhenUsed/>
    <w:rsid w:val="00C150D2"/>
  </w:style>
  <w:style w:type="numbering" w:customStyle="1" w:styleId="NoList131">
    <w:name w:val="No List131"/>
    <w:next w:val="NoList"/>
    <w:semiHidden/>
    <w:unhideWhenUsed/>
    <w:rsid w:val="00C150D2"/>
  </w:style>
  <w:style w:type="numbering" w:customStyle="1" w:styleId="NoList141">
    <w:name w:val="No List141"/>
    <w:next w:val="NoList"/>
    <w:semiHidden/>
    <w:unhideWhenUsed/>
    <w:rsid w:val="00C150D2"/>
  </w:style>
  <w:style w:type="numbering" w:customStyle="1" w:styleId="NoList15">
    <w:name w:val="No List15"/>
    <w:next w:val="NoList"/>
    <w:uiPriority w:val="99"/>
    <w:semiHidden/>
    <w:unhideWhenUsed/>
    <w:rsid w:val="00C150D2"/>
  </w:style>
  <w:style w:type="numbering" w:customStyle="1" w:styleId="NoList16">
    <w:name w:val="No List16"/>
    <w:next w:val="NoList"/>
    <w:uiPriority w:val="99"/>
    <w:semiHidden/>
    <w:unhideWhenUsed/>
    <w:rsid w:val="00C150D2"/>
  </w:style>
  <w:style w:type="numbering" w:customStyle="1" w:styleId="NoList17">
    <w:name w:val="No List17"/>
    <w:next w:val="NoList"/>
    <w:semiHidden/>
    <w:unhideWhenUsed/>
    <w:rsid w:val="00C150D2"/>
  </w:style>
  <w:style w:type="numbering" w:customStyle="1" w:styleId="NoList18">
    <w:name w:val="No List18"/>
    <w:next w:val="NoList"/>
    <w:uiPriority w:val="99"/>
    <w:semiHidden/>
    <w:unhideWhenUsed/>
    <w:rsid w:val="00C150D2"/>
  </w:style>
  <w:style w:type="numbering" w:customStyle="1" w:styleId="NoList19">
    <w:name w:val="No List19"/>
    <w:next w:val="NoList"/>
    <w:uiPriority w:val="99"/>
    <w:semiHidden/>
    <w:unhideWhenUsed/>
    <w:rsid w:val="00C150D2"/>
  </w:style>
  <w:style w:type="numbering" w:customStyle="1" w:styleId="NoList20">
    <w:name w:val="No List20"/>
    <w:next w:val="NoList"/>
    <w:semiHidden/>
    <w:unhideWhenUsed/>
    <w:rsid w:val="00C150D2"/>
  </w:style>
  <w:style w:type="numbering" w:customStyle="1" w:styleId="NoList213">
    <w:name w:val="No List213"/>
    <w:next w:val="NoList"/>
    <w:semiHidden/>
    <w:unhideWhenUsed/>
    <w:rsid w:val="00C150D2"/>
  </w:style>
  <w:style w:type="character" w:customStyle="1" w:styleId="Date2">
    <w:name w:val="Date2"/>
    <w:rsid w:val="00C150D2"/>
  </w:style>
  <w:style w:type="paragraph" w:customStyle="1" w:styleId="PlaceholderText2">
    <w:name w:val="Placeholder Text2"/>
    <w:basedOn w:val="Normal"/>
    <w:uiPriority w:val="99"/>
    <w:qFormat/>
    <w:rsid w:val="00C150D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150D2"/>
    <w:pPr>
      <w:spacing w:before="100" w:beforeAutospacing="1" w:after="100" w:afterAutospacing="1"/>
    </w:pPr>
    <w:rPr>
      <w:rFonts w:eastAsia="Times New Roman"/>
    </w:rPr>
  </w:style>
  <w:style w:type="paragraph" w:customStyle="1" w:styleId="LightShading1">
    <w:name w:val="Light Shading1"/>
    <w:basedOn w:val="Normal"/>
    <w:qFormat/>
    <w:rsid w:val="00C150D2"/>
    <w:pPr>
      <w:keepNext/>
      <w:tabs>
        <w:tab w:val="num" w:pos="1440"/>
      </w:tabs>
      <w:ind w:left="1800" w:hanging="360"/>
      <w:outlineLvl w:val="2"/>
    </w:pPr>
  </w:style>
  <w:style w:type="paragraph" w:customStyle="1" w:styleId="LightList1">
    <w:name w:val="Light List1"/>
    <w:basedOn w:val="Normal"/>
    <w:qFormat/>
    <w:rsid w:val="00C150D2"/>
    <w:pPr>
      <w:keepNext/>
      <w:tabs>
        <w:tab w:val="num" w:pos="2160"/>
      </w:tabs>
      <w:ind w:left="2520" w:hanging="360"/>
      <w:outlineLvl w:val="3"/>
    </w:pPr>
  </w:style>
  <w:style w:type="paragraph" w:customStyle="1" w:styleId="LightGrid1">
    <w:name w:val="Light Grid1"/>
    <w:basedOn w:val="Normal"/>
    <w:qFormat/>
    <w:rsid w:val="00C150D2"/>
    <w:pPr>
      <w:keepNext/>
      <w:tabs>
        <w:tab w:val="num" w:pos="2880"/>
      </w:tabs>
      <w:ind w:left="3240" w:hanging="360"/>
      <w:outlineLvl w:val="4"/>
    </w:pPr>
  </w:style>
  <w:style w:type="paragraph" w:customStyle="1" w:styleId="MediumShading11">
    <w:name w:val="Medium Shading 11"/>
    <w:basedOn w:val="Normal"/>
    <w:qFormat/>
    <w:rsid w:val="00C150D2"/>
    <w:pPr>
      <w:keepNext/>
      <w:tabs>
        <w:tab w:val="num" w:pos="3600"/>
      </w:tabs>
      <w:ind w:left="3960" w:hanging="360"/>
      <w:outlineLvl w:val="5"/>
    </w:pPr>
  </w:style>
  <w:style w:type="paragraph" w:customStyle="1" w:styleId="MediumShading21">
    <w:name w:val="Medium Shading 21"/>
    <w:basedOn w:val="Normal"/>
    <w:qFormat/>
    <w:rsid w:val="00C150D2"/>
    <w:pPr>
      <w:keepNext/>
      <w:tabs>
        <w:tab w:val="num" w:pos="4320"/>
      </w:tabs>
      <w:ind w:left="4680" w:hanging="360"/>
      <w:outlineLvl w:val="6"/>
    </w:pPr>
  </w:style>
  <w:style w:type="paragraph" w:customStyle="1" w:styleId="MediumList11">
    <w:name w:val="Medium List 11"/>
    <w:basedOn w:val="Normal"/>
    <w:qFormat/>
    <w:rsid w:val="00C150D2"/>
    <w:pPr>
      <w:keepNext/>
      <w:tabs>
        <w:tab w:val="num" w:pos="5040"/>
      </w:tabs>
      <w:ind w:left="5400" w:hanging="360"/>
      <w:outlineLvl w:val="7"/>
    </w:pPr>
  </w:style>
  <w:style w:type="paragraph" w:customStyle="1" w:styleId="MediumList21">
    <w:name w:val="Medium List 21"/>
    <w:basedOn w:val="Normal"/>
    <w:qFormat/>
    <w:rsid w:val="00C150D2"/>
    <w:pPr>
      <w:keepNext/>
      <w:tabs>
        <w:tab w:val="num" w:pos="5760"/>
      </w:tabs>
      <w:ind w:left="6120" w:hanging="360"/>
      <w:outlineLvl w:val="8"/>
    </w:pPr>
  </w:style>
  <w:style w:type="character" w:customStyle="1" w:styleId="SmallCharChar0">
    <w:name w:val="Small Char Char"/>
    <w:basedOn w:val="DefaultParagraphFont"/>
    <w:rsid w:val="00C150D2"/>
    <w:rPr>
      <w:sz w:val="17"/>
      <w:szCs w:val="24"/>
      <w:lang w:val="en-US" w:eastAsia="en-US" w:bidi="ar-SA"/>
    </w:rPr>
  </w:style>
  <w:style w:type="paragraph" w:customStyle="1" w:styleId="TagsFutura">
    <w:name w:val="TagsFutura"/>
    <w:basedOn w:val="Normal"/>
    <w:next w:val="Cites"/>
    <w:qFormat/>
    <w:rsid w:val="00C150D2"/>
    <w:rPr>
      <w:rFonts w:ascii="Futura" w:eastAsia="Times" w:hAnsi="Futura"/>
      <w:b/>
      <w:caps/>
      <w:sz w:val="18"/>
      <w:szCs w:val="20"/>
    </w:rPr>
  </w:style>
  <w:style w:type="character" w:styleId="SubtleEmphasis">
    <w:name w:val="Subtle Emphasis"/>
    <w:aliases w:val="Key phrase"/>
    <w:uiPriority w:val="19"/>
    <w:qFormat/>
    <w:rsid w:val="00C150D2"/>
    <w:rPr>
      <w:rFonts w:ascii="Garamond" w:hAnsi="Garamond"/>
      <w:iCs/>
      <w:color w:val="auto"/>
      <w:spacing w:val="0"/>
      <w:sz w:val="22"/>
      <w:u w:val="single"/>
      <w:bdr w:val="none" w:sz="0" w:space="0" w:color="auto"/>
    </w:rPr>
  </w:style>
  <w:style w:type="paragraph" w:styleId="Revision">
    <w:name w:val="Revision"/>
    <w:hidden/>
    <w:uiPriority w:val="99"/>
    <w:rsid w:val="00C150D2"/>
    <w:pPr>
      <w:spacing w:after="0" w:line="240" w:lineRule="auto"/>
    </w:pPr>
    <w:rPr>
      <w:rFonts w:ascii="Garamond" w:hAnsi="Garamond" w:cs="Calibri"/>
    </w:rPr>
  </w:style>
  <w:style w:type="character" w:customStyle="1" w:styleId="italics">
    <w:name w:val="italics"/>
    <w:basedOn w:val="DefaultParagraphFont"/>
    <w:rsid w:val="00C150D2"/>
  </w:style>
  <w:style w:type="character" w:customStyle="1" w:styleId="m-3583723223135346788gmail-style13ptbold">
    <w:name w:val="m_-3583723223135346788gmail-style13ptbold"/>
    <w:basedOn w:val="DefaultParagraphFont"/>
    <w:rsid w:val="00C150D2"/>
  </w:style>
  <w:style w:type="character" w:customStyle="1" w:styleId="m-3583723223135346788gmail-styleunderline">
    <w:name w:val="m_-3583723223135346788gmail-styleunderline"/>
    <w:basedOn w:val="DefaultParagraphFont"/>
    <w:rsid w:val="00C150D2"/>
  </w:style>
  <w:style w:type="character" w:customStyle="1" w:styleId="m-7987884988147105482m1065625063539186999gmail-style13ptbold">
    <w:name w:val="m_-7987884988147105482m_1065625063539186999gmail-style13ptbold"/>
    <w:basedOn w:val="DefaultParagraphFont"/>
    <w:rsid w:val="00C150D2"/>
  </w:style>
  <w:style w:type="character" w:customStyle="1" w:styleId="m-7987884988147105482m1065625063539186999gmail-styleunderline">
    <w:name w:val="m_-7987884988147105482m_1065625063539186999gmail-styleunderline"/>
    <w:basedOn w:val="DefaultParagraphFont"/>
    <w:rsid w:val="00C150D2"/>
  </w:style>
  <w:style w:type="character" w:customStyle="1" w:styleId="m-2831606650154326052gmail-style13ptbold">
    <w:name w:val="m_-2831606650154326052gmail-style13ptbold"/>
    <w:basedOn w:val="DefaultParagraphFont"/>
    <w:rsid w:val="00C150D2"/>
  </w:style>
  <w:style w:type="character" w:customStyle="1" w:styleId="pullquote">
    <w:name w:val="pullquote"/>
    <w:basedOn w:val="DefaultParagraphFont"/>
    <w:rsid w:val="00C150D2"/>
  </w:style>
  <w:style w:type="paragraph" w:customStyle="1" w:styleId="pullquote1">
    <w:name w:val="pullquote1"/>
    <w:basedOn w:val="Normal"/>
    <w:rsid w:val="00C150D2"/>
    <w:pPr>
      <w:spacing w:before="100" w:beforeAutospacing="1" w:after="100" w:afterAutospacing="1"/>
    </w:pPr>
  </w:style>
  <w:style w:type="character" w:customStyle="1" w:styleId="day">
    <w:name w:val="day"/>
    <w:basedOn w:val="DefaultParagraphFont"/>
    <w:rsid w:val="00C150D2"/>
  </w:style>
  <w:style w:type="character" w:customStyle="1" w:styleId="ojrvke-r4nke-q4bldf-r4nke">
    <w:name w:val="ojrvke-r4nke-q4bldf-r4nke"/>
    <w:basedOn w:val="DefaultParagraphFont"/>
    <w:rsid w:val="00C150D2"/>
  </w:style>
  <w:style w:type="character" w:customStyle="1" w:styleId="ojrvke-r4nke-q4bldf-shaume">
    <w:name w:val="ojrvke-r4nke-q4bldf-shaume"/>
    <w:basedOn w:val="DefaultParagraphFont"/>
    <w:rsid w:val="00C150D2"/>
  </w:style>
  <w:style w:type="character" w:customStyle="1" w:styleId="ojrvke-r4nke-q4bldf-oqlbge">
    <w:name w:val="ojrvke-r4nke-q4bldf-oqlbge"/>
    <w:basedOn w:val="DefaultParagraphFont"/>
    <w:rsid w:val="00C150D2"/>
  </w:style>
  <w:style w:type="character" w:customStyle="1" w:styleId="lede-text-onlyhighlight">
    <w:name w:val="lede-text-only__highlight"/>
    <w:basedOn w:val="DefaultParagraphFont"/>
    <w:rsid w:val="00C150D2"/>
  </w:style>
  <w:style w:type="character" w:customStyle="1" w:styleId="submitted-by">
    <w:name w:val="submitted-by"/>
    <w:basedOn w:val="DefaultParagraphFont"/>
    <w:rsid w:val="00C150D2"/>
  </w:style>
  <w:style w:type="character" w:customStyle="1" w:styleId="article-recirc-link-text">
    <w:name w:val="article-recirc-link-text"/>
    <w:basedOn w:val="DefaultParagraphFont"/>
    <w:rsid w:val="00C150D2"/>
  </w:style>
  <w:style w:type="character" w:customStyle="1" w:styleId="author-list-item">
    <w:name w:val="author-list-item"/>
    <w:basedOn w:val="DefaultParagraphFont"/>
    <w:rsid w:val="00C150D2"/>
  </w:style>
  <w:style w:type="paragraph" w:customStyle="1" w:styleId="p1">
    <w:name w:val="p1"/>
    <w:basedOn w:val="Normal"/>
    <w:qFormat/>
    <w:rsid w:val="00C150D2"/>
    <w:pPr>
      <w:spacing w:before="100" w:beforeAutospacing="1" w:after="100" w:afterAutospacing="1"/>
    </w:pPr>
  </w:style>
  <w:style w:type="character" w:customStyle="1" w:styleId="s1">
    <w:name w:val="s1"/>
    <w:basedOn w:val="DefaultParagraphFont"/>
    <w:rsid w:val="00C150D2"/>
  </w:style>
  <w:style w:type="character" w:customStyle="1" w:styleId="vw-date-box-date">
    <w:name w:val="vw-date-box-date"/>
    <w:basedOn w:val="DefaultParagraphFont"/>
    <w:rsid w:val="00C150D2"/>
  </w:style>
  <w:style w:type="character" w:customStyle="1" w:styleId="vw-date-box-month">
    <w:name w:val="vw-date-box-month"/>
    <w:basedOn w:val="DefaultParagraphFont"/>
    <w:rsid w:val="00C150D2"/>
  </w:style>
  <w:style w:type="character" w:customStyle="1" w:styleId="meta-divider">
    <w:name w:val="meta-divider"/>
    <w:basedOn w:val="DefaultParagraphFont"/>
    <w:rsid w:val="00C150D2"/>
  </w:style>
  <w:style w:type="character" w:customStyle="1" w:styleId="c-bylineitem">
    <w:name w:val="c-byline__item"/>
    <w:basedOn w:val="DefaultParagraphFont"/>
    <w:rsid w:val="00C150D2"/>
  </w:style>
  <w:style w:type="character" w:customStyle="1" w:styleId="UnresolvedMention3">
    <w:name w:val="Unresolved Mention3"/>
    <w:basedOn w:val="DefaultParagraphFont"/>
    <w:uiPriority w:val="99"/>
    <w:rsid w:val="00C150D2"/>
    <w:rPr>
      <w:color w:val="808080"/>
      <w:shd w:val="clear" w:color="auto" w:fill="E6E6E6"/>
    </w:rPr>
  </w:style>
  <w:style w:type="character" w:customStyle="1" w:styleId="cit-title">
    <w:name w:val="cit-title"/>
    <w:basedOn w:val="DefaultParagraphFont"/>
    <w:rsid w:val="00C150D2"/>
  </w:style>
  <w:style w:type="paragraph" w:customStyle="1" w:styleId="graf">
    <w:name w:val="graf"/>
    <w:basedOn w:val="Normal"/>
    <w:uiPriority w:val="99"/>
    <w:qFormat/>
    <w:rsid w:val="00C150D2"/>
    <w:pPr>
      <w:spacing w:before="100" w:beforeAutospacing="1" w:after="100" w:afterAutospacing="1"/>
    </w:pPr>
    <w:rPr>
      <w:rFonts w:eastAsia="Times New Roman"/>
    </w:rPr>
  </w:style>
  <w:style w:type="character" w:customStyle="1" w:styleId="markup--quote">
    <w:name w:val="markup--quote"/>
    <w:basedOn w:val="DefaultParagraphFont"/>
    <w:rsid w:val="00C150D2"/>
  </w:style>
  <w:style w:type="character" w:customStyle="1" w:styleId="button-label">
    <w:name w:val="button-label"/>
    <w:basedOn w:val="DefaultParagraphFont"/>
    <w:rsid w:val="00C150D2"/>
  </w:style>
  <w:style w:type="paragraph" w:customStyle="1" w:styleId="block-flush">
    <w:name w:val="block-flush"/>
    <w:basedOn w:val="Normal"/>
    <w:rsid w:val="00C150D2"/>
    <w:pPr>
      <w:spacing w:before="100" w:beforeAutospacing="1" w:after="100" w:afterAutospacing="1"/>
    </w:pPr>
    <w:rPr>
      <w:rFonts w:eastAsia="Times New Roman"/>
    </w:rPr>
  </w:style>
  <w:style w:type="paragraph" w:customStyle="1" w:styleId="contrib-byline-author">
    <w:name w:val="contrib-byline-author"/>
    <w:basedOn w:val="Normal"/>
    <w:rsid w:val="00C150D2"/>
    <w:pPr>
      <w:spacing w:before="100" w:beforeAutospacing="1" w:after="100" w:afterAutospacing="1"/>
    </w:pPr>
    <w:rPr>
      <w:rFonts w:eastAsia="Times New Roman"/>
    </w:rPr>
  </w:style>
  <w:style w:type="character" w:customStyle="1" w:styleId="author-comma">
    <w:name w:val="author-comma"/>
    <w:basedOn w:val="DefaultParagraphFont"/>
    <w:rsid w:val="00C150D2"/>
  </w:style>
  <w:style w:type="paragraph" w:customStyle="1" w:styleId="contrib-byline-title">
    <w:name w:val="contrib-byline-title"/>
    <w:basedOn w:val="Normal"/>
    <w:rsid w:val="00C150D2"/>
    <w:pPr>
      <w:spacing w:before="100" w:beforeAutospacing="1" w:after="100" w:afterAutospacing="1"/>
    </w:pPr>
    <w:rPr>
      <w:rFonts w:eastAsia="Times New Roman"/>
    </w:rPr>
  </w:style>
  <w:style w:type="character" w:customStyle="1" w:styleId="ng-binding">
    <w:name w:val="ng-binding"/>
    <w:basedOn w:val="DefaultParagraphFont"/>
    <w:rsid w:val="00C150D2"/>
  </w:style>
  <w:style w:type="paragraph" w:customStyle="1" w:styleId="contrib-tagline">
    <w:name w:val="contrib-tagline"/>
    <w:basedOn w:val="Normal"/>
    <w:rsid w:val="00C150D2"/>
    <w:pPr>
      <w:spacing w:before="100" w:beforeAutospacing="1" w:after="100" w:afterAutospacing="1"/>
    </w:pPr>
    <w:rPr>
      <w:rFonts w:eastAsia="Times New Roman"/>
    </w:rPr>
  </w:style>
  <w:style w:type="character" w:customStyle="1" w:styleId="timestampdate--published">
    <w:name w:val="timestamp__date--published"/>
    <w:basedOn w:val="DefaultParagraphFont"/>
    <w:rsid w:val="00C150D2"/>
  </w:style>
  <w:style w:type="character" w:customStyle="1" w:styleId="timestampdate--modified">
    <w:name w:val="timestamp__date--modified"/>
    <w:basedOn w:val="DefaultParagraphFont"/>
    <w:rsid w:val="00C150D2"/>
  </w:style>
  <w:style w:type="character" w:customStyle="1" w:styleId="author-carddetailsname">
    <w:name w:val="author-card__details__name"/>
    <w:basedOn w:val="DefaultParagraphFont"/>
    <w:rsid w:val="00C150D2"/>
  </w:style>
  <w:style w:type="character" w:customStyle="1" w:styleId="author-cardmicrobio">
    <w:name w:val="author-card__microbio"/>
    <w:basedOn w:val="DefaultParagraphFont"/>
    <w:rsid w:val="00C150D2"/>
  </w:style>
  <w:style w:type="character" w:customStyle="1" w:styleId="UnresolvedMention4">
    <w:name w:val="Unresolved Mention4"/>
    <w:basedOn w:val="DefaultParagraphFont"/>
    <w:uiPriority w:val="99"/>
    <w:rsid w:val="00C150D2"/>
    <w:rPr>
      <w:color w:val="808080"/>
      <w:shd w:val="clear" w:color="auto" w:fill="E6E6E6"/>
    </w:rPr>
  </w:style>
  <w:style w:type="character" w:customStyle="1" w:styleId="fm-vol-iss-date">
    <w:name w:val="fm-vol-iss-date"/>
    <w:basedOn w:val="DefaultParagraphFont"/>
    <w:rsid w:val="00C150D2"/>
  </w:style>
  <w:style w:type="paragraph" w:customStyle="1" w:styleId="single-author">
    <w:name w:val="single-author"/>
    <w:basedOn w:val="Normal"/>
    <w:rsid w:val="00C150D2"/>
    <w:pPr>
      <w:spacing w:before="100" w:beforeAutospacing="1" w:after="100" w:afterAutospacing="1"/>
    </w:pPr>
  </w:style>
  <w:style w:type="paragraph" w:customStyle="1" w:styleId="single-time">
    <w:name w:val="single-time"/>
    <w:basedOn w:val="Normal"/>
    <w:rsid w:val="00C150D2"/>
    <w:pPr>
      <w:spacing w:before="100" w:beforeAutospacing="1" w:after="100" w:afterAutospacing="1"/>
    </w:pPr>
  </w:style>
  <w:style w:type="character" w:customStyle="1" w:styleId="author-carddetails-container">
    <w:name w:val="author-card__details-container"/>
    <w:basedOn w:val="DefaultParagraphFont"/>
    <w:rsid w:val="00C150D2"/>
  </w:style>
  <w:style w:type="paragraph" w:customStyle="1" w:styleId="text-small">
    <w:name w:val="text-small"/>
    <w:basedOn w:val="Normal"/>
    <w:rsid w:val="00C150D2"/>
    <w:pPr>
      <w:spacing w:before="100" w:beforeAutospacing="1" w:after="100" w:afterAutospacing="1"/>
    </w:pPr>
  </w:style>
  <w:style w:type="character" w:customStyle="1" w:styleId="show-for-medium-up">
    <w:name w:val="show-for-medium-up"/>
    <w:basedOn w:val="DefaultParagraphFont"/>
    <w:rsid w:val="00C150D2"/>
  </w:style>
  <w:style w:type="character" w:customStyle="1" w:styleId="author-ref">
    <w:name w:val="author-ref"/>
    <w:basedOn w:val="DefaultParagraphFont"/>
    <w:rsid w:val="00C150D2"/>
  </w:style>
  <w:style w:type="character" w:customStyle="1" w:styleId="sr-only">
    <w:name w:val="sr-only"/>
    <w:basedOn w:val="DefaultParagraphFont"/>
    <w:rsid w:val="00C150D2"/>
  </w:style>
  <w:style w:type="paragraph" w:customStyle="1" w:styleId="comment-options">
    <w:name w:val="comment-options"/>
    <w:basedOn w:val="Normal"/>
    <w:rsid w:val="00C150D2"/>
    <w:pPr>
      <w:spacing w:before="100" w:beforeAutospacing="1" w:after="100" w:afterAutospacing="1"/>
    </w:pPr>
  </w:style>
  <w:style w:type="character" w:customStyle="1" w:styleId="sword">
    <w:name w:val="sword"/>
    <w:basedOn w:val="DefaultParagraphFont"/>
    <w:rsid w:val="00C150D2"/>
  </w:style>
  <w:style w:type="character" w:customStyle="1" w:styleId="categories">
    <w:name w:val="categories"/>
    <w:basedOn w:val="DefaultParagraphFont"/>
    <w:rsid w:val="00C150D2"/>
  </w:style>
  <w:style w:type="character" w:customStyle="1" w:styleId="normaltextrun">
    <w:name w:val="normaltextrun"/>
    <w:basedOn w:val="DefaultParagraphFont"/>
    <w:rsid w:val="00C150D2"/>
  </w:style>
  <w:style w:type="character" w:customStyle="1" w:styleId="spellingerror">
    <w:name w:val="spellingerror"/>
    <w:basedOn w:val="DefaultParagraphFont"/>
    <w:rsid w:val="00C150D2"/>
  </w:style>
  <w:style w:type="character" w:customStyle="1" w:styleId="hi-italic">
    <w:name w:val="hi-italic"/>
    <w:basedOn w:val="DefaultParagraphFont"/>
    <w:rsid w:val="00C150D2"/>
  </w:style>
  <w:style w:type="character" w:customStyle="1" w:styleId="visually-hidden">
    <w:name w:val="visually-hidden"/>
    <w:basedOn w:val="DefaultParagraphFont"/>
    <w:rsid w:val="00C150D2"/>
  </w:style>
  <w:style w:type="character" w:customStyle="1" w:styleId="s2">
    <w:name w:val="s2"/>
    <w:basedOn w:val="DefaultParagraphFont"/>
    <w:rsid w:val="00C150D2"/>
  </w:style>
  <w:style w:type="paragraph" w:customStyle="1" w:styleId="deck">
    <w:name w:val="deck"/>
    <w:basedOn w:val="Normal"/>
    <w:uiPriority w:val="99"/>
    <w:qFormat/>
    <w:rsid w:val="00C150D2"/>
    <w:pPr>
      <w:spacing w:before="100" w:beforeAutospacing="1" w:after="100" w:afterAutospacing="1"/>
    </w:pPr>
  </w:style>
  <w:style w:type="paragraph" w:customStyle="1" w:styleId="m-profilebio-blurb">
    <w:name w:val="m-profile__bio-blurb"/>
    <w:basedOn w:val="Normal"/>
    <w:rsid w:val="00C150D2"/>
    <w:pPr>
      <w:spacing w:before="100" w:beforeAutospacing="1" w:after="100" w:afterAutospacing="1"/>
    </w:pPr>
  </w:style>
  <w:style w:type="paragraph" w:customStyle="1" w:styleId="mbn">
    <w:name w:val="mbn"/>
    <w:basedOn w:val="Normal"/>
    <w:rsid w:val="00C150D2"/>
    <w:pPr>
      <w:spacing w:before="100" w:beforeAutospacing="1" w:after="100" w:afterAutospacing="1"/>
    </w:pPr>
  </w:style>
  <w:style w:type="paragraph" w:customStyle="1" w:styleId="bylinename">
    <w:name w:val="byline__name"/>
    <w:basedOn w:val="Normal"/>
    <w:rsid w:val="00C150D2"/>
    <w:pPr>
      <w:spacing w:before="100" w:beforeAutospacing="1" w:after="100" w:afterAutospacing="1"/>
    </w:pPr>
  </w:style>
  <w:style w:type="paragraph" w:customStyle="1" w:styleId="column">
    <w:name w:val="column"/>
    <w:basedOn w:val="Normal"/>
    <w:uiPriority w:val="99"/>
    <w:qFormat/>
    <w:rsid w:val="00C150D2"/>
    <w:pPr>
      <w:spacing w:before="100" w:beforeAutospacing="1" w:after="100" w:afterAutospacing="1"/>
    </w:pPr>
  </w:style>
  <w:style w:type="paragraph" w:customStyle="1" w:styleId="byline-column">
    <w:name w:val="byline-column"/>
    <w:basedOn w:val="Normal"/>
    <w:rsid w:val="00C150D2"/>
    <w:pPr>
      <w:spacing w:before="100" w:beforeAutospacing="1" w:after="100" w:afterAutospacing="1"/>
    </w:pPr>
  </w:style>
  <w:style w:type="character" w:customStyle="1" w:styleId="sharetools-label">
    <w:name w:val="sharetools-label"/>
    <w:basedOn w:val="DefaultParagraphFont"/>
    <w:rsid w:val="00C150D2"/>
  </w:style>
  <w:style w:type="character" w:customStyle="1" w:styleId="sharetool-text">
    <w:name w:val="sharetool-text"/>
    <w:basedOn w:val="DefaultParagraphFont"/>
    <w:rsid w:val="00C150D2"/>
  </w:style>
  <w:style w:type="paragraph" w:customStyle="1" w:styleId="byline-dateline">
    <w:name w:val="byline-dateline"/>
    <w:basedOn w:val="Normal"/>
    <w:rsid w:val="00C150D2"/>
    <w:pPr>
      <w:spacing w:before="100" w:beforeAutospacing="1" w:after="100" w:afterAutospacing="1"/>
    </w:pPr>
  </w:style>
  <w:style w:type="character" w:customStyle="1" w:styleId="name-desc">
    <w:name w:val="name-desc"/>
    <w:basedOn w:val="DefaultParagraphFont"/>
    <w:rsid w:val="00C150D2"/>
  </w:style>
  <w:style w:type="paragraph" w:customStyle="1" w:styleId="story-body-text">
    <w:name w:val="story-body-text"/>
    <w:basedOn w:val="Normal"/>
    <w:qFormat/>
    <w:rsid w:val="00C150D2"/>
    <w:pPr>
      <w:spacing w:before="100" w:beforeAutospacing="1" w:after="100" w:afterAutospacing="1"/>
    </w:pPr>
  </w:style>
  <w:style w:type="character" w:customStyle="1" w:styleId="dropcap1">
    <w:name w:val="dropcap1"/>
    <w:basedOn w:val="DefaultParagraphFont"/>
    <w:rsid w:val="00C150D2"/>
  </w:style>
  <w:style w:type="character" w:customStyle="1" w:styleId="rollover-people">
    <w:name w:val="rollover-people"/>
    <w:basedOn w:val="DefaultParagraphFont"/>
    <w:rsid w:val="00C150D2"/>
  </w:style>
  <w:style w:type="character" w:customStyle="1" w:styleId="byline-author">
    <w:name w:val="byline-author"/>
    <w:basedOn w:val="DefaultParagraphFont"/>
    <w:rsid w:val="00C150D2"/>
  </w:style>
  <w:style w:type="character" w:customStyle="1" w:styleId="twitter-url">
    <w:name w:val="twitter-url"/>
    <w:basedOn w:val="DefaultParagraphFont"/>
    <w:rsid w:val="00C150D2"/>
  </w:style>
  <w:style w:type="character" w:customStyle="1" w:styleId="firstpart">
    <w:name w:val="firstpart"/>
    <w:basedOn w:val="DefaultParagraphFont"/>
    <w:rsid w:val="00C150D2"/>
  </w:style>
  <w:style w:type="paragraph" w:customStyle="1" w:styleId="articlepull-quote-txt">
    <w:name w:val="article__pull-quote-txt"/>
    <w:basedOn w:val="Normal"/>
    <w:rsid w:val="00C150D2"/>
    <w:pPr>
      <w:spacing w:before="100" w:beforeAutospacing="1" w:after="100" w:afterAutospacing="1"/>
    </w:pPr>
  </w:style>
  <w:style w:type="paragraph" w:customStyle="1" w:styleId="detail-intro-text-author">
    <w:name w:val="detail-intro-text-author"/>
    <w:basedOn w:val="Normal"/>
    <w:rsid w:val="00C150D2"/>
    <w:pPr>
      <w:spacing w:before="100" w:beforeAutospacing="1" w:after="100" w:afterAutospacing="1"/>
    </w:pPr>
  </w:style>
  <w:style w:type="paragraph" w:customStyle="1" w:styleId="tweetline">
    <w:name w:val="tweet_line"/>
    <w:basedOn w:val="Normal"/>
    <w:rsid w:val="00C150D2"/>
    <w:pPr>
      <w:spacing w:before="100" w:beforeAutospacing="1" w:after="100" w:afterAutospacing="1"/>
    </w:pPr>
  </w:style>
  <w:style w:type="character" w:customStyle="1" w:styleId="tweetquote">
    <w:name w:val="tweet_quote"/>
    <w:basedOn w:val="DefaultParagraphFont"/>
    <w:rsid w:val="00C150D2"/>
  </w:style>
  <w:style w:type="character" w:customStyle="1" w:styleId="original">
    <w:name w:val="original"/>
    <w:basedOn w:val="DefaultParagraphFont"/>
    <w:rsid w:val="00C150D2"/>
  </w:style>
  <w:style w:type="character" w:customStyle="1" w:styleId="flytitle-and-titletitle">
    <w:name w:val="flytitle-and-title__title"/>
    <w:basedOn w:val="DefaultParagraphFont"/>
    <w:rsid w:val="00C150D2"/>
  </w:style>
  <w:style w:type="paragraph" w:customStyle="1" w:styleId="blog-postrubric">
    <w:name w:val="blog-post__rubric"/>
    <w:basedOn w:val="Normal"/>
    <w:rsid w:val="00C150D2"/>
    <w:pPr>
      <w:spacing w:before="100" w:beforeAutospacing="1" w:after="100" w:afterAutospacing="1"/>
    </w:pPr>
  </w:style>
  <w:style w:type="paragraph" w:customStyle="1" w:styleId="blog-postbyline-container">
    <w:name w:val="blog-post__byline-container"/>
    <w:basedOn w:val="Normal"/>
    <w:rsid w:val="00C150D2"/>
    <w:pPr>
      <w:spacing w:before="100" w:beforeAutospacing="1" w:after="100" w:afterAutospacing="1"/>
    </w:pPr>
  </w:style>
  <w:style w:type="character" w:customStyle="1" w:styleId="blog-postbyline">
    <w:name w:val="blog-post__byline"/>
    <w:basedOn w:val="DefaultParagraphFont"/>
    <w:rsid w:val="00C150D2"/>
  </w:style>
  <w:style w:type="character" w:customStyle="1" w:styleId="a-authorbyline-prefix">
    <w:name w:val="a-author__byline-prefix"/>
    <w:basedOn w:val="DefaultParagraphFont"/>
    <w:rsid w:val="00C150D2"/>
  </w:style>
  <w:style w:type="character" w:customStyle="1" w:styleId="a-authorbyline-name">
    <w:name w:val="a-author__byline-name"/>
    <w:basedOn w:val="DefaultParagraphFont"/>
    <w:rsid w:val="00C150D2"/>
  </w:style>
  <w:style w:type="character" w:customStyle="1" w:styleId="weirdasstagtextChar">
    <w:name w:val="weird ass tag text Char"/>
    <w:basedOn w:val="DefaultParagraphFont"/>
    <w:link w:val="weirdasstagtext"/>
    <w:uiPriority w:val="99"/>
    <w:rsid w:val="00C150D2"/>
    <w:rPr>
      <w:rFonts w:eastAsia="Times New Roman" w:cs="Calibri"/>
      <w:b/>
      <w:szCs w:val="20"/>
    </w:rPr>
  </w:style>
  <w:style w:type="character" w:customStyle="1" w:styleId="red-subtitle">
    <w:name w:val="red-subtitle"/>
    <w:basedOn w:val="DefaultParagraphFont"/>
    <w:rsid w:val="00C150D2"/>
  </w:style>
  <w:style w:type="character" w:customStyle="1" w:styleId="tgc">
    <w:name w:val="_tgc"/>
    <w:basedOn w:val="DefaultParagraphFont"/>
    <w:rsid w:val="00C150D2"/>
  </w:style>
  <w:style w:type="character" w:customStyle="1" w:styleId="djhat-arrow">
    <w:name w:val="djhat-arrow"/>
    <w:basedOn w:val="DefaultParagraphFont"/>
    <w:rsid w:val="00C150D2"/>
  </w:style>
  <w:style w:type="character" w:customStyle="1" w:styleId="mname">
    <w:name w:val="mname"/>
    <w:basedOn w:val="DefaultParagraphFont"/>
    <w:rsid w:val="00C150D2"/>
  </w:style>
  <w:style w:type="character" w:customStyle="1" w:styleId="mvalue">
    <w:name w:val="mvalue"/>
    <w:basedOn w:val="DefaultParagraphFont"/>
    <w:rsid w:val="00C150D2"/>
  </w:style>
  <w:style w:type="character" w:customStyle="1" w:styleId="mchange">
    <w:name w:val="mchange"/>
    <w:basedOn w:val="DefaultParagraphFont"/>
    <w:rsid w:val="00C150D2"/>
  </w:style>
  <w:style w:type="character" w:customStyle="1" w:styleId="categoryaside">
    <w:name w:val="category__aside"/>
    <w:basedOn w:val="DefaultParagraphFont"/>
    <w:rsid w:val="00C150D2"/>
  </w:style>
  <w:style w:type="character" w:customStyle="1" w:styleId="article-breadcrumb-wrapper">
    <w:name w:val="article-breadcrumb-wrapper"/>
    <w:basedOn w:val="DefaultParagraphFont"/>
    <w:rsid w:val="00C150D2"/>
  </w:style>
  <w:style w:type="character" w:customStyle="1" w:styleId="wsj-article-caption-content">
    <w:name w:val="wsj-article-caption-content"/>
    <w:basedOn w:val="DefaultParagraphFont"/>
    <w:rsid w:val="00C150D2"/>
  </w:style>
  <w:style w:type="character" w:customStyle="1" w:styleId="wsj-article-credit">
    <w:name w:val="wsj-article-credit"/>
    <w:basedOn w:val="DefaultParagraphFont"/>
    <w:rsid w:val="00C150D2"/>
  </w:style>
  <w:style w:type="character" w:customStyle="1" w:styleId="wsj-article-credit-tag">
    <w:name w:val="wsj-article-credit-tag"/>
    <w:basedOn w:val="DefaultParagraphFont"/>
    <w:rsid w:val="00C150D2"/>
  </w:style>
  <w:style w:type="character" w:customStyle="1" w:styleId="commentscounticon">
    <w:name w:val="comments_count_icon"/>
    <w:basedOn w:val="DefaultParagraphFont"/>
    <w:rsid w:val="00C150D2"/>
  </w:style>
  <w:style w:type="character" w:customStyle="1" w:styleId="comments-count-word">
    <w:name w:val="comments-count-word"/>
    <w:basedOn w:val="DefaultParagraphFont"/>
    <w:rsid w:val="00C150D2"/>
  </w:style>
  <w:style w:type="character" w:customStyle="1" w:styleId="company-name-type">
    <w:name w:val="company-name-type"/>
    <w:basedOn w:val="DefaultParagraphFont"/>
    <w:rsid w:val="00C150D2"/>
  </w:style>
  <w:style w:type="character" w:customStyle="1" w:styleId="nav-prevnext-lbl">
    <w:name w:val="nav-prevnext-lbl"/>
    <w:basedOn w:val="DefaultParagraphFont"/>
    <w:rsid w:val="00C150D2"/>
  </w:style>
  <w:style w:type="character" w:customStyle="1" w:styleId="nav-prevnext-hed">
    <w:name w:val="nav-prevnext-hed"/>
    <w:basedOn w:val="DefaultParagraphFont"/>
    <w:rsid w:val="00C150D2"/>
  </w:style>
  <w:style w:type="character" w:customStyle="1" w:styleId="readcomments">
    <w:name w:val="readcomments"/>
    <w:basedOn w:val="DefaultParagraphFont"/>
    <w:rsid w:val="00C150D2"/>
  </w:style>
  <w:style w:type="character" w:customStyle="1" w:styleId="selected-edition">
    <w:name w:val="selected-edition"/>
    <w:basedOn w:val="DefaultParagraphFont"/>
    <w:rsid w:val="00C150D2"/>
  </w:style>
  <w:style w:type="character" w:customStyle="1" w:styleId="rotate">
    <w:name w:val="rotate"/>
    <w:basedOn w:val="DefaultParagraphFont"/>
    <w:rsid w:val="00C150D2"/>
  </w:style>
  <w:style w:type="paragraph" w:customStyle="1" w:styleId="column-name">
    <w:name w:val="column-name"/>
    <w:basedOn w:val="Normal"/>
    <w:qFormat/>
    <w:rsid w:val="00C150D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150D2"/>
  </w:style>
  <w:style w:type="character" w:customStyle="1" w:styleId="QuoteChar1">
    <w:name w:val="Quote Char1"/>
    <w:aliases w:val="quote Char1"/>
    <w:basedOn w:val="DefaultParagraphFont"/>
    <w:uiPriority w:val="29"/>
    <w:rsid w:val="00C150D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150D2"/>
    <w:rPr>
      <w:rFonts w:eastAsia="Calibri" w:cs="Calibri"/>
      <w:b/>
    </w:rPr>
  </w:style>
  <w:style w:type="character" w:customStyle="1" w:styleId="StyleCardText11ptUnderlineChar">
    <w:name w:val="Style Card Text + 11 pt Underline Char"/>
    <w:link w:val="StyleCardText11ptUnderline"/>
    <w:locked/>
    <w:rsid w:val="00C150D2"/>
    <w:rPr>
      <w:u w:val="single"/>
    </w:rPr>
  </w:style>
  <w:style w:type="paragraph" w:customStyle="1" w:styleId="StyleCardText11ptUnderline">
    <w:name w:val="Style Card Text + 11 pt Underline"/>
    <w:link w:val="StyleCardText11ptUnderlineChar"/>
    <w:qFormat/>
    <w:rsid w:val="00C150D2"/>
    <w:pPr>
      <w:spacing w:line="254" w:lineRule="auto"/>
    </w:pPr>
    <w:rPr>
      <w:u w:val="single"/>
    </w:rPr>
  </w:style>
  <w:style w:type="character" w:customStyle="1" w:styleId="StyleMinimizedText11ptChar">
    <w:name w:val="Style Minimized Text + 11 pt Char"/>
    <w:basedOn w:val="DefaultParagraphFont"/>
    <w:link w:val="StyleMinimizedText11pt"/>
    <w:locked/>
    <w:rsid w:val="00C150D2"/>
    <w:rPr>
      <w:rFonts w:ascii="Georgia" w:hAnsi="Georgia"/>
      <w:sz w:val="16"/>
    </w:rPr>
  </w:style>
  <w:style w:type="paragraph" w:customStyle="1" w:styleId="StyleMinimizedText11pt">
    <w:name w:val="Style Minimized Text + 11 pt"/>
    <w:basedOn w:val="Normal"/>
    <w:link w:val="StyleMinimizedText11ptChar"/>
    <w:qFormat/>
    <w:rsid w:val="00C150D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150D2"/>
    <w:rPr>
      <w:rFonts w:ascii="Georgia" w:hAnsi="Georgia"/>
      <w:sz w:val="16"/>
    </w:rPr>
  </w:style>
  <w:style w:type="paragraph" w:customStyle="1" w:styleId="StyleMinimizedText11pt1">
    <w:name w:val="Style Minimized Text + 11 pt1"/>
    <w:basedOn w:val="Normal"/>
    <w:link w:val="StyleMinimizedText11pt1Char"/>
    <w:qFormat/>
    <w:rsid w:val="00C150D2"/>
    <w:rPr>
      <w:rFonts w:ascii="Georgia" w:hAnsi="Georgia" w:cstheme="minorBidi"/>
      <w:sz w:val="16"/>
    </w:rPr>
  </w:style>
  <w:style w:type="character" w:customStyle="1" w:styleId="Debate-EmphasizedText-F5Char">
    <w:name w:val="Debate- Emphasized Text- F5 Char"/>
    <w:link w:val="Debate-EmphasizedText-F5"/>
    <w:locked/>
    <w:rsid w:val="00C150D2"/>
    <w:rPr>
      <w:rFonts w:ascii="Arial Narrow" w:hAnsi="Arial Narrow"/>
      <w:b/>
      <w:sz w:val="18"/>
      <w:u w:val="single"/>
    </w:rPr>
  </w:style>
  <w:style w:type="paragraph" w:customStyle="1" w:styleId="Debate-EmphasizedText-F5">
    <w:name w:val="Debate- Emphasized Text- F5"/>
    <w:basedOn w:val="Normal"/>
    <w:link w:val="Debate-EmphasizedText-F5Char"/>
    <w:qFormat/>
    <w:rsid w:val="00C150D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150D2"/>
    <w:rPr>
      <w:rFonts w:cstheme="minorBidi"/>
      <w:sz w:val="16"/>
      <w:szCs w:val="24"/>
    </w:rPr>
  </w:style>
  <w:style w:type="character" w:customStyle="1" w:styleId="CardStyleChar">
    <w:name w:val="Card Style Char"/>
    <w:link w:val="CardStyle"/>
    <w:locked/>
    <w:rsid w:val="00C150D2"/>
    <w:rPr>
      <w:rFonts w:eastAsia="Times New Roman" w:cs="Calibri"/>
    </w:rPr>
  </w:style>
  <w:style w:type="character" w:customStyle="1" w:styleId="BoldandUnderlineCharCharCharCharCharChar">
    <w:name w:val="Bold and Underline Char Char Char Char Char Char"/>
    <w:link w:val="BoldandUnderlineCharCharCharCharChar"/>
    <w:locked/>
    <w:rsid w:val="00C150D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50D2"/>
    <w:rPr>
      <w:rFonts w:ascii="Georgia" w:eastAsia="Times New Roman" w:hAnsi="Georgia" w:cs="Times New Roman"/>
      <w:b/>
      <w:u w:val="single"/>
    </w:rPr>
  </w:style>
  <w:style w:type="character" w:customStyle="1" w:styleId="CardHighlightChar">
    <w:name w:val="Card Highlight Char"/>
    <w:link w:val="CardHighlight"/>
    <w:locked/>
    <w:rsid w:val="00C150D2"/>
    <w:rPr>
      <w:rFonts w:eastAsia="Calibri" w:cs="Calibri"/>
      <w:u w:val="single"/>
      <w:shd w:val="clear" w:color="auto" w:fill="66FFFF"/>
    </w:rPr>
  </w:style>
  <w:style w:type="paragraph" w:customStyle="1" w:styleId="CardHighlight">
    <w:name w:val="Card Highlight"/>
    <w:basedOn w:val="Normal"/>
    <w:link w:val="CardHighlightChar"/>
    <w:qFormat/>
    <w:rsid w:val="00C150D2"/>
    <w:pPr>
      <w:shd w:val="clear" w:color="auto" w:fill="66FFFF"/>
    </w:pPr>
    <w:rPr>
      <w:rFonts w:eastAsia="Calibri"/>
      <w:u w:val="single"/>
    </w:rPr>
  </w:style>
  <w:style w:type="character" w:customStyle="1" w:styleId="BlockHeaderHiddenChar">
    <w:name w:val="Block Header Hidden Char"/>
    <w:link w:val="BlockHeaderHidden"/>
    <w:locked/>
    <w:rsid w:val="00C150D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150D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150D2"/>
    <w:rPr>
      <w:rFonts w:ascii="Georgia" w:eastAsia="Calibri" w:hAnsi="Georgia"/>
      <w:sz w:val="16"/>
      <w:szCs w:val="16"/>
    </w:rPr>
  </w:style>
  <w:style w:type="paragraph" w:customStyle="1" w:styleId="SmallSizeParagraph">
    <w:name w:val="Small Size Paragraph"/>
    <w:basedOn w:val="Normal"/>
    <w:link w:val="SmallSizeParagraphChar"/>
    <w:qFormat/>
    <w:rsid w:val="00C150D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150D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150D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150D2"/>
    <w:rPr>
      <w:rFonts w:ascii="Times New Roman" w:eastAsia="Calibri" w:hAnsi="Times New Roman" w:cs="Times New Roman"/>
      <w:b/>
      <w:szCs w:val="20"/>
      <w:u w:val="single"/>
    </w:rPr>
  </w:style>
  <w:style w:type="paragraph" w:customStyle="1" w:styleId="AuthorDate2">
    <w:name w:val="AuthorDate"/>
    <w:next w:val="Normal"/>
    <w:link w:val="AuthorDateChar"/>
    <w:qFormat/>
    <w:rsid w:val="00C150D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150D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50D2"/>
    <w:rPr>
      <w:rFonts w:ascii="Times New Roman" w:eastAsia="Times New Roman" w:hAnsi="Times New Roman" w:cs="Times New Roman"/>
      <w:strike/>
      <w:sz w:val="20"/>
    </w:rPr>
  </w:style>
  <w:style w:type="character" w:customStyle="1" w:styleId="CardT1Char">
    <w:name w:val="CardT1 Char"/>
    <w:link w:val="CardT1"/>
    <w:locked/>
    <w:rsid w:val="00C150D2"/>
    <w:rPr>
      <w:rFonts w:ascii="Arial" w:eastAsia="Calibri" w:hAnsi="Arial" w:cs="Arial"/>
      <w:kern w:val="2"/>
      <w:sz w:val="14"/>
      <w:szCs w:val="14"/>
      <w:lang w:eastAsia="zh-TW"/>
    </w:rPr>
  </w:style>
  <w:style w:type="paragraph" w:customStyle="1" w:styleId="CardT1">
    <w:name w:val="CardT1"/>
    <w:basedOn w:val="Normal"/>
    <w:link w:val="CardT1Char"/>
    <w:qFormat/>
    <w:rsid w:val="00C150D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150D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150D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150D2"/>
    <w:rPr>
      <w:rFonts w:ascii="Georgia" w:eastAsia="Calibri" w:hAnsi="Georgia"/>
      <w:u w:val="single"/>
      <w:lang w:val="x-none" w:eastAsia="zh-CN"/>
    </w:rPr>
  </w:style>
  <w:style w:type="paragraph" w:customStyle="1" w:styleId="UnderlineS">
    <w:name w:val="Underline S"/>
    <w:basedOn w:val="Normal"/>
    <w:link w:val="UnderlineSChar"/>
    <w:qFormat/>
    <w:rsid w:val="00C150D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150D2"/>
    <w:rPr>
      <w:rFonts w:ascii="Georgia" w:eastAsia="SimSun" w:hAnsi="Georgia"/>
      <w:u w:val="thick"/>
    </w:rPr>
  </w:style>
  <w:style w:type="paragraph" w:customStyle="1" w:styleId="Highlighting">
    <w:name w:val="Highlighting"/>
    <w:basedOn w:val="Normal"/>
    <w:link w:val="HighlightingChar"/>
    <w:autoRedefine/>
    <w:qFormat/>
    <w:rsid w:val="00C150D2"/>
    <w:rPr>
      <w:rFonts w:ascii="Georgia" w:eastAsia="SimSun" w:hAnsi="Georgia" w:cstheme="minorBidi"/>
      <w:u w:val="thick"/>
    </w:rPr>
  </w:style>
  <w:style w:type="character" w:customStyle="1" w:styleId="CITEChar1">
    <w:name w:val="CITE Char"/>
    <w:link w:val="CITE0"/>
    <w:locked/>
    <w:rsid w:val="00C150D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150D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150D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150D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150D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150D2"/>
    <w:rPr>
      <w:b/>
      <w:sz w:val="28"/>
    </w:rPr>
  </w:style>
  <w:style w:type="character" w:customStyle="1" w:styleId="underlinedcardChar0">
    <w:name w:val="underlined card Char"/>
    <w:link w:val="underlinedcard0"/>
    <w:locked/>
    <w:rsid w:val="00C150D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150D2"/>
    <w:rPr>
      <w:sz w:val="22"/>
      <w:u w:val="single"/>
    </w:rPr>
  </w:style>
  <w:style w:type="character" w:customStyle="1" w:styleId="CiteCardChar">
    <w:name w:val="Cite_Card Char"/>
    <w:link w:val="CiteCard0"/>
    <w:locked/>
    <w:rsid w:val="00C150D2"/>
    <w:rPr>
      <w:rFonts w:ascii="Times New Roman" w:eastAsia="Times New Roman" w:hAnsi="Times New Roman" w:cs="Arial"/>
      <w:bCs/>
      <w:sz w:val="20"/>
      <w:szCs w:val="20"/>
    </w:rPr>
  </w:style>
  <w:style w:type="paragraph" w:customStyle="1" w:styleId="CiteCard0">
    <w:name w:val="Cite_Card"/>
    <w:link w:val="CiteCardChar"/>
    <w:qFormat/>
    <w:rsid w:val="00C150D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150D2"/>
    <w:rPr>
      <w:rFonts w:ascii="Georgia" w:eastAsia="Times New Roman" w:hAnsi="Georgia" w:cs="Calibri"/>
      <w:u w:val="single"/>
    </w:rPr>
  </w:style>
  <w:style w:type="paragraph" w:customStyle="1" w:styleId="StyleStyle49pt6">
    <w:name w:val="Style Style4 + 9 pt6"/>
    <w:basedOn w:val="Style4"/>
    <w:link w:val="StyleStyle49pt6Char"/>
    <w:qFormat/>
    <w:rsid w:val="00C150D2"/>
    <w:pPr>
      <w:contextualSpacing w:val="0"/>
    </w:pPr>
    <w:rPr>
      <w:rFonts w:ascii="Georgia" w:hAnsi="Georgia"/>
    </w:rPr>
  </w:style>
  <w:style w:type="character" w:customStyle="1" w:styleId="UnderlineCharCharCharCharChar">
    <w:name w:val="Underline Char Char Char Char Char"/>
    <w:link w:val="UnderlineCharCharCharChar"/>
    <w:locked/>
    <w:rsid w:val="00C150D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150D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150D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50D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150D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50D2"/>
    <w:rPr>
      <w:rFonts w:ascii="Georgia" w:hAnsi="Georgia"/>
      <w:b/>
      <w:bCs/>
      <w:u w:val="single"/>
    </w:rPr>
  </w:style>
  <w:style w:type="character" w:customStyle="1" w:styleId="DebatenoramlChar">
    <w:name w:val="Debatenoraml Char"/>
    <w:link w:val="Debatenoraml"/>
    <w:locked/>
    <w:rsid w:val="00C150D2"/>
    <w:rPr>
      <w:rFonts w:ascii="Times New Roman" w:hAnsi="Times New Roman" w:cs="Times New Roman"/>
    </w:rPr>
  </w:style>
  <w:style w:type="paragraph" w:customStyle="1" w:styleId="Debatenoraml">
    <w:name w:val="Debatenoraml"/>
    <w:basedOn w:val="NoSpacing"/>
    <w:link w:val="DebatenoramlChar"/>
    <w:qFormat/>
    <w:rsid w:val="00C150D2"/>
    <w:rPr>
      <w:rFonts w:ascii="Times New Roman" w:hAnsi="Times New Roman" w:cs="Times New Roman"/>
    </w:rPr>
  </w:style>
  <w:style w:type="character" w:customStyle="1" w:styleId="QualsChar">
    <w:name w:val="Quals Char"/>
    <w:link w:val="Quals"/>
    <w:locked/>
    <w:rsid w:val="00C150D2"/>
    <w:rPr>
      <w:rFonts w:ascii="Georgia" w:eastAsia="Calibri" w:hAnsi="Georgia"/>
      <w:sz w:val="18"/>
    </w:rPr>
  </w:style>
  <w:style w:type="paragraph" w:customStyle="1" w:styleId="Quals">
    <w:name w:val="Quals"/>
    <w:basedOn w:val="Normal"/>
    <w:link w:val="QualsChar"/>
    <w:qFormat/>
    <w:rsid w:val="00C150D2"/>
    <w:rPr>
      <w:rFonts w:ascii="Georgia" w:eastAsia="Calibri" w:hAnsi="Georgia" w:cstheme="minorBidi"/>
      <w:sz w:val="18"/>
    </w:rPr>
  </w:style>
  <w:style w:type="character" w:customStyle="1" w:styleId="StarredChar">
    <w:name w:val="Starred Char"/>
    <w:link w:val="Starred"/>
    <w:locked/>
    <w:rsid w:val="00C150D2"/>
    <w:rPr>
      <w:rFonts w:ascii="Georgia" w:eastAsia="Times New Roman" w:hAnsi="Georgia"/>
      <w:b/>
      <w:caps/>
      <w:szCs w:val="28"/>
      <w:u w:val="single"/>
    </w:rPr>
  </w:style>
  <w:style w:type="paragraph" w:customStyle="1" w:styleId="Starred">
    <w:name w:val="Starred"/>
    <w:basedOn w:val="Normal"/>
    <w:link w:val="StarredChar"/>
    <w:qFormat/>
    <w:rsid w:val="00C150D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150D2"/>
    <w:rPr>
      <w:rFonts w:ascii="Georgia" w:eastAsia="Times New Roman" w:hAnsi="Georgia"/>
      <w:b/>
      <w:caps/>
      <w:szCs w:val="28"/>
      <w:u w:val="single"/>
    </w:rPr>
  </w:style>
  <w:style w:type="paragraph" w:customStyle="1" w:styleId="NotStarred">
    <w:name w:val="NotStarred"/>
    <w:basedOn w:val="Normal"/>
    <w:link w:val="NotStarredChar"/>
    <w:qFormat/>
    <w:rsid w:val="00C150D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150D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150D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150D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150D2"/>
    <w:rPr>
      <w:rFonts w:ascii="Georgia" w:eastAsia="Calibri" w:hAnsi="Georgia"/>
      <w:b/>
    </w:rPr>
  </w:style>
  <w:style w:type="paragraph" w:customStyle="1" w:styleId="H4Tag">
    <w:name w:val="H4 (Tag)"/>
    <w:basedOn w:val="Normal"/>
    <w:link w:val="H4TagChar1"/>
    <w:qFormat/>
    <w:rsid w:val="00C150D2"/>
    <w:rPr>
      <w:rFonts w:ascii="Georgia" w:eastAsia="Calibri" w:hAnsi="Georgia" w:cstheme="minorBidi"/>
      <w:b/>
    </w:rPr>
  </w:style>
  <w:style w:type="character" w:customStyle="1" w:styleId="NewHeading2Char">
    <w:name w:val="NewHeading2 Char"/>
    <w:link w:val="NewHeading2"/>
    <w:locked/>
    <w:rsid w:val="00C150D2"/>
    <w:rPr>
      <w:rFonts w:ascii="Georgia" w:eastAsia="Times New Roman" w:hAnsi="Georgia"/>
      <w:b/>
      <w:szCs w:val="28"/>
      <w:u w:val="single"/>
    </w:rPr>
  </w:style>
  <w:style w:type="paragraph" w:customStyle="1" w:styleId="NewHeading2">
    <w:name w:val="NewHeading2"/>
    <w:basedOn w:val="Normal"/>
    <w:link w:val="NewHeading2Char"/>
    <w:qFormat/>
    <w:rsid w:val="00C150D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150D2"/>
    <w:rPr>
      <w:rFonts w:ascii="Garamond" w:eastAsia="Calibri" w:hAnsi="Garamond"/>
    </w:rPr>
  </w:style>
  <w:style w:type="paragraph" w:customStyle="1" w:styleId="FullCite0">
    <w:name w:val="Full Cite"/>
    <w:basedOn w:val="Normal"/>
    <w:next w:val="Normal"/>
    <w:link w:val="FullCiteChar"/>
    <w:qFormat/>
    <w:rsid w:val="00C150D2"/>
    <w:rPr>
      <w:rFonts w:ascii="Garamond" w:eastAsia="Calibri" w:hAnsi="Garamond" w:cstheme="minorBidi"/>
    </w:rPr>
  </w:style>
  <w:style w:type="character" w:customStyle="1" w:styleId="StyleCardStyleBlackUnderlineChar">
    <w:name w:val="Style Card Style + Black Underline Char"/>
    <w:link w:val="StyleCardStyleBlackUnderline"/>
    <w:locked/>
    <w:rsid w:val="00C150D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150D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150D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150D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150D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150D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150D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50D2"/>
    <w:pPr>
      <w:contextualSpacing w:val="0"/>
    </w:pPr>
    <w:rPr>
      <w:rFonts w:ascii="Georgia" w:eastAsia="SimSun" w:hAnsi="Georgia" w:cstheme="minorBidi"/>
      <w:b/>
      <w:bCs/>
    </w:rPr>
  </w:style>
  <w:style w:type="character" w:customStyle="1" w:styleId="MTDisplayEquationChar">
    <w:name w:val="MTDisplayEquation Char"/>
    <w:link w:val="MTDisplayEquation"/>
    <w:locked/>
    <w:rsid w:val="00C150D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150D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150D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150D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150D2"/>
    <w:rPr>
      <w:rFonts w:eastAsia="Calibri" w:cs="Times New Roman"/>
      <w:sz w:val="20"/>
      <w:szCs w:val="20"/>
      <w:u w:val="single"/>
    </w:rPr>
  </w:style>
  <w:style w:type="paragraph" w:customStyle="1" w:styleId="StyleUnderlineTimesNewRoman">
    <w:name w:val="Style Underline + Times New Roman"/>
    <w:link w:val="StyleUnderlineTimesNewRomanChar"/>
    <w:qFormat/>
    <w:rsid w:val="00C150D2"/>
    <w:pPr>
      <w:spacing w:after="200" w:line="240" w:lineRule="auto"/>
    </w:pPr>
    <w:rPr>
      <w:rFonts w:eastAsia="Calibri" w:cs="Times New Roman"/>
      <w:sz w:val="20"/>
      <w:szCs w:val="20"/>
      <w:u w:val="single"/>
    </w:rPr>
  </w:style>
  <w:style w:type="character" w:customStyle="1" w:styleId="ReallyfuckingsmallChar">
    <w:name w:val="Really fucking small Char"/>
    <w:link w:val="Reallyfuckingsmall"/>
    <w:locked/>
    <w:rsid w:val="00C150D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150D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150D2"/>
    <w:rPr>
      <w:rFonts w:eastAsia="Times New Roman" w:cs="Times New Roman"/>
      <w:sz w:val="20"/>
      <w:szCs w:val="20"/>
    </w:rPr>
  </w:style>
  <w:style w:type="paragraph" w:customStyle="1" w:styleId="StylecardCharCharChar11pt">
    <w:name w:val="Style card Char Char Char + 11 pt"/>
    <w:link w:val="StylecardCharCharChar11ptChar"/>
    <w:qFormat/>
    <w:rsid w:val="00C150D2"/>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C150D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150D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150D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150D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150D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150D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150D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50D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150D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150D2"/>
    <w:pPr>
      <w:contextualSpacing w:val="0"/>
    </w:pPr>
    <w:rPr>
      <w:rFonts w:ascii="Georgia" w:hAnsi="Georgia" w:cstheme="minorBidi"/>
      <w:lang w:val="x-none" w:eastAsia="x-none"/>
    </w:rPr>
  </w:style>
  <w:style w:type="character" w:customStyle="1" w:styleId="NormalFontChar">
    <w:name w:val="Normal Font Char"/>
    <w:link w:val="NormalFont"/>
    <w:locked/>
    <w:rsid w:val="00C150D2"/>
    <w:rPr>
      <w:rFonts w:ascii="Times New Roman" w:eastAsia="Times New Roman" w:hAnsi="Times New Roman" w:cs="Times New Roman"/>
      <w:sz w:val="20"/>
      <w:szCs w:val="20"/>
    </w:rPr>
  </w:style>
  <w:style w:type="paragraph" w:customStyle="1" w:styleId="NormalFont">
    <w:name w:val="Normal Font"/>
    <w:link w:val="NormalFontChar"/>
    <w:qFormat/>
    <w:rsid w:val="00C150D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150D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150D2"/>
    <w:rPr>
      <w:u w:val="single"/>
      <w:lang w:val="x-none" w:eastAsia="x-none"/>
    </w:rPr>
  </w:style>
  <w:style w:type="character" w:customStyle="1" w:styleId="StyleNormalFont11ptBoldUnderlineChar">
    <w:name w:val="Style Normal Font + 11 pt Bold Underline Char"/>
    <w:link w:val="StyleNormalFont11ptBoldUnderline"/>
    <w:locked/>
    <w:rsid w:val="00C150D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50D2"/>
    <w:rPr>
      <w:b/>
      <w:bCs/>
      <w:u w:val="single"/>
      <w:lang w:val="x-none" w:eastAsia="x-none"/>
    </w:rPr>
  </w:style>
  <w:style w:type="character" w:customStyle="1" w:styleId="StyleTitle11ptNotBoldChar">
    <w:name w:val="Style Title + 11 pt Not Bold Char"/>
    <w:link w:val="StyleTitle11ptNotBold"/>
    <w:locked/>
    <w:rsid w:val="00C150D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150D2"/>
    <w:pPr>
      <w:keepNext/>
      <w:keepLines/>
      <w:spacing w:after="240" w:line="259" w:lineRule="auto"/>
      <w:contextualSpacing w:val="0"/>
      <w:jc w:val="center"/>
      <w:outlineLvl w:val="0"/>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C150D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150D2"/>
    <w:pPr>
      <w:keepNext/>
      <w:keepLines/>
      <w:spacing w:after="240" w:line="259" w:lineRule="auto"/>
      <w:contextualSpacing w:val="0"/>
      <w:jc w:val="center"/>
      <w:outlineLvl w:val="0"/>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C150D2"/>
    <w:rPr>
      <w:rFonts w:eastAsia="Times New Roman" w:cs="Calibri"/>
    </w:rPr>
  </w:style>
  <w:style w:type="paragraph" w:customStyle="1" w:styleId="msolistparagraphcxspfirst">
    <w:name w:val="msolistparagraphcxspfirst"/>
    <w:basedOn w:val="Normal"/>
    <w:uiPriority w:val="99"/>
    <w:qFormat/>
    <w:rsid w:val="00C150D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150D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150D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150D2"/>
    <w:pPr>
      <w:spacing w:before="100" w:beforeAutospacing="1" w:after="100" w:afterAutospacing="1"/>
    </w:pPr>
    <w:rPr>
      <w:rFonts w:eastAsia="Times New Roman"/>
      <w:sz w:val="24"/>
    </w:rPr>
  </w:style>
  <w:style w:type="paragraph" w:customStyle="1" w:styleId="emready">
    <w:name w:val="emready"/>
    <w:basedOn w:val="Normal"/>
    <w:uiPriority w:val="99"/>
    <w:qFormat/>
    <w:rsid w:val="00C150D2"/>
    <w:pPr>
      <w:spacing w:before="100" w:beforeAutospacing="1" w:after="100" w:afterAutospacing="1"/>
    </w:pPr>
    <w:rPr>
      <w:rFonts w:eastAsia="Times New Roman"/>
      <w:sz w:val="24"/>
    </w:rPr>
  </w:style>
  <w:style w:type="paragraph" w:customStyle="1" w:styleId="departments">
    <w:name w:val="departments"/>
    <w:basedOn w:val="Normal"/>
    <w:qFormat/>
    <w:rsid w:val="00C150D2"/>
    <w:pPr>
      <w:spacing w:before="100" w:beforeAutospacing="1" w:after="100" w:afterAutospacing="1"/>
    </w:pPr>
    <w:rPr>
      <w:rFonts w:eastAsia="Times New Roman"/>
      <w:sz w:val="24"/>
    </w:rPr>
  </w:style>
  <w:style w:type="paragraph" w:customStyle="1" w:styleId="norma">
    <w:name w:val="norma"/>
    <w:basedOn w:val="Heading3"/>
    <w:uiPriority w:val="99"/>
    <w:qFormat/>
    <w:rsid w:val="00C150D2"/>
    <w:rPr>
      <w:rFonts w:eastAsia="MS Gothic" w:cs="Arial"/>
      <w:bCs/>
      <w:sz w:val="24"/>
    </w:rPr>
  </w:style>
  <w:style w:type="paragraph" w:customStyle="1" w:styleId="nromal">
    <w:name w:val="nromal"/>
    <w:basedOn w:val="Normal"/>
    <w:uiPriority w:val="99"/>
    <w:qFormat/>
    <w:rsid w:val="00C150D2"/>
    <w:pPr>
      <w:keepNext/>
      <w:keepLines/>
      <w:spacing w:before="200"/>
      <w:outlineLvl w:val="3"/>
    </w:pPr>
    <w:rPr>
      <w:rFonts w:eastAsia="Times New Roman" w:cs="Cambria"/>
      <w:b/>
      <w:iCs/>
    </w:rPr>
  </w:style>
  <w:style w:type="paragraph" w:customStyle="1" w:styleId="natural">
    <w:name w:val="natural"/>
    <w:basedOn w:val="Normal"/>
    <w:uiPriority w:val="99"/>
    <w:qFormat/>
    <w:rsid w:val="00C150D2"/>
    <w:pPr>
      <w:keepNext/>
      <w:keepLines/>
      <w:spacing w:before="200"/>
      <w:outlineLvl w:val="3"/>
    </w:pPr>
    <w:rPr>
      <w:rFonts w:eastAsia="Times New Roman"/>
      <w:b/>
      <w:iCs/>
    </w:rPr>
  </w:style>
  <w:style w:type="paragraph" w:customStyle="1" w:styleId="nroaml">
    <w:name w:val="nroaml"/>
    <w:basedOn w:val="Normal"/>
    <w:uiPriority w:val="99"/>
    <w:qFormat/>
    <w:rsid w:val="00C150D2"/>
    <w:pPr>
      <w:keepNext/>
      <w:keepLines/>
      <w:spacing w:before="200"/>
      <w:outlineLvl w:val="3"/>
    </w:pPr>
    <w:rPr>
      <w:rFonts w:eastAsia="Times New Roman"/>
      <w:b/>
      <w:iCs/>
    </w:rPr>
  </w:style>
  <w:style w:type="paragraph" w:customStyle="1" w:styleId="noraml">
    <w:name w:val="noraml"/>
    <w:basedOn w:val="Normal"/>
    <w:uiPriority w:val="99"/>
    <w:qFormat/>
    <w:rsid w:val="00C150D2"/>
    <w:pPr>
      <w:keepNext/>
      <w:keepLines/>
      <w:spacing w:before="200"/>
      <w:outlineLvl w:val="3"/>
    </w:pPr>
    <w:rPr>
      <w:rFonts w:eastAsia="Times New Roman"/>
      <w:b/>
      <w:iCs/>
      <w:sz w:val="24"/>
    </w:rPr>
  </w:style>
  <w:style w:type="paragraph" w:customStyle="1" w:styleId="p0">
    <w:name w:val="p0"/>
    <w:basedOn w:val="Normal"/>
    <w:uiPriority w:val="99"/>
    <w:qFormat/>
    <w:rsid w:val="00C150D2"/>
    <w:pPr>
      <w:spacing w:before="100" w:beforeAutospacing="1" w:after="100" w:afterAutospacing="1"/>
    </w:pPr>
    <w:rPr>
      <w:rFonts w:eastAsia="Times New Roman"/>
      <w:sz w:val="24"/>
    </w:rPr>
  </w:style>
  <w:style w:type="paragraph" w:customStyle="1" w:styleId="teaserpermalink">
    <w:name w:val="teaser_permalink"/>
    <w:basedOn w:val="Normal"/>
    <w:qFormat/>
    <w:rsid w:val="00C150D2"/>
    <w:pPr>
      <w:spacing w:before="100" w:beforeAutospacing="1" w:after="100" w:afterAutospacing="1"/>
    </w:pPr>
    <w:rPr>
      <w:rFonts w:eastAsia="Times New Roman"/>
      <w:sz w:val="24"/>
      <w:lang w:eastAsia="zh-CN"/>
    </w:rPr>
  </w:style>
  <w:style w:type="paragraph" w:customStyle="1" w:styleId="FullText">
    <w:name w:val="Full Text"/>
    <w:basedOn w:val="Normal"/>
    <w:qFormat/>
    <w:rsid w:val="00C150D2"/>
    <w:rPr>
      <w:rFonts w:eastAsia="Times New Roman"/>
    </w:rPr>
  </w:style>
  <w:style w:type="paragraph" w:customStyle="1" w:styleId="2ndLevel-TAG">
    <w:name w:val="2nd Level - TAG"/>
    <w:basedOn w:val="Normal"/>
    <w:next w:val="Normal"/>
    <w:qFormat/>
    <w:rsid w:val="00C150D2"/>
    <w:pPr>
      <w:spacing w:before="240"/>
      <w:outlineLvl w:val="2"/>
    </w:pPr>
    <w:rPr>
      <w:rFonts w:eastAsia="Times New Roman"/>
      <w:b/>
    </w:rPr>
  </w:style>
  <w:style w:type="paragraph" w:customStyle="1" w:styleId="CM14">
    <w:name w:val="CM14"/>
    <w:basedOn w:val="Default"/>
    <w:next w:val="Default"/>
    <w:uiPriority w:val="99"/>
    <w:qFormat/>
    <w:rsid w:val="00C150D2"/>
    <w:pPr>
      <w:widowControl w:val="0"/>
    </w:pPr>
    <w:rPr>
      <w:rFonts w:eastAsia="MS Mincho"/>
      <w:color w:val="auto"/>
      <w:szCs w:val="22"/>
    </w:rPr>
  </w:style>
  <w:style w:type="paragraph" w:customStyle="1" w:styleId="SynergyTag">
    <w:name w:val="SynergyTag"/>
    <w:basedOn w:val="Normal"/>
    <w:uiPriority w:val="99"/>
    <w:qFormat/>
    <w:rsid w:val="00C150D2"/>
    <w:rPr>
      <w:rFonts w:eastAsia="Calibri"/>
      <w:b/>
    </w:rPr>
  </w:style>
  <w:style w:type="paragraph" w:customStyle="1" w:styleId="BodyA">
    <w:name w:val="Body A"/>
    <w:qFormat/>
    <w:rsid w:val="00C150D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150D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150D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150D2"/>
    <w:rPr>
      <w:rFonts w:eastAsia="Calibri"/>
    </w:rPr>
  </w:style>
  <w:style w:type="paragraph" w:customStyle="1" w:styleId="StyleHeading2LatinArialMT13pt">
    <w:name w:val="Style Heading 2 + (Latin) ArialMT 13 pt"/>
    <w:basedOn w:val="Heading2"/>
    <w:next w:val="Heading2"/>
    <w:qFormat/>
    <w:rsid w:val="00C150D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150D2"/>
    <w:rPr>
      <w:rFonts w:ascii="Century Gothic" w:eastAsia="Times New Roman" w:hAnsi="Century Gothic"/>
    </w:rPr>
  </w:style>
  <w:style w:type="paragraph" w:customStyle="1" w:styleId="CM27">
    <w:name w:val="CM27"/>
    <w:basedOn w:val="Default"/>
    <w:next w:val="Default"/>
    <w:uiPriority w:val="99"/>
    <w:qFormat/>
    <w:rsid w:val="00C150D2"/>
    <w:pPr>
      <w:spacing w:after="200" w:line="276" w:lineRule="auto"/>
    </w:pPr>
    <w:rPr>
      <w:rFonts w:eastAsia="Calibri"/>
      <w:color w:val="auto"/>
      <w:sz w:val="22"/>
      <w:szCs w:val="22"/>
    </w:rPr>
  </w:style>
  <w:style w:type="paragraph" w:customStyle="1" w:styleId="font-null">
    <w:name w:val="font-null"/>
    <w:basedOn w:val="Normal"/>
    <w:uiPriority w:val="99"/>
    <w:qFormat/>
    <w:rsid w:val="00C150D2"/>
    <w:pPr>
      <w:spacing w:before="100" w:beforeAutospacing="1" w:after="100" w:afterAutospacing="1"/>
    </w:pPr>
    <w:rPr>
      <w:rFonts w:eastAsia="Times New Roman"/>
      <w:sz w:val="24"/>
    </w:rPr>
  </w:style>
  <w:style w:type="paragraph" w:customStyle="1" w:styleId="rteindent1">
    <w:name w:val="rteindent1"/>
    <w:basedOn w:val="Normal"/>
    <w:uiPriority w:val="99"/>
    <w:qFormat/>
    <w:rsid w:val="00C150D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150D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150D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150D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150D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150D2"/>
    <w:pPr>
      <w:spacing w:before="100" w:beforeAutospacing="1" w:after="100" w:afterAutospacing="1"/>
    </w:pPr>
    <w:rPr>
      <w:rFonts w:eastAsia="Times New Roman"/>
      <w:sz w:val="24"/>
    </w:rPr>
  </w:style>
  <w:style w:type="paragraph" w:customStyle="1" w:styleId="class">
    <w:name w:val="class"/>
    <w:basedOn w:val="Normal"/>
    <w:uiPriority w:val="99"/>
    <w:qFormat/>
    <w:rsid w:val="00C150D2"/>
    <w:pPr>
      <w:spacing w:before="100" w:beforeAutospacing="1" w:after="100" w:afterAutospacing="1"/>
    </w:pPr>
    <w:rPr>
      <w:rFonts w:eastAsia="Times New Roman"/>
      <w:sz w:val="24"/>
    </w:rPr>
  </w:style>
  <w:style w:type="paragraph" w:customStyle="1" w:styleId="Pa4">
    <w:name w:val="Pa4"/>
    <w:basedOn w:val="Normal"/>
    <w:next w:val="Normal"/>
    <w:qFormat/>
    <w:rsid w:val="00C150D2"/>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150D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150D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150D2"/>
    <w:pPr>
      <w:spacing w:before="100" w:beforeAutospacing="1" w:after="100" w:afterAutospacing="1"/>
    </w:pPr>
    <w:rPr>
      <w:rFonts w:eastAsia="Times New Roman"/>
      <w:sz w:val="24"/>
    </w:rPr>
  </w:style>
  <w:style w:type="paragraph" w:customStyle="1" w:styleId="Caption2">
    <w:name w:val="Caption2"/>
    <w:basedOn w:val="Normal"/>
    <w:uiPriority w:val="99"/>
    <w:qFormat/>
    <w:rsid w:val="00C150D2"/>
    <w:pPr>
      <w:spacing w:before="100" w:beforeAutospacing="1" w:after="100" w:afterAutospacing="1"/>
    </w:pPr>
    <w:rPr>
      <w:rFonts w:eastAsia="Times New Roman"/>
      <w:sz w:val="24"/>
    </w:rPr>
  </w:style>
  <w:style w:type="paragraph" w:customStyle="1" w:styleId="DebateFile">
    <w:name w:val="Debate File"/>
    <w:basedOn w:val="Normal"/>
    <w:uiPriority w:val="99"/>
    <w:qFormat/>
    <w:rsid w:val="00C150D2"/>
    <w:pPr>
      <w:jc w:val="center"/>
    </w:pPr>
    <w:rPr>
      <w:rFonts w:ascii="Book Antiqua" w:eastAsia="Times New Roman" w:hAnsi="Book Antiqua"/>
      <w:b/>
      <w:sz w:val="28"/>
    </w:rPr>
  </w:style>
  <w:style w:type="paragraph" w:customStyle="1" w:styleId="Little">
    <w:name w:val="Little"/>
    <w:basedOn w:val="Normal"/>
    <w:next w:val="Normal"/>
    <w:qFormat/>
    <w:rsid w:val="00C150D2"/>
    <w:pPr>
      <w:ind w:left="288"/>
    </w:pPr>
    <w:rPr>
      <w:rFonts w:ascii="Garamond" w:eastAsia="Times New Roman" w:hAnsi="Garamond"/>
    </w:rPr>
  </w:style>
  <w:style w:type="paragraph" w:customStyle="1" w:styleId="Caption3">
    <w:name w:val="Caption3"/>
    <w:basedOn w:val="Normal"/>
    <w:qFormat/>
    <w:rsid w:val="00C150D2"/>
    <w:pPr>
      <w:spacing w:before="100" w:beforeAutospacing="1" w:after="100" w:afterAutospacing="1"/>
    </w:pPr>
    <w:rPr>
      <w:rFonts w:eastAsia="Times New Roman"/>
      <w:sz w:val="24"/>
    </w:rPr>
  </w:style>
  <w:style w:type="paragraph" w:customStyle="1" w:styleId="body-12-5">
    <w:name w:val="body-12-5"/>
    <w:basedOn w:val="Normal"/>
    <w:uiPriority w:val="99"/>
    <w:qFormat/>
    <w:rsid w:val="00C150D2"/>
    <w:pPr>
      <w:spacing w:before="100" w:beforeAutospacing="1" w:after="100" w:afterAutospacing="1"/>
    </w:pPr>
    <w:rPr>
      <w:rFonts w:eastAsia="Times New Roman"/>
      <w:sz w:val="24"/>
    </w:rPr>
  </w:style>
  <w:style w:type="paragraph" w:customStyle="1" w:styleId="infuse">
    <w:name w:val="infuse"/>
    <w:basedOn w:val="Normal"/>
    <w:uiPriority w:val="99"/>
    <w:qFormat/>
    <w:rsid w:val="00C150D2"/>
    <w:pPr>
      <w:spacing w:before="100" w:beforeAutospacing="1" w:after="100" w:afterAutospacing="1"/>
    </w:pPr>
    <w:rPr>
      <w:rFonts w:eastAsia="Times New Roman"/>
      <w:sz w:val="24"/>
    </w:rPr>
  </w:style>
  <w:style w:type="paragraph" w:customStyle="1" w:styleId="fontreg">
    <w:name w:val="font_reg"/>
    <w:basedOn w:val="Normal"/>
    <w:uiPriority w:val="99"/>
    <w:qFormat/>
    <w:rsid w:val="00C150D2"/>
    <w:pPr>
      <w:spacing w:before="100" w:beforeAutospacing="1" w:after="100" w:afterAutospacing="1"/>
    </w:pPr>
    <w:rPr>
      <w:rFonts w:eastAsia="Times New Roman"/>
      <w:sz w:val="24"/>
    </w:rPr>
  </w:style>
  <w:style w:type="paragraph" w:customStyle="1" w:styleId="CITEF3">
    <w:name w:val="CITE F3"/>
    <w:uiPriority w:val="99"/>
    <w:qFormat/>
    <w:rsid w:val="00C150D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150D2"/>
    <w:pPr>
      <w:ind w:left="144"/>
    </w:pPr>
    <w:rPr>
      <w:rFonts w:ascii="Cambria" w:eastAsia="Calibri" w:hAnsi="Cambria"/>
      <w:sz w:val="24"/>
    </w:rPr>
  </w:style>
  <w:style w:type="paragraph" w:customStyle="1" w:styleId="FreeFormA">
    <w:name w:val="Free Form A"/>
    <w:autoRedefine/>
    <w:qFormat/>
    <w:rsid w:val="00C150D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150D2"/>
    <w:pPr>
      <w:spacing w:before="100" w:beforeAutospacing="1" w:after="100" w:afterAutospacing="1"/>
    </w:pPr>
    <w:rPr>
      <w:rFonts w:eastAsia="Times New Roman"/>
      <w:sz w:val="24"/>
    </w:rPr>
  </w:style>
  <w:style w:type="paragraph" w:customStyle="1" w:styleId="subheader">
    <w:name w:val="subheader"/>
    <w:basedOn w:val="Normal"/>
    <w:uiPriority w:val="99"/>
    <w:qFormat/>
    <w:rsid w:val="00C150D2"/>
    <w:pPr>
      <w:spacing w:before="100" w:beforeAutospacing="1" w:after="100" w:afterAutospacing="1"/>
    </w:pPr>
    <w:rPr>
      <w:rFonts w:eastAsia="Times New Roman"/>
      <w:sz w:val="24"/>
    </w:rPr>
  </w:style>
  <w:style w:type="paragraph" w:customStyle="1" w:styleId="firstletter">
    <w:name w:val="firstletter"/>
    <w:basedOn w:val="Normal"/>
    <w:qFormat/>
    <w:rsid w:val="00C150D2"/>
    <w:pPr>
      <w:spacing w:before="100" w:beforeAutospacing="1" w:after="100" w:afterAutospacing="1"/>
    </w:pPr>
    <w:rPr>
      <w:rFonts w:eastAsia="Times New Roman"/>
      <w:sz w:val="24"/>
    </w:rPr>
  </w:style>
  <w:style w:type="paragraph" w:customStyle="1" w:styleId="more">
    <w:name w:val="more"/>
    <w:basedOn w:val="Normal"/>
    <w:qFormat/>
    <w:rsid w:val="00C150D2"/>
    <w:pPr>
      <w:spacing w:before="100" w:beforeAutospacing="1" w:after="100" w:afterAutospacing="1"/>
    </w:pPr>
    <w:rPr>
      <w:rFonts w:eastAsia="Times New Roman"/>
      <w:sz w:val="24"/>
    </w:rPr>
  </w:style>
  <w:style w:type="paragraph" w:customStyle="1" w:styleId="story">
    <w:name w:val="story"/>
    <w:basedOn w:val="Normal"/>
    <w:uiPriority w:val="99"/>
    <w:qFormat/>
    <w:rsid w:val="00C150D2"/>
    <w:pPr>
      <w:spacing w:before="100" w:beforeAutospacing="1" w:after="100" w:afterAutospacing="1"/>
    </w:pPr>
    <w:rPr>
      <w:rFonts w:eastAsia="Times New Roman"/>
      <w:sz w:val="24"/>
    </w:rPr>
  </w:style>
  <w:style w:type="paragraph" w:customStyle="1" w:styleId="H1numbered">
    <w:name w:val="H1 numbered"/>
    <w:basedOn w:val="Normal"/>
    <w:qFormat/>
    <w:rsid w:val="00C150D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150D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150D2"/>
    <w:pPr>
      <w:spacing w:before="100" w:beforeAutospacing="1" w:after="100" w:afterAutospacing="1"/>
    </w:pPr>
    <w:rPr>
      <w:rFonts w:eastAsia="Times New Roman"/>
      <w:sz w:val="24"/>
    </w:rPr>
  </w:style>
  <w:style w:type="paragraph" w:customStyle="1" w:styleId="image-caption">
    <w:name w:val="image-caption"/>
    <w:basedOn w:val="Normal"/>
    <w:qFormat/>
    <w:rsid w:val="00C150D2"/>
    <w:pPr>
      <w:spacing w:before="100" w:beforeAutospacing="1" w:after="100" w:afterAutospacing="1"/>
    </w:pPr>
    <w:rPr>
      <w:rFonts w:eastAsia="Times New Roman"/>
      <w:sz w:val="24"/>
    </w:rPr>
  </w:style>
  <w:style w:type="paragraph" w:customStyle="1" w:styleId="imagecontain">
    <w:name w:val="imagecontain"/>
    <w:basedOn w:val="Normal"/>
    <w:qFormat/>
    <w:rsid w:val="00C150D2"/>
    <w:pPr>
      <w:spacing w:before="100" w:beforeAutospacing="1" w:after="100" w:afterAutospacing="1"/>
    </w:pPr>
    <w:rPr>
      <w:rFonts w:eastAsia="Times New Roman"/>
      <w:sz w:val="24"/>
    </w:rPr>
  </w:style>
  <w:style w:type="paragraph" w:customStyle="1" w:styleId="CM62">
    <w:name w:val="CM62"/>
    <w:basedOn w:val="Normal"/>
    <w:next w:val="Normal"/>
    <w:qFormat/>
    <w:rsid w:val="00C150D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150D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150D2"/>
    <w:pPr>
      <w:widowControl w:val="0"/>
      <w:spacing w:after="63"/>
    </w:pPr>
    <w:rPr>
      <w:rFonts w:ascii="Arial" w:hAnsi="Arial"/>
      <w:color w:val="auto"/>
      <w:szCs w:val="22"/>
    </w:rPr>
  </w:style>
  <w:style w:type="paragraph" w:customStyle="1" w:styleId="CM35">
    <w:name w:val="CM35"/>
    <w:basedOn w:val="Default"/>
    <w:next w:val="Default"/>
    <w:qFormat/>
    <w:rsid w:val="00C150D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150D2"/>
    <w:pPr>
      <w:widowControl w:val="0"/>
      <w:spacing w:line="228" w:lineRule="atLeast"/>
    </w:pPr>
    <w:rPr>
      <w:rFonts w:ascii="Showcard Gothic" w:hAnsi="Showcard Gothic"/>
      <w:color w:val="auto"/>
      <w:szCs w:val="22"/>
    </w:rPr>
  </w:style>
  <w:style w:type="paragraph" w:customStyle="1" w:styleId="StyleSmall11pt">
    <w:name w:val="Style Small + 11 pt"/>
    <w:qFormat/>
    <w:rsid w:val="00C150D2"/>
    <w:pPr>
      <w:spacing w:after="200" w:line="240" w:lineRule="auto"/>
    </w:pPr>
    <w:rPr>
      <w:rFonts w:ascii="Times" w:eastAsia="Times New Roman" w:hAnsi="Times" w:cs="Times New Roman"/>
      <w:sz w:val="20"/>
    </w:rPr>
  </w:style>
  <w:style w:type="paragraph" w:customStyle="1" w:styleId="Smallfont0">
    <w:name w:val="Smallfont"/>
    <w:basedOn w:val="Normal"/>
    <w:qFormat/>
    <w:rsid w:val="00C150D2"/>
    <w:rPr>
      <w:rFonts w:eastAsia="Times New Roman"/>
      <w:sz w:val="15"/>
    </w:rPr>
  </w:style>
  <w:style w:type="paragraph" w:customStyle="1" w:styleId="formatvorlage2">
    <w:name w:val="formatvorlage2"/>
    <w:basedOn w:val="Normal"/>
    <w:qFormat/>
    <w:rsid w:val="00C150D2"/>
    <w:pPr>
      <w:spacing w:before="100" w:beforeAutospacing="1" w:after="100" w:afterAutospacing="1"/>
    </w:pPr>
    <w:rPr>
      <w:rFonts w:eastAsia="Calibri"/>
      <w:sz w:val="24"/>
    </w:rPr>
  </w:style>
  <w:style w:type="paragraph" w:customStyle="1" w:styleId="i1">
    <w:name w:val="i1"/>
    <w:basedOn w:val="Normal"/>
    <w:qFormat/>
    <w:rsid w:val="00C150D2"/>
    <w:pPr>
      <w:spacing w:before="100" w:beforeAutospacing="1" w:after="100" w:afterAutospacing="1"/>
    </w:pPr>
    <w:rPr>
      <w:rFonts w:eastAsia="Times New Roman"/>
      <w:sz w:val="24"/>
    </w:rPr>
  </w:style>
  <w:style w:type="paragraph" w:customStyle="1" w:styleId="question">
    <w:name w:val="question"/>
    <w:basedOn w:val="Normal"/>
    <w:uiPriority w:val="99"/>
    <w:qFormat/>
    <w:rsid w:val="00C150D2"/>
    <w:pPr>
      <w:spacing w:before="100" w:beforeAutospacing="1" w:after="100" w:afterAutospacing="1"/>
    </w:pPr>
    <w:rPr>
      <w:rFonts w:eastAsia="Times New Roman"/>
      <w:sz w:val="24"/>
    </w:rPr>
  </w:style>
  <w:style w:type="paragraph" w:customStyle="1" w:styleId="bodycopy">
    <w:name w:val="bodycopy"/>
    <w:basedOn w:val="Normal"/>
    <w:uiPriority w:val="99"/>
    <w:qFormat/>
    <w:rsid w:val="00C150D2"/>
    <w:pPr>
      <w:spacing w:before="100" w:beforeAutospacing="1" w:after="100" w:afterAutospacing="1"/>
    </w:pPr>
    <w:rPr>
      <w:rFonts w:eastAsia="Times New Roman"/>
      <w:sz w:val="24"/>
    </w:rPr>
  </w:style>
  <w:style w:type="paragraph" w:customStyle="1" w:styleId="Fifth">
    <w:name w:val="Fifth"/>
    <w:basedOn w:val="Normal"/>
    <w:link w:val="FifthChar"/>
    <w:qFormat/>
    <w:rsid w:val="00C150D2"/>
    <w:rPr>
      <w:rFonts w:eastAsia="Calibri"/>
    </w:rPr>
  </w:style>
  <w:style w:type="paragraph" w:customStyle="1" w:styleId="NoteLevel22">
    <w:name w:val="Note Level 22"/>
    <w:basedOn w:val="Normal"/>
    <w:next w:val="Normal"/>
    <w:uiPriority w:val="99"/>
    <w:qFormat/>
    <w:rsid w:val="00C150D2"/>
    <w:pPr>
      <w:keepNext/>
      <w:ind w:left="288" w:right="288"/>
    </w:pPr>
    <w:rPr>
      <w:szCs w:val="20"/>
    </w:rPr>
  </w:style>
  <w:style w:type="paragraph" w:customStyle="1" w:styleId="svarticle">
    <w:name w:val="svarticle"/>
    <w:basedOn w:val="Normal"/>
    <w:uiPriority w:val="99"/>
    <w:qFormat/>
    <w:rsid w:val="00C150D2"/>
    <w:pPr>
      <w:spacing w:before="100" w:beforeAutospacing="1" w:after="100" w:afterAutospacing="1"/>
    </w:pPr>
    <w:rPr>
      <w:rFonts w:eastAsia="Times New Roman"/>
      <w:sz w:val="24"/>
    </w:rPr>
  </w:style>
  <w:style w:type="paragraph" w:customStyle="1" w:styleId="canvas-atom">
    <w:name w:val="canvas-atom"/>
    <w:basedOn w:val="Normal"/>
    <w:uiPriority w:val="99"/>
    <w:qFormat/>
    <w:rsid w:val="00C150D2"/>
    <w:pPr>
      <w:spacing w:before="100" w:beforeAutospacing="1" w:after="100" w:afterAutospacing="1"/>
    </w:pPr>
    <w:rPr>
      <w:sz w:val="24"/>
    </w:rPr>
  </w:style>
  <w:style w:type="paragraph" w:customStyle="1" w:styleId="tweet-text">
    <w:name w:val="tweet-text"/>
    <w:basedOn w:val="Normal"/>
    <w:uiPriority w:val="99"/>
    <w:qFormat/>
    <w:rsid w:val="00C150D2"/>
    <w:pPr>
      <w:spacing w:before="100" w:beforeAutospacing="1" w:after="100" w:afterAutospacing="1"/>
    </w:pPr>
  </w:style>
  <w:style w:type="paragraph" w:customStyle="1" w:styleId="description">
    <w:name w:val="description"/>
    <w:basedOn w:val="Normal"/>
    <w:qFormat/>
    <w:rsid w:val="00C150D2"/>
    <w:pPr>
      <w:spacing w:before="100" w:beforeAutospacing="1" w:after="100" w:afterAutospacing="1"/>
    </w:pPr>
  </w:style>
  <w:style w:type="paragraph" w:customStyle="1" w:styleId="recirc-container">
    <w:name w:val="recirc-container"/>
    <w:basedOn w:val="Normal"/>
    <w:uiPriority w:val="99"/>
    <w:qFormat/>
    <w:rsid w:val="00C150D2"/>
    <w:pPr>
      <w:spacing w:before="100" w:beforeAutospacing="1" w:after="100" w:afterAutospacing="1"/>
    </w:pPr>
    <w:rPr>
      <w:sz w:val="24"/>
    </w:rPr>
  </w:style>
  <w:style w:type="paragraph" w:customStyle="1" w:styleId="interstitial-link">
    <w:name w:val="interstitial-link"/>
    <w:basedOn w:val="Normal"/>
    <w:uiPriority w:val="99"/>
    <w:qFormat/>
    <w:rsid w:val="00C150D2"/>
    <w:pPr>
      <w:spacing w:before="100" w:beforeAutospacing="1" w:after="100" w:afterAutospacing="1"/>
    </w:pPr>
    <w:rPr>
      <w:sz w:val="24"/>
    </w:rPr>
  </w:style>
  <w:style w:type="paragraph" w:customStyle="1" w:styleId="see-also">
    <w:name w:val="see-also"/>
    <w:basedOn w:val="Normal"/>
    <w:uiPriority w:val="99"/>
    <w:qFormat/>
    <w:rsid w:val="00C150D2"/>
    <w:pPr>
      <w:spacing w:before="100" w:beforeAutospacing="1" w:after="100" w:afterAutospacing="1"/>
    </w:pPr>
    <w:rPr>
      <w:sz w:val="24"/>
    </w:rPr>
  </w:style>
  <w:style w:type="character" w:customStyle="1" w:styleId="-newsgate-macro-cci-bullet-">
    <w:name w:val="-newsgate-macro-cci-bullet-"/>
    <w:basedOn w:val="DefaultParagraphFont"/>
    <w:rsid w:val="00C150D2"/>
  </w:style>
  <w:style w:type="character" w:customStyle="1" w:styleId="BriefTitleChar">
    <w:name w:val="Brief Title Char"/>
    <w:basedOn w:val="DefaultParagraphFont"/>
    <w:rsid w:val="00C150D2"/>
    <w:rPr>
      <w:b/>
      <w:bCs w:val="0"/>
      <w:sz w:val="24"/>
      <w:szCs w:val="24"/>
      <w:u w:val="single"/>
      <w:lang w:val="en-US" w:eastAsia="en-US" w:bidi="ar-SA"/>
    </w:rPr>
  </w:style>
  <w:style w:type="character" w:customStyle="1" w:styleId="BriefTitle2Char">
    <w:name w:val="Brief Title 2 Char"/>
    <w:basedOn w:val="BriefTitleChar"/>
    <w:rsid w:val="00C150D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150D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150D2"/>
    <w:rPr>
      <w:rFonts w:ascii="Georgia" w:hAnsi="Georgia" w:hint="default"/>
      <w:b/>
      <w:bCs w:val="0"/>
      <w:sz w:val="24"/>
    </w:rPr>
  </w:style>
  <w:style w:type="character" w:customStyle="1" w:styleId="Emphasis21">
    <w:name w:val="Emphasis 2"/>
    <w:uiPriority w:val="1"/>
    <w:qFormat/>
    <w:rsid w:val="00C150D2"/>
    <w:rPr>
      <w:rFonts w:ascii="Times New Roman" w:hAnsi="Times New Roman" w:cs="Times New Roman" w:hint="default"/>
      <w:b/>
      <w:bCs w:val="0"/>
      <w:i w:val="0"/>
      <w:iCs/>
      <w:sz w:val="22"/>
      <w:u w:val="single"/>
      <w:bdr w:val="single" w:sz="2" w:space="0" w:color="auto" w:frame="1"/>
    </w:rPr>
  </w:style>
  <w:style w:type="character" w:customStyle="1" w:styleId="A6">
    <w:name w:val="A6"/>
    <w:rsid w:val="00C150D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C150D2"/>
    <w:rPr>
      <w:u w:val="single"/>
      <w:lang w:val="en-US" w:eastAsia="en-US" w:bidi="ar-SA"/>
    </w:rPr>
  </w:style>
  <w:style w:type="character" w:customStyle="1" w:styleId="cross-head">
    <w:name w:val="cross-head"/>
    <w:rsid w:val="00C150D2"/>
  </w:style>
  <w:style w:type="character" w:customStyle="1" w:styleId="metaorigin">
    <w:name w:val="meta_origin"/>
    <w:rsid w:val="00C150D2"/>
  </w:style>
  <w:style w:type="character" w:customStyle="1" w:styleId="mandelbrotrefrag">
    <w:name w:val="mandelbrot_refrag"/>
    <w:rsid w:val="00C150D2"/>
  </w:style>
  <w:style w:type="character" w:customStyle="1" w:styleId="eminfo">
    <w:name w:val="eminfo"/>
    <w:rsid w:val="00C150D2"/>
  </w:style>
  <w:style w:type="character" w:customStyle="1" w:styleId="emhighlight">
    <w:name w:val="emhighlight"/>
    <w:rsid w:val="00C150D2"/>
  </w:style>
  <w:style w:type="character" w:customStyle="1" w:styleId="source-org">
    <w:name w:val="source-org"/>
    <w:rsid w:val="00C150D2"/>
  </w:style>
  <w:style w:type="character" w:customStyle="1" w:styleId="last">
    <w:name w:val="last"/>
    <w:rsid w:val="00C150D2"/>
  </w:style>
  <w:style w:type="character" w:customStyle="1" w:styleId="Style11ptBoldUnderline1">
    <w:name w:val="Style 11 pt Bold Underline1"/>
    <w:rsid w:val="00C150D2"/>
    <w:rPr>
      <w:b/>
      <w:bCs/>
      <w:sz w:val="20"/>
      <w:u w:val="single"/>
    </w:rPr>
  </w:style>
  <w:style w:type="character" w:customStyle="1" w:styleId="StyleStyleunderlineBold11pt">
    <w:name w:val="Style Style underline + Bold + 11 pt"/>
    <w:rsid w:val="00C150D2"/>
    <w:rPr>
      <w:bCs/>
      <w:sz w:val="20"/>
      <w:u w:val="single"/>
    </w:rPr>
  </w:style>
  <w:style w:type="character" w:customStyle="1" w:styleId="StyleunderlineAsianTimesNewRomanBold">
    <w:name w:val="Style underline + (Asian) Times New Roman Bold"/>
    <w:rsid w:val="00C150D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150D2"/>
    <w:rPr>
      <w:b/>
      <w:bCs/>
      <w:sz w:val="20"/>
      <w:u w:val="single"/>
      <w:bdr w:val="single" w:sz="4" w:space="0" w:color="auto" w:frame="1"/>
    </w:rPr>
  </w:style>
  <w:style w:type="character" w:customStyle="1" w:styleId="quotepeekbase">
    <w:name w:val="quotepeekbase"/>
    <w:rsid w:val="00C150D2"/>
  </w:style>
  <w:style w:type="character" w:customStyle="1" w:styleId="NormalCard">
    <w:name w:val="Normal Card"/>
    <w:uiPriority w:val="1"/>
    <w:qFormat/>
    <w:rsid w:val="00C150D2"/>
    <w:rPr>
      <w:rFonts w:ascii="Times New Roman" w:hAnsi="Times New Roman" w:cs="Times New Roman" w:hint="default"/>
      <w:sz w:val="24"/>
    </w:rPr>
  </w:style>
  <w:style w:type="character" w:customStyle="1" w:styleId="HighlightedUnderline0">
    <w:name w:val="Highlighted Underline"/>
    <w:uiPriority w:val="1"/>
    <w:qFormat/>
    <w:rsid w:val="00C150D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150D2"/>
    <w:rPr>
      <w:rFonts w:ascii="Times New Roman" w:hAnsi="Times New Roman" w:cs="Times New Roman" w:hint="default"/>
      <w:sz w:val="16"/>
      <w:szCs w:val="16"/>
    </w:rPr>
  </w:style>
  <w:style w:type="character" w:customStyle="1" w:styleId="timebox">
    <w:name w:val="timebox"/>
    <w:rsid w:val="00C150D2"/>
  </w:style>
  <w:style w:type="character" w:customStyle="1" w:styleId="Heading2Subtext">
    <w:name w:val="Heading 2 Subtext"/>
    <w:rsid w:val="00C150D2"/>
    <w:rPr>
      <w:rFonts w:ascii="Times New Roman" w:hAnsi="Times New Roman" w:cs="Times New Roman" w:hint="default"/>
      <w:sz w:val="16"/>
    </w:rPr>
  </w:style>
  <w:style w:type="character" w:customStyle="1" w:styleId="-SmallText-">
    <w:name w:val="-Small Text-"/>
    <w:rsid w:val="00C150D2"/>
    <w:rPr>
      <w:rFonts w:ascii="Garamond" w:hAnsi="Garamond" w:hint="default"/>
      <w:sz w:val="16"/>
    </w:rPr>
  </w:style>
  <w:style w:type="character" w:customStyle="1" w:styleId="BoldUnderlineCharChar">
    <w:name w:val="BoldUnderline Char Char"/>
    <w:rsid w:val="00C150D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150D2"/>
    <w:rPr>
      <w:rFonts w:ascii="Times New Roman" w:hAnsi="Times New Roman" w:cs="Times New Roman" w:hint="default"/>
      <w:sz w:val="18"/>
      <w:szCs w:val="18"/>
    </w:rPr>
  </w:style>
  <w:style w:type="character" w:customStyle="1" w:styleId="FontStyle505">
    <w:name w:val="Font Style505"/>
    <w:basedOn w:val="DefaultParagraphFont"/>
    <w:uiPriority w:val="99"/>
    <w:rsid w:val="00C150D2"/>
    <w:rPr>
      <w:rFonts w:ascii="Times New Roman" w:hAnsi="Times New Roman" w:cs="Times New Roman" w:hint="default"/>
      <w:sz w:val="18"/>
      <w:szCs w:val="18"/>
    </w:rPr>
  </w:style>
  <w:style w:type="character" w:customStyle="1" w:styleId="FontStyle514">
    <w:name w:val="Font Style514"/>
    <w:basedOn w:val="DefaultParagraphFont"/>
    <w:uiPriority w:val="99"/>
    <w:rsid w:val="00C150D2"/>
    <w:rPr>
      <w:rFonts w:ascii="Times New Roman" w:hAnsi="Times New Roman" w:cs="Times New Roman" w:hint="default"/>
      <w:sz w:val="14"/>
      <w:szCs w:val="14"/>
    </w:rPr>
  </w:style>
  <w:style w:type="character" w:customStyle="1" w:styleId="FontStyle500">
    <w:name w:val="Font Style500"/>
    <w:basedOn w:val="DefaultParagraphFont"/>
    <w:uiPriority w:val="99"/>
    <w:rsid w:val="00C150D2"/>
    <w:rPr>
      <w:rFonts w:ascii="Times New Roman" w:hAnsi="Times New Roman" w:cs="Times New Roman" w:hint="default"/>
      <w:b/>
      <w:bCs/>
      <w:sz w:val="16"/>
      <w:szCs w:val="16"/>
    </w:rPr>
  </w:style>
  <w:style w:type="character" w:customStyle="1" w:styleId="CardCite1">
    <w:name w:val="CardCite1"/>
    <w:qFormat/>
    <w:rsid w:val="00C150D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150D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150D2"/>
    <w:rPr>
      <w:rFonts w:ascii="Times New Roman" w:hAnsi="Times New Roman" w:cs="Times New Roman" w:hint="default"/>
      <w:b/>
      <w:bCs/>
      <w:sz w:val="22"/>
      <w:szCs w:val="22"/>
    </w:rPr>
  </w:style>
  <w:style w:type="character" w:customStyle="1" w:styleId="UnderlineStyleChar7">
    <w:name w:val="Underline Style Char7"/>
    <w:rsid w:val="00C150D2"/>
    <w:rPr>
      <w:rFonts w:ascii="Garamond" w:hAnsi="Garamond" w:hint="default"/>
      <w:sz w:val="22"/>
      <w:szCs w:val="24"/>
      <w:u w:val="single"/>
      <w:lang w:val="en-US" w:eastAsia="en-US" w:bidi="ar-SA"/>
    </w:rPr>
  </w:style>
  <w:style w:type="character" w:customStyle="1" w:styleId="StyleArial6ptBold">
    <w:name w:val="Style Arial 6 pt Bold"/>
    <w:rsid w:val="00C150D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150D2"/>
    <w:rPr>
      <w:rFonts w:ascii="Garamond" w:hAnsi="Garamond" w:cs="Arial" w:hint="default"/>
      <w:b/>
      <w:bCs/>
      <w:iCs/>
      <w:sz w:val="24"/>
      <w:szCs w:val="28"/>
      <w:lang w:val="en-US" w:eastAsia="en-US" w:bidi="ar-SA"/>
    </w:rPr>
  </w:style>
  <w:style w:type="character" w:customStyle="1" w:styleId="StyleDebateUnderline10pt">
    <w:name w:val="Style Debate Underline + 10 pt"/>
    <w:rsid w:val="00C150D2"/>
    <w:rPr>
      <w:rFonts w:ascii="Times New Roman" w:hAnsi="Times New Roman" w:cs="Times New Roman" w:hint="default"/>
      <w:sz w:val="20"/>
      <w:szCs w:val="20"/>
      <w:u w:val="single"/>
    </w:rPr>
  </w:style>
  <w:style w:type="character" w:customStyle="1" w:styleId="SourceBold">
    <w:name w:val="Source Bold"/>
    <w:rsid w:val="00C150D2"/>
    <w:rPr>
      <w:rFonts w:ascii="Arial Narrow" w:hAnsi="Arial Narrow" w:hint="default"/>
      <w:b/>
      <w:bCs w:val="0"/>
      <w:strike w:val="0"/>
      <w:dstrike w:val="0"/>
      <w:sz w:val="24"/>
      <w:u w:val="none"/>
      <w:effect w:val="none"/>
    </w:rPr>
  </w:style>
  <w:style w:type="character" w:customStyle="1" w:styleId="2xBoldUnderline">
    <w:name w:val="2x_Bold_Underline"/>
    <w:rsid w:val="00C150D2"/>
    <w:rPr>
      <w:b/>
      <w:bCs/>
      <w:sz w:val="24"/>
      <w:u w:val="thick"/>
    </w:rPr>
  </w:style>
  <w:style w:type="character" w:customStyle="1" w:styleId="Dottedunderline1">
    <w:name w:val="Dotted underline"/>
    <w:rsid w:val="00C150D2"/>
    <w:rPr>
      <w:u w:val="dotted"/>
    </w:rPr>
  </w:style>
  <w:style w:type="character" w:customStyle="1" w:styleId="underlining0">
    <w:name w:val="underlining"/>
    <w:rsid w:val="00C150D2"/>
    <w:rPr>
      <w:u w:val="single"/>
    </w:rPr>
  </w:style>
  <w:style w:type="character" w:customStyle="1" w:styleId="btitle">
    <w:name w:val="btitle"/>
    <w:rsid w:val="00C150D2"/>
  </w:style>
  <w:style w:type="character" w:customStyle="1" w:styleId="green">
    <w:name w:val="green"/>
    <w:rsid w:val="00C150D2"/>
  </w:style>
  <w:style w:type="character" w:customStyle="1" w:styleId="BodytextBold">
    <w:name w:val="Body text + Bold"/>
    <w:rsid w:val="00C150D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50D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150D2"/>
    <w:rPr>
      <w:rFonts w:ascii="Arial" w:hAnsi="Arial" w:cs="Arial" w:hint="default"/>
      <w:bCs/>
      <w:sz w:val="20"/>
      <w:u w:val="single"/>
      <w:lang w:val="en-US" w:eastAsia="en-US" w:bidi="ar-SA"/>
    </w:rPr>
  </w:style>
  <w:style w:type="character" w:customStyle="1" w:styleId="CharChar31">
    <w:name w:val="Char Char31"/>
    <w:rsid w:val="00C150D2"/>
    <w:rPr>
      <w:rFonts w:ascii="Arial" w:hAnsi="Arial" w:cs="Arial" w:hint="default"/>
      <w:b/>
      <w:bCs/>
      <w:iCs/>
      <w:lang w:val="en-US" w:eastAsia="en-US" w:bidi="ar-SA"/>
    </w:rPr>
  </w:style>
  <w:style w:type="character" w:customStyle="1" w:styleId="bioline">
    <w:name w:val="bioline"/>
    <w:rsid w:val="00C150D2"/>
  </w:style>
  <w:style w:type="character" w:customStyle="1" w:styleId="s4">
    <w:name w:val="s4"/>
    <w:rsid w:val="00C150D2"/>
  </w:style>
  <w:style w:type="character" w:customStyle="1" w:styleId="s5">
    <w:name w:val="s5"/>
    <w:rsid w:val="00C150D2"/>
  </w:style>
  <w:style w:type="character" w:customStyle="1" w:styleId="cap">
    <w:name w:val="cap"/>
    <w:rsid w:val="00C150D2"/>
  </w:style>
  <w:style w:type="character" w:customStyle="1" w:styleId="rightsnotice">
    <w:name w:val="rightsnotice"/>
    <w:rsid w:val="00C150D2"/>
  </w:style>
  <w:style w:type="character" w:customStyle="1" w:styleId="Caption1">
    <w:name w:val="Caption1"/>
    <w:rsid w:val="00C150D2"/>
  </w:style>
  <w:style w:type="character" w:customStyle="1" w:styleId="credit">
    <w:name w:val="credit"/>
    <w:rsid w:val="00C150D2"/>
  </w:style>
  <w:style w:type="character" w:customStyle="1" w:styleId="scaps">
    <w:name w:val="scaps"/>
    <w:rsid w:val="00C150D2"/>
  </w:style>
  <w:style w:type="character" w:customStyle="1" w:styleId="current-article">
    <w:name w:val="current-article"/>
    <w:rsid w:val="00C150D2"/>
  </w:style>
  <w:style w:type="character" w:customStyle="1" w:styleId="related-current-indicator">
    <w:name w:val="related-current-indicator"/>
    <w:rsid w:val="00C150D2"/>
  </w:style>
  <w:style w:type="character" w:customStyle="1" w:styleId="bylclear">
    <w:name w:val="bylclear"/>
    <w:rsid w:val="00C150D2"/>
  </w:style>
  <w:style w:type="character" w:customStyle="1" w:styleId="comments">
    <w:name w:val="comments"/>
    <w:rsid w:val="00C150D2"/>
  </w:style>
  <w:style w:type="character" w:customStyle="1" w:styleId="essaytext">
    <w:name w:val="essaytext"/>
    <w:rsid w:val="00C150D2"/>
  </w:style>
  <w:style w:type="character" w:customStyle="1" w:styleId="username">
    <w:name w:val="username"/>
    <w:rsid w:val="00C150D2"/>
  </w:style>
  <w:style w:type="character" w:customStyle="1" w:styleId="toplinks">
    <w:name w:val="toplinks"/>
    <w:rsid w:val="00C150D2"/>
  </w:style>
  <w:style w:type="character" w:customStyle="1" w:styleId="see">
    <w:name w:val="see"/>
    <w:rsid w:val="00C150D2"/>
  </w:style>
  <w:style w:type="character" w:customStyle="1" w:styleId="first-letter">
    <w:name w:val="first-letter"/>
    <w:rsid w:val="00C150D2"/>
  </w:style>
  <w:style w:type="character" w:customStyle="1" w:styleId="focusparagraph">
    <w:name w:val="focusparagraph"/>
    <w:rsid w:val="00C150D2"/>
  </w:style>
  <w:style w:type="character" w:customStyle="1" w:styleId="lightblue">
    <w:name w:val="lightblue"/>
    <w:rsid w:val="00C150D2"/>
  </w:style>
  <w:style w:type="character" w:customStyle="1" w:styleId="StyleUnderlineCharChar9pt">
    <w:name w:val="Style Underline Char Char + 9 pt"/>
    <w:rsid w:val="00C150D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150D2"/>
  </w:style>
  <w:style w:type="character" w:customStyle="1" w:styleId="BoldandUnderlineCharCharCharChar">
    <w:name w:val="Bold and Underline Char Char Char Char"/>
    <w:rsid w:val="00C150D2"/>
    <w:rPr>
      <w:b/>
      <w:bCs w:val="0"/>
      <w:noProof w:val="0"/>
      <w:u w:val="single"/>
      <w:lang w:val="en-US" w:eastAsia="en-US" w:bidi="ar-SA"/>
    </w:rPr>
  </w:style>
  <w:style w:type="character" w:customStyle="1" w:styleId="FontStyle29">
    <w:name w:val="Font Style29"/>
    <w:uiPriority w:val="99"/>
    <w:rsid w:val="00C150D2"/>
    <w:rPr>
      <w:rFonts w:ascii="Arial" w:hAnsi="Arial" w:cs="Arial" w:hint="default"/>
      <w:sz w:val="14"/>
      <w:szCs w:val="14"/>
    </w:rPr>
  </w:style>
  <w:style w:type="character" w:customStyle="1" w:styleId="CardsUnderlined">
    <w:name w:val="Cards Underlined"/>
    <w:qFormat/>
    <w:rsid w:val="00C150D2"/>
    <w:rPr>
      <w:rFonts w:ascii="Helvetica" w:hAnsi="Helvetica" w:cs="Helvetica" w:hint="default"/>
      <w:sz w:val="22"/>
      <w:szCs w:val="24"/>
      <w:u w:val="thick"/>
    </w:rPr>
  </w:style>
  <w:style w:type="character" w:customStyle="1" w:styleId="titles">
    <w:name w:val="titles"/>
    <w:rsid w:val="00C150D2"/>
  </w:style>
  <w:style w:type="character" w:customStyle="1" w:styleId="articletext0">
    <w:name w:val="article_text"/>
    <w:rsid w:val="00C150D2"/>
  </w:style>
  <w:style w:type="character" w:customStyle="1" w:styleId="contentauthor">
    <w:name w:val="contentauthor"/>
    <w:rsid w:val="00C150D2"/>
  </w:style>
  <w:style w:type="character" w:customStyle="1" w:styleId="subarticleheader">
    <w:name w:val="subarticleheader"/>
    <w:rsid w:val="00C150D2"/>
  </w:style>
  <w:style w:type="character" w:customStyle="1" w:styleId="newstitle1">
    <w:name w:val="newstitle1"/>
    <w:rsid w:val="00C150D2"/>
  </w:style>
  <w:style w:type="character" w:customStyle="1" w:styleId="copy">
    <w:name w:val="copy"/>
    <w:rsid w:val="00C150D2"/>
  </w:style>
  <w:style w:type="character" w:customStyle="1" w:styleId="topheadline">
    <w:name w:val="topheadline"/>
    <w:rsid w:val="00C150D2"/>
  </w:style>
  <w:style w:type="character" w:customStyle="1" w:styleId="Stylereduce27pt">
    <w:name w:val="Style reduce2 + 7 pt"/>
    <w:rsid w:val="00C150D2"/>
    <w:rPr>
      <w:rFonts w:ascii="Times New Roman" w:hAnsi="Times New Roman" w:cs="Arial" w:hint="default"/>
      <w:color w:val="000000"/>
      <w:sz w:val="14"/>
      <w:szCs w:val="22"/>
    </w:rPr>
  </w:style>
  <w:style w:type="character" w:customStyle="1" w:styleId="srtitle">
    <w:name w:val="srtitle"/>
    <w:rsid w:val="00C150D2"/>
  </w:style>
  <w:style w:type="character" w:customStyle="1" w:styleId="st1">
    <w:name w:val="st1"/>
    <w:rsid w:val="00C150D2"/>
  </w:style>
  <w:style w:type="character" w:customStyle="1" w:styleId="StyleStyleGaramond">
    <w:name w:val="Style Style Garamond +"/>
    <w:rsid w:val="00C150D2"/>
    <w:rPr>
      <w:rFonts w:ascii="Garamond" w:hAnsi="Garamond" w:cs="Times New Roman" w:hint="default"/>
      <w:sz w:val="20"/>
    </w:rPr>
  </w:style>
  <w:style w:type="character" w:customStyle="1" w:styleId="quotechar0">
    <w:name w:val="quotechar"/>
    <w:rsid w:val="00C150D2"/>
  </w:style>
  <w:style w:type="character" w:customStyle="1" w:styleId="boldunderline0">
    <w:name w:val="boldunderline"/>
    <w:rsid w:val="00C150D2"/>
  </w:style>
  <w:style w:type="character" w:customStyle="1" w:styleId="A8">
    <w:name w:val="A8"/>
    <w:rsid w:val="00C150D2"/>
    <w:rPr>
      <w:rFonts w:ascii="Scala" w:hAnsi="Scala" w:cs="Scala" w:hint="default"/>
      <w:color w:val="000000"/>
      <w:sz w:val="15"/>
      <w:szCs w:val="15"/>
    </w:rPr>
  </w:style>
  <w:style w:type="character" w:customStyle="1" w:styleId="Date11">
    <w:name w:val="Date11"/>
    <w:rsid w:val="00C150D2"/>
  </w:style>
  <w:style w:type="character" w:customStyle="1" w:styleId="Boxout">
    <w:name w:val="Box out"/>
    <w:uiPriority w:val="1"/>
    <w:qFormat/>
    <w:rsid w:val="00C150D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150D2"/>
    <w:rPr>
      <w:rFonts w:ascii="Arial" w:hAnsi="Arial" w:cs="Arial" w:hint="default"/>
    </w:rPr>
  </w:style>
  <w:style w:type="character" w:customStyle="1" w:styleId="reality">
    <w:name w:val="reality"/>
    <w:rsid w:val="00C150D2"/>
  </w:style>
  <w:style w:type="character" w:customStyle="1" w:styleId="text2">
    <w:name w:val="text2"/>
    <w:rsid w:val="00C150D2"/>
  </w:style>
  <w:style w:type="character" w:customStyle="1" w:styleId="StyleUnderlineChar2CharChar11pt">
    <w:name w:val="Style Underline Char2 Char Char + 11 pt"/>
    <w:rsid w:val="00C150D2"/>
    <w:rPr>
      <w:rFonts w:ascii="Times New Roman" w:hAnsi="Times New Roman" w:cs="Times New Roman" w:hint="default"/>
      <w:sz w:val="20"/>
      <w:u w:val="single"/>
    </w:rPr>
  </w:style>
  <w:style w:type="character" w:customStyle="1" w:styleId="StyleStyleBoldUnderline11pt">
    <w:name w:val="Style Style Bold Underline + 11 pt"/>
    <w:rsid w:val="00C150D2"/>
    <w:rPr>
      <w:b/>
      <w:bCs/>
      <w:sz w:val="20"/>
      <w:u w:val="single"/>
    </w:rPr>
  </w:style>
  <w:style w:type="character" w:customStyle="1" w:styleId="articlehead2">
    <w:name w:val="articlehead2"/>
    <w:rsid w:val="00C150D2"/>
  </w:style>
  <w:style w:type="character" w:customStyle="1" w:styleId="pronset">
    <w:name w:val="pronset"/>
    <w:rsid w:val="00C150D2"/>
  </w:style>
  <w:style w:type="character" w:customStyle="1" w:styleId="prondelim">
    <w:name w:val="prondelim"/>
    <w:rsid w:val="00C150D2"/>
  </w:style>
  <w:style w:type="character" w:customStyle="1" w:styleId="prontoggle">
    <w:name w:val="pron_toggle"/>
    <w:rsid w:val="00C150D2"/>
  </w:style>
  <w:style w:type="character" w:customStyle="1" w:styleId="boldface">
    <w:name w:val="boldface"/>
    <w:rsid w:val="00C150D2"/>
  </w:style>
  <w:style w:type="character" w:customStyle="1" w:styleId="secondary-bf">
    <w:name w:val="secondary-bf"/>
    <w:rsid w:val="00C150D2"/>
  </w:style>
  <w:style w:type="character" w:customStyle="1" w:styleId="Boxout0">
    <w:name w:val="Boxout"/>
    <w:uiPriority w:val="1"/>
    <w:qFormat/>
    <w:rsid w:val="00C150D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150D2"/>
  </w:style>
  <w:style w:type="character" w:customStyle="1" w:styleId="pg">
    <w:name w:val="pg"/>
    <w:rsid w:val="00C150D2"/>
  </w:style>
  <w:style w:type="character" w:customStyle="1" w:styleId="detailtitle">
    <w:name w:val="detailtitle"/>
    <w:rsid w:val="00C150D2"/>
  </w:style>
  <w:style w:type="character" w:customStyle="1" w:styleId="storydate">
    <w:name w:val="storydate"/>
    <w:rsid w:val="00C150D2"/>
  </w:style>
  <w:style w:type="character" w:customStyle="1" w:styleId="preloadwrap">
    <w:name w:val="preloadwrap"/>
    <w:rsid w:val="00C150D2"/>
  </w:style>
  <w:style w:type="character" w:customStyle="1" w:styleId="creditwrap">
    <w:name w:val="creditwrap"/>
    <w:rsid w:val="00C150D2"/>
  </w:style>
  <w:style w:type="character" w:customStyle="1" w:styleId="DefaultChar1">
    <w:name w:val="Default Char1"/>
    <w:rsid w:val="00C150D2"/>
    <w:rPr>
      <w:noProof w:val="0"/>
      <w:color w:val="000000"/>
      <w:lang w:val="en-US" w:eastAsia="en-US" w:bidi="ar-SA"/>
    </w:rPr>
  </w:style>
  <w:style w:type="character" w:customStyle="1" w:styleId="pmterms31">
    <w:name w:val="pmterms31"/>
    <w:rsid w:val="00C150D2"/>
    <w:rPr>
      <w:b/>
      <w:bCs/>
      <w:i w:val="0"/>
      <w:iCs w:val="0"/>
      <w:color w:val="000000"/>
    </w:rPr>
  </w:style>
  <w:style w:type="character" w:customStyle="1" w:styleId="copyrightdescription">
    <w:name w:val="copyrightdescription"/>
    <w:rsid w:val="00C150D2"/>
  </w:style>
  <w:style w:type="character" w:customStyle="1" w:styleId="ft01">
    <w:name w:val="ft01"/>
    <w:rsid w:val="00C150D2"/>
    <w:rPr>
      <w:rFonts w:ascii="Times" w:hAnsi="Times" w:cs="Times" w:hint="default"/>
      <w:color w:val="000000"/>
      <w:sz w:val="14"/>
      <w:szCs w:val="14"/>
    </w:rPr>
  </w:style>
  <w:style w:type="character" w:customStyle="1" w:styleId="ft11">
    <w:name w:val="ft11"/>
    <w:rsid w:val="00C150D2"/>
    <w:rPr>
      <w:rFonts w:ascii="Times" w:hAnsi="Times" w:cs="Times" w:hint="default"/>
      <w:color w:val="000000"/>
      <w:sz w:val="17"/>
      <w:szCs w:val="17"/>
    </w:rPr>
  </w:style>
  <w:style w:type="character" w:customStyle="1" w:styleId="ft21">
    <w:name w:val="ft21"/>
    <w:rsid w:val="00C150D2"/>
    <w:rPr>
      <w:rFonts w:ascii="Times" w:hAnsi="Times" w:cs="Times" w:hint="default"/>
      <w:color w:val="000000"/>
      <w:sz w:val="15"/>
      <w:szCs w:val="15"/>
    </w:rPr>
  </w:style>
  <w:style w:type="character" w:customStyle="1" w:styleId="ft31">
    <w:name w:val="ft31"/>
    <w:rsid w:val="00C150D2"/>
    <w:rPr>
      <w:rFonts w:ascii="Times" w:hAnsi="Times" w:cs="Times" w:hint="default"/>
      <w:color w:val="000000"/>
      <w:sz w:val="15"/>
      <w:szCs w:val="15"/>
    </w:rPr>
  </w:style>
  <w:style w:type="character" w:customStyle="1" w:styleId="dquo">
    <w:name w:val="dquo"/>
    <w:rsid w:val="00C150D2"/>
  </w:style>
  <w:style w:type="character" w:customStyle="1" w:styleId="caps2">
    <w:name w:val="caps2"/>
    <w:rsid w:val="00C150D2"/>
  </w:style>
  <w:style w:type="character" w:customStyle="1" w:styleId="CardsFont12ptCharCharCharChar">
    <w:name w:val="Cards + Font: 12 pt Char Char Char Char"/>
    <w:rsid w:val="00C150D2"/>
    <w:rPr>
      <w:sz w:val="24"/>
      <w:szCs w:val="24"/>
      <w:u w:val="thick"/>
      <w:lang w:val="en-US" w:eastAsia="en-US" w:bidi="ar-SA"/>
    </w:rPr>
  </w:style>
  <w:style w:type="character" w:customStyle="1" w:styleId="ccs">
    <w:name w:val="c cs"/>
    <w:rsid w:val="00C150D2"/>
  </w:style>
  <w:style w:type="character" w:customStyle="1" w:styleId="dropshadow">
    <w:name w:val="dropshadow"/>
    <w:rsid w:val="00C150D2"/>
  </w:style>
  <w:style w:type="character" w:customStyle="1" w:styleId="d05ws">
    <w:name w:val="d05ws"/>
    <w:rsid w:val="00C150D2"/>
  </w:style>
  <w:style w:type="character" w:customStyle="1" w:styleId="rzibod">
    <w:name w:val="rzibod"/>
    <w:rsid w:val="00C150D2"/>
  </w:style>
  <w:style w:type="character" w:customStyle="1" w:styleId="StyleBold1">
    <w:name w:val="Style Bold1"/>
    <w:rsid w:val="00C150D2"/>
    <w:rPr>
      <w:rFonts w:ascii="Georgia" w:hAnsi="Georgia" w:hint="default"/>
      <w:b/>
      <w:bCs/>
      <w:sz w:val="22"/>
    </w:rPr>
  </w:style>
  <w:style w:type="character" w:customStyle="1" w:styleId="headertext">
    <w:name w:val="headertext"/>
    <w:rsid w:val="00C150D2"/>
  </w:style>
  <w:style w:type="character" w:customStyle="1" w:styleId="endnote-reference">
    <w:name w:val="endnote-reference"/>
    <w:rsid w:val="00C150D2"/>
  </w:style>
  <w:style w:type="character" w:customStyle="1" w:styleId="officialsname">
    <w:name w:val="official_s_name"/>
    <w:rsid w:val="00C150D2"/>
  </w:style>
  <w:style w:type="character" w:customStyle="1" w:styleId="audience">
    <w:name w:val="audience"/>
    <w:rsid w:val="00C150D2"/>
  </w:style>
  <w:style w:type="character" w:customStyle="1" w:styleId="normalchar">
    <w:name w:val="normal__char"/>
    <w:rsid w:val="00C150D2"/>
  </w:style>
  <w:style w:type="character" w:customStyle="1" w:styleId="hyperlink002cheading0020100200028block0020title0029char">
    <w:name w:val="hyperlink_002cheading_00201_0020_0028block_0020title_0029__char"/>
    <w:rsid w:val="00C150D2"/>
  </w:style>
  <w:style w:type="character" w:customStyle="1" w:styleId="underline002cstyle0020bold0020underlinechar">
    <w:name w:val="underline_002cstyle_0020bold_0020underline__char"/>
    <w:rsid w:val="00C150D2"/>
  </w:style>
  <w:style w:type="character" w:customStyle="1" w:styleId="copyboldblack">
    <w:name w:val="copyboldblack"/>
    <w:rsid w:val="00C150D2"/>
  </w:style>
  <w:style w:type="character" w:customStyle="1" w:styleId="copybold">
    <w:name w:val="copybold"/>
    <w:rsid w:val="00C150D2"/>
  </w:style>
  <w:style w:type="character" w:customStyle="1" w:styleId="author-date0">
    <w:name w:val="author-date"/>
    <w:rsid w:val="00C150D2"/>
  </w:style>
  <w:style w:type="character" w:customStyle="1" w:styleId="articlebegin">
    <w:name w:val="articlebegin"/>
    <w:rsid w:val="00C150D2"/>
  </w:style>
  <w:style w:type="character" w:customStyle="1" w:styleId="mediaoverlay">
    <w:name w:val="mediaoverlay"/>
    <w:rsid w:val="00C150D2"/>
  </w:style>
  <w:style w:type="character" w:customStyle="1" w:styleId="blogcaption">
    <w:name w:val="blog_caption"/>
    <w:rsid w:val="00C150D2"/>
  </w:style>
  <w:style w:type="character" w:customStyle="1" w:styleId="commnet-abuzz">
    <w:name w:val="commnet-abuzz"/>
    <w:rsid w:val="00C150D2"/>
  </w:style>
  <w:style w:type="character" w:customStyle="1" w:styleId="fbconnectbuttontext">
    <w:name w:val="fbconnectbutton_text"/>
    <w:rsid w:val="00C150D2"/>
  </w:style>
  <w:style w:type="character" w:customStyle="1" w:styleId="fbsharecountinner">
    <w:name w:val="fb_share_count_inner"/>
    <w:rsid w:val="00C150D2"/>
  </w:style>
  <w:style w:type="character" w:customStyle="1" w:styleId="stbuttontext">
    <w:name w:val="stbuttontext"/>
    <w:rsid w:val="00C150D2"/>
  </w:style>
  <w:style w:type="character" w:customStyle="1" w:styleId="grey">
    <w:name w:val="grey"/>
    <w:rsid w:val="00C150D2"/>
  </w:style>
  <w:style w:type="character" w:customStyle="1" w:styleId="postdate">
    <w:name w:val="post_date"/>
    <w:rsid w:val="00C150D2"/>
  </w:style>
  <w:style w:type="character" w:customStyle="1" w:styleId="bdx">
    <w:name w:val="bdx"/>
    <w:rsid w:val="00C150D2"/>
  </w:style>
  <w:style w:type="character" w:customStyle="1" w:styleId="bdl">
    <w:name w:val="bdl"/>
    <w:rsid w:val="00C150D2"/>
  </w:style>
  <w:style w:type="character" w:customStyle="1" w:styleId="breadcrumbitemcurrent">
    <w:name w:val="breadcrumbitemcurrent"/>
    <w:rsid w:val="00C150D2"/>
  </w:style>
  <w:style w:type="character" w:customStyle="1" w:styleId="bbl">
    <w:name w:val="bbl"/>
    <w:rsid w:val="00C150D2"/>
  </w:style>
  <w:style w:type="character" w:customStyle="1" w:styleId="company">
    <w:name w:val="company"/>
    <w:rsid w:val="00C150D2"/>
  </w:style>
  <w:style w:type="character" w:customStyle="1" w:styleId="itxtnewhookspan">
    <w:name w:val="itxtnewhookspan"/>
    <w:rsid w:val="00C150D2"/>
  </w:style>
  <w:style w:type="character" w:customStyle="1" w:styleId="gstxthlt">
    <w:name w:val="gstxt_hlt"/>
    <w:rsid w:val="00C150D2"/>
  </w:style>
  <w:style w:type="character" w:customStyle="1" w:styleId="StyleBoldRed">
    <w:name w:val="Style Bold Red"/>
    <w:rsid w:val="00C150D2"/>
    <w:rPr>
      <w:b/>
      <w:bCs/>
      <w:color w:val="auto"/>
    </w:rPr>
  </w:style>
  <w:style w:type="character" w:customStyle="1" w:styleId="StyleTimesNewRoman8pt">
    <w:name w:val="Style Times New Roman 8 pt"/>
    <w:rsid w:val="00C150D2"/>
    <w:rPr>
      <w:rFonts w:ascii="Georgia" w:hAnsi="Georgia" w:hint="default"/>
      <w:sz w:val="16"/>
    </w:rPr>
  </w:style>
  <w:style w:type="character" w:customStyle="1" w:styleId="StyleStyle7pt8pt">
    <w:name w:val="Style Style 7 pt + 8 pt"/>
    <w:rsid w:val="00C150D2"/>
    <w:rPr>
      <w:sz w:val="16"/>
    </w:rPr>
  </w:style>
  <w:style w:type="character" w:customStyle="1" w:styleId="StyleUnderline2">
    <w:name w:val="Style Underline2"/>
    <w:rsid w:val="00C150D2"/>
    <w:rPr>
      <w:u w:val="single"/>
    </w:rPr>
  </w:style>
  <w:style w:type="character" w:customStyle="1" w:styleId="goldbldtext">
    <w:name w:val="goldbldtext"/>
    <w:rsid w:val="00C150D2"/>
  </w:style>
  <w:style w:type="character" w:customStyle="1" w:styleId="cardshighlight0">
    <w:name w:val="cardshighlight"/>
    <w:rsid w:val="00C150D2"/>
  </w:style>
  <w:style w:type="character" w:customStyle="1" w:styleId="cardsfont12pt1">
    <w:name w:val="cardsfont12pt"/>
    <w:rsid w:val="00C150D2"/>
  </w:style>
  <w:style w:type="character" w:customStyle="1" w:styleId="ft1">
    <w:name w:val="ft1"/>
    <w:rsid w:val="00C150D2"/>
  </w:style>
  <w:style w:type="character" w:customStyle="1" w:styleId="ft6">
    <w:name w:val="ft6"/>
    <w:rsid w:val="00C150D2"/>
  </w:style>
  <w:style w:type="character" w:customStyle="1" w:styleId="kicker">
    <w:name w:val="kicker"/>
    <w:rsid w:val="00C150D2"/>
  </w:style>
  <w:style w:type="character" w:customStyle="1" w:styleId="backcontent">
    <w:name w:val="backcontent"/>
    <w:rsid w:val="00C150D2"/>
  </w:style>
  <w:style w:type="character" w:customStyle="1" w:styleId="daystmp">
    <w:name w:val="daystmp"/>
    <w:rsid w:val="00C150D2"/>
  </w:style>
  <w:style w:type="character" w:customStyle="1" w:styleId="cardsfont12ptchar">
    <w:name w:val="cardsfont12ptchar"/>
    <w:rsid w:val="00C150D2"/>
  </w:style>
  <w:style w:type="character" w:customStyle="1" w:styleId="gal">
    <w:name w:val="gal"/>
    <w:rsid w:val="00C150D2"/>
  </w:style>
  <w:style w:type="character" w:customStyle="1" w:styleId="imagedateline">
    <w:name w:val="image_dateline"/>
    <w:rsid w:val="00C150D2"/>
  </w:style>
  <w:style w:type="character" w:customStyle="1" w:styleId="authordatecharchar">
    <w:name w:val="authordatecharchar"/>
    <w:rsid w:val="00C150D2"/>
  </w:style>
  <w:style w:type="character" w:customStyle="1" w:styleId="style1char0">
    <w:name w:val="style1char"/>
    <w:rsid w:val="00C150D2"/>
  </w:style>
  <w:style w:type="character" w:customStyle="1" w:styleId="tagcharchar0">
    <w:name w:val="tagcharchar"/>
    <w:rsid w:val="00C150D2"/>
  </w:style>
  <w:style w:type="character" w:customStyle="1" w:styleId="underlinedcharchar2">
    <w:name w:val="underlinedcharchar"/>
    <w:rsid w:val="00C150D2"/>
  </w:style>
  <w:style w:type="character" w:customStyle="1" w:styleId="BoxedChar">
    <w:name w:val="Boxed Char"/>
    <w:rsid w:val="00C150D2"/>
    <w:rPr>
      <w:rFonts w:ascii="Arial Narrow" w:hAnsi="Arial Narrow" w:hint="default"/>
      <w:b/>
      <w:bCs w:val="0"/>
      <w:sz w:val="18"/>
      <w:bdr w:val="single" w:sz="6" w:space="0" w:color="auto" w:frame="1"/>
    </w:rPr>
  </w:style>
  <w:style w:type="character" w:customStyle="1" w:styleId="Style11ptUnderline2">
    <w:name w:val="Style 11 pt Underline2"/>
    <w:rsid w:val="00C150D2"/>
    <w:rPr>
      <w:sz w:val="20"/>
      <w:u w:val="single"/>
    </w:rPr>
  </w:style>
  <w:style w:type="character" w:customStyle="1" w:styleId="Style11ptBoldUnderline2">
    <w:name w:val="Style 11 pt Bold Underline2"/>
    <w:rsid w:val="00C150D2"/>
    <w:rPr>
      <w:b/>
      <w:bCs/>
      <w:sz w:val="20"/>
      <w:u w:val="single"/>
    </w:rPr>
  </w:style>
  <w:style w:type="character" w:customStyle="1" w:styleId="nw">
    <w:name w:val="nw"/>
    <w:rsid w:val="00C150D2"/>
  </w:style>
  <w:style w:type="character" w:customStyle="1" w:styleId="Styleunderline11ptBoldBorderSinglesolidlineAuto">
    <w:name w:val="Style underline + 11 pt Bold Border: : (Single solid line Auto ..."/>
    <w:rsid w:val="00C150D2"/>
    <w:rPr>
      <w:b/>
      <w:bCs/>
      <w:sz w:val="20"/>
      <w:u w:val="single"/>
      <w:bdr w:val="single" w:sz="4" w:space="0" w:color="auto" w:frame="1"/>
    </w:rPr>
  </w:style>
  <w:style w:type="character" w:customStyle="1" w:styleId="cardCharCharChar1">
    <w:name w:val="card Char Char Char1"/>
    <w:rsid w:val="00C150D2"/>
    <w:rPr>
      <w:lang w:val="en-US" w:eastAsia="en-US" w:bidi="ar-SA"/>
    </w:rPr>
  </w:style>
  <w:style w:type="character" w:customStyle="1" w:styleId="authors1">
    <w:name w:val="authors1"/>
    <w:rsid w:val="00C150D2"/>
    <w:rPr>
      <w:rFonts w:ascii="Verdana" w:hAnsi="Verdana" w:hint="default"/>
      <w:b/>
      <w:bCs/>
      <w:color w:val="006699"/>
      <w:sz w:val="20"/>
      <w:szCs w:val="20"/>
    </w:rPr>
  </w:style>
  <w:style w:type="character" w:customStyle="1" w:styleId="headlinesectionlarge">
    <w:name w:val="headline_section_large"/>
    <w:rsid w:val="00C150D2"/>
  </w:style>
  <w:style w:type="character" w:customStyle="1" w:styleId="Styleunderline11ptBlack">
    <w:name w:val="Style underline + 11 pt Black"/>
    <w:rsid w:val="00C150D2"/>
    <w:rPr>
      <w:color w:val="000000"/>
      <w:sz w:val="20"/>
      <w:u w:val="single"/>
    </w:rPr>
  </w:style>
  <w:style w:type="character" w:customStyle="1" w:styleId="Styleunderline11ptBoldBlack">
    <w:name w:val="Style underline + 11 pt Bold Black"/>
    <w:rsid w:val="00C150D2"/>
    <w:rPr>
      <w:b/>
      <w:bCs/>
      <w:color w:val="000000"/>
      <w:sz w:val="20"/>
      <w:u w:val="single"/>
    </w:rPr>
  </w:style>
  <w:style w:type="character" w:customStyle="1" w:styleId="Style11ptBoldBlackUnderline">
    <w:name w:val="Style 11 pt Bold Black Underline"/>
    <w:rsid w:val="00C150D2"/>
    <w:rPr>
      <w:b/>
      <w:bCs/>
      <w:color w:val="000000"/>
      <w:sz w:val="20"/>
      <w:u w:val="single"/>
    </w:rPr>
  </w:style>
  <w:style w:type="character" w:customStyle="1" w:styleId="Style11ptBoldBlackUnderlineBorderSinglesolidline">
    <w:name w:val="Style 11 pt Bold Black Underline Border: : (Single solid line ..."/>
    <w:rsid w:val="00C150D2"/>
    <w:rPr>
      <w:b/>
      <w:bCs/>
      <w:color w:val="000000"/>
      <w:sz w:val="20"/>
      <w:u w:val="single"/>
      <w:bdr w:val="single" w:sz="4" w:space="0" w:color="auto" w:frame="1"/>
    </w:rPr>
  </w:style>
  <w:style w:type="character" w:customStyle="1" w:styleId="StyleLatinMeridien-Italic11ptItalicUnderline">
    <w:name w:val="Style (Latin) Meridien-Italic 11 pt Italic Underline"/>
    <w:rsid w:val="00C150D2"/>
    <w:rPr>
      <w:rFonts w:ascii="Meridien-Italic" w:hAnsi="Meridien-Italic" w:hint="default"/>
      <w:i/>
      <w:iCs/>
      <w:sz w:val="20"/>
      <w:u w:val="single"/>
    </w:rPr>
  </w:style>
  <w:style w:type="character" w:customStyle="1" w:styleId="underlinestylechar0">
    <w:name w:val="underlinestylechar"/>
    <w:rsid w:val="00C150D2"/>
  </w:style>
  <w:style w:type="character" w:customStyle="1" w:styleId="highlight">
    <w:name w:val="highlight"/>
    <w:rsid w:val="00C150D2"/>
  </w:style>
  <w:style w:type="character" w:customStyle="1" w:styleId="titleauthoretc">
    <w:name w:val="titleauthoretc"/>
    <w:rsid w:val="00C150D2"/>
  </w:style>
  <w:style w:type="character" w:customStyle="1" w:styleId="labeltext">
    <w:name w:val="labeltext"/>
    <w:rsid w:val="00C150D2"/>
  </w:style>
  <w:style w:type="character" w:customStyle="1" w:styleId="viewlink">
    <w:name w:val="viewlink"/>
    <w:rsid w:val="00C150D2"/>
  </w:style>
  <w:style w:type="character" w:customStyle="1" w:styleId="share">
    <w:name w:val="share"/>
    <w:rsid w:val="00C150D2"/>
  </w:style>
  <w:style w:type="character" w:customStyle="1" w:styleId="inlinkchart">
    <w:name w:val="inlink_chart"/>
    <w:rsid w:val="00C150D2"/>
  </w:style>
  <w:style w:type="character" w:customStyle="1" w:styleId="underLight">
    <w:name w:val="underLight"/>
    <w:uiPriority w:val="1"/>
    <w:qFormat/>
    <w:rsid w:val="00C150D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50D2"/>
  </w:style>
  <w:style w:type="character" w:customStyle="1" w:styleId="author-rss">
    <w:name w:val="author-rss"/>
    <w:rsid w:val="00C150D2"/>
  </w:style>
  <w:style w:type="character" w:customStyle="1" w:styleId="fbsharecountwrapper">
    <w:name w:val="fb_share_count_wrapper"/>
    <w:rsid w:val="00C150D2"/>
  </w:style>
  <w:style w:type="character" w:customStyle="1" w:styleId="fbbuttontext">
    <w:name w:val="fb_button_text"/>
    <w:rsid w:val="00C150D2"/>
  </w:style>
  <w:style w:type="character" w:customStyle="1" w:styleId="hw">
    <w:name w:val="hw"/>
    <w:rsid w:val="00C150D2"/>
  </w:style>
  <w:style w:type="character" w:customStyle="1" w:styleId="linktotop">
    <w:name w:val="linktotop"/>
    <w:rsid w:val="00C150D2"/>
  </w:style>
  <w:style w:type="character" w:customStyle="1" w:styleId="maintextbldleft">
    <w:name w:val="maintextbldleft"/>
    <w:rsid w:val="00C150D2"/>
  </w:style>
  <w:style w:type="character" w:customStyle="1" w:styleId="maintextleft">
    <w:name w:val="maintextleft"/>
    <w:rsid w:val="00C150D2"/>
  </w:style>
  <w:style w:type="character" w:customStyle="1" w:styleId="descriptionstyle1block">
    <w:name w:val="description style1 block"/>
    <w:rsid w:val="00C150D2"/>
  </w:style>
  <w:style w:type="character" w:customStyle="1" w:styleId="gutter-right-1">
    <w:name w:val="gutter-right-1"/>
    <w:basedOn w:val="DefaultParagraphFont"/>
    <w:rsid w:val="00C150D2"/>
  </w:style>
  <w:style w:type="character" w:customStyle="1" w:styleId="FontStyle39">
    <w:name w:val="Font Style39"/>
    <w:uiPriority w:val="99"/>
    <w:rsid w:val="00C150D2"/>
    <w:rPr>
      <w:rFonts w:ascii="Constantia" w:hAnsi="Constantia" w:cs="Constantia" w:hint="default"/>
      <w:b/>
      <w:bCs/>
      <w:sz w:val="18"/>
      <w:szCs w:val="18"/>
    </w:rPr>
  </w:style>
  <w:style w:type="character" w:customStyle="1" w:styleId="6">
    <w:name w:val="6"/>
    <w:rsid w:val="00C150D2"/>
    <w:rPr>
      <w:rFonts w:ascii="Arial" w:hAnsi="Arial" w:cs="Arial" w:hint="default"/>
      <w:bCs/>
      <w:sz w:val="20"/>
      <w:u w:val="single"/>
      <w:lang w:val="en-US" w:eastAsia="en-US" w:bidi="ar-SA"/>
    </w:rPr>
  </w:style>
  <w:style w:type="character" w:customStyle="1" w:styleId="posa">
    <w:name w:val="pos(a)"/>
    <w:basedOn w:val="DefaultParagraphFont"/>
    <w:rsid w:val="00C150D2"/>
  </w:style>
  <w:style w:type="character" w:customStyle="1" w:styleId="u-hiddeninnarrowenv">
    <w:name w:val="u-hiddeninnarrowenv"/>
    <w:basedOn w:val="DefaultParagraphFont"/>
    <w:rsid w:val="00C150D2"/>
  </w:style>
  <w:style w:type="character" w:customStyle="1" w:styleId="followbutton-bird">
    <w:name w:val="followbutton-bird"/>
    <w:basedOn w:val="DefaultParagraphFont"/>
    <w:rsid w:val="00C150D2"/>
  </w:style>
  <w:style w:type="character" w:customStyle="1" w:styleId="tweetauthor-name">
    <w:name w:val="tweetauthor-name"/>
    <w:basedOn w:val="DefaultParagraphFont"/>
    <w:rsid w:val="00C150D2"/>
  </w:style>
  <w:style w:type="character" w:customStyle="1" w:styleId="tweetauthor-verifiedbadge">
    <w:name w:val="tweetauthor-verifiedbadge"/>
    <w:basedOn w:val="DefaultParagraphFont"/>
    <w:rsid w:val="00C150D2"/>
  </w:style>
  <w:style w:type="character" w:customStyle="1" w:styleId="tweetauthor-screenname">
    <w:name w:val="tweetauthor-screenname"/>
    <w:basedOn w:val="DefaultParagraphFont"/>
    <w:rsid w:val="00C150D2"/>
  </w:style>
  <w:style w:type="character" w:customStyle="1" w:styleId="u-hiddenvisually">
    <w:name w:val="u-hiddenvisually"/>
    <w:basedOn w:val="DefaultParagraphFont"/>
    <w:rsid w:val="00C150D2"/>
  </w:style>
  <w:style w:type="character" w:customStyle="1" w:styleId="tweetaction-stat">
    <w:name w:val="tweetaction-stat"/>
    <w:basedOn w:val="DefaultParagraphFont"/>
    <w:rsid w:val="00C150D2"/>
  </w:style>
  <w:style w:type="character" w:customStyle="1" w:styleId="related">
    <w:name w:val="related"/>
    <w:basedOn w:val="DefaultParagraphFont"/>
    <w:rsid w:val="00C150D2"/>
  </w:style>
  <w:style w:type="character" w:customStyle="1" w:styleId="related-content">
    <w:name w:val="related-content"/>
    <w:basedOn w:val="DefaultParagraphFont"/>
    <w:rsid w:val="00C150D2"/>
  </w:style>
  <w:style w:type="character" w:customStyle="1" w:styleId="name-of-author">
    <w:name w:val="name-of-author"/>
    <w:basedOn w:val="DefaultParagraphFont"/>
    <w:rsid w:val="00C150D2"/>
  </w:style>
  <w:style w:type="character" w:customStyle="1" w:styleId="first-name">
    <w:name w:val="first-name"/>
    <w:basedOn w:val="DefaultParagraphFont"/>
    <w:rsid w:val="00C150D2"/>
  </w:style>
  <w:style w:type="character" w:customStyle="1" w:styleId="last-name">
    <w:name w:val="last-name"/>
    <w:basedOn w:val="DefaultParagraphFont"/>
    <w:rsid w:val="00C150D2"/>
  </w:style>
  <w:style w:type="character" w:customStyle="1" w:styleId="caption10">
    <w:name w:val="caption1"/>
    <w:basedOn w:val="DefaultParagraphFont"/>
    <w:rsid w:val="00C150D2"/>
  </w:style>
  <w:style w:type="character" w:customStyle="1" w:styleId="recirc-text">
    <w:name w:val="&quot;recirc-text”"/>
    <w:basedOn w:val="DefaultParagraphFont"/>
    <w:rsid w:val="00C150D2"/>
  </w:style>
  <w:style w:type="character" w:customStyle="1" w:styleId="video-icon">
    <w:name w:val="video-icon"/>
    <w:basedOn w:val="DefaultParagraphFont"/>
    <w:rsid w:val="00C150D2"/>
  </w:style>
  <w:style w:type="character" w:customStyle="1" w:styleId="powa-shot-play-btn-text">
    <w:name w:val="powa-shot-play-btn-text"/>
    <w:basedOn w:val="DefaultParagraphFont"/>
    <w:rsid w:val="00C150D2"/>
  </w:style>
  <w:style w:type="character" w:customStyle="1" w:styleId="powa-shot-click">
    <w:name w:val="powa-shot-click"/>
    <w:basedOn w:val="DefaultParagraphFont"/>
    <w:rsid w:val="00C150D2"/>
  </w:style>
  <w:style w:type="character" w:customStyle="1" w:styleId="wpv-blurb">
    <w:name w:val="wpv-blurb"/>
    <w:basedOn w:val="DefaultParagraphFont"/>
    <w:rsid w:val="00C150D2"/>
  </w:style>
  <w:style w:type="character" w:customStyle="1" w:styleId="pb-caption">
    <w:name w:val="pb-caption"/>
    <w:basedOn w:val="DefaultParagraphFont"/>
    <w:rsid w:val="00C150D2"/>
  </w:style>
  <w:style w:type="paragraph" w:customStyle="1" w:styleId="NoteLevel23">
    <w:name w:val="Note Level 23"/>
    <w:basedOn w:val="Normal"/>
    <w:next w:val="Normal"/>
    <w:uiPriority w:val="99"/>
    <w:qFormat/>
    <w:rsid w:val="00C150D2"/>
    <w:pPr>
      <w:keepNext/>
      <w:ind w:left="288" w:right="288"/>
    </w:pPr>
    <w:rPr>
      <w:szCs w:val="20"/>
    </w:rPr>
  </w:style>
  <w:style w:type="character" w:customStyle="1" w:styleId="m-2745674872889869693gmail-style13ptbold">
    <w:name w:val="m_-2745674872889869693gmail-style13ptbold"/>
    <w:basedOn w:val="DefaultParagraphFont"/>
    <w:rsid w:val="00C150D2"/>
  </w:style>
  <w:style w:type="character" w:customStyle="1" w:styleId="m-2745674872889869693gmail-styleunderline">
    <w:name w:val="m_-2745674872889869693gmail-styleunderline"/>
    <w:basedOn w:val="DefaultParagraphFont"/>
    <w:rsid w:val="00C150D2"/>
  </w:style>
  <w:style w:type="character" w:customStyle="1" w:styleId="HeaderChar3">
    <w:name w:val="Header Char3"/>
    <w:basedOn w:val="DefaultParagraphFont"/>
    <w:uiPriority w:val="99"/>
    <w:semiHidden/>
    <w:rsid w:val="00C150D2"/>
    <w:rPr>
      <w:rFonts w:ascii="Georgia" w:hAnsi="Georgia"/>
    </w:rPr>
  </w:style>
  <w:style w:type="paragraph" w:customStyle="1" w:styleId="NoteLevel24">
    <w:name w:val="Note Level 24"/>
    <w:basedOn w:val="Normal"/>
    <w:next w:val="Normal"/>
    <w:uiPriority w:val="99"/>
    <w:qFormat/>
    <w:rsid w:val="00C150D2"/>
    <w:pPr>
      <w:keepNext/>
      <w:ind w:left="288" w:right="288"/>
    </w:pPr>
    <w:rPr>
      <w:sz w:val="24"/>
      <w:szCs w:val="20"/>
    </w:rPr>
  </w:style>
  <w:style w:type="paragraph" w:customStyle="1" w:styleId="NoteLevel25">
    <w:name w:val="Note Level 25"/>
    <w:basedOn w:val="Normal"/>
    <w:next w:val="Normal"/>
    <w:uiPriority w:val="99"/>
    <w:qFormat/>
    <w:rsid w:val="00C150D2"/>
    <w:pPr>
      <w:keepNext/>
      <w:ind w:left="288" w:right="288"/>
    </w:pPr>
    <w:rPr>
      <w:szCs w:val="20"/>
    </w:rPr>
  </w:style>
  <w:style w:type="character" w:customStyle="1" w:styleId="m-8174075135221778500gmail-styleunderline">
    <w:name w:val="m_-8174075135221778500gmail-styleunderline"/>
    <w:basedOn w:val="DefaultParagraphFont"/>
    <w:rsid w:val="00C150D2"/>
  </w:style>
  <w:style w:type="character" w:customStyle="1" w:styleId="UnresolvedMention31">
    <w:name w:val="Unresolved Mention31"/>
    <w:basedOn w:val="DefaultParagraphFont"/>
    <w:uiPriority w:val="99"/>
    <w:semiHidden/>
    <w:unhideWhenUsed/>
    <w:rsid w:val="00C150D2"/>
    <w:rPr>
      <w:color w:val="808080"/>
      <w:shd w:val="clear" w:color="auto" w:fill="E6E6E6"/>
    </w:rPr>
  </w:style>
  <w:style w:type="paragraph" w:customStyle="1" w:styleId="Analysis">
    <w:name w:val="Analysis"/>
    <w:basedOn w:val="Heading2"/>
    <w:uiPriority w:val="4"/>
    <w:qFormat/>
    <w:rsid w:val="00C150D2"/>
    <w:pPr>
      <w:jc w:val="left"/>
    </w:pPr>
    <w:rPr>
      <w:sz w:val="22"/>
      <w:u w:val="none"/>
    </w:rPr>
  </w:style>
  <w:style w:type="paragraph" w:customStyle="1" w:styleId="element">
    <w:name w:val="element"/>
    <w:basedOn w:val="Normal"/>
    <w:qFormat/>
    <w:rsid w:val="00C150D2"/>
    <w:pPr>
      <w:spacing w:before="100" w:beforeAutospacing="1" w:after="100" w:afterAutospacing="1"/>
    </w:pPr>
    <w:rPr>
      <w:rFonts w:eastAsia="Times New Roman"/>
    </w:rPr>
  </w:style>
  <w:style w:type="paragraph" w:customStyle="1" w:styleId="counter-paragraph">
    <w:name w:val="counter-paragraph"/>
    <w:basedOn w:val="Normal"/>
    <w:qFormat/>
    <w:rsid w:val="00C150D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150D2"/>
    <w:rPr>
      <w:color w:val="1F3864" w:themeColor="accent1" w:themeShade="80"/>
    </w:rPr>
  </w:style>
  <w:style w:type="character" w:customStyle="1" w:styleId="analyticsChar0">
    <w:name w:val="analytics Char"/>
    <w:basedOn w:val="DefaultParagraphFont"/>
    <w:link w:val="analytics0"/>
    <w:uiPriority w:val="4"/>
    <w:rsid w:val="00C150D2"/>
    <w:rPr>
      <w:rFonts w:eastAsiaTheme="majorEastAsia" w:cstheme="majorBidi"/>
      <w:b/>
      <w:iCs/>
      <w:color w:val="1F3864" w:themeColor="accent1" w:themeShade="80"/>
      <w:sz w:val="26"/>
    </w:rPr>
  </w:style>
  <w:style w:type="character" w:customStyle="1" w:styleId="media-captiontext">
    <w:name w:val="media-caption__text"/>
    <w:basedOn w:val="DefaultParagraphFont"/>
    <w:rsid w:val="00C150D2"/>
  </w:style>
  <w:style w:type="character" w:customStyle="1" w:styleId="m6210712409020973331gmail-styleunderline">
    <w:name w:val="m_6210712409020973331gmail-styleunderline"/>
    <w:basedOn w:val="DefaultParagraphFont"/>
    <w:rsid w:val="00C150D2"/>
  </w:style>
  <w:style w:type="character" w:customStyle="1" w:styleId="style13">
    <w:name w:val="style1"/>
    <w:rsid w:val="00C150D2"/>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C150D2"/>
    <w:rPr>
      <w:rFonts w:cs="Arial"/>
      <w:bCs/>
      <w:szCs w:val="26"/>
      <w:u w:val="single"/>
      <w:lang w:val="en-US" w:eastAsia="en-US" w:bidi="ar-SA"/>
    </w:rPr>
  </w:style>
  <w:style w:type="character" w:customStyle="1" w:styleId="pmtermsel">
    <w:name w:val="pmtermsel"/>
    <w:rsid w:val="00C150D2"/>
  </w:style>
  <w:style w:type="character" w:customStyle="1" w:styleId="showipapr">
    <w:name w:val="show_ipapr"/>
    <w:rsid w:val="00C150D2"/>
  </w:style>
  <w:style w:type="character" w:customStyle="1" w:styleId="dnindex">
    <w:name w:val="dnindex"/>
    <w:rsid w:val="00C150D2"/>
  </w:style>
  <w:style w:type="character" w:customStyle="1" w:styleId="author-bio-box">
    <w:name w:val="author-bio-box"/>
    <w:rsid w:val="00C150D2"/>
  </w:style>
  <w:style w:type="character" w:customStyle="1" w:styleId="UnderlineChar1Char">
    <w:name w:val="Underline Char1 Char"/>
    <w:rsid w:val="00C150D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150D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50D2"/>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150D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50D2"/>
    <w:rPr>
      <w:rFonts w:eastAsia="MS Mincho" w:cstheme="minorBidi"/>
      <w:b/>
      <w:u w:val="single"/>
    </w:rPr>
  </w:style>
  <w:style w:type="character" w:customStyle="1" w:styleId="UnderlineCharCharChar1">
    <w:name w:val="Underline Char Char Char1"/>
    <w:rsid w:val="00C150D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150D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50D2"/>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150D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50D2"/>
    <w:rPr>
      <w:rFonts w:eastAsia="MS Mincho" w:cstheme="minorBidi"/>
      <w:b/>
      <w:u w:val="single"/>
    </w:rPr>
  </w:style>
  <w:style w:type="paragraph" w:customStyle="1" w:styleId="CardBody0">
    <w:name w:val="Card Body"/>
    <w:basedOn w:val="Normal"/>
    <w:link w:val="CardBodyChar"/>
    <w:qFormat/>
    <w:rsid w:val="00C150D2"/>
    <w:rPr>
      <w:rFonts w:eastAsia="Times New Roman"/>
    </w:rPr>
  </w:style>
  <w:style w:type="character" w:customStyle="1" w:styleId="CardBodyChar">
    <w:name w:val="Card Body Char"/>
    <w:link w:val="CardBody0"/>
    <w:rsid w:val="00C150D2"/>
    <w:rPr>
      <w:rFonts w:eastAsia="Times New Roman" w:cs="Calibri"/>
    </w:rPr>
  </w:style>
  <w:style w:type="character" w:customStyle="1" w:styleId="ptitleinside">
    <w:name w:val="p_title_inside"/>
    <w:rsid w:val="00C150D2"/>
  </w:style>
  <w:style w:type="paragraph" w:customStyle="1" w:styleId="StyleBoldandUnderlineChar11ptBorderSinglesolidline">
    <w:name w:val="Style Bold and Underline Char + 11 pt Border: : (Single solid line..."/>
    <w:link w:val="StyleBoldandUnderlineChar11ptBorderSinglesolidlineChar"/>
    <w:qFormat/>
    <w:rsid w:val="00C150D2"/>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150D2"/>
    <w:rPr>
      <w:rFonts w:eastAsia="Times New Roman" w:cs="Times New Roman"/>
      <w:b/>
      <w:bCs/>
      <w:szCs w:val="20"/>
      <w:u w:val="single"/>
      <w:bdr w:val="single" w:sz="4" w:space="0" w:color="auto"/>
    </w:rPr>
  </w:style>
  <w:style w:type="numbering" w:customStyle="1" w:styleId="NoList1111111">
    <w:name w:val="No List1111111"/>
    <w:next w:val="NoList"/>
    <w:uiPriority w:val="99"/>
    <w:semiHidden/>
    <w:unhideWhenUsed/>
    <w:rsid w:val="00C150D2"/>
  </w:style>
  <w:style w:type="numbering" w:customStyle="1" w:styleId="NoList11111111">
    <w:name w:val="No List11111111"/>
    <w:next w:val="NoList"/>
    <w:uiPriority w:val="99"/>
    <w:semiHidden/>
    <w:unhideWhenUsed/>
    <w:rsid w:val="00C150D2"/>
  </w:style>
  <w:style w:type="numbering" w:customStyle="1" w:styleId="NoList111111111">
    <w:name w:val="No List111111111"/>
    <w:next w:val="NoList"/>
    <w:uiPriority w:val="99"/>
    <w:semiHidden/>
    <w:unhideWhenUsed/>
    <w:rsid w:val="00C150D2"/>
  </w:style>
  <w:style w:type="numbering" w:customStyle="1" w:styleId="NoList1111111111">
    <w:name w:val="No List1111111111"/>
    <w:next w:val="NoList"/>
    <w:uiPriority w:val="99"/>
    <w:semiHidden/>
    <w:unhideWhenUsed/>
    <w:rsid w:val="00C150D2"/>
  </w:style>
  <w:style w:type="numbering" w:customStyle="1" w:styleId="NoList11111111111">
    <w:name w:val="No List11111111111"/>
    <w:next w:val="NoList"/>
    <w:uiPriority w:val="99"/>
    <w:semiHidden/>
    <w:unhideWhenUsed/>
    <w:rsid w:val="00C150D2"/>
  </w:style>
  <w:style w:type="numbering" w:customStyle="1" w:styleId="NoList111111111111">
    <w:name w:val="No List111111111111"/>
    <w:next w:val="NoList"/>
    <w:uiPriority w:val="99"/>
    <w:semiHidden/>
    <w:unhideWhenUsed/>
    <w:rsid w:val="00C150D2"/>
  </w:style>
  <w:style w:type="numbering" w:customStyle="1" w:styleId="NoList1111111111111">
    <w:name w:val="No List1111111111111"/>
    <w:next w:val="NoList"/>
    <w:uiPriority w:val="99"/>
    <w:semiHidden/>
    <w:unhideWhenUsed/>
    <w:rsid w:val="00C150D2"/>
  </w:style>
  <w:style w:type="numbering" w:customStyle="1" w:styleId="NoList11111111111111">
    <w:name w:val="No List11111111111111"/>
    <w:next w:val="NoList"/>
    <w:uiPriority w:val="99"/>
    <w:semiHidden/>
    <w:unhideWhenUsed/>
    <w:rsid w:val="00C150D2"/>
  </w:style>
  <w:style w:type="numbering" w:customStyle="1" w:styleId="NoList111111111111111">
    <w:name w:val="No List111111111111111"/>
    <w:next w:val="NoList"/>
    <w:uiPriority w:val="99"/>
    <w:semiHidden/>
    <w:unhideWhenUsed/>
    <w:rsid w:val="00C150D2"/>
  </w:style>
  <w:style w:type="numbering" w:customStyle="1" w:styleId="NoList1111111111111111">
    <w:name w:val="No List1111111111111111"/>
    <w:next w:val="NoList"/>
    <w:uiPriority w:val="99"/>
    <w:semiHidden/>
    <w:unhideWhenUsed/>
    <w:rsid w:val="00C150D2"/>
  </w:style>
  <w:style w:type="numbering" w:customStyle="1" w:styleId="NoList11111111111111111">
    <w:name w:val="No List11111111111111111"/>
    <w:next w:val="NoList"/>
    <w:uiPriority w:val="99"/>
    <w:semiHidden/>
    <w:unhideWhenUsed/>
    <w:rsid w:val="00C150D2"/>
  </w:style>
  <w:style w:type="numbering" w:customStyle="1" w:styleId="NoList111111111111111111">
    <w:name w:val="No List111111111111111111"/>
    <w:next w:val="NoList"/>
    <w:uiPriority w:val="99"/>
    <w:semiHidden/>
    <w:unhideWhenUsed/>
    <w:rsid w:val="00C150D2"/>
  </w:style>
  <w:style w:type="numbering" w:customStyle="1" w:styleId="NoList1111111111111111111">
    <w:name w:val="No List1111111111111111111"/>
    <w:next w:val="NoList"/>
    <w:uiPriority w:val="99"/>
    <w:semiHidden/>
    <w:unhideWhenUsed/>
    <w:rsid w:val="00C150D2"/>
  </w:style>
  <w:style w:type="numbering" w:customStyle="1" w:styleId="NoList11111111111111111111">
    <w:name w:val="No List11111111111111111111"/>
    <w:next w:val="NoList"/>
    <w:uiPriority w:val="99"/>
    <w:semiHidden/>
    <w:unhideWhenUsed/>
    <w:rsid w:val="00C150D2"/>
  </w:style>
  <w:style w:type="numbering" w:customStyle="1" w:styleId="NoList111111111111111111111">
    <w:name w:val="No List111111111111111111111"/>
    <w:next w:val="NoList"/>
    <w:uiPriority w:val="99"/>
    <w:semiHidden/>
    <w:unhideWhenUsed/>
    <w:rsid w:val="00C150D2"/>
  </w:style>
  <w:style w:type="character" w:customStyle="1" w:styleId="l7">
    <w:name w:val="l7"/>
    <w:rsid w:val="00C150D2"/>
  </w:style>
  <w:style w:type="character" w:customStyle="1" w:styleId="l9">
    <w:name w:val="l9"/>
    <w:rsid w:val="00C150D2"/>
  </w:style>
  <w:style w:type="character" w:customStyle="1" w:styleId="l">
    <w:name w:val="l"/>
    <w:rsid w:val="00C150D2"/>
  </w:style>
  <w:style w:type="character" w:customStyle="1" w:styleId="l6">
    <w:name w:val="l6"/>
    <w:rsid w:val="00C150D2"/>
  </w:style>
  <w:style w:type="character" w:customStyle="1" w:styleId="BLOCKTITLEChar0">
    <w:name w:val="BLOCK TITLE Char"/>
    <w:basedOn w:val="DefaultParagraphFont"/>
    <w:link w:val="BLOCKTITLE3"/>
    <w:rsid w:val="00C150D2"/>
    <w:rPr>
      <w:rFonts w:ascii="Sylfaen" w:eastAsiaTheme="majorEastAsia" w:hAnsi="Sylfaen" w:cstheme="majorBidi"/>
      <w:b/>
      <w:caps/>
      <w:kern w:val="32"/>
      <w:sz w:val="32"/>
      <w:szCs w:val="32"/>
    </w:rPr>
  </w:style>
  <w:style w:type="paragraph" w:customStyle="1" w:styleId="Second">
    <w:name w:val="Second"/>
    <w:basedOn w:val="Normal"/>
    <w:qFormat/>
    <w:rsid w:val="00C150D2"/>
    <w:rPr>
      <w:rFonts w:eastAsia="Times New Roman"/>
      <w:b/>
      <w:caps/>
      <w:szCs w:val="20"/>
    </w:rPr>
  </w:style>
  <w:style w:type="character" w:customStyle="1" w:styleId="heading2char0">
    <w:name w:val="heading2char"/>
    <w:rsid w:val="00C150D2"/>
  </w:style>
  <w:style w:type="paragraph" w:customStyle="1" w:styleId="document0">
    <w:name w:val="document"/>
    <w:basedOn w:val="Normal"/>
    <w:uiPriority w:val="99"/>
    <w:qFormat/>
    <w:rsid w:val="00C150D2"/>
    <w:pPr>
      <w:spacing w:before="100" w:beforeAutospacing="1" w:after="100" w:afterAutospacing="1"/>
    </w:pPr>
    <w:rPr>
      <w:sz w:val="24"/>
    </w:rPr>
  </w:style>
  <w:style w:type="character" w:customStyle="1" w:styleId="footnote-item">
    <w:name w:val="footnote-item"/>
    <w:basedOn w:val="DefaultParagraphFont"/>
    <w:rsid w:val="00C150D2"/>
  </w:style>
  <w:style w:type="paragraph" w:customStyle="1" w:styleId="nospace">
    <w:name w:val="nospace"/>
    <w:basedOn w:val="Normal"/>
    <w:qFormat/>
    <w:rsid w:val="00C150D2"/>
    <w:pPr>
      <w:spacing w:before="100" w:beforeAutospacing="1" w:after="100" w:afterAutospacing="1"/>
    </w:pPr>
    <w:rPr>
      <w:rFonts w:eastAsia="Times New Roman"/>
      <w:sz w:val="24"/>
    </w:rPr>
  </w:style>
  <w:style w:type="character" w:customStyle="1" w:styleId="articlehdr">
    <w:name w:val="articlehdr"/>
    <w:basedOn w:val="DefaultParagraphFont"/>
    <w:rsid w:val="00C150D2"/>
  </w:style>
  <w:style w:type="character" w:customStyle="1" w:styleId="crosslinkpopup">
    <w:name w:val="crosslinkpopup"/>
    <w:rsid w:val="00C150D2"/>
  </w:style>
  <w:style w:type="character" w:customStyle="1" w:styleId="m-6801723250464042099gmail-s1">
    <w:name w:val="m_-6801723250464042099gmail-s1"/>
    <w:basedOn w:val="DefaultParagraphFont"/>
    <w:rsid w:val="00C150D2"/>
  </w:style>
  <w:style w:type="character" w:customStyle="1" w:styleId="m-6801723250464042099gmail-apple-converted-space">
    <w:name w:val="m_-6801723250464042099gmail-apple-converted-space"/>
    <w:basedOn w:val="DefaultParagraphFont"/>
    <w:rsid w:val="00C150D2"/>
  </w:style>
  <w:style w:type="character" w:customStyle="1" w:styleId="m-5156237671796814033gmail-styleunderline">
    <w:name w:val="m_-5156237671796814033gmail-styleunderline"/>
    <w:basedOn w:val="DefaultParagraphFont"/>
    <w:rsid w:val="00C150D2"/>
  </w:style>
  <w:style w:type="character" w:customStyle="1" w:styleId="m-4762484309974835474gmail-style13ptbold">
    <w:name w:val="m_-4762484309974835474gmail-style13ptbold"/>
    <w:basedOn w:val="DefaultParagraphFont"/>
    <w:rsid w:val="00C150D2"/>
  </w:style>
  <w:style w:type="character" w:customStyle="1" w:styleId="m-4762484309974835474gmail-styleunderline">
    <w:name w:val="m_-4762484309974835474gmail-styleunderline"/>
    <w:basedOn w:val="DefaultParagraphFont"/>
    <w:rsid w:val="00C150D2"/>
  </w:style>
  <w:style w:type="character" w:customStyle="1" w:styleId="trcrboxheaderspan">
    <w:name w:val="trc_rbox_header_span"/>
    <w:basedOn w:val="DefaultParagraphFont"/>
    <w:rsid w:val="00C150D2"/>
  </w:style>
  <w:style w:type="character" w:customStyle="1" w:styleId="video-label">
    <w:name w:val="video-label"/>
    <w:basedOn w:val="DefaultParagraphFont"/>
    <w:rsid w:val="00C150D2"/>
  </w:style>
  <w:style w:type="character" w:customStyle="1" w:styleId="branding">
    <w:name w:val="branding"/>
    <w:basedOn w:val="DefaultParagraphFont"/>
    <w:rsid w:val="00C150D2"/>
  </w:style>
  <w:style w:type="character" w:customStyle="1" w:styleId="powa-tease">
    <w:name w:val="powa-tease"/>
    <w:basedOn w:val="DefaultParagraphFont"/>
    <w:rsid w:val="00C150D2"/>
  </w:style>
  <w:style w:type="character" w:customStyle="1" w:styleId="powa-byline">
    <w:name w:val="powa-byline"/>
    <w:basedOn w:val="DefaultParagraphFont"/>
    <w:rsid w:val="00C150D2"/>
  </w:style>
  <w:style w:type="paragraph" w:customStyle="1" w:styleId="excerpt">
    <w:name w:val="excerpt"/>
    <w:basedOn w:val="Normal"/>
    <w:rsid w:val="00C150D2"/>
    <w:pPr>
      <w:spacing w:before="100" w:beforeAutospacing="1" w:after="100" w:afterAutospacing="1"/>
    </w:pPr>
    <w:rPr>
      <w:rFonts w:eastAsia="Times New Roman"/>
      <w:sz w:val="24"/>
    </w:rPr>
  </w:style>
  <w:style w:type="character" w:customStyle="1" w:styleId="by">
    <w:name w:val="by"/>
    <w:basedOn w:val="DefaultParagraphFont"/>
    <w:rsid w:val="00C150D2"/>
  </w:style>
  <w:style w:type="character" w:customStyle="1" w:styleId="link">
    <w:name w:val="link"/>
    <w:basedOn w:val="DefaultParagraphFont"/>
    <w:rsid w:val="00C150D2"/>
  </w:style>
  <w:style w:type="character" w:customStyle="1" w:styleId="slideshowcount">
    <w:name w:val="slideshow_count"/>
    <w:basedOn w:val="DefaultParagraphFont"/>
    <w:rsid w:val="00C150D2"/>
  </w:style>
  <w:style w:type="character" w:customStyle="1" w:styleId="smallvideotitle">
    <w:name w:val="smallvideo_title"/>
    <w:basedOn w:val="DefaultParagraphFont"/>
    <w:rsid w:val="00C150D2"/>
  </w:style>
  <w:style w:type="paragraph" w:customStyle="1" w:styleId="jwplayer-inline--title">
    <w:name w:val="jwplayer-inline--title"/>
    <w:basedOn w:val="Normal"/>
    <w:rsid w:val="00C150D2"/>
    <w:pPr>
      <w:spacing w:before="100" w:beforeAutospacing="1" w:after="100" w:afterAutospacing="1"/>
    </w:pPr>
    <w:rPr>
      <w:rFonts w:eastAsia="Times New Roman"/>
      <w:sz w:val="24"/>
    </w:rPr>
  </w:style>
  <w:style w:type="paragraph" w:customStyle="1" w:styleId="jw-volume-update">
    <w:name w:val="jw-volume-update"/>
    <w:basedOn w:val="Normal"/>
    <w:rsid w:val="00C150D2"/>
    <w:pPr>
      <w:spacing w:before="100" w:beforeAutospacing="1" w:after="100" w:afterAutospacing="1"/>
    </w:pPr>
    <w:rPr>
      <w:rFonts w:eastAsia="Times New Roman"/>
      <w:sz w:val="24"/>
    </w:rPr>
  </w:style>
  <w:style w:type="character" w:customStyle="1" w:styleId="button-text">
    <w:name w:val="button-text"/>
    <w:basedOn w:val="DefaultParagraphFont"/>
    <w:rsid w:val="00C150D2"/>
  </w:style>
  <w:style w:type="paragraph" w:customStyle="1" w:styleId="css-1ygdjhk">
    <w:name w:val="css-1ygdjhk"/>
    <w:basedOn w:val="Normal"/>
    <w:rsid w:val="00C150D2"/>
    <w:pPr>
      <w:spacing w:before="100" w:beforeAutospacing="1" w:after="100" w:afterAutospacing="1"/>
    </w:pPr>
    <w:rPr>
      <w:rFonts w:eastAsia="Times New Roman"/>
      <w:sz w:val="24"/>
    </w:rPr>
  </w:style>
  <w:style w:type="character" w:customStyle="1" w:styleId="css-8l6xbc">
    <w:name w:val="css-8l6xbc"/>
    <w:basedOn w:val="DefaultParagraphFont"/>
    <w:rsid w:val="00C150D2"/>
  </w:style>
  <w:style w:type="paragraph" w:customStyle="1" w:styleId="pg-bodycopy">
    <w:name w:val="pg-bodycopy"/>
    <w:basedOn w:val="Normal"/>
    <w:rsid w:val="00C150D2"/>
    <w:pPr>
      <w:spacing w:before="100" w:beforeAutospacing="1" w:after="100" w:afterAutospacing="1"/>
    </w:pPr>
    <w:rPr>
      <w:rFonts w:eastAsia="Times New Roman"/>
      <w:sz w:val="24"/>
    </w:rPr>
  </w:style>
  <w:style w:type="paragraph" w:customStyle="1" w:styleId="g-aipstyle0">
    <w:name w:val="g-aipstyle0"/>
    <w:basedOn w:val="Normal"/>
    <w:rsid w:val="00C150D2"/>
    <w:pPr>
      <w:spacing w:before="100" w:beforeAutospacing="1" w:after="100" w:afterAutospacing="1"/>
    </w:pPr>
    <w:rPr>
      <w:rFonts w:eastAsia="Times New Roman"/>
      <w:sz w:val="24"/>
    </w:rPr>
  </w:style>
  <w:style w:type="paragraph" w:customStyle="1" w:styleId="g-aipstyle1">
    <w:name w:val="g-aipstyle1"/>
    <w:basedOn w:val="Normal"/>
    <w:rsid w:val="00C150D2"/>
    <w:pPr>
      <w:spacing w:before="100" w:beforeAutospacing="1" w:after="100" w:afterAutospacing="1"/>
    </w:pPr>
    <w:rPr>
      <w:rFonts w:eastAsia="Times New Roman"/>
      <w:sz w:val="24"/>
    </w:rPr>
  </w:style>
  <w:style w:type="paragraph" w:customStyle="1" w:styleId="g-aipstyle2">
    <w:name w:val="g-aipstyle2"/>
    <w:basedOn w:val="Normal"/>
    <w:rsid w:val="00C150D2"/>
    <w:pPr>
      <w:spacing w:before="100" w:beforeAutospacing="1" w:after="100" w:afterAutospacing="1"/>
    </w:pPr>
    <w:rPr>
      <w:rFonts w:eastAsia="Times New Roman"/>
      <w:sz w:val="24"/>
    </w:rPr>
  </w:style>
  <w:style w:type="paragraph" w:customStyle="1" w:styleId="g-aipstyle3">
    <w:name w:val="g-aipstyle3"/>
    <w:basedOn w:val="Normal"/>
    <w:rsid w:val="00C150D2"/>
    <w:pPr>
      <w:spacing w:before="100" w:beforeAutospacing="1" w:after="100" w:afterAutospacing="1"/>
    </w:pPr>
    <w:rPr>
      <w:rFonts w:eastAsia="Times New Roman"/>
      <w:sz w:val="24"/>
    </w:rPr>
  </w:style>
  <w:style w:type="paragraph" w:customStyle="1" w:styleId="g-aipstyle4">
    <w:name w:val="g-aipstyle4"/>
    <w:basedOn w:val="Normal"/>
    <w:rsid w:val="00C150D2"/>
    <w:pPr>
      <w:spacing w:before="100" w:beforeAutospacing="1" w:after="100" w:afterAutospacing="1"/>
    </w:pPr>
    <w:rPr>
      <w:rFonts w:eastAsia="Times New Roman"/>
      <w:sz w:val="24"/>
    </w:rPr>
  </w:style>
  <w:style w:type="paragraph" w:customStyle="1" w:styleId="g-aipstyle5">
    <w:name w:val="g-aipstyle5"/>
    <w:basedOn w:val="Normal"/>
    <w:rsid w:val="00C150D2"/>
    <w:pPr>
      <w:spacing w:before="100" w:beforeAutospacing="1" w:after="100" w:afterAutospacing="1"/>
    </w:pPr>
    <w:rPr>
      <w:rFonts w:eastAsia="Times New Roman"/>
      <w:sz w:val="24"/>
    </w:rPr>
  </w:style>
  <w:style w:type="paragraph" w:customStyle="1" w:styleId="g-aipstyle6">
    <w:name w:val="g-aipstyle6"/>
    <w:basedOn w:val="Normal"/>
    <w:rsid w:val="00C150D2"/>
    <w:pPr>
      <w:spacing w:before="100" w:beforeAutospacing="1" w:after="100" w:afterAutospacing="1"/>
    </w:pPr>
    <w:rPr>
      <w:rFonts w:eastAsia="Times New Roman"/>
      <w:sz w:val="24"/>
    </w:rPr>
  </w:style>
  <w:style w:type="paragraph" w:customStyle="1" w:styleId="g-aipstyle7">
    <w:name w:val="g-aipstyle7"/>
    <w:basedOn w:val="Normal"/>
    <w:rsid w:val="00C150D2"/>
    <w:pPr>
      <w:spacing w:before="100" w:beforeAutospacing="1" w:after="100" w:afterAutospacing="1"/>
    </w:pPr>
    <w:rPr>
      <w:rFonts w:eastAsia="Times New Roman"/>
      <w:sz w:val="24"/>
    </w:rPr>
  </w:style>
  <w:style w:type="paragraph" w:customStyle="1" w:styleId="g-aipstyle8">
    <w:name w:val="g-aipstyle8"/>
    <w:basedOn w:val="Normal"/>
    <w:rsid w:val="00C150D2"/>
    <w:pPr>
      <w:spacing w:before="100" w:beforeAutospacing="1" w:after="100" w:afterAutospacing="1"/>
    </w:pPr>
    <w:rPr>
      <w:rFonts w:eastAsia="Times New Roman"/>
      <w:sz w:val="24"/>
    </w:rPr>
  </w:style>
  <w:style w:type="paragraph" w:customStyle="1" w:styleId="pg-caption">
    <w:name w:val="pg-caption"/>
    <w:basedOn w:val="Normal"/>
    <w:rsid w:val="00C150D2"/>
    <w:pPr>
      <w:spacing w:before="100" w:beforeAutospacing="1" w:after="100" w:afterAutospacing="1"/>
    </w:pPr>
    <w:rPr>
      <w:rFonts w:eastAsia="Times New Roman"/>
      <w:sz w:val="24"/>
    </w:rPr>
  </w:style>
  <w:style w:type="paragraph" w:customStyle="1" w:styleId="g-aipstyle9">
    <w:name w:val="g-aipstyle9"/>
    <w:basedOn w:val="Normal"/>
    <w:rsid w:val="00C150D2"/>
    <w:pPr>
      <w:spacing w:before="100" w:beforeAutospacing="1" w:after="100" w:afterAutospacing="1"/>
    </w:pPr>
    <w:rPr>
      <w:rFonts w:eastAsia="Times New Roman"/>
      <w:sz w:val="24"/>
    </w:rPr>
  </w:style>
  <w:style w:type="paragraph" w:customStyle="1" w:styleId="g-aipstyle10">
    <w:name w:val="g-aipstyle10"/>
    <w:basedOn w:val="Normal"/>
    <w:rsid w:val="00C150D2"/>
    <w:pPr>
      <w:spacing w:before="100" w:beforeAutospacing="1" w:after="100" w:afterAutospacing="1"/>
    </w:pPr>
    <w:rPr>
      <w:rFonts w:eastAsia="Times New Roman"/>
      <w:sz w:val="24"/>
    </w:rPr>
  </w:style>
  <w:style w:type="paragraph" w:customStyle="1" w:styleId="g-aipstyle11">
    <w:name w:val="g-aipstyle11"/>
    <w:basedOn w:val="Normal"/>
    <w:rsid w:val="00C150D2"/>
    <w:pPr>
      <w:spacing w:before="100" w:beforeAutospacing="1" w:after="100" w:afterAutospacing="1"/>
    </w:pPr>
    <w:rPr>
      <w:rFonts w:eastAsia="Times New Roman"/>
      <w:sz w:val="24"/>
    </w:rPr>
  </w:style>
  <w:style w:type="paragraph" w:customStyle="1" w:styleId="zn-bodyparagraph">
    <w:name w:val="zn-body__paragraph"/>
    <w:basedOn w:val="Normal"/>
    <w:qFormat/>
    <w:rsid w:val="00C150D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150D2"/>
  </w:style>
  <w:style w:type="paragraph" w:customStyle="1" w:styleId="speakable-paragraph">
    <w:name w:val="speakable-paragraph"/>
    <w:basedOn w:val="Normal"/>
    <w:qFormat/>
    <w:rsid w:val="00C150D2"/>
    <w:pPr>
      <w:spacing w:before="100" w:beforeAutospacing="1" w:after="100" w:afterAutospacing="1"/>
    </w:pPr>
    <w:rPr>
      <w:rFonts w:eastAsia="Times New Roman"/>
      <w:sz w:val="24"/>
    </w:rPr>
  </w:style>
  <w:style w:type="character" w:customStyle="1" w:styleId="scayt-misspell-word">
    <w:name w:val="scayt-misspell-word"/>
    <w:basedOn w:val="DefaultParagraphFont"/>
    <w:rsid w:val="00C150D2"/>
  </w:style>
  <w:style w:type="paragraph" w:customStyle="1" w:styleId="v2-processed">
    <w:name w:val="v2-processed"/>
    <w:basedOn w:val="Normal"/>
    <w:rsid w:val="00C150D2"/>
    <w:pPr>
      <w:spacing w:before="100" w:beforeAutospacing="1" w:after="100" w:afterAutospacing="1"/>
    </w:pPr>
    <w:rPr>
      <w:rFonts w:eastAsia="Times New Roman"/>
      <w:sz w:val="24"/>
    </w:rPr>
  </w:style>
  <w:style w:type="character" w:customStyle="1" w:styleId="form-required">
    <w:name w:val="form-required"/>
    <w:basedOn w:val="DefaultParagraphFont"/>
    <w:rsid w:val="00C150D2"/>
  </w:style>
  <w:style w:type="paragraph" w:customStyle="1" w:styleId="block">
    <w:name w:val="block"/>
    <w:basedOn w:val="Normal"/>
    <w:rsid w:val="00C150D2"/>
    <w:pPr>
      <w:spacing w:before="100" w:beforeAutospacing="1" w:after="100" w:afterAutospacing="1"/>
    </w:pPr>
    <w:rPr>
      <w:rFonts w:eastAsia="Times New Roman"/>
      <w:sz w:val="24"/>
    </w:rPr>
  </w:style>
  <w:style w:type="paragraph" w:customStyle="1" w:styleId="preview-module">
    <w:name w:val="preview-module"/>
    <w:basedOn w:val="Normal"/>
    <w:rsid w:val="00C150D2"/>
    <w:pPr>
      <w:spacing w:before="100" w:beforeAutospacing="1" w:after="100" w:afterAutospacing="1"/>
    </w:pPr>
    <w:rPr>
      <w:rFonts w:eastAsia="Times New Roman"/>
      <w:sz w:val="24"/>
    </w:rPr>
  </w:style>
  <w:style w:type="character" w:customStyle="1" w:styleId="althead">
    <w:name w:val="althead"/>
    <w:basedOn w:val="DefaultParagraphFont"/>
    <w:rsid w:val="00C150D2"/>
  </w:style>
  <w:style w:type="character" w:customStyle="1" w:styleId="arbd1">
    <w:name w:val="arbd1"/>
    <w:basedOn w:val="DefaultParagraphFont"/>
    <w:rsid w:val="00C150D2"/>
  </w:style>
  <w:style w:type="character" w:customStyle="1" w:styleId="unx">
    <w:name w:val="unx"/>
    <w:basedOn w:val="DefaultParagraphFont"/>
    <w:rsid w:val="00C150D2"/>
  </w:style>
  <w:style w:type="character" w:customStyle="1" w:styleId="emoji">
    <w:name w:val="emoji"/>
    <w:basedOn w:val="DefaultParagraphFont"/>
    <w:rsid w:val="00C150D2"/>
  </w:style>
  <w:style w:type="paragraph" w:customStyle="1" w:styleId="StyleSmallTimesNewRoman11ptBoldThickunderlineBorder1">
    <w:name w:val="Style Small + Times New Roman 11 pt Bold Thick underline Border...1"/>
    <w:link w:val="StyleSmallTimesNewRoman11ptBoldThickunderlineBorder1Char"/>
    <w:qFormat/>
    <w:rsid w:val="00C150D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150D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150D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150D2"/>
    <w:rPr>
      <w:rFonts w:eastAsia="Times New Roman"/>
      <w:b/>
      <w:bCs/>
      <w:szCs w:val="24"/>
      <w:u w:val="thick"/>
    </w:rPr>
  </w:style>
  <w:style w:type="paragraph" w:customStyle="1" w:styleId="StyleSmallTimesNewRoman11pt">
    <w:name w:val="Style Small + Times New Roman 11 pt"/>
    <w:link w:val="StyleSmallTimesNewRoman11ptChar"/>
    <w:qFormat/>
    <w:rsid w:val="00C150D2"/>
    <w:rPr>
      <w:rFonts w:eastAsia="Times New Roman"/>
      <w:szCs w:val="24"/>
    </w:rPr>
  </w:style>
  <w:style w:type="character" w:customStyle="1" w:styleId="StyleSmallTimesNewRoman11ptChar">
    <w:name w:val="Style Small + Times New Roman 11 pt Char"/>
    <w:basedOn w:val="DefaultParagraphFont"/>
    <w:link w:val="StyleSmallTimesNewRoman11pt"/>
    <w:rsid w:val="00C150D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150D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150D2"/>
    <w:rPr>
      <w:rFonts w:eastAsia="Times New Roman"/>
      <w:szCs w:val="24"/>
      <w:u w:val="thick"/>
    </w:rPr>
  </w:style>
  <w:style w:type="paragraph" w:customStyle="1" w:styleId="article-text">
    <w:name w:val="article-text"/>
    <w:basedOn w:val="Normal"/>
    <w:qFormat/>
    <w:rsid w:val="00C150D2"/>
    <w:pPr>
      <w:spacing w:before="100" w:beforeAutospacing="1" w:after="100" w:afterAutospacing="1"/>
    </w:pPr>
    <w:rPr>
      <w:rFonts w:eastAsia="Times New Roman"/>
      <w:sz w:val="24"/>
    </w:rPr>
  </w:style>
  <w:style w:type="paragraph" w:customStyle="1" w:styleId="HeaderStyle">
    <w:name w:val="Header Style"/>
    <w:basedOn w:val="Normal"/>
    <w:qFormat/>
    <w:rsid w:val="00C150D2"/>
    <w:pPr>
      <w:jc w:val="center"/>
    </w:pPr>
    <w:rPr>
      <w:rFonts w:eastAsia="Times New Roman"/>
      <w:b/>
      <w:sz w:val="24"/>
      <w:szCs w:val="20"/>
      <w:u w:val="single"/>
    </w:rPr>
  </w:style>
  <w:style w:type="character" w:customStyle="1" w:styleId="CardChar2">
    <w:name w:val="Card Char2"/>
    <w:basedOn w:val="DefaultParagraphFont"/>
    <w:rsid w:val="00C150D2"/>
    <w:rPr>
      <w:rFonts w:ascii="Times New Roman" w:eastAsia="Times New Roman" w:hAnsi="Times New Roman" w:cs="Times New Roman"/>
      <w:bCs/>
      <w:color w:val="000000"/>
      <w:sz w:val="20"/>
      <w:szCs w:val="20"/>
    </w:rPr>
  </w:style>
  <w:style w:type="character" w:customStyle="1" w:styleId="A13">
    <w:name w:val="A13"/>
    <w:uiPriority w:val="99"/>
    <w:rsid w:val="00C150D2"/>
    <w:rPr>
      <w:rFonts w:cs="Baskerville"/>
      <w:color w:val="000000"/>
      <w:sz w:val="106"/>
      <w:szCs w:val="106"/>
    </w:rPr>
  </w:style>
  <w:style w:type="character" w:customStyle="1" w:styleId="A17">
    <w:name w:val="A17"/>
    <w:rsid w:val="00C150D2"/>
    <w:rPr>
      <w:rFonts w:cs="Baskerville"/>
      <w:color w:val="000000"/>
      <w:sz w:val="12"/>
      <w:szCs w:val="12"/>
    </w:rPr>
  </w:style>
  <w:style w:type="paragraph" w:customStyle="1" w:styleId="Pa19">
    <w:name w:val="Pa19"/>
    <w:basedOn w:val="Normal"/>
    <w:next w:val="Normal"/>
    <w:qFormat/>
    <w:rsid w:val="00C150D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150D2"/>
    <w:pPr>
      <w:autoSpaceDE w:val="0"/>
      <w:autoSpaceDN w:val="0"/>
      <w:adjustRightInd w:val="0"/>
      <w:spacing w:line="441" w:lineRule="atLeast"/>
    </w:pPr>
    <w:rPr>
      <w:rFonts w:ascii="Baskerville" w:eastAsia="Times New Roman" w:hAnsi="Baskerville"/>
      <w:sz w:val="24"/>
    </w:rPr>
  </w:style>
  <w:style w:type="character" w:customStyle="1" w:styleId="A14">
    <w:name w:val="A14"/>
    <w:rsid w:val="00C150D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150D2"/>
    <w:pPr>
      <w:autoSpaceDE w:val="0"/>
      <w:autoSpaceDN w:val="0"/>
      <w:adjustRightInd w:val="0"/>
      <w:spacing w:line="141" w:lineRule="atLeast"/>
    </w:pPr>
    <w:rPr>
      <w:rFonts w:ascii="Baskerville" w:eastAsia="Times New Roman" w:hAnsi="Baskerville"/>
      <w:sz w:val="24"/>
    </w:rPr>
  </w:style>
  <w:style w:type="character" w:customStyle="1" w:styleId="A20">
    <w:name w:val="A20"/>
    <w:rsid w:val="00C150D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150D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150D2"/>
    <w:rPr>
      <w:rFonts w:cs="Arial"/>
      <w:b/>
      <w:bCs/>
      <w:iCs/>
      <w:sz w:val="36"/>
      <w:szCs w:val="28"/>
      <w:u w:val="single"/>
      <w:lang w:val="en-US" w:eastAsia="en-US" w:bidi="ar-SA"/>
    </w:rPr>
  </w:style>
  <w:style w:type="character" w:customStyle="1" w:styleId="brief-smalltext0">
    <w:name w:val="brief-smalltext"/>
    <w:basedOn w:val="DefaultParagraphFont"/>
    <w:rsid w:val="00C150D2"/>
  </w:style>
  <w:style w:type="paragraph" w:customStyle="1" w:styleId="Coverintroduction">
    <w:name w:val="Cover introduction"/>
    <w:basedOn w:val="Default"/>
    <w:next w:val="Default"/>
    <w:qFormat/>
    <w:rsid w:val="00C150D2"/>
    <w:rPr>
      <w:rFonts w:ascii="Arial" w:hAnsi="Arial"/>
      <w:color w:val="auto"/>
    </w:rPr>
  </w:style>
  <w:style w:type="character" w:customStyle="1" w:styleId="style53">
    <w:name w:val="style5"/>
    <w:basedOn w:val="DefaultParagraphFont"/>
    <w:rsid w:val="00C150D2"/>
  </w:style>
  <w:style w:type="character" w:customStyle="1" w:styleId="TagCharCharCharCharCharChar">
    <w:name w:val="Tag Char Char Char Char Char Char"/>
    <w:rsid w:val="00C150D2"/>
    <w:rPr>
      <w:rFonts w:cs="Arial"/>
      <w:b/>
      <w:bCs/>
      <w:sz w:val="24"/>
      <w:szCs w:val="26"/>
      <w:lang w:val="en-US" w:eastAsia="en-US" w:bidi="ar-SA"/>
    </w:rPr>
  </w:style>
  <w:style w:type="character" w:customStyle="1" w:styleId="pmterms3">
    <w:name w:val="pmterms3"/>
    <w:basedOn w:val="DefaultParagraphFont"/>
    <w:rsid w:val="00C150D2"/>
  </w:style>
  <w:style w:type="character" w:customStyle="1" w:styleId="interiorheadline">
    <w:name w:val="interiorheadline"/>
    <w:basedOn w:val="DefaultParagraphFont"/>
    <w:rsid w:val="00C150D2"/>
  </w:style>
  <w:style w:type="character" w:customStyle="1" w:styleId="Heading31CharCharCharChar1">
    <w:name w:val="Heading 31 Char Char Char Char1"/>
    <w:rsid w:val="00C150D2"/>
    <w:rPr>
      <w:rFonts w:cs="Arial"/>
      <w:b/>
      <w:bCs/>
      <w:sz w:val="24"/>
      <w:szCs w:val="26"/>
      <w:lang w:val="en-US" w:eastAsia="en-US" w:bidi="ar-SA"/>
    </w:rPr>
  </w:style>
  <w:style w:type="character" w:customStyle="1" w:styleId="Heading31CharCharChar">
    <w:name w:val="Heading 31 Char Char Char"/>
    <w:rsid w:val="00C150D2"/>
    <w:rPr>
      <w:rFonts w:cs="Arial"/>
      <w:b/>
      <w:bCs/>
      <w:sz w:val="24"/>
      <w:szCs w:val="26"/>
      <w:lang w:val="en-US" w:eastAsia="en-US" w:bidi="ar-SA"/>
    </w:rPr>
  </w:style>
  <w:style w:type="character" w:customStyle="1" w:styleId="StyleUnderlineCharChar9pt2">
    <w:name w:val="Style Underline Char Char + 9 pt2"/>
    <w:basedOn w:val="DefaultParagraphFont"/>
    <w:rsid w:val="00C150D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150D2"/>
    <w:rPr>
      <w:rFonts w:eastAsia="Times New Roman"/>
      <w:b/>
      <w:bCs/>
      <w:szCs w:val="24"/>
      <w:u w:val="single"/>
      <w:lang w:val="en-US" w:eastAsia="en-US" w:bidi="ar-SA"/>
    </w:rPr>
  </w:style>
  <w:style w:type="character" w:customStyle="1" w:styleId="Style9ptUnderline7">
    <w:name w:val="Style 9 pt Underline7"/>
    <w:basedOn w:val="DefaultParagraphFont"/>
    <w:rsid w:val="00C150D2"/>
    <w:rPr>
      <w:sz w:val="20"/>
      <w:u w:val="single"/>
    </w:rPr>
  </w:style>
  <w:style w:type="character" w:customStyle="1" w:styleId="Style9ptBoldUnderlineBorderSinglesolidlineAuto0">
    <w:name w:val="Style 9 pt Bold Underline Border: : (Single solid line Auto  0..."/>
    <w:basedOn w:val="DefaultParagraphFont"/>
    <w:rsid w:val="00C150D2"/>
    <w:rPr>
      <w:b/>
      <w:bCs/>
      <w:sz w:val="20"/>
      <w:u w:val="single"/>
      <w:bdr w:val="single" w:sz="4" w:space="0" w:color="auto"/>
    </w:rPr>
  </w:style>
  <w:style w:type="character" w:customStyle="1" w:styleId="Style9ptBoldUnderline3">
    <w:name w:val="Style 9 pt Bold Underline3"/>
    <w:basedOn w:val="DefaultParagraphFont"/>
    <w:rsid w:val="00C150D2"/>
    <w:rPr>
      <w:b/>
      <w:bCs/>
      <w:sz w:val="20"/>
      <w:u w:val="single"/>
    </w:rPr>
  </w:style>
  <w:style w:type="paragraph" w:customStyle="1" w:styleId="StyleUnderlineChar11ptBold2">
    <w:name w:val="Style Underline Char + 11 pt Bold2"/>
    <w:link w:val="StyleUnderlineChar11ptBold2Char"/>
    <w:qFormat/>
    <w:rsid w:val="00C150D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150D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150D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150D2"/>
    <w:rPr>
      <w:rFonts w:eastAsia="MS Mincho" w:cs="Calibri"/>
      <w:u w:val="single"/>
    </w:rPr>
  </w:style>
  <w:style w:type="paragraph" w:customStyle="1" w:styleId="BoldandUnderlineCharChar1Char">
    <w:name w:val="Bold and Underline Char Char1 Char"/>
    <w:basedOn w:val="Normal"/>
    <w:link w:val="BoldandUnderlineCharChar1CharChar"/>
    <w:qFormat/>
    <w:rsid w:val="00C150D2"/>
    <w:rPr>
      <w:rFonts w:eastAsia="MS Mincho"/>
      <w:b/>
      <w:u w:val="single"/>
    </w:rPr>
  </w:style>
  <w:style w:type="character" w:customStyle="1" w:styleId="BoldandUnderlineCharChar1CharChar">
    <w:name w:val="Bold and Underline Char Char1 Char Char"/>
    <w:basedOn w:val="DefaultParagraphFont"/>
    <w:link w:val="BoldandUnderlineCharChar1Char"/>
    <w:rsid w:val="00C150D2"/>
    <w:rPr>
      <w:rFonts w:eastAsia="MS Mincho" w:cs="Calibri"/>
      <w:b/>
      <w:u w:val="single"/>
    </w:rPr>
  </w:style>
  <w:style w:type="character" w:customStyle="1" w:styleId="SubtitleChar2">
    <w:name w:val="Subtitle Char2"/>
    <w:basedOn w:val="DefaultParagraphFont"/>
    <w:uiPriority w:val="11"/>
    <w:rsid w:val="00C150D2"/>
    <w:rPr>
      <w:rFonts w:eastAsiaTheme="minorEastAsia"/>
      <w:color w:val="5A5A5A" w:themeColor="text1" w:themeTint="A5"/>
      <w:spacing w:val="15"/>
    </w:rPr>
  </w:style>
  <w:style w:type="paragraph" w:customStyle="1" w:styleId="Tag21">
    <w:name w:val="Tag21"/>
    <w:basedOn w:val="Normal"/>
    <w:qFormat/>
    <w:rsid w:val="00C150D2"/>
    <w:rPr>
      <w:rFonts w:eastAsia="Times New Roman"/>
      <w:b/>
      <w:sz w:val="24"/>
    </w:rPr>
  </w:style>
  <w:style w:type="character" w:customStyle="1" w:styleId="Bodytext10">
    <w:name w:val="Body text (10)_"/>
    <w:basedOn w:val="DefaultParagraphFont"/>
    <w:link w:val="Bodytext101"/>
    <w:rsid w:val="00C150D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150D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150D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150D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150D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150D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150D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150D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150D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150D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150D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150D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150D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150D2"/>
    <w:pPr>
      <w:autoSpaceDE w:val="0"/>
      <w:autoSpaceDN w:val="0"/>
      <w:adjustRightInd w:val="0"/>
      <w:ind w:left="432" w:right="432"/>
      <w:jc w:val="both"/>
    </w:pPr>
    <w:rPr>
      <w:rFonts w:eastAsia="SimSun"/>
      <w:szCs w:val="20"/>
    </w:rPr>
  </w:style>
  <w:style w:type="character" w:customStyle="1" w:styleId="journalname">
    <w:name w:val="journalname"/>
    <w:rsid w:val="00C150D2"/>
  </w:style>
  <w:style w:type="character" w:customStyle="1" w:styleId="b">
    <w:name w:val="b"/>
    <w:rsid w:val="00C150D2"/>
  </w:style>
  <w:style w:type="character" w:styleId="PlaceholderText">
    <w:name w:val="Placeholder Text"/>
    <w:basedOn w:val="DefaultParagraphFont"/>
    <w:uiPriority w:val="99"/>
    <w:unhideWhenUsed/>
    <w:rsid w:val="00C150D2"/>
    <w:rPr>
      <w:color w:val="808080"/>
    </w:rPr>
  </w:style>
  <w:style w:type="character" w:customStyle="1" w:styleId="DebateUnderlinedChar">
    <w:name w:val="Debate Underlined Char"/>
    <w:link w:val="DebateUnderlined"/>
    <w:locked/>
    <w:rsid w:val="00C150D2"/>
    <w:rPr>
      <w:rFonts w:ascii="Times New Roman" w:hAnsi="Times New Roman"/>
      <w:b/>
      <w:u w:val="single"/>
    </w:rPr>
  </w:style>
  <w:style w:type="paragraph" w:customStyle="1" w:styleId="DebateUnderlined">
    <w:name w:val="Debate Underlined"/>
    <w:basedOn w:val="Normal"/>
    <w:link w:val="DebateUnderlinedChar"/>
    <w:qFormat/>
    <w:rsid w:val="00C150D2"/>
    <w:rPr>
      <w:rFonts w:ascii="Times New Roman" w:hAnsi="Times New Roman" w:cstheme="minorBidi"/>
      <w:b/>
      <w:u w:val="single"/>
    </w:rPr>
  </w:style>
  <w:style w:type="paragraph" w:customStyle="1" w:styleId="StyleStyle49pt9">
    <w:name w:val="Style Style4 + 9 pt9"/>
    <w:basedOn w:val="Style4"/>
    <w:link w:val="StyleStyle49pt9Char"/>
    <w:qFormat/>
    <w:rsid w:val="00C150D2"/>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150D2"/>
    <w:rPr>
      <w:rFonts w:ascii="Georgia" w:eastAsia="SimSun" w:hAnsi="Georgia" w:cs="Times New Roman"/>
      <w:u w:val="single"/>
      <w:lang w:eastAsia="zh-CN"/>
    </w:rPr>
  </w:style>
  <w:style w:type="character" w:customStyle="1" w:styleId="CiteReal0">
    <w:name w:val="CiteReal"/>
    <w:uiPriority w:val="1"/>
    <w:qFormat/>
    <w:rsid w:val="00C150D2"/>
    <w:rPr>
      <w:rFonts w:ascii="Arial" w:hAnsi="Arial"/>
      <w:b/>
      <w:sz w:val="24"/>
      <w:u w:val="single"/>
    </w:rPr>
  </w:style>
  <w:style w:type="paragraph" w:customStyle="1" w:styleId="DebateBlocking">
    <w:name w:val="DebateBlocking"/>
    <w:basedOn w:val="Normal"/>
    <w:next w:val="Nothing"/>
    <w:uiPriority w:val="99"/>
    <w:qFormat/>
    <w:rsid w:val="00C150D2"/>
  </w:style>
  <w:style w:type="paragraph" w:customStyle="1" w:styleId="StyleJustified">
    <w:name w:val="Style Justified"/>
    <w:basedOn w:val="Normal"/>
    <w:qFormat/>
    <w:rsid w:val="00C150D2"/>
  </w:style>
  <w:style w:type="character" w:customStyle="1" w:styleId="BlockHeadingsCharCharChar">
    <w:name w:val="Block Headings Char Char Char"/>
    <w:locked/>
    <w:rsid w:val="00C150D2"/>
  </w:style>
  <w:style w:type="character" w:customStyle="1" w:styleId="CitesCharCharCharChar">
    <w:name w:val="Cites Char Char Char Char"/>
    <w:locked/>
    <w:rsid w:val="00C150D2"/>
  </w:style>
  <w:style w:type="paragraph" w:customStyle="1" w:styleId="CitesCharCharChar">
    <w:name w:val="Cites Char Char Char"/>
    <w:basedOn w:val="Normal"/>
    <w:next w:val="Normal"/>
    <w:qFormat/>
    <w:rsid w:val="00C150D2"/>
  </w:style>
  <w:style w:type="character" w:customStyle="1" w:styleId="TagsChar1CharChar">
    <w:name w:val="Tags Char1 Char Char"/>
    <w:locked/>
    <w:rsid w:val="00C150D2"/>
  </w:style>
  <w:style w:type="paragraph" w:customStyle="1" w:styleId="TagsChar1Char">
    <w:name w:val="Tags Char1 Char"/>
    <w:basedOn w:val="Normal"/>
    <w:qFormat/>
    <w:rsid w:val="00C150D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50D2"/>
  </w:style>
  <w:style w:type="paragraph" w:customStyle="1" w:styleId="CardsFont12ptCharChar1Char">
    <w:name w:val="Cards + Font: 12 pt Char Char1 Char"/>
    <w:aliases w:val="Thick Underline Char Char Char,Cards + Font: 12 pt Char Char Char Char Char Char"/>
    <w:basedOn w:val="Normal"/>
    <w:qFormat/>
    <w:rsid w:val="00C150D2"/>
  </w:style>
  <w:style w:type="character" w:customStyle="1" w:styleId="CardsFont6ptCharCharChar">
    <w:name w:val="Cards + Font: 6 pt Char Char Char"/>
    <w:locked/>
    <w:rsid w:val="00C150D2"/>
  </w:style>
  <w:style w:type="character" w:customStyle="1" w:styleId="CardsUnderlineChar">
    <w:name w:val="Cards + Underline Char"/>
    <w:locked/>
    <w:rsid w:val="00C150D2"/>
  </w:style>
  <w:style w:type="paragraph" w:customStyle="1" w:styleId="CardsUnderline">
    <w:name w:val="Cards + Underline"/>
    <w:basedOn w:val="Normal"/>
    <w:next w:val="Debate-CardSmalltextF2"/>
    <w:qFormat/>
    <w:rsid w:val="00C150D2"/>
  </w:style>
  <w:style w:type="paragraph" w:customStyle="1" w:styleId="StyleNormalWebNormalWebChar1CharNormalWebCharCharC">
    <w:name w:val="Style Normal (Web)Normal (Web) Char1 CharNormal (Web) Char Char C..."/>
    <w:basedOn w:val="Normal"/>
    <w:qFormat/>
    <w:rsid w:val="00C150D2"/>
  </w:style>
  <w:style w:type="paragraph" w:customStyle="1" w:styleId="Reference">
    <w:name w:val="Reference"/>
    <w:qFormat/>
    <w:rsid w:val="00C150D2"/>
  </w:style>
  <w:style w:type="paragraph" w:customStyle="1" w:styleId="StyleHeading2Heading2Char2CharHeading2Char1CharCharHead">
    <w:name w:val="Style Heading 2Heading 2 Char2 CharHeading 2 Char1 Char CharHead..."/>
    <w:basedOn w:val="Heading2"/>
    <w:next w:val="BlockHeading1"/>
    <w:qFormat/>
    <w:rsid w:val="00C150D2"/>
    <w:rPr>
      <w:bCs/>
      <w:caps/>
    </w:rPr>
  </w:style>
  <w:style w:type="paragraph" w:customStyle="1" w:styleId="Style60">
    <w:name w:val="Style 6"/>
    <w:next w:val="Style6"/>
    <w:qFormat/>
    <w:rsid w:val="00C150D2"/>
  </w:style>
  <w:style w:type="character" w:customStyle="1" w:styleId="DateCitesAuthorCharChar">
    <w:name w:val="DateCitesAuthor Char Char"/>
    <w:locked/>
    <w:rsid w:val="00C150D2"/>
  </w:style>
  <w:style w:type="paragraph" w:customStyle="1" w:styleId="DateCitesAuthorChar">
    <w:name w:val="DateCitesAuthor Char"/>
    <w:basedOn w:val="Normal"/>
    <w:qFormat/>
    <w:rsid w:val="00C150D2"/>
  </w:style>
  <w:style w:type="paragraph" w:customStyle="1" w:styleId="articlebodynormaltext">
    <w:name w:val="articlebody_normaltext"/>
    <w:basedOn w:val="Normal"/>
    <w:next w:val="HotRoute0"/>
    <w:qFormat/>
    <w:rsid w:val="00C150D2"/>
  </w:style>
  <w:style w:type="paragraph" w:customStyle="1" w:styleId="western">
    <w:name w:val="western"/>
    <w:basedOn w:val="Normal"/>
    <w:qFormat/>
    <w:rsid w:val="00C150D2"/>
  </w:style>
  <w:style w:type="paragraph" w:customStyle="1" w:styleId="targetcaption">
    <w:name w:val="targetcaption"/>
    <w:basedOn w:val="Normal"/>
    <w:next w:val="Normal"/>
    <w:qFormat/>
    <w:rsid w:val="00C150D2"/>
  </w:style>
  <w:style w:type="paragraph" w:customStyle="1" w:styleId="Index">
    <w:name w:val="Index"/>
    <w:basedOn w:val="Normal"/>
    <w:next w:val="NoSpacing"/>
    <w:qFormat/>
    <w:rsid w:val="00C150D2"/>
  </w:style>
  <w:style w:type="paragraph" w:customStyle="1" w:styleId="boldness">
    <w:name w:val="boldness"/>
    <w:basedOn w:val="Normal"/>
    <w:next w:val="CM22"/>
    <w:qFormat/>
    <w:rsid w:val="00C150D2"/>
  </w:style>
  <w:style w:type="character" w:customStyle="1" w:styleId="UnderlineCardChar0">
    <w:name w:val="UnderlineCard Char"/>
    <w:locked/>
    <w:rsid w:val="00C150D2"/>
  </w:style>
  <w:style w:type="paragraph" w:customStyle="1" w:styleId="UnderlineCard0">
    <w:name w:val="UnderlineCard"/>
    <w:basedOn w:val="Heading4"/>
    <w:next w:val="Pa31"/>
    <w:qFormat/>
    <w:rsid w:val="00C150D2"/>
    <w:rPr>
      <w:bCs/>
      <w:iCs w:val="0"/>
    </w:rPr>
  </w:style>
  <w:style w:type="paragraph" w:customStyle="1" w:styleId="CM21">
    <w:name w:val="CM21"/>
    <w:basedOn w:val="Normal"/>
    <w:uiPriority w:val="99"/>
    <w:qFormat/>
    <w:rsid w:val="00C150D2"/>
  </w:style>
  <w:style w:type="paragraph" w:customStyle="1" w:styleId="Pa31">
    <w:name w:val="Pa3+1"/>
    <w:basedOn w:val="Normal"/>
    <w:uiPriority w:val="99"/>
    <w:qFormat/>
    <w:rsid w:val="00C150D2"/>
  </w:style>
  <w:style w:type="paragraph" w:customStyle="1" w:styleId="UnderlineCharCharCharCharCharCharChar">
    <w:name w:val="Underline Char Char Char Char Char Char Char"/>
    <w:basedOn w:val="Normal"/>
    <w:next w:val="Tagandcite"/>
    <w:qFormat/>
    <w:rsid w:val="00C150D2"/>
  </w:style>
  <w:style w:type="paragraph" w:customStyle="1" w:styleId="SmalltextCharCharChar0">
    <w:name w:val="Small text Char Char Char"/>
    <w:basedOn w:val="Normal"/>
    <w:next w:val="Textbody"/>
    <w:qFormat/>
    <w:rsid w:val="00C150D2"/>
  </w:style>
  <w:style w:type="paragraph" w:customStyle="1" w:styleId="Textbody">
    <w:name w:val="Text body"/>
    <w:basedOn w:val="NFAPWPheader"/>
    <w:qFormat/>
    <w:rsid w:val="00C150D2"/>
    <w:rPr>
      <w:rFonts w:eastAsia="Times New Roman"/>
    </w:rPr>
  </w:style>
  <w:style w:type="paragraph" w:customStyle="1" w:styleId="Default1">
    <w:name w:val="Default1"/>
    <w:basedOn w:val="Normal"/>
    <w:uiPriority w:val="99"/>
    <w:qFormat/>
    <w:rsid w:val="00C150D2"/>
  </w:style>
  <w:style w:type="paragraph" w:customStyle="1" w:styleId="NFAPWPheader">
    <w:name w:val="NFAP WP header"/>
    <w:basedOn w:val="Normal"/>
    <w:uiPriority w:val="99"/>
    <w:qFormat/>
    <w:rsid w:val="00C150D2"/>
  </w:style>
  <w:style w:type="character" w:customStyle="1" w:styleId="CiteCharCharChar">
    <w:name w:val="Cite Char Char Char"/>
    <w:locked/>
    <w:rsid w:val="00C150D2"/>
  </w:style>
  <w:style w:type="paragraph" w:customStyle="1" w:styleId="CiteCardCharChar">
    <w:name w:val="Cite_Card Char Char"/>
    <w:next w:val="Little"/>
    <w:autoRedefine/>
    <w:qFormat/>
    <w:rsid w:val="00C150D2"/>
  </w:style>
  <w:style w:type="character" w:customStyle="1" w:styleId="CiteCardCharCharCharChar">
    <w:name w:val="Cite_Card Char Char Char Char"/>
    <w:locked/>
    <w:rsid w:val="00C150D2"/>
  </w:style>
  <w:style w:type="paragraph" w:customStyle="1" w:styleId="CiteCardCharCharChar">
    <w:name w:val="Cite_Card Char Char Char"/>
    <w:next w:val="DebateHeader"/>
    <w:qFormat/>
    <w:rsid w:val="00C150D2"/>
  </w:style>
  <w:style w:type="character" w:customStyle="1" w:styleId="LittleChar">
    <w:name w:val="Little Char"/>
    <w:locked/>
    <w:rsid w:val="00C150D2"/>
  </w:style>
  <w:style w:type="character" w:customStyle="1" w:styleId="DebateHeaderChar">
    <w:name w:val="Debate Header Char"/>
    <w:locked/>
    <w:rsid w:val="00C150D2"/>
  </w:style>
  <w:style w:type="character" w:customStyle="1" w:styleId="UnhighlightedChar">
    <w:name w:val="Unhighlighted Char"/>
    <w:locked/>
    <w:rsid w:val="00C150D2"/>
  </w:style>
  <w:style w:type="paragraph" w:customStyle="1" w:styleId="Unhighlighted">
    <w:name w:val="Unhighlighted"/>
    <w:basedOn w:val="Normal"/>
    <w:next w:val="TagF3"/>
    <w:autoRedefine/>
    <w:qFormat/>
    <w:rsid w:val="00C150D2"/>
  </w:style>
  <w:style w:type="character" w:customStyle="1" w:styleId="StylecardUnderlineChar">
    <w:name w:val="Style card + Underline Char"/>
    <w:locked/>
    <w:rsid w:val="00C150D2"/>
  </w:style>
  <w:style w:type="paragraph" w:customStyle="1" w:styleId="StylecardUnderline">
    <w:name w:val="Style card + Underline"/>
    <w:basedOn w:val="List"/>
    <w:next w:val="i1"/>
    <w:qFormat/>
    <w:rsid w:val="00C150D2"/>
    <w:pPr>
      <w:ind w:left="360" w:hanging="360"/>
    </w:pPr>
    <w:rPr>
      <w:rFonts w:ascii="Times New Roman" w:eastAsiaTheme="minorHAnsi" w:hAnsi="Times New Roman" w:cs="Times New Roman"/>
    </w:rPr>
  </w:style>
  <w:style w:type="paragraph" w:customStyle="1" w:styleId="TagF3">
    <w:name w:val="Tag (F3)"/>
    <w:next w:val="style140"/>
    <w:qFormat/>
    <w:rsid w:val="00C150D2"/>
  </w:style>
  <w:style w:type="paragraph" w:customStyle="1" w:styleId="style140">
    <w:name w:val="style14"/>
    <w:basedOn w:val="Normal"/>
    <w:next w:val="CiteCardCharCharCharCharCharCharChar"/>
    <w:qFormat/>
    <w:rsid w:val="00C150D2"/>
  </w:style>
  <w:style w:type="paragraph" w:customStyle="1" w:styleId="CardTagCite1Char">
    <w:name w:val="Card Tag + Cite #1 Char"/>
    <w:basedOn w:val="Normal"/>
    <w:next w:val="foldie"/>
    <w:qFormat/>
    <w:rsid w:val="00C150D2"/>
  </w:style>
  <w:style w:type="paragraph" w:customStyle="1" w:styleId="articlebody">
    <w:name w:val="articlebody"/>
    <w:basedOn w:val="Normal"/>
    <w:next w:val="wp-caption-text"/>
    <w:qFormat/>
    <w:rsid w:val="00C150D2"/>
  </w:style>
  <w:style w:type="character" w:customStyle="1" w:styleId="CiteCardCharCharCharCharCharCharCharChar">
    <w:name w:val="Cite_Card Char Char Char Char Char Char Char Char"/>
    <w:locked/>
    <w:rsid w:val="00C150D2"/>
  </w:style>
  <w:style w:type="paragraph" w:customStyle="1" w:styleId="CiteCardCharCharCharCharCharCharChar">
    <w:name w:val="Cite_Card Char Char Char Char Char Char Char"/>
    <w:next w:val="CiteNormal"/>
    <w:autoRedefine/>
    <w:qFormat/>
    <w:rsid w:val="00C150D2"/>
  </w:style>
  <w:style w:type="paragraph" w:customStyle="1" w:styleId="foldie">
    <w:name w:val="foldie"/>
    <w:next w:val="Pa3"/>
    <w:qFormat/>
    <w:rsid w:val="00C150D2"/>
  </w:style>
  <w:style w:type="paragraph" w:customStyle="1" w:styleId="billtextsection">
    <w:name w:val="bill_text_section"/>
    <w:basedOn w:val="Normal"/>
    <w:qFormat/>
    <w:rsid w:val="00C150D2"/>
  </w:style>
  <w:style w:type="character" w:customStyle="1" w:styleId="CiteNormalChar">
    <w:name w:val="Cite Normal Char"/>
    <w:locked/>
    <w:rsid w:val="00C150D2"/>
  </w:style>
  <w:style w:type="paragraph" w:customStyle="1" w:styleId="CiteNormal">
    <w:name w:val="Cite Normal"/>
    <w:basedOn w:val="Normal"/>
    <w:autoRedefine/>
    <w:qFormat/>
    <w:rsid w:val="00C150D2"/>
  </w:style>
  <w:style w:type="character" w:customStyle="1" w:styleId="BoldunderlineChar2">
    <w:name w:val="Bold underline Char"/>
    <w:locked/>
    <w:rsid w:val="00C150D2"/>
  </w:style>
  <w:style w:type="paragraph" w:customStyle="1" w:styleId="Boldunderline1">
    <w:name w:val="Bold underline"/>
    <w:basedOn w:val="Normal"/>
    <w:next w:val="BlockHeadings"/>
    <w:qFormat/>
    <w:rsid w:val="00C150D2"/>
  </w:style>
  <w:style w:type="paragraph" w:customStyle="1" w:styleId="StyleNormalWeb10pt">
    <w:name w:val="Style Normal (Web) + 10 pt"/>
    <w:basedOn w:val="Normal"/>
    <w:next w:val="p1"/>
    <w:qFormat/>
    <w:rsid w:val="00C150D2"/>
  </w:style>
  <w:style w:type="character" w:customStyle="1" w:styleId="cardChar3">
    <w:name w:val="%card Char"/>
    <w:locked/>
    <w:rsid w:val="00C150D2"/>
  </w:style>
  <w:style w:type="paragraph" w:customStyle="1" w:styleId="ReallyfuckingsmallCharCharChar">
    <w:name w:val="Really fucking small Char Char Char"/>
    <w:basedOn w:val="Normal"/>
    <w:next w:val="Reallyfuckingsmall"/>
    <w:qFormat/>
    <w:rsid w:val="00C150D2"/>
  </w:style>
  <w:style w:type="paragraph" w:customStyle="1" w:styleId="CardDownx15">
    <w:name w:val="CardDown x1.5"/>
    <w:basedOn w:val="Normal"/>
    <w:next w:val="CiteTag"/>
    <w:qFormat/>
    <w:rsid w:val="00C150D2"/>
  </w:style>
  <w:style w:type="paragraph" w:customStyle="1" w:styleId="CiteTag">
    <w:name w:val="Cite/Tag"/>
    <w:basedOn w:val="Normal"/>
    <w:next w:val="StyleStyleArialNarrow9ptLeft-075ArialNarrow"/>
    <w:qFormat/>
    <w:rsid w:val="00C150D2"/>
  </w:style>
  <w:style w:type="character" w:customStyle="1" w:styleId="StyleStyleArialNarrow9ptLeft-075ArialNarrowChar">
    <w:name w:val="Style Style Arial Narrow 9 pt Left:  -0.75&quot; + Arial Narrow Char"/>
    <w:locked/>
    <w:rsid w:val="00C150D2"/>
  </w:style>
  <w:style w:type="paragraph" w:customStyle="1" w:styleId="StyleStyleArialNarrow9ptLeft-075ArialNarrow">
    <w:name w:val="Style Style Arial Narrow 9 pt Left:  -0.75&quot; + Arial Narrow"/>
    <w:basedOn w:val="Normal"/>
    <w:next w:val="DebateUnderlineBold"/>
    <w:qFormat/>
    <w:rsid w:val="00C150D2"/>
  </w:style>
  <w:style w:type="character" w:customStyle="1" w:styleId="StyleStyleCardTextLeft-075Right0Char">
    <w:name w:val="Style Style Card Text + Left:  -0.75&quot; + Right:  0&quot; Char"/>
    <w:locked/>
    <w:rsid w:val="00C150D2"/>
  </w:style>
  <w:style w:type="paragraph" w:customStyle="1" w:styleId="StyleStyleCardTextLeft-075Right0">
    <w:name w:val="Style Style Card Text + Left:  -0.75&quot; + Right:  0&quot;"/>
    <w:basedOn w:val="Normal"/>
    <w:next w:val="StyleArialNarrow12ptBoldLeft-075"/>
    <w:autoRedefine/>
    <w:qFormat/>
    <w:rsid w:val="00C150D2"/>
  </w:style>
  <w:style w:type="paragraph" w:customStyle="1" w:styleId="ecxmsonormal">
    <w:name w:val="ecxmsonormal"/>
    <w:basedOn w:val="Normal"/>
    <w:qFormat/>
    <w:rsid w:val="00C150D2"/>
  </w:style>
  <w:style w:type="character" w:customStyle="1" w:styleId="DebateUnderlineBoldChar">
    <w:name w:val="Debate Underline Bold Char"/>
    <w:locked/>
    <w:rsid w:val="00C150D2"/>
  </w:style>
  <w:style w:type="paragraph" w:customStyle="1" w:styleId="DebateUnderlineBold">
    <w:name w:val="Debate Underline Bold"/>
    <w:basedOn w:val="Normal"/>
    <w:qFormat/>
    <w:rsid w:val="00C150D2"/>
  </w:style>
  <w:style w:type="character" w:customStyle="1" w:styleId="StyleArialNarrow12ptBoldLeft-075Char">
    <w:name w:val="Style Arial Narrow 12 pt Bold Left:  -0.75&quot; Char"/>
    <w:locked/>
    <w:rsid w:val="00C150D2"/>
  </w:style>
  <w:style w:type="paragraph" w:customStyle="1" w:styleId="StyleArialNarrow12ptBoldLeft-075">
    <w:name w:val="Style Arial Narrow 12 pt Bold Left:  -0.75&quot;"/>
    <w:basedOn w:val="Normal"/>
    <w:qFormat/>
    <w:rsid w:val="00C150D2"/>
  </w:style>
  <w:style w:type="character" w:customStyle="1" w:styleId="StyleStyleevidencetextBorderSinglesolidlineAuto05Char">
    <w:name w:val="Style Style evidence text + Border: : (Single solid line Auto  0.5 ... Char"/>
    <w:locked/>
    <w:rsid w:val="00C150D2"/>
  </w:style>
  <w:style w:type="paragraph" w:customStyle="1" w:styleId="StyleStyleevidencetextBorderSinglesolidlineAuto05">
    <w:name w:val="Style Style evidence text + Border: : (Single solid line Auto  0.5 ..."/>
    <w:basedOn w:val="Normal"/>
    <w:next w:val="CiteCharCharCharChar"/>
    <w:qFormat/>
    <w:rsid w:val="00C150D2"/>
  </w:style>
  <w:style w:type="paragraph" w:customStyle="1" w:styleId="CiteCharCharCharChar">
    <w:name w:val="Cite Char Char Char Char"/>
    <w:basedOn w:val="Normal"/>
    <w:next w:val="Normal"/>
    <w:qFormat/>
    <w:rsid w:val="00C150D2"/>
  </w:style>
  <w:style w:type="character" w:customStyle="1" w:styleId="UnderliningCharChar1CharCharChar">
    <w:name w:val="Underlining Char Char1 Char Char Char"/>
    <w:locked/>
    <w:rsid w:val="00C150D2"/>
  </w:style>
  <w:style w:type="paragraph" w:customStyle="1" w:styleId="UnderliningCharChar1CharChar">
    <w:name w:val="Underlining Char Char1 Char Char"/>
    <w:basedOn w:val="Normal"/>
    <w:next w:val="Normal"/>
    <w:qFormat/>
    <w:rsid w:val="00C150D2"/>
  </w:style>
  <w:style w:type="paragraph" w:customStyle="1" w:styleId="CiteCharCharCharCharChar">
    <w:name w:val="Cite Char Char Char Char Char"/>
    <w:basedOn w:val="Normal"/>
    <w:next w:val="Normal"/>
    <w:qFormat/>
    <w:rsid w:val="00C150D2"/>
  </w:style>
  <w:style w:type="character" w:customStyle="1" w:styleId="UnderliningCharCharChar">
    <w:name w:val="Underlining Char Char Char"/>
    <w:locked/>
    <w:rsid w:val="00C150D2"/>
  </w:style>
  <w:style w:type="paragraph" w:customStyle="1" w:styleId="Style120">
    <w:name w:val="Style 12"/>
    <w:next w:val="SmallCard"/>
    <w:qFormat/>
    <w:rsid w:val="00C150D2"/>
  </w:style>
  <w:style w:type="paragraph" w:customStyle="1" w:styleId="Style90">
    <w:name w:val="Style 9"/>
    <w:next w:val="Normal10pt"/>
    <w:qFormat/>
    <w:rsid w:val="00C150D2"/>
  </w:style>
  <w:style w:type="paragraph" w:customStyle="1" w:styleId="Emphasis3">
    <w:name w:val="Emphasis3"/>
    <w:next w:val="formfldssel"/>
    <w:qFormat/>
    <w:rsid w:val="00C150D2"/>
  </w:style>
  <w:style w:type="paragraph" w:customStyle="1" w:styleId="OffensiveLanguage">
    <w:name w:val="Offensive Language"/>
    <w:basedOn w:val="Normal"/>
    <w:next w:val="Normal"/>
    <w:qFormat/>
    <w:rsid w:val="00C150D2"/>
  </w:style>
  <w:style w:type="paragraph" w:customStyle="1" w:styleId="Style180">
    <w:name w:val="Style 18"/>
    <w:uiPriority w:val="99"/>
    <w:qFormat/>
    <w:rsid w:val="00C150D2"/>
  </w:style>
  <w:style w:type="character" w:customStyle="1" w:styleId="sup1">
    <w:name w:val="sup1"/>
    <w:rsid w:val="00C150D2"/>
  </w:style>
  <w:style w:type="character" w:customStyle="1" w:styleId="pgnum1">
    <w:name w:val="pgnum1"/>
    <w:rsid w:val="00C150D2"/>
  </w:style>
  <w:style w:type="character" w:customStyle="1" w:styleId="apple">
    <w:name w:val="apple"/>
    <w:rsid w:val="00C150D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150D2"/>
  </w:style>
  <w:style w:type="character" w:customStyle="1" w:styleId="inhoud">
    <w:name w:val="inhoud"/>
    <w:rsid w:val="00C150D2"/>
  </w:style>
  <w:style w:type="character" w:customStyle="1" w:styleId="Cites-AuthorDate">
    <w:name w:val="Cites-Author/Date"/>
    <w:qFormat/>
    <w:rsid w:val="00C150D2"/>
  </w:style>
  <w:style w:type="character" w:customStyle="1" w:styleId="Highlight0">
    <w:name w:val="Highlight"/>
    <w:qFormat/>
    <w:rsid w:val="00C150D2"/>
  </w:style>
  <w:style w:type="character" w:customStyle="1" w:styleId="awtw">
    <w:name w:val="awtw"/>
    <w:rsid w:val="00C150D2"/>
  </w:style>
  <w:style w:type="character" w:customStyle="1" w:styleId="ld3">
    <w:name w:val="ld3"/>
    <w:rsid w:val="00C150D2"/>
  </w:style>
  <w:style w:type="character" w:customStyle="1" w:styleId="5Notunderlined">
    <w:name w:val="5 Not underlined"/>
    <w:rsid w:val="00C150D2"/>
  </w:style>
  <w:style w:type="character" w:customStyle="1" w:styleId="externaledithide">
    <w:name w:val="external_edit_hide"/>
    <w:rsid w:val="00C150D2"/>
  </w:style>
  <w:style w:type="character" w:customStyle="1" w:styleId="CharacterStyle20">
    <w:name w:val="Character Style 20"/>
    <w:rsid w:val="00C150D2"/>
  </w:style>
  <w:style w:type="character" w:customStyle="1" w:styleId="centerheadlines">
    <w:name w:val="centerheadlines"/>
    <w:rsid w:val="00C150D2"/>
  </w:style>
  <w:style w:type="character" w:customStyle="1" w:styleId="datetime">
    <w:name w:val="datetime"/>
    <w:rsid w:val="00C150D2"/>
  </w:style>
  <w:style w:type="character" w:customStyle="1" w:styleId="info">
    <w:name w:val="info"/>
    <w:rsid w:val="00C150D2"/>
  </w:style>
  <w:style w:type="character" w:customStyle="1" w:styleId="datestory">
    <w:name w:val="datestory"/>
    <w:rsid w:val="00C150D2"/>
  </w:style>
  <w:style w:type="character" w:customStyle="1" w:styleId="citeschar10">
    <w:name w:val="citeschar1"/>
    <w:basedOn w:val="DefaultParagraphFont"/>
    <w:rsid w:val="00C150D2"/>
  </w:style>
  <w:style w:type="character" w:customStyle="1" w:styleId="cardunderlinedchar1">
    <w:name w:val="cardunderlinedchar"/>
    <w:basedOn w:val="DefaultParagraphFont"/>
    <w:rsid w:val="00C150D2"/>
  </w:style>
  <w:style w:type="character" w:customStyle="1" w:styleId="Style1CharCharChar">
    <w:name w:val="Style1 Char Char Char"/>
    <w:locked/>
    <w:rsid w:val="00C150D2"/>
  </w:style>
  <w:style w:type="character" w:customStyle="1" w:styleId="provider">
    <w:name w:val="provider"/>
    <w:basedOn w:val="DefaultParagraphFont"/>
    <w:rsid w:val="00C150D2"/>
  </w:style>
  <w:style w:type="character" w:customStyle="1" w:styleId="vitstorybyline">
    <w:name w:val="vitstorybyline"/>
    <w:rsid w:val="00C150D2"/>
  </w:style>
  <w:style w:type="character" w:customStyle="1" w:styleId="yahoobuzzbadge-form">
    <w:name w:val="yahoobuzzbadge-form"/>
    <w:rsid w:val="00C150D2"/>
  </w:style>
  <w:style w:type="character" w:customStyle="1" w:styleId="tickerlinx">
    <w:name w:val="tickerlinx"/>
    <w:rsid w:val="00C150D2"/>
  </w:style>
  <w:style w:type="character" w:customStyle="1" w:styleId="post-timestamp">
    <w:name w:val="post-timestamp"/>
    <w:rsid w:val="00C150D2"/>
  </w:style>
  <w:style w:type="character" w:customStyle="1" w:styleId="mw-headline">
    <w:name w:val="mw-headline"/>
    <w:rsid w:val="00C150D2"/>
  </w:style>
  <w:style w:type="character" w:customStyle="1" w:styleId="month">
    <w:name w:val="month"/>
    <w:rsid w:val="00C150D2"/>
  </w:style>
  <w:style w:type="character" w:customStyle="1" w:styleId="texttitlebigred">
    <w:name w:val="texttitlebigred"/>
    <w:rsid w:val="00C150D2"/>
  </w:style>
  <w:style w:type="character" w:customStyle="1" w:styleId="subtitles">
    <w:name w:val="subtitles"/>
    <w:rsid w:val="00C150D2"/>
  </w:style>
  <w:style w:type="character" w:customStyle="1" w:styleId="CiteCardChar1">
    <w:name w:val="Cite_Card Char1"/>
    <w:rsid w:val="00C150D2"/>
  </w:style>
  <w:style w:type="character" w:customStyle="1" w:styleId="paramv">
    <w:name w:val="paramv"/>
    <w:rsid w:val="00C150D2"/>
  </w:style>
  <w:style w:type="character" w:customStyle="1" w:styleId="symbol">
    <w:name w:val="symbol"/>
    <w:rsid w:val="00C150D2"/>
  </w:style>
  <w:style w:type="character" w:customStyle="1" w:styleId="data">
    <w:name w:val="data"/>
    <w:rsid w:val="00C150D2"/>
  </w:style>
  <w:style w:type="character" w:customStyle="1" w:styleId="pub-date">
    <w:name w:val="pub-date"/>
    <w:rsid w:val="00C150D2"/>
  </w:style>
  <w:style w:type="character" w:customStyle="1" w:styleId="AuthorDateF4">
    <w:name w:val="Author Date (F4)"/>
    <w:rsid w:val="00C150D2"/>
  </w:style>
  <w:style w:type="character" w:customStyle="1" w:styleId="BoldUnderlineF6">
    <w:name w:val="Bold Underline (F6)"/>
    <w:rsid w:val="00C150D2"/>
  </w:style>
  <w:style w:type="character" w:customStyle="1" w:styleId="grouptext">
    <w:name w:val="group_text"/>
    <w:rsid w:val="00C150D2"/>
  </w:style>
  <w:style w:type="character" w:customStyle="1" w:styleId="StyleArial12ptBoldItalic">
    <w:name w:val="Style Arial 12 pt Bold Italic"/>
    <w:rsid w:val="00C150D2"/>
  </w:style>
  <w:style w:type="character" w:customStyle="1" w:styleId="verdana12grey1">
    <w:name w:val="verdana12grey1"/>
    <w:rsid w:val="00C150D2"/>
  </w:style>
  <w:style w:type="character" w:customStyle="1" w:styleId="verdana9grey1a">
    <w:name w:val="verdana9grey1a"/>
    <w:rsid w:val="00C150D2"/>
  </w:style>
  <w:style w:type="character" w:customStyle="1" w:styleId="nn-twttr-share-btn">
    <w:name w:val="nn-twttr-share-btn"/>
    <w:rsid w:val="00C150D2"/>
  </w:style>
  <w:style w:type="character" w:customStyle="1" w:styleId="comment-count">
    <w:name w:val="comment-count"/>
    <w:rsid w:val="00C150D2"/>
  </w:style>
  <w:style w:type="character" w:customStyle="1" w:styleId="comment-count-text">
    <w:name w:val="comment-count-text"/>
    <w:rsid w:val="00C150D2"/>
  </w:style>
  <w:style w:type="character" w:customStyle="1" w:styleId="CiteCardCharCharCharCharChar">
    <w:name w:val="Cite_Card Char Char Char Char Char"/>
    <w:rsid w:val="00C150D2"/>
  </w:style>
  <w:style w:type="character" w:customStyle="1" w:styleId="CiteCardCharCharCharCharCharChar">
    <w:name w:val="Cite_Card Char Char Char Char Char Char"/>
    <w:rsid w:val="00C150D2"/>
  </w:style>
  <w:style w:type="character" w:customStyle="1" w:styleId="yahoobuzzbadge">
    <w:name w:val="yahoobuzzbadge"/>
    <w:rsid w:val="00C150D2"/>
  </w:style>
  <w:style w:type="character" w:customStyle="1" w:styleId="StrongEmphasis">
    <w:name w:val="Strong Emphasis"/>
    <w:rsid w:val="00C150D2"/>
  </w:style>
  <w:style w:type="character" w:customStyle="1" w:styleId="article-articlebody">
    <w:name w:val="article-articlebody"/>
    <w:basedOn w:val="DefaultParagraphFont"/>
    <w:rsid w:val="00C150D2"/>
  </w:style>
  <w:style w:type="character" w:customStyle="1" w:styleId="pageheader0">
    <w:name w:val="pageheader"/>
    <w:basedOn w:val="DefaultParagraphFont"/>
    <w:rsid w:val="00C150D2"/>
  </w:style>
  <w:style w:type="character" w:customStyle="1" w:styleId="AuthorCharChar">
    <w:name w:val="Author Char Char"/>
    <w:rsid w:val="00C150D2"/>
  </w:style>
  <w:style w:type="character" w:customStyle="1" w:styleId="smallchar0">
    <w:name w:val="smallchar"/>
    <w:basedOn w:val="DefaultParagraphFont"/>
    <w:rsid w:val="00C150D2"/>
  </w:style>
  <w:style w:type="character" w:customStyle="1" w:styleId="NormalizationChar">
    <w:name w:val="Normalization Char"/>
    <w:rsid w:val="00C150D2"/>
  </w:style>
  <w:style w:type="character" w:customStyle="1" w:styleId="Shrinker">
    <w:name w:val="Shrinker"/>
    <w:rsid w:val="00C150D2"/>
  </w:style>
  <w:style w:type="character" w:customStyle="1" w:styleId="heading3char1">
    <w:name w:val="heading3char1"/>
    <w:basedOn w:val="DefaultParagraphFont"/>
    <w:rsid w:val="00C150D2"/>
  </w:style>
  <w:style w:type="character" w:customStyle="1" w:styleId="underlinea">
    <w:name w:val="underlinea"/>
    <w:basedOn w:val="DefaultParagraphFont"/>
    <w:rsid w:val="00C150D2"/>
  </w:style>
  <w:style w:type="character" w:customStyle="1" w:styleId="StyleUnderlineChar9pt2">
    <w:name w:val="Style Underline Char + 9 pt2"/>
    <w:rsid w:val="00C150D2"/>
  </w:style>
  <w:style w:type="character" w:customStyle="1" w:styleId="StyleUnderlineChar9ptBold1">
    <w:name w:val="Style Underline Char + 9 pt Bold1"/>
    <w:rsid w:val="00C150D2"/>
  </w:style>
  <w:style w:type="character" w:customStyle="1" w:styleId="FontStyle232">
    <w:name w:val="Font Style232"/>
    <w:uiPriority w:val="99"/>
    <w:rsid w:val="00C150D2"/>
  </w:style>
  <w:style w:type="character" w:customStyle="1" w:styleId="erasure">
    <w:name w:val="erasure"/>
    <w:rsid w:val="00C150D2"/>
  </w:style>
  <w:style w:type="character" w:customStyle="1" w:styleId="MicroTextCharChar">
    <w:name w:val="MicroText Char Char"/>
    <w:rsid w:val="00C150D2"/>
  </w:style>
  <w:style w:type="character" w:customStyle="1" w:styleId="style61">
    <w:name w:val="style6"/>
    <w:rsid w:val="00C150D2"/>
  </w:style>
  <w:style w:type="character" w:customStyle="1" w:styleId="Title2">
    <w:name w:val="Title2"/>
    <w:basedOn w:val="DefaultParagraphFont"/>
    <w:rsid w:val="00C150D2"/>
  </w:style>
  <w:style w:type="character" w:customStyle="1" w:styleId="OffensiveLanguageChar">
    <w:name w:val="Offensive Language Char"/>
    <w:rsid w:val="00C150D2"/>
  </w:style>
  <w:style w:type="character" w:customStyle="1" w:styleId="yellowfadeinnerspan">
    <w:name w:val="yellowfadeinnerspan"/>
    <w:rsid w:val="00C150D2"/>
  </w:style>
  <w:style w:type="character" w:customStyle="1" w:styleId="ipa">
    <w:name w:val="ipa"/>
    <w:basedOn w:val="DefaultParagraphFont"/>
    <w:rsid w:val="00C150D2"/>
  </w:style>
  <w:style w:type="table" w:customStyle="1" w:styleId="TableGrid12">
    <w:name w:val="Table Grid12"/>
    <w:basedOn w:val="TableNormal"/>
    <w:rsid w:val="00C150D2"/>
    <w:tblPr/>
  </w:style>
  <w:style w:type="character" w:customStyle="1" w:styleId="Card10f2Char">
    <w:name w:val="Card.10.f2 Char"/>
    <w:locked/>
    <w:rsid w:val="00C150D2"/>
  </w:style>
  <w:style w:type="paragraph" w:customStyle="1" w:styleId="Card10f2">
    <w:name w:val="Card.10.f2"/>
    <w:basedOn w:val="Normal"/>
    <w:next w:val="thumbnail"/>
    <w:autoRedefine/>
    <w:qFormat/>
    <w:rsid w:val="00C150D2"/>
  </w:style>
  <w:style w:type="character" w:customStyle="1" w:styleId="Bodytext5">
    <w:name w:val="Body text_"/>
    <w:basedOn w:val="DefaultParagraphFont"/>
    <w:locked/>
    <w:rsid w:val="00C150D2"/>
  </w:style>
  <w:style w:type="paragraph" w:customStyle="1" w:styleId="BodyText50">
    <w:name w:val="Body Text5"/>
    <w:basedOn w:val="Normal"/>
    <w:next w:val="wallacepara"/>
    <w:qFormat/>
    <w:rsid w:val="00C150D2"/>
  </w:style>
  <w:style w:type="paragraph" w:customStyle="1" w:styleId="about">
    <w:name w:val="about"/>
    <w:basedOn w:val="Normal"/>
    <w:next w:val="audiolink"/>
    <w:qFormat/>
    <w:rsid w:val="00C150D2"/>
  </w:style>
  <w:style w:type="paragraph" w:customStyle="1" w:styleId="first">
    <w:name w:val="first"/>
    <w:basedOn w:val="Normal"/>
    <w:next w:val="titlestyle1"/>
    <w:qFormat/>
    <w:rsid w:val="00C150D2"/>
  </w:style>
  <w:style w:type="paragraph" w:customStyle="1" w:styleId="t6">
    <w:name w:val="t6"/>
    <w:basedOn w:val="Normal"/>
    <w:next w:val="nav1"/>
    <w:qFormat/>
    <w:rsid w:val="00C150D2"/>
  </w:style>
  <w:style w:type="paragraph" w:customStyle="1" w:styleId="thumbnail">
    <w:name w:val="thumbnail"/>
    <w:basedOn w:val="Normal"/>
    <w:next w:val="nav2"/>
    <w:qFormat/>
    <w:rsid w:val="00C150D2"/>
  </w:style>
  <w:style w:type="paragraph" w:customStyle="1" w:styleId="stand-first-alone">
    <w:name w:val="stand-first-alone"/>
    <w:basedOn w:val="Normal"/>
    <w:next w:val="Pa0"/>
    <w:qFormat/>
    <w:rsid w:val="00C150D2"/>
  </w:style>
  <w:style w:type="paragraph" w:customStyle="1" w:styleId="wallacepara">
    <w:name w:val="wallacepara"/>
    <w:basedOn w:val="Normal"/>
    <w:next w:val="CM45"/>
    <w:qFormat/>
    <w:rsid w:val="00C150D2"/>
  </w:style>
  <w:style w:type="paragraph" w:customStyle="1" w:styleId="morelink">
    <w:name w:val="morelink"/>
    <w:basedOn w:val="Normal"/>
    <w:next w:val="CM46"/>
    <w:qFormat/>
    <w:rsid w:val="00C150D2"/>
  </w:style>
  <w:style w:type="paragraph" w:customStyle="1" w:styleId="audiolink">
    <w:name w:val="audiolink"/>
    <w:basedOn w:val="Normal"/>
    <w:next w:val="F4-NormalText"/>
    <w:qFormat/>
    <w:rsid w:val="00C150D2"/>
  </w:style>
  <w:style w:type="paragraph" w:customStyle="1" w:styleId="titlestyle1">
    <w:name w:val="titlestyle1"/>
    <w:basedOn w:val="Normal"/>
    <w:next w:val="TagLine0"/>
    <w:qFormat/>
    <w:rsid w:val="00C150D2"/>
  </w:style>
  <w:style w:type="paragraph" w:customStyle="1" w:styleId="nav1">
    <w:name w:val="nav1"/>
    <w:basedOn w:val="Normal"/>
    <w:qFormat/>
    <w:rsid w:val="00C150D2"/>
  </w:style>
  <w:style w:type="paragraph" w:customStyle="1" w:styleId="nav2">
    <w:name w:val="nav2"/>
    <w:basedOn w:val="Normal"/>
    <w:next w:val="Heading18"/>
    <w:qFormat/>
    <w:rsid w:val="00C150D2"/>
  </w:style>
  <w:style w:type="paragraph" w:customStyle="1" w:styleId="CM45">
    <w:name w:val="CM45"/>
    <w:basedOn w:val="Normal"/>
    <w:uiPriority w:val="99"/>
    <w:qFormat/>
    <w:rsid w:val="00C150D2"/>
  </w:style>
  <w:style w:type="paragraph" w:customStyle="1" w:styleId="CM46">
    <w:name w:val="CM46"/>
    <w:basedOn w:val="Normal"/>
    <w:uiPriority w:val="99"/>
    <w:qFormat/>
    <w:rsid w:val="00C150D2"/>
  </w:style>
  <w:style w:type="character" w:customStyle="1" w:styleId="Heading180">
    <w:name w:val="Heading #18_"/>
    <w:basedOn w:val="DefaultParagraphFont"/>
    <w:locked/>
    <w:rsid w:val="00C150D2"/>
  </w:style>
  <w:style w:type="paragraph" w:customStyle="1" w:styleId="Heading18">
    <w:name w:val="Heading #18"/>
    <w:basedOn w:val="Normal"/>
    <w:qFormat/>
    <w:rsid w:val="00C150D2"/>
  </w:style>
  <w:style w:type="character" w:customStyle="1" w:styleId="Picturecaption2">
    <w:name w:val="Picture caption (2)_"/>
    <w:basedOn w:val="DefaultParagraphFont"/>
    <w:locked/>
    <w:rsid w:val="00C150D2"/>
  </w:style>
  <w:style w:type="paragraph" w:customStyle="1" w:styleId="Picturecaption20">
    <w:name w:val="Picture caption (2)"/>
    <w:basedOn w:val="Normal"/>
    <w:qFormat/>
    <w:rsid w:val="00C150D2"/>
  </w:style>
  <w:style w:type="character" w:customStyle="1" w:styleId="Picturecaption">
    <w:name w:val="Picture caption_"/>
    <w:basedOn w:val="DefaultParagraphFont"/>
    <w:locked/>
    <w:rsid w:val="00C150D2"/>
  </w:style>
  <w:style w:type="paragraph" w:customStyle="1" w:styleId="Picturecaption0">
    <w:name w:val="Picture caption"/>
    <w:basedOn w:val="Normal"/>
    <w:qFormat/>
    <w:rsid w:val="00C150D2"/>
  </w:style>
  <w:style w:type="character" w:customStyle="1" w:styleId="Bodytext31">
    <w:name w:val="Body text (31)_"/>
    <w:basedOn w:val="DefaultParagraphFont"/>
    <w:locked/>
    <w:rsid w:val="00C150D2"/>
  </w:style>
  <w:style w:type="paragraph" w:customStyle="1" w:styleId="Bodytext310">
    <w:name w:val="Body text (31)"/>
    <w:basedOn w:val="Normal"/>
    <w:qFormat/>
    <w:rsid w:val="00C150D2"/>
  </w:style>
  <w:style w:type="character" w:customStyle="1" w:styleId="Heading22">
    <w:name w:val="Heading #22_"/>
    <w:basedOn w:val="DefaultParagraphFont"/>
    <w:locked/>
    <w:rsid w:val="00C150D2"/>
  </w:style>
  <w:style w:type="paragraph" w:customStyle="1" w:styleId="Heading220">
    <w:name w:val="Heading #22"/>
    <w:basedOn w:val="Normal"/>
    <w:qFormat/>
    <w:rsid w:val="00C150D2"/>
  </w:style>
  <w:style w:type="character" w:customStyle="1" w:styleId="Bodytext131">
    <w:name w:val="Body text (131)_"/>
    <w:basedOn w:val="DefaultParagraphFont"/>
    <w:locked/>
    <w:rsid w:val="00C150D2"/>
  </w:style>
  <w:style w:type="paragraph" w:customStyle="1" w:styleId="Bodytext1310">
    <w:name w:val="Body text (131)"/>
    <w:basedOn w:val="Normal"/>
    <w:qFormat/>
    <w:rsid w:val="00C150D2"/>
  </w:style>
  <w:style w:type="character" w:customStyle="1" w:styleId="Bodytext140">
    <w:name w:val="Body text (140)_"/>
    <w:basedOn w:val="DefaultParagraphFont"/>
    <w:locked/>
    <w:rsid w:val="00C150D2"/>
  </w:style>
  <w:style w:type="paragraph" w:customStyle="1" w:styleId="Bodytext1400">
    <w:name w:val="Body text (140)"/>
    <w:basedOn w:val="Normal"/>
    <w:qFormat/>
    <w:rsid w:val="00C150D2"/>
  </w:style>
  <w:style w:type="character" w:customStyle="1" w:styleId="Bodytext141">
    <w:name w:val="Body text (141)_"/>
    <w:basedOn w:val="DefaultParagraphFont"/>
    <w:locked/>
    <w:rsid w:val="00C150D2"/>
  </w:style>
  <w:style w:type="paragraph" w:customStyle="1" w:styleId="Bodytext1410">
    <w:name w:val="Body text (141)"/>
    <w:basedOn w:val="Normal"/>
    <w:qFormat/>
    <w:rsid w:val="00C150D2"/>
  </w:style>
  <w:style w:type="character" w:customStyle="1" w:styleId="Tableofcontents20">
    <w:name w:val="Table of contents (20)_"/>
    <w:basedOn w:val="DefaultParagraphFont"/>
    <w:locked/>
    <w:rsid w:val="00C150D2"/>
  </w:style>
  <w:style w:type="paragraph" w:customStyle="1" w:styleId="Tableofcontents200">
    <w:name w:val="Table of contents (20)"/>
    <w:basedOn w:val="Normal"/>
    <w:qFormat/>
    <w:rsid w:val="00C150D2"/>
  </w:style>
  <w:style w:type="character" w:customStyle="1" w:styleId="Tableofcontents21">
    <w:name w:val="Table of contents (21)_"/>
    <w:basedOn w:val="DefaultParagraphFont"/>
    <w:locked/>
    <w:rsid w:val="00C150D2"/>
  </w:style>
  <w:style w:type="paragraph" w:customStyle="1" w:styleId="Tableofcontents210">
    <w:name w:val="Table of contents (21)"/>
    <w:basedOn w:val="Normal"/>
    <w:qFormat/>
    <w:rsid w:val="00C150D2"/>
  </w:style>
  <w:style w:type="character" w:customStyle="1" w:styleId="Tableofcontents22">
    <w:name w:val="Table of contents (22)_"/>
    <w:basedOn w:val="DefaultParagraphFont"/>
    <w:locked/>
    <w:rsid w:val="00C150D2"/>
  </w:style>
  <w:style w:type="paragraph" w:customStyle="1" w:styleId="Tableofcontents220">
    <w:name w:val="Table of contents (22)"/>
    <w:basedOn w:val="Normal"/>
    <w:qFormat/>
    <w:rsid w:val="00C150D2"/>
  </w:style>
  <w:style w:type="character" w:customStyle="1" w:styleId="Bodytext142">
    <w:name w:val="Body text (142)_"/>
    <w:basedOn w:val="DefaultParagraphFont"/>
    <w:locked/>
    <w:rsid w:val="00C150D2"/>
  </w:style>
  <w:style w:type="paragraph" w:customStyle="1" w:styleId="Bodytext1420">
    <w:name w:val="Body text (142)"/>
    <w:basedOn w:val="Normal"/>
    <w:qFormat/>
    <w:rsid w:val="00C150D2"/>
  </w:style>
  <w:style w:type="character" w:customStyle="1" w:styleId="Bodytext143">
    <w:name w:val="Body text (143)_"/>
    <w:basedOn w:val="DefaultParagraphFont"/>
    <w:locked/>
    <w:rsid w:val="00C150D2"/>
  </w:style>
  <w:style w:type="paragraph" w:customStyle="1" w:styleId="Bodytext1430">
    <w:name w:val="Body text (143)"/>
    <w:basedOn w:val="Normal"/>
    <w:qFormat/>
    <w:rsid w:val="00C150D2"/>
  </w:style>
  <w:style w:type="character" w:customStyle="1" w:styleId="Bodytext144Exact">
    <w:name w:val="Body text (144) Exact"/>
    <w:basedOn w:val="DefaultParagraphFont"/>
    <w:locked/>
    <w:rsid w:val="00C150D2"/>
  </w:style>
  <w:style w:type="paragraph" w:customStyle="1" w:styleId="Bodytext144">
    <w:name w:val="Body text (144)"/>
    <w:basedOn w:val="Normal"/>
    <w:qFormat/>
    <w:rsid w:val="00C150D2"/>
  </w:style>
  <w:style w:type="character" w:customStyle="1" w:styleId="Bodytext145Exact">
    <w:name w:val="Body text (145) Exact"/>
    <w:basedOn w:val="DefaultParagraphFont"/>
    <w:locked/>
    <w:rsid w:val="00C150D2"/>
  </w:style>
  <w:style w:type="paragraph" w:customStyle="1" w:styleId="Bodytext145">
    <w:name w:val="Body text (145)"/>
    <w:basedOn w:val="Normal"/>
    <w:qFormat/>
    <w:rsid w:val="00C150D2"/>
  </w:style>
  <w:style w:type="character" w:customStyle="1" w:styleId="Bodytext146">
    <w:name w:val="Body text (146)_"/>
    <w:basedOn w:val="DefaultParagraphFont"/>
    <w:locked/>
    <w:rsid w:val="00C150D2"/>
  </w:style>
  <w:style w:type="paragraph" w:customStyle="1" w:styleId="Bodytext1460">
    <w:name w:val="Body text (146)"/>
    <w:basedOn w:val="Normal"/>
    <w:qFormat/>
    <w:rsid w:val="00C150D2"/>
  </w:style>
  <w:style w:type="character" w:customStyle="1" w:styleId="Heading230">
    <w:name w:val="Heading #23_"/>
    <w:basedOn w:val="DefaultParagraphFont"/>
    <w:locked/>
    <w:rsid w:val="00C150D2"/>
  </w:style>
  <w:style w:type="paragraph" w:customStyle="1" w:styleId="Heading231">
    <w:name w:val="Heading #23"/>
    <w:basedOn w:val="Normal"/>
    <w:qFormat/>
    <w:rsid w:val="00C150D2"/>
  </w:style>
  <w:style w:type="character" w:customStyle="1" w:styleId="Picturecaption36">
    <w:name w:val="Picture caption (36)_"/>
    <w:basedOn w:val="DefaultParagraphFont"/>
    <w:locked/>
    <w:rsid w:val="00C150D2"/>
  </w:style>
  <w:style w:type="paragraph" w:customStyle="1" w:styleId="Picturecaption360">
    <w:name w:val="Picture caption (36)"/>
    <w:basedOn w:val="Normal"/>
    <w:qFormat/>
    <w:rsid w:val="00C150D2"/>
  </w:style>
  <w:style w:type="character" w:customStyle="1" w:styleId="Picturecaption42">
    <w:name w:val="Picture caption (42)_"/>
    <w:basedOn w:val="DefaultParagraphFont"/>
    <w:locked/>
    <w:rsid w:val="00C150D2"/>
  </w:style>
  <w:style w:type="paragraph" w:customStyle="1" w:styleId="Picturecaption420">
    <w:name w:val="Picture caption (42)"/>
    <w:basedOn w:val="Normal"/>
    <w:qFormat/>
    <w:rsid w:val="00C150D2"/>
  </w:style>
  <w:style w:type="character" w:customStyle="1" w:styleId="Bodytext154">
    <w:name w:val="Body text (154)_"/>
    <w:basedOn w:val="DefaultParagraphFont"/>
    <w:locked/>
    <w:rsid w:val="00C150D2"/>
  </w:style>
  <w:style w:type="paragraph" w:customStyle="1" w:styleId="Bodytext1540">
    <w:name w:val="Body text (154)"/>
    <w:basedOn w:val="Normal"/>
    <w:qFormat/>
    <w:rsid w:val="00C150D2"/>
  </w:style>
  <w:style w:type="character" w:customStyle="1" w:styleId="Bodytext155">
    <w:name w:val="Body text (155)_"/>
    <w:basedOn w:val="DefaultParagraphFont"/>
    <w:locked/>
    <w:rsid w:val="00C150D2"/>
  </w:style>
  <w:style w:type="paragraph" w:customStyle="1" w:styleId="Bodytext1550">
    <w:name w:val="Body text (155)"/>
    <w:basedOn w:val="Normal"/>
    <w:qFormat/>
    <w:rsid w:val="00C150D2"/>
  </w:style>
  <w:style w:type="character" w:customStyle="1" w:styleId="Bodytext156">
    <w:name w:val="Body text (156)_"/>
    <w:basedOn w:val="DefaultParagraphFont"/>
    <w:locked/>
    <w:rsid w:val="00C150D2"/>
  </w:style>
  <w:style w:type="paragraph" w:customStyle="1" w:styleId="Bodytext1560">
    <w:name w:val="Body text (156)"/>
    <w:basedOn w:val="Normal"/>
    <w:qFormat/>
    <w:rsid w:val="00C150D2"/>
  </w:style>
  <w:style w:type="character" w:customStyle="1" w:styleId="Bodytext60">
    <w:name w:val="Body text (60)_"/>
    <w:basedOn w:val="DefaultParagraphFont"/>
    <w:locked/>
    <w:rsid w:val="00C150D2"/>
  </w:style>
  <w:style w:type="paragraph" w:customStyle="1" w:styleId="Bodytext600">
    <w:name w:val="Body text (60)"/>
    <w:basedOn w:val="Normal"/>
    <w:qFormat/>
    <w:rsid w:val="00C150D2"/>
  </w:style>
  <w:style w:type="character" w:customStyle="1" w:styleId="Bodytext158">
    <w:name w:val="Body text (158)_"/>
    <w:basedOn w:val="DefaultParagraphFont"/>
    <w:locked/>
    <w:rsid w:val="00C150D2"/>
  </w:style>
  <w:style w:type="paragraph" w:customStyle="1" w:styleId="Bodytext1580">
    <w:name w:val="Body text (158)"/>
    <w:basedOn w:val="Normal"/>
    <w:qFormat/>
    <w:rsid w:val="00C150D2"/>
  </w:style>
  <w:style w:type="character" w:customStyle="1" w:styleId="Bodytext159">
    <w:name w:val="Body text (159)_"/>
    <w:basedOn w:val="DefaultParagraphFont"/>
    <w:locked/>
    <w:rsid w:val="00C150D2"/>
  </w:style>
  <w:style w:type="paragraph" w:customStyle="1" w:styleId="Bodytext1590">
    <w:name w:val="Body text (159)"/>
    <w:basedOn w:val="Normal"/>
    <w:qFormat/>
    <w:rsid w:val="00C150D2"/>
  </w:style>
  <w:style w:type="character" w:customStyle="1" w:styleId="Bodytext160">
    <w:name w:val="Body text (160)_"/>
    <w:basedOn w:val="DefaultParagraphFont"/>
    <w:locked/>
    <w:rsid w:val="00C150D2"/>
  </w:style>
  <w:style w:type="paragraph" w:customStyle="1" w:styleId="Bodytext1600">
    <w:name w:val="Body text (160)"/>
    <w:basedOn w:val="Normal"/>
    <w:qFormat/>
    <w:rsid w:val="00C150D2"/>
  </w:style>
  <w:style w:type="character" w:customStyle="1" w:styleId="Picturecaption4">
    <w:name w:val="Picture caption (4)_"/>
    <w:basedOn w:val="DefaultParagraphFont"/>
    <w:locked/>
    <w:rsid w:val="00C150D2"/>
  </w:style>
  <w:style w:type="paragraph" w:customStyle="1" w:styleId="Picturecaption40">
    <w:name w:val="Picture caption (4)"/>
    <w:basedOn w:val="Normal"/>
    <w:qFormat/>
    <w:rsid w:val="00C150D2"/>
  </w:style>
  <w:style w:type="character" w:customStyle="1" w:styleId="Heading10">
    <w:name w:val="Heading #10_"/>
    <w:basedOn w:val="DefaultParagraphFont"/>
    <w:locked/>
    <w:rsid w:val="00C150D2"/>
  </w:style>
  <w:style w:type="paragraph" w:customStyle="1" w:styleId="Heading100">
    <w:name w:val="Heading #10"/>
    <w:basedOn w:val="Normal"/>
    <w:qFormat/>
    <w:rsid w:val="00C150D2"/>
  </w:style>
  <w:style w:type="character" w:customStyle="1" w:styleId="Picturecaption3">
    <w:name w:val="Picture caption (3)_"/>
    <w:basedOn w:val="DefaultParagraphFont"/>
    <w:locked/>
    <w:rsid w:val="00C150D2"/>
  </w:style>
  <w:style w:type="paragraph" w:customStyle="1" w:styleId="Picturecaption30">
    <w:name w:val="Picture caption (3)"/>
    <w:basedOn w:val="Normal"/>
    <w:qFormat/>
    <w:rsid w:val="00C150D2"/>
  </w:style>
  <w:style w:type="character" w:customStyle="1" w:styleId="Heading13">
    <w:name w:val="Heading #13_"/>
    <w:basedOn w:val="DefaultParagraphFont"/>
    <w:locked/>
    <w:rsid w:val="00C150D2"/>
  </w:style>
  <w:style w:type="paragraph" w:customStyle="1" w:styleId="Heading130">
    <w:name w:val="Heading #13"/>
    <w:basedOn w:val="Normal"/>
    <w:qFormat/>
    <w:rsid w:val="00C150D2"/>
  </w:style>
  <w:style w:type="character" w:customStyle="1" w:styleId="Heading92">
    <w:name w:val="Heading #9 (2)_"/>
    <w:basedOn w:val="DefaultParagraphFont"/>
    <w:locked/>
    <w:rsid w:val="00C150D2"/>
  </w:style>
  <w:style w:type="paragraph" w:customStyle="1" w:styleId="Heading920">
    <w:name w:val="Heading #9 (2)"/>
    <w:basedOn w:val="Normal"/>
    <w:qFormat/>
    <w:rsid w:val="00C150D2"/>
  </w:style>
  <w:style w:type="character" w:customStyle="1" w:styleId="Heading15">
    <w:name w:val="Heading #15_"/>
    <w:basedOn w:val="DefaultParagraphFont"/>
    <w:locked/>
    <w:rsid w:val="00C150D2"/>
  </w:style>
  <w:style w:type="paragraph" w:customStyle="1" w:styleId="Heading150">
    <w:name w:val="Heading #15"/>
    <w:basedOn w:val="Normal"/>
    <w:qFormat/>
    <w:rsid w:val="00C150D2"/>
  </w:style>
  <w:style w:type="character" w:customStyle="1" w:styleId="Bodytext38">
    <w:name w:val="Body text (38)_"/>
    <w:basedOn w:val="DefaultParagraphFont"/>
    <w:locked/>
    <w:rsid w:val="00C150D2"/>
  </w:style>
  <w:style w:type="paragraph" w:customStyle="1" w:styleId="Bodytext380">
    <w:name w:val="Body text (38)"/>
    <w:basedOn w:val="Normal"/>
    <w:qFormat/>
    <w:rsid w:val="00C150D2"/>
  </w:style>
  <w:style w:type="character" w:customStyle="1" w:styleId="Heading17">
    <w:name w:val="Heading #17_"/>
    <w:basedOn w:val="DefaultParagraphFont"/>
    <w:locked/>
    <w:rsid w:val="00C150D2"/>
  </w:style>
  <w:style w:type="paragraph" w:customStyle="1" w:styleId="Heading170">
    <w:name w:val="Heading #17"/>
    <w:basedOn w:val="Normal"/>
    <w:qFormat/>
    <w:rsid w:val="00C150D2"/>
  </w:style>
  <w:style w:type="character" w:customStyle="1" w:styleId="Bodytext97Exact">
    <w:name w:val="Body text (97) Exact"/>
    <w:basedOn w:val="DefaultParagraphFont"/>
    <w:locked/>
    <w:rsid w:val="00C150D2"/>
  </w:style>
  <w:style w:type="paragraph" w:customStyle="1" w:styleId="Bodytext97">
    <w:name w:val="Body text (97)"/>
    <w:basedOn w:val="Normal"/>
    <w:qFormat/>
    <w:rsid w:val="00C150D2"/>
  </w:style>
  <w:style w:type="character" w:customStyle="1" w:styleId="Bodytext42">
    <w:name w:val="Body text (42)_"/>
    <w:basedOn w:val="DefaultParagraphFont"/>
    <w:locked/>
    <w:rsid w:val="00C150D2"/>
  </w:style>
  <w:style w:type="paragraph" w:customStyle="1" w:styleId="Bodytext420">
    <w:name w:val="Body text (42)"/>
    <w:basedOn w:val="Normal"/>
    <w:qFormat/>
    <w:rsid w:val="00C150D2"/>
  </w:style>
  <w:style w:type="character" w:customStyle="1" w:styleId="Picturecaption9">
    <w:name w:val="Picture caption (9)_"/>
    <w:basedOn w:val="DefaultParagraphFont"/>
    <w:locked/>
    <w:rsid w:val="00C150D2"/>
  </w:style>
  <w:style w:type="paragraph" w:customStyle="1" w:styleId="Picturecaption90">
    <w:name w:val="Picture caption (9)"/>
    <w:basedOn w:val="Normal"/>
    <w:qFormat/>
    <w:rsid w:val="00C150D2"/>
  </w:style>
  <w:style w:type="character" w:customStyle="1" w:styleId="Bodytext96Exact">
    <w:name w:val="Body text (96) Exact"/>
    <w:basedOn w:val="DefaultParagraphFont"/>
    <w:locked/>
    <w:rsid w:val="00C150D2"/>
  </w:style>
  <w:style w:type="paragraph" w:customStyle="1" w:styleId="Bodytext96">
    <w:name w:val="Body text (96)"/>
    <w:basedOn w:val="Normal"/>
    <w:qFormat/>
    <w:rsid w:val="00C150D2"/>
  </w:style>
  <w:style w:type="character" w:customStyle="1" w:styleId="Heading142">
    <w:name w:val="Heading #14 (2)_"/>
    <w:basedOn w:val="DefaultParagraphFont"/>
    <w:locked/>
    <w:rsid w:val="00C150D2"/>
  </w:style>
  <w:style w:type="paragraph" w:customStyle="1" w:styleId="Heading1420">
    <w:name w:val="Heading #14 (2)"/>
    <w:basedOn w:val="Normal"/>
    <w:qFormat/>
    <w:rsid w:val="00C150D2"/>
  </w:style>
  <w:style w:type="character" w:customStyle="1" w:styleId="Picturecaption31">
    <w:name w:val="Picture caption (31)_"/>
    <w:basedOn w:val="DefaultParagraphFont"/>
    <w:locked/>
    <w:rsid w:val="00C150D2"/>
  </w:style>
  <w:style w:type="paragraph" w:customStyle="1" w:styleId="Picturecaption310">
    <w:name w:val="Picture caption (31)"/>
    <w:basedOn w:val="Normal"/>
    <w:qFormat/>
    <w:rsid w:val="00C150D2"/>
  </w:style>
  <w:style w:type="character" w:customStyle="1" w:styleId="Picturecaption27">
    <w:name w:val="Picture caption (27)_"/>
    <w:basedOn w:val="DefaultParagraphFont"/>
    <w:locked/>
    <w:rsid w:val="00C150D2"/>
  </w:style>
  <w:style w:type="paragraph" w:customStyle="1" w:styleId="Picturecaption270">
    <w:name w:val="Picture caption (27)"/>
    <w:basedOn w:val="Normal"/>
    <w:qFormat/>
    <w:rsid w:val="00C150D2"/>
  </w:style>
  <w:style w:type="character" w:customStyle="1" w:styleId="Bodytext43Exact">
    <w:name w:val="Body text (43) Exact"/>
    <w:basedOn w:val="DefaultParagraphFont"/>
    <w:locked/>
    <w:rsid w:val="00C150D2"/>
  </w:style>
  <w:style w:type="paragraph" w:customStyle="1" w:styleId="Bodytext43">
    <w:name w:val="Body text (43)"/>
    <w:basedOn w:val="Normal"/>
    <w:qFormat/>
    <w:rsid w:val="00C150D2"/>
  </w:style>
  <w:style w:type="character" w:customStyle="1" w:styleId="Bodytext109">
    <w:name w:val="Body text (109)_"/>
    <w:basedOn w:val="DefaultParagraphFont"/>
    <w:locked/>
    <w:rsid w:val="00C150D2"/>
  </w:style>
  <w:style w:type="paragraph" w:customStyle="1" w:styleId="Bodytext1090">
    <w:name w:val="Body text (109)"/>
    <w:basedOn w:val="Normal"/>
    <w:qFormat/>
    <w:rsid w:val="00C150D2"/>
  </w:style>
  <w:style w:type="character" w:customStyle="1" w:styleId="Bodytext110">
    <w:name w:val="Body text (110)_"/>
    <w:basedOn w:val="DefaultParagraphFont"/>
    <w:locked/>
    <w:rsid w:val="00C150D2"/>
  </w:style>
  <w:style w:type="paragraph" w:customStyle="1" w:styleId="Bodytext1100">
    <w:name w:val="Body text (110)"/>
    <w:basedOn w:val="Normal"/>
    <w:qFormat/>
    <w:rsid w:val="00C150D2"/>
  </w:style>
  <w:style w:type="character" w:customStyle="1" w:styleId="Bodytext111">
    <w:name w:val="Body text (111)_"/>
    <w:basedOn w:val="DefaultParagraphFont"/>
    <w:locked/>
    <w:rsid w:val="00C150D2"/>
  </w:style>
  <w:style w:type="paragraph" w:customStyle="1" w:styleId="Bodytext1110">
    <w:name w:val="Body text (111)"/>
    <w:basedOn w:val="Normal"/>
    <w:qFormat/>
    <w:rsid w:val="00C150D2"/>
  </w:style>
  <w:style w:type="character" w:customStyle="1" w:styleId="Tablecaption7">
    <w:name w:val="Table caption (7)_"/>
    <w:basedOn w:val="DefaultParagraphFont"/>
    <w:locked/>
    <w:rsid w:val="00C150D2"/>
  </w:style>
  <w:style w:type="paragraph" w:customStyle="1" w:styleId="Tablecaption70">
    <w:name w:val="Table caption (7)"/>
    <w:basedOn w:val="Normal"/>
    <w:qFormat/>
    <w:rsid w:val="00C150D2"/>
  </w:style>
  <w:style w:type="character" w:customStyle="1" w:styleId="Bodytext112">
    <w:name w:val="Body text (112)_"/>
    <w:basedOn w:val="DefaultParagraphFont"/>
    <w:locked/>
    <w:rsid w:val="00C150D2"/>
  </w:style>
  <w:style w:type="paragraph" w:customStyle="1" w:styleId="Bodytext1120">
    <w:name w:val="Body text (112)"/>
    <w:basedOn w:val="Normal"/>
    <w:qFormat/>
    <w:rsid w:val="00C150D2"/>
  </w:style>
  <w:style w:type="character" w:customStyle="1" w:styleId="Bodytext113">
    <w:name w:val="Body text (113)_"/>
    <w:basedOn w:val="DefaultParagraphFont"/>
    <w:locked/>
    <w:rsid w:val="00C150D2"/>
  </w:style>
  <w:style w:type="paragraph" w:customStyle="1" w:styleId="Bodytext1130">
    <w:name w:val="Body text (113)"/>
    <w:basedOn w:val="Normal"/>
    <w:qFormat/>
    <w:rsid w:val="00C150D2"/>
  </w:style>
  <w:style w:type="character" w:customStyle="1" w:styleId="Tableofcontents10">
    <w:name w:val="Table of contents (10)_"/>
    <w:basedOn w:val="DefaultParagraphFont"/>
    <w:locked/>
    <w:rsid w:val="00C150D2"/>
  </w:style>
  <w:style w:type="paragraph" w:customStyle="1" w:styleId="Tableofcontents100">
    <w:name w:val="Table of contents (10)"/>
    <w:basedOn w:val="Normal"/>
    <w:qFormat/>
    <w:rsid w:val="00C150D2"/>
  </w:style>
  <w:style w:type="character" w:customStyle="1" w:styleId="Tableofcontents12">
    <w:name w:val="Table of contents (12)_"/>
    <w:basedOn w:val="DefaultParagraphFont"/>
    <w:locked/>
    <w:rsid w:val="00C150D2"/>
  </w:style>
  <w:style w:type="paragraph" w:customStyle="1" w:styleId="Tableofcontents120">
    <w:name w:val="Table of contents (12)"/>
    <w:basedOn w:val="Normal"/>
    <w:qFormat/>
    <w:rsid w:val="00C150D2"/>
  </w:style>
  <w:style w:type="character" w:customStyle="1" w:styleId="Tableofcontents14">
    <w:name w:val="Table of contents (14)_"/>
    <w:basedOn w:val="DefaultParagraphFont"/>
    <w:locked/>
    <w:rsid w:val="00C150D2"/>
  </w:style>
  <w:style w:type="paragraph" w:customStyle="1" w:styleId="Tableofcontents140">
    <w:name w:val="Table of contents (14)"/>
    <w:basedOn w:val="Normal"/>
    <w:qFormat/>
    <w:rsid w:val="00C150D2"/>
  </w:style>
  <w:style w:type="character" w:customStyle="1" w:styleId="Heading162">
    <w:name w:val="Heading #16 (2)_"/>
    <w:basedOn w:val="DefaultParagraphFont"/>
    <w:locked/>
    <w:rsid w:val="00C150D2"/>
  </w:style>
  <w:style w:type="paragraph" w:customStyle="1" w:styleId="Heading1620">
    <w:name w:val="Heading #16 (2)"/>
    <w:basedOn w:val="Normal"/>
    <w:qFormat/>
    <w:rsid w:val="00C150D2"/>
  </w:style>
  <w:style w:type="paragraph" w:customStyle="1" w:styleId="txgreen">
    <w:name w:val="txgreen"/>
    <w:basedOn w:val="Normal"/>
    <w:uiPriority w:val="99"/>
    <w:qFormat/>
    <w:rsid w:val="00C150D2"/>
  </w:style>
  <w:style w:type="paragraph" w:customStyle="1" w:styleId="rtecenter">
    <w:name w:val="rtecenter"/>
    <w:basedOn w:val="Normal"/>
    <w:uiPriority w:val="99"/>
    <w:qFormat/>
    <w:rsid w:val="00C150D2"/>
  </w:style>
  <w:style w:type="character" w:customStyle="1" w:styleId="regtext">
    <w:name w:val="regtext"/>
    <w:uiPriority w:val="99"/>
    <w:rsid w:val="00C150D2"/>
  </w:style>
  <w:style w:type="character" w:customStyle="1" w:styleId="StyleLatinGaramond9ptUnderline">
    <w:name w:val="Style (Latin) Garamond 9 pt Underline"/>
    <w:rsid w:val="00C150D2"/>
  </w:style>
  <w:style w:type="character" w:customStyle="1" w:styleId="l8">
    <w:name w:val="l8"/>
    <w:basedOn w:val="DefaultParagraphFont"/>
    <w:rsid w:val="00C150D2"/>
  </w:style>
  <w:style w:type="character" w:customStyle="1" w:styleId="ellipsistext">
    <w:name w:val="ellipsis_text"/>
    <w:basedOn w:val="DefaultParagraphFont"/>
    <w:rsid w:val="00C150D2"/>
  </w:style>
  <w:style w:type="character" w:customStyle="1" w:styleId="cite00">
    <w:name w:val="cite0"/>
    <w:rsid w:val="00C150D2"/>
  </w:style>
  <w:style w:type="character" w:customStyle="1" w:styleId="n">
    <w:name w:val="n"/>
    <w:rsid w:val="00C150D2"/>
  </w:style>
  <w:style w:type="character" w:customStyle="1" w:styleId="nukeled">
    <w:name w:val="nukeled"/>
    <w:rsid w:val="00C150D2"/>
  </w:style>
  <w:style w:type="character" w:customStyle="1" w:styleId="contextlyrelated">
    <w:name w:val="contextly_related"/>
    <w:rsid w:val="00C150D2"/>
  </w:style>
  <w:style w:type="character" w:customStyle="1" w:styleId="adtext">
    <w:name w:val="ad_text"/>
    <w:rsid w:val="00C150D2"/>
  </w:style>
  <w:style w:type="character" w:customStyle="1" w:styleId="linkrow">
    <w:name w:val="link_row"/>
    <w:rsid w:val="00C150D2"/>
  </w:style>
  <w:style w:type="character" w:customStyle="1" w:styleId="revision-date">
    <w:name w:val="revision-date"/>
    <w:rsid w:val="00C150D2"/>
  </w:style>
  <w:style w:type="character" w:customStyle="1" w:styleId="facebook-share">
    <w:name w:val="facebook-share"/>
    <w:rsid w:val="00C150D2"/>
  </w:style>
  <w:style w:type="character" w:customStyle="1" w:styleId="facebook-share-label">
    <w:name w:val="facebook-share-label"/>
    <w:rsid w:val="00C150D2"/>
  </w:style>
  <w:style w:type="character" w:customStyle="1" w:styleId="ata11y">
    <w:name w:val="at_a11y"/>
    <w:rsid w:val="00C150D2"/>
  </w:style>
  <w:style w:type="character" w:customStyle="1" w:styleId="tpk">
    <w:name w:val="tpk"/>
    <w:rsid w:val="00C150D2"/>
  </w:style>
  <w:style w:type="character" w:customStyle="1" w:styleId="A24">
    <w:name w:val="A24"/>
    <w:uiPriority w:val="99"/>
    <w:rsid w:val="00C150D2"/>
  </w:style>
  <w:style w:type="character" w:customStyle="1" w:styleId="A25">
    <w:name w:val="A25"/>
    <w:uiPriority w:val="99"/>
    <w:rsid w:val="00C150D2"/>
  </w:style>
  <w:style w:type="character" w:customStyle="1" w:styleId="Headerorfooter">
    <w:name w:val="Header or footer_"/>
    <w:basedOn w:val="DefaultParagraphFont"/>
    <w:rsid w:val="00C150D2"/>
  </w:style>
  <w:style w:type="character" w:customStyle="1" w:styleId="Bodytext21">
    <w:name w:val="Body text (2)_"/>
    <w:basedOn w:val="DefaultParagraphFont"/>
    <w:rsid w:val="00C150D2"/>
  </w:style>
  <w:style w:type="character" w:customStyle="1" w:styleId="Bodytext22">
    <w:name w:val="Body text (2)"/>
    <w:basedOn w:val="Bodytext46"/>
    <w:rsid w:val="00C150D2"/>
  </w:style>
  <w:style w:type="character" w:customStyle="1" w:styleId="Headerorfooter0">
    <w:name w:val="Header or footer"/>
    <w:basedOn w:val="Bodytext32"/>
    <w:rsid w:val="00C150D2"/>
  </w:style>
  <w:style w:type="character" w:customStyle="1" w:styleId="Bodytext33">
    <w:name w:val="Body text (3)_"/>
    <w:basedOn w:val="DefaultParagraphFont"/>
    <w:rsid w:val="00C150D2"/>
  </w:style>
  <w:style w:type="character" w:customStyle="1" w:styleId="Bodytext31Exact">
    <w:name w:val="Body text (31) Exact"/>
    <w:basedOn w:val="DefaultParagraphFont"/>
    <w:rsid w:val="00C150D2"/>
  </w:style>
  <w:style w:type="character" w:customStyle="1" w:styleId="Bodytext32">
    <w:name w:val="Body text (3)"/>
    <w:basedOn w:val="Bodytext3Spacing0ptExact"/>
    <w:rsid w:val="00C150D2"/>
  </w:style>
  <w:style w:type="character" w:customStyle="1" w:styleId="Bodytext46">
    <w:name w:val="Body text (46)_"/>
    <w:basedOn w:val="DefaultParagraphFont"/>
    <w:rsid w:val="00C150D2"/>
  </w:style>
  <w:style w:type="character" w:customStyle="1" w:styleId="Bodytext51">
    <w:name w:val="Body text (51)_"/>
    <w:basedOn w:val="DefaultParagraphFont"/>
    <w:rsid w:val="00C150D2"/>
  </w:style>
  <w:style w:type="character" w:customStyle="1" w:styleId="Bodytext34">
    <w:name w:val="Body text (34)_"/>
    <w:basedOn w:val="DefaultParagraphFont"/>
    <w:rsid w:val="00C150D2"/>
  </w:style>
  <w:style w:type="character" w:customStyle="1" w:styleId="Bodytext3Spacing0ptExact">
    <w:name w:val="Body text (3) + Spacing 0 pt Exact"/>
    <w:rsid w:val="00C150D2"/>
  </w:style>
  <w:style w:type="character" w:customStyle="1" w:styleId="Bodytext82">
    <w:name w:val="Body text (82)_"/>
    <w:basedOn w:val="DefaultParagraphFont"/>
    <w:rsid w:val="00C150D2"/>
  </w:style>
  <w:style w:type="character" w:customStyle="1" w:styleId="PicturecaptionSpacing0ptExact">
    <w:name w:val="Picture caption + Spacing 0 pt Exact"/>
    <w:basedOn w:val="DefaultParagraphFont"/>
    <w:rsid w:val="00C150D2"/>
  </w:style>
  <w:style w:type="character" w:customStyle="1" w:styleId="Tableofcontents13">
    <w:name w:val="Table of contents (13)_"/>
    <w:basedOn w:val="DefaultParagraphFont"/>
    <w:rsid w:val="00C150D2"/>
  </w:style>
  <w:style w:type="character" w:customStyle="1" w:styleId="Bodytext114">
    <w:name w:val="Body text (114)_"/>
    <w:basedOn w:val="DefaultParagraphFont"/>
    <w:rsid w:val="00C150D2"/>
  </w:style>
  <w:style w:type="character" w:customStyle="1" w:styleId="Bodytext115">
    <w:name w:val="Body text (115)_"/>
    <w:basedOn w:val="DefaultParagraphFont"/>
    <w:rsid w:val="00C150D2"/>
  </w:style>
  <w:style w:type="character" w:customStyle="1" w:styleId="Bodytext1150">
    <w:name w:val="Body text (115)"/>
    <w:basedOn w:val="Bodytext114Exact"/>
    <w:rsid w:val="00C150D2"/>
  </w:style>
  <w:style w:type="character" w:customStyle="1" w:styleId="Bodytext820">
    <w:name w:val="Body text (82)"/>
    <w:basedOn w:val="Bodytext100"/>
    <w:rsid w:val="00C150D2"/>
  </w:style>
  <w:style w:type="character" w:customStyle="1" w:styleId="Bodytext100">
    <w:name w:val="Body text (10)"/>
    <w:basedOn w:val="PicturecaptionSpacing0ptExact"/>
    <w:rsid w:val="00C150D2"/>
  </w:style>
  <w:style w:type="character" w:customStyle="1" w:styleId="Bodytext82Spacing0ptExact">
    <w:name w:val="Body text (82) + Spacing 0 pt Exact"/>
    <w:basedOn w:val="Bodytext100"/>
    <w:rsid w:val="00C150D2"/>
  </w:style>
  <w:style w:type="character" w:customStyle="1" w:styleId="Bodytext131Exact">
    <w:name w:val="Body text (131) Exact"/>
    <w:basedOn w:val="DefaultParagraphFont"/>
    <w:rsid w:val="00C150D2"/>
  </w:style>
  <w:style w:type="character" w:customStyle="1" w:styleId="Picturecaption2Spacing0ptExact">
    <w:name w:val="Picture caption (2) + Spacing 0 pt Exact"/>
    <w:basedOn w:val="DefaultParagraphFont"/>
    <w:rsid w:val="00C150D2"/>
  </w:style>
  <w:style w:type="character" w:customStyle="1" w:styleId="Bodytext114Exact">
    <w:name w:val="Body text (114) Exact"/>
    <w:basedOn w:val="Picturecaption2Spacing0ptExact"/>
    <w:rsid w:val="00C150D2"/>
  </w:style>
  <w:style w:type="character" w:customStyle="1" w:styleId="Bodytext340">
    <w:name w:val="Body text (34)"/>
    <w:basedOn w:val="Bodytext1150"/>
    <w:rsid w:val="00C150D2"/>
  </w:style>
  <w:style w:type="character" w:customStyle="1" w:styleId="Bodytext1409pt">
    <w:name w:val="Body text (140) + 9 pt"/>
    <w:aliases w:val="Not Italic,Table of contents (12) + FrankRuehl,11 pt,Footnote (2) + 5.5 pt"/>
    <w:basedOn w:val="DefaultParagraphFont"/>
    <w:rsid w:val="00C150D2"/>
  </w:style>
  <w:style w:type="character" w:customStyle="1" w:styleId="Bodytext510">
    <w:name w:val="Body text (51)"/>
    <w:basedOn w:val="Bodytext115"/>
    <w:rsid w:val="00C150D2"/>
  </w:style>
  <w:style w:type="character" w:customStyle="1" w:styleId="Bodytext1140">
    <w:name w:val="Body text (114)"/>
    <w:basedOn w:val="Picturecaption2Spacing0ptExact"/>
    <w:rsid w:val="00C150D2"/>
  </w:style>
  <w:style w:type="character" w:customStyle="1" w:styleId="Tableofcontents130">
    <w:name w:val="Table of contents (13)"/>
    <w:basedOn w:val="Bodytext131Exact"/>
    <w:rsid w:val="00C150D2"/>
  </w:style>
  <w:style w:type="character" w:customStyle="1" w:styleId="Bodytext460">
    <w:name w:val="Body text (46)"/>
    <w:basedOn w:val="Bodytext114"/>
    <w:rsid w:val="00C150D2"/>
  </w:style>
  <w:style w:type="character" w:customStyle="1" w:styleId="Bodytext46NotBold">
    <w:name w:val="Body text (46) + Not Bold"/>
    <w:basedOn w:val="Bodytext114"/>
    <w:rsid w:val="00C150D2"/>
  </w:style>
  <w:style w:type="character" w:customStyle="1" w:styleId="Bodytext46SegoeUI">
    <w:name w:val="Body text (46) + Segoe UI"/>
    <w:basedOn w:val="Bodytext114"/>
    <w:rsid w:val="00C150D2"/>
  </w:style>
  <w:style w:type="character" w:customStyle="1" w:styleId="Bodytext115Spacing0ptExact">
    <w:name w:val="Body text (115) + Spacing 0 pt Exact"/>
    <w:basedOn w:val="Bodytext114Exact"/>
    <w:rsid w:val="00C150D2"/>
  </w:style>
  <w:style w:type="character" w:customStyle="1" w:styleId="Picturecaption42SmallCaps">
    <w:name w:val="Picture caption (42) + Small Caps"/>
    <w:basedOn w:val="DefaultParagraphFont"/>
    <w:rsid w:val="00C150D2"/>
  </w:style>
  <w:style w:type="character" w:customStyle="1" w:styleId="Bodytext155Exact">
    <w:name w:val="Body text (155) Exact"/>
    <w:basedOn w:val="DefaultParagraphFont"/>
    <w:rsid w:val="00C150D2"/>
  </w:style>
  <w:style w:type="character" w:customStyle="1" w:styleId="Bodytext157">
    <w:name w:val="Body text (157)_"/>
    <w:basedOn w:val="DefaultParagraphFont"/>
    <w:rsid w:val="00C150D2"/>
  </w:style>
  <w:style w:type="character" w:customStyle="1" w:styleId="Bodytext157Spacing0pt">
    <w:name w:val="Body text (157) + Spacing 0 pt"/>
    <w:basedOn w:val="Bodytext39"/>
    <w:rsid w:val="00C150D2"/>
  </w:style>
  <w:style w:type="character" w:customStyle="1" w:styleId="Bodytext1570">
    <w:name w:val="Body text (157)"/>
    <w:basedOn w:val="Bodytext39"/>
    <w:rsid w:val="00C150D2"/>
  </w:style>
  <w:style w:type="character" w:customStyle="1" w:styleId="Heading2213pt">
    <w:name w:val="Heading #22 + 13 pt"/>
    <w:basedOn w:val="DefaultParagraphFont"/>
    <w:rsid w:val="00C150D2"/>
  </w:style>
  <w:style w:type="character" w:customStyle="1" w:styleId="Heading22125pt">
    <w:name w:val="Heading #22 + 12.5 pt"/>
    <w:basedOn w:val="DefaultParagraphFont"/>
    <w:rsid w:val="00C150D2"/>
  </w:style>
  <w:style w:type="character" w:customStyle="1" w:styleId="Bodytext300">
    <w:name w:val="Body text (30)_"/>
    <w:basedOn w:val="DefaultParagraphFont"/>
    <w:rsid w:val="00C150D2"/>
  </w:style>
  <w:style w:type="character" w:customStyle="1" w:styleId="Bodytext301">
    <w:name w:val="Body text (30)"/>
    <w:basedOn w:val="Bodytext3TimesNewRoman"/>
    <w:rsid w:val="00C150D2"/>
  </w:style>
  <w:style w:type="character" w:customStyle="1" w:styleId="Bodytext39">
    <w:name w:val="Body text (39)_"/>
    <w:basedOn w:val="DefaultParagraphFont"/>
    <w:rsid w:val="00C150D2"/>
  </w:style>
  <w:style w:type="character" w:customStyle="1" w:styleId="Bodytext390">
    <w:name w:val="Body text (39)"/>
    <w:basedOn w:val="BodytextExact"/>
    <w:rsid w:val="00C150D2"/>
  </w:style>
  <w:style w:type="character" w:customStyle="1" w:styleId="Bodytext159Exact">
    <w:name w:val="Body text (159) Exact"/>
    <w:basedOn w:val="DefaultParagraphFont"/>
    <w:rsid w:val="00C150D2"/>
  </w:style>
  <w:style w:type="character" w:customStyle="1" w:styleId="Bodytext60Spacing0pt">
    <w:name w:val="Body text (60) + Spacing 0 pt"/>
    <w:basedOn w:val="DefaultParagraphFont"/>
    <w:rsid w:val="00C150D2"/>
  </w:style>
  <w:style w:type="character" w:customStyle="1" w:styleId="Bodytext3Spacing-1pt">
    <w:name w:val="Body text (3) + Spacing -1 pt"/>
    <w:basedOn w:val="Bodytext3Spacing0ptExact"/>
    <w:rsid w:val="00C150D2"/>
  </w:style>
  <w:style w:type="character" w:customStyle="1" w:styleId="Bodytext3TimesNewRoman">
    <w:name w:val="Body text (3) + Times New Roman"/>
    <w:aliases w:val="11.5 pt,Header or footer + Century Gothic"/>
    <w:basedOn w:val="Bodytext3Spacing0ptExact"/>
    <w:rsid w:val="00C150D2"/>
  </w:style>
  <w:style w:type="character" w:customStyle="1" w:styleId="Bodytext2NotBold">
    <w:name w:val="Body text (2) + Not Bold"/>
    <w:basedOn w:val="Bodytext46"/>
    <w:rsid w:val="00C150D2"/>
  </w:style>
  <w:style w:type="character" w:customStyle="1" w:styleId="BodytextExact">
    <w:name w:val="Body text Exact"/>
    <w:basedOn w:val="DefaultParagraphFont"/>
    <w:rsid w:val="00C150D2"/>
  </w:style>
  <w:style w:type="character" w:customStyle="1" w:styleId="Heading13Italic">
    <w:name w:val="Heading #13 + Italic"/>
    <w:basedOn w:val="DefaultParagraphFont"/>
    <w:rsid w:val="00C150D2"/>
  </w:style>
  <w:style w:type="character" w:customStyle="1" w:styleId="Heading92Spacing2pt">
    <w:name w:val="Heading #9 (2) + Spacing 2 pt"/>
    <w:basedOn w:val="DefaultParagraphFont"/>
    <w:rsid w:val="00C150D2"/>
  </w:style>
  <w:style w:type="character" w:customStyle="1" w:styleId="Bodytext38Spacing0pt">
    <w:name w:val="Body text (38) + Spacing 0 pt"/>
    <w:basedOn w:val="DefaultParagraphFont"/>
    <w:rsid w:val="00C150D2"/>
  </w:style>
  <w:style w:type="character" w:customStyle="1" w:styleId="Bodytext42Spacing-1pt">
    <w:name w:val="Body text (42) + Spacing -1 pt"/>
    <w:basedOn w:val="DefaultParagraphFont"/>
    <w:rsid w:val="00C150D2"/>
  </w:style>
  <w:style w:type="character" w:customStyle="1" w:styleId="Bodytext35">
    <w:name w:val="Body text (35)_"/>
    <w:basedOn w:val="DefaultParagraphFont"/>
    <w:rsid w:val="00C150D2"/>
  </w:style>
  <w:style w:type="character" w:customStyle="1" w:styleId="Picturecaption19">
    <w:name w:val="Picture caption (19)_"/>
    <w:basedOn w:val="DefaultParagraphFont"/>
    <w:rsid w:val="00C150D2"/>
  </w:style>
  <w:style w:type="character" w:customStyle="1" w:styleId="Picturecaption9Exact">
    <w:name w:val="Picture caption (9) Exact"/>
    <w:basedOn w:val="DefaultParagraphFont"/>
    <w:rsid w:val="00C150D2"/>
  </w:style>
  <w:style w:type="character" w:customStyle="1" w:styleId="Bodytext87">
    <w:name w:val="Body text (87)_"/>
    <w:basedOn w:val="DefaultParagraphFont"/>
    <w:rsid w:val="00C150D2"/>
  </w:style>
  <w:style w:type="character" w:customStyle="1" w:styleId="Bodytext6">
    <w:name w:val="Body text (6)_"/>
    <w:basedOn w:val="DefaultParagraphFont"/>
    <w:rsid w:val="00C150D2"/>
  </w:style>
  <w:style w:type="character" w:customStyle="1" w:styleId="Heading142SmallCaps">
    <w:name w:val="Heading #14 (2) + Small Caps"/>
    <w:basedOn w:val="DefaultParagraphFont"/>
    <w:rsid w:val="00C150D2"/>
  </w:style>
  <w:style w:type="character" w:customStyle="1" w:styleId="Bodytext350">
    <w:name w:val="Body text (35)"/>
    <w:basedOn w:val="Picturecaption190"/>
    <w:rsid w:val="00C150D2"/>
  </w:style>
  <w:style w:type="character" w:customStyle="1" w:styleId="Picturecaption190">
    <w:name w:val="Picture caption (19)"/>
    <w:basedOn w:val="Picturecaption27Spacing0pt"/>
    <w:rsid w:val="00C150D2"/>
  </w:style>
  <w:style w:type="character" w:customStyle="1" w:styleId="Picturecaption27Spacing0pt">
    <w:name w:val="Picture caption (27) + Spacing 0 pt"/>
    <w:basedOn w:val="DefaultParagraphFont"/>
    <w:rsid w:val="00C150D2"/>
  </w:style>
  <w:style w:type="character" w:customStyle="1" w:styleId="Bodytext43Spacing0ptExact">
    <w:name w:val="Body text (43) + Spacing 0 pt Exact"/>
    <w:basedOn w:val="DefaultParagraphFont"/>
    <w:rsid w:val="00C150D2"/>
  </w:style>
  <w:style w:type="character" w:customStyle="1" w:styleId="Bodytext61">
    <w:name w:val="Body text (6)"/>
    <w:basedOn w:val="Bodytext870"/>
    <w:rsid w:val="00C150D2"/>
  </w:style>
  <w:style w:type="character" w:customStyle="1" w:styleId="Bodytext870">
    <w:name w:val="Body text (87)"/>
    <w:basedOn w:val="DefaultParagraphFont"/>
    <w:rsid w:val="00C150D2"/>
  </w:style>
  <w:style w:type="character" w:customStyle="1" w:styleId="BodytextSegoeUI">
    <w:name w:val="Body text + Segoe UI"/>
    <w:aliases w:val="21.5 pt"/>
    <w:basedOn w:val="DefaultParagraphFont"/>
    <w:rsid w:val="00C150D2"/>
  </w:style>
  <w:style w:type="character" w:customStyle="1" w:styleId="Bodytext68">
    <w:name w:val="Body text (68)_"/>
    <w:basedOn w:val="DefaultParagraphFont"/>
    <w:rsid w:val="00C150D2"/>
  </w:style>
  <w:style w:type="character" w:customStyle="1" w:styleId="Bodytext112SmallCaps">
    <w:name w:val="Body text (112) + Small Caps"/>
    <w:basedOn w:val="DefaultParagraphFont"/>
    <w:rsid w:val="00C150D2"/>
  </w:style>
  <w:style w:type="character" w:customStyle="1" w:styleId="Bodytext680">
    <w:name w:val="Body text (68)"/>
    <w:basedOn w:val="Heading162SmallCaps"/>
    <w:rsid w:val="00C150D2"/>
  </w:style>
  <w:style w:type="character" w:customStyle="1" w:styleId="Tableofcontents11">
    <w:name w:val="Table of contents (11)_"/>
    <w:basedOn w:val="DefaultParagraphFont"/>
    <w:rsid w:val="00C150D2"/>
  </w:style>
  <w:style w:type="character" w:customStyle="1" w:styleId="Tableofcontents110">
    <w:name w:val="Table of contents (11)"/>
    <w:basedOn w:val="article-quote-right"/>
    <w:rsid w:val="00C150D2"/>
  </w:style>
  <w:style w:type="character" w:customStyle="1" w:styleId="Tableofcontents15">
    <w:name w:val="Table of contents (15)_"/>
    <w:basedOn w:val="DefaultParagraphFont"/>
    <w:rsid w:val="00C150D2"/>
  </w:style>
  <w:style w:type="character" w:customStyle="1" w:styleId="Tableofcontents150">
    <w:name w:val="Table of contents (15)"/>
    <w:basedOn w:val="StyleBox12pt"/>
    <w:rsid w:val="00C150D2"/>
    <w:rPr>
      <w:rFonts w:ascii="Georgia" w:hAnsi="Georgia"/>
      <w:b w:val="0"/>
      <w:sz w:val="22"/>
      <w:u w:val="single"/>
      <w:bdr w:val="none" w:sz="0" w:space="0" w:color="auto"/>
    </w:rPr>
  </w:style>
  <w:style w:type="character" w:customStyle="1" w:styleId="Heading162SmallCaps">
    <w:name w:val="Heading #16 (2) + Small Caps"/>
    <w:basedOn w:val="DefaultParagraphFont"/>
    <w:rsid w:val="00C150D2"/>
  </w:style>
  <w:style w:type="character" w:customStyle="1" w:styleId="amp">
    <w:name w:val="amp"/>
    <w:basedOn w:val="DefaultParagraphFont"/>
    <w:rsid w:val="00C150D2"/>
  </w:style>
  <w:style w:type="character" w:customStyle="1" w:styleId="article-quote-right">
    <w:name w:val="article-quote-right"/>
    <w:basedOn w:val="DefaultParagraphFont"/>
    <w:rsid w:val="00C150D2"/>
  </w:style>
  <w:style w:type="character" w:customStyle="1" w:styleId="commentstext0">
    <w:name w:val="commentstext"/>
    <w:rsid w:val="00C150D2"/>
  </w:style>
  <w:style w:type="character" w:customStyle="1" w:styleId="wikicreatelink">
    <w:name w:val="wikicreatelink"/>
    <w:basedOn w:val="DefaultParagraphFont"/>
    <w:rsid w:val="00C150D2"/>
  </w:style>
  <w:style w:type="character" w:customStyle="1" w:styleId="facebook-share-count">
    <w:name w:val="facebook-share-count"/>
    <w:basedOn w:val="DefaultParagraphFont"/>
    <w:rsid w:val="00C150D2"/>
  </w:style>
  <w:style w:type="character" w:customStyle="1" w:styleId="smallcaps0">
    <w:name w:val="small_caps"/>
    <w:basedOn w:val="DefaultParagraphFont"/>
    <w:rsid w:val="00C150D2"/>
  </w:style>
  <w:style w:type="character" w:styleId="HTMLAcronym">
    <w:name w:val="HTML Acronym"/>
    <w:basedOn w:val="DefaultParagraphFont"/>
    <w:uiPriority w:val="99"/>
    <w:unhideWhenUsed/>
    <w:rsid w:val="00C150D2"/>
  </w:style>
  <w:style w:type="character" w:customStyle="1" w:styleId="cardunderlineChar0">
    <w:name w:val="card underline Char"/>
    <w:locked/>
    <w:rsid w:val="00C150D2"/>
  </w:style>
  <w:style w:type="paragraph" w:customStyle="1" w:styleId="cardunderline0">
    <w:name w:val="card underline"/>
    <w:basedOn w:val="Normal"/>
    <w:qFormat/>
    <w:rsid w:val="00C150D2"/>
  </w:style>
  <w:style w:type="paragraph" w:customStyle="1" w:styleId="OmniPage4">
    <w:name w:val="OmniPage #4"/>
    <w:basedOn w:val="Normal"/>
    <w:qFormat/>
    <w:rsid w:val="00C150D2"/>
  </w:style>
  <w:style w:type="paragraph" w:customStyle="1" w:styleId="OmniPage10">
    <w:name w:val="OmniPage #10"/>
    <w:basedOn w:val="Normal"/>
    <w:qFormat/>
    <w:rsid w:val="00C150D2"/>
  </w:style>
  <w:style w:type="paragraph" w:customStyle="1" w:styleId="bodyintro">
    <w:name w:val="bodyintro"/>
    <w:basedOn w:val="Normal"/>
    <w:uiPriority w:val="99"/>
    <w:qFormat/>
    <w:rsid w:val="00C150D2"/>
  </w:style>
  <w:style w:type="paragraph" w:customStyle="1" w:styleId="center">
    <w:name w:val="center"/>
    <w:basedOn w:val="Normal"/>
    <w:uiPriority w:val="99"/>
    <w:qFormat/>
    <w:rsid w:val="00C150D2"/>
  </w:style>
  <w:style w:type="character" w:customStyle="1" w:styleId="h4">
    <w:name w:val="h4"/>
    <w:rsid w:val="00C150D2"/>
  </w:style>
  <w:style w:type="character" w:customStyle="1" w:styleId="postheader">
    <w:name w:val="postheader"/>
    <w:basedOn w:val="DefaultParagraphFont"/>
    <w:rsid w:val="00C150D2"/>
  </w:style>
  <w:style w:type="numbering" w:customStyle="1" w:styleId="NoList3111">
    <w:name w:val="No List3111"/>
    <w:next w:val="NoList"/>
    <w:semiHidden/>
    <w:unhideWhenUsed/>
    <w:rsid w:val="00C150D2"/>
  </w:style>
  <w:style w:type="numbering" w:customStyle="1" w:styleId="NoList4111">
    <w:name w:val="No List4111"/>
    <w:next w:val="NoList"/>
    <w:semiHidden/>
    <w:unhideWhenUsed/>
    <w:rsid w:val="00C150D2"/>
  </w:style>
  <w:style w:type="numbering" w:customStyle="1" w:styleId="NoList511">
    <w:name w:val="No List511"/>
    <w:next w:val="NoList"/>
    <w:semiHidden/>
    <w:unhideWhenUsed/>
    <w:rsid w:val="00C150D2"/>
  </w:style>
  <w:style w:type="numbering" w:customStyle="1" w:styleId="NoList61">
    <w:name w:val="No List61"/>
    <w:next w:val="NoList"/>
    <w:semiHidden/>
    <w:unhideWhenUsed/>
    <w:rsid w:val="00C150D2"/>
  </w:style>
  <w:style w:type="numbering" w:customStyle="1" w:styleId="NoList71">
    <w:name w:val="No List71"/>
    <w:next w:val="NoList"/>
    <w:semiHidden/>
    <w:unhideWhenUsed/>
    <w:rsid w:val="00C150D2"/>
  </w:style>
  <w:style w:type="numbering" w:customStyle="1" w:styleId="NoList81">
    <w:name w:val="No List81"/>
    <w:next w:val="NoList"/>
    <w:semiHidden/>
    <w:unhideWhenUsed/>
    <w:rsid w:val="00C150D2"/>
  </w:style>
  <w:style w:type="numbering" w:customStyle="1" w:styleId="NoList91">
    <w:name w:val="No List91"/>
    <w:next w:val="NoList"/>
    <w:semiHidden/>
    <w:unhideWhenUsed/>
    <w:rsid w:val="00C150D2"/>
  </w:style>
  <w:style w:type="numbering" w:customStyle="1" w:styleId="NoList101">
    <w:name w:val="No List101"/>
    <w:next w:val="NoList"/>
    <w:uiPriority w:val="99"/>
    <w:semiHidden/>
    <w:unhideWhenUsed/>
    <w:rsid w:val="00C150D2"/>
  </w:style>
  <w:style w:type="numbering" w:customStyle="1" w:styleId="NoList12111">
    <w:name w:val="No List12111"/>
    <w:next w:val="NoList"/>
    <w:semiHidden/>
    <w:unhideWhenUsed/>
    <w:rsid w:val="00C150D2"/>
  </w:style>
  <w:style w:type="numbering" w:customStyle="1" w:styleId="NoList1311">
    <w:name w:val="No List1311"/>
    <w:next w:val="NoList"/>
    <w:semiHidden/>
    <w:unhideWhenUsed/>
    <w:rsid w:val="00C150D2"/>
  </w:style>
  <w:style w:type="numbering" w:customStyle="1" w:styleId="NoList1411">
    <w:name w:val="No List1411"/>
    <w:next w:val="NoList"/>
    <w:semiHidden/>
    <w:unhideWhenUsed/>
    <w:rsid w:val="00C150D2"/>
  </w:style>
  <w:style w:type="character" w:customStyle="1" w:styleId="StyleLatinBaskervilleUnderline">
    <w:name w:val="Style (Latin) Baskerville Underline"/>
    <w:rsid w:val="00C150D2"/>
    <w:rPr>
      <w:rFonts w:ascii="Baskerville" w:hAnsi="Baskerville"/>
      <w:sz w:val="26"/>
      <w:u w:val="single"/>
    </w:rPr>
  </w:style>
  <w:style w:type="numbering" w:customStyle="1" w:styleId="NoList2211">
    <w:name w:val="No List2211"/>
    <w:next w:val="NoList"/>
    <w:semiHidden/>
    <w:unhideWhenUsed/>
    <w:rsid w:val="00C150D2"/>
  </w:style>
  <w:style w:type="numbering" w:customStyle="1" w:styleId="NoList231">
    <w:name w:val="No List231"/>
    <w:next w:val="NoList"/>
    <w:semiHidden/>
    <w:unhideWhenUsed/>
    <w:rsid w:val="00C150D2"/>
  </w:style>
  <w:style w:type="numbering" w:customStyle="1" w:styleId="NoList24">
    <w:name w:val="No List24"/>
    <w:next w:val="NoList"/>
    <w:semiHidden/>
    <w:unhideWhenUsed/>
    <w:rsid w:val="00C150D2"/>
  </w:style>
  <w:style w:type="numbering" w:customStyle="1" w:styleId="NoList25">
    <w:name w:val="No List25"/>
    <w:next w:val="NoList"/>
    <w:semiHidden/>
    <w:unhideWhenUsed/>
    <w:rsid w:val="00C150D2"/>
  </w:style>
  <w:style w:type="character" w:customStyle="1" w:styleId="StyleHeading2CharHeading2CharCharCharCharCharCharCharT">
    <w:name w:val="Style Heading 2 CharHeading 2 Char Char Char Char Char Char CharT..."/>
    <w:rsid w:val="00C150D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150D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150D2"/>
    <w:rPr>
      <w:b w:val="0"/>
      <w:bCs w:val="0"/>
      <w:sz w:val="22"/>
      <w:u w:val="single"/>
      <w:bdr w:val="none" w:sz="0" w:space="0" w:color="auto"/>
    </w:rPr>
  </w:style>
  <w:style w:type="paragraph" w:customStyle="1" w:styleId="Cite8">
    <w:name w:val="Cite8"/>
    <w:basedOn w:val="Normal"/>
    <w:autoRedefine/>
    <w:uiPriority w:val="99"/>
    <w:qFormat/>
    <w:rsid w:val="00C150D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150D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50D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150D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150D2"/>
    <w:rPr>
      <w:b/>
      <w:bCs w:val="0"/>
      <w:u w:val="single"/>
    </w:rPr>
  </w:style>
  <w:style w:type="paragraph" w:customStyle="1" w:styleId="8font">
    <w:name w:val="8font"/>
    <w:basedOn w:val="Normal"/>
    <w:next w:val="Normal"/>
    <w:autoRedefine/>
    <w:qFormat/>
    <w:rsid w:val="00C150D2"/>
    <w:rPr>
      <w:rFonts w:eastAsia="Cambria"/>
      <w:szCs w:val="16"/>
    </w:rPr>
  </w:style>
  <w:style w:type="paragraph" w:customStyle="1" w:styleId="CiteLittle">
    <w:name w:val="Cite Little"/>
    <w:next w:val="Normal"/>
    <w:qFormat/>
    <w:rsid w:val="00C150D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150D2"/>
    <w:rPr>
      <w:rFonts w:ascii="Times New Roman" w:eastAsia="MS Mincho" w:hAnsi="Times New Roman"/>
      <w:b/>
      <w:bCs/>
      <w:u w:val="thick"/>
    </w:rPr>
  </w:style>
  <w:style w:type="character" w:customStyle="1" w:styleId="StyleAsianMSMincho">
    <w:name w:val="Style (Asian) MS Mincho"/>
    <w:rsid w:val="00C150D2"/>
    <w:rPr>
      <w:rFonts w:ascii="Times New Roman" w:eastAsia="MS Mincho" w:hAnsi="Times New Roman"/>
      <w:u w:val="thick"/>
    </w:rPr>
  </w:style>
  <w:style w:type="paragraph" w:customStyle="1" w:styleId="docheader">
    <w:name w:val="doc header"/>
    <w:autoRedefine/>
    <w:qFormat/>
    <w:rsid w:val="00C150D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150D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150D2"/>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C150D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150D2"/>
    <w:rPr>
      <w:rFonts w:eastAsia="Times New Roman" w:cs="Times New Roman"/>
      <w:b/>
      <w:bCs/>
      <w:caps/>
      <w:sz w:val="4"/>
      <w:szCs w:val="32"/>
      <w:u w:val="single"/>
    </w:rPr>
  </w:style>
  <w:style w:type="character" w:customStyle="1" w:styleId="UnderlineBoldChar">
    <w:name w:val="Underline Bold Char"/>
    <w:locked/>
    <w:rsid w:val="00C150D2"/>
    <w:rPr>
      <w:rFonts w:ascii="Times New Roman" w:eastAsia="Times New Roman" w:hAnsi="Times New Roman" w:cs="Calibri"/>
      <w:b/>
      <w:sz w:val="24"/>
      <w:szCs w:val="20"/>
      <w:u w:val="single"/>
    </w:rPr>
  </w:style>
  <w:style w:type="character" w:customStyle="1" w:styleId="tagChar0">
    <w:name w:val="%tag Char"/>
    <w:link w:val="tag"/>
    <w:rsid w:val="00C150D2"/>
    <w:rPr>
      <w:rFonts w:cs="Calibri"/>
      <w:bCs/>
      <w:sz w:val="18"/>
    </w:rPr>
  </w:style>
  <w:style w:type="character" w:customStyle="1" w:styleId="AAAcardChar">
    <w:name w:val="AAAcard Char"/>
    <w:link w:val="AAAcard"/>
    <w:rsid w:val="00C150D2"/>
    <w:rPr>
      <w:rFonts w:eastAsia="Times New Roman" w:cs="Calibri"/>
      <w:bCs/>
      <w:szCs w:val="20"/>
    </w:rPr>
  </w:style>
  <w:style w:type="character" w:customStyle="1" w:styleId="underlineCharChar0">
    <w:name w:val="underline Char Char"/>
    <w:rsid w:val="00C150D2"/>
    <w:rPr>
      <w:rFonts w:ascii="Arial Narrow" w:eastAsia="Times New Roman" w:hAnsi="Arial Narrow" w:cs="Calibri"/>
      <w:sz w:val="24"/>
      <w:u w:val="single"/>
    </w:rPr>
  </w:style>
  <w:style w:type="paragraph" w:customStyle="1" w:styleId="tagstyle0">
    <w:name w:val="tagstyle"/>
    <w:basedOn w:val="Normal"/>
    <w:qFormat/>
    <w:rsid w:val="00C150D2"/>
    <w:pPr>
      <w:spacing w:before="100" w:beforeAutospacing="1" w:after="100" w:afterAutospacing="1"/>
    </w:pPr>
    <w:rPr>
      <w:rFonts w:eastAsia="Times New Roman"/>
      <w:sz w:val="24"/>
    </w:rPr>
  </w:style>
  <w:style w:type="character" w:customStyle="1" w:styleId="newsstorytitle">
    <w:name w:val="news_story_title"/>
    <w:rsid w:val="00C150D2"/>
  </w:style>
  <w:style w:type="character" w:customStyle="1" w:styleId="yqlink">
    <w:name w:val="yqlink"/>
    <w:rsid w:val="00C150D2"/>
  </w:style>
  <w:style w:type="character" w:customStyle="1" w:styleId="clbody">
    <w:name w:val="clbody"/>
    <w:rsid w:val="00C150D2"/>
  </w:style>
  <w:style w:type="character" w:customStyle="1" w:styleId="boldandunderlinecharcharcharcharcharcharcharcharcharcharcharcharcharcharcharchar0">
    <w:name w:val="boldandunderlinecharcharcharcharcharcharcharcharcharcharcharcharcharcharcharchar"/>
    <w:rsid w:val="00C150D2"/>
  </w:style>
  <w:style w:type="character" w:customStyle="1" w:styleId="underlinecharcharcharcharcharcharcharcharcharcharcharcharcharchar0">
    <w:name w:val="underlinecharcharcharcharcharcharcharcharcharcharcharcharcharchar"/>
    <w:rsid w:val="00C150D2"/>
  </w:style>
  <w:style w:type="character" w:customStyle="1" w:styleId="CharCharCharCharCharChar1Char">
    <w:name w:val="Char Char Char Char Char Char1 Char"/>
    <w:rsid w:val="00C150D2"/>
    <w:rPr>
      <w:rFonts w:ascii="Times New Roman" w:eastAsia="Times New Roman" w:hAnsi="Times New Roman" w:cs="Times New Roman"/>
      <w:b/>
    </w:rPr>
  </w:style>
  <w:style w:type="character" w:customStyle="1" w:styleId="emphasis22">
    <w:name w:val="emphasis2"/>
    <w:rsid w:val="00C150D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150D2"/>
    <w:rPr>
      <w:sz w:val="24"/>
      <w:szCs w:val="24"/>
      <w:lang w:val="en-US" w:eastAsia="en-US" w:bidi="ar-SA"/>
    </w:rPr>
  </w:style>
  <w:style w:type="character" w:customStyle="1" w:styleId="NewTag">
    <w:name w:val="NewTag"/>
    <w:uiPriority w:val="1"/>
    <w:qFormat/>
    <w:rsid w:val="00C150D2"/>
    <w:rPr>
      <w:rFonts w:ascii="Georgia" w:hAnsi="Georgia"/>
      <w:b/>
      <w:sz w:val="24"/>
    </w:rPr>
  </w:style>
  <w:style w:type="character" w:customStyle="1" w:styleId="searchtools-record-title">
    <w:name w:val="searchtools-record-title"/>
    <w:basedOn w:val="DefaultParagraphFont"/>
    <w:rsid w:val="00C150D2"/>
  </w:style>
  <w:style w:type="character" w:customStyle="1" w:styleId="rightside">
    <w:name w:val="rightside"/>
    <w:rsid w:val="00C150D2"/>
  </w:style>
  <w:style w:type="character" w:customStyle="1" w:styleId="flourish">
    <w:name w:val="flourish"/>
    <w:rsid w:val="00C150D2"/>
  </w:style>
  <w:style w:type="character" w:customStyle="1" w:styleId="style150">
    <w:name w:val="style150"/>
    <w:rsid w:val="00C150D2"/>
  </w:style>
  <w:style w:type="character" w:customStyle="1" w:styleId="marrontitulobig">
    <w:name w:val="marron_titulo_big"/>
    <w:rsid w:val="00C150D2"/>
  </w:style>
  <w:style w:type="character" w:customStyle="1" w:styleId="apturelink">
    <w:name w:val="apturelink"/>
    <w:rsid w:val="00C150D2"/>
  </w:style>
  <w:style w:type="character" w:customStyle="1" w:styleId="apturelinkicon">
    <w:name w:val="apturelinkicon"/>
    <w:rsid w:val="00C150D2"/>
  </w:style>
  <w:style w:type="character" w:customStyle="1" w:styleId="titletxt">
    <w:name w:val="titletxt"/>
    <w:rsid w:val="00C150D2"/>
  </w:style>
  <w:style w:type="character" w:customStyle="1" w:styleId="colbcopy">
    <w:name w:val="colbcopy"/>
    <w:rsid w:val="00C150D2"/>
  </w:style>
  <w:style w:type="character" w:customStyle="1" w:styleId="hcard">
    <w:name w:val="hcard"/>
    <w:rsid w:val="00C150D2"/>
  </w:style>
  <w:style w:type="table" w:styleId="MediumGrid2">
    <w:name w:val="Medium Grid 2"/>
    <w:basedOn w:val="TableNormal"/>
    <w:uiPriority w:val="68"/>
    <w:rsid w:val="00C150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150D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150D2"/>
    <w:pPr>
      <w:contextualSpacing w:val="0"/>
    </w:pPr>
    <w:rPr>
      <w:rFonts w:ascii="Courier" w:eastAsia="Cambria" w:hAnsi="Courier" w:cs="Times New Roman"/>
      <w:sz w:val="21"/>
      <w:szCs w:val="21"/>
    </w:rPr>
  </w:style>
  <w:style w:type="paragraph" w:customStyle="1" w:styleId="hotroute2">
    <w:name w:val="hotroute"/>
    <w:basedOn w:val="Normal"/>
    <w:qFormat/>
    <w:rsid w:val="00C150D2"/>
    <w:pPr>
      <w:ind w:left="288"/>
    </w:pPr>
  </w:style>
  <w:style w:type="paragraph" w:customStyle="1" w:styleId="DeleteAnalytics">
    <w:name w:val="Delete Analytics"/>
    <w:basedOn w:val="Heading4"/>
    <w:qFormat/>
    <w:rsid w:val="00C150D2"/>
    <w:rPr>
      <w:bCs/>
      <w:iCs w:val="0"/>
      <w:color w:val="800000"/>
    </w:rPr>
  </w:style>
  <w:style w:type="paragraph" w:customStyle="1" w:styleId="ReallyFuckingSmall0">
    <w:name w:val="Really Fucking Small"/>
    <w:basedOn w:val="Normal"/>
    <w:link w:val="ReallyFuckingSmallChar0"/>
    <w:qFormat/>
    <w:rsid w:val="00C150D2"/>
    <w:pPr>
      <w:ind w:left="144"/>
    </w:pPr>
    <w:rPr>
      <w:rFonts w:eastAsia="Times New Roman"/>
      <w:sz w:val="12"/>
    </w:rPr>
  </w:style>
  <w:style w:type="character" w:customStyle="1" w:styleId="ReallyFuckingSmallChar0">
    <w:name w:val="Really Fucking Small Char"/>
    <w:link w:val="ReallyFuckingSmall0"/>
    <w:rsid w:val="00C150D2"/>
    <w:rPr>
      <w:rFonts w:eastAsia="Times New Roman" w:cs="Calibri"/>
      <w:sz w:val="12"/>
    </w:rPr>
  </w:style>
  <w:style w:type="paragraph" w:customStyle="1" w:styleId="Boxempahsis">
    <w:name w:val="Box empahsis"/>
    <w:basedOn w:val="Normal"/>
    <w:link w:val="BoxempahsisChar"/>
    <w:qFormat/>
    <w:rsid w:val="00C150D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150D2"/>
    <w:rPr>
      <w:rFonts w:ascii="Franklin Gothic Heavy" w:hAnsi="Franklin Gothic Heavy" w:cs="Calibri"/>
      <w:sz w:val="24"/>
      <w:u w:val="single"/>
      <w:bdr w:val="single" w:sz="4" w:space="0" w:color="auto"/>
    </w:rPr>
  </w:style>
  <w:style w:type="character" w:customStyle="1" w:styleId="Qualified">
    <w:name w:val="Qualified"/>
    <w:rsid w:val="00C150D2"/>
    <w:rPr>
      <w:rFonts w:asciiTheme="majorHAnsi" w:hAnsiTheme="majorHAnsi"/>
      <w:b/>
      <w:bCs/>
      <w:sz w:val="16"/>
    </w:rPr>
  </w:style>
  <w:style w:type="character" w:customStyle="1" w:styleId="Underline-Highlighted-WFU">
    <w:name w:val="Underline-Highlighted-WFU"/>
    <w:basedOn w:val="DefaultParagraphFont"/>
    <w:uiPriority w:val="1"/>
    <w:qFormat/>
    <w:rsid w:val="00C150D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150D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150D2"/>
    <w:rPr>
      <w:rFonts w:ascii="Arial" w:eastAsia="Times New Roman" w:hAnsi="Arial" w:cs="Arial"/>
      <w:b/>
      <w:bCs/>
      <w:kern w:val="32"/>
      <w:sz w:val="28"/>
      <w:szCs w:val="32"/>
    </w:rPr>
  </w:style>
  <w:style w:type="character" w:customStyle="1" w:styleId="columntexthead">
    <w:name w:val="columntexthead"/>
    <w:rsid w:val="00C150D2"/>
  </w:style>
  <w:style w:type="character" w:customStyle="1" w:styleId="instruction">
    <w:name w:val="instruction"/>
    <w:rsid w:val="00C150D2"/>
  </w:style>
  <w:style w:type="character" w:customStyle="1" w:styleId="listpipe">
    <w:name w:val="listpipe"/>
    <w:rsid w:val="00C150D2"/>
  </w:style>
  <w:style w:type="character" w:customStyle="1" w:styleId="imagelink">
    <w:name w:val="imagelink"/>
    <w:rsid w:val="00C150D2"/>
  </w:style>
  <w:style w:type="character" w:customStyle="1" w:styleId="leadin">
    <w:name w:val="leadin"/>
    <w:rsid w:val="00C150D2"/>
  </w:style>
  <w:style w:type="character" w:customStyle="1" w:styleId="noticiabyline">
    <w:name w:val="noticia_byline"/>
    <w:rsid w:val="00C150D2"/>
  </w:style>
  <w:style w:type="character" w:customStyle="1" w:styleId="rightnowyahoo">
    <w:name w:val="right_now_yahoo"/>
    <w:rsid w:val="00C150D2"/>
  </w:style>
  <w:style w:type="character" w:customStyle="1" w:styleId="submittedmeta">
    <w:name w:val="submitted meta"/>
    <w:rsid w:val="00C150D2"/>
  </w:style>
  <w:style w:type="character" w:customStyle="1" w:styleId="A11">
    <w:name w:val="A11"/>
    <w:rsid w:val="00C150D2"/>
    <w:rPr>
      <w:color w:val="000000"/>
      <w:sz w:val="12"/>
      <w:szCs w:val="12"/>
    </w:rPr>
  </w:style>
  <w:style w:type="character" w:customStyle="1" w:styleId="AAAunderline">
    <w:name w:val="AAAunderline"/>
    <w:qFormat/>
    <w:rsid w:val="00C150D2"/>
    <w:rPr>
      <w:b/>
      <w:u w:val="single"/>
    </w:rPr>
  </w:style>
  <w:style w:type="paragraph" w:customStyle="1" w:styleId="IndexHeader">
    <w:name w:val="Index Header"/>
    <w:basedOn w:val="Normal"/>
    <w:qFormat/>
    <w:rsid w:val="00C150D2"/>
    <w:pPr>
      <w:ind w:left="-720"/>
      <w:outlineLvl w:val="0"/>
    </w:pPr>
    <w:rPr>
      <w:rFonts w:eastAsia="Times New Roman"/>
      <w:b/>
      <w:bCs/>
      <w:sz w:val="36"/>
      <w:szCs w:val="20"/>
    </w:rPr>
  </w:style>
  <w:style w:type="character" w:customStyle="1" w:styleId="IndexHeaderChar">
    <w:name w:val="Index Header Char"/>
    <w:rsid w:val="00C150D2"/>
    <w:rPr>
      <w:rFonts w:ascii="Times New Roman" w:eastAsia="Times New Roman" w:hAnsi="Times New Roman"/>
      <w:b/>
      <w:bCs/>
      <w:sz w:val="36"/>
    </w:rPr>
  </w:style>
  <w:style w:type="paragraph" w:customStyle="1" w:styleId="CardRead">
    <w:name w:val="Card_Read"/>
    <w:basedOn w:val="Normal"/>
    <w:qFormat/>
    <w:rsid w:val="00C150D2"/>
    <w:rPr>
      <w:rFonts w:ascii="Times" w:eastAsia="Times" w:hAnsi="Times"/>
      <w:szCs w:val="20"/>
    </w:rPr>
  </w:style>
  <w:style w:type="paragraph" w:customStyle="1" w:styleId="CardNU">
    <w:name w:val="CardNU"/>
    <w:basedOn w:val="Normal"/>
    <w:qFormat/>
    <w:rsid w:val="00C150D2"/>
    <w:rPr>
      <w:rFonts w:ascii="Times" w:eastAsia="Times" w:hAnsi="Times"/>
      <w:sz w:val="14"/>
      <w:szCs w:val="20"/>
    </w:rPr>
  </w:style>
  <w:style w:type="paragraph" w:customStyle="1" w:styleId="StyleHeading310pt">
    <w:name w:val="Style Heading 3 + 10 pt"/>
    <w:basedOn w:val="Heading3"/>
    <w:qFormat/>
    <w:rsid w:val="00C150D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150D2"/>
    <w:rPr>
      <w:rFonts w:ascii="Times New Roman" w:eastAsia="Times New Roman" w:hAnsi="Times New Roman" w:cs="Arial"/>
      <w:b/>
      <w:bCs/>
      <w:sz w:val="26"/>
      <w:szCs w:val="26"/>
    </w:rPr>
  </w:style>
  <w:style w:type="paragraph" w:customStyle="1" w:styleId="Style32">
    <w:name w:val="Style 3"/>
    <w:basedOn w:val="Normal"/>
    <w:qFormat/>
    <w:rsid w:val="00C150D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150D2"/>
    <w:pPr>
      <w:spacing w:after="60"/>
    </w:pPr>
    <w:rPr>
      <w:rFonts w:eastAsia="Times New Roman"/>
      <w:sz w:val="18"/>
    </w:rPr>
  </w:style>
  <w:style w:type="paragraph" w:customStyle="1" w:styleId="OmniPage8">
    <w:name w:val="OmniPage #8"/>
    <w:basedOn w:val="Normal"/>
    <w:qFormat/>
    <w:rsid w:val="00C150D2"/>
    <w:rPr>
      <w:rFonts w:eastAsia="Times New Roman"/>
      <w:color w:val="000000"/>
      <w:szCs w:val="20"/>
    </w:rPr>
  </w:style>
  <w:style w:type="paragraph" w:customStyle="1" w:styleId="OmniPage2">
    <w:name w:val="OmniPage #2"/>
    <w:basedOn w:val="Normal"/>
    <w:qFormat/>
    <w:rsid w:val="00C150D2"/>
    <w:rPr>
      <w:rFonts w:eastAsia="Times New Roman"/>
      <w:color w:val="000000"/>
      <w:szCs w:val="20"/>
    </w:rPr>
  </w:style>
  <w:style w:type="paragraph" w:customStyle="1" w:styleId="OmniPage6">
    <w:name w:val="OmniPage #6"/>
    <w:basedOn w:val="Normal"/>
    <w:qFormat/>
    <w:rsid w:val="00C150D2"/>
    <w:rPr>
      <w:rFonts w:eastAsia="Times New Roman"/>
      <w:color w:val="000000"/>
      <w:szCs w:val="20"/>
    </w:rPr>
  </w:style>
  <w:style w:type="paragraph" w:customStyle="1" w:styleId="OmniPage7">
    <w:name w:val="OmniPage #7"/>
    <w:basedOn w:val="Normal"/>
    <w:qFormat/>
    <w:rsid w:val="00C150D2"/>
    <w:rPr>
      <w:rFonts w:eastAsia="Times New Roman"/>
      <w:color w:val="000000"/>
      <w:szCs w:val="20"/>
    </w:rPr>
  </w:style>
  <w:style w:type="paragraph" w:customStyle="1" w:styleId="OmniPage11">
    <w:name w:val="OmniPage #11"/>
    <w:basedOn w:val="Normal"/>
    <w:qFormat/>
    <w:rsid w:val="00C150D2"/>
    <w:rPr>
      <w:rFonts w:eastAsia="Times New Roman"/>
      <w:color w:val="000000"/>
      <w:szCs w:val="20"/>
    </w:rPr>
  </w:style>
  <w:style w:type="paragraph" w:customStyle="1" w:styleId="OmniPage12">
    <w:name w:val="OmniPage #12"/>
    <w:basedOn w:val="Normal"/>
    <w:qFormat/>
    <w:rsid w:val="00C150D2"/>
    <w:rPr>
      <w:rFonts w:eastAsia="Times New Roman"/>
      <w:color w:val="000000"/>
      <w:szCs w:val="20"/>
    </w:rPr>
  </w:style>
  <w:style w:type="paragraph" w:customStyle="1" w:styleId="OmniPage13">
    <w:name w:val="OmniPage #13"/>
    <w:basedOn w:val="Normal"/>
    <w:qFormat/>
    <w:rsid w:val="00C150D2"/>
    <w:rPr>
      <w:rFonts w:eastAsia="Times New Roman"/>
      <w:color w:val="000000"/>
      <w:szCs w:val="20"/>
    </w:rPr>
  </w:style>
  <w:style w:type="paragraph" w:customStyle="1" w:styleId="OmniPage14">
    <w:name w:val="OmniPage #14"/>
    <w:basedOn w:val="Normal"/>
    <w:qFormat/>
    <w:rsid w:val="00C150D2"/>
    <w:rPr>
      <w:rFonts w:eastAsia="Times New Roman"/>
      <w:color w:val="000000"/>
      <w:szCs w:val="20"/>
    </w:rPr>
  </w:style>
  <w:style w:type="paragraph" w:customStyle="1" w:styleId="OmniPage15">
    <w:name w:val="OmniPage #15"/>
    <w:basedOn w:val="Normal"/>
    <w:qFormat/>
    <w:rsid w:val="00C150D2"/>
    <w:rPr>
      <w:rFonts w:eastAsia="Times New Roman"/>
      <w:color w:val="000000"/>
      <w:szCs w:val="20"/>
    </w:rPr>
  </w:style>
  <w:style w:type="paragraph" w:customStyle="1" w:styleId="OmniPage17">
    <w:name w:val="OmniPage #17"/>
    <w:basedOn w:val="Normal"/>
    <w:qFormat/>
    <w:rsid w:val="00C150D2"/>
    <w:rPr>
      <w:rFonts w:eastAsia="Times New Roman"/>
      <w:color w:val="000000"/>
      <w:szCs w:val="20"/>
    </w:rPr>
  </w:style>
  <w:style w:type="paragraph" w:customStyle="1" w:styleId="OmniPage19">
    <w:name w:val="OmniPage #19"/>
    <w:basedOn w:val="Normal"/>
    <w:qFormat/>
    <w:rsid w:val="00C150D2"/>
    <w:rPr>
      <w:rFonts w:eastAsia="Times New Roman"/>
      <w:color w:val="000000"/>
      <w:szCs w:val="20"/>
    </w:rPr>
  </w:style>
  <w:style w:type="paragraph" w:customStyle="1" w:styleId="OmniPage20">
    <w:name w:val="OmniPage #20"/>
    <w:basedOn w:val="Normal"/>
    <w:qFormat/>
    <w:rsid w:val="00C150D2"/>
    <w:rPr>
      <w:rFonts w:eastAsia="Times New Roman"/>
      <w:color w:val="000000"/>
      <w:szCs w:val="20"/>
    </w:rPr>
  </w:style>
  <w:style w:type="paragraph" w:customStyle="1" w:styleId="OmniPage21">
    <w:name w:val="OmniPage #21"/>
    <w:basedOn w:val="Normal"/>
    <w:qFormat/>
    <w:rsid w:val="00C150D2"/>
    <w:rPr>
      <w:rFonts w:eastAsia="Times New Roman"/>
      <w:color w:val="000000"/>
      <w:szCs w:val="20"/>
    </w:rPr>
  </w:style>
  <w:style w:type="paragraph" w:customStyle="1" w:styleId="OmniPage22">
    <w:name w:val="OmniPage #22"/>
    <w:basedOn w:val="Normal"/>
    <w:qFormat/>
    <w:rsid w:val="00C150D2"/>
    <w:rPr>
      <w:rFonts w:eastAsia="Times New Roman"/>
      <w:color w:val="000000"/>
      <w:szCs w:val="20"/>
    </w:rPr>
  </w:style>
  <w:style w:type="paragraph" w:customStyle="1" w:styleId="OmniPage25">
    <w:name w:val="OmniPage #25"/>
    <w:basedOn w:val="Normal"/>
    <w:qFormat/>
    <w:rsid w:val="00C150D2"/>
    <w:rPr>
      <w:rFonts w:eastAsia="Times New Roman"/>
      <w:color w:val="000000"/>
      <w:szCs w:val="20"/>
    </w:rPr>
  </w:style>
  <w:style w:type="paragraph" w:customStyle="1" w:styleId="OmniPage18">
    <w:name w:val="OmniPage #18"/>
    <w:basedOn w:val="Normal"/>
    <w:qFormat/>
    <w:rsid w:val="00C150D2"/>
    <w:rPr>
      <w:rFonts w:eastAsia="Times New Roman"/>
      <w:color w:val="000000"/>
      <w:szCs w:val="20"/>
    </w:rPr>
  </w:style>
  <w:style w:type="paragraph" w:customStyle="1" w:styleId="OmniPage26">
    <w:name w:val="OmniPage #26"/>
    <w:basedOn w:val="Normal"/>
    <w:qFormat/>
    <w:rsid w:val="00C150D2"/>
    <w:rPr>
      <w:rFonts w:eastAsia="Times New Roman"/>
      <w:color w:val="000000"/>
      <w:szCs w:val="20"/>
    </w:rPr>
  </w:style>
  <w:style w:type="character" w:customStyle="1" w:styleId="iagsheaderlarge">
    <w:name w:val="iags_header_large"/>
    <w:rsid w:val="00C150D2"/>
  </w:style>
  <w:style w:type="paragraph" w:customStyle="1" w:styleId="OmniPage9">
    <w:name w:val="OmniPage #9"/>
    <w:basedOn w:val="Normal"/>
    <w:qFormat/>
    <w:rsid w:val="00C150D2"/>
    <w:rPr>
      <w:rFonts w:eastAsia="Times New Roman"/>
      <w:color w:val="000000"/>
      <w:szCs w:val="20"/>
    </w:rPr>
  </w:style>
  <w:style w:type="paragraph" w:customStyle="1" w:styleId="OmniPage5">
    <w:name w:val="OmniPage #5"/>
    <w:basedOn w:val="Normal"/>
    <w:qFormat/>
    <w:rsid w:val="00C150D2"/>
    <w:rPr>
      <w:rFonts w:eastAsia="Times New Roman"/>
      <w:color w:val="000000"/>
      <w:szCs w:val="20"/>
    </w:rPr>
  </w:style>
  <w:style w:type="character" w:customStyle="1" w:styleId="style12char0">
    <w:name w:val="style12char"/>
    <w:rsid w:val="00C150D2"/>
  </w:style>
  <w:style w:type="character" w:customStyle="1" w:styleId="charchar20">
    <w:name w:val="charchar2"/>
    <w:rsid w:val="00C150D2"/>
  </w:style>
  <w:style w:type="character" w:customStyle="1" w:styleId="style11char0">
    <w:name w:val="style11char"/>
    <w:rsid w:val="00C150D2"/>
  </w:style>
  <w:style w:type="paragraph" w:customStyle="1" w:styleId="CitesandCardText">
    <w:name w:val="Cites and Card Text"/>
    <w:basedOn w:val="Normal"/>
    <w:qFormat/>
    <w:rsid w:val="00C150D2"/>
    <w:rPr>
      <w:rFonts w:eastAsia="Times New Roman"/>
    </w:rPr>
  </w:style>
  <w:style w:type="paragraph" w:styleId="List2">
    <w:name w:val="List 2"/>
    <w:basedOn w:val="Default"/>
    <w:next w:val="Default"/>
    <w:rsid w:val="00C150D2"/>
    <w:rPr>
      <w:color w:val="auto"/>
      <w:szCs w:val="22"/>
    </w:rPr>
  </w:style>
  <w:style w:type="character" w:customStyle="1" w:styleId="Heading51">
    <w:name w:val="Heading 51"/>
    <w:aliases w:val="Heading 5 Char Char Char,Heading 511"/>
    <w:rsid w:val="00C150D2"/>
    <w:rPr>
      <w:b/>
      <w:bCs/>
      <w:iCs/>
      <w:szCs w:val="26"/>
      <w:lang w:val="en-US" w:eastAsia="en-US" w:bidi="ar-SA"/>
    </w:rPr>
  </w:style>
  <w:style w:type="paragraph" w:customStyle="1" w:styleId="Style160">
    <w:name w:val="Style 16"/>
    <w:basedOn w:val="Normal"/>
    <w:qFormat/>
    <w:rsid w:val="00C150D2"/>
    <w:pPr>
      <w:autoSpaceDE w:val="0"/>
      <w:autoSpaceDN w:val="0"/>
      <w:adjustRightInd w:val="0"/>
    </w:pPr>
    <w:rPr>
      <w:rFonts w:eastAsia="Times New Roman"/>
      <w:sz w:val="24"/>
    </w:rPr>
  </w:style>
  <w:style w:type="paragraph" w:customStyle="1" w:styleId="smalltext2">
    <w:name w:val="smalltext"/>
    <w:basedOn w:val="Normal"/>
    <w:link w:val="smalltextChar0"/>
    <w:qFormat/>
    <w:rsid w:val="00C150D2"/>
    <w:rPr>
      <w:rFonts w:eastAsia="Times New Roman"/>
    </w:rPr>
  </w:style>
  <w:style w:type="character" w:customStyle="1" w:styleId="smalltextChar0">
    <w:name w:val="smalltext Char"/>
    <w:link w:val="smalltext2"/>
    <w:rsid w:val="00C150D2"/>
    <w:rPr>
      <w:rFonts w:eastAsia="Times New Roman" w:cs="Calibri"/>
    </w:rPr>
  </w:style>
  <w:style w:type="paragraph" w:customStyle="1" w:styleId="StyleJustifiedFirstline1cmAfter6ptLinespacing1">
    <w:name w:val="Style Justified First line:  1 cm After:  6 pt Line spacing:  1...."/>
    <w:basedOn w:val="Default"/>
    <w:next w:val="Default"/>
    <w:qFormat/>
    <w:rsid w:val="00C150D2"/>
    <w:pPr>
      <w:spacing w:after="120"/>
    </w:pPr>
    <w:rPr>
      <w:color w:val="auto"/>
      <w:szCs w:val="22"/>
    </w:rPr>
  </w:style>
  <w:style w:type="paragraph" w:customStyle="1" w:styleId="headingChar">
    <w:name w:val="heading Char"/>
    <w:basedOn w:val="Normal"/>
    <w:qFormat/>
    <w:rsid w:val="00C150D2"/>
    <w:pPr>
      <w:jc w:val="center"/>
    </w:pPr>
    <w:rPr>
      <w:rFonts w:ascii="Arial Black" w:eastAsia="Times New Roman" w:hAnsi="Arial Black"/>
      <w:b/>
      <w:sz w:val="36"/>
      <w:u w:val="single"/>
    </w:rPr>
  </w:style>
  <w:style w:type="character" w:customStyle="1" w:styleId="boldunderlineCharChar0">
    <w:name w:val="boldunderline Char Char"/>
    <w:rsid w:val="00C150D2"/>
    <w:rPr>
      <w:b/>
      <w:sz w:val="22"/>
      <w:szCs w:val="24"/>
      <w:u w:val="single"/>
      <w:lang w:val="en-US" w:eastAsia="en-US" w:bidi="ar-SA"/>
    </w:rPr>
  </w:style>
  <w:style w:type="paragraph" w:customStyle="1" w:styleId="Bullets-squares">
    <w:name w:val="Bullets - squares"/>
    <w:basedOn w:val="Normal"/>
    <w:next w:val="Normal"/>
    <w:qFormat/>
    <w:rsid w:val="00C150D2"/>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150D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150D2"/>
    <w:rPr>
      <w:rFonts w:ascii="Times New Roman" w:eastAsia="Times New Roman" w:hAnsi="Times New Roman" w:cs="Times New Roman"/>
      <w:sz w:val="16"/>
    </w:rPr>
  </w:style>
  <w:style w:type="paragraph" w:customStyle="1" w:styleId="RegularCite">
    <w:name w:val="Regular Cite"/>
    <w:qFormat/>
    <w:rsid w:val="00C150D2"/>
    <w:pPr>
      <w:spacing w:after="0" w:line="240" w:lineRule="auto"/>
    </w:pPr>
    <w:rPr>
      <w:rFonts w:ascii="Times New Roman" w:eastAsia="Times New Roman" w:hAnsi="Times New Roman" w:cs="Times New Roman"/>
      <w:sz w:val="20"/>
    </w:rPr>
  </w:style>
  <w:style w:type="character" w:customStyle="1" w:styleId="eudoraheader">
    <w:name w:val="eudoraheader"/>
    <w:rsid w:val="00C150D2"/>
  </w:style>
  <w:style w:type="character" w:customStyle="1" w:styleId="emailstyle26">
    <w:name w:val="emailstyle26"/>
    <w:rsid w:val="00C150D2"/>
  </w:style>
  <w:style w:type="paragraph" w:customStyle="1" w:styleId="context">
    <w:name w:val="context"/>
    <w:basedOn w:val="Normal"/>
    <w:qFormat/>
    <w:rsid w:val="00C150D2"/>
    <w:pPr>
      <w:spacing w:before="100" w:beforeAutospacing="1" w:after="100" w:afterAutospacing="1"/>
    </w:pPr>
    <w:rPr>
      <w:rFonts w:eastAsia="Times New Roman"/>
      <w:sz w:val="24"/>
    </w:rPr>
  </w:style>
  <w:style w:type="character" w:customStyle="1" w:styleId="articleheadline">
    <w:name w:val="articleheadline"/>
    <w:rsid w:val="00C150D2"/>
  </w:style>
  <w:style w:type="character" w:customStyle="1" w:styleId="sendtofriend">
    <w:name w:val="sendtofriend"/>
    <w:rsid w:val="00C150D2"/>
  </w:style>
  <w:style w:type="character" w:customStyle="1" w:styleId="pagetype">
    <w:name w:val="pagetype"/>
    <w:rsid w:val="00C150D2"/>
  </w:style>
  <w:style w:type="character" w:customStyle="1" w:styleId="byl">
    <w:name w:val="byl"/>
    <w:rsid w:val="00C150D2"/>
  </w:style>
  <w:style w:type="paragraph" w:customStyle="1" w:styleId="Size6">
    <w:name w:val="Size 6"/>
    <w:link w:val="Size6Char"/>
    <w:qFormat/>
    <w:rsid w:val="00C150D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150D2"/>
    <w:rPr>
      <w:rFonts w:ascii="Times New Roman" w:eastAsia="Times New Roman" w:hAnsi="Times New Roman" w:cs="Times New Roman"/>
      <w:sz w:val="16"/>
    </w:rPr>
  </w:style>
  <w:style w:type="character" w:customStyle="1" w:styleId="underliningchar3">
    <w:name w:val="underliningchar"/>
    <w:rsid w:val="00C150D2"/>
  </w:style>
  <w:style w:type="paragraph" w:customStyle="1" w:styleId="TxBrp11">
    <w:name w:val="TxBr_p11"/>
    <w:basedOn w:val="Normal"/>
    <w:qFormat/>
    <w:rsid w:val="00C150D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150D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150D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150D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150D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150D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150D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150D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150D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150D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150D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150D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150D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150D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150D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150D2"/>
    <w:rPr>
      <w:vanish w:val="0"/>
      <w:webHidden w:val="0"/>
      <w:color w:val="999999"/>
      <w:sz w:val="12"/>
      <w:szCs w:val="12"/>
      <w:specVanish/>
    </w:rPr>
  </w:style>
  <w:style w:type="character" w:customStyle="1" w:styleId="CardsFont8ptChar">
    <w:name w:val="Cards + Font: 8 pt Char"/>
    <w:rsid w:val="00C150D2"/>
    <w:rPr>
      <w:sz w:val="16"/>
    </w:rPr>
  </w:style>
  <w:style w:type="character" w:customStyle="1" w:styleId="TagLineCharChar">
    <w:name w:val="Tag Line Char Char"/>
    <w:rsid w:val="00C150D2"/>
    <w:rPr>
      <w:rFonts w:cs="Arial"/>
      <w:b/>
      <w:bCs/>
      <w:iCs/>
      <w:sz w:val="24"/>
      <w:szCs w:val="28"/>
      <w:lang w:val="en-US" w:eastAsia="en-US" w:bidi="ar-SA"/>
    </w:rPr>
  </w:style>
  <w:style w:type="character" w:customStyle="1" w:styleId="articlecommentcount">
    <w:name w:val="article_comment_count"/>
    <w:rsid w:val="00C150D2"/>
  </w:style>
  <w:style w:type="character" w:customStyle="1" w:styleId="articlerecommendcount">
    <w:name w:val="article_recommend_count"/>
    <w:rsid w:val="00C150D2"/>
  </w:style>
  <w:style w:type="character" w:customStyle="1" w:styleId="normaltext1">
    <w:name w:val="normal_text"/>
    <w:rsid w:val="00C150D2"/>
  </w:style>
  <w:style w:type="paragraph" w:customStyle="1" w:styleId="storytimestamp">
    <w:name w:val="storytimestamp"/>
    <w:basedOn w:val="Normal"/>
    <w:qFormat/>
    <w:rsid w:val="00C150D2"/>
    <w:pPr>
      <w:spacing w:before="100" w:beforeAutospacing="1" w:after="100" w:afterAutospacing="1"/>
    </w:pPr>
    <w:rPr>
      <w:rFonts w:eastAsia="Times New Roman"/>
      <w:sz w:val="24"/>
    </w:rPr>
  </w:style>
  <w:style w:type="character" w:customStyle="1" w:styleId="story-byline">
    <w:name w:val="story-byline"/>
    <w:rsid w:val="00C150D2"/>
  </w:style>
  <w:style w:type="character" w:customStyle="1" w:styleId="story-titleline">
    <w:name w:val="story-titleline"/>
    <w:rsid w:val="00C150D2"/>
  </w:style>
  <w:style w:type="paragraph" w:styleId="ListBullet2">
    <w:name w:val="List Bullet 2"/>
    <w:basedOn w:val="Normal"/>
    <w:rsid w:val="00C150D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150D2"/>
    <w:rPr>
      <w:rFonts w:eastAsia="Times New Roman"/>
      <w:color w:val="000000"/>
      <w:sz w:val="10"/>
    </w:rPr>
  </w:style>
  <w:style w:type="character" w:customStyle="1" w:styleId="marron">
    <w:name w:val="marron"/>
    <w:rsid w:val="00C150D2"/>
  </w:style>
  <w:style w:type="character" w:customStyle="1" w:styleId="UnderlineCardChar1">
    <w:name w:val="Underline Card Char"/>
    <w:rsid w:val="00C150D2"/>
    <w:rPr>
      <w:sz w:val="22"/>
      <w:szCs w:val="24"/>
      <w:u w:val="single"/>
      <w:lang w:val="en-US" w:eastAsia="en-US" w:bidi="ar-SA"/>
    </w:rPr>
  </w:style>
  <w:style w:type="character" w:customStyle="1" w:styleId="SourcesCharChar1">
    <w:name w:val="Sources Char Char1"/>
    <w:rsid w:val="00C150D2"/>
    <w:rPr>
      <w:rFonts w:cs="Arial"/>
      <w:b/>
      <w:bCs/>
      <w:iCs/>
      <w:sz w:val="24"/>
      <w:szCs w:val="28"/>
      <w:lang w:val="en-US" w:eastAsia="en-US" w:bidi="ar-SA"/>
    </w:rPr>
  </w:style>
  <w:style w:type="paragraph" w:customStyle="1" w:styleId="OmniPage3">
    <w:name w:val="OmniPage #3"/>
    <w:basedOn w:val="Normal"/>
    <w:qFormat/>
    <w:rsid w:val="00C150D2"/>
    <w:rPr>
      <w:rFonts w:eastAsia="Times New Roman"/>
      <w:color w:val="000000"/>
      <w:szCs w:val="20"/>
    </w:rPr>
  </w:style>
  <w:style w:type="paragraph" w:customStyle="1" w:styleId="OmniPage16">
    <w:name w:val="OmniPage #16"/>
    <w:basedOn w:val="Normal"/>
    <w:qFormat/>
    <w:rsid w:val="00C150D2"/>
    <w:rPr>
      <w:rFonts w:eastAsia="Times New Roman"/>
      <w:color w:val="000000"/>
      <w:szCs w:val="20"/>
    </w:rPr>
  </w:style>
  <w:style w:type="paragraph" w:customStyle="1" w:styleId="OmniPage23">
    <w:name w:val="OmniPage #23"/>
    <w:basedOn w:val="Normal"/>
    <w:qFormat/>
    <w:rsid w:val="00C150D2"/>
    <w:rPr>
      <w:rFonts w:eastAsia="Times New Roman"/>
      <w:color w:val="000000"/>
      <w:szCs w:val="20"/>
    </w:rPr>
  </w:style>
  <w:style w:type="paragraph" w:customStyle="1" w:styleId="OmniPage24">
    <w:name w:val="OmniPage #24"/>
    <w:basedOn w:val="Normal"/>
    <w:qFormat/>
    <w:rsid w:val="00C150D2"/>
    <w:rPr>
      <w:rFonts w:eastAsia="Times New Roman"/>
      <w:color w:val="000000"/>
      <w:szCs w:val="20"/>
    </w:rPr>
  </w:style>
  <w:style w:type="paragraph" w:customStyle="1" w:styleId="OmniPage27">
    <w:name w:val="OmniPage #27"/>
    <w:basedOn w:val="Normal"/>
    <w:qFormat/>
    <w:rsid w:val="00C150D2"/>
    <w:rPr>
      <w:rFonts w:eastAsia="Times New Roman"/>
      <w:color w:val="000000"/>
      <w:szCs w:val="20"/>
    </w:rPr>
  </w:style>
  <w:style w:type="paragraph" w:customStyle="1" w:styleId="OmniPage28">
    <w:name w:val="OmniPage #28"/>
    <w:basedOn w:val="Normal"/>
    <w:qFormat/>
    <w:rsid w:val="00C150D2"/>
    <w:rPr>
      <w:rFonts w:eastAsia="Times New Roman"/>
      <w:color w:val="000000"/>
      <w:szCs w:val="20"/>
    </w:rPr>
  </w:style>
  <w:style w:type="paragraph" w:customStyle="1" w:styleId="OmniPage29">
    <w:name w:val="OmniPage #29"/>
    <w:basedOn w:val="Normal"/>
    <w:qFormat/>
    <w:rsid w:val="00C150D2"/>
    <w:rPr>
      <w:rFonts w:eastAsia="Times New Roman"/>
      <w:color w:val="000000"/>
      <w:szCs w:val="20"/>
    </w:rPr>
  </w:style>
  <w:style w:type="paragraph" w:customStyle="1" w:styleId="OmniPage30">
    <w:name w:val="OmniPage #30"/>
    <w:basedOn w:val="Normal"/>
    <w:qFormat/>
    <w:rsid w:val="00C150D2"/>
    <w:rPr>
      <w:rFonts w:eastAsia="Times New Roman"/>
      <w:color w:val="000000"/>
      <w:szCs w:val="20"/>
    </w:rPr>
  </w:style>
  <w:style w:type="paragraph" w:customStyle="1" w:styleId="OmniPage31">
    <w:name w:val="OmniPage #31"/>
    <w:basedOn w:val="Normal"/>
    <w:qFormat/>
    <w:rsid w:val="00C150D2"/>
    <w:rPr>
      <w:rFonts w:eastAsia="Times New Roman"/>
      <w:color w:val="000000"/>
      <w:szCs w:val="20"/>
    </w:rPr>
  </w:style>
  <w:style w:type="paragraph" w:customStyle="1" w:styleId="OmniPage32">
    <w:name w:val="OmniPage #32"/>
    <w:basedOn w:val="Normal"/>
    <w:qFormat/>
    <w:rsid w:val="00C150D2"/>
    <w:rPr>
      <w:rFonts w:eastAsia="Times New Roman"/>
      <w:color w:val="000000"/>
      <w:szCs w:val="20"/>
    </w:rPr>
  </w:style>
  <w:style w:type="paragraph" w:customStyle="1" w:styleId="OmniPage33">
    <w:name w:val="OmniPage #33"/>
    <w:basedOn w:val="Normal"/>
    <w:qFormat/>
    <w:rsid w:val="00C150D2"/>
    <w:rPr>
      <w:rFonts w:eastAsia="Times New Roman"/>
      <w:color w:val="000000"/>
      <w:szCs w:val="20"/>
    </w:rPr>
  </w:style>
  <w:style w:type="paragraph" w:customStyle="1" w:styleId="OmniPage34">
    <w:name w:val="OmniPage #34"/>
    <w:basedOn w:val="Normal"/>
    <w:qFormat/>
    <w:rsid w:val="00C150D2"/>
    <w:rPr>
      <w:rFonts w:eastAsia="Times New Roman"/>
      <w:color w:val="000000"/>
      <w:szCs w:val="20"/>
    </w:rPr>
  </w:style>
  <w:style w:type="paragraph" w:customStyle="1" w:styleId="OmniPage35">
    <w:name w:val="OmniPage #35"/>
    <w:basedOn w:val="Normal"/>
    <w:qFormat/>
    <w:rsid w:val="00C150D2"/>
    <w:rPr>
      <w:rFonts w:eastAsia="Times New Roman"/>
      <w:color w:val="000000"/>
      <w:szCs w:val="20"/>
    </w:rPr>
  </w:style>
  <w:style w:type="paragraph" w:customStyle="1" w:styleId="OmniPage36">
    <w:name w:val="OmniPage #36"/>
    <w:basedOn w:val="Normal"/>
    <w:qFormat/>
    <w:rsid w:val="00C150D2"/>
    <w:rPr>
      <w:rFonts w:eastAsia="Times New Roman"/>
      <w:color w:val="000000"/>
      <w:szCs w:val="20"/>
    </w:rPr>
  </w:style>
  <w:style w:type="paragraph" w:customStyle="1" w:styleId="OmniPage37">
    <w:name w:val="OmniPage #37"/>
    <w:basedOn w:val="Normal"/>
    <w:qFormat/>
    <w:rsid w:val="00C150D2"/>
    <w:rPr>
      <w:rFonts w:eastAsia="Times New Roman"/>
      <w:color w:val="000000"/>
      <w:szCs w:val="20"/>
    </w:rPr>
  </w:style>
  <w:style w:type="paragraph" w:customStyle="1" w:styleId="OmniPage38">
    <w:name w:val="OmniPage #38"/>
    <w:basedOn w:val="Normal"/>
    <w:qFormat/>
    <w:rsid w:val="00C150D2"/>
    <w:rPr>
      <w:rFonts w:eastAsia="Times New Roman"/>
      <w:color w:val="000000"/>
      <w:szCs w:val="20"/>
    </w:rPr>
  </w:style>
  <w:style w:type="paragraph" w:customStyle="1" w:styleId="OmniPage39">
    <w:name w:val="OmniPage #39"/>
    <w:basedOn w:val="Normal"/>
    <w:qFormat/>
    <w:rsid w:val="00C150D2"/>
    <w:rPr>
      <w:rFonts w:eastAsia="Times New Roman"/>
      <w:color w:val="000000"/>
      <w:szCs w:val="20"/>
    </w:rPr>
  </w:style>
  <w:style w:type="paragraph" w:customStyle="1" w:styleId="OmniPage40">
    <w:name w:val="OmniPage #40"/>
    <w:basedOn w:val="Normal"/>
    <w:qFormat/>
    <w:rsid w:val="00C150D2"/>
    <w:rPr>
      <w:rFonts w:eastAsia="Times New Roman"/>
      <w:color w:val="000000"/>
      <w:szCs w:val="20"/>
    </w:rPr>
  </w:style>
  <w:style w:type="paragraph" w:customStyle="1" w:styleId="OmniPage41">
    <w:name w:val="OmniPage #41"/>
    <w:basedOn w:val="Normal"/>
    <w:qFormat/>
    <w:rsid w:val="00C150D2"/>
    <w:rPr>
      <w:rFonts w:eastAsia="Times New Roman"/>
      <w:color w:val="000000"/>
      <w:szCs w:val="20"/>
    </w:rPr>
  </w:style>
  <w:style w:type="paragraph" w:customStyle="1" w:styleId="OmniPage42">
    <w:name w:val="OmniPage #42"/>
    <w:basedOn w:val="Normal"/>
    <w:qFormat/>
    <w:rsid w:val="00C150D2"/>
    <w:rPr>
      <w:rFonts w:eastAsia="Times New Roman"/>
      <w:color w:val="000000"/>
      <w:szCs w:val="20"/>
    </w:rPr>
  </w:style>
  <w:style w:type="paragraph" w:customStyle="1" w:styleId="OmniPage43">
    <w:name w:val="OmniPage #43"/>
    <w:basedOn w:val="Normal"/>
    <w:qFormat/>
    <w:rsid w:val="00C150D2"/>
    <w:rPr>
      <w:rFonts w:eastAsia="Times New Roman"/>
      <w:color w:val="000000"/>
      <w:szCs w:val="20"/>
    </w:rPr>
  </w:style>
  <w:style w:type="paragraph" w:customStyle="1" w:styleId="OmniPage44">
    <w:name w:val="OmniPage #44"/>
    <w:basedOn w:val="Normal"/>
    <w:qFormat/>
    <w:rsid w:val="00C150D2"/>
    <w:rPr>
      <w:rFonts w:eastAsia="Times New Roman"/>
      <w:color w:val="000000"/>
      <w:szCs w:val="20"/>
    </w:rPr>
  </w:style>
  <w:style w:type="paragraph" w:customStyle="1" w:styleId="OmniPage45">
    <w:name w:val="OmniPage #45"/>
    <w:basedOn w:val="Normal"/>
    <w:qFormat/>
    <w:rsid w:val="00C150D2"/>
    <w:rPr>
      <w:rFonts w:eastAsia="Times New Roman"/>
      <w:color w:val="000000"/>
      <w:szCs w:val="20"/>
    </w:rPr>
  </w:style>
  <w:style w:type="paragraph" w:customStyle="1" w:styleId="OmniPage46">
    <w:name w:val="OmniPage #46"/>
    <w:basedOn w:val="Normal"/>
    <w:qFormat/>
    <w:rsid w:val="00C150D2"/>
    <w:rPr>
      <w:rFonts w:eastAsia="Times New Roman"/>
      <w:color w:val="000000"/>
      <w:szCs w:val="20"/>
    </w:rPr>
  </w:style>
  <w:style w:type="paragraph" w:customStyle="1" w:styleId="OmniPage47">
    <w:name w:val="OmniPage #47"/>
    <w:basedOn w:val="Normal"/>
    <w:qFormat/>
    <w:rsid w:val="00C150D2"/>
    <w:rPr>
      <w:rFonts w:eastAsia="Times New Roman"/>
      <w:color w:val="000000"/>
      <w:szCs w:val="20"/>
    </w:rPr>
  </w:style>
  <w:style w:type="paragraph" w:customStyle="1" w:styleId="OmniPage48">
    <w:name w:val="OmniPage #48"/>
    <w:basedOn w:val="Normal"/>
    <w:qFormat/>
    <w:rsid w:val="00C150D2"/>
    <w:rPr>
      <w:rFonts w:eastAsia="Times New Roman"/>
      <w:color w:val="000000"/>
      <w:szCs w:val="20"/>
    </w:rPr>
  </w:style>
  <w:style w:type="paragraph" w:customStyle="1" w:styleId="OmniPage49">
    <w:name w:val="OmniPage #49"/>
    <w:basedOn w:val="Normal"/>
    <w:qFormat/>
    <w:rsid w:val="00C150D2"/>
    <w:rPr>
      <w:rFonts w:eastAsia="Times New Roman"/>
      <w:color w:val="000000"/>
      <w:szCs w:val="20"/>
    </w:rPr>
  </w:style>
  <w:style w:type="paragraph" w:customStyle="1" w:styleId="OmniPage50">
    <w:name w:val="OmniPage #50"/>
    <w:basedOn w:val="Normal"/>
    <w:qFormat/>
    <w:rsid w:val="00C150D2"/>
    <w:rPr>
      <w:rFonts w:eastAsia="Times New Roman"/>
      <w:color w:val="000000"/>
      <w:szCs w:val="20"/>
    </w:rPr>
  </w:style>
  <w:style w:type="paragraph" w:customStyle="1" w:styleId="OmniPage51">
    <w:name w:val="OmniPage #51"/>
    <w:basedOn w:val="Normal"/>
    <w:qFormat/>
    <w:rsid w:val="00C150D2"/>
    <w:rPr>
      <w:rFonts w:eastAsia="Times New Roman"/>
      <w:color w:val="000000"/>
      <w:szCs w:val="20"/>
    </w:rPr>
  </w:style>
  <w:style w:type="paragraph" w:customStyle="1" w:styleId="OmniPage52">
    <w:name w:val="OmniPage #52"/>
    <w:basedOn w:val="Normal"/>
    <w:qFormat/>
    <w:rsid w:val="00C150D2"/>
    <w:rPr>
      <w:rFonts w:eastAsia="Times New Roman"/>
      <w:color w:val="000000"/>
      <w:szCs w:val="20"/>
    </w:rPr>
  </w:style>
  <w:style w:type="paragraph" w:customStyle="1" w:styleId="OmniPage53">
    <w:name w:val="OmniPage #53"/>
    <w:basedOn w:val="Normal"/>
    <w:qFormat/>
    <w:rsid w:val="00C150D2"/>
    <w:rPr>
      <w:rFonts w:eastAsia="Times New Roman"/>
      <w:color w:val="000000"/>
      <w:szCs w:val="20"/>
    </w:rPr>
  </w:style>
  <w:style w:type="paragraph" w:customStyle="1" w:styleId="OmniPage54">
    <w:name w:val="OmniPage #54"/>
    <w:basedOn w:val="Normal"/>
    <w:qFormat/>
    <w:rsid w:val="00C150D2"/>
    <w:rPr>
      <w:rFonts w:eastAsia="Times New Roman"/>
      <w:color w:val="000000"/>
      <w:szCs w:val="20"/>
    </w:rPr>
  </w:style>
  <w:style w:type="paragraph" w:customStyle="1" w:styleId="OmniPage55">
    <w:name w:val="OmniPage #55"/>
    <w:basedOn w:val="Normal"/>
    <w:qFormat/>
    <w:rsid w:val="00C150D2"/>
    <w:rPr>
      <w:rFonts w:eastAsia="Times New Roman"/>
      <w:color w:val="000000"/>
      <w:szCs w:val="20"/>
    </w:rPr>
  </w:style>
  <w:style w:type="paragraph" w:customStyle="1" w:styleId="OmniPage56">
    <w:name w:val="OmniPage #56"/>
    <w:basedOn w:val="Normal"/>
    <w:qFormat/>
    <w:rsid w:val="00C150D2"/>
    <w:rPr>
      <w:rFonts w:eastAsia="Times New Roman"/>
      <w:color w:val="000000"/>
      <w:szCs w:val="20"/>
    </w:rPr>
  </w:style>
  <w:style w:type="paragraph" w:customStyle="1" w:styleId="OmniPage57">
    <w:name w:val="OmniPage #57"/>
    <w:basedOn w:val="Normal"/>
    <w:qFormat/>
    <w:rsid w:val="00C150D2"/>
    <w:rPr>
      <w:rFonts w:eastAsia="Times New Roman"/>
      <w:color w:val="000000"/>
      <w:szCs w:val="20"/>
    </w:rPr>
  </w:style>
  <w:style w:type="paragraph" w:customStyle="1" w:styleId="OmniPage58">
    <w:name w:val="OmniPage #58"/>
    <w:basedOn w:val="Normal"/>
    <w:qFormat/>
    <w:rsid w:val="00C150D2"/>
    <w:rPr>
      <w:rFonts w:eastAsia="Times New Roman"/>
      <w:color w:val="000000"/>
      <w:szCs w:val="20"/>
    </w:rPr>
  </w:style>
  <w:style w:type="paragraph" w:customStyle="1" w:styleId="OmniPage59">
    <w:name w:val="OmniPage #59"/>
    <w:basedOn w:val="Normal"/>
    <w:qFormat/>
    <w:rsid w:val="00C150D2"/>
    <w:rPr>
      <w:rFonts w:eastAsia="Times New Roman"/>
      <w:color w:val="000000"/>
      <w:szCs w:val="20"/>
    </w:rPr>
  </w:style>
  <w:style w:type="paragraph" w:customStyle="1" w:styleId="OmniPage60">
    <w:name w:val="OmniPage #60"/>
    <w:basedOn w:val="Normal"/>
    <w:qFormat/>
    <w:rsid w:val="00C150D2"/>
    <w:rPr>
      <w:rFonts w:eastAsia="Times New Roman"/>
      <w:color w:val="000000"/>
      <w:szCs w:val="20"/>
    </w:rPr>
  </w:style>
  <w:style w:type="paragraph" w:customStyle="1" w:styleId="OmniPage61">
    <w:name w:val="OmniPage #61"/>
    <w:basedOn w:val="Normal"/>
    <w:qFormat/>
    <w:rsid w:val="00C150D2"/>
    <w:rPr>
      <w:rFonts w:eastAsia="Times New Roman"/>
      <w:color w:val="000000"/>
      <w:szCs w:val="20"/>
    </w:rPr>
  </w:style>
  <w:style w:type="paragraph" w:customStyle="1" w:styleId="OmniPage62">
    <w:name w:val="OmniPage #62"/>
    <w:basedOn w:val="Normal"/>
    <w:qFormat/>
    <w:rsid w:val="00C150D2"/>
    <w:rPr>
      <w:rFonts w:eastAsia="Times New Roman"/>
      <w:color w:val="000000"/>
      <w:szCs w:val="20"/>
    </w:rPr>
  </w:style>
  <w:style w:type="paragraph" w:customStyle="1" w:styleId="OmniPage63">
    <w:name w:val="OmniPage #63"/>
    <w:basedOn w:val="Normal"/>
    <w:qFormat/>
    <w:rsid w:val="00C150D2"/>
    <w:rPr>
      <w:rFonts w:eastAsia="Times New Roman"/>
      <w:color w:val="000000"/>
      <w:szCs w:val="20"/>
    </w:rPr>
  </w:style>
  <w:style w:type="paragraph" w:customStyle="1" w:styleId="OmniPage64">
    <w:name w:val="OmniPage #64"/>
    <w:basedOn w:val="Normal"/>
    <w:qFormat/>
    <w:rsid w:val="00C150D2"/>
    <w:rPr>
      <w:rFonts w:eastAsia="Times New Roman"/>
      <w:color w:val="000000"/>
      <w:szCs w:val="20"/>
    </w:rPr>
  </w:style>
  <w:style w:type="paragraph" w:customStyle="1" w:styleId="OmniPage65">
    <w:name w:val="OmniPage #65"/>
    <w:basedOn w:val="Normal"/>
    <w:qFormat/>
    <w:rsid w:val="00C150D2"/>
    <w:rPr>
      <w:rFonts w:eastAsia="Times New Roman"/>
      <w:color w:val="000000"/>
      <w:szCs w:val="20"/>
    </w:rPr>
  </w:style>
  <w:style w:type="paragraph" w:customStyle="1" w:styleId="OmniPage66">
    <w:name w:val="OmniPage #66"/>
    <w:basedOn w:val="Normal"/>
    <w:qFormat/>
    <w:rsid w:val="00C150D2"/>
    <w:rPr>
      <w:rFonts w:eastAsia="Times New Roman"/>
      <w:color w:val="000000"/>
      <w:szCs w:val="20"/>
    </w:rPr>
  </w:style>
  <w:style w:type="paragraph" w:customStyle="1" w:styleId="OmniPage67">
    <w:name w:val="OmniPage #67"/>
    <w:basedOn w:val="Normal"/>
    <w:qFormat/>
    <w:rsid w:val="00C150D2"/>
    <w:rPr>
      <w:rFonts w:eastAsia="Times New Roman"/>
      <w:color w:val="000000"/>
      <w:szCs w:val="20"/>
    </w:rPr>
  </w:style>
  <w:style w:type="paragraph" w:customStyle="1" w:styleId="OmniPage68">
    <w:name w:val="OmniPage #68"/>
    <w:basedOn w:val="Normal"/>
    <w:qFormat/>
    <w:rsid w:val="00C150D2"/>
    <w:rPr>
      <w:rFonts w:eastAsia="Times New Roman"/>
      <w:color w:val="000000"/>
      <w:szCs w:val="20"/>
    </w:rPr>
  </w:style>
  <w:style w:type="paragraph" w:customStyle="1" w:styleId="OmniPage69">
    <w:name w:val="OmniPage #69"/>
    <w:basedOn w:val="Normal"/>
    <w:qFormat/>
    <w:rsid w:val="00C150D2"/>
    <w:rPr>
      <w:rFonts w:eastAsia="Times New Roman"/>
      <w:color w:val="000000"/>
      <w:szCs w:val="20"/>
    </w:rPr>
  </w:style>
  <w:style w:type="paragraph" w:customStyle="1" w:styleId="OmniPage70">
    <w:name w:val="OmniPage #70"/>
    <w:basedOn w:val="Normal"/>
    <w:qFormat/>
    <w:rsid w:val="00C150D2"/>
    <w:rPr>
      <w:rFonts w:eastAsia="Times New Roman"/>
      <w:color w:val="000000"/>
      <w:szCs w:val="20"/>
    </w:rPr>
  </w:style>
  <w:style w:type="paragraph" w:customStyle="1" w:styleId="OmniPage71">
    <w:name w:val="OmniPage #71"/>
    <w:basedOn w:val="Normal"/>
    <w:qFormat/>
    <w:rsid w:val="00C150D2"/>
    <w:rPr>
      <w:rFonts w:eastAsia="Times New Roman"/>
      <w:color w:val="000000"/>
      <w:szCs w:val="20"/>
    </w:rPr>
  </w:style>
  <w:style w:type="table" w:customStyle="1" w:styleId="MediumGrid22">
    <w:name w:val="Medium Grid 22"/>
    <w:basedOn w:val="TableNormal"/>
    <w:uiPriority w:val="68"/>
    <w:rsid w:val="00C150D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150D2"/>
    <w:rPr>
      <w:rFonts w:ascii="Times New Roman" w:eastAsia="Times New Roman" w:hAnsi="Times New Roman" w:cs="Calibri"/>
      <w:sz w:val="16"/>
      <w:szCs w:val="20"/>
    </w:rPr>
  </w:style>
  <w:style w:type="character" w:customStyle="1" w:styleId="createby">
    <w:name w:val="createby"/>
    <w:rsid w:val="00C150D2"/>
  </w:style>
  <w:style w:type="character" w:customStyle="1" w:styleId="quote-right">
    <w:name w:val="quote-right"/>
    <w:rsid w:val="00C150D2"/>
  </w:style>
  <w:style w:type="character" w:customStyle="1" w:styleId="smallcase">
    <w:name w:val="smallcase"/>
    <w:rsid w:val="00C150D2"/>
  </w:style>
  <w:style w:type="character" w:customStyle="1" w:styleId="ft0">
    <w:name w:val="ft0"/>
    <w:rsid w:val="00C150D2"/>
  </w:style>
  <w:style w:type="character" w:customStyle="1" w:styleId="ft2">
    <w:name w:val="ft2"/>
    <w:rsid w:val="00C150D2"/>
  </w:style>
  <w:style w:type="character" w:customStyle="1" w:styleId="ft3">
    <w:name w:val="ft3"/>
    <w:rsid w:val="00C150D2"/>
  </w:style>
  <w:style w:type="character" w:customStyle="1" w:styleId="StyleTimesNewRoman12ptBold1">
    <w:name w:val="Style Times New Roman 12 pt Bold1"/>
    <w:rsid w:val="00C150D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150D2"/>
    <w:rPr>
      <w:rFonts w:eastAsia="MS Mincho"/>
      <w:szCs w:val="24"/>
      <w:u w:val="single"/>
      <w:lang w:val="en-US" w:eastAsia="ja-JP" w:bidi="ar-SA"/>
    </w:rPr>
  </w:style>
  <w:style w:type="character" w:customStyle="1" w:styleId="CircledChar2">
    <w:name w:val="Circled Char2"/>
    <w:rsid w:val="00C150D2"/>
    <w:rPr>
      <w:rFonts w:eastAsia="MS Mincho"/>
      <w:b/>
      <w:szCs w:val="24"/>
      <w:u w:val="single"/>
      <w:lang w:val="en-US" w:eastAsia="ja-JP" w:bidi="ar-SA"/>
    </w:rPr>
  </w:style>
  <w:style w:type="character" w:customStyle="1" w:styleId="SmallTextChar2">
    <w:name w:val="Small Text Char2"/>
    <w:rsid w:val="00C150D2"/>
    <w:rPr>
      <w:rFonts w:eastAsia="MS Mincho"/>
      <w:sz w:val="15"/>
      <w:szCs w:val="24"/>
      <w:lang w:val="en-US" w:eastAsia="ja-JP" w:bidi="ar-SA"/>
    </w:rPr>
  </w:style>
  <w:style w:type="character" w:customStyle="1" w:styleId="BoldandUnderlineCharCharCharCharChar1">
    <w:name w:val="Bold and Underline Char Char Char Char Char1"/>
    <w:rsid w:val="00C150D2"/>
    <w:rPr>
      <w:b/>
      <w:szCs w:val="24"/>
      <w:u w:val="single"/>
      <w:lang w:val="en-US" w:eastAsia="en-US" w:bidi="ar-SA"/>
    </w:rPr>
  </w:style>
  <w:style w:type="character" w:customStyle="1" w:styleId="SmallCardChar">
    <w:name w:val="Small Card Char"/>
    <w:rsid w:val="00C150D2"/>
    <w:rPr>
      <w:rFonts w:ascii="Palatino Linotype" w:eastAsia="Times New Roman" w:hAnsi="Palatino Linotype"/>
      <w:sz w:val="12"/>
      <w:szCs w:val="24"/>
    </w:rPr>
  </w:style>
  <w:style w:type="character" w:customStyle="1" w:styleId="StyleBoldUnderline10ptBold">
    <w:name w:val="Style Bold Underline + 10 pt Bold"/>
    <w:rsid w:val="00C150D2"/>
    <w:rPr>
      <w:b/>
      <w:bCs/>
      <w:sz w:val="20"/>
      <w:u w:val="thick"/>
    </w:rPr>
  </w:style>
  <w:style w:type="character" w:customStyle="1" w:styleId="PageHeaderChar">
    <w:name w:val="Page Header Char"/>
    <w:link w:val="PageHeader"/>
    <w:rsid w:val="00C150D2"/>
    <w:rPr>
      <w:rFonts w:eastAsia="Times New Roman" w:cs="Calibri"/>
      <w:b/>
      <w:szCs w:val="18"/>
    </w:rPr>
  </w:style>
  <w:style w:type="paragraph" w:customStyle="1" w:styleId="NormalNoUnderline">
    <w:name w:val="Normal + No Underline"/>
    <w:basedOn w:val="Normal"/>
    <w:link w:val="NormalNoUnderlineChar"/>
    <w:qFormat/>
    <w:rsid w:val="00C150D2"/>
    <w:pPr>
      <w:ind w:left="720"/>
    </w:pPr>
    <w:rPr>
      <w:rFonts w:eastAsia="Times New Roman"/>
      <w:sz w:val="12"/>
    </w:rPr>
  </w:style>
  <w:style w:type="character" w:customStyle="1" w:styleId="NormalNoUnderlineChar">
    <w:name w:val="Normal + No Underline Char"/>
    <w:link w:val="NormalNoUnderline"/>
    <w:rsid w:val="00C150D2"/>
    <w:rPr>
      <w:rFonts w:eastAsia="Times New Roman" w:cs="Calibri"/>
      <w:sz w:val="12"/>
    </w:rPr>
  </w:style>
  <w:style w:type="paragraph" w:customStyle="1" w:styleId="TagCite2">
    <w:name w:val="Tag Cite"/>
    <w:basedOn w:val="PageHeader"/>
    <w:link w:val="TagCiteChar3"/>
    <w:qFormat/>
    <w:rsid w:val="00C150D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150D2"/>
    <w:rPr>
      <w:rFonts w:ascii="Arial Narrow" w:eastAsia="SimSun" w:hAnsi="Arial Narrow" w:cs="Calibri"/>
      <w:b/>
      <w:sz w:val="24"/>
      <w:lang w:eastAsia="zh-CN"/>
    </w:rPr>
  </w:style>
  <w:style w:type="character" w:customStyle="1" w:styleId="smalllink">
    <w:name w:val="smalllink"/>
    <w:rsid w:val="00C150D2"/>
  </w:style>
  <w:style w:type="character" w:customStyle="1" w:styleId="bighead1">
    <w:name w:val="bighead1"/>
    <w:rsid w:val="00C150D2"/>
    <w:rPr>
      <w:rFonts w:ascii="Verdana" w:hAnsi="Verdana" w:hint="default"/>
      <w:b/>
      <w:bCs/>
      <w:sz w:val="27"/>
      <w:szCs w:val="27"/>
    </w:rPr>
  </w:style>
  <w:style w:type="character" w:customStyle="1" w:styleId="Underline-WFU">
    <w:name w:val="Underline-WFU"/>
    <w:uiPriority w:val="1"/>
    <w:qFormat/>
    <w:rsid w:val="00C150D2"/>
    <w:rPr>
      <w:rFonts w:ascii="Cambria" w:hAnsi="Cambria"/>
      <w:sz w:val="21"/>
      <w:u w:val="single"/>
    </w:rPr>
  </w:style>
  <w:style w:type="paragraph" w:customStyle="1" w:styleId="Tiny-WFU">
    <w:name w:val="Tiny-WFU"/>
    <w:basedOn w:val="Normal"/>
    <w:qFormat/>
    <w:rsid w:val="00C150D2"/>
    <w:rPr>
      <w:rFonts w:ascii="Cambria" w:eastAsia="Malgun Gothic" w:hAnsi="Cambria"/>
      <w:sz w:val="12"/>
      <w:lang w:eastAsia="ko-KR"/>
    </w:rPr>
  </w:style>
  <w:style w:type="character" w:customStyle="1" w:styleId="CardTextCharChar">
    <w:name w:val="Card Text Char Char"/>
    <w:rsid w:val="00C150D2"/>
    <w:rPr>
      <w:rFonts w:ascii="Arial" w:hAnsi="Arial"/>
      <w:sz w:val="16"/>
      <w:szCs w:val="24"/>
    </w:rPr>
  </w:style>
  <w:style w:type="paragraph" w:customStyle="1" w:styleId="Indentation">
    <w:name w:val="Indentation"/>
    <w:basedOn w:val="Normal"/>
    <w:qFormat/>
    <w:rsid w:val="00C150D2"/>
    <w:pPr>
      <w:ind w:left="288" w:right="288"/>
    </w:pPr>
    <w:rPr>
      <w:rFonts w:eastAsia="Calibri"/>
    </w:rPr>
  </w:style>
  <w:style w:type="character" w:customStyle="1" w:styleId="left-date1">
    <w:name w:val="left-date1"/>
    <w:rsid w:val="00C150D2"/>
    <w:rPr>
      <w:rFonts w:ascii="Verdana" w:hAnsi="Verdana" w:hint="default"/>
      <w:color w:val="666666"/>
      <w:sz w:val="14"/>
      <w:szCs w:val="14"/>
    </w:rPr>
  </w:style>
  <w:style w:type="paragraph" w:customStyle="1" w:styleId="seeall">
    <w:name w:val="seeall"/>
    <w:basedOn w:val="Normal"/>
    <w:qFormat/>
    <w:rsid w:val="00C150D2"/>
    <w:pPr>
      <w:spacing w:before="100" w:beforeAutospacing="1" w:after="100" w:afterAutospacing="1"/>
    </w:pPr>
    <w:rPr>
      <w:rFonts w:eastAsia="Times New Roman"/>
      <w:sz w:val="24"/>
    </w:rPr>
  </w:style>
  <w:style w:type="character" w:customStyle="1" w:styleId="list-comma">
    <w:name w:val="list-comma"/>
    <w:basedOn w:val="DefaultParagraphFont"/>
    <w:rsid w:val="00C150D2"/>
  </w:style>
  <w:style w:type="character" w:customStyle="1" w:styleId="livefyre-commentcount">
    <w:name w:val="livefyre-commentcount"/>
    <w:basedOn w:val="DefaultParagraphFont"/>
    <w:rsid w:val="00C150D2"/>
  </w:style>
  <w:style w:type="character" w:customStyle="1" w:styleId="rednegchange">
    <w:name w:val="red_neg_change"/>
    <w:basedOn w:val="DefaultParagraphFont"/>
    <w:rsid w:val="00C150D2"/>
  </w:style>
  <w:style w:type="character" w:customStyle="1" w:styleId="wsodqchgshow">
    <w:name w:val="wsodq_chgshow"/>
    <w:basedOn w:val="DefaultParagraphFont"/>
    <w:rsid w:val="00C150D2"/>
  </w:style>
  <w:style w:type="character" w:customStyle="1" w:styleId="greenposchange">
    <w:name w:val="green_pos_change"/>
    <w:basedOn w:val="DefaultParagraphFont"/>
    <w:rsid w:val="00C150D2"/>
  </w:style>
  <w:style w:type="character" w:customStyle="1" w:styleId="image-credit">
    <w:name w:val="image-credit"/>
    <w:basedOn w:val="DefaultParagraphFont"/>
    <w:rsid w:val="00C150D2"/>
  </w:style>
  <w:style w:type="paragraph" w:customStyle="1" w:styleId="gascontcredit">
    <w:name w:val="gas_cont_credit"/>
    <w:basedOn w:val="Normal"/>
    <w:qFormat/>
    <w:rsid w:val="00C150D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150D2"/>
    <w:rPr>
      <w:b/>
      <w:szCs w:val="24"/>
      <w:u w:val="single"/>
      <w:lang w:val="en-US" w:eastAsia="en-US" w:bidi="ar-SA"/>
    </w:rPr>
  </w:style>
  <w:style w:type="paragraph" w:customStyle="1" w:styleId="endarticle">
    <w:name w:val="endarticle"/>
    <w:basedOn w:val="Normal"/>
    <w:uiPriority w:val="99"/>
    <w:qFormat/>
    <w:rsid w:val="00C150D2"/>
    <w:pPr>
      <w:spacing w:before="100" w:beforeAutospacing="1" w:after="100" w:afterAutospacing="1"/>
    </w:pPr>
    <w:rPr>
      <w:rFonts w:eastAsia="Times New Roman"/>
      <w:sz w:val="24"/>
    </w:rPr>
  </w:style>
  <w:style w:type="paragraph" w:customStyle="1" w:styleId="a-body-text">
    <w:name w:val="a-body-text"/>
    <w:basedOn w:val="Normal"/>
    <w:uiPriority w:val="99"/>
    <w:qFormat/>
    <w:rsid w:val="00C150D2"/>
    <w:pPr>
      <w:spacing w:before="100" w:beforeAutospacing="1" w:after="100" w:afterAutospacing="1"/>
    </w:pPr>
    <w:rPr>
      <w:rFonts w:eastAsia="Times New Roman"/>
      <w:sz w:val="24"/>
    </w:rPr>
  </w:style>
  <w:style w:type="paragraph" w:customStyle="1" w:styleId="obgpara">
    <w:name w:val="obg_para"/>
    <w:basedOn w:val="Normal"/>
    <w:uiPriority w:val="99"/>
    <w:qFormat/>
    <w:rsid w:val="00C150D2"/>
    <w:pPr>
      <w:spacing w:before="100" w:beforeAutospacing="1" w:after="100" w:afterAutospacing="1"/>
    </w:pPr>
    <w:rPr>
      <w:rFonts w:eastAsia="Times New Roman"/>
      <w:sz w:val="24"/>
    </w:rPr>
  </w:style>
  <w:style w:type="character" w:customStyle="1" w:styleId="caption4">
    <w:name w:val="caption4"/>
    <w:basedOn w:val="DefaultParagraphFont"/>
    <w:rsid w:val="00C150D2"/>
  </w:style>
  <w:style w:type="character" w:customStyle="1" w:styleId="honorific-prefix">
    <w:name w:val="honorific-prefix"/>
    <w:basedOn w:val="DefaultParagraphFont"/>
    <w:rsid w:val="00C150D2"/>
  </w:style>
  <w:style w:type="character" w:customStyle="1" w:styleId="given-name">
    <w:name w:val="given-name"/>
    <w:basedOn w:val="DefaultParagraphFont"/>
    <w:rsid w:val="00C150D2"/>
  </w:style>
  <w:style w:type="character" w:customStyle="1" w:styleId="family-name">
    <w:name w:val="family-name"/>
    <w:basedOn w:val="DefaultParagraphFont"/>
    <w:rsid w:val="00C150D2"/>
  </w:style>
  <w:style w:type="character" w:customStyle="1" w:styleId="chead">
    <w:name w:val="chead"/>
    <w:basedOn w:val="DefaultParagraphFont"/>
    <w:rsid w:val="00C150D2"/>
  </w:style>
  <w:style w:type="character" w:customStyle="1" w:styleId="obgcapsstart">
    <w:name w:val="obg_caps_start"/>
    <w:basedOn w:val="DefaultParagraphFont"/>
    <w:rsid w:val="00C150D2"/>
  </w:style>
  <w:style w:type="character" w:customStyle="1" w:styleId="lrdctph">
    <w:name w:val="lr_dct_ph"/>
    <w:basedOn w:val="DefaultParagraphFont"/>
    <w:rsid w:val="00C150D2"/>
  </w:style>
  <w:style w:type="character" w:customStyle="1" w:styleId="BoxX2">
    <w:name w:val="BoxX2"/>
    <w:qFormat/>
    <w:rsid w:val="00C150D2"/>
    <w:rPr>
      <w:rFonts w:ascii="Times New Roman" w:hAnsi="Times New Roman"/>
      <w:b/>
      <w:sz w:val="22"/>
      <w:u w:val="single"/>
      <w:bdr w:val="single" w:sz="4" w:space="0" w:color="auto"/>
    </w:rPr>
  </w:style>
  <w:style w:type="paragraph" w:customStyle="1" w:styleId="TxBr41p1">
    <w:name w:val="TxBr_41p1"/>
    <w:basedOn w:val="Normal"/>
    <w:qFormat/>
    <w:rsid w:val="00C150D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150D2"/>
    <w:rPr>
      <w:rFonts w:ascii="Georgia" w:eastAsia="Times New Roman" w:hAnsi="Georgia" w:cs="Arial" w:hint="default"/>
      <w:b/>
      <w:bCs/>
      <w:kern w:val="32"/>
      <w:sz w:val="28"/>
      <w:szCs w:val="32"/>
    </w:rPr>
  </w:style>
  <w:style w:type="character" w:customStyle="1" w:styleId="style3Char0">
    <w:name w:val="style 3 Char"/>
    <w:rsid w:val="00C150D2"/>
    <w:rPr>
      <w:sz w:val="18"/>
      <w:szCs w:val="24"/>
      <w:lang w:val="en-US" w:eastAsia="en-US" w:bidi="ar-SA"/>
    </w:rPr>
  </w:style>
  <w:style w:type="paragraph" w:customStyle="1" w:styleId="003Cite">
    <w:name w:val="003Cite"/>
    <w:basedOn w:val="Normal"/>
    <w:qFormat/>
    <w:rsid w:val="00C150D2"/>
    <w:rPr>
      <w:rFonts w:eastAsia="Calibri"/>
      <w:szCs w:val="16"/>
    </w:rPr>
  </w:style>
  <w:style w:type="paragraph" w:customStyle="1" w:styleId="NormalBold">
    <w:name w:val="Normal + Bold"/>
    <w:aliases w:val="Double Underline"/>
    <w:basedOn w:val="Normal"/>
    <w:link w:val="NormalBoldChar"/>
    <w:qFormat/>
    <w:rsid w:val="00C150D2"/>
    <w:pPr>
      <w:jc w:val="both"/>
    </w:pPr>
    <w:rPr>
      <w:b/>
      <w:color w:val="000000"/>
      <w:u w:val="single"/>
    </w:rPr>
  </w:style>
  <w:style w:type="character" w:customStyle="1" w:styleId="NormalBoldChar">
    <w:name w:val="Normal + Bold Char"/>
    <w:aliases w:val="Double Underline Char"/>
    <w:basedOn w:val="DefaultParagraphFont"/>
    <w:link w:val="NormalBold"/>
    <w:rsid w:val="00C150D2"/>
    <w:rPr>
      <w:rFonts w:cs="Calibri"/>
      <w:b/>
      <w:color w:val="000000"/>
      <w:u w:val="single"/>
    </w:rPr>
  </w:style>
  <w:style w:type="character" w:customStyle="1" w:styleId="BlockHeadingsChar1">
    <w:name w:val="Block Headings Char1"/>
    <w:rsid w:val="00C150D2"/>
    <w:rPr>
      <w:b/>
      <w:caps/>
    </w:rPr>
  </w:style>
  <w:style w:type="character" w:customStyle="1" w:styleId="FontStyle170">
    <w:name w:val="Font Style170"/>
    <w:uiPriority w:val="99"/>
    <w:rsid w:val="00C150D2"/>
    <w:rPr>
      <w:rFonts w:ascii="Bookman Old Style" w:hAnsi="Bookman Old Style" w:cs="Bookman Old Style"/>
      <w:sz w:val="16"/>
      <w:szCs w:val="16"/>
    </w:rPr>
  </w:style>
  <w:style w:type="character" w:customStyle="1" w:styleId="FontStyle17">
    <w:name w:val="Font Style17"/>
    <w:uiPriority w:val="99"/>
    <w:rsid w:val="00C150D2"/>
    <w:rPr>
      <w:rFonts w:ascii="Book Antiqua" w:hAnsi="Book Antiqua" w:cs="Book Antiqua"/>
      <w:i/>
      <w:iCs/>
      <w:spacing w:val="10"/>
      <w:sz w:val="22"/>
      <w:szCs w:val="22"/>
    </w:rPr>
  </w:style>
  <w:style w:type="character" w:customStyle="1" w:styleId="articoloinside">
    <w:name w:val="articolo_inside"/>
    <w:rsid w:val="00C150D2"/>
  </w:style>
  <w:style w:type="paragraph" w:customStyle="1" w:styleId="pagetools">
    <w:name w:val="pagetools"/>
    <w:basedOn w:val="Normal"/>
    <w:qFormat/>
    <w:rsid w:val="00C150D2"/>
    <w:pPr>
      <w:spacing w:before="100" w:beforeAutospacing="1" w:after="100" w:afterAutospacing="1"/>
    </w:pPr>
    <w:rPr>
      <w:rFonts w:eastAsia="Times New Roman"/>
      <w:sz w:val="24"/>
    </w:rPr>
  </w:style>
  <w:style w:type="character" w:customStyle="1" w:styleId="job">
    <w:name w:val="job"/>
    <w:basedOn w:val="DefaultParagraphFont"/>
    <w:rsid w:val="00C150D2"/>
  </w:style>
  <w:style w:type="character" w:customStyle="1" w:styleId="publisher">
    <w:name w:val="publisher"/>
    <w:basedOn w:val="DefaultParagraphFont"/>
    <w:rsid w:val="00C150D2"/>
  </w:style>
  <w:style w:type="character" w:customStyle="1" w:styleId="pubyear">
    <w:name w:val="pubyear"/>
    <w:basedOn w:val="DefaultParagraphFont"/>
    <w:rsid w:val="00C150D2"/>
  </w:style>
  <w:style w:type="character" w:customStyle="1" w:styleId="pubcity">
    <w:name w:val="pubcity"/>
    <w:basedOn w:val="DefaultParagraphFont"/>
    <w:rsid w:val="00C150D2"/>
  </w:style>
  <w:style w:type="paragraph" w:customStyle="1" w:styleId="C-Text">
    <w:name w:val="C-Text"/>
    <w:basedOn w:val="Normal"/>
    <w:qFormat/>
    <w:rsid w:val="00C150D2"/>
    <w:pPr>
      <w:tabs>
        <w:tab w:val="num" w:pos="720"/>
      </w:tabs>
      <w:ind w:left="720" w:hanging="360"/>
    </w:pPr>
    <w:rPr>
      <w:rFonts w:ascii="Garamond" w:hAnsi="Garamond"/>
      <w:sz w:val="24"/>
    </w:rPr>
  </w:style>
  <w:style w:type="character" w:customStyle="1" w:styleId="ecdate">
    <w:name w:val="ec_date"/>
    <w:basedOn w:val="DefaultParagraphFont"/>
    <w:rsid w:val="00C150D2"/>
    <w:rPr>
      <w:rFonts w:ascii="Verdana" w:hAnsi="Verdana" w:hint="default"/>
      <w:sz w:val="20"/>
      <w:szCs w:val="20"/>
      <w:shd w:val="clear" w:color="auto" w:fill="FFFFFF"/>
    </w:rPr>
  </w:style>
  <w:style w:type="paragraph" w:customStyle="1" w:styleId="ecmsonormal">
    <w:name w:val="ec_msonormal"/>
    <w:basedOn w:val="Normal"/>
    <w:qFormat/>
    <w:rsid w:val="00C150D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150D2"/>
  </w:style>
  <w:style w:type="paragraph" w:customStyle="1" w:styleId="u-intro">
    <w:name w:val="u-intro"/>
    <w:basedOn w:val="Normal"/>
    <w:qFormat/>
    <w:rsid w:val="00C150D2"/>
    <w:pPr>
      <w:spacing w:before="100" w:beforeAutospacing="1" w:after="100" w:afterAutospacing="1"/>
    </w:pPr>
    <w:rPr>
      <w:sz w:val="24"/>
    </w:rPr>
  </w:style>
  <w:style w:type="character" w:customStyle="1" w:styleId="u-byline">
    <w:name w:val="u-byline"/>
    <w:basedOn w:val="DefaultParagraphFont"/>
    <w:rsid w:val="00C150D2"/>
  </w:style>
  <w:style w:type="character" w:customStyle="1" w:styleId="articlebya">
    <w:name w:val="articleby_a"/>
    <w:basedOn w:val="DefaultParagraphFont"/>
    <w:rsid w:val="00C150D2"/>
  </w:style>
  <w:style w:type="character" w:customStyle="1" w:styleId="popupwinby">
    <w:name w:val="popupwinby"/>
    <w:basedOn w:val="DefaultParagraphFont"/>
    <w:rsid w:val="00C150D2"/>
  </w:style>
  <w:style w:type="character" w:customStyle="1" w:styleId="storyheader">
    <w:name w:val="storyheader"/>
    <w:basedOn w:val="DefaultParagraphFont"/>
    <w:rsid w:val="00C150D2"/>
  </w:style>
  <w:style w:type="character" w:customStyle="1" w:styleId="StyleNormalWeb10ptChar">
    <w:name w:val="Style Normal (Web) + 10 pt Char"/>
    <w:basedOn w:val="DefaultParagraphFont"/>
    <w:rsid w:val="00C150D2"/>
    <w:rPr>
      <w:szCs w:val="24"/>
      <w:lang w:val="en-US" w:eastAsia="en-US" w:bidi="ar-SA"/>
    </w:rPr>
  </w:style>
  <w:style w:type="paragraph" w:customStyle="1" w:styleId="TagCiteShells">
    <w:name w:val="Tag/Cite/Shells"/>
    <w:basedOn w:val="Normal"/>
    <w:qFormat/>
    <w:rsid w:val="00C150D2"/>
    <w:rPr>
      <w:b/>
    </w:rPr>
  </w:style>
  <w:style w:type="paragraph" w:customStyle="1" w:styleId="DefinitionTerm">
    <w:name w:val="Definition Term"/>
    <w:basedOn w:val="Normal"/>
    <w:next w:val="Normal"/>
    <w:qFormat/>
    <w:rsid w:val="00C150D2"/>
    <w:rPr>
      <w:snapToGrid w:val="0"/>
      <w:sz w:val="24"/>
    </w:rPr>
  </w:style>
  <w:style w:type="character" w:customStyle="1" w:styleId="Style3CharChar">
    <w:name w:val="Style3 Char Char"/>
    <w:basedOn w:val="DefaultParagraphFont"/>
    <w:rsid w:val="00C150D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150D2"/>
    <w:pPr>
      <w:spacing w:after="60"/>
    </w:pPr>
    <w:rPr>
      <w:rFonts w:eastAsia="SimSun" w:cs="Times New Roman"/>
      <w:bCs/>
      <w:sz w:val="20"/>
      <w:lang w:eastAsia="zh-CN"/>
    </w:rPr>
  </w:style>
  <w:style w:type="character" w:customStyle="1" w:styleId="NormalChar0">
    <w:name w:val="Normal Char"/>
    <w:basedOn w:val="DefaultParagraphFont"/>
    <w:rsid w:val="00C150D2"/>
    <w:rPr>
      <w:lang w:eastAsia="en-US"/>
    </w:rPr>
  </w:style>
  <w:style w:type="character" w:customStyle="1" w:styleId="BoldUnderlineChar3">
    <w:name w:val="Bold + Underline Char"/>
    <w:basedOn w:val="DefaultParagraphFont"/>
    <w:rsid w:val="00C150D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150D2"/>
  </w:style>
  <w:style w:type="character" w:customStyle="1" w:styleId="CharacterStyle7">
    <w:name w:val="Character Style 7"/>
    <w:rsid w:val="00C150D2"/>
    <w:rPr>
      <w:rFonts w:ascii="Arial Narrow" w:hAnsi="Arial Narrow" w:cs="Arial Narrow"/>
      <w:sz w:val="20"/>
      <w:szCs w:val="20"/>
      <w:u w:val="single"/>
    </w:rPr>
  </w:style>
  <w:style w:type="character" w:customStyle="1" w:styleId="StyleStyle4Char">
    <w:name w:val="Style Style4 + Char"/>
    <w:basedOn w:val="DefaultParagraphFont"/>
    <w:rsid w:val="00C150D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150D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150D2"/>
    <w:rPr>
      <w:rFonts w:ascii="Verdana" w:hAnsi="Verdana"/>
      <w:szCs w:val="21"/>
      <w:u w:val="thick"/>
    </w:rPr>
  </w:style>
  <w:style w:type="character" w:customStyle="1" w:styleId="Styleunderline12pt">
    <w:name w:val="Style underline + 12 pt"/>
    <w:rsid w:val="00C150D2"/>
    <w:rPr>
      <w:rFonts w:ascii="Times New Roman" w:hAnsi="Times New Roman"/>
      <w:bCs/>
      <w:sz w:val="20"/>
      <w:u w:val="single"/>
    </w:rPr>
  </w:style>
  <w:style w:type="character" w:customStyle="1" w:styleId="StyleUnderlineChar19pt">
    <w:name w:val="Style Underline Char1 + 9 pt"/>
    <w:rsid w:val="00C150D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150D2"/>
    <w:rPr>
      <w:rFonts w:ascii="Times New Roman" w:hAnsi="Times New Roman"/>
      <w:b/>
      <w:bCs/>
      <w:sz w:val="20"/>
      <w:szCs w:val="24"/>
      <w:u w:val="single"/>
      <w:lang w:val="en-US" w:eastAsia="en-US" w:bidi="ar-SA"/>
    </w:rPr>
  </w:style>
  <w:style w:type="character" w:customStyle="1" w:styleId="StyleUnderlineChar19pt1">
    <w:name w:val="Style Underline Char1 + 9 pt1"/>
    <w:rsid w:val="00C150D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150D2"/>
    <w:rPr>
      <w:rFonts w:ascii="Times New Roman" w:hAnsi="Times New Roman"/>
      <w:sz w:val="20"/>
      <w:u w:val="single"/>
      <w:lang w:val="en-US" w:eastAsia="en-US" w:bidi="ar-SA"/>
    </w:rPr>
  </w:style>
  <w:style w:type="paragraph" w:customStyle="1" w:styleId="StyleUnderline9pt10">
    <w:name w:val="Style Underline + 9 pt1"/>
    <w:qFormat/>
    <w:rsid w:val="00C150D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150D2"/>
    <w:rPr>
      <w:sz w:val="20"/>
      <w:u w:val="single"/>
    </w:rPr>
  </w:style>
  <w:style w:type="character" w:customStyle="1" w:styleId="StyleUnderlineChar19pt2">
    <w:name w:val="Style Underline Char1 + 9 pt2"/>
    <w:rsid w:val="00C150D2"/>
    <w:rPr>
      <w:rFonts w:ascii="Times New Roman" w:hAnsi="Times New Roman"/>
      <w:sz w:val="20"/>
      <w:szCs w:val="24"/>
      <w:u w:val="single"/>
      <w:lang w:val="en-US" w:eastAsia="en-US" w:bidi="ar-SA"/>
    </w:rPr>
  </w:style>
  <w:style w:type="character" w:customStyle="1" w:styleId="StyleUnderlineChar19pt3">
    <w:name w:val="Style Underline Char1 + 9 pt3"/>
    <w:rsid w:val="00C150D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150D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150D2"/>
    <w:rPr>
      <w:rFonts w:ascii="Times New Roman" w:hAnsi="Times New Roman"/>
      <w:b/>
      <w:bCs/>
      <w:sz w:val="20"/>
      <w:szCs w:val="24"/>
      <w:u w:val="single"/>
      <w:lang w:val="en-US" w:eastAsia="en-US" w:bidi="ar-SA"/>
    </w:rPr>
  </w:style>
  <w:style w:type="character" w:customStyle="1" w:styleId="content">
    <w:name w:val="content"/>
    <w:basedOn w:val="DefaultParagraphFont"/>
    <w:rsid w:val="00C150D2"/>
  </w:style>
  <w:style w:type="paragraph" w:customStyle="1" w:styleId="StyleUnderline9pt2">
    <w:name w:val="Style Underline + 9 pt2"/>
    <w:link w:val="StyleUnderline9pt2Char"/>
    <w:qFormat/>
    <w:rsid w:val="00C150D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150D2"/>
    <w:rPr>
      <w:rFonts w:ascii="Times New Roman" w:eastAsia="SimSun" w:hAnsi="Times New Roman" w:cs="Times New Roman"/>
      <w:sz w:val="20"/>
      <w:szCs w:val="20"/>
      <w:u w:val="single"/>
    </w:rPr>
  </w:style>
  <w:style w:type="character" w:customStyle="1" w:styleId="tagCharCharCharChar">
    <w:name w:val="tag Char Char Char Char"/>
    <w:rsid w:val="00C150D2"/>
    <w:rPr>
      <w:rFonts w:ascii="Georgia" w:eastAsia="Calibri" w:hAnsi="Georgia" w:cs="Calibri"/>
      <w:b/>
      <w:sz w:val="24"/>
    </w:rPr>
  </w:style>
  <w:style w:type="character" w:customStyle="1" w:styleId="3">
    <w:name w:val="3"/>
    <w:rsid w:val="00C150D2"/>
    <w:rPr>
      <w:rFonts w:cs="Arial"/>
      <w:bCs/>
      <w:sz w:val="20"/>
      <w:u w:val="single"/>
      <w:lang w:val="en-US" w:eastAsia="en-US" w:bidi="ar-SA"/>
    </w:rPr>
  </w:style>
  <w:style w:type="paragraph" w:customStyle="1" w:styleId="EmphasisText">
    <w:name w:val="Emphasis Text"/>
    <w:basedOn w:val="UnderlinedText"/>
    <w:link w:val="EmphasisTextChar"/>
    <w:qFormat/>
    <w:rsid w:val="00C150D2"/>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150D2"/>
    <w:rPr>
      <w:rFonts w:ascii="Times New Roman" w:eastAsia="SimSun" w:hAnsi="Times New Roman" w:cs="Times New Roman"/>
      <w:b/>
      <w:sz w:val="24"/>
      <w:u w:val="single"/>
    </w:rPr>
  </w:style>
  <w:style w:type="character" w:customStyle="1" w:styleId="7">
    <w:name w:val="7"/>
    <w:rsid w:val="00C150D2"/>
    <w:rPr>
      <w:rFonts w:cs="Arial"/>
      <w:bCs/>
      <w:sz w:val="20"/>
      <w:u w:val="single"/>
      <w:lang w:val="en-US" w:eastAsia="en-US" w:bidi="ar-SA"/>
    </w:rPr>
  </w:style>
  <w:style w:type="character" w:customStyle="1" w:styleId="StyleUnderlineChar19pt4">
    <w:name w:val="Style Underline Char1 + 9 pt4"/>
    <w:rsid w:val="00C150D2"/>
    <w:rPr>
      <w:rFonts w:ascii="Times New Roman" w:hAnsi="Times New Roman"/>
      <w:sz w:val="20"/>
      <w:szCs w:val="24"/>
      <w:u w:val="single"/>
      <w:lang w:val="en-US" w:eastAsia="en-US" w:bidi="ar-SA"/>
    </w:rPr>
  </w:style>
  <w:style w:type="character" w:customStyle="1" w:styleId="StyleUnderlineChar19ptBold1">
    <w:name w:val="Style Underline Char1 + 9 pt Bold1"/>
    <w:rsid w:val="00C150D2"/>
    <w:rPr>
      <w:rFonts w:ascii="Times New Roman" w:hAnsi="Times New Roman"/>
      <w:b/>
      <w:bCs/>
      <w:sz w:val="20"/>
      <w:szCs w:val="24"/>
      <w:u w:val="single"/>
      <w:lang w:val="en-US" w:eastAsia="en-US" w:bidi="ar-SA"/>
    </w:rPr>
  </w:style>
  <w:style w:type="character" w:customStyle="1" w:styleId="Style9ptUnderline3">
    <w:name w:val="Style 9 pt Underline3"/>
    <w:rsid w:val="00C150D2"/>
    <w:rPr>
      <w:sz w:val="20"/>
      <w:u w:val="single"/>
    </w:rPr>
  </w:style>
  <w:style w:type="character" w:customStyle="1" w:styleId="Style9ptUnderline4">
    <w:name w:val="Style 9 pt Underline4"/>
    <w:rsid w:val="00C150D2"/>
    <w:rPr>
      <w:sz w:val="20"/>
      <w:u w:val="single"/>
    </w:rPr>
  </w:style>
  <w:style w:type="character" w:customStyle="1" w:styleId="55">
    <w:name w:val="55"/>
    <w:rsid w:val="00C150D2"/>
    <w:rPr>
      <w:rFonts w:cs="Arial"/>
      <w:bCs/>
      <w:sz w:val="20"/>
      <w:u w:val="single"/>
      <w:lang w:val="en-US" w:eastAsia="en-US" w:bidi="ar-SA"/>
    </w:rPr>
  </w:style>
  <w:style w:type="character" w:customStyle="1" w:styleId="Styleunderline9ptBold">
    <w:name w:val="Style underline + 9 pt Bold"/>
    <w:rsid w:val="00C150D2"/>
    <w:rPr>
      <w:b/>
      <w:bCs/>
      <w:sz w:val="20"/>
      <w:u w:val="single"/>
    </w:rPr>
  </w:style>
  <w:style w:type="character" w:customStyle="1" w:styleId="StyleUnderliningChar9ptBold">
    <w:name w:val="Style Underlining Char + 9 pt Bold"/>
    <w:rsid w:val="00C150D2"/>
    <w:rPr>
      <w:rFonts w:ascii="Times New Roman" w:hAnsi="Times New Roman"/>
      <w:b/>
      <w:bCs/>
      <w:sz w:val="20"/>
      <w:szCs w:val="24"/>
      <w:u w:val="single"/>
      <w:lang w:val="en-US" w:eastAsia="en-US" w:bidi="ar-SA"/>
    </w:rPr>
  </w:style>
  <w:style w:type="character" w:customStyle="1" w:styleId="StyleUnderliningChar9pt">
    <w:name w:val="Style Underlining Char + 9 pt"/>
    <w:rsid w:val="00C150D2"/>
    <w:rPr>
      <w:rFonts w:ascii="Times New Roman" w:hAnsi="Times New Roman"/>
      <w:sz w:val="20"/>
      <w:szCs w:val="24"/>
      <w:u w:val="single"/>
      <w:lang w:val="en-US" w:eastAsia="en-US" w:bidi="ar-SA"/>
    </w:rPr>
  </w:style>
  <w:style w:type="character" w:customStyle="1" w:styleId="34">
    <w:name w:val="34"/>
    <w:rsid w:val="00C150D2"/>
    <w:rPr>
      <w:rFonts w:ascii="Times New Roman" w:hAnsi="Times New Roman" w:cs="Arial"/>
      <w:bCs/>
      <w:sz w:val="20"/>
      <w:u w:val="single"/>
      <w:lang w:val="en-US" w:eastAsia="en-US" w:bidi="ar-SA"/>
    </w:rPr>
  </w:style>
  <w:style w:type="character" w:customStyle="1" w:styleId="45">
    <w:name w:val="45"/>
    <w:rsid w:val="00C150D2"/>
    <w:rPr>
      <w:rFonts w:ascii="Times New Roman" w:hAnsi="Times New Roman" w:cs="Arial"/>
      <w:b/>
      <w:bCs/>
      <w:sz w:val="20"/>
      <w:u w:val="single"/>
      <w:lang w:val="en-US" w:eastAsia="en-US" w:bidi="ar-SA"/>
    </w:rPr>
  </w:style>
  <w:style w:type="character" w:customStyle="1" w:styleId="Style9ptUnderline5">
    <w:name w:val="Style 9 pt Underline5"/>
    <w:rsid w:val="00C150D2"/>
    <w:rPr>
      <w:rFonts w:ascii="Times New Roman" w:hAnsi="Times New Roman"/>
      <w:sz w:val="20"/>
      <w:u w:val="single"/>
    </w:rPr>
  </w:style>
  <w:style w:type="character" w:customStyle="1" w:styleId="Style9ptBoldUnderline2">
    <w:name w:val="Style 9 pt Bold Underline2"/>
    <w:rsid w:val="00C150D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150D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150D2"/>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150D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150D2"/>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150D2"/>
    <w:rPr>
      <w:rFonts w:ascii="Georgia" w:eastAsia="Calibri" w:hAnsi="Georgia" w:cs="Times New Roman"/>
      <w:b/>
      <w:bCs/>
      <w:u w:val="single"/>
    </w:rPr>
  </w:style>
  <w:style w:type="paragraph" w:customStyle="1" w:styleId="StyleStyle49pt2">
    <w:name w:val="Style Style4 + 9 pt2"/>
    <w:basedOn w:val="Style4"/>
    <w:link w:val="StyleStyle49pt2Char"/>
    <w:qFormat/>
    <w:rsid w:val="00C150D2"/>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150D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150D2"/>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150D2"/>
    <w:rPr>
      <w:rFonts w:ascii="Georgia" w:eastAsia="Calibri" w:hAnsi="Georgia" w:cs="Times New Roman"/>
      <w:b/>
      <w:bCs/>
      <w:u w:val="single"/>
    </w:rPr>
  </w:style>
  <w:style w:type="character" w:customStyle="1" w:styleId="23">
    <w:name w:val="23"/>
    <w:rsid w:val="00C150D2"/>
    <w:rPr>
      <w:rFonts w:ascii="Times New Roman" w:hAnsi="Times New Roman" w:cs="Arial"/>
      <w:bCs/>
      <w:sz w:val="20"/>
      <w:u w:val="single"/>
      <w:lang w:val="en-US" w:eastAsia="en-US" w:bidi="ar-SA"/>
    </w:rPr>
  </w:style>
  <w:style w:type="character" w:customStyle="1" w:styleId="33">
    <w:name w:val="33"/>
    <w:rsid w:val="00C150D2"/>
    <w:rPr>
      <w:rFonts w:ascii="Times New Roman" w:hAnsi="Times New Roman" w:cs="Arial"/>
      <w:b/>
      <w:bCs/>
      <w:sz w:val="20"/>
      <w:u w:val="single"/>
      <w:lang w:val="en-US" w:eastAsia="en-US" w:bidi="ar-SA"/>
    </w:rPr>
  </w:style>
  <w:style w:type="character" w:customStyle="1" w:styleId="StyleArialNarrow9pt">
    <w:name w:val="Style Arial Narrow 9 pt"/>
    <w:rsid w:val="00C150D2"/>
    <w:rPr>
      <w:rFonts w:ascii="Times New Roman" w:hAnsi="Times New Roman"/>
      <w:sz w:val="20"/>
    </w:rPr>
  </w:style>
  <w:style w:type="paragraph" w:customStyle="1" w:styleId="CiteBody">
    <w:name w:val="Cite Body"/>
    <w:basedOn w:val="Normal"/>
    <w:link w:val="CiteBodyChar"/>
    <w:qFormat/>
    <w:rsid w:val="00C150D2"/>
    <w:rPr>
      <w:rFonts w:eastAsia="Calibri"/>
      <w:szCs w:val="16"/>
    </w:rPr>
  </w:style>
  <w:style w:type="paragraph" w:customStyle="1" w:styleId="CiteBold">
    <w:name w:val="Cite Bold"/>
    <w:basedOn w:val="CiteBody"/>
    <w:link w:val="CiteBoldChar"/>
    <w:qFormat/>
    <w:rsid w:val="00C150D2"/>
    <w:rPr>
      <w:b/>
    </w:rPr>
  </w:style>
  <w:style w:type="character" w:customStyle="1" w:styleId="CiteBodyChar">
    <w:name w:val="Cite Body Char"/>
    <w:link w:val="CiteBody"/>
    <w:rsid w:val="00C150D2"/>
    <w:rPr>
      <w:rFonts w:eastAsia="Calibri" w:cs="Calibri"/>
      <w:szCs w:val="16"/>
    </w:rPr>
  </w:style>
  <w:style w:type="character" w:customStyle="1" w:styleId="CiteBoldChar">
    <w:name w:val="Cite Bold Char"/>
    <w:link w:val="CiteBold"/>
    <w:rsid w:val="00C150D2"/>
    <w:rPr>
      <w:rFonts w:eastAsia="Calibri" w:cs="Calibri"/>
      <w:b/>
      <w:szCs w:val="16"/>
    </w:rPr>
  </w:style>
  <w:style w:type="paragraph" w:customStyle="1" w:styleId="StyleCardBody11ptUnderline">
    <w:name w:val="Style Card Body + 11 pt Underline"/>
    <w:basedOn w:val="CardBody0"/>
    <w:link w:val="StyleCardBody11ptUnderlineChar"/>
    <w:qFormat/>
    <w:rsid w:val="00C150D2"/>
    <w:rPr>
      <w:rFonts w:eastAsia="Calibri"/>
      <w:u w:val="single"/>
    </w:rPr>
  </w:style>
  <w:style w:type="character" w:customStyle="1" w:styleId="StyleCardBody11ptUnderlineChar">
    <w:name w:val="Style Card Body + 11 pt Underline Char"/>
    <w:link w:val="StyleCardBody11ptUnderline"/>
    <w:rsid w:val="00C150D2"/>
    <w:rPr>
      <w:rFonts w:eastAsia="Calibri" w:cs="Calibri"/>
      <w:u w:val="single"/>
    </w:rPr>
  </w:style>
  <w:style w:type="paragraph" w:customStyle="1" w:styleId="StyleStyle49pt4">
    <w:name w:val="Style Style4 + 9 pt4"/>
    <w:basedOn w:val="Style4"/>
    <w:link w:val="StyleStyle49pt4Char"/>
    <w:qFormat/>
    <w:rsid w:val="00C150D2"/>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150D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150D2"/>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150D2"/>
    <w:rPr>
      <w:rFonts w:ascii="Georgia" w:eastAsia="Calibri" w:hAnsi="Georgia" w:cs="Times New Roman"/>
      <w:b/>
      <w:bCs/>
      <w:u w:val="single"/>
    </w:rPr>
  </w:style>
  <w:style w:type="character" w:customStyle="1" w:styleId="Style9ptUnderline8">
    <w:name w:val="Style 9 pt Underline8"/>
    <w:rsid w:val="00C150D2"/>
    <w:rPr>
      <w:sz w:val="20"/>
      <w:u w:val="single"/>
    </w:rPr>
  </w:style>
  <w:style w:type="paragraph" w:customStyle="1" w:styleId="StyleStyle49pt5">
    <w:name w:val="Style Style4 + 9 pt5"/>
    <w:basedOn w:val="Style4"/>
    <w:link w:val="StyleStyle49pt5Char"/>
    <w:qFormat/>
    <w:rsid w:val="00C150D2"/>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150D2"/>
    <w:rPr>
      <w:rFonts w:ascii="Georgia" w:eastAsia="Calibri" w:hAnsi="Georgia" w:cs="Times New Roman"/>
      <w:u w:val="single"/>
      <w:lang w:eastAsia="zh-CN"/>
    </w:rPr>
  </w:style>
  <w:style w:type="character" w:customStyle="1" w:styleId="66">
    <w:name w:val="66"/>
    <w:rsid w:val="00C150D2"/>
    <w:rPr>
      <w:rFonts w:cs="Arial"/>
      <w:bCs/>
      <w:sz w:val="20"/>
      <w:u w:val="single"/>
      <w:lang w:val="en-US" w:eastAsia="en-US" w:bidi="ar-SA"/>
    </w:rPr>
  </w:style>
  <w:style w:type="character" w:customStyle="1" w:styleId="Style9ptUnderline9">
    <w:name w:val="Style 9 pt Underline9"/>
    <w:rsid w:val="00C150D2"/>
    <w:rPr>
      <w:sz w:val="20"/>
      <w:u w:val="single"/>
    </w:rPr>
  </w:style>
  <w:style w:type="paragraph" w:customStyle="1" w:styleId="StyleStyle49ptBold5">
    <w:name w:val="Style Style4 + 9 pt Bold5"/>
    <w:basedOn w:val="Style4"/>
    <w:link w:val="StyleStyle49ptBold5Char"/>
    <w:qFormat/>
    <w:rsid w:val="00C150D2"/>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150D2"/>
    <w:rPr>
      <w:rFonts w:ascii="Georgia" w:eastAsia="Calibri" w:hAnsi="Georgia" w:cs="Times New Roman"/>
      <w:b/>
      <w:bCs/>
      <w:u w:val="single"/>
    </w:rPr>
  </w:style>
  <w:style w:type="character" w:customStyle="1" w:styleId="Style9ptBoldUnderline4">
    <w:name w:val="Style 9 pt Bold Underline4"/>
    <w:rsid w:val="00C150D2"/>
    <w:rPr>
      <w:b/>
      <w:bCs/>
      <w:sz w:val="20"/>
      <w:u w:val="single"/>
    </w:rPr>
  </w:style>
  <w:style w:type="paragraph" w:customStyle="1" w:styleId="StyleStyle49pt7">
    <w:name w:val="Style Style4 + 9 pt7"/>
    <w:basedOn w:val="Style4"/>
    <w:link w:val="StyleStyle49pt7Char"/>
    <w:qFormat/>
    <w:rsid w:val="00C150D2"/>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150D2"/>
    <w:rPr>
      <w:rFonts w:ascii="Georgia" w:eastAsia="Calibri" w:hAnsi="Georgia" w:cs="Times New Roman"/>
      <w:u w:val="single"/>
      <w:lang w:eastAsia="zh-CN"/>
    </w:rPr>
  </w:style>
  <w:style w:type="character" w:customStyle="1" w:styleId="titleblue14">
    <w:name w:val="titleblue14"/>
    <w:basedOn w:val="DefaultParagraphFont"/>
    <w:rsid w:val="00C150D2"/>
  </w:style>
  <w:style w:type="paragraph" w:customStyle="1" w:styleId="FONT7">
    <w:name w:val="FONT 7"/>
    <w:qFormat/>
    <w:rsid w:val="00C150D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150D2"/>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150D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150D2"/>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C150D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150D2"/>
    <w:rPr>
      <w:rFonts w:eastAsia="Calibri"/>
      <w:b/>
      <w:bCs/>
      <w:szCs w:val="24"/>
      <w:u w:val="single"/>
    </w:rPr>
  </w:style>
  <w:style w:type="paragraph" w:customStyle="1" w:styleId="StyleStyle49ptBold6">
    <w:name w:val="Style Style4 + 9 pt Bold6"/>
    <w:basedOn w:val="Style4"/>
    <w:link w:val="StyleStyle49ptBold6Char"/>
    <w:qFormat/>
    <w:rsid w:val="00C150D2"/>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150D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150D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150D2"/>
    <w:rPr>
      <w:rFonts w:asciiTheme="minorHAnsi" w:eastAsia="Calibri" w:hAnsiTheme="minorHAnsi" w:cs="Calibri"/>
      <w:b/>
      <w:bCs/>
      <w:sz w:val="16"/>
      <w:u w:val="single"/>
      <w:bdr w:val="single" w:sz="4" w:space="0" w:color="auto"/>
    </w:rPr>
  </w:style>
  <w:style w:type="character" w:customStyle="1" w:styleId="StyleUnderlineCharChar9pt3">
    <w:name w:val="Style Underline Char Char + 9 pt3"/>
    <w:basedOn w:val="DefaultParagraphFont"/>
    <w:rsid w:val="00C150D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150D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150D2"/>
    <w:rPr>
      <w:rFonts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50D2"/>
    <w:rPr>
      <w:rFonts w:cstheme="minorBidi"/>
      <w:b/>
      <w:u w:val="single"/>
    </w:rPr>
  </w:style>
  <w:style w:type="paragraph" w:customStyle="1" w:styleId="textboldChar">
    <w:name w:val="text bold Char"/>
    <w:basedOn w:val="Normal"/>
    <w:link w:val="textboldCharChar"/>
    <w:qFormat/>
    <w:rsid w:val="00C150D2"/>
    <w:pPr>
      <w:ind w:left="720"/>
    </w:pPr>
    <w:rPr>
      <w:rFonts w:eastAsia="Calibri"/>
      <w:b/>
      <w:sz w:val="24"/>
      <w:u w:val="thick"/>
    </w:rPr>
  </w:style>
  <w:style w:type="character" w:customStyle="1" w:styleId="textboldCharChar">
    <w:name w:val="text bold Char Char"/>
    <w:link w:val="textboldChar"/>
    <w:rsid w:val="00C150D2"/>
    <w:rPr>
      <w:rFonts w:eastAsia="Calibri" w:cs="Calibri"/>
      <w:b/>
      <w:sz w:val="24"/>
      <w:u w:val="thick"/>
    </w:rPr>
  </w:style>
  <w:style w:type="character" w:customStyle="1" w:styleId="snapnoshots">
    <w:name w:val="snap_noshots"/>
    <w:basedOn w:val="DefaultParagraphFont"/>
    <w:rsid w:val="00C150D2"/>
  </w:style>
  <w:style w:type="character" w:customStyle="1" w:styleId="manchettebig2">
    <w:name w:val="manchettebig2"/>
    <w:basedOn w:val="DefaultParagraphFont"/>
    <w:rsid w:val="00C150D2"/>
  </w:style>
  <w:style w:type="character" w:customStyle="1" w:styleId="cnbcsbhdcomp">
    <w:name w:val="cnbc_sbhd_comp"/>
    <w:rsid w:val="00C150D2"/>
  </w:style>
  <w:style w:type="character" w:customStyle="1" w:styleId="blox-headline">
    <w:name w:val="blox-headline"/>
    <w:rsid w:val="00C150D2"/>
  </w:style>
  <w:style w:type="character" w:customStyle="1" w:styleId="SmallerReal">
    <w:name w:val="SmallerReal"/>
    <w:basedOn w:val="DefaultParagraphFont"/>
    <w:uiPriority w:val="1"/>
    <w:qFormat/>
    <w:rsid w:val="00C150D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150D2"/>
    <w:rPr>
      <w:rFonts w:cs="Arial"/>
      <w:b/>
      <w:bCs/>
      <w:iCs/>
      <w:sz w:val="28"/>
      <w:lang w:val="en-US" w:eastAsia="en-US"/>
    </w:rPr>
  </w:style>
  <w:style w:type="character" w:customStyle="1" w:styleId="postsubtitle">
    <w:name w:val="post_subtitle"/>
    <w:basedOn w:val="DefaultParagraphFont"/>
    <w:rsid w:val="00C150D2"/>
  </w:style>
  <w:style w:type="paragraph" w:customStyle="1" w:styleId="bylinejb">
    <w:name w:val="bylinejb"/>
    <w:basedOn w:val="Normal"/>
    <w:qFormat/>
    <w:rsid w:val="00C150D2"/>
    <w:pPr>
      <w:spacing w:before="100" w:beforeAutospacing="1" w:after="100" w:afterAutospacing="1"/>
    </w:pPr>
    <w:rPr>
      <w:rFonts w:ascii="Times" w:hAnsi="Times"/>
      <w:szCs w:val="20"/>
    </w:rPr>
  </w:style>
  <w:style w:type="paragraph" w:customStyle="1" w:styleId="bylineaffiliation">
    <w:name w:val="bylineaffiliation"/>
    <w:basedOn w:val="Normal"/>
    <w:qFormat/>
    <w:rsid w:val="00C150D2"/>
    <w:pPr>
      <w:spacing w:before="100" w:beforeAutospacing="1" w:after="100" w:afterAutospacing="1"/>
    </w:pPr>
    <w:rPr>
      <w:rFonts w:ascii="Times" w:hAnsi="Times"/>
      <w:szCs w:val="20"/>
    </w:rPr>
  </w:style>
  <w:style w:type="character" w:customStyle="1" w:styleId="apple-tab-span">
    <w:name w:val="apple-tab-span"/>
    <w:basedOn w:val="DefaultParagraphFont"/>
    <w:rsid w:val="00C150D2"/>
  </w:style>
  <w:style w:type="character" w:customStyle="1" w:styleId="action-menu-toggled-item">
    <w:name w:val="action-menu-toggled-item"/>
    <w:basedOn w:val="DefaultParagraphFont"/>
    <w:rsid w:val="00C150D2"/>
    <w:rPr>
      <w:rFonts w:ascii="Times New Roman" w:hAnsi="Times New Roman"/>
    </w:rPr>
  </w:style>
  <w:style w:type="character" w:customStyle="1" w:styleId="1Tag">
    <w:name w:val="1) Tag"/>
    <w:rsid w:val="00C150D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150D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150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150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150D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150D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150D2"/>
    <w:rPr>
      <w:rFonts w:eastAsia="Times New Roman" w:cs="Calibri"/>
      <w:b/>
      <w:caps/>
      <w:sz w:val="40"/>
      <w:szCs w:val="40"/>
    </w:rPr>
  </w:style>
  <w:style w:type="character" w:styleId="SubtleReference">
    <w:name w:val="Subtle Reference"/>
    <w:basedOn w:val="DefaultParagraphFont"/>
    <w:uiPriority w:val="31"/>
    <w:qFormat/>
    <w:rsid w:val="00C150D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150D2"/>
    <w:rPr>
      <w:bCs/>
    </w:rPr>
  </w:style>
  <w:style w:type="paragraph" w:customStyle="1" w:styleId="Cardd">
    <w:name w:val="Cardd"/>
    <w:basedOn w:val="Normal"/>
    <w:uiPriority w:val="4"/>
    <w:qFormat/>
    <w:rsid w:val="00C150D2"/>
    <w:pPr>
      <w:ind w:left="288" w:right="288"/>
    </w:pPr>
  </w:style>
  <w:style w:type="character" w:customStyle="1" w:styleId="BoxBoldUnderline">
    <w:name w:val="Box Bold Underline"/>
    <w:rsid w:val="00C150D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150D2"/>
    <w:rPr>
      <w:rFonts w:eastAsia="Times New Roman"/>
      <w:sz w:val="24"/>
    </w:rPr>
  </w:style>
  <w:style w:type="character" w:customStyle="1" w:styleId="NormalF6Char">
    <w:name w:val="Normal F6 Char"/>
    <w:link w:val="NormalF6"/>
    <w:rsid w:val="00C150D2"/>
    <w:rPr>
      <w:rFonts w:eastAsia="Times New Roman" w:cs="Calibri"/>
      <w:sz w:val="24"/>
    </w:rPr>
  </w:style>
  <w:style w:type="paragraph" w:customStyle="1" w:styleId="TagNew">
    <w:name w:val="Tag New"/>
    <w:qFormat/>
    <w:rsid w:val="00C150D2"/>
    <w:pPr>
      <w:spacing w:after="0" w:line="240" w:lineRule="auto"/>
    </w:pPr>
    <w:rPr>
      <w:rFonts w:ascii="Times New Roman" w:eastAsiaTheme="minorEastAsia" w:hAnsi="Times New Roman" w:cs="Times New Roman"/>
      <w:b/>
      <w:sz w:val="24"/>
      <w:szCs w:val="20"/>
    </w:rPr>
  </w:style>
  <w:style w:type="character" w:customStyle="1" w:styleId="moretop">
    <w:name w:val="more_top"/>
    <w:rsid w:val="00C150D2"/>
  </w:style>
  <w:style w:type="paragraph" w:customStyle="1" w:styleId="TagNew0">
    <w:name w:val="Tag_New"/>
    <w:qFormat/>
    <w:rsid w:val="00C150D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150D2"/>
    <w:pPr>
      <w:spacing w:after="0" w:line="240" w:lineRule="auto"/>
    </w:pPr>
    <w:rPr>
      <w:rFonts w:ascii="Times New Roman" w:eastAsia="Calibri" w:hAnsi="Times New Roman" w:cs="Times New Roman"/>
      <w:b/>
      <w:sz w:val="24"/>
    </w:rPr>
  </w:style>
  <w:style w:type="paragraph" w:customStyle="1" w:styleId="FreeForm">
    <w:name w:val="Free Form"/>
    <w:autoRedefine/>
    <w:qFormat/>
    <w:rsid w:val="00C150D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150D2"/>
    <w:rPr>
      <w:rFonts w:ascii="Times New Roman" w:eastAsia="Calibri" w:hAnsi="Times New Roman" w:cs="Times New Roman"/>
      <w:b/>
      <w:u w:val="single"/>
    </w:rPr>
  </w:style>
  <w:style w:type="paragraph" w:customStyle="1" w:styleId="cnnstorypgraphtxt">
    <w:name w:val="cnn_storypgraphtxt"/>
    <w:basedOn w:val="Normal"/>
    <w:qFormat/>
    <w:rsid w:val="00C150D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150D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150D2"/>
  </w:style>
  <w:style w:type="character" w:customStyle="1" w:styleId="yshortcutscs4-ndcor">
    <w:name w:val="yshortcuts cs4-ndcor"/>
    <w:rsid w:val="00C150D2"/>
  </w:style>
  <w:style w:type="character" w:customStyle="1" w:styleId="price">
    <w:name w:val="price"/>
    <w:rsid w:val="00C150D2"/>
  </w:style>
  <w:style w:type="character" w:customStyle="1" w:styleId="price-change">
    <w:name w:val="price-change"/>
    <w:rsid w:val="00C150D2"/>
  </w:style>
  <w:style w:type="character" w:customStyle="1" w:styleId="percent-change">
    <w:name w:val="percent-change"/>
    <w:rsid w:val="00C150D2"/>
  </w:style>
  <w:style w:type="character" w:customStyle="1" w:styleId="bibfont">
    <w:name w:val="bibfont"/>
    <w:rsid w:val="00C150D2"/>
    <w:rPr>
      <w:rFonts w:cs="Times New Roman"/>
    </w:rPr>
  </w:style>
  <w:style w:type="character" w:customStyle="1" w:styleId="bps-topic-ident">
    <w:name w:val="bps-topic-ident"/>
    <w:rsid w:val="00C150D2"/>
  </w:style>
  <w:style w:type="paragraph" w:customStyle="1" w:styleId="underlined1">
    <w:name w:val="underlined1"/>
    <w:next w:val="Normal"/>
    <w:autoRedefine/>
    <w:qFormat/>
    <w:rsid w:val="00C150D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150D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150D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150D2"/>
    <w:rPr>
      <w:rFonts w:eastAsia="Calibri"/>
      <w:szCs w:val="20"/>
      <w:lang w:val="x-none" w:eastAsia="x-none"/>
    </w:rPr>
  </w:style>
  <w:style w:type="character" w:customStyle="1" w:styleId="CardDownSizeChar">
    <w:name w:val="CardDownSize Char"/>
    <w:link w:val="CardDownSize"/>
    <w:rsid w:val="00C150D2"/>
    <w:rPr>
      <w:rFonts w:eastAsia="Calibri" w:cs="Calibri"/>
      <w:szCs w:val="20"/>
      <w:lang w:val="x-none" w:eastAsia="x-none"/>
    </w:rPr>
  </w:style>
  <w:style w:type="paragraph" w:customStyle="1" w:styleId="Citation10">
    <w:name w:val="Citation1"/>
    <w:basedOn w:val="Normal"/>
    <w:link w:val="Citation1Char"/>
    <w:qFormat/>
    <w:rsid w:val="00C150D2"/>
    <w:rPr>
      <w:rFonts w:eastAsia="Calibri"/>
      <w:b/>
      <w:sz w:val="24"/>
      <w:u w:val="single"/>
      <w:lang w:val="x-none" w:eastAsia="x-none"/>
    </w:rPr>
  </w:style>
  <w:style w:type="character" w:customStyle="1" w:styleId="Citation1Char">
    <w:name w:val="Citation1 Char"/>
    <w:link w:val="Citation10"/>
    <w:rsid w:val="00C150D2"/>
    <w:rPr>
      <w:rFonts w:eastAsia="Calibri" w:cs="Calibri"/>
      <w:b/>
      <w:sz w:val="24"/>
      <w:u w:val="single"/>
      <w:lang w:val="x-none" w:eastAsia="x-none"/>
    </w:rPr>
  </w:style>
  <w:style w:type="paragraph" w:customStyle="1" w:styleId="Tagline1">
    <w:name w:val="Tagline"/>
    <w:basedOn w:val="Normal"/>
    <w:link w:val="TaglineChar"/>
    <w:qFormat/>
    <w:rsid w:val="00C150D2"/>
    <w:rPr>
      <w:rFonts w:eastAsia="Calibri"/>
      <w:b/>
      <w:sz w:val="24"/>
      <w:lang w:val="x-none" w:eastAsia="x-none"/>
    </w:rPr>
  </w:style>
  <w:style w:type="character" w:customStyle="1" w:styleId="TaglineChar">
    <w:name w:val="Tagline Char"/>
    <w:link w:val="Tagline1"/>
    <w:rsid w:val="00C150D2"/>
    <w:rPr>
      <w:rFonts w:eastAsia="Calibri" w:cs="Calibri"/>
      <w:b/>
      <w:sz w:val="24"/>
      <w:lang w:val="x-none" w:eastAsia="x-none"/>
    </w:rPr>
  </w:style>
  <w:style w:type="character" w:customStyle="1" w:styleId="boldciteChar1">
    <w:name w:val="bold cite Char1"/>
    <w:rsid w:val="00C150D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150D2"/>
  </w:style>
  <w:style w:type="paragraph" w:customStyle="1" w:styleId="Irrelevant6font">
    <w:name w:val="Irrelevant (6 font)"/>
    <w:basedOn w:val="Normal"/>
    <w:link w:val="Irrelevant6fontChar"/>
    <w:qFormat/>
    <w:rsid w:val="00C150D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150D2"/>
    <w:rPr>
      <w:rFonts w:eastAsia="Times New Roman" w:cs="Calibri"/>
      <w:sz w:val="12"/>
      <w:szCs w:val="12"/>
    </w:rPr>
  </w:style>
  <w:style w:type="paragraph" w:customStyle="1" w:styleId="Non-NavPanelTag">
    <w:name w:val="Non-Nav Panel Tag"/>
    <w:basedOn w:val="Normal"/>
    <w:qFormat/>
    <w:rsid w:val="00C150D2"/>
    <w:rPr>
      <w:b/>
      <w:sz w:val="26"/>
    </w:rPr>
  </w:style>
  <w:style w:type="character" w:customStyle="1" w:styleId="Hyperlink3">
    <w:name w:val="Hyperlink.3"/>
    <w:basedOn w:val="DefaultParagraphFont"/>
    <w:rsid w:val="00C150D2"/>
    <w:rPr>
      <w:sz w:val="18"/>
      <w:szCs w:val="18"/>
    </w:rPr>
  </w:style>
  <w:style w:type="character" w:customStyle="1" w:styleId="Hyperlink4">
    <w:name w:val="Hyperlink.4"/>
    <w:basedOn w:val="DefaultParagraphFont"/>
    <w:rsid w:val="00C150D2"/>
    <w:rPr>
      <w:sz w:val="18"/>
      <w:szCs w:val="18"/>
    </w:rPr>
  </w:style>
  <w:style w:type="paragraph" w:customStyle="1" w:styleId="StyleHeading4TagNotBold">
    <w:name w:val="Style Heading 4Tag + Not Bold"/>
    <w:basedOn w:val="Heading4"/>
    <w:qFormat/>
    <w:rsid w:val="00C150D2"/>
  </w:style>
  <w:style w:type="paragraph" w:customStyle="1" w:styleId="Aa">
    <w:name w:val="A"/>
    <w:basedOn w:val="Default"/>
    <w:next w:val="Default"/>
    <w:qFormat/>
    <w:rsid w:val="00C150D2"/>
    <w:rPr>
      <w:color w:val="auto"/>
      <w:szCs w:val="22"/>
      <w:lang w:bidi="en-US"/>
    </w:rPr>
  </w:style>
  <w:style w:type="character" w:customStyle="1" w:styleId="ac">
    <w:name w:val="••••"/>
    <w:rsid w:val="00C150D2"/>
    <w:rPr>
      <w:color w:val="000000"/>
    </w:rPr>
  </w:style>
  <w:style w:type="character" w:customStyle="1" w:styleId="UL-Bold">
    <w:name w:val="UL-Bold"/>
    <w:basedOn w:val="DefaultParagraphFont"/>
    <w:rsid w:val="00C150D2"/>
    <w:rPr>
      <w:u w:val="thick"/>
    </w:rPr>
  </w:style>
  <w:style w:type="character" w:customStyle="1" w:styleId="UL-None">
    <w:name w:val="UL-None"/>
    <w:basedOn w:val="DefaultParagraphFont"/>
    <w:rsid w:val="00C150D2"/>
    <w:rPr>
      <w:u w:val="none"/>
    </w:rPr>
  </w:style>
  <w:style w:type="character" w:customStyle="1" w:styleId="FontStyle19">
    <w:name w:val="Font Style19"/>
    <w:basedOn w:val="DefaultParagraphFont"/>
    <w:uiPriority w:val="99"/>
    <w:rsid w:val="00C150D2"/>
    <w:rPr>
      <w:rFonts w:ascii="Times New Roman" w:hAnsi="Times New Roman" w:cs="Times New Roman"/>
      <w:sz w:val="18"/>
      <w:szCs w:val="18"/>
    </w:rPr>
  </w:style>
  <w:style w:type="character" w:customStyle="1" w:styleId="UnderlineBox">
    <w:name w:val="Underline + Box"/>
    <w:uiPriority w:val="1"/>
    <w:qFormat/>
    <w:rsid w:val="00C150D2"/>
    <w:rPr>
      <w:rFonts w:ascii="Georgia" w:hAnsi="Georgia"/>
      <w:b w:val="0"/>
      <w:sz w:val="22"/>
      <w:u w:val="single"/>
      <w:bdr w:val="single" w:sz="4" w:space="0" w:color="auto"/>
    </w:rPr>
  </w:style>
  <w:style w:type="paragraph" w:customStyle="1" w:styleId="ALLCAPS">
    <w:name w:val="ALL CAPS"/>
    <w:basedOn w:val="Normal"/>
    <w:qFormat/>
    <w:rsid w:val="00C150D2"/>
    <w:rPr>
      <w:rFonts w:eastAsia="Times New Roman"/>
      <w:b/>
      <w:caps/>
      <w:szCs w:val="20"/>
    </w:rPr>
  </w:style>
  <w:style w:type="character" w:customStyle="1" w:styleId="kn">
    <w:name w:val="kn"/>
    <w:basedOn w:val="DefaultParagraphFont"/>
    <w:rsid w:val="00C150D2"/>
  </w:style>
  <w:style w:type="paragraph" w:customStyle="1" w:styleId="StyleCardworksLinespacingsingle">
    <w:name w:val="Style Card works + Line spacing:  single"/>
    <w:basedOn w:val="Normal"/>
    <w:link w:val="StyleCardworksLinespacingsingleChar"/>
    <w:qFormat/>
    <w:rsid w:val="00C150D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150D2"/>
    <w:rPr>
      <w:rFonts w:eastAsia="Times New Roman" w:cs="Calibri"/>
      <w:spacing w:val="-3"/>
      <w:szCs w:val="20"/>
    </w:rPr>
  </w:style>
  <w:style w:type="paragraph" w:customStyle="1" w:styleId="BriefTitleWorks">
    <w:name w:val="Brief Title Works"/>
    <w:basedOn w:val="Heading1"/>
    <w:link w:val="BriefTitleWorksChar"/>
    <w:qFormat/>
    <w:rsid w:val="00C150D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150D2"/>
    <w:rPr>
      <w:rFonts w:eastAsia="Times New Roman" w:cs="Arial"/>
      <w:b/>
      <w:bCs/>
      <w:caps/>
      <w:kern w:val="32"/>
      <w:sz w:val="52"/>
      <w:szCs w:val="32"/>
      <w:u w:val="single"/>
    </w:rPr>
  </w:style>
  <w:style w:type="character" w:customStyle="1" w:styleId="twelptblackblack1">
    <w:name w:val="twelptblackblack1"/>
    <w:basedOn w:val="DefaultParagraphFont"/>
    <w:rsid w:val="00C150D2"/>
    <w:rPr>
      <w:rFonts w:ascii="Verdana" w:hAnsi="Verdana" w:hint="default"/>
      <w:color w:val="000000"/>
      <w:sz w:val="16"/>
      <w:szCs w:val="16"/>
    </w:rPr>
  </w:style>
  <w:style w:type="character" w:customStyle="1" w:styleId="TagCharCharCharChar0">
    <w:name w:val="Tag Char Char Char Char"/>
    <w:basedOn w:val="DefaultParagraphFont"/>
    <w:rsid w:val="00C150D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150D2"/>
  </w:style>
  <w:style w:type="character" w:customStyle="1" w:styleId="BoldandUnderlineChar1Char2">
    <w:name w:val="Bold and Underline Char1 Char2"/>
    <w:basedOn w:val="DefaultParagraphFont"/>
    <w:rsid w:val="00C150D2"/>
  </w:style>
  <w:style w:type="character" w:customStyle="1" w:styleId="BoldandUnderlineCharChar1">
    <w:name w:val="Bold and Underline Char Char1"/>
    <w:basedOn w:val="DefaultParagraphFont"/>
    <w:rsid w:val="00C150D2"/>
  </w:style>
  <w:style w:type="character" w:customStyle="1" w:styleId="review">
    <w:name w:val="review"/>
    <w:basedOn w:val="DefaultParagraphFont"/>
    <w:rsid w:val="00C150D2"/>
  </w:style>
  <w:style w:type="character" w:customStyle="1" w:styleId="feature2caption">
    <w:name w:val="feature2caption"/>
    <w:basedOn w:val="DefaultParagraphFont"/>
    <w:rsid w:val="00C150D2"/>
  </w:style>
  <w:style w:type="character" w:customStyle="1" w:styleId="style22">
    <w:name w:val="style2"/>
    <w:basedOn w:val="DefaultParagraphFont"/>
    <w:rsid w:val="00C150D2"/>
  </w:style>
  <w:style w:type="character" w:customStyle="1" w:styleId="StyleStyleBoldUnderlineUnderlineIntenseEmphasis1apple-style-2">
    <w:name w:val="Style Style Bold UnderlineUnderlineIntense Emphasis1apple-style-...2"/>
    <w:basedOn w:val="DefaultParagraphFont"/>
    <w:rsid w:val="00C150D2"/>
  </w:style>
  <w:style w:type="character" w:customStyle="1" w:styleId="StyleStyleBoldUnderlineUnderlineIntenseEmphasis1apple-style-1">
    <w:name w:val="Style Style Bold UnderlineUnderlineIntense Emphasis1apple-style-...1"/>
    <w:basedOn w:val="DefaultParagraphFont"/>
    <w:rsid w:val="00C150D2"/>
    <w:rPr>
      <w:b w:val="0"/>
      <w:bCs w:val="0"/>
      <w:sz w:val="14"/>
      <w:u w:val="none"/>
    </w:rPr>
  </w:style>
  <w:style w:type="character" w:customStyle="1" w:styleId="lrdctspkr">
    <w:name w:val="lr_dct_spkr"/>
    <w:basedOn w:val="DefaultParagraphFont"/>
    <w:rsid w:val="00C150D2"/>
  </w:style>
  <w:style w:type="character" w:customStyle="1" w:styleId="lrdctlblinl">
    <w:name w:val="lr_dct_lbl_inl"/>
    <w:basedOn w:val="DefaultParagraphFont"/>
    <w:rsid w:val="00C150D2"/>
  </w:style>
  <w:style w:type="character" w:customStyle="1" w:styleId="lrdctlblblk">
    <w:name w:val="lr_dct_lbl_blk"/>
    <w:basedOn w:val="DefaultParagraphFont"/>
    <w:rsid w:val="00C150D2"/>
  </w:style>
  <w:style w:type="character" w:customStyle="1" w:styleId="bnp-articles-title1">
    <w:name w:val="bnp-articles-title1"/>
    <w:basedOn w:val="DefaultParagraphFont"/>
    <w:rsid w:val="00C150D2"/>
    <w:rPr>
      <w:rFonts w:ascii="Verdana" w:hAnsi="Verdana" w:hint="default"/>
      <w:b/>
      <w:bCs/>
      <w:color w:val="545454"/>
      <w:sz w:val="12"/>
      <w:szCs w:val="12"/>
    </w:rPr>
  </w:style>
  <w:style w:type="character" w:customStyle="1" w:styleId="featuretext">
    <w:name w:val="featuretext"/>
    <w:basedOn w:val="DefaultParagraphFont"/>
    <w:rsid w:val="00C150D2"/>
  </w:style>
  <w:style w:type="character" w:customStyle="1" w:styleId="relatedtext">
    <w:name w:val="related_text"/>
    <w:basedOn w:val="DefaultParagraphFont"/>
    <w:rsid w:val="00C150D2"/>
  </w:style>
  <w:style w:type="character" w:customStyle="1" w:styleId="fullpost">
    <w:name w:val="fullpost"/>
    <w:basedOn w:val="DefaultParagraphFont"/>
    <w:rsid w:val="00C150D2"/>
  </w:style>
  <w:style w:type="character" w:customStyle="1" w:styleId="bcktital">
    <w:name w:val="bcktital"/>
    <w:basedOn w:val="DefaultParagraphFont"/>
    <w:rsid w:val="00C150D2"/>
  </w:style>
  <w:style w:type="character" w:customStyle="1" w:styleId="bcktital0">
    <w:name w:val="bckt_ital"/>
    <w:basedOn w:val="DefaultParagraphFont"/>
    <w:rsid w:val="00C150D2"/>
  </w:style>
  <w:style w:type="character" w:customStyle="1" w:styleId="fwanimclass">
    <w:name w:val="fwanim_class"/>
    <w:basedOn w:val="DefaultParagraphFont"/>
    <w:rsid w:val="00C150D2"/>
  </w:style>
  <w:style w:type="character" w:customStyle="1" w:styleId="CharChar8">
    <w:name w:val="Char Char8"/>
    <w:basedOn w:val="DefaultParagraphFont"/>
    <w:rsid w:val="00C150D2"/>
    <w:rPr>
      <w:rFonts w:ascii="Lucida Grande" w:hAnsi="Lucida Grande" w:cs="Times New Roman"/>
    </w:rPr>
  </w:style>
  <w:style w:type="character" w:customStyle="1" w:styleId="DebateTagChar0">
    <w:name w:val="DebateTag Char"/>
    <w:basedOn w:val="DefaultParagraphFont"/>
    <w:rsid w:val="00C150D2"/>
    <w:rPr>
      <w:rFonts w:eastAsia="Calibri"/>
      <w:b/>
      <w:sz w:val="24"/>
      <w:szCs w:val="24"/>
      <w:lang w:val="en-US" w:eastAsia="en-US" w:bidi="ar-SA"/>
    </w:rPr>
  </w:style>
  <w:style w:type="paragraph" w:customStyle="1" w:styleId="DebateHeaderFinal">
    <w:name w:val="DebateHeaderFinal"/>
    <w:basedOn w:val="Heading1"/>
    <w:qFormat/>
    <w:rsid w:val="00C150D2"/>
    <w:pPr>
      <w:spacing w:line="276" w:lineRule="auto"/>
      <w:jc w:val="left"/>
    </w:pPr>
    <w:rPr>
      <w:rFonts w:eastAsia="Times New Roman" w:cs="Times New Roman"/>
      <w:sz w:val="36"/>
      <w:szCs w:val="36"/>
    </w:rPr>
  </w:style>
  <w:style w:type="character" w:customStyle="1" w:styleId="DebateHeaderFinalChar">
    <w:name w:val="DebateHeaderFinal Char"/>
    <w:rsid w:val="00C150D2"/>
    <w:rPr>
      <w:b/>
      <w:bCs/>
      <w:sz w:val="36"/>
      <w:szCs w:val="36"/>
      <w:u w:val="single"/>
      <w:lang w:val="en-US" w:eastAsia="en-US" w:bidi="ar-SA"/>
    </w:rPr>
  </w:style>
  <w:style w:type="paragraph" w:customStyle="1" w:styleId="HeaderInitial0">
    <w:name w:val="HeaderInitial"/>
    <w:basedOn w:val="Normal"/>
    <w:qFormat/>
    <w:rsid w:val="00C150D2"/>
    <w:pPr>
      <w:jc w:val="center"/>
      <w:outlineLvl w:val="0"/>
    </w:pPr>
    <w:rPr>
      <w:rFonts w:ascii="Garamond" w:hAnsi="Garamond"/>
      <w:b/>
      <w:caps/>
      <w:sz w:val="28"/>
    </w:rPr>
  </w:style>
  <w:style w:type="character" w:customStyle="1" w:styleId="FooterChar2">
    <w:name w:val="Footer Char2"/>
    <w:basedOn w:val="DefaultParagraphFont"/>
    <w:rsid w:val="00C150D2"/>
    <w:rPr>
      <w:rFonts w:eastAsia="MS Mincho"/>
      <w:sz w:val="24"/>
      <w:szCs w:val="24"/>
      <w:lang w:val="en-US" w:eastAsia="ja-JP" w:bidi="ar-SA"/>
    </w:rPr>
  </w:style>
  <w:style w:type="character" w:customStyle="1" w:styleId="BalloonTextChar2">
    <w:name w:val="Balloon Text Char2"/>
    <w:basedOn w:val="DefaultParagraphFont"/>
    <w:rsid w:val="00C150D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150D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150D2"/>
    <w:rPr>
      <w:rFonts w:ascii="Cambria" w:hAnsi="Cambria"/>
      <w:sz w:val="24"/>
      <w:lang w:val="en-US" w:eastAsia="en-US" w:bidi="ar-SA"/>
    </w:rPr>
  </w:style>
  <w:style w:type="paragraph" w:customStyle="1" w:styleId="Normalspacing">
    <w:name w:val="Normal + spacing"/>
    <w:basedOn w:val="StyleLinespacingDouble"/>
    <w:qFormat/>
    <w:rsid w:val="00C150D2"/>
  </w:style>
  <w:style w:type="character" w:customStyle="1" w:styleId="NormalspacingChar">
    <w:name w:val="Normal + spacing Char"/>
    <w:basedOn w:val="StyleLinespacingDoubleChar"/>
    <w:rsid w:val="00C150D2"/>
    <w:rPr>
      <w:rFonts w:ascii="Cambria" w:hAnsi="Cambria"/>
      <w:sz w:val="24"/>
      <w:lang w:val="en-US" w:eastAsia="en-US" w:bidi="ar-SA"/>
    </w:rPr>
  </w:style>
  <w:style w:type="character" w:customStyle="1" w:styleId="textbold0">
    <w:name w:val="textbold"/>
    <w:basedOn w:val="DefaultParagraphFont"/>
    <w:rsid w:val="00C150D2"/>
  </w:style>
  <w:style w:type="character" w:customStyle="1" w:styleId="textitalics">
    <w:name w:val="textitalics"/>
    <w:basedOn w:val="DefaultParagraphFont"/>
    <w:rsid w:val="00C150D2"/>
  </w:style>
  <w:style w:type="paragraph" w:customStyle="1" w:styleId="lastpar">
    <w:name w:val="lastpar"/>
    <w:basedOn w:val="Normal"/>
    <w:qFormat/>
    <w:rsid w:val="00C150D2"/>
    <w:pPr>
      <w:spacing w:before="100" w:beforeAutospacing="1" w:after="100" w:afterAutospacing="1"/>
    </w:pPr>
    <w:rPr>
      <w:sz w:val="24"/>
    </w:rPr>
  </w:style>
  <w:style w:type="table" w:styleId="TableClassic1">
    <w:name w:val="Table Classic 1"/>
    <w:basedOn w:val="TableNormal"/>
    <w:rsid w:val="00C150D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150D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150D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150D2"/>
    <w:pPr>
      <w:tabs>
        <w:tab w:val="left" w:pos="9450"/>
      </w:tabs>
    </w:pPr>
    <w:rPr>
      <w:rFonts w:eastAsia="SimSun"/>
      <w:b/>
      <w:sz w:val="24"/>
    </w:rPr>
  </w:style>
  <w:style w:type="character" w:customStyle="1" w:styleId="BoldunderlineChar4">
    <w:name w:val="Bold/underline Char"/>
    <w:basedOn w:val="DefaultParagraphFont"/>
    <w:rsid w:val="00C150D2"/>
    <w:rPr>
      <w:rFonts w:eastAsia="SimSun"/>
      <w:b/>
      <w:sz w:val="24"/>
      <w:szCs w:val="24"/>
      <w:lang w:val="en-US" w:eastAsia="en-US" w:bidi="ar-SA"/>
    </w:rPr>
  </w:style>
  <w:style w:type="paragraph" w:customStyle="1" w:styleId="TableContents">
    <w:name w:val="Table Contents"/>
    <w:basedOn w:val="Normal"/>
    <w:qFormat/>
    <w:rsid w:val="00C150D2"/>
    <w:pPr>
      <w:suppressLineNumbers/>
      <w:tabs>
        <w:tab w:val="left" w:pos="9450"/>
      </w:tabs>
      <w:suppressAutoHyphens/>
    </w:pPr>
    <w:rPr>
      <w:rFonts w:eastAsia="Arial Unicode MS"/>
      <w:kern w:val="1"/>
      <w:sz w:val="24"/>
    </w:rPr>
  </w:style>
  <w:style w:type="paragraph" w:customStyle="1" w:styleId="faketag">
    <w:name w:val="fake tag"/>
    <w:basedOn w:val="Heading1"/>
    <w:qFormat/>
    <w:rsid w:val="00C150D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150D2"/>
    <w:pPr>
      <w:tabs>
        <w:tab w:val="left" w:pos="9450"/>
      </w:tabs>
      <w:jc w:val="center"/>
    </w:pPr>
    <w:rPr>
      <w:rFonts w:ascii="Verdana" w:hAnsi="Verdana"/>
      <w:sz w:val="24"/>
    </w:rPr>
  </w:style>
  <w:style w:type="paragraph" w:customStyle="1" w:styleId="heading1fake0">
    <w:name w:val="heading 1 fake"/>
    <w:basedOn w:val="Heading1"/>
    <w:autoRedefine/>
    <w:qFormat/>
    <w:rsid w:val="00C150D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150D2"/>
    <w:pPr>
      <w:tabs>
        <w:tab w:val="left" w:pos="9450"/>
      </w:tabs>
    </w:pPr>
    <w:rPr>
      <w:szCs w:val="20"/>
    </w:rPr>
  </w:style>
  <w:style w:type="character" w:customStyle="1" w:styleId="textCharChar1">
    <w:name w:val="text Char Char1"/>
    <w:basedOn w:val="DefaultParagraphFont"/>
    <w:rsid w:val="00C150D2"/>
    <w:rPr>
      <w:sz w:val="18"/>
      <w:szCs w:val="24"/>
      <w:lang w:val="en-US" w:eastAsia="en-US" w:bidi="ar-SA"/>
    </w:rPr>
  </w:style>
  <w:style w:type="character" w:customStyle="1" w:styleId="text1CharChar">
    <w:name w:val="text1 Char Char"/>
    <w:basedOn w:val="DefaultParagraphFont"/>
    <w:rsid w:val="00C150D2"/>
    <w:rPr>
      <w:lang w:val="en-US" w:eastAsia="en-US" w:bidi="ar-SA"/>
    </w:rPr>
  </w:style>
  <w:style w:type="character" w:customStyle="1" w:styleId="textCharChar">
    <w:name w:val="text Char Char"/>
    <w:basedOn w:val="DefaultParagraphFont"/>
    <w:rsid w:val="00C150D2"/>
    <w:rPr>
      <w:sz w:val="18"/>
      <w:szCs w:val="24"/>
      <w:lang w:val="en-US" w:eastAsia="en-US" w:bidi="ar-SA"/>
    </w:rPr>
  </w:style>
  <w:style w:type="character" w:customStyle="1" w:styleId="normalloose1">
    <w:name w:val="normalloose1"/>
    <w:basedOn w:val="DefaultParagraphFont"/>
    <w:rsid w:val="00C150D2"/>
    <w:rPr>
      <w:sz w:val="20"/>
      <w:szCs w:val="20"/>
    </w:rPr>
  </w:style>
  <w:style w:type="paragraph" w:customStyle="1" w:styleId="printerheadline">
    <w:name w:val="printer_headline"/>
    <w:basedOn w:val="Normal"/>
    <w:qFormat/>
    <w:rsid w:val="00C150D2"/>
    <w:pPr>
      <w:tabs>
        <w:tab w:val="left" w:pos="9450"/>
      </w:tabs>
      <w:spacing w:before="100" w:beforeAutospacing="1" w:after="100" w:afterAutospacing="1"/>
    </w:pPr>
    <w:rPr>
      <w:sz w:val="24"/>
    </w:rPr>
  </w:style>
  <w:style w:type="paragraph" w:customStyle="1" w:styleId="help">
    <w:name w:val="help"/>
    <w:basedOn w:val="Normal"/>
    <w:qFormat/>
    <w:rsid w:val="00C150D2"/>
    <w:pPr>
      <w:tabs>
        <w:tab w:val="left" w:pos="9450"/>
      </w:tabs>
      <w:spacing w:before="100" w:beforeAutospacing="1" w:after="100" w:afterAutospacing="1"/>
    </w:pPr>
    <w:rPr>
      <w:sz w:val="24"/>
    </w:rPr>
  </w:style>
  <w:style w:type="character" w:customStyle="1" w:styleId="sponsoredadtext">
    <w:name w:val="sponsoredadtext"/>
    <w:basedOn w:val="DefaultParagraphFont"/>
    <w:rsid w:val="00C150D2"/>
  </w:style>
  <w:style w:type="character" w:customStyle="1" w:styleId="georgia">
    <w:name w:val="georgia"/>
    <w:basedOn w:val="DefaultParagraphFont"/>
    <w:rsid w:val="00C150D2"/>
  </w:style>
  <w:style w:type="character" w:customStyle="1" w:styleId="isdefault">
    <w:name w:val="isdefault"/>
    <w:basedOn w:val="DefaultParagraphFont"/>
    <w:rsid w:val="00C150D2"/>
  </w:style>
  <w:style w:type="character" w:customStyle="1" w:styleId="arial">
    <w:name w:val="arial"/>
    <w:basedOn w:val="DefaultParagraphFont"/>
    <w:rsid w:val="00C150D2"/>
  </w:style>
  <w:style w:type="character" w:customStyle="1" w:styleId="pipe">
    <w:name w:val="pipe"/>
    <w:basedOn w:val="DefaultParagraphFont"/>
    <w:rsid w:val="00C150D2"/>
  </w:style>
  <w:style w:type="paragraph" w:customStyle="1" w:styleId="dtlcomment">
    <w:name w:val="dtlcomment"/>
    <w:basedOn w:val="Normal"/>
    <w:qFormat/>
    <w:rsid w:val="00C150D2"/>
    <w:pPr>
      <w:tabs>
        <w:tab w:val="left" w:pos="9450"/>
      </w:tabs>
      <w:spacing w:before="100" w:beforeAutospacing="1" w:after="100" w:afterAutospacing="1"/>
    </w:pPr>
    <w:rPr>
      <w:sz w:val="24"/>
    </w:rPr>
  </w:style>
  <w:style w:type="character" w:customStyle="1" w:styleId="writername">
    <w:name w:val="writername"/>
    <w:basedOn w:val="DefaultParagraphFont"/>
    <w:rsid w:val="00C150D2"/>
  </w:style>
  <w:style w:type="character" w:customStyle="1" w:styleId="CharChar18">
    <w:name w:val="Char Char18"/>
    <w:basedOn w:val="DefaultParagraphFont"/>
    <w:rsid w:val="00C150D2"/>
    <w:rPr>
      <w:sz w:val="16"/>
      <w:szCs w:val="24"/>
      <w:lang w:val="en-US" w:eastAsia="en-US" w:bidi="ar-SA"/>
    </w:rPr>
  </w:style>
  <w:style w:type="character" w:customStyle="1" w:styleId="CharChar24">
    <w:name w:val="Char Char24"/>
    <w:basedOn w:val="DefaultParagraphFont"/>
    <w:rsid w:val="00C150D2"/>
    <w:rPr>
      <w:b/>
      <w:bCs/>
      <w:sz w:val="28"/>
      <w:szCs w:val="28"/>
      <w:lang w:val="en-US" w:eastAsia="en-US" w:bidi="ar-SA"/>
    </w:rPr>
  </w:style>
  <w:style w:type="character" w:customStyle="1" w:styleId="ln2">
    <w:name w:val="ln2"/>
    <w:basedOn w:val="DefaultParagraphFont"/>
    <w:rsid w:val="00C150D2"/>
  </w:style>
  <w:style w:type="paragraph" w:customStyle="1" w:styleId="StyleStyle1">
    <w:name w:val="Style Style1 +"/>
    <w:basedOn w:val="Normal"/>
    <w:qFormat/>
    <w:rsid w:val="00C150D2"/>
    <w:rPr>
      <w:sz w:val="24"/>
    </w:rPr>
  </w:style>
  <w:style w:type="character" w:customStyle="1" w:styleId="StyleStyle1Char">
    <w:name w:val="Style Style1 + Char"/>
    <w:basedOn w:val="Style1Char"/>
    <w:rsid w:val="00C150D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150D2"/>
  </w:style>
  <w:style w:type="character" w:customStyle="1" w:styleId="CharChar16">
    <w:name w:val="Char Char16"/>
    <w:basedOn w:val="DefaultParagraphFont"/>
    <w:rsid w:val="00C150D2"/>
    <w:rPr>
      <w:rFonts w:ascii="Cambria" w:hAnsi="Cambria"/>
      <w:lang w:val="en-US" w:eastAsia="en-US" w:bidi="ar-SA"/>
    </w:rPr>
  </w:style>
  <w:style w:type="character" w:customStyle="1" w:styleId="CharChar15">
    <w:name w:val="Char Char15"/>
    <w:basedOn w:val="CharChar16"/>
    <w:rsid w:val="00C150D2"/>
    <w:rPr>
      <w:rFonts w:ascii="Cambria" w:hAnsi="Cambria"/>
      <w:b/>
      <w:bCs/>
      <w:lang w:val="en-US" w:eastAsia="en-US" w:bidi="ar-SA"/>
    </w:rPr>
  </w:style>
  <w:style w:type="character" w:customStyle="1" w:styleId="CharChar14">
    <w:name w:val="Char Char14"/>
    <w:basedOn w:val="DefaultParagraphFont"/>
    <w:rsid w:val="00C150D2"/>
    <w:rPr>
      <w:rFonts w:ascii="Tahoma" w:hAnsi="Tahoma" w:cs="Tahoma"/>
      <w:sz w:val="16"/>
      <w:szCs w:val="16"/>
      <w:lang w:val="en-US" w:eastAsia="en-US" w:bidi="ar-SA"/>
    </w:rPr>
  </w:style>
  <w:style w:type="character" w:customStyle="1" w:styleId="CharChar13">
    <w:name w:val="Char Char13"/>
    <w:basedOn w:val="DefaultParagraphFont"/>
    <w:rsid w:val="00C150D2"/>
    <w:rPr>
      <w:rFonts w:ascii="Cambria" w:hAnsi="Cambria"/>
      <w:lang w:val="en-US" w:eastAsia="en-US" w:bidi="ar-SA"/>
    </w:rPr>
  </w:style>
  <w:style w:type="paragraph" w:customStyle="1" w:styleId="normalChar1">
    <w:name w:val="normal Char"/>
    <w:basedOn w:val="Normal"/>
    <w:qFormat/>
    <w:rsid w:val="00C150D2"/>
  </w:style>
  <w:style w:type="character" w:customStyle="1" w:styleId="cardtextsmallCharChar">
    <w:name w:val="card text small Char Char"/>
    <w:basedOn w:val="DefaultParagraphFont"/>
    <w:rsid w:val="00C150D2"/>
    <w:rPr>
      <w:rFonts w:ascii="Arial Narrow" w:hAnsi="Arial Narrow" w:cs="Times New Roman"/>
      <w:sz w:val="16"/>
    </w:rPr>
  </w:style>
  <w:style w:type="character" w:customStyle="1" w:styleId="reportbody1">
    <w:name w:val="reportbody1"/>
    <w:basedOn w:val="DefaultParagraphFont"/>
    <w:rsid w:val="00C150D2"/>
    <w:rPr>
      <w:rFonts w:ascii="Tahoma" w:hAnsi="Tahoma" w:cs="Tahoma" w:hint="default"/>
      <w:color w:val="000000"/>
      <w:sz w:val="14"/>
      <w:szCs w:val="14"/>
    </w:rPr>
  </w:style>
  <w:style w:type="character" w:customStyle="1" w:styleId="TagChar4">
    <w:name w:val="Tag Char4"/>
    <w:basedOn w:val="DefaultParagraphFont"/>
    <w:rsid w:val="00C150D2"/>
    <w:rPr>
      <w:b/>
      <w:sz w:val="26"/>
      <w:szCs w:val="24"/>
      <w:lang w:val="en-US" w:eastAsia="en-US" w:bidi="ar-SA"/>
    </w:rPr>
  </w:style>
  <w:style w:type="paragraph" w:customStyle="1" w:styleId="SmallTextGaramond">
    <w:name w:val="Small Text Garamond"/>
    <w:basedOn w:val="Normal"/>
    <w:qFormat/>
    <w:rsid w:val="00C150D2"/>
    <w:pPr>
      <w:suppressAutoHyphens/>
      <w:contextualSpacing/>
    </w:pPr>
    <w:rPr>
      <w:rFonts w:ascii="Garamond" w:hAnsi="Garamond"/>
      <w:szCs w:val="18"/>
    </w:rPr>
  </w:style>
  <w:style w:type="paragraph" w:customStyle="1" w:styleId="Taglines">
    <w:name w:val="Taglines"/>
    <w:basedOn w:val="Heading2"/>
    <w:qFormat/>
    <w:rsid w:val="00C150D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150D2"/>
    <w:rPr>
      <w:rFonts w:cs="Arial"/>
      <w:bCs/>
      <w:iCs/>
      <w:szCs w:val="22"/>
      <w:lang w:val="en-US" w:eastAsia="en-US" w:bidi="ar-SA"/>
    </w:rPr>
  </w:style>
  <w:style w:type="paragraph" w:customStyle="1" w:styleId="listterm">
    <w:name w:val="listterm"/>
    <w:basedOn w:val="Normal"/>
    <w:qFormat/>
    <w:rsid w:val="00C150D2"/>
    <w:pPr>
      <w:spacing w:before="100" w:beforeAutospacing="1" w:after="100" w:afterAutospacing="1"/>
    </w:pPr>
    <w:rPr>
      <w:sz w:val="24"/>
    </w:rPr>
  </w:style>
  <w:style w:type="character" w:customStyle="1" w:styleId="WW8Num2z0">
    <w:name w:val="WW8Num2z0"/>
    <w:rsid w:val="00C150D2"/>
    <w:rPr>
      <w:rFonts w:ascii="Garamond" w:hAnsi="Garamond"/>
    </w:rPr>
  </w:style>
  <w:style w:type="character" w:customStyle="1" w:styleId="WW8Num3z0">
    <w:name w:val="WW8Num3z0"/>
    <w:rsid w:val="00C150D2"/>
    <w:rPr>
      <w:rFonts w:ascii="Garamond" w:hAnsi="Garamond"/>
    </w:rPr>
  </w:style>
  <w:style w:type="character" w:customStyle="1" w:styleId="WW8Num4z1">
    <w:name w:val="WW8Num4z1"/>
    <w:rsid w:val="00C150D2"/>
    <w:rPr>
      <w:rFonts w:ascii="Garamond" w:hAnsi="Garamond"/>
    </w:rPr>
  </w:style>
  <w:style w:type="character" w:customStyle="1" w:styleId="WW8Num5z0">
    <w:name w:val="WW8Num5z0"/>
    <w:rsid w:val="00C150D2"/>
    <w:rPr>
      <w:rFonts w:ascii="Garamond" w:hAnsi="Garamond"/>
    </w:rPr>
  </w:style>
  <w:style w:type="character" w:customStyle="1" w:styleId="WW8Num6z0">
    <w:name w:val="WW8Num6z0"/>
    <w:rsid w:val="00C150D2"/>
    <w:rPr>
      <w:rFonts w:ascii="Symbol" w:hAnsi="Symbol"/>
    </w:rPr>
  </w:style>
  <w:style w:type="character" w:customStyle="1" w:styleId="WW8Num7z0">
    <w:name w:val="WW8Num7z0"/>
    <w:rsid w:val="00C150D2"/>
    <w:rPr>
      <w:rFonts w:ascii="Symbol" w:hAnsi="Symbol"/>
    </w:rPr>
  </w:style>
  <w:style w:type="character" w:customStyle="1" w:styleId="WW8Num8z0">
    <w:name w:val="WW8Num8z0"/>
    <w:rsid w:val="00C150D2"/>
    <w:rPr>
      <w:rFonts w:ascii="Symbol" w:hAnsi="Symbol"/>
    </w:rPr>
  </w:style>
  <w:style w:type="character" w:customStyle="1" w:styleId="WW8Num9z0">
    <w:name w:val="WW8Num9z0"/>
    <w:rsid w:val="00C150D2"/>
    <w:rPr>
      <w:rFonts w:ascii="Symbol" w:hAnsi="Symbol"/>
    </w:rPr>
  </w:style>
  <w:style w:type="character" w:customStyle="1" w:styleId="WW8Num10z0">
    <w:name w:val="WW8Num10z0"/>
    <w:rsid w:val="00C150D2"/>
    <w:rPr>
      <w:rFonts w:ascii="Garamond" w:hAnsi="Garamond"/>
    </w:rPr>
  </w:style>
  <w:style w:type="character" w:customStyle="1" w:styleId="WW8Num11z1">
    <w:name w:val="WW8Num11z1"/>
    <w:rsid w:val="00C150D2"/>
    <w:rPr>
      <w:rFonts w:ascii="Garamond" w:hAnsi="Garamond"/>
    </w:rPr>
  </w:style>
  <w:style w:type="character" w:customStyle="1" w:styleId="Absatz-Standardschriftart">
    <w:name w:val="Absatz-Standardschriftart"/>
    <w:rsid w:val="00C150D2"/>
  </w:style>
  <w:style w:type="character" w:customStyle="1" w:styleId="WW-Absatz-Standardschriftart">
    <w:name w:val="WW-Absatz-Standardschriftart"/>
    <w:rsid w:val="00C150D2"/>
  </w:style>
  <w:style w:type="character" w:customStyle="1" w:styleId="WW-Absatz-Standardschriftart1">
    <w:name w:val="WW-Absatz-Standardschriftart1"/>
    <w:rsid w:val="00C150D2"/>
  </w:style>
  <w:style w:type="character" w:customStyle="1" w:styleId="EndnoteCharacters">
    <w:name w:val="Endnote Characters"/>
    <w:basedOn w:val="DefaultParagraphFont"/>
    <w:rsid w:val="00C150D2"/>
    <w:rPr>
      <w:position w:val="0"/>
      <w:sz w:val="24"/>
      <w:vertAlign w:val="baseline"/>
    </w:rPr>
  </w:style>
  <w:style w:type="character" w:customStyle="1" w:styleId="WW8Num1z0">
    <w:name w:val="WW8Num1z0"/>
    <w:rsid w:val="00C150D2"/>
    <w:rPr>
      <w:rFonts w:ascii="Symbol" w:hAnsi="Symbol"/>
    </w:rPr>
  </w:style>
  <w:style w:type="character" w:customStyle="1" w:styleId="WW8Num1z2">
    <w:name w:val="WW8Num1z2"/>
    <w:rsid w:val="00C150D2"/>
    <w:rPr>
      <w:rFonts w:ascii="Courier New" w:hAnsi="Courier New"/>
    </w:rPr>
  </w:style>
  <w:style w:type="character" w:customStyle="1" w:styleId="WW8Num1z3">
    <w:name w:val="WW8Num1z3"/>
    <w:rsid w:val="00C150D2"/>
    <w:rPr>
      <w:rFonts w:ascii="Wingdings" w:hAnsi="Wingdings"/>
    </w:rPr>
  </w:style>
  <w:style w:type="character" w:customStyle="1" w:styleId="WW8Num11z0">
    <w:name w:val="WW8Num11z0"/>
    <w:rsid w:val="00C150D2"/>
    <w:rPr>
      <w:rFonts w:ascii="Symbol" w:hAnsi="Symbol"/>
    </w:rPr>
  </w:style>
  <w:style w:type="character" w:customStyle="1" w:styleId="WW8Num83z0">
    <w:name w:val="WW8Num83z0"/>
    <w:rsid w:val="00C150D2"/>
    <w:rPr>
      <w:rFonts w:ascii="Symbol" w:hAnsi="Symbol"/>
    </w:rPr>
  </w:style>
  <w:style w:type="character" w:customStyle="1" w:styleId="WW8Num83z1">
    <w:name w:val="WW8Num83z1"/>
    <w:rsid w:val="00C150D2"/>
    <w:rPr>
      <w:rFonts w:ascii="Courier New" w:hAnsi="Courier New"/>
    </w:rPr>
  </w:style>
  <w:style w:type="character" w:customStyle="1" w:styleId="WW8Num83z2">
    <w:name w:val="WW8Num83z2"/>
    <w:rsid w:val="00C150D2"/>
    <w:rPr>
      <w:rFonts w:ascii="Wingdings" w:hAnsi="Wingdings"/>
    </w:rPr>
  </w:style>
  <w:style w:type="character" w:customStyle="1" w:styleId="WW8Num89z0">
    <w:name w:val="WW8Num89z0"/>
    <w:rsid w:val="00C150D2"/>
    <w:rPr>
      <w:rFonts w:ascii="Symbol" w:hAnsi="Symbol"/>
      <w:sz w:val="20"/>
    </w:rPr>
  </w:style>
  <w:style w:type="character" w:customStyle="1" w:styleId="WW8Num90z0">
    <w:name w:val="WW8Num90z0"/>
    <w:rsid w:val="00C150D2"/>
    <w:rPr>
      <w:rFonts w:ascii="Times New Roman" w:eastAsia="Times New Roman" w:hAnsi="Times New Roman" w:cs="Times New Roman"/>
    </w:rPr>
  </w:style>
  <w:style w:type="character" w:customStyle="1" w:styleId="WW8Num92z0">
    <w:name w:val="WW8Num92z0"/>
    <w:rsid w:val="00C150D2"/>
    <w:rPr>
      <w:rFonts w:ascii="Symbol" w:eastAsia="Times New Roman" w:hAnsi="Symbol"/>
    </w:rPr>
  </w:style>
  <w:style w:type="character" w:customStyle="1" w:styleId="WW8Num92z1">
    <w:name w:val="WW8Num92z1"/>
    <w:rsid w:val="00C150D2"/>
    <w:rPr>
      <w:rFonts w:ascii="Courier New" w:hAnsi="Courier New"/>
    </w:rPr>
  </w:style>
  <w:style w:type="character" w:customStyle="1" w:styleId="WW8Num92z2">
    <w:name w:val="WW8Num92z2"/>
    <w:rsid w:val="00C150D2"/>
    <w:rPr>
      <w:rFonts w:ascii="Wingdings" w:hAnsi="Wingdings"/>
    </w:rPr>
  </w:style>
  <w:style w:type="character" w:customStyle="1" w:styleId="WW8Num92z3">
    <w:name w:val="WW8Num92z3"/>
    <w:rsid w:val="00C150D2"/>
    <w:rPr>
      <w:rFonts w:ascii="Symbol" w:hAnsi="Symbol"/>
    </w:rPr>
  </w:style>
  <w:style w:type="character" w:customStyle="1" w:styleId="WW8Num96z0">
    <w:name w:val="WW8Num96z0"/>
    <w:rsid w:val="00C150D2"/>
    <w:rPr>
      <w:rFonts w:ascii="Symbol" w:hAnsi="Symbol"/>
      <w:sz w:val="20"/>
    </w:rPr>
  </w:style>
  <w:style w:type="character" w:customStyle="1" w:styleId="WW8Num96z1">
    <w:name w:val="WW8Num96z1"/>
    <w:rsid w:val="00C150D2"/>
    <w:rPr>
      <w:rFonts w:ascii="Courier New" w:hAnsi="Courier New"/>
      <w:sz w:val="20"/>
    </w:rPr>
  </w:style>
  <w:style w:type="character" w:customStyle="1" w:styleId="WW8Num96z2">
    <w:name w:val="WW8Num96z2"/>
    <w:rsid w:val="00C150D2"/>
    <w:rPr>
      <w:rFonts w:ascii="Wingdings" w:hAnsi="Wingdings"/>
      <w:sz w:val="20"/>
    </w:rPr>
  </w:style>
  <w:style w:type="character" w:customStyle="1" w:styleId="WW8Num103z0">
    <w:name w:val="WW8Num103z0"/>
    <w:rsid w:val="00C150D2"/>
    <w:rPr>
      <w:rFonts w:ascii="Symbol" w:hAnsi="Symbol"/>
      <w:sz w:val="20"/>
    </w:rPr>
  </w:style>
  <w:style w:type="character" w:customStyle="1" w:styleId="WW8Num103z1">
    <w:name w:val="WW8Num103z1"/>
    <w:rsid w:val="00C150D2"/>
    <w:rPr>
      <w:rFonts w:ascii="Courier New" w:hAnsi="Courier New"/>
      <w:sz w:val="20"/>
    </w:rPr>
  </w:style>
  <w:style w:type="character" w:customStyle="1" w:styleId="WW8Num103z2">
    <w:name w:val="WW8Num103z2"/>
    <w:rsid w:val="00C150D2"/>
    <w:rPr>
      <w:rFonts w:ascii="Wingdings" w:hAnsi="Wingdings"/>
      <w:sz w:val="20"/>
    </w:rPr>
  </w:style>
  <w:style w:type="character" w:customStyle="1" w:styleId="WW8Num108z0">
    <w:name w:val="WW8Num108z0"/>
    <w:rsid w:val="00C150D2"/>
    <w:rPr>
      <w:rFonts w:ascii="Symbol" w:hAnsi="Symbol"/>
      <w:sz w:val="20"/>
    </w:rPr>
  </w:style>
  <w:style w:type="character" w:customStyle="1" w:styleId="WW8Num108z1">
    <w:name w:val="WW8Num108z1"/>
    <w:rsid w:val="00C150D2"/>
    <w:rPr>
      <w:rFonts w:ascii="Courier New" w:hAnsi="Courier New"/>
      <w:sz w:val="20"/>
    </w:rPr>
  </w:style>
  <w:style w:type="character" w:customStyle="1" w:styleId="WW8Num108z2">
    <w:name w:val="WW8Num108z2"/>
    <w:rsid w:val="00C150D2"/>
    <w:rPr>
      <w:rFonts w:ascii="Wingdings" w:hAnsi="Wingdings"/>
      <w:sz w:val="20"/>
    </w:rPr>
  </w:style>
  <w:style w:type="character" w:customStyle="1" w:styleId="WW8Num109z0">
    <w:name w:val="WW8Num109z0"/>
    <w:rsid w:val="00C150D2"/>
    <w:rPr>
      <w:rFonts w:ascii="Symbol" w:eastAsia="Times New Roman" w:hAnsi="Symbol"/>
    </w:rPr>
  </w:style>
  <w:style w:type="character" w:customStyle="1" w:styleId="WW8Num109z1">
    <w:name w:val="WW8Num109z1"/>
    <w:rsid w:val="00C150D2"/>
    <w:rPr>
      <w:rFonts w:ascii="Courier New" w:hAnsi="Courier New"/>
    </w:rPr>
  </w:style>
  <w:style w:type="character" w:customStyle="1" w:styleId="WW8Num109z2">
    <w:name w:val="WW8Num109z2"/>
    <w:rsid w:val="00C150D2"/>
    <w:rPr>
      <w:rFonts w:ascii="Wingdings" w:hAnsi="Wingdings"/>
    </w:rPr>
  </w:style>
  <w:style w:type="character" w:customStyle="1" w:styleId="WW8Num109z3">
    <w:name w:val="WW8Num109z3"/>
    <w:rsid w:val="00C150D2"/>
    <w:rPr>
      <w:rFonts w:ascii="Symbol" w:hAnsi="Symbol"/>
    </w:rPr>
  </w:style>
  <w:style w:type="character" w:customStyle="1" w:styleId="WW8Num111z0">
    <w:name w:val="WW8Num111z0"/>
    <w:rsid w:val="00C150D2"/>
    <w:rPr>
      <w:rFonts w:ascii="Symbol" w:hAnsi="Symbol"/>
      <w:sz w:val="20"/>
    </w:rPr>
  </w:style>
  <w:style w:type="character" w:customStyle="1" w:styleId="WW8Num111z1">
    <w:name w:val="WW8Num111z1"/>
    <w:rsid w:val="00C150D2"/>
    <w:rPr>
      <w:rFonts w:ascii="Courier New" w:hAnsi="Courier New"/>
      <w:sz w:val="20"/>
    </w:rPr>
  </w:style>
  <w:style w:type="character" w:customStyle="1" w:styleId="WW8Num111z2">
    <w:name w:val="WW8Num111z2"/>
    <w:rsid w:val="00C150D2"/>
    <w:rPr>
      <w:rFonts w:ascii="Wingdings" w:hAnsi="Wingdings"/>
      <w:sz w:val="20"/>
    </w:rPr>
  </w:style>
  <w:style w:type="character" w:customStyle="1" w:styleId="WW8Num117z0">
    <w:name w:val="WW8Num117z0"/>
    <w:rsid w:val="00C150D2"/>
    <w:rPr>
      <w:rFonts w:ascii="Symbol" w:eastAsia="Times New Roman" w:hAnsi="Symbol"/>
    </w:rPr>
  </w:style>
  <w:style w:type="character" w:customStyle="1" w:styleId="WW8Num117z1">
    <w:name w:val="WW8Num117z1"/>
    <w:rsid w:val="00C150D2"/>
    <w:rPr>
      <w:rFonts w:ascii="Courier New" w:hAnsi="Courier New"/>
    </w:rPr>
  </w:style>
  <w:style w:type="character" w:customStyle="1" w:styleId="WW8Num117z2">
    <w:name w:val="WW8Num117z2"/>
    <w:rsid w:val="00C150D2"/>
    <w:rPr>
      <w:rFonts w:ascii="Wingdings" w:hAnsi="Wingdings"/>
    </w:rPr>
  </w:style>
  <w:style w:type="character" w:customStyle="1" w:styleId="WW8Num117z3">
    <w:name w:val="WW8Num117z3"/>
    <w:rsid w:val="00C150D2"/>
    <w:rPr>
      <w:rFonts w:ascii="Symbol" w:hAnsi="Symbol"/>
    </w:rPr>
  </w:style>
  <w:style w:type="character" w:customStyle="1" w:styleId="WW8Num126z0">
    <w:name w:val="WW8Num126z0"/>
    <w:rsid w:val="00C150D2"/>
    <w:rPr>
      <w:rFonts w:ascii="Symbol" w:eastAsia="SimSun" w:hAnsi="Symbol"/>
    </w:rPr>
  </w:style>
  <w:style w:type="character" w:customStyle="1" w:styleId="WW8Num126z1">
    <w:name w:val="WW8Num126z1"/>
    <w:rsid w:val="00C150D2"/>
    <w:rPr>
      <w:rFonts w:ascii="Courier New" w:hAnsi="Courier New"/>
    </w:rPr>
  </w:style>
  <w:style w:type="character" w:customStyle="1" w:styleId="WW8Num126z2">
    <w:name w:val="WW8Num126z2"/>
    <w:rsid w:val="00C150D2"/>
    <w:rPr>
      <w:rFonts w:ascii="Wingdings" w:hAnsi="Wingdings"/>
    </w:rPr>
  </w:style>
  <w:style w:type="character" w:customStyle="1" w:styleId="WW8Num126z3">
    <w:name w:val="WW8Num126z3"/>
    <w:rsid w:val="00C150D2"/>
    <w:rPr>
      <w:rFonts w:ascii="Symbol" w:hAnsi="Symbol"/>
    </w:rPr>
  </w:style>
  <w:style w:type="character" w:customStyle="1" w:styleId="WW8Num128z0">
    <w:name w:val="WW8Num128z0"/>
    <w:rsid w:val="00C150D2"/>
    <w:rPr>
      <w:rFonts w:ascii="Symbol" w:eastAsia="Times New Roman" w:hAnsi="Symbol"/>
    </w:rPr>
  </w:style>
  <w:style w:type="character" w:customStyle="1" w:styleId="WW8Num128z1">
    <w:name w:val="WW8Num128z1"/>
    <w:rsid w:val="00C150D2"/>
    <w:rPr>
      <w:rFonts w:ascii="Courier New" w:hAnsi="Courier New"/>
    </w:rPr>
  </w:style>
  <w:style w:type="character" w:customStyle="1" w:styleId="WW8Num128z2">
    <w:name w:val="WW8Num128z2"/>
    <w:rsid w:val="00C150D2"/>
    <w:rPr>
      <w:rFonts w:ascii="Wingdings" w:hAnsi="Wingdings"/>
    </w:rPr>
  </w:style>
  <w:style w:type="character" w:customStyle="1" w:styleId="WW8Num128z3">
    <w:name w:val="WW8Num128z3"/>
    <w:rsid w:val="00C150D2"/>
    <w:rPr>
      <w:rFonts w:ascii="Symbol" w:hAnsi="Symbol"/>
    </w:rPr>
  </w:style>
  <w:style w:type="character" w:customStyle="1" w:styleId="WW8Num138z0">
    <w:name w:val="WW8Num138z0"/>
    <w:rsid w:val="00C150D2"/>
    <w:rPr>
      <w:rFonts w:ascii="Times-Italic" w:eastAsia="Times New Roman" w:hAnsi="Times-Italic"/>
    </w:rPr>
  </w:style>
  <w:style w:type="character" w:customStyle="1" w:styleId="WW8Num138z1">
    <w:name w:val="WW8Num138z1"/>
    <w:rsid w:val="00C150D2"/>
    <w:rPr>
      <w:rFonts w:ascii="Courier New" w:hAnsi="Courier New"/>
    </w:rPr>
  </w:style>
  <w:style w:type="character" w:customStyle="1" w:styleId="WW8Num138z2">
    <w:name w:val="WW8Num138z2"/>
    <w:rsid w:val="00C150D2"/>
    <w:rPr>
      <w:rFonts w:ascii="Wingdings" w:hAnsi="Wingdings"/>
    </w:rPr>
  </w:style>
  <w:style w:type="character" w:customStyle="1" w:styleId="WW8Num138z3">
    <w:name w:val="WW8Num138z3"/>
    <w:rsid w:val="00C150D2"/>
    <w:rPr>
      <w:rFonts w:ascii="Symbol" w:hAnsi="Symbol"/>
    </w:rPr>
  </w:style>
  <w:style w:type="character" w:customStyle="1" w:styleId="WW8Num143z0">
    <w:name w:val="WW8Num143z0"/>
    <w:rsid w:val="00C150D2"/>
    <w:rPr>
      <w:rFonts w:ascii="Times New Roman" w:eastAsia="Times New Roman" w:hAnsi="Times New Roman" w:cs="Times New Roman"/>
    </w:rPr>
  </w:style>
  <w:style w:type="character" w:customStyle="1" w:styleId="WW8Num148z0">
    <w:name w:val="WW8Num148z0"/>
    <w:rsid w:val="00C150D2"/>
    <w:rPr>
      <w:rFonts w:ascii="Symbol" w:hAnsi="Symbol"/>
      <w:sz w:val="20"/>
    </w:rPr>
  </w:style>
  <w:style w:type="character" w:customStyle="1" w:styleId="WW8Num148z1">
    <w:name w:val="WW8Num148z1"/>
    <w:rsid w:val="00C150D2"/>
    <w:rPr>
      <w:rFonts w:ascii="Courier New" w:hAnsi="Courier New"/>
      <w:sz w:val="20"/>
    </w:rPr>
  </w:style>
  <w:style w:type="character" w:customStyle="1" w:styleId="WW8Num148z2">
    <w:name w:val="WW8Num148z2"/>
    <w:rsid w:val="00C150D2"/>
    <w:rPr>
      <w:rFonts w:ascii="Wingdings" w:hAnsi="Wingdings"/>
      <w:sz w:val="20"/>
    </w:rPr>
  </w:style>
  <w:style w:type="character" w:customStyle="1" w:styleId="WW8Num151z0">
    <w:name w:val="WW8Num151z0"/>
    <w:rsid w:val="00C150D2"/>
    <w:rPr>
      <w:rFonts w:ascii="Times New Roman" w:eastAsia="Times New Roman" w:hAnsi="Times New Roman" w:cs="Times New Roman"/>
    </w:rPr>
  </w:style>
  <w:style w:type="character" w:customStyle="1" w:styleId="WW8Num152z0">
    <w:name w:val="WW8Num152z0"/>
    <w:rsid w:val="00C150D2"/>
    <w:rPr>
      <w:rFonts w:ascii="Symbol" w:hAnsi="Symbol"/>
      <w:sz w:val="20"/>
    </w:rPr>
  </w:style>
  <w:style w:type="character" w:customStyle="1" w:styleId="WW8Num152z1">
    <w:name w:val="WW8Num152z1"/>
    <w:rsid w:val="00C150D2"/>
    <w:rPr>
      <w:rFonts w:ascii="Courier New" w:hAnsi="Courier New"/>
      <w:sz w:val="20"/>
    </w:rPr>
  </w:style>
  <w:style w:type="character" w:customStyle="1" w:styleId="WW8Num152z2">
    <w:name w:val="WW8Num152z2"/>
    <w:rsid w:val="00C150D2"/>
    <w:rPr>
      <w:rFonts w:ascii="Wingdings" w:hAnsi="Wingdings"/>
      <w:sz w:val="20"/>
    </w:rPr>
  </w:style>
  <w:style w:type="character" w:customStyle="1" w:styleId="WW8Num153z0">
    <w:name w:val="WW8Num153z0"/>
    <w:rsid w:val="00C150D2"/>
    <w:rPr>
      <w:sz w:val="24"/>
    </w:rPr>
  </w:style>
  <w:style w:type="character" w:customStyle="1" w:styleId="WW8Num155z0">
    <w:name w:val="WW8Num155z0"/>
    <w:rsid w:val="00C150D2"/>
    <w:rPr>
      <w:rFonts w:ascii="Times New Roman" w:eastAsia="Times New Roman" w:hAnsi="Times New Roman" w:cs="Times New Roman"/>
    </w:rPr>
  </w:style>
  <w:style w:type="character" w:customStyle="1" w:styleId="WW8Num157z0">
    <w:name w:val="WW8Num157z0"/>
    <w:rsid w:val="00C150D2"/>
    <w:rPr>
      <w:rFonts w:ascii="Symbol" w:hAnsi="Symbol"/>
      <w:sz w:val="20"/>
    </w:rPr>
  </w:style>
  <w:style w:type="character" w:customStyle="1" w:styleId="WW8Num157z1">
    <w:name w:val="WW8Num157z1"/>
    <w:rsid w:val="00C150D2"/>
    <w:rPr>
      <w:rFonts w:ascii="Courier New" w:hAnsi="Courier New"/>
      <w:sz w:val="20"/>
    </w:rPr>
  </w:style>
  <w:style w:type="character" w:customStyle="1" w:styleId="WW8Num157z2">
    <w:name w:val="WW8Num157z2"/>
    <w:rsid w:val="00C150D2"/>
    <w:rPr>
      <w:rFonts w:ascii="Wingdings" w:hAnsi="Wingdings"/>
      <w:sz w:val="20"/>
    </w:rPr>
  </w:style>
  <w:style w:type="character" w:customStyle="1" w:styleId="WW8Num163z0">
    <w:name w:val="WW8Num163z0"/>
    <w:rsid w:val="00C150D2"/>
    <w:rPr>
      <w:rFonts w:ascii="Symbol" w:hAnsi="Symbol"/>
      <w:sz w:val="20"/>
    </w:rPr>
  </w:style>
  <w:style w:type="character" w:customStyle="1" w:styleId="WW8Num163z1">
    <w:name w:val="WW8Num163z1"/>
    <w:rsid w:val="00C150D2"/>
    <w:rPr>
      <w:rFonts w:ascii="Courier New" w:hAnsi="Courier New"/>
      <w:sz w:val="20"/>
    </w:rPr>
  </w:style>
  <w:style w:type="character" w:customStyle="1" w:styleId="WW8Num163z2">
    <w:name w:val="WW8Num163z2"/>
    <w:rsid w:val="00C150D2"/>
    <w:rPr>
      <w:rFonts w:ascii="Wingdings" w:hAnsi="Wingdings"/>
      <w:sz w:val="20"/>
    </w:rPr>
  </w:style>
  <w:style w:type="character" w:customStyle="1" w:styleId="WW8Num170z0">
    <w:name w:val="WW8Num170z0"/>
    <w:rsid w:val="00C150D2"/>
    <w:rPr>
      <w:rFonts w:ascii="Symbol" w:eastAsia="Times New Roman" w:hAnsi="Symbol"/>
    </w:rPr>
  </w:style>
  <w:style w:type="character" w:customStyle="1" w:styleId="WW8Num170z1">
    <w:name w:val="WW8Num170z1"/>
    <w:rsid w:val="00C150D2"/>
    <w:rPr>
      <w:rFonts w:ascii="Courier New" w:hAnsi="Courier New"/>
    </w:rPr>
  </w:style>
  <w:style w:type="character" w:customStyle="1" w:styleId="WW8Num170z2">
    <w:name w:val="WW8Num170z2"/>
    <w:rsid w:val="00C150D2"/>
    <w:rPr>
      <w:rFonts w:ascii="Wingdings" w:hAnsi="Wingdings"/>
    </w:rPr>
  </w:style>
  <w:style w:type="character" w:customStyle="1" w:styleId="WW8Num170z3">
    <w:name w:val="WW8Num170z3"/>
    <w:rsid w:val="00C150D2"/>
    <w:rPr>
      <w:rFonts w:ascii="Symbol" w:hAnsi="Symbol"/>
    </w:rPr>
  </w:style>
  <w:style w:type="character" w:customStyle="1" w:styleId="WW8Num177z0">
    <w:name w:val="WW8Num177z0"/>
    <w:rsid w:val="00C150D2"/>
    <w:rPr>
      <w:rFonts w:ascii="Symbol" w:hAnsi="Symbol"/>
      <w:sz w:val="20"/>
    </w:rPr>
  </w:style>
  <w:style w:type="character" w:customStyle="1" w:styleId="WW8Num177z1">
    <w:name w:val="WW8Num177z1"/>
    <w:rsid w:val="00C150D2"/>
    <w:rPr>
      <w:rFonts w:ascii="Courier New" w:hAnsi="Courier New"/>
      <w:sz w:val="20"/>
    </w:rPr>
  </w:style>
  <w:style w:type="character" w:customStyle="1" w:styleId="WW8Num177z2">
    <w:name w:val="WW8Num177z2"/>
    <w:rsid w:val="00C150D2"/>
    <w:rPr>
      <w:rFonts w:ascii="Wingdings" w:hAnsi="Wingdings"/>
      <w:sz w:val="20"/>
    </w:rPr>
  </w:style>
  <w:style w:type="character" w:customStyle="1" w:styleId="WW8Num181z0">
    <w:name w:val="WW8Num181z0"/>
    <w:rsid w:val="00C150D2"/>
    <w:rPr>
      <w:rFonts w:ascii="Symbol" w:eastAsia="Times New Roman" w:hAnsi="Symbol"/>
    </w:rPr>
  </w:style>
  <w:style w:type="character" w:customStyle="1" w:styleId="WW8Num181z1">
    <w:name w:val="WW8Num181z1"/>
    <w:rsid w:val="00C150D2"/>
    <w:rPr>
      <w:rFonts w:ascii="Courier New" w:hAnsi="Courier New"/>
    </w:rPr>
  </w:style>
  <w:style w:type="character" w:customStyle="1" w:styleId="WW8Num181z2">
    <w:name w:val="WW8Num181z2"/>
    <w:rsid w:val="00C150D2"/>
    <w:rPr>
      <w:rFonts w:ascii="Wingdings" w:hAnsi="Wingdings"/>
    </w:rPr>
  </w:style>
  <w:style w:type="character" w:customStyle="1" w:styleId="WW8Num181z3">
    <w:name w:val="WW8Num181z3"/>
    <w:rsid w:val="00C150D2"/>
    <w:rPr>
      <w:rFonts w:ascii="Symbol" w:hAnsi="Symbol"/>
    </w:rPr>
  </w:style>
  <w:style w:type="character" w:customStyle="1" w:styleId="WW8Num185z0">
    <w:name w:val="WW8Num185z0"/>
    <w:rsid w:val="00C150D2"/>
    <w:rPr>
      <w:rFonts w:ascii="Symbol" w:eastAsia="Times New Roman" w:hAnsi="Symbol"/>
    </w:rPr>
  </w:style>
  <w:style w:type="character" w:customStyle="1" w:styleId="WW8Num185z1">
    <w:name w:val="WW8Num185z1"/>
    <w:rsid w:val="00C150D2"/>
    <w:rPr>
      <w:rFonts w:ascii="Courier New" w:hAnsi="Courier New"/>
    </w:rPr>
  </w:style>
  <w:style w:type="character" w:customStyle="1" w:styleId="WW8Num185z2">
    <w:name w:val="WW8Num185z2"/>
    <w:rsid w:val="00C150D2"/>
    <w:rPr>
      <w:rFonts w:ascii="Wingdings" w:hAnsi="Wingdings"/>
    </w:rPr>
  </w:style>
  <w:style w:type="character" w:customStyle="1" w:styleId="WW8Num185z3">
    <w:name w:val="WW8Num185z3"/>
    <w:rsid w:val="00C150D2"/>
    <w:rPr>
      <w:rFonts w:ascii="Symbol" w:hAnsi="Symbol"/>
    </w:rPr>
  </w:style>
  <w:style w:type="character" w:customStyle="1" w:styleId="WW8Num186z0">
    <w:name w:val="WW8Num186z0"/>
    <w:rsid w:val="00C150D2"/>
    <w:rPr>
      <w:rFonts w:ascii="Symbol" w:hAnsi="Symbol"/>
      <w:sz w:val="20"/>
    </w:rPr>
  </w:style>
  <w:style w:type="character" w:customStyle="1" w:styleId="WW8Num186z1">
    <w:name w:val="WW8Num186z1"/>
    <w:rsid w:val="00C150D2"/>
    <w:rPr>
      <w:rFonts w:ascii="Courier New" w:hAnsi="Courier New"/>
      <w:sz w:val="20"/>
    </w:rPr>
  </w:style>
  <w:style w:type="character" w:customStyle="1" w:styleId="WW8Num186z2">
    <w:name w:val="WW8Num186z2"/>
    <w:rsid w:val="00C150D2"/>
    <w:rPr>
      <w:rFonts w:ascii="Wingdings" w:hAnsi="Wingdings"/>
      <w:sz w:val="20"/>
    </w:rPr>
  </w:style>
  <w:style w:type="character" w:customStyle="1" w:styleId="WW8Num192z0">
    <w:name w:val="WW8Num192z0"/>
    <w:rsid w:val="00C150D2"/>
    <w:rPr>
      <w:rFonts w:ascii="Symbol" w:hAnsi="Symbol"/>
    </w:rPr>
  </w:style>
  <w:style w:type="character" w:customStyle="1" w:styleId="WW8Num192z1">
    <w:name w:val="WW8Num192z1"/>
    <w:rsid w:val="00C150D2"/>
    <w:rPr>
      <w:rFonts w:ascii="Courier New" w:hAnsi="Courier New"/>
    </w:rPr>
  </w:style>
  <w:style w:type="character" w:customStyle="1" w:styleId="WW8Num192z2">
    <w:name w:val="WW8Num192z2"/>
    <w:rsid w:val="00C150D2"/>
    <w:rPr>
      <w:rFonts w:ascii="Wingdings" w:hAnsi="Wingdings"/>
    </w:rPr>
  </w:style>
  <w:style w:type="character" w:customStyle="1" w:styleId="WW8Num194z0">
    <w:name w:val="WW8Num194z0"/>
    <w:rsid w:val="00C150D2"/>
    <w:rPr>
      <w:rFonts w:ascii="Times-Roman" w:eastAsia="Times New Roman" w:hAnsi="Times-Roman"/>
      <w:i w:val="0"/>
    </w:rPr>
  </w:style>
  <w:style w:type="character" w:customStyle="1" w:styleId="WW8Num194z1">
    <w:name w:val="WW8Num194z1"/>
    <w:rsid w:val="00C150D2"/>
    <w:rPr>
      <w:rFonts w:ascii="Courier New" w:hAnsi="Courier New"/>
    </w:rPr>
  </w:style>
  <w:style w:type="character" w:customStyle="1" w:styleId="WW8Num194z2">
    <w:name w:val="WW8Num194z2"/>
    <w:rsid w:val="00C150D2"/>
    <w:rPr>
      <w:rFonts w:ascii="Wingdings" w:hAnsi="Wingdings"/>
    </w:rPr>
  </w:style>
  <w:style w:type="character" w:customStyle="1" w:styleId="WW8Num194z3">
    <w:name w:val="WW8Num194z3"/>
    <w:rsid w:val="00C150D2"/>
    <w:rPr>
      <w:rFonts w:ascii="Symbol" w:hAnsi="Symbol"/>
    </w:rPr>
  </w:style>
  <w:style w:type="character" w:customStyle="1" w:styleId="WW8Num203z0">
    <w:name w:val="WW8Num203z0"/>
    <w:rsid w:val="00C150D2"/>
    <w:rPr>
      <w:rFonts w:ascii="Wingdings" w:eastAsia="Times New Roman" w:hAnsi="Wingdings"/>
    </w:rPr>
  </w:style>
  <w:style w:type="character" w:customStyle="1" w:styleId="WW8Num203z1">
    <w:name w:val="WW8Num203z1"/>
    <w:rsid w:val="00C150D2"/>
    <w:rPr>
      <w:rFonts w:ascii="Courier New" w:hAnsi="Courier New"/>
    </w:rPr>
  </w:style>
  <w:style w:type="character" w:customStyle="1" w:styleId="WW8Num203z2">
    <w:name w:val="WW8Num203z2"/>
    <w:rsid w:val="00C150D2"/>
    <w:rPr>
      <w:rFonts w:ascii="Wingdings" w:hAnsi="Wingdings"/>
    </w:rPr>
  </w:style>
  <w:style w:type="character" w:customStyle="1" w:styleId="WW8Num203z3">
    <w:name w:val="WW8Num203z3"/>
    <w:rsid w:val="00C150D2"/>
    <w:rPr>
      <w:rFonts w:ascii="Symbol" w:hAnsi="Symbol"/>
    </w:rPr>
  </w:style>
  <w:style w:type="character" w:customStyle="1" w:styleId="WW8Num204z1">
    <w:name w:val="WW8Num204z1"/>
    <w:rsid w:val="00C150D2"/>
    <w:rPr>
      <w:b/>
    </w:rPr>
  </w:style>
  <w:style w:type="character" w:customStyle="1" w:styleId="WW8Num206z0">
    <w:name w:val="WW8Num206z0"/>
    <w:rsid w:val="00C150D2"/>
    <w:rPr>
      <w:rFonts w:ascii="Symbol" w:eastAsia="Times New Roman" w:hAnsi="Symbol"/>
    </w:rPr>
  </w:style>
  <w:style w:type="character" w:customStyle="1" w:styleId="WW8Num206z1">
    <w:name w:val="WW8Num206z1"/>
    <w:rsid w:val="00C150D2"/>
    <w:rPr>
      <w:rFonts w:ascii="Courier New" w:hAnsi="Courier New"/>
    </w:rPr>
  </w:style>
  <w:style w:type="character" w:customStyle="1" w:styleId="WW8Num206z2">
    <w:name w:val="WW8Num206z2"/>
    <w:rsid w:val="00C150D2"/>
    <w:rPr>
      <w:rFonts w:ascii="Wingdings" w:hAnsi="Wingdings"/>
    </w:rPr>
  </w:style>
  <w:style w:type="character" w:customStyle="1" w:styleId="WW8Num206z3">
    <w:name w:val="WW8Num206z3"/>
    <w:rsid w:val="00C150D2"/>
    <w:rPr>
      <w:rFonts w:ascii="Symbol" w:hAnsi="Symbol"/>
    </w:rPr>
  </w:style>
  <w:style w:type="character" w:customStyle="1" w:styleId="WW8Num207z0">
    <w:name w:val="WW8Num207z0"/>
    <w:rsid w:val="00C150D2"/>
    <w:rPr>
      <w:rFonts w:ascii="Symbol" w:hAnsi="Symbol"/>
      <w:sz w:val="20"/>
    </w:rPr>
  </w:style>
  <w:style w:type="character" w:customStyle="1" w:styleId="WW8Num213z0">
    <w:name w:val="WW8Num213z0"/>
    <w:rsid w:val="00C150D2"/>
    <w:rPr>
      <w:rFonts w:ascii="Symbol" w:hAnsi="Symbol"/>
      <w:sz w:val="20"/>
    </w:rPr>
  </w:style>
  <w:style w:type="character" w:customStyle="1" w:styleId="WW8Num214z0">
    <w:name w:val="WW8Num214z0"/>
    <w:rsid w:val="00C150D2"/>
    <w:rPr>
      <w:rFonts w:ascii="Symbol" w:hAnsi="Symbol"/>
    </w:rPr>
  </w:style>
  <w:style w:type="character" w:customStyle="1" w:styleId="WW8Num214z1">
    <w:name w:val="WW8Num214z1"/>
    <w:rsid w:val="00C150D2"/>
    <w:rPr>
      <w:rFonts w:ascii="Courier New" w:hAnsi="Courier New"/>
    </w:rPr>
  </w:style>
  <w:style w:type="character" w:customStyle="1" w:styleId="WW8Num220z0">
    <w:name w:val="WW8Num220z0"/>
    <w:rsid w:val="00C150D2"/>
    <w:rPr>
      <w:u w:val="single"/>
    </w:rPr>
  </w:style>
  <w:style w:type="character" w:customStyle="1" w:styleId="WW8Num228z0">
    <w:name w:val="WW8Num228z0"/>
    <w:rsid w:val="00C150D2"/>
    <w:rPr>
      <w:rFonts w:ascii="Symbol" w:hAnsi="Symbol"/>
      <w:sz w:val="20"/>
    </w:rPr>
  </w:style>
  <w:style w:type="character" w:customStyle="1" w:styleId="WW8Num228z1">
    <w:name w:val="WW8Num228z1"/>
    <w:rsid w:val="00C150D2"/>
    <w:rPr>
      <w:rFonts w:ascii="Courier New" w:hAnsi="Courier New"/>
      <w:sz w:val="20"/>
    </w:rPr>
  </w:style>
  <w:style w:type="character" w:customStyle="1" w:styleId="WW8Num228z2">
    <w:name w:val="WW8Num228z2"/>
    <w:rsid w:val="00C150D2"/>
    <w:rPr>
      <w:rFonts w:ascii="Wingdings" w:hAnsi="Wingdings"/>
      <w:sz w:val="20"/>
    </w:rPr>
  </w:style>
  <w:style w:type="character" w:customStyle="1" w:styleId="WW8Num236z0">
    <w:name w:val="WW8Num236z0"/>
    <w:rsid w:val="00C150D2"/>
    <w:rPr>
      <w:rFonts w:ascii="Symbol" w:eastAsia="Times New Roman" w:hAnsi="Symbol"/>
    </w:rPr>
  </w:style>
  <w:style w:type="character" w:customStyle="1" w:styleId="WW8Num236z1">
    <w:name w:val="WW8Num236z1"/>
    <w:rsid w:val="00C150D2"/>
    <w:rPr>
      <w:rFonts w:ascii="Courier New" w:hAnsi="Courier New"/>
    </w:rPr>
  </w:style>
  <w:style w:type="character" w:customStyle="1" w:styleId="WW8Num236z2">
    <w:name w:val="WW8Num236z2"/>
    <w:rsid w:val="00C150D2"/>
    <w:rPr>
      <w:rFonts w:ascii="Wingdings" w:hAnsi="Wingdings"/>
    </w:rPr>
  </w:style>
  <w:style w:type="character" w:customStyle="1" w:styleId="WW8Num236z3">
    <w:name w:val="WW8Num236z3"/>
    <w:rsid w:val="00C150D2"/>
    <w:rPr>
      <w:rFonts w:ascii="Symbol" w:hAnsi="Symbol"/>
    </w:rPr>
  </w:style>
  <w:style w:type="character" w:customStyle="1" w:styleId="WW8Num239z0">
    <w:name w:val="WW8Num239z0"/>
    <w:rsid w:val="00C150D2"/>
    <w:rPr>
      <w:rFonts w:ascii="Times New Roman" w:eastAsia="Times New Roman" w:hAnsi="Times New Roman" w:cs="Times New Roman"/>
    </w:rPr>
  </w:style>
  <w:style w:type="character" w:customStyle="1" w:styleId="WW8Num239z1">
    <w:name w:val="WW8Num239z1"/>
    <w:rsid w:val="00C150D2"/>
    <w:rPr>
      <w:rFonts w:ascii="Courier New" w:hAnsi="Courier New"/>
    </w:rPr>
  </w:style>
  <w:style w:type="character" w:customStyle="1" w:styleId="WW8Num239z2">
    <w:name w:val="WW8Num239z2"/>
    <w:rsid w:val="00C150D2"/>
    <w:rPr>
      <w:rFonts w:ascii="Wingdings" w:hAnsi="Wingdings"/>
    </w:rPr>
  </w:style>
  <w:style w:type="character" w:customStyle="1" w:styleId="WW8Num239z3">
    <w:name w:val="WW8Num239z3"/>
    <w:rsid w:val="00C150D2"/>
    <w:rPr>
      <w:rFonts w:ascii="Symbol" w:hAnsi="Symbol"/>
    </w:rPr>
  </w:style>
  <w:style w:type="character" w:customStyle="1" w:styleId="NumberingSymbols">
    <w:name w:val="Numbering Symbols"/>
    <w:rsid w:val="00C150D2"/>
    <w:rPr>
      <w:rFonts w:ascii="Garamond" w:hAnsi="Garamond"/>
    </w:rPr>
  </w:style>
  <w:style w:type="character" w:customStyle="1" w:styleId="Bullets">
    <w:name w:val="Bullets"/>
    <w:rsid w:val="00C150D2"/>
    <w:rPr>
      <w:rFonts w:ascii="StarSymbol" w:eastAsia="StarSymbol" w:hAnsi="StarSymbol" w:cs="StarSymbol"/>
      <w:sz w:val="18"/>
      <w:szCs w:val="18"/>
    </w:rPr>
  </w:style>
  <w:style w:type="paragraph" w:customStyle="1" w:styleId="NoteLevel12">
    <w:name w:val="Note Level 12"/>
    <w:basedOn w:val="Normal"/>
    <w:qFormat/>
    <w:rsid w:val="00C150D2"/>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C150D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C150D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C150D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C150D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C150D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C150D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C150D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150D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150D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150D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150D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150D2"/>
    <w:rPr>
      <w:color w:val="008000"/>
    </w:rPr>
  </w:style>
  <w:style w:type="paragraph" w:customStyle="1" w:styleId="Repeatblockheading0">
    <w:name w:val="Repeat block heading"/>
    <w:basedOn w:val="Title"/>
    <w:qFormat/>
    <w:rsid w:val="00C150D2"/>
    <w:pPr>
      <w:keepNext/>
      <w:keepLines/>
      <w:spacing w:after="240" w:line="259" w:lineRule="auto"/>
      <w:contextualSpacing w:val="0"/>
      <w:jc w:val="center"/>
      <w:outlineLvl w:val="0"/>
    </w:pPr>
    <w:rPr>
      <w:rFonts w:cs="Times New Roman"/>
    </w:rPr>
  </w:style>
  <w:style w:type="character" w:customStyle="1" w:styleId="lqqtgroup">
    <w:name w:val="lqqtgroup"/>
    <w:basedOn w:val="DefaultParagraphFont"/>
    <w:rsid w:val="00C150D2"/>
  </w:style>
  <w:style w:type="character" w:customStyle="1" w:styleId="quotedtooltip">
    <w:name w:val="quotedtooltip"/>
    <w:basedOn w:val="DefaultParagraphFont"/>
    <w:rsid w:val="00C150D2"/>
  </w:style>
  <w:style w:type="character" w:customStyle="1" w:styleId="quotedtooltipbox">
    <w:name w:val="quotedtooltipbox"/>
    <w:basedOn w:val="DefaultParagraphFont"/>
    <w:rsid w:val="00C150D2"/>
  </w:style>
  <w:style w:type="character" w:customStyle="1" w:styleId="mwlivequotes">
    <w:name w:val="mwlivequotes"/>
    <w:basedOn w:val="DefaultParagraphFont"/>
    <w:rsid w:val="00C150D2"/>
  </w:style>
  <w:style w:type="character" w:customStyle="1" w:styleId="lastlabel">
    <w:name w:val="lastlabel"/>
    <w:basedOn w:val="DefaultParagraphFont"/>
    <w:rsid w:val="00C150D2"/>
  </w:style>
  <w:style w:type="character" w:customStyle="1" w:styleId="lb07">
    <w:name w:val="lb07"/>
    <w:basedOn w:val="DefaultParagraphFont"/>
    <w:rsid w:val="00C150D2"/>
  </w:style>
  <w:style w:type="character" w:customStyle="1" w:styleId="qted">
    <w:name w:val="qted"/>
    <w:basedOn w:val="DefaultParagraphFont"/>
    <w:rsid w:val="00C150D2"/>
  </w:style>
  <w:style w:type="character" w:customStyle="1" w:styleId="t14">
    <w:name w:val="t14"/>
    <w:basedOn w:val="DefaultParagraphFont"/>
    <w:rsid w:val="00C150D2"/>
  </w:style>
  <w:style w:type="paragraph" w:customStyle="1" w:styleId="format-body">
    <w:name w:val="format-body"/>
    <w:basedOn w:val="Normal"/>
    <w:qFormat/>
    <w:rsid w:val="00C150D2"/>
    <w:pPr>
      <w:spacing w:before="100" w:beforeAutospacing="1" w:after="100" w:afterAutospacing="1"/>
    </w:pPr>
    <w:rPr>
      <w:sz w:val="24"/>
    </w:rPr>
  </w:style>
  <w:style w:type="character" w:customStyle="1" w:styleId="searchtermbold">
    <w:name w:val="searchtermbold"/>
    <w:basedOn w:val="DefaultParagraphFont"/>
    <w:rsid w:val="00C150D2"/>
  </w:style>
  <w:style w:type="character" w:customStyle="1" w:styleId="spanstyle">
    <w:name w:val="spanstyle"/>
    <w:basedOn w:val="DefaultParagraphFont"/>
    <w:rsid w:val="00C150D2"/>
  </w:style>
  <w:style w:type="character" w:customStyle="1" w:styleId="nfakpe">
    <w:name w:val="nfakpe"/>
    <w:basedOn w:val="DefaultParagraphFont"/>
    <w:rsid w:val="00C150D2"/>
  </w:style>
  <w:style w:type="character" w:customStyle="1" w:styleId="DebateBlockCharChar">
    <w:name w:val="Debate Block Char Char"/>
    <w:basedOn w:val="DefaultParagraphFont"/>
    <w:rsid w:val="00C150D2"/>
    <w:rPr>
      <w:rFonts w:cs="Arial"/>
      <w:b/>
      <w:bCs/>
      <w:kern w:val="32"/>
      <w:sz w:val="36"/>
      <w:szCs w:val="32"/>
      <w:u w:val="single"/>
    </w:rPr>
  </w:style>
  <w:style w:type="character" w:customStyle="1" w:styleId="citsource">
    <w:name w:val="citsource"/>
    <w:basedOn w:val="DefaultParagraphFont"/>
    <w:rsid w:val="00C150D2"/>
  </w:style>
  <w:style w:type="character" w:customStyle="1" w:styleId="sc">
    <w:name w:val="sc"/>
    <w:basedOn w:val="DefaultParagraphFont"/>
    <w:rsid w:val="00C150D2"/>
  </w:style>
  <w:style w:type="character" w:customStyle="1" w:styleId="atime">
    <w:name w:val="atime"/>
    <w:basedOn w:val="DefaultParagraphFont"/>
    <w:rsid w:val="00C150D2"/>
  </w:style>
  <w:style w:type="character" w:customStyle="1" w:styleId="ReadText">
    <w:name w:val="Read Text"/>
    <w:basedOn w:val="DefaultParagraphFont"/>
    <w:rsid w:val="00C150D2"/>
    <w:rPr>
      <w:rFonts w:ascii="Times New Roman" w:hAnsi="Times New Roman"/>
      <w:b/>
      <w:bCs/>
      <w:sz w:val="24"/>
      <w:u w:val="single"/>
    </w:rPr>
  </w:style>
  <w:style w:type="paragraph" w:customStyle="1" w:styleId="unread">
    <w:name w:val="unread"/>
    <w:basedOn w:val="Normal"/>
    <w:qFormat/>
    <w:rsid w:val="00C150D2"/>
  </w:style>
  <w:style w:type="character" w:customStyle="1" w:styleId="unreadChar">
    <w:name w:val="unread Char"/>
    <w:basedOn w:val="DefaultParagraphFont"/>
    <w:rsid w:val="00C150D2"/>
    <w:rPr>
      <w:szCs w:val="24"/>
      <w:lang w:val="en-US" w:eastAsia="en-US" w:bidi="ar-SA"/>
    </w:rPr>
  </w:style>
  <w:style w:type="paragraph" w:customStyle="1" w:styleId="cardunderlined0">
    <w:name w:val="card underlined"/>
    <w:basedOn w:val="Normal"/>
    <w:qFormat/>
    <w:rsid w:val="00C150D2"/>
    <w:rPr>
      <w:u w:val="single"/>
    </w:rPr>
  </w:style>
  <w:style w:type="character" w:customStyle="1" w:styleId="Internetlink1">
    <w:name w:val="Internet link1"/>
    <w:rsid w:val="00C150D2"/>
    <w:rPr>
      <w:color w:val="000080"/>
      <w:u w:val="single"/>
    </w:rPr>
  </w:style>
  <w:style w:type="character" w:customStyle="1" w:styleId="insideheadline">
    <w:name w:val="insideheadline"/>
    <w:basedOn w:val="DefaultParagraphFont"/>
    <w:rsid w:val="00C150D2"/>
  </w:style>
  <w:style w:type="character" w:customStyle="1" w:styleId="mwlivequotesupdelayed">
    <w:name w:val="mwlivequotes up delayed"/>
    <w:basedOn w:val="DefaultParagraphFont"/>
    <w:rsid w:val="00C150D2"/>
  </w:style>
  <w:style w:type="character" w:customStyle="1" w:styleId="mwlivequotesdowndelayed">
    <w:name w:val="mwlivequotes down delayed"/>
    <w:basedOn w:val="DefaultParagraphFont"/>
    <w:rsid w:val="00C150D2"/>
  </w:style>
  <w:style w:type="character" w:customStyle="1" w:styleId="shirttail">
    <w:name w:val="shirttail"/>
    <w:basedOn w:val="DefaultParagraphFont"/>
    <w:rsid w:val="00C150D2"/>
  </w:style>
  <w:style w:type="character" w:customStyle="1" w:styleId="definition">
    <w:name w:val="definition"/>
    <w:basedOn w:val="DefaultParagraphFont"/>
    <w:rsid w:val="00C150D2"/>
  </w:style>
  <w:style w:type="character" w:customStyle="1" w:styleId="CardTextCharCharChar">
    <w:name w:val="Card Text Char Char Char"/>
    <w:basedOn w:val="DefaultParagraphFont"/>
    <w:rsid w:val="00C150D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150D2"/>
    <w:rPr>
      <w:rFonts w:ascii="Arial Narrow" w:hAnsi="Arial Narrow"/>
      <w:sz w:val="18"/>
      <w:u w:val="single"/>
    </w:rPr>
  </w:style>
  <w:style w:type="character" w:customStyle="1" w:styleId="UnderlineStyleCharCharChar">
    <w:name w:val="Underline Style Char Char Char"/>
    <w:basedOn w:val="DefaultParagraphFont"/>
    <w:rsid w:val="00C150D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150D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150D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150D2"/>
    <w:rPr>
      <w:rFonts w:ascii="Arial" w:hAnsi="Arial" w:cs="Arial" w:hint="default"/>
      <w:b/>
      <w:bCs/>
      <w:color w:val="990000"/>
      <w:sz w:val="26"/>
      <w:szCs w:val="26"/>
    </w:rPr>
  </w:style>
  <w:style w:type="character" w:customStyle="1" w:styleId="bodytitle1">
    <w:name w:val="bodytitle1"/>
    <w:basedOn w:val="DefaultParagraphFont"/>
    <w:rsid w:val="00C150D2"/>
    <w:rPr>
      <w:rFonts w:ascii="Arial" w:hAnsi="Arial" w:cs="Arial" w:hint="default"/>
      <w:b/>
      <w:bCs/>
      <w:smallCaps w:val="0"/>
      <w:color w:val="000000"/>
      <w:sz w:val="28"/>
      <w:szCs w:val="28"/>
    </w:rPr>
  </w:style>
  <w:style w:type="paragraph" w:customStyle="1" w:styleId="style109">
    <w:name w:val="style109"/>
    <w:basedOn w:val="Normal"/>
    <w:qFormat/>
    <w:rsid w:val="00C150D2"/>
    <w:pPr>
      <w:spacing w:before="100" w:beforeAutospacing="1" w:after="100" w:afterAutospacing="1"/>
    </w:pPr>
    <w:rPr>
      <w:sz w:val="24"/>
    </w:rPr>
  </w:style>
  <w:style w:type="paragraph" w:customStyle="1" w:styleId="style1100">
    <w:name w:val="style110"/>
    <w:basedOn w:val="Normal"/>
    <w:qFormat/>
    <w:rsid w:val="00C150D2"/>
    <w:pPr>
      <w:spacing w:before="100" w:beforeAutospacing="1" w:after="100" w:afterAutospacing="1"/>
    </w:pPr>
    <w:rPr>
      <w:sz w:val="24"/>
    </w:rPr>
  </w:style>
  <w:style w:type="paragraph" w:customStyle="1" w:styleId="captionpaddingstyle114">
    <w:name w:val="captionpadding style114"/>
    <w:basedOn w:val="Normal"/>
    <w:qFormat/>
    <w:rsid w:val="00C150D2"/>
    <w:pPr>
      <w:spacing w:before="100" w:beforeAutospacing="1" w:after="100" w:afterAutospacing="1"/>
    </w:pPr>
    <w:rPr>
      <w:sz w:val="24"/>
    </w:rPr>
  </w:style>
  <w:style w:type="character" w:customStyle="1" w:styleId="captionpaddingstyle1141">
    <w:name w:val="captionpadding style1141"/>
    <w:basedOn w:val="DefaultParagraphFont"/>
    <w:rsid w:val="00C150D2"/>
  </w:style>
  <w:style w:type="character" w:customStyle="1" w:styleId="style114style118">
    <w:name w:val="style114 style118"/>
    <w:basedOn w:val="DefaultParagraphFont"/>
    <w:rsid w:val="00C150D2"/>
  </w:style>
  <w:style w:type="paragraph" w:customStyle="1" w:styleId="mainstorybody">
    <w:name w:val="mainstorybody"/>
    <w:basedOn w:val="Normal"/>
    <w:qFormat/>
    <w:rsid w:val="00C150D2"/>
    <w:pPr>
      <w:spacing w:before="100" w:beforeAutospacing="1" w:after="100" w:afterAutospacing="1"/>
    </w:pPr>
    <w:rPr>
      <w:sz w:val="24"/>
    </w:rPr>
  </w:style>
  <w:style w:type="character" w:customStyle="1" w:styleId="hint">
    <w:name w:val="hint"/>
    <w:basedOn w:val="DefaultParagraphFont"/>
    <w:rsid w:val="00C150D2"/>
  </w:style>
  <w:style w:type="character" w:customStyle="1" w:styleId="flw">
    <w:name w:val="flw"/>
    <w:basedOn w:val="DefaultParagraphFont"/>
    <w:rsid w:val="00C150D2"/>
  </w:style>
  <w:style w:type="character" w:customStyle="1" w:styleId="illustration">
    <w:name w:val="illustration"/>
    <w:basedOn w:val="DefaultParagraphFont"/>
    <w:rsid w:val="00C150D2"/>
  </w:style>
  <w:style w:type="paragraph" w:customStyle="1" w:styleId="ga">
    <w:name w:val="ga"/>
    <w:basedOn w:val="Normal"/>
    <w:qFormat/>
    <w:rsid w:val="00C150D2"/>
    <w:rPr>
      <w:rFonts w:ascii="Times" w:hAnsi="Times"/>
      <w:color w:val="231F20"/>
      <w:sz w:val="18"/>
      <w:szCs w:val="18"/>
    </w:rPr>
  </w:style>
  <w:style w:type="character" w:customStyle="1" w:styleId="StyleArialNarrowBoldThickunderline">
    <w:name w:val="Style Arial Narrow Bold Thick underline"/>
    <w:basedOn w:val="DefaultParagraphFont"/>
    <w:rsid w:val="00C150D2"/>
    <w:rPr>
      <w:rFonts w:ascii="Arial Narrow" w:hAnsi="Arial Narrow"/>
      <w:b/>
      <w:bCs/>
      <w:u w:val="thick"/>
    </w:rPr>
  </w:style>
  <w:style w:type="paragraph" w:customStyle="1" w:styleId="tag10">
    <w:name w:val="tag1"/>
    <w:basedOn w:val="Heading2"/>
    <w:qFormat/>
    <w:rsid w:val="00C150D2"/>
    <w:pPr>
      <w:outlineLvl w:val="9"/>
    </w:pPr>
    <w:rPr>
      <w:rFonts w:eastAsia="Calibri" w:cs="Times New Roman"/>
      <w:bCs/>
      <w:caps/>
      <w:sz w:val="24"/>
      <w:szCs w:val="20"/>
    </w:rPr>
  </w:style>
  <w:style w:type="paragraph" w:customStyle="1" w:styleId="tagcite3">
    <w:name w:val="tagcite"/>
    <w:basedOn w:val="TagCite0"/>
    <w:qFormat/>
    <w:rsid w:val="00C150D2"/>
    <w:pPr>
      <w:contextualSpacing w:val="0"/>
    </w:pPr>
    <w:rPr>
      <w:rFonts w:ascii="Garamond" w:eastAsiaTheme="minorHAnsi" w:hAnsi="Garamond" w:cs="Times New Roman"/>
      <w:sz w:val="24"/>
    </w:rPr>
  </w:style>
  <w:style w:type="character" w:customStyle="1" w:styleId="tag1Char">
    <w:name w:val="tag1 Char"/>
    <w:basedOn w:val="DefaultParagraphFont"/>
    <w:rsid w:val="00C150D2"/>
    <w:rPr>
      <w:b/>
      <w:sz w:val="24"/>
    </w:rPr>
  </w:style>
  <w:style w:type="paragraph" w:customStyle="1" w:styleId="SmallFontCharCharChar">
    <w:name w:val="Small Font Char Char Char"/>
    <w:basedOn w:val="Normal"/>
    <w:uiPriority w:val="99"/>
    <w:qFormat/>
    <w:rsid w:val="00C150D2"/>
    <w:rPr>
      <w:sz w:val="12"/>
    </w:rPr>
  </w:style>
  <w:style w:type="character" w:customStyle="1" w:styleId="SmallFontCharCharCharChar">
    <w:name w:val="Small Font Char Char Char Char"/>
    <w:basedOn w:val="DefaultParagraphFont"/>
    <w:rsid w:val="00C150D2"/>
    <w:rPr>
      <w:rFonts w:ascii="Arial" w:hAnsi="Arial"/>
      <w:sz w:val="12"/>
      <w:szCs w:val="24"/>
    </w:rPr>
  </w:style>
  <w:style w:type="character" w:customStyle="1" w:styleId="TagCiteChar4">
    <w:name w:val="TagCite Char"/>
    <w:basedOn w:val="DefaultParagraphFont"/>
    <w:rsid w:val="00C150D2"/>
    <w:rPr>
      <w:rFonts w:ascii="Garamond" w:hAnsi="Garamond"/>
      <w:b/>
      <w:sz w:val="24"/>
      <w:szCs w:val="24"/>
    </w:rPr>
  </w:style>
  <w:style w:type="character" w:customStyle="1" w:styleId="subtitlesarticles1">
    <w:name w:val="subtitles_articles1"/>
    <w:basedOn w:val="DefaultParagraphFont"/>
    <w:rsid w:val="00C150D2"/>
    <w:rPr>
      <w:rFonts w:ascii="Verdana" w:hAnsi="Verdana" w:cs="Times New Roman"/>
      <w:b/>
      <w:bCs/>
      <w:color w:val="000000"/>
      <w:sz w:val="20"/>
      <w:szCs w:val="20"/>
    </w:rPr>
  </w:style>
  <w:style w:type="character" w:customStyle="1" w:styleId="StyleArial12ptBlack">
    <w:name w:val="Style Arial 12 pt Black"/>
    <w:basedOn w:val="DefaultParagraphFont"/>
    <w:rsid w:val="00C150D2"/>
    <w:rPr>
      <w:rFonts w:ascii="Garamond" w:hAnsi="Garamond"/>
      <w:color w:val="000000"/>
      <w:sz w:val="20"/>
      <w:u w:val="single"/>
    </w:rPr>
  </w:style>
  <w:style w:type="character" w:customStyle="1" w:styleId="StyleArialBlack">
    <w:name w:val="Style Arial Black"/>
    <w:basedOn w:val="DefaultParagraphFont"/>
    <w:rsid w:val="00C150D2"/>
    <w:rPr>
      <w:rFonts w:ascii="Garamond" w:hAnsi="Garamond"/>
      <w:color w:val="000000"/>
      <w:sz w:val="14"/>
    </w:rPr>
  </w:style>
  <w:style w:type="character" w:customStyle="1" w:styleId="3TagCite">
    <w:name w:val="3 Tag/Cite"/>
    <w:basedOn w:val="DefaultParagraphFont"/>
    <w:rsid w:val="00C150D2"/>
    <w:rPr>
      <w:rFonts w:ascii="Times New Roman" w:hAnsi="Times New Roman"/>
      <w:b/>
      <w:color w:val="FF0000"/>
      <w:sz w:val="22"/>
    </w:rPr>
  </w:style>
  <w:style w:type="character" w:customStyle="1" w:styleId="mediatype">
    <w:name w:val="mediatype"/>
    <w:basedOn w:val="DefaultParagraphFont"/>
    <w:rsid w:val="00C150D2"/>
  </w:style>
  <w:style w:type="paragraph" w:customStyle="1" w:styleId="StyleHeading4Tagheading2Heading2Char2CharHeading2Char1">
    <w:name w:val="Style Heading 4Tagheading 2Heading 2 Char2 CharHeading 2 Char1 ..."/>
    <w:basedOn w:val="Heading4"/>
    <w:qFormat/>
    <w:rsid w:val="00C150D2"/>
    <w:rPr>
      <w:bCs/>
    </w:rPr>
  </w:style>
  <w:style w:type="character" w:customStyle="1" w:styleId="FontStyle13">
    <w:name w:val="Font Style13"/>
    <w:basedOn w:val="DefaultParagraphFont"/>
    <w:uiPriority w:val="99"/>
    <w:rsid w:val="00C150D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150D2"/>
    <w:rPr>
      <w:b w:val="0"/>
      <w:sz w:val="22"/>
      <w:u w:val="single"/>
      <w:bdr w:val="none" w:sz="0" w:space="0" w:color="auto"/>
    </w:rPr>
  </w:style>
  <w:style w:type="paragraph" w:customStyle="1" w:styleId="ReduceText">
    <w:name w:val="Reduce Text"/>
    <w:basedOn w:val="Normal"/>
    <w:autoRedefine/>
    <w:qFormat/>
    <w:rsid w:val="00C150D2"/>
    <w:pPr>
      <w:ind w:right="720"/>
    </w:pPr>
    <w:rPr>
      <w:rFonts w:eastAsia="Times New Roman"/>
      <w:szCs w:val="20"/>
    </w:rPr>
  </w:style>
  <w:style w:type="character" w:customStyle="1" w:styleId="m3305018628354387823inbox-inbox-style13ptbold">
    <w:name w:val="m_3305018628354387823inbox-inbox-style13ptbold"/>
    <w:basedOn w:val="DefaultParagraphFont"/>
    <w:rsid w:val="00C150D2"/>
  </w:style>
  <w:style w:type="character" w:customStyle="1" w:styleId="m3305018628354387823inbox-inbox-styleunderline">
    <w:name w:val="m_3305018628354387823inbox-inbox-styleunderline"/>
    <w:basedOn w:val="DefaultParagraphFont"/>
    <w:rsid w:val="00C150D2"/>
  </w:style>
  <w:style w:type="character" w:customStyle="1" w:styleId="getmorearticleslink">
    <w:name w:val="getmorearticleslink"/>
    <w:basedOn w:val="DefaultParagraphFont"/>
    <w:rsid w:val="00C150D2"/>
  </w:style>
  <w:style w:type="paragraph" w:customStyle="1" w:styleId="PhoTag">
    <w:name w:val="PhoTag"/>
    <w:basedOn w:val="Normal"/>
    <w:next w:val="Normal"/>
    <w:autoRedefine/>
    <w:qFormat/>
    <w:rsid w:val="00C150D2"/>
    <w:rPr>
      <w:b/>
    </w:rPr>
  </w:style>
  <w:style w:type="character" w:customStyle="1" w:styleId="boldunderlineChar5">
    <w:name w:val="bold underline Char"/>
    <w:basedOn w:val="DefaultParagraphFont"/>
    <w:rsid w:val="00C150D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150D2"/>
    <w:rPr>
      <w:rFonts w:eastAsia="Times New Roman"/>
      <w:szCs w:val="20"/>
    </w:rPr>
  </w:style>
  <w:style w:type="character" w:customStyle="1" w:styleId="ReallySmallChar">
    <w:name w:val="Really Small Char"/>
    <w:basedOn w:val="DefaultParagraphFont"/>
    <w:link w:val="ReallySmall"/>
    <w:rsid w:val="00C150D2"/>
    <w:rPr>
      <w:rFonts w:eastAsia="Times New Roman" w:cs="Calibri"/>
      <w:szCs w:val="20"/>
    </w:rPr>
  </w:style>
  <w:style w:type="paragraph" w:customStyle="1" w:styleId="PageTitle0">
    <w:name w:val="Page Title"/>
    <w:basedOn w:val="Normal"/>
    <w:next w:val="Normal"/>
    <w:qFormat/>
    <w:rsid w:val="00C150D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150D2"/>
    <w:rPr>
      <w:rFonts w:eastAsia="Calibri"/>
      <w:b/>
      <w:color w:val="000000"/>
      <w:u w:val="single"/>
    </w:rPr>
  </w:style>
  <w:style w:type="character" w:customStyle="1" w:styleId="UnderlineEmphasisChar">
    <w:name w:val="Underline + Emphasis Char"/>
    <w:link w:val="UnderlineEmphasis"/>
    <w:rsid w:val="00C150D2"/>
    <w:rPr>
      <w:rFonts w:eastAsia="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150D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150D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150D2"/>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150D2"/>
    <w:rPr>
      <w:rFonts w:eastAsia="Times New Roman" w:cs="Times New Roman"/>
      <w:iCs/>
      <w:color w:val="000000"/>
      <w:sz w:val="16"/>
      <w:szCs w:val="28"/>
    </w:rPr>
  </w:style>
  <w:style w:type="paragraph" w:customStyle="1" w:styleId="TxBr5p1">
    <w:name w:val="TxBr_5p1"/>
    <w:basedOn w:val="Normal"/>
    <w:qFormat/>
    <w:rsid w:val="00C150D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150D2"/>
    <w:pPr>
      <w:ind w:left="400"/>
    </w:pPr>
    <w:rPr>
      <w:rFonts w:eastAsia="Calibri"/>
      <w:color w:val="000000"/>
    </w:rPr>
  </w:style>
  <w:style w:type="numbering" w:customStyle="1" w:styleId="NoList21111">
    <w:name w:val="No List21111"/>
    <w:next w:val="NoList"/>
    <w:uiPriority w:val="99"/>
    <w:semiHidden/>
    <w:unhideWhenUsed/>
    <w:rsid w:val="00C150D2"/>
  </w:style>
  <w:style w:type="character" w:customStyle="1" w:styleId="flagicon">
    <w:name w:val="flagicon"/>
    <w:basedOn w:val="DefaultParagraphFont"/>
    <w:rsid w:val="00C150D2"/>
  </w:style>
  <w:style w:type="character" w:customStyle="1" w:styleId="A120">
    <w:name w:val="A12"/>
    <w:uiPriority w:val="99"/>
    <w:rsid w:val="00C150D2"/>
    <w:rPr>
      <w:rFonts w:ascii="Minion Pro" w:hAnsi="Minion Pro" w:cs="Minion Pro" w:hint="default"/>
      <w:color w:val="211D1E"/>
      <w:sz w:val="22"/>
      <w:szCs w:val="22"/>
    </w:rPr>
  </w:style>
  <w:style w:type="character" w:customStyle="1" w:styleId="bold-italic-sub-c">
    <w:name w:val="bold-italic-sub-c"/>
    <w:basedOn w:val="DefaultParagraphFont"/>
    <w:rsid w:val="00C150D2"/>
  </w:style>
  <w:style w:type="character" w:customStyle="1" w:styleId="charoverride-4">
    <w:name w:val="charoverride-4"/>
    <w:basedOn w:val="DefaultParagraphFont"/>
    <w:rsid w:val="00C150D2"/>
  </w:style>
  <w:style w:type="character" w:customStyle="1" w:styleId="charoverride-3">
    <w:name w:val="charoverride-3"/>
    <w:basedOn w:val="DefaultParagraphFont"/>
    <w:rsid w:val="00C150D2"/>
  </w:style>
  <w:style w:type="character" w:customStyle="1" w:styleId="BlockTitle2Char">
    <w:name w:val="Block Title2 Char"/>
    <w:link w:val="BlockTitle2"/>
    <w:rsid w:val="00C150D2"/>
    <w:rPr>
      <w:rFonts w:eastAsia="Times New Roman" w:cs="Calibri"/>
      <w:b/>
      <w:sz w:val="32"/>
      <w:u w:val="single"/>
      <w:lang w:bidi="en-US"/>
    </w:rPr>
  </w:style>
  <w:style w:type="character" w:customStyle="1" w:styleId="HilightChar">
    <w:name w:val="Hilight Char"/>
    <w:rsid w:val="00C150D2"/>
    <w:rPr>
      <w:rFonts w:eastAsia="Calibri"/>
      <w:b/>
      <w:noProof w:val="0"/>
      <w:sz w:val="22"/>
      <w:szCs w:val="22"/>
      <w:u w:val="single"/>
      <w:lang w:val="en-US" w:eastAsia="ar-SA" w:bidi="ar-SA"/>
    </w:rPr>
  </w:style>
  <w:style w:type="character" w:customStyle="1" w:styleId="StyleUnderlineCharChar">
    <w:name w:val="Style Underline Char Char"/>
    <w:rsid w:val="00C150D2"/>
    <w:rPr>
      <w:rFonts w:ascii="Times New Roman" w:eastAsia="Times New Roman" w:hAnsi="Times New Roman" w:cs="Times New Roman"/>
      <w:sz w:val="20"/>
      <w:szCs w:val="20"/>
      <w:u w:val="single"/>
    </w:rPr>
  </w:style>
  <w:style w:type="character" w:customStyle="1" w:styleId="c1">
    <w:name w:val="c1"/>
    <w:rsid w:val="00C150D2"/>
  </w:style>
  <w:style w:type="paragraph" w:customStyle="1" w:styleId="Hat2">
    <w:name w:val="Hat2"/>
    <w:basedOn w:val="Heading2"/>
    <w:next w:val="Heading2"/>
    <w:autoRedefine/>
    <w:uiPriority w:val="99"/>
    <w:qFormat/>
    <w:rsid w:val="00C150D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150D2"/>
    <w:pPr>
      <w:spacing w:after="200" w:line="276" w:lineRule="auto"/>
    </w:pPr>
    <w:rPr>
      <w:rFonts w:eastAsia="SimSun"/>
      <w:szCs w:val="24"/>
      <w:u w:val="thick"/>
      <w:lang w:eastAsia="zh-CN"/>
    </w:rPr>
  </w:style>
  <w:style w:type="character" w:customStyle="1" w:styleId="Underline4">
    <w:name w:val="*Underline*"/>
    <w:rsid w:val="00C150D2"/>
    <w:rPr>
      <w:rFonts w:ascii="Times New Roman" w:hAnsi="Times New Roman"/>
      <w:b/>
      <w:sz w:val="24"/>
      <w:u w:val="single"/>
    </w:rPr>
  </w:style>
  <w:style w:type="paragraph" w:customStyle="1" w:styleId="TxBr33p1">
    <w:name w:val="TxBr_33p1"/>
    <w:basedOn w:val="Normal"/>
    <w:uiPriority w:val="99"/>
    <w:qFormat/>
    <w:rsid w:val="00C150D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150D2"/>
    <w:rPr>
      <w:rFonts w:eastAsia="SimSun"/>
      <w:lang w:eastAsia="zh-CN"/>
    </w:rPr>
  </w:style>
  <w:style w:type="character" w:customStyle="1" w:styleId="comments-post">
    <w:name w:val="comments-post"/>
    <w:rsid w:val="00C150D2"/>
  </w:style>
  <w:style w:type="character" w:customStyle="1" w:styleId="Irrelevant5fontChar">
    <w:name w:val="Irrelevant (5 font) Char"/>
    <w:rsid w:val="00C150D2"/>
    <w:rPr>
      <w:sz w:val="10"/>
      <w:szCs w:val="10"/>
    </w:rPr>
  </w:style>
  <w:style w:type="character" w:customStyle="1" w:styleId="Hyperlink13">
    <w:name w:val="Hyperlink13"/>
    <w:rsid w:val="00C150D2"/>
    <w:rPr>
      <w:b w:val="0"/>
      <w:bCs w:val="0"/>
      <w:strike w:val="0"/>
      <w:dstrike w:val="0"/>
      <w:color w:val="008000"/>
      <w:sz w:val="20"/>
      <w:szCs w:val="20"/>
      <w:u w:val="none"/>
      <w:effect w:val="none"/>
    </w:rPr>
  </w:style>
  <w:style w:type="character" w:customStyle="1" w:styleId="standardcontent1">
    <w:name w:val="standardcontent1"/>
    <w:rsid w:val="00C150D2"/>
    <w:rPr>
      <w:rFonts w:ascii="Arial" w:hAnsi="Arial" w:cs="Arial" w:hint="default"/>
      <w:strike w:val="0"/>
      <w:dstrike w:val="0"/>
      <w:sz w:val="24"/>
      <w:szCs w:val="24"/>
      <w:u w:val="none"/>
      <w:effect w:val="none"/>
    </w:rPr>
  </w:style>
  <w:style w:type="character" w:customStyle="1" w:styleId="Hyperlink40">
    <w:name w:val="Hyperlink4"/>
    <w:rsid w:val="00C150D2"/>
    <w:rPr>
      <w:color w:val="000066"/>
      <w:u w:val="single"/>
    </w:rPr>
  </w:style>
  <w:style w:type="paragraph" w:customStyle="1" w:styleId="rddateline">
    <w:name w:val="rddateline"/>
    <w:basedOn w:val="Normal"/>
    <w:uiPriority w:val="99"/>
    <w:qFormat/>
    <w:rsid w:val="00C150D2"/>
    <w:rPr>
      <w:rFonts w:eastAsia="Calibri"/>
      <w:szCs w:val="20"/>
    </w:rPr>
  </w:style>
  <w:style w:type="paragraph" w:customStyle="1" w:styleId="rdheadline">
    <w:name w:val="rdheadline"/>
    <w:basedOn w:val="Normal"/>
    <w:uiPriority w:val="99"/>
    <w:qFormat/>
    <w:rsid w:val="00C150D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150D2"/>
    <w:pPr>
      <w:spacing w:after="100" w:afterAutospacing="1"/>
    </w:pPr>
    <w:rPr>
      <w:rFonts w:ascii="Verdana" w:eastAsia="Calibri" w:hAnsi="Verdana"/>
      <w:szCs w:val="20"/>
    </w:rPr>
  </w:style>
  <w:style w:type="character" w:customStyle="1" w:styleId="rddeckline1">
    <w:name w:val="rddeckline1"/>
    <w:rsid w:val="00C150D2"/>
    <w:rPr>
      <w:rFonts w:ascii="Verdana" w:hAnsi="Verdana" w:hint="default"/>
      <w:b/>
      <w:bCs/>
      <w:sz w:val="22"/>
      <w:szCs w:val="22"/>
    </w:rPr>
  </w:style>
  <w:style w:type="character" w:customStyle="1" w:styleId="contact1">
    <w:name w:val="contact1"/>
    <w:rsid w:val="00C150D2"/>
    <w:rPr>
      <w:rFonts w:ascii="Tahoma" w:hAnsi="Tahoma" w:cs="Tahoma" w:hint="default"/>
      <w:color w:val="999999"/>
      <w:sz w:val="20"/>
      <w:szCs w:val="20"/>
    </w:rPr>
  </w:style>
  <w:style w:type="character" w:customStyle="1" w:styleId="credits1">
    <w:name w:val="credits1"/>
    <w:rsid w:val="00C150D2"/>
    <w:rPr>
      <w:rFonts w:ascii="Tahoma" w:hAnsi="Tahoma" w:cs="Tahoma" w:hint="default"/>
      <w:color w:val="999999"/>
      <w:sz w:val="16"/>
      <w:szCs w:val="16"/>
    </w:rPr>
  </w:style>
  <w:style w:type="paragraph" w:customStyle="1" w:styleId="Heading20">
    <w:name w:val="Heading2"/>
    <w:basedOn w:val="Normal"/>
    <w:link w:val="Heading2Char1"/>
    <w:qFormat/>
    <w:rsid w:val="00C150D2"/>
    <w:pPr>
      <w:jc w:val="center"/>
    </w:pPr>
    <w:rPr>
      <w:rFonts w:eastAsia="Times New Roman"/>
      <w:b/>
      <w:caps/>
    </w:rPr>
  </w:style>
  <w:style w:type="character" w:customStyle="1" w:styleId="Heading2Char1">
    <w:name w:val="Heading2 Char"/>
    <w:link w:val="Heading20"/>
    <w:rsid w:val="00C150D2"/>
    <w:rPr>
      <w:rFonts w:eastAsia="Times New Roman" w:cs="Calibri"/>
      <w:b/>
      <w:caps/>
    </w:rPr>
  </w:style>
  <w:style w:type="character" w:customStyle="1" w:styleId="Header2Char">
    <w:name w:val="Header2 Char"/>
    <w:link w:val="Header2"/>
    <w:rsid w:val="00C150D2"/>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C150D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150D2"/>
    <w:rPr>
      <w:rFonts w:eastAsia="Times New Roman" w:cs="Calibri"/>
      <w:u w:val="thick"/>
    </w:rPr>
  </w:style>
  <w:style w:type="paragraph" w:customStyle="1" w:styleId="StyleHeading212pt">
    <w:name w:val="Style Heading2 + 12 pt"/>
    <w:basedOn w:val="Heading20"/>
    <w:link w:val="StyleHeading212ptChar"/>
    <w:qFormat/>
    <w:rsid w:val="00C150D2"/>
    <w:rPr>
      <w:bCs/>
    </w:rPr>
  </w:style>
  <w:style w:type="character" w:customStyle="1" w:styleId="StyleHeading212ptChar">
    <w:name w:val="Style Heading2 + 12 pt Char"/>
    <w:link w:val="StyleHeading212pt"/>
    <w:rsid w:val="00C150D2"/>
    <w:rPr>
      <w:rFonts w:eastAsia="Times New Roman" w:cs="Calibri"/>
      <w:b/>
      <w:bCs/>
      <w:caps/>
    </w:rPr>
  </w:style>
  <w:style w:type="paragraph" w:customStyle="1" w:styleId="Heading212pt">
    <w:name w:val="Heading2 + 12 pt"/>
    <w:basedOn w:val="StyleHeading212pt"/>
    <w:link w:val="Heading212ptChar"/>
    <w:qFormat/>
    <w:rsid w:val="00C150D2"/>
  </w:style>
  <w:style w:type="character" w:customStyle="1" w:styleId="Heading212ptChar">
    <w:name w:val="Heading2 + 12 pt Char"/>
    <w:link w:val="Heading212pt"/>
    <w:rsid w:val="00C150D2"/>
    <w:rPr>
      <w:rFonts w:eastAsia="Times New Roman" w:cs="Calibri"/>
      <w:b/>
      <w:bCs/>
      <w:caps/>
    </w:rPr>
  </w:style>
  <w:style w:type="character" w:customStyle="1" w:styleId="StyleBoldText12pt10ptNotBoldKernat16pt">
    <w:name w:val="Style Bold Text 12 pt + 10 pt Not Bold Kern at 16 pt"/>
    <w:rsid w:val="00C150D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150D2"/>
  </w:style>
  <w:style w:type="paragraph" w:customStyle="1" w:styleId="highlightcardtext">
    <w:name w:val="highlight card text"/>
    <w:basedOn w:val="evidencetext"/>
    <w:link w:val="highlightcardtextChar2"/>
    <w:uiPriority w:val="99"/>
    <w:qFormat/>
    <w:rsid w:val="00C150D2"/>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150D2"/>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150D2"/>
    <w:pPr>
      <w:ind w:left="1728" w:right="1728"/>
    </w:pPr>
    <w:rPr>
      <w:rFonts w:eastAsia="Calibri"/>
      <w:sz w:val="18"/>
      <w:u w:val="single"/>
    </w:rPr>
  </w:style>
  <w:style w:type="paragraph" w:customStyle="1" w:styleId="CardsChar2">
    <w:name w:val="Cards Char2"/>
    <w:basedOn w:val="Normal"/>
    <w:uiPriority w:val="99"/>
    <w:qFormat/>
    <w:rsid w:val="00C150D2"/>
    <w:pPr>
      <w:autoSpaceDE w:val="0"/>
      <w:autoSpaceDN w:val="0"/>
      <w:adjustRightInd w:val="0"/>
      <w:ind w:left="432" w:right="432"/>
      <w:jc w:val="both"/>
    </w:pPr>
    <w:rPr>
      <w:rFonts w:eastAsia="Calibri"/>
      <w:szCs w:val="20"/>
    </w:rPr>
  </w:style>
  <w:style w:type="character" w:customStyle="1" w:styleId="UnderlinedCards">
    <w:name w:val="Underlined Cards"/>
    <w:rsid w:val="00C150D2"/>
    <w:rPr>
      <w:sz w:val="24"/>
      <w:szCs w:val="24"/>
      <w:u w:val="thick"/>
      <w:lang w:val="en-US" w:eastAsia="en-US" w:bidi="ar-SA"/>
    </w:rPr>
  </w:style>
  <w:style w:type="character" w:customStyle="1" w:styleId="highlightcardtextChar">
    <w:name w:val="highlight card text Char"/>
    <w:rsid w:val="00C150D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150D2"/>
    <w:pPr>
      <w:ind w:left="1728" w:right="1728"/>
    </w:pPr>
    <w:rPr>
      <w:rFonts w:eastAsia="Times New Roman"/>
      <w:sz w:val="18"/>
    </w:rPr>
  </w:style>
  <w:style w:type="character" w:customStyle="1" w:styleId="CardTextCharCharCharCharChar">
    <w:name w:val="Card Text Char Char Char Char Char"/>
    <w:link w:val="CardTextCharCharCharChar"/>
    <w:rsid w:val="00C150D2"/>
    <w:rPr>
      <w:rFonts w:eastAsia="Times New Roman" w:cs="Calibri"/>
      <w:sz w:val="18"/>
    </w:rPr>
  </w:style>
  <w:style w:type="character" w:customStyle="1" w:styleId="TagsChar4">
    <w:name w:val="Tags Char4"/>
    <w:rsid w:val="00C150D2"/>
    <w:rPr>
      <w:b/>
      <w:lang w:val="en-US" w:eastAsia="en-US" w:bidi="ar-SA"/>
    </w:rPr>
  </w:style>
  <w:style w:type="character" w:customStyle="1" w:styleId="tightinline1">
    <w:name w:val="tightinline1"/>
    <w:rsid w:val="00C150D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150D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150D2"/>
  </w:style>
  <w:style w:type="character" w:customStyle="1" w:styleId="blsp-spelling-error">
    <w:name w:val="blsp-spelling-error"/>
    <w:rsid w:val="00C150D2"/>
  </w:style>
  <w:style w:type="character" w:customStyle="1" w:styleId="sup">
    <w:name w:val="sup"/>
    <w:rsid w:val="00C150D2"/>
  </w:style>
  <w:style w:type="character" w:customStyle="1" w:styleId="pgnum">
    <w:name w:val="pgnum"/>
    <w:rsid w:val="00C150D2"/>
  </w:style>
  <w:style w:type="character" w:customStyle="1" w:styleId="SmallFontCharChar">
    <w:name w:val="Small Font Char Char"/>
    <w:rsid w:val="00C150D2"/>
    <w:rPr>
      <w:rFonts w:ascii="Arial" w:hAnsi="Arial"/>
      <w:sz w:val="12"/>
      <w:szCs w:val="24"/>
      <w:lang w:val="en-US" w:eastAsia="en-US" w:bidi="ar-SA"/>
    </w:rPr>
  </w:style>
  <w:style w:type="paragraph" w:customStyle="1" w:styleId="textmargin">
    <w:name w:val="textmargin"/>
    <w:basedOn w:val="Normal"/>
    <w:uiPriority w:val="99"/>
    <w:qFormat/>
    <w:rsid w:val="00C150D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150D2"/>
    <w:pPr>
      <w:spacing w:before="100" w:beforeAutospacing="1" w:after="100" w:afterAutospacing="1"/>
    </w:pPr>
    <w:rPr>
      <w:rFonts w:eastAsia="Calibri"/>
      <w:color w:val="000000"/>
    </w:rPr>
  </w:style>
  <w:style w:type="paragraph" w:customStyle="1" w:styleId="header10">
    <w:name w:val="header1"/>
    <w:basedOn w:val="Normal"/>
    <w:uiPriority w:val="99"/>
    <w:qFormat/>
    <w:rsid w:val="00C150D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150D2"/>
    <w:rPr>
      <w:rFonts w:ascii="Arial Narrow" w:eastAsia="Calibri" w:hAnsi="Arial Narrow"/>
      <w:color w:val="000000"/>
    </w:rPr>
  </w:style>
  <w:style w:type="paragraph" w:customStyle="1" w:styleId="bc2">
    <w:name w:val="bc_2"/>
    <w:basedOn w:val="Normal"/>
    <w:uiPriority w:val="99"/>
    <w:qFormat/>
    <w:rsid w:val="00C150D2"/>
    <w:pPr>
      <w:spacing w:before="100" w:beforeAutospacing="1" w:after="100" w:afterAutospacing="1"/>
    </w:pPr>
    <w:rPr>
      <w:rFonts w:eastAsia="Calibri"/>
      <w:color w:val="000000"/>
    </w:rPr>
  </w:style>
  <w:style w:type="character" w:customStyle="1" w:styleId="bc21">
    <w:name w:val="bc_21"/>
    <w:rsid w:val="00C150D2"/>
  </w:style>
  <w:style w:type="paragraph" w:customStyle="1" w:styleId="quote20">
    <w:name w:val="quote2"/>
    <w:basedOn w:val="Normal"/>
    <w:uiPriority w:val="99"/>
    <w:qFormat/>
    <w:rsid w:val="00C150D2"/>
    <w:rPr>
      <w:rFonts w:ascii="Verdana" w:eastAsia="Calibri" w:hAnsi="Verdana"/>
      <w:szCs w:val="20"/>
    </w:rPr>
  </w:style>
  <w:style w:type="character" w:customStyle="1" w:styleId="copystyle">
    <w:name w:val="copystyle"/>
    <w:rsid w:val="00C150D2"/>
  </w:style>
  <w:style w:type="character" w:customStyle="1" w:styleId="boldciteCharChar1">
    <w:name w:val="bold cite Char Char1"/>
    <w:rsid w:val="00C150D2"/>
    <w:rPr>
      <w:rFonts w:ascii="Arial" w:hAnsi="Arial" w:cs="Arial"/>
      <w:b/>
      <w:bCs/>
      <w:kern w:val="32"/>
      <w:sz w:val="24"/>
      <w:szCs w:val="24"/>
      <w:lang w:val="en-US" w:eastAsia="en-US" w:bidi="ar-SA"/>
    </w:rPr>
  </w:style>
  <w:style w:type="character" w:customStyle="1" w:styleId="ReadUnderline">
    <w:name w:val="Read Underline"/>
    <w:rsid w:val="00C150D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50D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150D2"/>
    <w:rPr>
      <w:rFonts w:ascii="Century Gothic" w:eastAsia="Times New Roman" w:hAnsi="Century Gothic" w:cs="Arial"/>
      <w:bCs/>
      <w:spacing w:val="-20"/>
      <w:kern w:val="32"/>
      <w:sz w:val="36"/>
      <w:szCs w:val="32"/>
    </w:rPr>
  </w:style>
  <w:style w:type="paragraph" w:customStyle="1" w:styleId="F4">
    <w:name w:val="F4"/>
    <w:basedOn w:val="Normal"/>
    <w:link w:val="F4Char"/>
    <w:qFormat/>
    <w:rsid w:val="00C150D2"/>
    <w:pPr>
      <w:ind w:left="288" w:right="288"/>
    </w:pPr>
    <w:rPr>
      <w:rFonts w:ascii="Arial Narrow" w:eastAsia="Times New Roman" w:hAnsi="Arial Narrow"/>
      <w:szCs w:val="20"/>
      <w:u w:val="single"/>
    </w:rPr>
  </w:style>
  <w:style w:type="character" w:customStyle="1" w:styleId="F4Char">
    <w:name w:val="F4 Char"/>
    <w:link w:val="F4"/>
    <w:rsid w:val="00C150D2"/>
    <w:rPr>
      <w:rFonts w:ascii="Arial Narrow" w:eastAsia="Times New Roman" w:hAnsi="Arial Narrow" w:cs="Calibri"/>
      <w:szCs w:val="20"/>
      <w:u w:val="single"/>
    </w:rPr>
  </w:style>
  <w:style w:type="paragraph" w:customStyle="1" w:styleId="StyleCARD">
    <w:name w:val="Style CARD +"/>
    <w:basedOn w:val="Normal"/>
    <w:link w:val="StyleCARDChar"/>
    <w:qFormat/>
    <w:rsid w:val="00C150D2"/>
    <w:pPr>
      <w:ind w:left="300" w:right="288"/>
    </w:pPr>
    <w:rPr>
      <w:rFonts w:ascii="Arial Narrow" w:eastAsia="Times New Roman" w:hAnsi="Arial Narrow"/>
      <w:szCs w:val="20"/>
    </w:rPr>
  </w:style>
  <w:style w:type="character" w:customStyle="1" w:styleId="StyleCARDChar">
    <w:name w:val="Style CARD + Char"/>
    <w:link w:val="StyleCARD"/>
    <w:rsid w:val="00C150D2"/>
    <w:rPr>
      <w:rFonts w:ascii="Arial Narrow" w:eastAsia="Times New Roman" w:hAnsi="Arial Narrow" w:cs="Calibri"/>
      <w:szCs w:val="20"/>
    </w:rPr>
  </w:style>
  <w:style w:type="character" w:customStyle="1" w:styleId="noiconheadline">
    <w:name w:val="noicon_headline"/>
    <w:rsid w:val="00C150D2"/>
  </w:style>
  <w:style w:type="paragraph" w:styleId="MacroText">
    <w:name w:val="macro"/>
    <w:link w:val="MacroTextChar"/>
    <w:rsid w:val="00C150D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150D2"/>
    <w:rPr>
      <w:rFonts w:ascii="Courier New" w:eastAsia="Times New Roman" w:hAnsi="Courier New" w:cs="Courier New"/>
      <w:sz w:val="20"/>
      <w:szCs w:val="20"/>
    </w:rPr>
  </w:style>
  <w:style w:type="character" w:customStyle="1" w:styleId="pp1">
    <w:name w:val="pp1"/>
    <w:rsid w:val="00C150D2"/>
    <w:rPr>
      <w:rFonts w:ascii="Times New Roman" w:hAnsi="Times New Roman" w:cs="Times New Roman" w:hint="default"/>
      <w:i w:val="0"/>
      <w:iCs w:val="0"/>
      <w:smallCaps w:val="0"/>
      <w:sz w:val="30"/>
      <w:szCs w:val="30"/>
    </w:rPr>
  </w:style>
  <w:style w:type="character" w:customStyle="1" w:styleId="articlehead">
    <w:name w:val="articlehead"/>
    <w:rsid w:val="00C150D2"/>
  </w:style>
  <w:style w:type="character" w:customStyle="1" w:styleId="blue3">
    <w:name w:val="blue3"/>
    <w:rsid w:val="00C150D2"/>
  </w:style>
  <w:style w:type="paragraph" w:customStyle="1" w:styleId="issuedetails">
    <w:name w:val="issue_details"/>
    <w:basedOn w:val="Normal"/>
    <w:uiPriority w:val="99"/>
    <w:qFormat/>
    <w:rsid w:val="00C150D2"/>
    <w:pPr>
      <w:spacing w:before="100" w:beforeAutospacing="1" w:after="100" w:afterAutospacing="1"/>
    </w:pPr>
    <w:rPr>
      <w:rFonts w:eastAsia="Times New Roman"/>
    </w:rPr>
  </w:style>
  <w:style w:type="character" w:customStyle="1" w:styleId="over-title">
    <w:name w:val="over-title"/>
    <w:rsid w:val="00C150D2"/>
  </w:style>
  <w:style w:type="character" w:customStyle="1" w:styleId="contentheader">
    <w:name w:val="contentheader"/>
    <w:rsid w:val="00C150D2"/>
  </w:style>
  <w:style w:type="character" w:customStyle="1" w:styleId="Stylecites10ptNotBoldChar">
    <w:name w:val="Style cites + 10 pt Not Bold Char"/>
    <w:rsid w:val="00C150D2"/>
    <w:rPr>
      <w:rFonts w:eastAsia="SimSun"/>
      <w:szCs w:val="24"/>
      <w:lang w:val="en-US" w:eastAsia="zh-CN" w:bidi="ar-SA"/>
    </w:rPr>
  </w:style>
  <w:style w:type="character" w:customStyle="1" w:styleId="tagscharchar0">
    <w:name w:val="tagscharchar"/>
    <w:rsid w:val="00C150D2"/>
  </w:style>
  <w:style w:type="character" w:customStyle="1" w:styleId="FontStyle16">
    <w:name w:val="Font Style16"/>
    <w:uiPriority w:val="99"/>
    <w:rsid w:val="00C150D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150D2"/>
    <w:pPr>
      <w:spacing w:before="100" w:beforeAutospacing="1" w:after="100" w:afterAutospacing="1"/>
    </w:pPr>
    <w:rPr>
      <w:rFonts w:eastAsia="Times New Roman"/>
    </w:rPr>
  </w:style>
  <w:style w:type="paragraph" w:customStyle="1" w:styleId="tussenkop">
    <w:name w:val="tussenkop"/>
    <w:basedOn w:val="Normal"/>
    <w:uiPriority w:val="99"/>
    <w:qFormat/>
    <w:rsid w:val="00C150D2"/>
    <w:pPr>
      <w:spacing w:before="100" w:beforeAutospacing="1" w:after="100" w:afterAutospacing="1"/>
    </w:pPr>
    <w:rPr>
      <w:rFonts w:eastAsia="Times New Roman"/>
    </w:rPr>
  </w:style>
  <w:style w:type="character" w:customStyle="1" w:styleId="docnumbertitle">
    <w:name w:val="doc_number_title"/>
    <w:basedOn w:val="DefaultParagraphFont"/>
    <w:rsid w:val="00C150D2"/>
  </w:style>
  <w:style w:type="character" w:customStyle="1" w:styleId="Heading6Char1">
    <w:name w:val="Heading 6 Char1"/>
    <w:aliases w:val="Title (no index) Char1,cites2 Char1"/>
    <w:basedOn w:val="DefaultParagraphFont"/>
    <w:uiPriority w:val="9"/>
    <w:semiHidden/>
    <w:rsid w:val="00C150D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150D2"/>
    <w:rPr>
      <w:rFonts w:ascii="Consolas" w:hAnsi="Consolas" w:cs="Consolas"/>
      <w:sz w:val="20"/>
      <w:szCs w:val="20"/>
    </w:rPr>
  </w:style>
  <w:style w:type="paragraph" w:customStyle="1" w:styleId="StyleHeading3BlockLatinBodyCalibri">
    <w:name w:val="Style Heading 3Block + (Latin) +Body (Calibri)"/>
    <w:basedOn w:val="Heading3"/>
    <w:qFormat/>
    <w:rsid w:val="00C150D2"/>
    <w:rPr>
      <w:bCs/>
    </w:rPr>
  </w:style>
  <w:style w:type="character" w:customStyle="1" w:styleId="StyleStyleBoldUnderlineIntenseEmphasisUnderlineStyleapple-s1">
    <w:name w:val="Style Style Bold UnderlineIntense EmphasisUnderlineStyleapple-s...1"/>
    <w:basedOn w:val="DefaultParagraphFont"/>
    <w:rsid w:val="00C150D2"/>
    <w:rPr>
      <w:rFonts w:ascii="Garamond" w:hAnsi="Garamond"/>
      <w:b w:val="0"/>
      <w:bCs w:val="0"/>
      <w:sz w:val="24"/>
      <w:u w:val="single"/>
    </w:rPr>
  </w:style>
  <w:style w:type="paragraph" w:customStyle="1" w:styleId="10ptfont">
    <w:name w:val="10pt font"/>
    <w:basedOn w:val="Normal"/>
    <w:link w:val="10ptfontChar"/>
    <w:autoRedefine/>
    <w:qFormat/>
    <w:rsid w:val="00C150D2"/>
    <w:rPr>
      <w:rFonts w:eastAsia="Times New Roman"/>
    </w:rPr>
  </w:style>
  <w:style w:type="character" w:customStyle="1" w:styleId="10ptfontChar">
    <w:name w:val="10pt font Char"/>
    <w:link w:val="10ptfont"/>
    <w:rsid w:val="00C150D2"/>
    <w:rPr>
      <w:rFonts w:eastAsia="Times New Roman" w:cs="Calibri"/>
    </w:rPr>
  </w:style>
  <w:style w:type="character" w:customStyle="1" w:styleId="StyleIntenseReferenceGaramond">
    <w:name w:val="Style Intense Reference + Garamond"/>
    <w:rsid w:val="00C150D2"/>
    <w:rPr>
      <w:rFonts w:ascii="Garamond" w:hAnsi="Garamond"/>
      <w:bCs/>
      <w:color w:val="auto"/>
      <w:spacing w:val="5"/>
      <w:sz w:val="20"/>
      <w:u w:val="single"/>
    </w:rPr>
  </w:style>
  <w:style w:type="character" w:customStyle="1" w:styleId="StyleIntenseReferenceGaramondBold">
    <w:name w:val="Style Intense Reference + Garamond Bold"/>
    <w:rsid w:val="00C150D2"/>
    <w:rPr>
      <w:rFonts w:ascii="Garamond" w:hAnsi="Garamond"/>
      <w:b/>
      <w:bCs/>
      <w:color w:val="auto"/>
      <w:spacing w:val="5"/>
      <w:sz w:val="20"/>
      <w:u w:val="single"/>
    </w:rPr>
  </w:style>
  <w:style w:type="character" w:customStyle="1" w:styleId="newstime">
    <w:name w:val="newstime"/>
    <w:basedOn w:val="DefaultParagraphFont"/>
    <w:rsid w:val="00C150D2"/>
  </w:style>
  <w:style w:type="character" w:customStyle="1" w:styleId="IntenseReference1">
    <w:name w:val="Intense Reference1"/>
    <w:qFormat/>
    <w:rsid w:val="00C150D2"/>
    <w:rPr>
      <w:rFonts w:ascii="Arial" w:hAnsi="Arial"/>
      <w:bCs/>
      <w:color w:val="auto"/>
      <w:spacing w:val="5"/>
      <w:sz w:val="20"/>
      <w:u w:val="thick"/>
    </w:rPr>
  </w:style>
  <w:style w:type="character" w:customStyle="1" w:styleId="ilad1">
    <w:name w:val="il_ad1"/>
    <w:rsid w:val="00C150D2"/>
    <w:rPr>
      <w:vanish/>
      <w:webHidden w:val="0"/>
      <w:color w:val="000000"/>
      <w:u w:val="single"/>
      <w:specVanish/>
    </w:rPr>
  </w:style>
  <w:style w:type="character" w:customStyle="1" w:styleId="tx">
    <w:name w:val="tx"/>
    <w:basedOn w:val="DefaultParagraphFont"/>
    <w:rsid w:val="00C150D2"/>
  </w:style>
  <w:style w:type="character" w:customStyle="1" w:styleId="oneclick-link">
    <w:name w:val="oneclick-link"/>
    <w:basedOn w:val="DefaultParagraphFont"/>
    <w:rsid w:val="00C150D2"/>
  </w:style>
  <w:style w:type="character" w:customStyle="1" w:styleId="StyleStyleUnderlineUnderlineStyleBoldUnderlineIntenseEmphas1">
    <w:name w:val="Style Style UnderlineUnderlineStyle Bold UnderlineIntense Emphas...1"/>
    <w:basedOn w:val="DefaultParagraphFont"/>
    <w:rsid w:val="00C150D2"/>
    <w:rPr>
      <w:b w:val="0"/>
      <w:sz w:val="24"/>
      <w:u w:val="single"/>
      <w:bdr w:val="none" w:sz="0" w:space="0" w:color="auto"/>
    </w:rPr>
  </w:style>
  <w:style w:type="character" w:customStyle="1" w:styleId="Bodytext116">
    <w:name w:val="Body text (11)"/>
    <w:rsid w:val="00C150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150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150D2"/>
  </w:style>
  <w:style w:type="character" w:customStyle="1" w:styleId="Style5Char">
    <w:name w:val="Style5 Char"/>
    <w:link w:val="Style5"/>
    <w:uiPriority w:val="4"/>
    <w:rsid w:val="00C150D2"/>
    <w:rPr>
      <w:rFonts w:eastAsia="Times New Roman" w:cs="Calibri"/>
    </w:rPr>
  </w:style>
  <w:style w:type="character" w:customStyle="1" w:styleId="Style10Char">
    <w:name w:val="Style10 Char"/>
    <w:link w:val="Style10"/>
    <w:rsid w:val="00C150D2"/>
    <w:rPr>
      <w:rFonts w:eastAsia="Times New Roman" w:cs="Calibri"/>
    </w:rPr>
  </w:style>
  <w:style w:type="character" w:customStyle="1" w:styleId="StyleStyleBoldUnderlineUnderlineapple-style-span6ptBoldK">
    <w:name w:val="Style Style Bold UnderlineUnderlineapple-style-span + 6 ptBoldK..."/>
    <w:basedOn w:val="DefaultParagraphFont"/>
    <w:rsid w:val="00C150D2"/>
    <w:rPr>
      <w:b w:val="0"/>
      <w:bCs w:val="0"/>
      <w:sz w:val="22"/>
      <w:u w:val="single"/>
      <w:bdr w:val="none" w:sz="0" w:space="0" w:color="auto"/>
    </w:rPr>
  </w:style>
  <w:style w:type="paragraph" w:customStyle="1" w:styleId="UnderlinedEv">
    <w:name w:val="Underlined Ev"/>
    <w:basedOn w:val="Normal"/>
    <w:next w:val="Normal"/>
    <w:link w:val="UnderlinedEvChar"/>
    <w:qFormat/>
    <w:rsid w:val="00C150D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150D2"/>
    <w:rPr>
      <w:u w:val="single"/>
      <w:bdr w:val="none" w:sz="0" w:space="0" w:color="auto"/>
    </w:rPr>
  </w:style>
  <w:style w:type="paragraph" w:customStyle="1" w:styleId="txttitle">
    <w:name w:val="txttitle"/>
    <w:basedOn w:val="Normal"/>
    <w:qFormat/>
    <w:rsid w:val="00C150D2"/>
    <w:pPr>
      <w:spacing w:before="100" w:beforeAutospacing="1" w:after="100" w:afterAutospacing="1"/>
    </w:pPr>
    <w:rPr>
      <w:sz w:val="24"/>
    </w:rPr>
  </w:style>
  <w:style w:type="character" w:customStyle="1" w:styleId="z3988">
    <w:name w:val="z3988"/>
    <w:basedOn w:val="DefaultParagraphFont"/>
    <w:rsid w:val="00C150D2"/>
  </w:style>
  <w:style w:type="character" w:customStyle="1" w:styleId="nowrap">
    <w:name w:val="nowrap"/>
    <w:basedOn w:val="DefaultParagraphFont"/>
    <w:rsid w:val="00C150D2"/>
  </w:style>
  <w:style w:type="character" w:customStyle="1" w:styleId="freeaccess">
    <w:name w:val="freeaccess"/>
    <w:basedOn w:val="DefaultParagraphFont"/>
    <w:rsid w:val="00C150D2"/>
  </w:style>
  <w:style w:type="character" w:customStyle="1" w:styleId="CharacterStyle14">
    <w:name w:val="Character Style 14"/>
    <w:rsid w:val="00C150D2"/>
    <w:rPr>
      <w:sz w:val="30"/>
      <w:szCs w:val="30"/>
    </w:rPr>
  </w:style>
  <w:style w:type="character" w:customStyle="1" w:styleId="CharacterStyle13">
    <w:name w:val="Character Style 13"/>
    <w:rsid w:val="00C150D2"/>
    <w:rPr>
      <w:i/>
      <w:iCs/>
      <w:sz w:val="17"/>
      <w:szCs w:val="17"/>
    </w:rPr>
  </w:style>
  <w:style w:type="character" w:customStyle="1" w:styleId="CardsNotUnderlined">
    <w:name w:val="Cards Not Underlined"/>
    <w:qFormat/>
    <w:rsid w:val="00C150D2"/>
    <w:rPr>
      <w:rFonts w:ascii="Times New Roman" w:hAnsi="Times New Roman"/>
      <w:sz w:val="16"/>
    </w:rPr>
  </w:style>
  <w:style w:type="character" w:customStyle="1" w:styleId="FifthChar">
    <w:name w:val="Fifth Char"/>
    <w:link w:val="Fifth"/>
    <w:rsid w:val="00C150D2"/>
    <w:rPr>
      <w:rFonts w:eastAsia="Calibri" w:cs="Calibri"/>
    </w:rPr>
  </w:style>
  <w:style w:type="character" w:customStyle="1" w:styleId="imgcreditcaption">
    <w:name w:val="imgcreditcaption"/>
    <w:rsid w:val="00C150D2"/>
  </w:style>
  <w:style w:type="character" w:customStyle="1" w:styleId="hps">
    <w:name w:val="hps"/>
    <w:rsid w:val="00C150D2"/>
  </w:style>
  <w:style w:type="paragraph" w:customStyle="1" w:styleId="TashmaHeader2">
    <w:name w:val="Tashma_Header2"/>
    <w:basedOn w:val="Heading2"/>
    <w:uiPriority w:val="99"/>
    <w:qFormat/>
    <w:rsid w:val="00C150D2"/>
    <w:pPr>
      <w:spacing w:after="160"/>
    </w:pPr>
    <w:rPr>
      <w:rFonts w:eastAsia="SimSun" w:cstheme="minorBidi"/>
      <w:bCs/>
      <w:caps/>
    </w:rPr>
  </w:style>
  <w:style w:type="paragraph" w:customStyle="1" w:styleId="TashmaHeading1">
    <w:name w:val="Tashma_Heading1"/>
    <w:basedOn w:val="Heading1"/>
    <w:uiPriority w:val="99"/>
    <w:qFormat/>
    <w:rsid w:val="00C150D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150D2"/>
    <w:rPr>
      <w:rFonts w:cs="Calibri"/>
    </w:rPr>
  </w:style>
  <w:style w:type="paragraph" w:customStyle="1" w:styleId="CitationCharCharCharCharCharCharChar">
    <w:name w:val="Citation Char Char Char Char Char Char Char"/>
    <w:basedOn w:val="Normal"/>
    <w:link w:val="CitationCharCharCharCharCharCharCharChar"/>
    <w:qFormat/>
    <w:rsid w:val="00C150D2"/>
    <w:pPr>
      <w:ind w:left="1440" w:right="1440"/>
    </w:pPr>
  </w:style>
  <w:style w:type="paragraph" w:customStyle="1" w:styleId="pagpag1">
    <w:name w:val="pagpag1"/>
    <w:basedOn w:val="Normal"/>
    <w:uiPriority w:val="99"/>
    <w:qFormat/>
    <w:rsid w:val="00C150D2"/>
    <w:pPr>
      <w:spacing w:before="100" w:beforeAutospacing="1" w:after="100" w:afterAutospacing="1"/>
    </w:pPr>
    <w:rPr>
      <w:rFonts w:eastAsia="Times New Roman"/>
      <w:sz w:val="24"/>
    </w:rPr>
  </w:style>
  <w:style w:type="paragraph" w:customStyle="1" w:styleId="pagpag2">
    <w:name w:val="pagpag2"/>
    <w:basedOn w:val="Normal"/>
    <w:uiPriority w:val="99"/>
    <w:qFormat/>
    <w:rsid w:val="00C150D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150D2"/>
    <w:pPr>
      <w:spacing w:after="120"/>
    </w:pPr>
    <w:rPr>
      <w:bCs/>
      <w:color w:val="000000"/>
    </w:rPr>
  </w:style>
  <w:style w:type="paragraph" w:customStyle="1" w:styleId="BodyText210">
    <w:name w:val="Body Text 21"/>
    <w:basedOn w:val="Normal"/>
    <w:next w:val="BodyText2"/>
    <w:unhideWhenUsed/>
    <w:qFormat/>
    <w:rsid w:val="00C150D2"/>
    <w:pPr>
      <w:spacing w:after="120" w:line="480" w:lineRule="auto"/>
    </w:pPr>
    <w:rPr>
      <w:sz w:val="12"/>
    </w:rPr>
  </w:style>
  <w:style w:type="paragraph" w:customStyle="1" w:styleId="BodyTextIndent1">
    <w:name w:val="Body Text Indent1"/>
    <w:basedOn w:val="Normal"/>
    <w:next w:val="BodyTextIndent"/>
    <w:unhideWhenUsed/>
    <w:qFormat/>
    <w:rsid w:val="00C150D2"/>
    <w:pPr>
      <w:spacing w:after="120"/>
      <w:ind w:left="360"/>
    </w:pPr>
  </w:style>
  <w:style w:type="paragraph" w:customStyle="1" w:styleId="BodyTextIndent31">
    <w:name w:val="Body Text Indent 31"/>
    <w:basedOn w:val="Normal"/>
    <w:next w:val="BodyTextIndent3"/>
    <w:unhideWhenUsed/>
    <w:qFormat/>
    <w:rsid w:val="00C150D2"/>
    <w:pPr>
      <w:spacing w:after="120"/>
      <w:ind w:left="360"/>
    </w:pPr>
    <w:rPr>
      <w:sz w:val="14"/>
    </w:rPr>
  </w:style>
  <w:style w:type="paragraph" w:customStyle="1" w:styleId="BodyTextIndent21">
    <w:name w:val="Body Text Indent 21"/>
    <w:basedOn w:val="Normal"/>
    <w:next w:val="BodyTextIndent2"/>
    <w:unhideWhenUsed/>
    <w:qFormat/>
    <w:rsid w:val="00C150D2"/>
    <w:pPr>
      <w:spacing w:after="120" w:line="480" w:lineRule="auto"/>
      <w:ind w:left="360"/>
    </w:pPr>
  </w:style>
  <w:style w:type="character" w:customStyle="1" w:styleId="Caption11">
    <w:name w:val="Caption11"/>
    <w:rsid w:val="00C150D2"/>
  </w:style>
  <w:style w:type="paragraph" w:customStyle="1" w:styleId="z-BottomofForm1">
    <w:name w:val="z-Bottom of Form1"/>
    <w:basedOn w:val="Normal"/>
    <w:next w:val="Normal"/>
    <w:hidden/>
    <w:unhideWhenUsed/>
    <w:qFormat/>
    <w:rsid w:val="00C150D2"/>
    <w:pPr>
      <w:pBdr>
        <w:top w:val="single" w:sz="6" w:space="1" w:color="auto"/>
      </w:pBdr>
      <w:jc w:val="center"/>
    </w:pPr>
    <w:rPr>
      <w:rFonts w:eastAsia="Times New Roman"/>
      <w:vanish/>
      <w:szCs w:val="16"/>
    </w:rPr>
  </w:style>
  <w:style w:type="paragraph" w:customStyle="1" w:styleId="arcticletext">
    <w:name w:val="arcticle_text"/>
    <w:basedOn w:val="Normal"/>
    <w:qFormat/>
    <w:rsid w:val="00C150D2"/>
    <w:pPr>
      <w:spacing w:before="100" w:beforeAutospacing="1" w:after="100" w:afterAutospacing="1"/>
    </w:pPr>
    <w:rPr>
      <w:rFonts w:eastAsia="Times New Roman"/>
      <w:sz w:val="24"/>
    </w:rPr>
  </w:style>
  <w:style w:type="paragraph" w:customStyle="1" w:styleId="cptchblock">
    <w:name w:val="cptch_block"/>
    <w:basedOn w:val="Normal"/>
    <w:qFormat/>
    <w:rsid w:val="00C150D2"/>
    <w:pPr>
      <w:spacing w:before="100" w:beforeAutospacing="1" w:after="100" w:afterAutospacing="1"/>
    </w:pPr>
    <w:rPr>
      <w:rFonts w:eastAsia="Times New Roman"/>
      <w:sz w:val="24"/>
    </w:rPr>
  </w:style>
  <w:style w:type="paragraph" w:customStyle="1" w:styleId="publisheddate">
    <w:name w:val="published_date"/>
    <w:basedOn w:val="Normal"/>
    <w:qFormat/>
    <w:rsid w:val="00C150D2"/>
    <w:pPr>
      <w:spacing w:before="100" w:beforeAutospacing="1" w:after="100" w:afterAutospacing="1"/>
    </w:pPr>
    <w:rPr>
      <w:rFonts w:eastAsia="Times New Roman"/>
      <w:sz w:val="24"/>
    </w:rPr>
  </w:style>
  <w:style w:type="paragraph" w:customStyle="1" w:styleId="headline-title">
    <w:name w:val="headline-title"/>
    <w:basedOn w:val="Normal"/>
    <w:qFormat/>
    <w:rsid w:val="00C150D2"/>
    <w:pPr>
      <w:spacing w:before="100" w:beforeAutospacing="1" w:after="100" w:afterAutospacing="1"/>
    </w:pPr>
    <w:rPr>
      <w:rFonts w:eastAsia="Times New Roman"/>
      <w:sz w:val="24"/>
    </w:rPr>
  </w:style>
  <w:style w:type="table" w:styleId="MediumGrid1">
    <w:name w:val="Medium Grid 1"/>
    <w:basedOn w:val="TableNormal"/>
    <w:uiPriority w:val="67"/>
    <w:rsid w:val="00C150D2"/>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150D2"/>
    <w:rPr>
      <w:sz w:val="24"/>
      <w:szCs w:val="24"/>
      <w:u w:val="thick"/>
    </w:rPr>
  </w:style>
  <w:style w:type="character" w:customStyle="1" w:styleId="BodyTextIndentChar2">
    <w:name w:val="Body Text Indent Char2"/>
    <w:basedOn w:val="DefaultParagraphFont"/>
    <w:uiPriority w:val="99"/>
    <w:semiHidden/>
    <w:rsid w:val="00C150D2"/>
    <w:rPr>
      <w:rFonts w:ascii="Georgia" w:hAnsi="Georgia"/>
      <w:sz w:val="22"/>
      <w:szCs w:val="22"/>
    </w:rPr>
  </w:style>
  <w:style w:type="character" w:customStyle="1" w:styleId="BodyText2Char2">
    <w:name w:val="Body Text 2 Char2"/>
    <w:basedOn w:val="DefaultParagraphFont"/>
    <w:uiPriority w:val="99"/>
    <w:semiHidden/>
    <w:rsid w:val="00C150D2"/>
    <w:rPr>
      <w:rFonts w:ascii="Georgia" w:hAnsi="Georgia"/>
      <w:sz w:val="22"/>
      <w:szCs w:val="22"/>
    </w:rPr>
  </w:style>
  <w:style w:type="character" w:customStyle="1" w:styleId="BodyText3Char2">
    <w:name w:val="Body Text 3 Char2"/>
    <w:basedOn w:val="DefaultParagraphFont"/>
    <w:uiPriority w:val="99"/>
    <w:semiHidden/>
    <w:rsid w:val="00C150D2"/>
    <w:rPr>
      <w:rFonts w:ascii="Georgia" w:hAnsi="Georgia"/>
      <w:sz w:val="16"/>
      <w:szCs w:val="16"/>
    </w:rPr>
  </w:style>
  <w:style w:type="character" w:customStyle="1" w:styleId="BodyTextIndent2Char2">
    <w:name w:val="Body Text Indent 2 Char2"/>
    <w:basedOn w:val="DefaultParagraphFont"/>
    <w:uiPriority w:val="99"/>
    <w:semiHidden/>
    <w:rsid w:val="00C150D2"/>
    <w:rPr>
      <w:rFonts w:ascii="Georgia" w:hAnsi="Georgia"/>
      <w:sz w:val="22"/>
      <w:szCs w:val="22"/>
    </w:rPr>
  </w:style>
  <w:style w:type="character" w:customStyle="1" w:styleId="BodyTextIndent3Char2">
    <w:name w:val="Body Text Indent 3 Char2"/>
    <w:basedOn w:val="DefaultParagraphFont"/>
    <w:uiPriority w:val="99"/>
    <w:semiHidden/>
    <w:rsid w:val="00C150D2"/>
    <w:rPr>
      <w:rFonts w:ascii="Georgia" w:hAnsi="Georgia"/>
      <w:sz w:val="16"/>
      <w:szCs w:val="16"/>
    </w:rPr>
  </w:style>
  <w:style w:type="character" w:customStyle="1" w:styleId="z-BottomofFormChar2">
    <w:name w:val="z-Bottom of Form Char2"/>
    <w:basedOn w:val="DefaultParagraphFont"/>
    <w:uiPriority w:val="99"/>
    <w:semiHidden/>
    <w:rsid w:val="00C150D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150D2"/>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150D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150D2"/>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150D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150D2"/>
  </w:style>
  <w:style w:type="character" w:customStyle="1" w:styleId="m5686307894942199640gmail-styleunderline">
    <w:name w:val="m_5686307894942199640gmail-styleunderline"/>
    <w:basedOn w:val="DefaultParagraphFont"/>
    <w:rsid w:val="00C150D2"/>
  </w:style>
  <w:style w:type="paragraph" w:customStyle="1" w:styleId="Hyperlink2">
    <w:name w:val="Hyperlink2"/>
    <w:basedOn w:val="Normal"/>
    <w:qFormat/>
    <w:rsid w:val="00C150D2"/>
    <w:rPr>
      <w:rFonts w:eastAsia="Calibri"/>
      <w:color w:val="00B0F0"/>
      <w:u w:val="single" w:color="00B0F0"/>
    </w:rPr>
  </w:style>
  <w:style w:type="character" w:customStyle="1" w:styleId="messagecontent">
    <w:name w:val="message_content"/>
    <w:rsid w:val="00C150D2"/>
  </w:style>
  <w:style w:type="paragraph" w:customStyle="1" w:styleId="UnderlineCharCharCharCharCharCharCharCharChar">
    <w:name w:val="Underline Char Char Char Char Char Char Char Char Char"/>
    <w:link w:val="UnderlineCharCharCharCharCharCharCharCharCharChar"/>
    <w:qFormat/>
    <w:rsid w:val="00C150D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150D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150D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150D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150D2"/>
    <w:rPr>
      <w:rFonts w:ascii="Times New Roman" w:eastAsia="SimSun" w:hAnsi="Times New Roman" w:cs="Times New Roman"/>
      <w:sz w:val="24"/>
      <w:szCs w:val="24"/>
      <w:lang w:eastAsia="zh-CN"/>
    </w:rPr>
  </w:style>
  <w:style w:type="character" w:customStyle="1" w:styleId="Char1Char1">
    <w:name w:val="Char1 Char1"/>
    <w:rsid w:val="00C150D2"/>
    <w:rPr>
      <w:rFonts w:ascii="Arial" w:hAnsi="Arial" w:cs="Arial"/>
      <w:b/>
      <w:bCs/>
      <w:kern w:val="32"/>
      <w:sz w:val="28"/>
      <w:szCs w:val="32"/>
      <w:lang w:val="en-US" w:eastAsia="en-US" w:bidi="ar-SA"/>
    </w:rPr>
  </w:style>
  <w:style w:type="paragraph" w:customStyle="1" w:styleId="Blocks1">
    <w:name w:val="Blocks1"/>
    <w:basedOn w:val="Normal"/>
    <w:next w:val="Normal"/>
    <w:qFormat/>
    <w:rsid w:val="00C150D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150D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150D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150D2"/>
    <w:pPr>
      <w:keepNext/>
      <w:keepLines/>
      <w:spacing w:before="40"/>
      <w:outlineLvl w:val="7"/>
    </w:pPr>
    <w:rPr>
      <w:color w:val="272727"/>
      <w:szCs w:val="21"/>
    </w:rPr>
  </w:style>
  <w:style w:type="paragraph" w:customStyle="1" w:styleId="Heading91">
    <w:name w:val="Heading 91"/>
    <w:basedOn w:val="Normal"/>
    <w:next w:val="Normal"/>
    <w:qFormat/>
    <w:rsid w:val="00C150D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C150D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150D2"/>
    <w:pPr>
      <w:ind w:left="720"/>
      <w:contextualSpacing/>
    </w:pPr>
  </w:style>
  <w:style w:type="paragraph" w:customStyle="1" w:styleId="BlockHeading10">
    <w:name w:val="Block Heading1"/>
    <w:basedOn w:val="Normal"/>
    <w:next w:val="Normal"/>
    <w:uiPriority w:val="6"/>
    <w:qFormat/>
    <w:rsid w:val="00C150D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150D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150D2"/>
    <w:pPr>
      <w:tabs>
        <w:tab w:val="center" w:pos="4680"/>
        <w:tab w:val="right" w:pos="9360"/>
      </w:tabs>
    </w:pPr>
    <w:rPr>
      <w:rFonts w:eastAsia="Cambria"/>
    </w:rPr>
  </w:style>
  <w:style w:type="paragraph" w:customStyle="1" w:styleId="Footer1">
    <w:name w:val="Footer1"/>
    <w:basedOn w:val="Normal"/>
    <w:next w:val="Footer"/>
    <w:uiPriority w:val="99"/>
    <w:rsid w:val="00C150D2"/>
    <w:pPr>
      <w:tabs>
        <w:tab w:val="center" w:pos="4680"/>
        <w:tab w:val="right" w:pos="9360"/>
      </w:tabs>
    </w:pPr>
    <w:rPr>
      <w:rFonts w:eastAsia="Cambria"/>
    </w:rPr>
  </w:style>
  <w:style w:type="paragraph" w:customStyle="1" w:styleId="BT1">
    <w:name w:val="BT1"/>
    <w:basedOn w:val="Normal"/>
    <w:next w:val="BodyText"/>
    <w:qFormat/>
    <w:rsid w:val="00C150D2"/>
    <w:pPr>
      <w:spacing w:before="100" w:beforeAutospacing="1" w:after="100" w:afterAutospacing="1"/>
    </w:pPr>
    <w:rPr>
      <w:rFonts w:eastAsia="Times New Roman"/>
    </w:rPr>
  </w:style>
  <w:style w:type="paragraph" w:customStyle="1" w:styleId="Quote3">
    <w:name w:val="Quote3"/>
    <w:basedOn w:val="Normal"/>
    <w:next w:val="Normal"/>
    <w:uiPriority w:val="29"/>
    <w:qFormat/>
    <w:rsid w:val="00C150D2"/>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C150D2"/>
    <w:rPr>
      <w:rFonts w:eastAsia="Cambria"/>
      <w:szCs w:val="16"/>
    </w:rPr>
  </w:style>
  <w:style w:type="paragraph" w:customStyle="1" w:styleId="IndexBasic1">
    <w:name w:val="Index Basic1"/>
    <w:basedOn w:val="Normal"/>
    <w:next w:val="Normal"/>
    <w:autoRedefine/>
    <w:qFormat/>
    <w:rsid w:val="00C150D2"/>
    <w:pPr>
      <w:widowControl w:val="0"/>
    </w:pPr>
    <w:rPr>
      <w:rFonts w:eastAsia="Times New Roman"/>
      <w:szCs w:val="20"/>
    </w:rPr>
  </w:style>
  <w:style w:type="paragraph" w:customStyle="1" w:styleId="TOC21">
    <w:name w:val="TOC 21"/>
    <w:basedOn w:val="Normal"/>
    <w:next w:val="Normal"/>
    <w:autoRedefine/>
    <w:unhideWhenUsed/>
    <w:qFormat/>
    <w:rsid w:val="00C150D2"/>
    <w:pPr>
      <w:spacing w:after="100"/>
      <w:ind w:left="220"/>
    </w:pPr>
  </w:style>
  <w:style w:type="paragraph" w:customStyle="1" w:styleId="FootnoteText1">
    <w:name w:val="Footnote Text1"/>
    <w:basedOn w:val="Normal"/>
    <w:next w:val="FootnoteText"/>
    <w:unhideWhenUsed/>
    <w:rsid w:val="00C150D2"/>
    <w:rPr>
      <w:rFonts w:eastAsia="Calibri"/>
      <w:szCs w:val="20"/>
      <w:lang w:eastAsia="zh-CN"/>
    </w:rPr>
  </w:style>
  <w:style w:type="paragraph" w:customStyle="1" w:styleId="Underlinedcardtext1">
    <w:name w:val="Underlined card text1"/>
    <w:basedOn w:val="Normal"/>
    <w:next w:val="Normal"/>
    <w:qFormat/>
    <w:rsid w:val="00C150D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150D2"/>
    <w:pPr>
      <w:ind w:left="1600"/>
    </w:pPr>
    <w:rPr>
      <w:rFonts w:eastAsia="Times New Roman"/>
      <w:lang w:bidi="en-US"/>
    </w:rPr>
  </w:style>
  <w:style w:type="character" w:customStyle="1" w:styleId="m1575249786560259391gmail-styleunderline">
    <w:name w:val="m_1575249786560259391gmail-styleunderline"/>
    <w:basedOn w:val="DefaultParagraphFont"/>
    <w:rsid w:val="00C150D2"/>
  </w:style>
  <w:style w:type="character" w:customStyle="1" w:styleId="m1575249786560259391gmail-style13ptbold">
    <w:name w:val="m_1575249786560259391gmail-style13ptbold"/>
    <w:basedOn w:val="DefaultParagraphFont"/>
    <w:rsid w:val="00C150D2"/>
  </w:style>
  <w:style w:type="paragraph" w:customStyle="1" w:styleId="m-8120030040935583278gmail-msonospacing">
    <w:name w:val="m_-8120030040935583278gmail-msonospacing"/>
    <w:basedOn w:val="Normal"/>
    <w:rsid w:val="00C150D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150D2"/>
  </w:style>
  <w:style w:type="character" w:customStyle="1" w:styleId="m-8120030040935583278gmail-styleunderline">
    <w:name w:val="m_-8120030040935583278gmail-styleunderline"/>
    <w:basedOn w:val="DefaultParagraphFont"/>
    <w:rsid w:val="00C150D2"/>
  </w:style>
  <w:style w:type="paragraph" w:customStyle="1" w:styleId="Char21">
    <w:name w:val="Char21"/>
    <w:basedOn w:val="Normal"/>
    <w:next w:val="Normal"/>
    <w:uiPriority w:val="1"/>
    <w:unhideWhenUsed/>
    <w:qFormat/>
    <w:rsid w:val="00C150D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150D2"/>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C150D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150D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150D2"/>
  </w:style>
  <w:style w:type="paragraph" w:customStyle="1" w:styleId="BlockTitle20">
    <w:name w:val="Block Title #2"/>
    <w:basedOn w:val="BlockTitle10"/>
    <w:next w:val="Normal"/>
    <w:uiPriority w:val="99"/>
    <w:qFormat/>
    <w:rsid w:val="00C150D2"/>
    <w:pPr>
      <w:keepLines/>
      <w:pageBreakBefore/>
      <w:outlineLvl w:val="9"/>
    </w:pPr>
    <w:rPr>
      <w:rFonts w:cstheme="majorBidi"/>
      <w:bCs/>
      <w:caps w:val="0"/>
      <w:kern w:val="0"/>
      <w:sz w:val="24"/>
      <w:szCs w:val="28"/>
    </w:rPr>
  </w:style>
  <w:style w:type="character" w:customStyle="1" w:styleId="bigbody1">
    <w:name w:val="bigbody1"/>
    <w:basedOn w:val="DefaultParagraphFont"/>
    <w:rsid w:val="00C150D2"/>
    <w:rPr>
      <w:rFonts w:ascii="Arial" w:hAnsi="Arial" w:cs="Arial" w:hint="default"/>
      <w:sz w:val="24"/>
      <w:szCs w:val="24"/>
    </w:rPr>
  </w:style>
  <w:style w:type="character" w:customStyle="1" w:styleId="papercaption1">
    <w:name w:val="papercaption1"/>
    <w:basedOn w:val="DefaultParagraphFont"/>
    <w:rsid w:val="00C150D2"/>
    <w:rPr>
      <w:rFonts w:ascii="Verdana" w:hAnsi="Verdana" w:hint="default"/>
      <w:b/>
      <w:bCs/>
      <w:i w:val="0"/>
      <w:iCs w:val="0"/>
      <w:color w:val="000000"/>
      <w:sz w:val="21"/>
      <w:szCs w:val="21"/>
    </w:rPr>
  </w:style>
  <w:style w:type="character" w:customStyle="1" w:styleId="paperquote1">
    <w:name w:val="paperquote1"/>
    <w:basedOn w:val="DefaultParagraphFont"/>
    <w:rsid w:val="00C150D2"/>
    <w:rPr>
      <w:rFonts w:ascii="Verdana" w:hAnsi="Verdana" w:hint="default"/>
      <w:b w:val="0"/>
      <w:bCs w:val="0"/>
      <w:i w:val="0"/>
      <w:iCs w:val="0"/>
      <w:sz w:val="18"/>
      <w:szCs w:val="18"/>
    </w:rPr>
  </w:style>
  <w:style w:type="paragraph" w:customStyle="1" w:styleId="TxBr25p1">
    <w:name w:val="TxBr_25p1"/>
    <w:basedOn w:val="Normal"/>
    <w:rsid w:val="00C150D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150D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150D2"/>
    <w:rPr>
      <w:sz w:val="24"/>
      <w:szCs w:val="24"/>
      <w:lang w:val="en-US" w:eastAsia="en-US" w:bidi="ar-SA"/>
    </w:rPr>
  </w:style>
  <w:style w:type="character" w:customStyle="1" w:styleId="headline1">
    <w:name w:val="headline1"/>
    <w:basedOn w:val="DefaultParagraphFont"/>
    <w:rsid w:val="00C150D2"/>
  </w:style>
  <w:style w:type="character" w:customStyle="1" w:styleId="boldciteChar2">
    <w:name w:val="bold cite Char2"/>
    <w:basedOn w:val="DefaultParagraphFont"/>
    <w:rsid w:val="00C150D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150D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150D2"/>
    <w:rPr>
      <w:rFonts w:ascii="Arial" w:hAnsi="Arial"/>
      <w:b/>
      <w:bCs/>
      <w:sz w:val="28"/>
      <w:u w:val="single"/>
    </w:rPr>
  </w:style>
  <w:style w:type="paragraph" w:customStyle="1" w:styleId="CardFormatCharCharCharCharCharChar">
    <w:name w:val="Card Format Char Char Char Char Char Char"/>
    <w:basedOn w:val="Normal"/>
    <w:uiPriority w:val="99"/>
    <w:qFormat/>
    <w:rsid w:val="00C150D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150D2"/>
    <w:rPr>
      <w:color w:val="000000"/>
      <w:sz w:val="18"/>
      <w:szCs w:val="18"/>
      <w:lang w:val="en-US" w:eastAsia="en-US" w:bidi="ar-SA"/>
    </w:rPr>
  </w:style>
  <w:style w:type="paragraph" w:customStyle="1" w:styleId="BlockTitle1Char">
    <w:name w:val="Block Title #1 Char"/>
    <w:basedOn w:val="Heading1"/>
    <w:rsid w:val="00C150D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150D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150D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150D2"/>
    <w:pPr>
      <w:spacing w:before="0"/>
    </w:pPr>
    <w:rPr>
      <w:bCs/>
      <w:szCs w:val="22"/>
    </w:rPr>
  </w:style>
  <w:style w:type="character" w:customStyle="1" w:styleId="documentbody">
    <w:name w:val="documentbody"/>
    <w:basedOn w:val="DefaultParagraphFont"/>
    <w:rsid w:val="00C150D2"/>
  </w:style>
  <w:style w:type="character" w:customStyle="1" w:styleId="searchterm">
    <w:name w:val="searchterm"/>
    <w:basedOn w:val="DefaultParagraphFont"/>
    <w:rsid w:val="00C150D2"/>
  </w:style>
  <w:style w:type="character" w:customStyle="1" w:styleId="text-bold">
    <w:name w:val="text-bold"/>
    <w:basedOn w:val="DefaultParagraphFont"/>
    <w:rsid w:val="00C150D2"/>
  </w:style>
  <w:style w:type="character" w:customStyle="1" w:styleId="highlightcardtextChar1">
    <w:name w:val="highlight card text Char1"/>
    <w:basedOn w:val="DefaultParagraphFont"/>
    <w:rsid w:val="00C150D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150D2"/>
    <w:rPr>
      <w:rFonts w:cs="Arial"/>
      <w:b/>
      <w:bCs/>
      <w:sz w:val="24"/>
      <w:szCs w:val="26"/>
      <w:lang w:val="en-US" w:eastAsia="en-US" w:bidi="ar-SA"/>
    </w:rPr>
  </w:style>
  <w:style w:type="character" w:customStyle="1" w:styleId="Style10ptUnderline1">
    <w:name w:val="Style 10 pt Underline1"/>
    <w:basedOn w:val="DefaultParagraphFont"/>
    <w:rsid w:val="00C150D2"/>
    <w:rPr>
      <w:rFonts w:ascii="Times New Roman" w:hAnsi="Times New Roman"/>
      <w:sz w:val="20"/>
      <w:u w:val="single"/>
    </w:rPr>
  </w:style>
  <w:style w:type="paragraph" w:customStyle="1" w:styleId="Hotroute3">
    <w:name w:val="Hot route"/>
    <w:basedOn w:val="Normal"/>
    <w:rsid w:val="00C150D2"/>
    <w:pPr>
      <w:ind w:left="144"/>
    </w:pPr>
  </w:style>
  <w:style w:type="character" w:customStyle="1" w:styleId="StyleLatinArialBold">
    <w:name w:val="Style (Latin) Arial Bold"/>
    <w:basedOn w:val="DefaultParagraphFont"/>
    <w:rsid w:val="00C150D2"/>
    <w:rPr>
      <w:rFonts w:ascii="Times New Roman" w:hAnsi="Times New Roman"/>
      <w:b/>
      <w:bCs/>
      <w:sz w:val="24"/>
    </w:rPr>
  </w:style>
  <w:style w:type="character" w:customStyle="1" w:styleId="10ptUnderline">
    <w:name w:val="10 ptUnderline"/>
    <w:basedOn w:val="DefaultParagraphFont"/>
    <w:rsid w:val="00C150D2"/>
    <w:rPr>
      <w:rFonts w:ascii="Times New Roman" w:hAnsi="Times New Roman"/>
      <w:bCs/>
      <w:sz w:val="20"/>
      <w:u w:val="single"/>
    </w:rPr>
  </w:style>
  <w:style w:type="character" w:customStyle="1" w:styleId="boldciteCharChar2">
    <w:name w:val="bold cite Char Char2"/>
    <w:basedOn w:val="DefaultParagraphFont"/>
    <w:rsid w:val="00C150D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150D2"/>
    <w:rPr>
      <w:b/>
      <w:bCs/>
      <w:sz w:val="24"/>
      <w:szCs w:val="24"/>
      <w:lang w:val="en-US" w:eastAsia="en-US" w:bidi="ar-SA"/>
    </w:rPr>
  </w:style>
  <w:style w:type="character" w:customStyle="1" w:styleId="textlarge">
    <w:name w:val="textlarge"/>
    <w:basedOn w:val="DefaultParagraphFont"/>
    <w:rsid w:val="00C150D2"/>
  </w:style>
  <w:style w:type="paragraph" w:customStyle="1" w:styleId="BlockTOC">
    <w:name w:val="Block TOC"/>
    <w:basedOn w:val="Heading1"/>
    <w:rsid w:val="00C150D2"/>
    <w:pPr>
      <w:spacing w:before="0"/>
      <w:ind w:left="547" w:right="360"/>
    </w:pPr>
    <w:rPr>
      <w:bCs/>
      <w:szCs w:val="28"/>
    </w:rPr>
  </w:style>
  <w:style w:type="character" w:customStyle="1" w:styleId="bylinetitle">
    <w:name w:val="bylinetitle"/>
    <w:basedOn w:val="DefaultParagraphFont"/>
    <w:rsid w:val="00C150D2"/>
  </w:style>
  <w:style w:type="character" w:customStyle="1" w:styleId="afpdateline">
    <w:name w:val="afp_dateline"/>
    <w:basedOn w:val="DefaultParagraphFont"/>
    <w:rsid w:val="00C150D2"/>
  </w:style>
  <w:style w:type="character" w:customStyle="1" w:styleId="smallcap">
    <w:name w:val="smallcap"/>
    <w:basedOn w:val="DefaultParagraphFont"/>
    <w:rsid w:val="00C150D2"/>
  </w:style>
  <w:style w:type="paragraph" w:customStyle="1" w:styleId="TagsAndCites">
    <w:name w:val="Tags And Cites"/>
    <w:basedOn w:val="Normal"/>
    <w:rsid w:val="00C150D2"/>
    <w:rPr>
      <w:b/>
    </w:rPr>
  </w:style>
  <w:style w:type="character" w:customStyle="1" w:styleId="highlightcardtextChar2">
    <w:name w:val="highlight card text Char2"/>
    <w:basedOn w:val="evidencetextChar1"/>
    <w:link w:val="highlightcardtext"/>
    <w:uiPriority w:val="99"/>
    <w:rsid w:val="00C150D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150D2"/>
  </w:style>
  <w:style w:type="character" w:customStyle="1" w:styleId="linktypelabel1">
    <w:name w:val="link_type_label1"/>
    <w:rsid w:val="00C150D2"/>
    <w:rPr>
      <w:color w:val="000000"/>
    </w:rPr>
  </w:style>
  <w:style w:type="character" w:customStyle="1" w:styleId="CharChar7">
    <w:name w:val="Char Char7"/>
    <w:rsid w:val="00C150D2"/>
    <w:rPr>
      <w:rFonts w:ascii="Arial" w:eastAsia="Times New Roman" w:hAnsi="Arial" w:cs="Times New Roman" w:hint="default"/>
      <w:b/>
      <w:bCs/>
      <w:caps/>
      <w:sz w:val="20"/>
      <w:szCs w:val="26"/>
    </w:rPr>
  </w:style>
  <w:style w:type="paragraph" w:customStyle="1" w:styleId="TENPOINT">
    <w:name w:val="TENPOINT"/>
    <w:basedOn w:val="Normal"/>
    <w:link w:val="TENPOINTChar"/>
    <w:rsid w:val="00C150D2"/>
    <w:rPr>
      <w:rFonts w:eastAsia="SimSun"/>
      <w:szCs w:val="20"/>
      <w:lang w:eastAsia="zh-CN"/>
    </w:rPr>
  </w:style>
  <w:style w:type="character" w:customStyle="1" w:styleId="TENPOINTChar">
    <w:name w:val="TENPOINT Char"/>
    <w:basedOn w:val="DefaultParagraphFont"/>
    <w:link w:val="TENPOINT"/>
    <w:rsid w:val="00C150D2"/>
    <w:rPr>
      <w:rFonts w:eastAsia="SimSun" w:cs="Calibri"/>
      <w:szCs w:val="20"/>
      <w:lang w:eastAsia="zh-CN"/>
    </w:rPr>
  </w:style>
  <w:style w:type="paragraph" w:customStyle="1" w:styleId="EIGHTPOINT">
    <w:name w:val="EIGHTPOINT"/>
    <w:basedOn w:val="Normal"/>
    <w:link w:val="EIGHTPOINTChar"/>
    <w:rsid w:val="00C150D2"/>
    <w:rPr>
      <w:rFonts w:eastAsia="SimSun"/>
      <w:szCs w:val="20"/>
      <w:lang w:eastAsia="zh-CN"/>
    </w:rPr>
  </w:style>
  <w:style w:type="character" w:customStyle="1" w:styleId="EIGHTPOINTChar">
    <w:name w:val="EIGHTPOINT Char"/>
    <w:basedOn w:val="DefaultParagraphFont"/>
    <w:link w:val="EIGHTPOINT"/>
    <w:rsid w:val="00C150D2"/>
    <w:rPr>
      <w:rFonts w:eastAsia="SimSun" w:cs="Calibri"/>
      <w:szCs w:val="20"/>
      <w:lang w:eastAsia="zh-CN"/>
    </w:rPr>
  </w:style>
  <w:style w:type="character" w:customStyle="1" w:styleId="4Qualifications">
    <w:name w:val="4 Qualifications"/>
    <w:basedOn w:val="DefaultParagraphFont"/>
    <w:rsid w:val="00C150D2"/>
    <w:rPr>
      <w:rFonts w:ascii="Times New Roman" w:hAnsi="Times New Roman"/>
      <w:sz w:val="19"/>
    </w:rPr>
  </w:style>
  <w:style w:type="character" w:customStyle="1" w:styleId="StyleDebateUnderlineBold">
    <w:name w:val="Style Debate Underline + Bold"/>
    <w:basedOn w:val="DebateUnderline"/>
    <w:rsid w:val="00C150D2"/>
    <w:rPr>
      <w:rFonts w:ascii="Times New Roman" w:hAnsi="Times New Roman"/>
      <w:b/>
      <w:bCs/>
      <w:sz w:val="20"/>
      <w:szCs w:val="20"/>
      <w:u w:val="single"/>
    </w:rPr>
  </w:style>
  <w:style w:type="character" w:customStyle="1" w:styleId="Bold12">
    <w:name w:val="Bold12"/>
    <w:aliases w:val="Body text + 10.5 pt16"/>
    <w:uiPriority w:val="1"/>
    <w:qFormat/>
    <w:rsid w:val="00C150D2"/>
    <w:rPr>
      <w:rFonts w:ascii="Times New Roman" w:hAnsi="Times New Roman"/>
      <w:b/>
      <w:sz w:val="24"/>
    </w:rPr>
  </w:style>
  <w:style w:type="character" w:customStyle="1" w:styleId="NotBold10Final">
    <w:name w:val="NotBold10Final"/>
    <w:uiPriority w:val="1"/>
    <w:qFormat/>
    <w:rsid w:val="00C150D2"/>
    <w:rPr>
      <w:rFonts w:ascii="Times New Roman" w:hAnsi="Times New Roman"/>
      <w:b w:val="0"/>
      <w:i w:val="0"/>
      <w:sz w:val="20"/>
    </w:rPr>
  </w:style>
  <w:style w:type="paragraph" w:customStyle="1" w:styleId="legend">
    <w:name w:val="legend"/>
    <w:basedOn w:val="Normal"/>
    <w:rsid w:val="00C150D2"/>
    <w:pPr>
      <w:spacing w:before="100" w:beforeAutospacing="1" w:after="100" w:afterAutospacing="1"/>
    </w:pPr>
  </w:style>
  <w:style w:type="character" w:customStyle="1" w:styleId="Style12ptBold">
    <w:name w:val="Style 12 pt Bold"/>
    <w:basedOn w:val="DefaultParagraphFont"/>
    <w:rsid w:val="00C150D2"/>
    <w:rPr>
      <w:b/>
      <w:bCs/>
      <w:sz w:val="20"/>
    </w:rPr>
  </w:style>
  <w:style w:type="character" w:customStyle="1" w:styleId="senselabel">
    <w:name w:val="sense_label"/>
    <w:basedOn w:val="DefaultParagraphFont"/>
    <w:rsid w:val="00C150D2"/>
  </w:style>
  <w:style w:type="character" w:customStyle="1" w:styleId="labset">
    <w:name w:val="labset"/>
    <w:basedOn w:val="DefaultParagraphFont"/>
    <w:rsid w:val="00C150D2"/>
  </w:style>
  <w:style w:type="paragraph" w:customStyle="1" w:styleId="CM123">
    <w:name w:val="CM123"/>
    <w:basedOn w:val="Normal"/>
    <w:next w:val="Normal"/>
    <w:uiPriority w:val="99"/>
    <w:rsid w:val="00C150D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150D2"/>
  </w:style>
  <w:style w:type="character" w:customStyle="1" w:styleId="addressspan">
    <w:name w:val="addressspan"/>
    <w:rsid w:val="00C150D2"/>
  </w:style>
  <w:style w:type="paragraph" w:customStyle="1" w:styleId="ReportTitle0">
    <w:name w:val="Report Title"/>
    <w:basedOn w:val="Default"/>
    <w:next w:val="Default"/>
    <w:uiPriority w:val="99"/>
    <w:rsid w:val="00C150D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150D2"/>
    <w:rPr>
      <w:sz w:val="12"/>
      <w:lang w:val="x-none" w:eastAsia="x-none"/>
    </w:rPr>
  </w:style>
  <w:style w:type="character" w:customStyle="1" w:styleId="UnreadF7Char">
    <w:name w:val="Unread F7 Char"/>
    <w:link w:val="UnreadF7"/>
    <w:uiPriority w:val="99"/>
    <w:rsid w:val="00C150D2"/>
    <w:rPr>
      <w:rFonts w:cs="Calibri"/>
      <w:sz w:val="12"/>
      <w:lang w:val="x-none" w:eastAsia="x-none"/>
    </w:rPr>
  </w:style>
  <w:style w:type="paragraph" w:customStyle="1" w:styleId="TagCiteF8">
    <w:name w:val="Tag/Cite F8"/>
    <w:basedOn w:val="Normal"/>
    <w:next w:val="NormalF6"/>
    <w:link w:val="TagCiteF8Char"/>
    <w:rsid w:val="00C150D2"/>
    <w:rPr>
      <w:b/>
      <w:lang w:val="x-none" w:eastAsia="x-none"/>
    </w:rPr>
  </w:style>
  <w:style w:type="character" w:customStyle="1" w:styleId="TagCiteF8Char">
    <w:name w:val="Tag/Cite F8 Char"/>
    <w:link w:val="TagCiteF8"/>
    <w:rsid w:val="00C150D2"/>
    <w:rPr>
      <w:rFonts w:cs="Calibri"/>
      <w:b/>
      <w:lang w:val="x-none" w:eastAsia="x-none"/>
    </w:rPr>
  </w:style>
  <w:style w:type="paragraph" w:customStyle="1" w:styleId="UnderlinedF9">
    <w:name w:val="Underlined F9"/>
    <w:basedOn w:val="Normal"/>
    <w:next w:val="NormalF6"/>
    <w:link w:val="UnderlinedF9Char"/>
    <w:rsid w:val="00C150D2"/>
    <w:rPr>
      <w:b/>
      <w:u w:val="single"/>
      <w:lang w:val="x-none" w:eastAsia="x-none"/>
    </w:rPr>
  </w:style>
  <w:style w:type="character" w:customStyle="1" w:styleId="UnderlinedF9Char">
    <w:name w:val="Underlined F9 Char"/>
    <w:link w:val="UnderlinedF9"/>
    <w:rsid w:val="00C150D2"/>
    <w:rPr>
      <w:rFonts w:cs="Calibri"/>
      <w:b/>
      <w:u w:val="single"/>
      <w:lang w:val="x-none" w:eastAsia="x-none"/>
    </w:rPr>
  </w:style>
  <w:style w:type="character" w:customStyle="1" w:styleId="UnderlineCharChar2">
    <w:name w:val="Underline Char Char2"/>
    <w:basedOn w:val="DefaultParagraphFont"/>
    <w:rsid w:val="00C150D2"/>
    <w:rPr>
      <w:rFonts w:eastAsia="MS Mincho"/>
      <w:u w:val="single"/>
      <w:lang w:val="en-US" w:eastAsia="en-US" w:bidi="ar-SA"/>
    </w:rPr>
  </w:style>
  <w:style w:type="paragraph" w:customStyle="1" w:styleId="author-image">
    <w:name w:val="author-image"/>
    <w:basedOn w:val="Normal"/>
    <w:rsid w:val="00C150D2"/>
    <w:pPr>
      <w:spacing w:before="100" w:beforeAutospacing="1" w:after="100" w:afterAutospacing="1"/>
    </w:pPr>
  </w:style>
  <w:style w:type="character" w:customStyle="1" w:styleId="ColorfulGrid-Accent1Char1">
    <w:name w:val="Colorful Grid - Accent 1 Char1"/>
    <w:uiPriority w:val="29"/>
    <w:rsid w:val="00C150D2"/>
    <w:rPr>
      <w:iCs/>
      <w:sz w:val="16"/>
      <w:szCs w:val="22"/>
    </w:rPr>
  </w:style>
  <w:style w:type="character" w:customStyle="1" w:styleId="HATChar0">
    <w:name w:val="HAT Char"/>
    <w:basedOn w:val="DefaultParagraphFont"/>
    <w:uiPriority w:val="1"/>
    <w:rsid w:val="00C150D2"/>
    <w:rPr>
      <w:rFonts w:ascii="Arial" w:eastAsia="Times New Roman" w:hAnsi="Arial"/>
      <w:b/>
      <w:bCs/>
      <w:caps/>
      <w:sz w:val="22"/>
      <w:szCs w:val="28"/>
    </w:rPr>
  </w:style>
  <w:style w:type="paragraph" w:customStyle="1" w:styleId="EndnoteText1">
    <w:name w:val="Endnote Text1"/>
    <w:basedOn w:val="Normal"/>
    <w:next w:val="EndnoteText"/>
    <w:rsid w:val="00C150D2"/>
    <w:rPr>
      <w:rFonts w:eastAsia="Cambria"/>
      <w:szCs w:val="20"/>
    </w:rPr>
  </w:style>
  <w:style w:type="paragraph" w:customStyle="1" w:styleId="ListBullet21">
    <w:name w:val="List Bullet 21"/>
    <w:basedOn w:val="Normal"/>
    <w:next w:val="ListBullet2"/>
    <w:rsid w:val="00C150D2"/>
    <w:pPr>
      <w:tabs>
        <w:tab w:val="num" w:pos="1440"/>
      </w:tabs>
      <w:ind w:left="1440" w:hanging="360"/>
    </w:pPr>
    <w:rPr>
      <w:b/>
      <w:szCs w:val="44"/>
    </w:rPr>
  </w:style>
  <w:style w:type="character" w:customStyle="1" w:styleId="6Underlined">
    <w:name w:val="6 Underlined"/>
    <w:rsid w:val="00C150D2"/>
    <w:rPr>
      <w:rFonts w:ascii="Times New Roman" w:hAnsi="Times New Roman"/>
      <w:b/>
      <w:sz w:val="22"/>
      <w:u w:val="single"/>
    </w:rPr>
  </w:style>
  <w:style w:type="paragraph" w:customStyle="1" w:styleId="NormalTag1">
    <w:name w:val="Normal Tag1"/>
    <w:basedOn w:val="Normal"/>
    <w:next w:val="Normal"/>
    <w:uiPriority w:val="4"/>
    <w:qFormat/>
    <w:rsid w:val="00C150D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150D2"/>
  </w:style>
  <w:style w:type="character" w:customStyle="1" w:styleId="read-pgnum">
    <w:name w:val="read-pgnum"/>
    <w:basedOn w:val="DefaultParagraphFont"/>
    <w:rsid w:val="00C150D2"/>
  </w:style>
  <w:style w:type="character" w:customStyle="1" w:styleId="middleheadline">
    <w:name w:val="middleheadline"/>
    <w:basedOn w:val="DefaultParagraphFont"/>
    <w:rsid w:val="00C150D2"/>
  </w:style>
  <w:style w:type="paragraph" w:customStyle="1" w:styleId="style1style2">
    <w:name w:val="style1 style2"/>
    <w:basedOn w:val="Normal"/>
    <w:rsid w:val="00C150D2"/>
    <w:pPr>
      <w:spacing w:beforeLines="1" w:afterLines="1"/>
    </w:pPr>
    <w:rPr>
      <w:rFonts w:ascii="Times" w:hAnsi="Times"/>
      <w:szCs w:val="20"/>
    </w:rPr>
  </w:style>
  <w:style w:type="character" w:customStyle="1" w:styleId="endemailtag">
    <w:name w:val="endemailtag"/>
    <w:basedOn w:val="DefaultParagraphFont"/>
    <w:rsid w:val="00C150D2"/>
  </w:style>
  <w:style w:type="paragraph" w:customStyle="1" w:styleId="assert">
    <w:name w:val="assert"/>
    <w:basedOn w:val="Normal"/>
    <w:uiPriority w:val="99"/>
    <w:qFormat/>
    <w:rsid w:val="00C150D2"/>
    <w:pPr>
      <w:spacing w:beforeLines="1" w:afterLines="1"/>
    </w:pPr>
    <w:rPr>
      <w:rFonts w:ascii="Times" w:hAnsi="Times"/>
      <w:szCs w:val="20"/>
    </w:rPr>
  </w:style>
  <w:style w:type="character" w:customStyle="1" w:styleId="fpred">
    <w:name w:val="fp_red"/>
    <w:basedOn w:val="DefaultParagraphFont"/>
    <w:rsid w:val="00C150D2"/>
  </w:style>
  <w:style w:type="character" w:customStyle="1" w:styleId="title3">
    <w:name w:val="title3"/>
    <w:rsid w:val="00C150D2"/>
    <w:rPr>
      <w:b/>
      <w:bCs/>
      <w:sz w:val="26"/>
      <w:szCs w:val="26"/>
    </w:rPr>
  </w:style>
  <w:style w:type="character" w:customStyle="1" w:styleId="articlebyline">
    <w:name w:val="articlebyline"/>
    <w:basedOn w:val="DefaultParagraphFont"/>
    <w:rsid w:val="00C150D2"/>
  </w:style>
  <w:style w:type="paragraph" w:customStyle="1" w:styleId="non-feed">
    <w:name w:val="non-feed"/>
    <w:basedOn w:val="Normal"/>
    <w:rsid w:val="00C150D2"/>
    <w:pPr>
      <w:spacing w:beforeLines="1" w:afterLines="1"/>
    </w:pPr>
    <w:rPr>
      <w:rFonts w:ascii="Times" w:hAnsi="Times"/>
      <w:szCs w:val="20"/>
    </w:rPr>
  </w:style>
  <w:style w:type="paragraph" w:customStyle="1" w:styleId="articleparagraphenarticleparagraph">
    <w:name w:val="articleparagraph enarticleparagraph"/>
    <w:basedOn w:val="Normal"/>
    <w:rsid w:val="00C150D2"/>
    <w:pPr>
      <w:spacing w:beforeLines="1" w:afterLines="1"/>
    </w:pPr>
    <w:rPr>
      <w:rFonts w:ascii="Times" w:hAnsi="Times"/>
      <w:szCs w:val="20"/>
    </w:rPr>
  </w:style>
  <w:style w:type="paragraph" w:customStyle="1" w:styleId="pagpag3">
    <w:name w:val="pagpag3"/>
    <w:basedOn w:val="Normal"/>
    <w:uiPriority w:val="99"/>
    <w:qFormat/>
    <w:rsid w:val="00C150D2"/>
    <w:pPr>
      <w:spacing w:beforeLines="1" w:afterLines="1"/>
    </w:pPr>
    <w:rPr>
      <w:rFonts w:ascii="Times" w:hAnsi="Times"/>
      <w:szCs w:val="20"/>
    </w:rPr>
  </w:style>
  <w:style w:type="character" w:customStyle="1" w:styleId="authorpub2">
    <w:name w:val="author_pub2"/>
    <w:basedOn w:val="DefaultParagraphFont"/>
    <w:rsid w:val="00C150D2"/>
  </w:style>
  <w:style w:type="paragraph" w:customStyle="1" w:styleId="epblock">
    <w:name w:val="ep_block"/>
    <w:basedOn w:val="Normal"/>
    <w:rsid w:val="00C150D2"/>
    <w:pPr>
      <w:spacing w:beforeLines="1" w:afterLines="1"/>
    </w:pPr>
    <w:rPr>
      <w:rFonts w:ascii="Times" w:hAnsi="Times"/>
      <w:szCs w:val="20"/>
    </w:rPr>
  </w:style>
  <w:style w:type="character" w:customStyle="1" w:styleId="personname">
    <w:name w:val="person_name"/>
    <w:rsid w:val="00C150D2"/>
  </w:style>
  <w:style w:type="paragraph" w:customStyle="1" w:styleId="BoldItalics">
    <w:name w:val="Bold Italics"/>
    <w:basedOn w:val="Normal"/>
    <w:rsid w:val="00C150D2"/>
    <w:rPr>
      <w:b/>
      <w:i/>
    </w:rPr>
  </w:style>
  <w:style w:type="paragraph" w:customStyle="1" w:styleId="story2">
    <w:name w:val="story2"/>
    <w:basedOn w:val="Normal"/>
    <w:rsid w:val="00C150D2"/>
    <w:pPr>
      <w:spacing w:before="100" w:beforeAutospacing="1" w:after="100" w:afterAutospacing="1"/>
    </w:pPr>
  </w:style>
  <w:style w:type="paragraph" w:customStyle="1" w:styleId="spintrotext">
    <w:name w:val="spintrotext"/>
    <w:basedOn w:val="Normal"/>
    <w:rsid w:val="00C150D2"/>
    <w:pPr>
      <w:spacing w:before="100" w:beforeAutospacing="1" w:after="180"/>
    </w:pPr>
    <w:rPr>
      <w:b/>
      <w:bCs/>
    </w:rPr>
  </w:style>
  <w:style w:type="character" w:customStyle="1" w:styleId="majorhd1">
    <w:name w:val="majorhd1"/>
    <w:basedOn w:val="DefaultParagraphFont"/>
    <w:rsid w:val="00C150D2"/>
    <w:rPr>
      <w:rFonts w:ascii="Arial" w:hAnsi="Arial" w:cs="Arial" w:hint="default"/>
      <w:b/>
      <w:bCs/>
      <w:color w:val="660000"/>
      <w:sz w:val="25"/>
      <w:szCs w:val="25"/>
    </w:rPr>
  </w:style>
  <w:style w:type="paragraph" w:customStyle="1" w:styleId="summary10">
    <w:name w:val="summary10"/>
    <w:basedOn w:val="Normal"/>
    <w:rsid w:val="00C150D2"/>
    <w:pPr>
      <w:spacing w:before="30" w:line="336" w:lineRule="atLeast"/>
    </w:pPr>
    <w:rPr>
      <w:color w:val="333333"/>
    </w:rPr>
  </w:style>
  <w:style w:type="character" w:customStyle="1" w:styleId="origin10">
    <w:name w:val="origin10"/>
    <w:basedOn w:val="DefaultParagraphFont"/>
    <w:rsid w:val="00C150D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150D2"/>
  </w:style>
  <w:style w:type="character" w:customStyle="1" w:styleId="firstlast">
    <w:name w:val="first last"/>
    <w:basedOn w:val="DefaultParagraphFont"/>
    <w:rsid w:val="00C150D2"/>
  </w:style>
  <w:style w:type="paragraph" w:customStyle="1" w:styleId="h">
    <w:name w:val="h"/>
    <w:basedOn w:val="Normal"/>
    <w:rsid w:val="00C150D2"/>
    <w:pPr>
      <w:spacing w:before="100" w:beforeAutospacing="1" w:after="100" w:afterAutospacing="1"/>
    </w:pPr>
    <w:rPr>
      <w:rFonts w:ascii="Times" w:hAnsi="Times"/>
      <w:szCs w:val="20"/>
    </w:rPr>
  </w:style>
  <w:style w:type="paragraph" w:customStyle="1" w:styleId="p3">
    <w:name w:val="p3"/>
    <w:basedOn w:val="Normal"/>
    <w:qFormat/>
    <w:rsid w:val="00C150D2"/>
    <w:pPr>
      <w:spacing w:beforeLines="1" w:afterLines="1"/>
    </w:pPr>
    <w:rPr>
      <w:rFonts w:ascii="Times" w:hAnsi="Times"/>
      <w:szCs w:val="20"/>
    </w:rPr>
  </w:style>
  <w:style w:type="paragraph" w:customStyle="1" w:styleId="p5">
    <w:name w:val="p5"/>
    <w:basedOn w:val="Normal"/>
    <w:qFormat/>
    <w:rsid w:val="00C150D2"/>
    <w:pPr>
      <w:spacing w:beforeLines="1" w:afterLines="1"/>
    </w:pPr>
    <w:rPr>
      <w:rFonts w:ascii="Times" w:hAnsi="Times"/>
      <w:szCs w:val="20"/>
    </w:rPr>
  </w:style>
  <w:style w:type="paragraph" w:customStyle="1" w:styleId="p6">
    <w:name w:val="p6"/>
    <w:basedOn w:val="Normal"/>
    <w:qFormat/>
    <w:rsid w:val="00C150D2"/>
    <w:pPr>
      <w:spacing w:beforeLines="1" w:afterLines="1"/>
    </w:pPr>
    <w:rPr>
      <w:rFonts w:ascii="Times" w:hAnsi="Times"/>
      <w:szCs w:val="20"/>
    </w:rPr>
  </w:style>
  <w:style w:type="character" w:customStyle="1" w:styleId="styledate">
    <w:name w:val="styledate"/>
    <w:basedOn w:val="DefaultParagraphFont"/>
    <w:rsid w:val="00C150D2"/>
  </w:style>
  <w:style w:type="paragraph" w:customStyle="1" w:styleId="p7">
    <w:name w:val="p7"/>
    <w:basedOn w:val="Normal"/>
    <w:qFormat/>
    <w:rsid w:val="00C150D2"/>
    <w:pPr>
      <w:spacing w:beforeLines="1" w:afterLines="1"/>
    </w:pPr>
    <w:rPr>
      <w:rFonts w:ascii="Times" w:hAnsi="Times"/>
      <w:szCs w:val="20"/>
    </w:rPr>
  </w:style>
  <w:style w:type="paragraph" w:customStyle="1" w:styleId="p8">
    <w:name w:val="p8"/>
    <w:basedOn w:val="Normal"/>
    <w:qFormat/>
    <w:rsid w:val="00C150D2"/>
    <w:pPr>
      <w:spacing w:beforeLines="1" w:afterLines="1"/>
    </w:pPr>
    <w:rPr>
      <w:rFonts w:ascii="Times" w:hAnsi="Times"/>
      <w:szCs w:val="20"/>
    </w:rPr>
  </w:style>
  <w:style w:type="paragraph" w:customStyle="1" w:styleId="p9">
    <w:name w:val="p9"/>
    <w:basedOn w:val="Normal"/>
    <w:qFormat/>
    <w:rsid w:val="00C150D2"/>
    <w:pPr>
      <w:spacing w:beforeLines="1" w:afterLines="1"/>
    </w:pPr>
    <w:rPr>
      <w:rFonts w:ascii="Times" w:hAnsi="Times"/>
      <w:szCs w:val="20"/>
    </w:rPr>
  </w:style>
  <w:style w:type="paragraph" w:customStyle="1" w:styleId="p10">
    <w:name w:val="p10"/>
    <w:basedOn w:val="Normal"/>
    <w:qFormat/>
    <w:rsid w:val="00C150D2"/>
    <w:pPr>
      <w:spacing w:beforeLines="1" w:afterLines="1"/>
    </w:pPr>
    <w:rPr>
      <w:rFonts w:ascii="Times" w:hAnsi="Times"/>
      <w:szCs w:val="20"/>
    </w:rPr>
  </w:style>
  <w:style w:type="character" w:customStyle="1" w:styleId="s3">
    <w:name w:val="s3"/>
    <w:basedOn w:val="DefaultParagraphFont"/>
    <w:rsid w:val="00C150D2"/>
  </w:style>
  <w:style w:type="paragraph" w:customStyle="1" w:styleId="p13">
    <w:name w:val="p13"/>
    <w:basedOn w:val="Normal"/>
    <w:rsid w:val="00C150D2"/>
    <w:pPr>
      <w:spacing w:beforeLines="1" w:afterLines="1"/>
    </w:pPr>
    <w:rPr>
      <w:rFonts w:ascii="Times" w:hAnsi="Times"/>
      <w:szCs w:val="20"/>
    </w:rPr>
  </w:style>
  <w:style w:type="character" w:customStyle="1" w:styleId="s6">
    <w:name w:val="s6"/>
    <w:basedOn w:val="DefaultParagraphFont"/>
    <w:rsid w:val="00C150D2"/>
  </w:style>
  <w:style w:type="character" w:customStyle="1" w:styleId="detailcname">
    <w:name w:val="detailcname"/>
    <w:basedOn w:val="DefaultParagraphFont"/>
    <w:rsid w:val="00C150D2"/>
  </w:style>
  <w:style w:type="character" w:customStyle="1" w:styleId="block-spacer">
    <w:name w:val="block-spacer"/>
    <w:basedOn w:val="DefaultParagraphFont"/>
    <w:rsid w:val="00C150D2"/>
  </w:style>
  <w:style w:type="paragraph" w:customStyle="1" w:styleId="cnnfirst">
    <w:name w:val="cnn_first"/>
    <w:basedOn w:val="Normal"/>
    <w:rsid w:val="00C150D2"/>
    <w:pPr>
      <w:spacing w:beforeLines="1" w:afterLines="1"/>
    </w:pPr>
    <w:rPr>
      <w:rFonts w:ascii="Times" w:hAnsi="Times"/>
      <w:szCs w:val="20"/>
    </w:rPr>
  </w:style>
  <w:style w:type="character" w:customStyle="1" w:styleId="articlesource">
    <w:name w:val="articlesource"/>
    <w:basedOn w:val="DefaultParagraphFont"/>
    <w:rsid w:val="00C150D2"/>
  </w:style>
  <w:style w:type="character" w:customStyle="1" w:styleId="itxtrstitxtrstspanitxthookspan">
    <w:name w:val="itxtrst itxtrstspan itxthookspan"/>
    <w:basedOn w:val="DefaultParagraphFont"/>
    <w:rsid w:val="00C150D2"/>
  </w:style>
  <w:style w:type="paragraph" w:customStyle="1" w:styleId="darkgreen">
    <w:name w:val="darkgreen"/>
    <w:basedOn w:val="Normal"/>
    <w:rsid w:val="00C150D2"/>
    <w:pPr>
      <w:spacing w:beforeLines="1" w:afterLines="1"/>
    </w:pPr>
    <w:rPr>
      <w:rFonts w:ascii="Times" w:hAnsi="Times"/>
      <w:szCs w:val="20"/>
    </w:rPr>
  </w:style>
  <w:style w:type="character" w:customStyle="1" w:styleId="wl-startdate">
    <w:name w:val="wl-startdate"/>
    <w:basedOn w:val="DefaultParagraphFont"/>
    <w:rsid w:val="00C150D2"/>
  </w:style>
  <w:style w:type="character" w:customStyle="1" w:styleId="authorvcard">
    <w:name w:val="author vcard"/>
    <w:basedOn w:val="DefaultParagraphFont"/>
    <w:rsid w:val="00C150D2"/>
  </w:style>
  <w:style w:type="paragraph" w:customStyle="1" w:styleId="cpf-viewbox-edit-highlight">
    <w:name w:val="cpf-viewbox-edit-highlight"/>
    <w:basedOn w:val="Normal"/>
    <w:rsid w:val="00C150D2"/>
    <w:pPr>
      <w:spacing w:beforeLines="1" w:afterLines="1"/>
    </w:pPr>
    <w:rPr>
      <w:rFonts w:ascii="Times" w:hAnsi="Times"/>
      <w:szCs w:val="20"/>
    </w:rPr>
  </w:style>
  <w:style w:type="paragraph" w:customStyle="1" w:styleId="CM104">
    <w:name w:val="CM104"/>
    <w:basedOn w:val="Default"/>
    <w:next w:val="Default"/>
    <w:uiPriority w:val="99"/>
    <w:rsid w:val="00C150D2"/>
    <w:pPr>
      <w:widowControl w:val="0"/>
    </w:pPr>
    <w:rPr>
      <w:rFonts w:ascii="Arial" w:hAnsi="Arial"/>
      <w:color w:val="auto"/>
    </w:rPr>
  </w:style>
  <w:style w:type="paragraph" w:customStyle="1" w:styleId="CM105">
    <w:name w:val="CM105"/>
    <w:basedOn w:val="Default"/>
    <w:next w:val="Default"/>
    <w:uiPriority w:val="99"/>
    <w:rsid w:val="00C150D2"/>
    <w:pPr>
      <w:widowControl w:val="0"/>
    </w:pPr>
    <w:rPr>
      <w:rFonts w:ascii="Arial" w:hAnsi="Arial"/>
      <w:color w:val="auto"/>
    </w:rPr>
  </w:style>
  <w:style w:type="character" w:customStyle="1" w:styleId="referencetext">
    <w:name w:val="referencetext"/>
    <w:basedOn w:val="DefaultParagraphFont"/>
    <w:rsid w:val="00C150D2"/>
  </w:style>
  <w:style w:type="paragraph" w:customStyle="1" w:styleId="UnderlinedV2">
    <w:name w:val="Underlined V2"/>
    <w:basedOn w:val="Normal"/>
    <w:next w:val="Normal"/>
    <w:link w:val="UnderlinedV2Char"/>
    <w:qFormat/>
    <w:rsid w:val="00C150D2"/>
    <w:rPr>
      <w:rFonts w:ascii="Cambria" w:hAnsi="Cambria"/>
      <w:u w:val="single"/>
      <w:lang w:val="x-none" w:eastAsia="x-none"/>
    </w:rPr>
  </w:style>
  <w:style w:type="character" w:customStyle="1" w:styleId="UnderlinedV2Char">
    <w:name w:val="Underlined V2 Char"/>
    <w:link w:val="UnderlinedV2"/>
    <w:rsid w:val="00C150D2"/>
    <w:rPr>
      <w:rFonts w:ascii="Cambria" w:hAnsi="Cambria" w:cs="Calibri"/>
      <w:u w:val="single"/>
      <w:lang w:val="x-none" w:eastAsia="x-none"/>
    </w:rPr>
  </w:style>
  <w:style w:type="character" w:customStyle="1" w:styleId="LDDebateCard">
    <w:name w:val="LD Debate Card"/>
    <w:basedOn w:val="DefaultParagraphFont"/>
    <w:rsid w:val="00C150D2"/>
    <w:rPr>
      <w:rFonts w:ascii="Times New Roman" w:hAnsi="Times New Roman" w:cs="Times New Roman" w:hint="default"/>
      <w:b/>
      <w:bCs/>
      <w:color w:val="000000"/>
      <w:u w:val="single"/>
    </w:rPr>
  </w:style>
  <w:style w:type="character" w:customStyle="1" w:styleId="F5Normal">
    <w:name w:val="F5 Normal"/>
    <w:basedOn w:val="DefaultParagraphFont"/>
    <w:rsid w:val="00C150D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150D2"/>
    <w:rPr>
      <w:rFonts w:ascii="Times New Roman" w:hAnsi="Times New Roman"/>
      <w:sz w:val="18"/>
    </w:rPr>
  </w:style>
  <w:style w:type="paragraph" w:customStyle="1" w:styleId="TableofFigures1">
    <w:name w:val="Table of Figures1"/>
    <w:basedOn w:val="Normal"/>
    <w:next w:val="Normal"/>
    <w:unhideWhenUsed/>
    <w:rsid w:val="00C150D2"/>
    <w:pPr>
      <w:ind w:left="400" w:hanging="400"/>
    </w:pPr>
    <w:rPr>
      <w:szCs w:val="20"/>
    </w:rPr>
  </w:style>
  <w:style w:type="paragraph" w:customStyle="1" w:styleId="F5CardText">
    <w:name w:val="F5 Card Text"/>
    <w:rsid w:val="00C150D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150D2"/>
  </w:style>
  <w:style w:type="character" w:customStyle="1" w:styleId="citation-abbreviation">
    <w:name w:val="citation-abbreviation"/>
    <w:basedOn w:val="DefaultParagraphFont"/>
    <w:rsid w:val="00C150D2"/>
  </w:style>
  <w:style w:type="character" w:customStyle="1" w:styleId="citation-publication-date">
    <w:name w:val="citation-publication-date"/>
    <w:basedOn w:val="DefaultParagraphFont"/>
    <w:rsid w:val="00C150D2"/>
  </w:style>
  <w:style w:type="character" w:customStyle="1" w:styleId="citation-volume">
    <w:name w:val="citation-volume"/>
    <w:basedOn w:val="DefaultParagraphFont"/>
    <w:rsid w:val="00C150D2"/>
  </w:style>
  <w:style w:type="character" w:customStyle="1" w:styleId="citation-issue">
    <w:name w:val="citation-issue"/>
    <w:basedOn w:val="DefaultParagraphFont"/>
    <w:rsid w:val="00C150D2"/>
  </w:style>
  <w:style w:type="character" w:customStyle="1" w:styleId="citation-flpages">
    <w:name w:val="citation-flpages"/>
    <w:basedOn w:val="DefaultParagraphFont"/>
    <w:rsid w:val="00C150D2"/>
  </w:style>
  <w:style w:type="character" w:customStyle="1" w:styleId="stnd">
    <w:name w:val="stnd"/>
    <w:basedOn w:val="DefaultParagraphFont"/>
    <w:rsid w:val="00C150D2"/>
  </w:style>
  <w:style w:type="paragraph" w:customStyle="1" w:styleId="FileTitle">
    <w:name w:val="File Title"/>
    <w:autoRedefine/>
    <w:rsid w:val="00C150D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150D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150D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150D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150D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150D2"/>
    <w:rPr>
      <w:rFonts w:eastAsia="Times New Roman" w:cs="Calibri"/>
      <w:szCs w:val="20"/>
    </w:rPr>
  </w:style>
  <w:style w:type="character" w:customStyle="1" w:styleId="AAAEmphasis2">
    <w:name w:val="AAAEmphasis2"/>
    <w:rsid w:val="00C150D2"/>
    <w:rPr>
      <w:rFonts w:ascii="Cooper Black" w:hAnsi="Cooper Black"/>
      <w:iCs/>
      <w:u w:val="single"/>
    </w:rPr>
  </w:style>
  <w:style w:type="paragraph" w:customStyle="1" w:styleId="shrink80">
    <w:name w:val="shrink8"/>
    <w:basedOn w:val="Normal"/>
    <w:rsid w:val="00C150D2"/>
    <w:pPr>
      <w:spacing w:beforeLines="1" w:afterLines="1"/>
    </w:pPr>
    <w:rPr>
      <w:rFonts w:ascii="Times" w:hAnsi="Times"/>
      <w:szCs w:val="20"/>
    </w:rPr>
  </w:style>
  <w:style w:type="character" w:customStyle="1" w:styleId="underline00">
    <w:name w:val="underline0"/>
    <w:basedOn w:val="DefaultParagraphFont"/>
    <w:rsid w:val="00C150D2"/>
  </w:style>
  <w:style w:type="character" w:customStyle="1" w:styleId="sub">
    <w:name w:val="sub"/>
    <w:basedOn w:val="DefaultParagraphFont"/>
    <w:rsid w:val="00C150D2"/>
  </w:style>
  <w:style w:type="paragraph" w:customStyle="1" w:styleId="blockquote0">
    <w:name w:val="blockquote"/>
    <w:basedOn w:val="Normal"/>
    <w:rsid w:val="00C150D2"/>
    <w:pPr>
      <w:spacing w:beforeLines="1" w:afterLines="1"/>
    </w:pPr>
    <w:rPr>
      <w:rFonts w:ascii="Times" w:hAnsi="Times"/>
      <w:szCs w:val="20"/>
    </w:rPr>
  </w:style>
  <w:style w:type="character" w:customStyle="1" w:styleId="citedby">
    <w:name w:val="citedby_"/>
    <w:basedOn w:val="DefaultParagraphFont"/>
    <w:rsid w:val="00C150D2"/>
  </w:style>
  <w:style w:type="paragraph" w:customStyle="1" w:styleId="svarticlesection">
    <w:name w:val="svarticle section"/>
    <w:basedOn w:val="Normal"/>
    <w:rsid w:val="00C150D2"/>
    <w:pPr>
      <w:spacing w:beforeLines="1" w:afterLines="1"/>
    </w:pPr>
    <w:rPr>
      <w:rFonts w:ascii="Times" w:hAnsi="Times"/>
      <w:szCs w:val="20"/>
    </w:rPr>
  </w:style>
  <w:style w:type="character" w:customStyle="1" w:styleId="formulatext">
    <w:name w:val="formulatext"/>
    <w:basedOn w:val="DefaultParagraphFont"/>
    <w:rsid w:val="00C150D2"/>
  </w:style>
  <w:style w:type="character" w:customStyle="1" w:styleId="fu-autorenangabe-fu-beschreibung">
    <w:name w:val="fu-autorenangabe-fu-beschreibung"/>
    <w:rsid w:val="00C150D2"/>
  </w:style>
  <w:style w:type="paragraph" w:customStyle="1" w:styleId="MicroMicroText">
    <w:name w:val="MicroMicroText"/>
    <w:basedOn w:val="Normal"/>
    <w:next w:val="Normal"/>
    <w:link w:val="MicroMicroTextChar"/>
    <w:qFormat/>
    <w:rsid w:val="00C150D2"/>
    <w:rPr>
      <w:rFonts w:eastAsia="Calibri"/>
      <w:sz w:val="8"/>
      <w:lang w:val="x-none" w:eastAsia="x-none"/>
    </w:rPr>
  </w:style>
  <w:style w:type="character" w:customStyle="1" w:styleId="MicroMicroTextChar">
    <w:name w:val="MicroMicroText Char"/>
    <w:link w:val="MicroMicroText"/>
    <w:rsid w:val="00C150D2"/>
    <w:rPr>
      <w:rFonts w:eastAsia="Calibri" w:cs="Calibri"/>
      <w:sz w:val="8"/>
      <w:lang w:val="x-none" w:eastAsia="x-none"/>
    </w:rPr>
  </w:style>
  <w:style w:type="character" w:customStyle="1" w:styleId="paragraph">
    <w:name w:val="paragraph"/>
    <w:rsid w:val="00C150D2"/>
  </w:style>
  <w:style w:type="character" w:customStyle="1" w:styleId="heading4char0">
    <w:name w:val="heading4char"/>
    <w:basedOn w:val="DefaultParagraphFont"/>
    <w:rsid w:val="00C150D2"/>
  </w:style>
  <w:style w:type="character" w:customStyle="1" w:styleId="createdby">
    <w:name w:val="createdby"/>
    <w:rsid w:val="00C150D2"/>
  </w:style>
  <w:style w:type="paragraph" w:customStyle="1" w:styleId="spip">
    <w:name w:val="spip"/>
    <w:basedOn w:val="Normal"/>
    <w:rsid w:val="00C150D2"/>
    <w:pPr>
      <w:spacing w:before="100" w:beforeAutospacing="1" w:after="100" w:afterAutospacing="1"/>
    </w:pPr>
  </w:style>
  <w:style w:type="character" w:customStyle="1" w:styleId="publicationinfo">
    <w:name w:val="publicationinfo"/>
    <w:rsid w:val="00C150D2"/>
  </w:style>
  <w:style w:type="character" w:customStyle="1" w:styleId="style131">
    <w:name w:val="style131"/>
    <w:rsid w:val="00C150D2"/>
    <w:rPr>
      <w:sz w:val="20"/>
      <w:szCs w:val="20"/>
    </w:rPr>
  </w:style>
  <w:style w:type="paragraph" w:customStyle="1" w:styleId="authorcontact">
    <w:name w:val="authorcontact"/>
    <w:basedOn w:val="Normal"/>
    <w:rsid w:val="00C150D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150D2"/>
    <w:rPr>
      <w:u w:val="single"/>
    </w:rPr>
  </w:style>
  <w:style w:type="character" w:customStyle="1" w:styleId="StyleStyle4ArialNarrow9ptChar">
    <w:name w:val="Style Style4 + Arial Narrow 9 pt Char"/>
    <w:basedOn w:val="DefaultParagraphFont"/>
    <w:link w:val="StyleStyle4ArialNarrow9pt"/>
    <w:rsid w:val="00C150D2"/>
    <w:rPr>
      <w:rFonts w:cs="Calibri"/>
      <w:u w:val="single"/>
    </w:rPr>
  </w:style>
  <w:style w:type="paragraph" w:customStyle="1" w:styleId="StyleStyle4ArialNarrow9ptBold">
    <w:name w:val="Style Style4 + Arial Narrow 9 pt Bold"/>
    <w:basedOn w:val="Normal"/>
    <w:link w:val="StyleStyle4ArialNarrow9ptBoldChar"/>
    <w:qFormat/>
    <w:rsid w:val="00C150D2"/>
    <w:rPr>
      <w:b/>
      <w:bCs/>
      <w:u w:val="single"/>
    </w:rPr>
  </w:style>
  <w:style w:type="character" w:customStyle="1" w:styleId="StyleStyle4ArialNarrow9ptBoldChar">
    <w:name w:val="Style Style4 + Arial Narrow 9 pt Bold Char"/>
    <w:basedOn w:val="DefaultParagraphFont"/>
    <w:link w:val="StyleStyle4ArialNarrow9ptBold"/>
    <w:rsid w:val="00C150D2"/>
    <w:rPr>
      <w:rFonts w:cs="Calibri"/>
      <w:b/>
      <w:bCs/>
      <w:u w:val="single"/>
    </w:rPr>
  </w:style>
  <w:style w:type="paragraph" w:customStyle="1" w:styleId="card3">
    <w:name w:val="card 3"/>
    <w:basedOn w:val="Normal"/>
    <w:rsid w:val="00C150D2"/>
    <w:pPr>
      <w:ind w:left="400"/>
    </w:pPr>
    <w:rPr>
      <w:szCs w:val="20"/>
    </w:rPr>
  </w:style>
  <w:style w:type="character" w:customStyle="1" w:styleId="text11gold">
    <w:name w:val="text11 gold"/>
    <w:basedOn w:val="DefaultParagraphFont"/>
    <w:rsid w:val="00C150D2"/>
  </w:style>
  <w:style w:type="character" w:customStyle="1" w:styleId="StyleunderlineNotBold">
    <w:name w:val="Style underline + Not Bold"/>
    <w:basedOn w:val="DefaultParagraphFont"/>
    <w:rsid w:val="00C150D2"/>
    <w:rPr>
      <w:b/>
      <w:u w:val="single"/>
    </w:rPr>
  </w:style>
  <w:style w:type="character" w:customStyle="1" w:styleId="StyleunderlineNotBold1">
    <w:name w:val="Style underline + Not Bold1"/>
    <w:basedOn w:val="DefaultParagraphFont"/>
    <w:rsid w:val="00C150D2"/>
    <w:rPr>
      <w:b/>
      <w:u w:val="single"/>
    </w:rPr>
  </w:style>
  <w:style w:type="paragraph" w:customStyle="1" w:styleId="BodyText55">
    <w:name w:val="Body Text55"/>
    <w:basedOn w:val="Normal"/>
    <w:rsid w:val="00C150D2"/>
    <w:pPr>
      <w:shd w:val="clear" w:color="auto" w:fill="FFFFFF"/>
      <w:spacing w:line="252" w:lineRule="exact"/>
      <w:jc w:val="both"/>
    </w:pPr>
    <w:rPr>
      <w:sz w:val="19"/>
      <w:szCs w:val="19"/>
      <w:lang w:val="x-none" w:eastAsia="x-none"/>
    </w:rPr>
  </w:style>
  <w:style w:type="character" w:customStyle="1" w:styleId="Bodytext595pt">
    <w:name w:val="Body text (5) + 9.5 pt"/>
    <w:rsid w:val="00C150D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150D2"/>
    <w:rPr>
      <w:rFonts w:ascii="Times New Roman" w:hAnsi="Times New Roman"/>
      <w:b/>
      <w:bCs/>
      <w:noProof w:val="0"/>
      <w:sz w:val="20"/>
      <w:u w:val="single"/>
    </w:rPr>
  </w:style>
  <w:style w:type="character" w:customStyle="1" w:styleId="StyleUnderlineCharChar19pt">
    <w:name w:val="Style Underline Char Char1 + 9 pt"/>
    <w:rsid w:val="00C150D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150D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150D2"/>
    <w:rPr>
      <w:rFonts w:ascii="Arial" w:hAnsi="Arial" w:cs="Calibri"/>
      <w:b/>
      <w:smallCaps/>
      <w:u w:val="single"/>
      <w:lang w:val="x-none" w:eastAsia="x-none"/>
    </w:rPr>
  </w:style>
  <w:style w:type="paragraph" w:customStyle="1" w:styleId="Third">
    <w:name w:val="Third"/>
    <w:basedOn w:val="Normal"/>
    <w:link w:val="ThirdChar"/>
    <w:qFormat/>
    <w:rsid w:val="00C150D2"/>
    <w:rPr>
      <w:b/>
      <w:u w:val="single"/>
      <w:lang w:val="x-none" w:eastAsia="x-none"/>
    </w:rPr>
  </w:style>
  <w:style w:type="character" w:customStyle="1" w:styleId="ThirdChar">
    <w:name w:val="Third Char"/>
    <w:link w:val="Third"/>
    <w:rsid w:val="00C150D2"/>
    <w:rPr>
      <w:rFonts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qFormat/>
    <w:rsid w:val="00C150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150D2"/>
  </w:style>
  <w:style w:type="character" w:customStyle="1" w:styleId="DebateUnderlineBoldCharChar">
    <w:name w:val="Debate Underline Bold Char Char"/>
    <w:rsid w:val="00C150D2"/>
    <w:rPr>
      <w:rFonts w:ascii="Arial" w:hAnsi="Arial" w:cs="Calibri"/>
      <w:b/>
      <w:u w:val="thick"/>
      <w:lang w:val="x-none" w:eastAsia="x-none"/>
    </w:rPr>
  </w:style>
  <w:style w:type="character" w:customStyle="1" w:styleId="resultbodyblack">
    <w:name w:val="resultbodyblack"/>
    <w:rsid w:val="00C150D2"/>
    <w:rPr>
      <w:rFonts w:cs="Times New Roman"/>
    </w:rPr>
  </w:style>
  <w:style w:type="character" w:customStyle="1" w:styleId="CharChar61">
    <w:name w:val="Char Char61"/>
    <w:rsid w:val="00C150D2"/>
    <w:rPr>
      <w:rFonts w:cs="Arial"/>
      <w:bCs/>
      <w:sz w:val="16"/>
      <w:szCs w:val="26"/>
      <w:lang w:val="en-US" w:eastAsia="en-US" w:bidi="ar-SA"/>
    </w:rPr>
  </w:style>
  <w:style w:type="paragraph" w:customStyle="1" w:styleId="CiteSmallText">
    <w:name w:val="Cite Small Text"/>
    <w:basedOn w:val="Normal"/>
    <w:uiPriority w:val="99"/>
    <w:qFormat/>
    <w:rsid w:val="00C150D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150D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150D2"/>
    <w:rPr>
      <w:rFonts w:eastAsia="Calibri" w:cs="Calibri"/>
      <w:lang w:val="x-none" w:eastAsia="x-none"/>
    </w:rPr>
  </w:style>
  <w:style w:type="character" w:customStyle="1" w:styleId="nohighlighting">
    <w:name w:val="no highlighting"/>
    <w:rsid w:val="00C150D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150D2"/>
    <w:rPr>
      <w:rFonts w:eastAsia="Calibri"/>
      <w:color w:val="0000FF"/>
      <w:sz w:val="12"/>
      <w:u w:val="single"/>
      <w:lang w:val="x-none" w:eastAsia="x-none"/>
    </w:rPr>
  </w:style>
  <w:style w:type="character" w:customStyle="1" w:styleId="SwagChar">
    <w:name w:val="Swag Char"/>
    <w:link w:val="Swag"/>
    <w:rsid w:val="00C150D2"/>
    <w:rPr>
      <w:rFonts w:eastAsia="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150D2"/>
    <w:pPr>
      <w:spacing w:after="200" w:line="276" w:lineRule="auto"/>
    </w:pPr>
    <w:rPr>
      <w:rFonts w:eastAsia="Times New Roman" w:cs="Times New Roman"/>
      <w:szCs w:val="24"/>
      <w:u w:val="single"/>
    </w:rPr>
  </w:style>
  <w:style w:type="character" w:customStyle="1" w:styleId="StyleUnderlineTimesNewRoman1Char">
    <w:name w:val="Style Underline + Times New Roman1 Char"/>
    <w:link w:val="StyleUnderlineTimesNewRoman1"/>
    <w:rsid w:val="00C150D2"/>
    <w:rPr>
      <w:rFonts w:eastAsia="Times New Roman" w:cs="Times New Roman"/>
      <w:szCs w:val="24"/>
      <w:u w:val="single"/>
    </w:rPr>
  </w:style>
  <w:style w:type="paragraph" w:customStyle="1" w:styleId="StyleUnderlineTimesNewRomanBold1">
    <w:name w:val="Style Underline + Times New Roman Bold1"/>
    <w:link w:val="StyleUnderlineTimesNewRomanBold1Char"/>
    <w:qFormat/>
    <w:rsid w:val="00C150D2"/>
    <w:pPr>
      <w:spacing w:after="200" w:line="276" w:lineRule="auto"/>
    </w:pPr>
    <w:rPr>
      <w:rFonts w:eastAsia="Times New Roman" w:cs="Times New Roman"/>
      <w:b/>
      <w:bCs/>
      <w:szCs w:val="24"/>
      <w:u w:val="single"/>
    </w:rPr>
  </w:style>
  <w:style w:type="character" w:customStyle="1" w:styleId="StyleUnderlineTimesNewRomanBold1Char">
    <w:name w:val="Style Underline + Times New Roman Bold1 Char"/>
    <w:link w:val="StyleUnderlineTimesNewRomanBold1"/>
    <w:rsid w:val="00C150D2"/>
    <w:rPr>
      <w:rFonts w:eastAsia="Times New Roman" w:cs="Times New Roman"/>
      <w:b/>
      <w:bCs/>
      <w:szCs w:val="24"/>
      <w:u w:val="single"/>
    </w:rPr>
  </w:style>
  <w:style w:type="paragraph" w:customStyle="1" w:styleId="conintrotext">
    <w:name w:val="conintrotext"/>
    <w:basedOn w:val="Normal"/>
    <w:uiPriority w:val="99"/>
    <w:qFormat/>
    <w:rsid w:val="00C150D2"/>
    <w:pPr>
      <w:spacing w:before="100" w:beforeAutospacing="1" w:after="100" w:afterAutospacing="1"/>
    </w:pPr>
  </w:style>
  <w:style w:type="character" w:customStyle="1" w:styleId="comment-body">
    <w:name w:val="comment-body"/>
    <w:rsid w:val="00C150D2"/>
  </w:style>
  <w:style w:type="character" w:customStyle="1" w:styleId="ListBulletChar">
    <w:name w:val="List Bullet Char"/>
    <w:link w:val="ListBullet"/>
    <w:rsid w:val="00C150D2"/>
    <w:rPr>
      <w:rFonts w:cs="Calibri"/>
    </w:rPr>
  </w:style>
  <w:style w:type="character" w:customStyle="1" w:styleId="citationdate">
    <w:name w:val="citation_date"/>
    <w:basedOn w:val="DefaultParagraphFont"/>
    <w:rsid w:val="00C150D2"/>
  </w:style>
  <w:style w:type="character" w:customStyle="1" w:styleId="citationarticletitle">
    <w:name w:val="citation_article_title"/>
    <w:basedOn w:val="DefaultParagraphFont"/>
    <w:rsid w:val="00C150D2"/>
  </w:style>
  <w:style w:type="character" w:customStyle="1" w:styleId="citationjournaltitle">
    <w:name w:val="citation_journal_title"/>
    <w:basedOn w:val="DefaultParagraphFont"/>
    <w:rsid w:val="00C150D2"/>
  </w:style>
  <w:style w:type="paragraph" w:customStyle="1" w:styleId="shrinkCharChar">
    <w:name w:val="shrink Char Char"/>
    <w:basedOn w:val="Heading3"/>
    <w:link w:val="shrinkCharCharChar"/>
    <w:autoRedefine/>
    <w:rsid w:val="00C150D2"/>
    <w:rPr>
      <w:b w:val="0"/>
      <w:bCs/>
      <w:color w:val="000000"/>
      <w:sz w:val="10"/>
      <w:szCs w:val="17"/>
    </w:rPr>
  </w:style>
  <w:style w:type="character" w:customStyle="1" w:styleId="shrinkCharCharChar">
    <w:name w:val="shrink Char Char Char"/>
    <w:link w:val="shrinkCharChar"/>
    <w:rsid w:val="00C150D2"/>
    <w:rPr>
      <w:rFonts w:eastAsiaTheme="majorEastAsia" w:cstheme="majorBidi"/>
      <w:bCs/>
      <w:color w:val="000000"/>
      <w:sz w:val="10"/>
      <w:szCs w:val="17"/>
      <w:u w:val="single"/>
    </w:rPr>
  </w:style>
  <w:style w:type="paragraph" w:customStyle="1" w:styleId="BBCite">
    <w:name w:val="BB Cite"/>
    <w:basedOn w:val="Normal"/>
    <w:autoRedefine/>
    <w:rsid w:val="00C150D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150D2"/>
  </w:style>
  <w:style w:type="paragraph" w:customStyle="1" w:styleId="CardsShrunk">
    <w:name w:val="Cards Shrunk"/>
    <w:basedOn w:val="Normal"/>
    <w:next w:val="Normal"/>
    <w:qFormat/>
    <w:rsid w:val="00C150D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150D2"/>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150D2"/>
    <w:rPr>
      <w:rFonts w:eastAsia="Calibri" w:cs="Calibri"/>
      <w:b/>
      <w:sz w:val="26"/>
    </w:rPr>
  </w:style>
  <w:style w:type="paragraph" w:customStyle="1" w:styleId="Numbered">
    <w:name w:val="Numbered"/>
    <w:basedOn w:val="Normal"/>
    <w:link w:val="NumberedChar"/>
    <w:qFormat/>
    <w:rsid w:val="00C150D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150D2"/>
    <w:rPr>
      <w:rFonts w:eastAsia="Calibri" w:cs="Calibri"/>
      <w:b/>
      <w:sz w:val="26"/>
    </w:rPr>
  </w:style>
  <w:style w:type="character" w:customStyle="1" w:styleId="noindex">
    <w:name w:val="noindex"/>
    <w:basedOn w:val="DefaultParagraphFont"/>
    <w:rsid w:val="00C150D2"/>
  </w:style>
  <w:style w:type="character" w:customStyle="1" w:styleId="dispurl">
    <w:name w:val="dispurl"/>
    <w:basedOn w:val="DefaultParagraphFont"/>
    <w:rsid w:val="00C150D2"/>
  </w:style>
  <w:style w:type="paragraph" w:customStyle="1" w:styleId="c-4">
    <w:name w:val="c-4"/>
    <w:basedOn w:val="Normal"/>
    <w:rsid w:val="00C150D2"/>
    <w:pPr>
      <w:spacing w:before="100" w:beforeAutospacing="1" w:after="100" w:afterAutospacing="1"/>
    </w:pPr>
    <w:rPr>
      <w:rFonts w:eastAsia="Calibri"/>
    </w:rPr>
  </w:style>
  <w:style w:type="character" w:customStyle="1" w:styleId="imgleft">
    <w:name w:val="imgleft"/>
    <w:basedOn w:val="DefaultParagraphFont"/>
    <w:rsid w:val="00C150D2"/>
  </w:style>
  <w:style w:type="character" w:customStyle="1" w:styleId="printmail">
    <w:name w:val="print_mail"/>
    <w:basedOn w:val="DefaultParagraphFont"/>
    <w:rsid w:val="00C150D2"/>
  </w:style>
  <w:style w:type="character" w:customStyle="1" w:styleId="printhtml">
    <w:name w:val="print_html"/>
    <w:basedOn w:val="DefaultParagraphFont"/>
    <w:rsid w:val="00C150D2"/>
  </w:style>
  <w:style w:type="character" w:customStyle="1" w:styleId="nodetype">
    <w:name w:val="nodetype"/>
    <w:basedOn w:val="DefaultParagraphFont"/>
    <w:rsid w:val="00C150D2"/>
  </w:style>
  <w:style w:type="character" w:customStyle="1" w:styleId="Underline-Highlighted-WFU-Big">
    <w:name w:val="Underline-Highlighted-WFU-Big"/>
    <w:uiPriority w:val="1"/>
    <w:qFormat/>
    <w:rsid w:val="00C150D2"/>
    <w:rPr>
      <w:rFonts w:ascii="Cambria" w:hAnsi="Cambria"/>
      <w:b/>
      <w:sz w:val="24"/>
      <w:u w:val="single"/>
      <w:bdr w:val="single" w:sz="4" w:space="0" w:color="000000"/>
      <w:shd w:val="clear" w:color="auto" w:fill="BEFF7D"/>
    </w:rPr>
  </w:style>
  <w:style w:type="character" w:customStyle="1" w:styleId="gsstx">
    <w:name w:val="gsstx"/>
    <w:rsid w:val="00C150D2"/>
  </w:style>
  <w:style w:type="character" w:customStyle="1" w:styleId="StyleStyleHighlightedunderlineBorderSinglesolidlineAu">
    <w:name w:val="Style Style Highlighted underline + Border: : (Single solid line Au..."/>
    <w:basedOn w:val="DefaultParagraphFont"/>
    <w:rsid w:val="00C150D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150D2"/>
  </w:style>
  <w:style w:type="character" w:customStyle="1" w:styleId="citebold0">
    <w:name w:val="cite bold"/>
    <w:basedOn w:val="DefaultParagraphFont"/>
    <w:rsid w:val="00C150D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150D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150D2"/>
    <w:pPr>
      <w:jc w:val="both"/>
    </w:pPr>
    <w:rPr>
      <w:b/>
    </w:rPr>
  </w:style>
  <w:style w:type="paragraph" w:customStyle="1" w:styleId="TxBr13p3">
    <w:name w:val="TxBr_13p3"/>
    <w:basedOn w:val="Normal"/>
    <w:rsid w:val="00C150D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150D2"/>
    <w:pPr>
      <w:jc w:val="both"/>
    </w:pPr>
    <w:rPr>
      <w:b/>
    </w:rPr>
  </w:style>
  <w:style w:type="paragraph" w:customStyle="1" w:styleId="TxBr5p2">
    <w:name w:val="TxBr_5p2"/>
    <w:basedOn w:val="Normal"/>
    <w:rsid w:val="00C150D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150D2"/>
    <w:pPr>
      <w:jc w:val="both"/>
    </w:pPr>
    <w:rPr>
      <w:b/>
    </w:rPr>
  </w:style>
  <w:style w:type="paragraph" w:customStyle="1" w:styleId="TxBr10p1">
    <w:name w:val="TxBr_10p1"/>
    <w:basedOn w:val="Normal"/>
    <w:rsid w:val="00C150D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150D2"/>
    <w:pPr>
      <w:ind w:left="720" w:right="720"/>
    </w:pPr>
    <w:rPr>
      <w:b/>
      <w:sz w:val="28"/>
    </w:rPr>
  </w:style>
  <w:style w:type="paragraph" w:customStyle="1" w:styleId="underlinecardCharChar">
    <w:name w:val="underline card Char Char"/>
    <w:basedOn w:val="Normal"/>
    <w:rsid w:val="00C150D2"/>
    <w:pPr>
      <w:ind w:left="1728" w:right="1728"/>
    </w:pPr>
    <w:rPr>
      <w:u w:val="single"/>
    </w:rPr>
  </w:style>
  <w:style w:type="paragraph" w:customStyle="1" w:styleId="DebateHeading1">
    <w:name w:val="Debate.Heading1"/>
    <w:basedOn w:val="Heading1"/>
    <w:autoRedefine/>
    <w:rsid w:val="00C150D2"/>
    <w:pPr>
      <w:spacing w:before="0"/>
      <w:ind w:right="1440"/>
    </w:pPr>
    <w:rPr>
      <w:rFonts w:cs="Times New Roman"/>
      <w:bCs/>
      <w:caps/>
      <w:sz w:val="20"/>
      <w:szCs w:val="28"/>
    </w:rPr>
  </w:style>
  <w:style w:type="paragraph" w:customStyle="1" w:styleId="morenews">
    <w:name w:val="morenews"/>
    <w:basedOn w:val="Normal"/>
    <w:rsid w:val="00C150D2"/>
    <w:pPr>
      <w:spacing w:before="100" w:beforeAutospacing="1" w:after="100" w:afterAutospacing="1"/>
    </w:pPr>
  </w:style>
  <w:style w:type="paragraph" w:customStyle="1" w:styleId="BodyTextFirstIndent1">
    <w:name w:val="Body Text First Indent1"/>
    <w:basedOn w:val="BodyText"/>
    <w:next w:val="BodyTextFirstIndent"/>
    <w:uiPriority w:val="99"/>
    <w:rsid w:val="00C150D2"/>
    <w:pPr>
      <w:ind w:firstLine="210"/>
    </w:pPr>
    <w:rPr>
      <w:rFonts w:asciiTheme="minorHAnsi" w:hAnsiTheme="minorHAnsi"/>
    </w:rPr>
  </w:style>
  <w:style w:type="paragraph" w:customStyle="1" w:styleId="NormalIndent1">
    <w:name w:val="Normal Indent1"/>
    <w:basedOn w:val="Normal"/>
    <w:next w:val="NormalIndent"/>
    <w:rsid w:val="00C150D2"/>
    <w:pPr>
      <w:ind w:left="720"/>
    </w:pPr>
    <w:rPr>
      <w:szCs w:val="20"/>
      <w:lang w:bidi="en-US"/>
    </w:rPr>
  </w:style>
  <w:style w:type="paragraph" w:customStyle="1" w:styleId="EnvelopeReturn1">
    <w:name w:val="Envelope Return1"/>
    <w:basedOn w:val="Normal"/>
    <w:next w:val="EnvelopeReturn"/>
    <w:rsid w:val="00C150D2"/>
    <w:rPr>
      <w:szCs w:val="20"/>
      <w:lang w:bidi="en-US"/>
    </w:rPr>
  </w:style>
  <w:style w:type="paragraph" w:customStyle="1" w:styleId="EnvelopeAddress1">
    <w:name w:val="Envelope Address1"/>
    <w:basedOn w:val="Normal"/>
    <w:next w:val="EnvelopeAddress"/>
    <w:rsid w:val="00C150D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150D2"/>
    <w:rPr>
      <w:rFonts w:cs="Times New Roman"/>
    </w:rPr>
  </w:style>
  <w:style w:type="paragraph" w:customStyle="1" w:styleId="ExtendedText">
    <w:name w:val="Extended Text"/>
    <w:basedOn w:val="Normal"/>
    <w:rsid w:val="00C150D2"/>
    <w:pPr>
      <w:widowControl w:val="0"/>
    </w:pPr>
    <w:rPr>
      <w:sz w:val="12"/>
      <w:szCs w:val="20"/>
      <w:lang w:bidi="en-US"/>
    </w:rPr>
  </w:style>
  <w:style w:type="character" w:customStyle="1" w:styleId="ExtendedTextChar">
    <w:name w:val="Extended Text Char"/>
    <w:basedOn w:val="DefaultParagraphFont"/>
    <w:rsid w:val="00C150D2"/>
    <w:rPr>
      <w:rFonts w:cs="Times New Roman"/>
      <w:sz w:val="12"/>
    </w:rPr>
  </w:style>
  <w:style w:type="paragraph" w:customStyle="1" w:styleId="DiamondList">
    <w:name w:val="Diamond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150D2"/>
    <w:rPr>
      <w:sz w:val="20"/>
    </w:rPr>
  </w:style>
  <w:style w:type="paragraph" w:customStyle="1" w:styleId="BulletList">
    <w:name w:val="Bullet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150D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150D2"/>
    <w:rPr>
      <w:sz w:val="20"/>
    </w:rPr>
  </w:style>
  <w:style w:type="character" w:customStyle="1" w:styleId="boxChar">
    <w:name w:val="box Char"/>
    <w:basedOn w:val="DefaultParagraphFont"/>
    <w:rsid w:val="00C150D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150D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150D2"/>
    <w:rPr>
      <w:rFonts w:ascii="Garamond" w:hAnsi="Garamond"/>
      <w:sz w:val="24"/>
      <w:u w:val="single"/>
    </w:rPr>
  </w:style>
  <w:style w:type="paragraph" w:customStyle="1" w:styleId="StyletagGaramond">
    <w:name w:val="Style tag + Garamond"/>
    <w:basedOn w:val="Heading2"/>
    <w:rsid w:val="00C150D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150D2"/>
    <w:rPr>
      <w:rFonts w:ascii="Garamond" w:hAnsi="Garamond" w:cs="Times New Roman"/>
      <w:b/>
      <w:bCs/>
      <w:sz w:val="24"/>
    </w:rPr>
  </w:style>
  <w:style w:type="character" w:customStyle="1" w:styleId="StyleGaramond">
    <w:name w:val="Style Garamond"/>
    <w:basedOn w:val="DefaultParagraphFont"/>
    <w:rsid w:val="00C150D2"/>
    <w:rPr>
      <w:rFonts w:ascii="Garamond" w:hAnsi="Garamond" w:cs="Times New Roman"/>
    </w:rPr>
  </w:style>
  <w:style w:type="paragraph" w:customStyle="1" w:styleId="StyleUnderliningBorderSinglesolidlineAuto05ptLin">
    <w:name w:val="Style Underlining + Border: : (Single solid line Auto  0.5 pt Lin..."/>
    <w:basedOn w:val="Underlining"/>
    <w:rsid w:val="00C150D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150D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150D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150D2"/>
    <w:rPr>
      <w:rFonts w:ascii="Garamond" w:hAnsi="Garamond"/>
      <w:b/>
      <w:kern w:val="32"/>
      <w:sz w:val="32"/>
      <w:u w:val="single"/>
    </w:rPr>
  </w:style>
  <w:style w:type="paragraph" w:customStyle="1" w:styleId="cleanformatting">
    <w:name w:val="clean formatting"/>
    <w:basedOn w:val="Heading4"/>
    <w:rsid w:val="00C150D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150D2"/>
    <w:pPr>
      <w:ind w:left="288" w:right="288"/>
    </w:pPr>
    <w:rPr>
      <w:szCs w:val="20"/>
    </w:rPr>
  </w:style>
  <w:style w:type="paragraph" w:customStyle="1" w:styleId="tagCharCharChar1">
    <w:name w:val="tag Char Char Char1"/>
    <w:basedOn w:val="cardCharChar1CharCharCharCharChar"/>
    <w:rsid w:val="00C150D2"/>
    <w:pPr>
      <w:ind w:left="0" w:right="0"/>
    </w:pPr>
    <w:rPr>
      <w:b/>
      <w:bCs/>
      <w:szCs w:val="24"/>
    </w:rPr>
  </w:style>
  <w:style w:type="character" w:customStyle="1" w:styleId="tagChar1CharChar1">
    <w:name w:val="tag Char1 Char Char1"/>
    <w:basedOn w:val="DefaultParagraphFont"/>
    <w:rsid w:val="00C150D2"/>
    <w:rPr>
      <w:b/>
      <w:bCs/>
      <w:sz w:val="24"/>
      <w:szCs w:val="24"/>
      <w:lang w:val="en-US" w:eastAsia="en-US" w:bidi="ar-SA"/>
    </w:rPr>
  </w:style>
  <w:style w:type="character" w:customStyle="1" w:styleId="tagChar1Char1CharChar">
    <w:name w:val="tag Char1 Char1 Char Char"/>
    <w:basedOn w:val="DefaultParagraphFont"/>
    <w:rsid w:val="00C150D2"/>
    <w:rPr>
      <w:b/>
      <w:bCs/>
      <w:sz w:val="24"/>
      <w:szCs w:val="24"/>
      <w:lang w:val="en-US" w:eastAsia="en-US" w:bidi="ar-SA"/>
    </w:rPr>
  </w:style>
  <w:style w:type="character" w:customStyle="1" w:styleId="c2">
    <w:name w:val="c2"/>
    <w:basedOn w:val="DefaultParagraphFont"/>
    <w:rsid w:val="00C150D2"/>
  </w:style>
  <w:style w:type="character" w:customStyle="1" w:styleId="looseChar">
    <w:name w:val="loose Char"/>
    <w:basedOn w:val="DefaultParagraphFont"/>
    <w:rsid w:val="00C150D2"/>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45909</Words>
  <Characters>261682</Characters>
  <Application>Microsoft Office Word</Application>
  <DocSecurity>0</DocSecurity>
  <Lines>2180</Lines>
  <Paragraphs>613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2025-09-27T17:23:00Z</dcterms:created>
  <dcterms:modified xsi:type="dcterms:W3CDTF">2025-09-27T17:27:00Z</dcterms:modified>
</cp:coreProperties>
</file>