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D45A52" w14:textId="77777777" w:rsidR="00F62113" w:rsidRDefault="00F62113" w:rsidP="00F62113">
      <w:pPr>
        <w:pStyle w:val="Heading1"/>
      </w:pPr>
      <w:r>
        <w:t>Emory JR---1NC---R4</w:t>
      </w:r>
    </w:p>
    <w:p w14:paraId="3499E3B7" w14:textId="77777777" w:rsidR="00F62113" w:rsidRDefault="00F62113" w:rsidP="00F62113">
      <w:pPr>
        <w:pStyle w:val="Heading3"/>
      </w:pPr>
      <w:r>
        <w:lastRenderedPageBreak/>
        <w:t>1NC</w:t>
      </w:r>
    </w:p>
    <w:p w14:paraId="0EC1BAED" w14:textId="77777777" w:rsidR="00F62113" w:rsidRDefault="00F62113" w:rsidP="00F62113">
      <w:pPr>
        <w:pStyle w:val="Heading4"/>
      </w:pPr>
      <w:r>
        <w:t xml:space="preserve">Text: the fifty states and all relevant subnational entities </w:t>
      </w:r>
      <w:r w:rsidRPr="008B0FBB">
        <w:t xml:space="preserve">should substantially strengthen collective bargaining rights for workers in the United States by </w:t>
      </w:r>
      <w:r>
        <w:t xml:space="preserve">recognizing </w:t>
      </w:r>
      <w:r w:rsidRPr="00637AF6">
        <w:t>union avoidance activities</w:t>
      </w:r>
      <w:r>
        <w:t xml:space="preserve"> as a per se antitrust violation.</w:t>
      </w:r>
    </w:p>
    <w:p w14:paraId="392CC89A" w14:textId="77777777" w:rsidR="00F62113" w:rsidRPr="009858F3" w:rsidRDefault="00F62113" w:rsidP="00F62113"/>
    <w:p w14:paraId="06187FC2" w14:textId="77777777" w:rsidR="00F62113" w:rsidRDefault="00F62113" w:rsidP="00F62113">
      <w:pPr>
        <w:pStyle w:val="Heading4"/>
      </w:pPr>
      <w:r>
        <w:t xml:space="preserve">States solve and </w:t>
      </w:r>
      <w:r w:rsidRPr="00104F76">
        <w:rPr>
          <w:u w:val="single"/>
        </w:rPr>
        <w:t>evade preemption</w:t>
      </w:r>
      <w:r>
        <w:t>.</w:t>
      </w:r>
    </w:p>
    <w:p w14:paraId="74E9F7B6" w14:textId="77777777" w:rsidR="00F62113" w:rsidRDefault="00F62113" w:rsidP="00F62113">
      <w:r>
        <w:t xml:space="preserve">Kate </w:t>
      </w:r>
      <w:r w:rsidRPr="002E6849">
        <w:rPr>
          <w:rStyle w:val="Style13ptBold"/>
        </w:rPr>
        <w:t>Andrias 24</w:t>
      </w:r>
      <w:r>
        <w:t xml:space="preserve">. Patricia D. and R. Paul Yetter Professor of Law at Columbia Law School. Director of the Columbia Law School Center for Constitutional Governance and the Columbia Labor Lab. “Constitutional and Administrative Innovation Through State Labor Law,” 2024 Wis. L. Rev. 1467. </w:t>
      </w:r>
    </w:p>
    <w:p w14:paraId="4ED0F0D6" w14:textId="77777777" w:rsidR="00F62113" w:rsidRPr="005B0726" w:rsidRDefault="00F62113" w:rsidP="00F62113">
      <w:pPr>
        <w:rPr>
          <w:sz w:val="16"/>
        </w:rPr>
      </w:pPr>
      <w:r w:rsidRPr="005B0726">
        <w:rPr>
          <w:sz w:val="16"/>
        </w:rPr>
        <w:t>II. STATE LABOR LAW INNOVATION UNDER THE SHADOW OF FEDERAL PREEMPTION</w:t>
      </w:r>
    </w:p>
    <w:p w14:paraId="40B414FD" w14:textId="77777777" w:rsidR="00F62113" w:rsidRPr="005B0726" w:rsidRDefault="00F62113" w:rsidP="00F62113">
      <w:pPr>
        <w:rPr>
          <w:sz w:val="16"/>
        </w:rPr>
      </w:pPr>
      <w:r w:rsidRPr="005B0726">
        <w:rPr>
          <w:sz w:val="16"/>
        </w:rPr>
        <w:t xml:space="preserve">What, then, is the labor law reform occurring at the state and local level? </w:t>
      </w:r>
      <w:r w:rsidRPr="00DC718B">
        <w:rPr>
          <w:rStyle w:val="StyleUnderline"/>
          <w:highlight w:val="cyan"/>
        </w:rPr>
        <w:t xml:space="preserve">States have </w:t>
      </w:r>
      <w:r w:rsidRPr="00DC718B">
        <w:rPr>
          <w:rStyle w:val="Emphasis"/>
          <w:highlight w:val="cyan"/>
        </w:rPr>
        <w:t>wide latitude</w:t>
      </w:r>
      <w:r w:rsidRPr="00DC718B">
        <w:rPr>
          <w:rStyle w:val="StyleUnderline"/>
          <w:highlight w:val="cyan"/>
        </w:rPr>
        <w:t xml:space="preserve"> to</w:t>
      </w:r>
      <w:r w:rsidRPr="002D63DD">
        <w:rPr>
          <w:rStyle w:val="StyleUnderline"/>
        </w:rPr>
        <w:t xml:space="preserve"> enact employment legislation that </w:t>
      </w:r>
      <w:r w:rsidRPr="00DC718B">
        <w:rPr>
          <w:rStyle w:val="StyleUnderline"/>
          <w:highlight w:val="cyan"/>
        </w:rPr>
        <w:t>protect</w:t>
      </w:r>
      <w:r w:rsidRPr="00DC718B">
        <w:rPr>
          <w:rStyle w:val="StyleUnderline"/>
        </w:rPr>
        <w:t xml:space="preserve">s </w:t>
      </w:r>
      <w:r w:rsidRPr="00DC718B">
        <w:rPr>
          <w:rStyle w:val="StyleUnderline"/>
          <w:highlight w:val="cyan"/>
        </w:rPr>
        <w:t>workers</w:t>
      </w:r>
      <w:r w:rsidRPr="00D92E88">
        <w:rPr>
          <w:rStyle w:val="StyleUnderline"/>
        </w:rPr>
        <w:t xml:space="preserve"> as </w:t>
      </w:r>
      <w:r w:rsidRPr="00D92E88">
        <w:rPr>
          <w:rStyle w:val="Emphasis"/>
        </w:rPr>
        <w:t>individuals</w:t>
      </w:r>
      <w:r w:rsidRPr="00D92E88">
        <w:rPr>
          <w:sz w:val="16"/>
        </w:rPr>
        <w:t>,</w:t>
      </w:r>
      <w:r w:rsidRPr="005B0726">
        <w:rPr>
          <w:sz w:val="16"/>
        </w:rPr>
        <w:t xml:space="preserve"> </w:t>
      </w:r>
      <w:r w:rsidRPr="00F66101">
        <w:rPr>
          <w:rStyle w:val="StyleUnderline"/>
        </w:rPr>
        <w:t>including by passing standards</w:t>
      </w:r>
      <w:r w:rsidRPr="00746964">
        <w:rPr>
          <w:rStyle w:val="StyleUnderline"/>
        </w:rPr>
        <w:t xml:space="preserve"> </w:t>
      </w:r>
      <w:r w:rsidRPr="00F66101">
        <w:rPr>
          <w:rStyle w:val="Emphasis"/>
        </w:rPr>
        <w:t>above</w:t>
      </w:r>
      <w:r w:rsidRPr="00746964">
        <w:rPr>
          <w:rStyle w:val="StyleUnderline"/>
        </w:rPr>
        <w:t xml:space="preserve"> federal minimums </w:t>
      </w:r>
      <w:r w:rsidRPr="00D92E88">
        <w:rPr>
          <w:rStyle w:val="StyleUnderline"/>
        </w:rPr>
        <w:t xml:space="preserve">with respect to </w:t>
      </w:r>
      <w:r w:rsidRPr="00F66101">
        <w:rPr>
          <w:rStyle w:val="Emphasis"/>
          <w:highlight w:val="cyan"/>
        </w:rPr>
        <w:t>wages</w:t>
      </w:r>
      <w:r w:rsidRPr="00746964">
        <w:rPr>
          <w:rStyle w:val="StyleUnderline"/>
        </w:rPr>
        <w:t xml:space="preserve">, </w:t>
      </w:r>
      <w:r w:rsidRPr="00F66101">
        <w:rPr>
          <w:rStyle w:val="Emphasis"/>
          <w:highlight w:val="cyan"/>
        </w:rPr>
        <w:t>overtime</w:t>
      </w:r>
      <w:r w:rsidRPr="00746964">
        <w:rPr>
          <w:rStyle w:val="StyleUnderline"/>
        </w:rPr>
        <w:t xml:space="preserve">, </w:t>
      </w:r>
      <w:r w:rsidRPr="00F66101">
        <w:rPr>
          <w:rStyle w:val="Emphasis"/>
          <w:highlight w:val="cyan"/>
        </w:rPr>
        <w:t>family leave</w:t>
      </w:r>
      <w:r w:rsidRPr="0087752B">
        <w:rPr>
          <w:rStyle w:val="StyleUnderline"/>
        </w:rPr>
        <w:t xml:space="preserve">, </w:t>
      </w:r>
      <w:r w:rsidRPr="00F66101">
        <w:rPr>
          <w:rStyle w:val="Emphasis"/>
          <w:highlight w:val="cyan"/>
        </w:rPr>
        <w:t>health</w:t>
      </w:r>
      <w:r w:rsidRPr="00746964">
        <w:rPr>
          <w:rStyle w:val="Emphasis"/>
        </w:rPr>
        <w:t xml:space="preserve"> and safety</w:t>
      </w:r>
      <w:r w:rsidRPr="00746964">
        <w:rPr>
          <w:rStyle w:val="StyleUnderline"/>
        </w:rPr>
        <w:t xml:space="preserve">, </w:t>
      </w:r>
      <w:r w:rsidRPr="00F66101">
        <w:rPr>
          <w:rStyle w:val="StyleUnderline"/>
          <w:highlight w:val="cyan"/>
        </w:rPr>
        <w:t xml:space="preserve">and </w:t>
      </w:r>
      <w:r w:rsidRPr="00F66101">
        <w:rPr>
          <w:rStyle w:val="Emphasis"/>
          <w:highlight w:val="cyan"/>
        </w:rPr>
        <w:t>antidiscrimination</w:t>
      </w:r>
      <w:r w:rsidRPr="00746964">
        <w:rPr>
          <w:rStyle w:val="StyleUnderline"/>
        </w:rPr>
        <w:t xml:space="preserve"> law</w:t>
      </w:r>
      <w:r w:rsidRPr="005B0726">
        <w:rPr>
          <w:sz w:val="16"/>
        </w:rPr>
        <w:t xml:space="preserve">. In contrast, federal law preempts most state and local legislation relating to union organizing and collective bargaining. </w:t>
      </w:r>
      <w:r w:rsidRPr="00A95B76">
        <w:rPr>
          <w:rStyle w:val="StyleUnderline"/>
        </w:rPr>
        <w:t>Under</w:t>
      </w:r>
      <w:r w:rsidRPr="005B0726">
        <w:rPr>
          <w:sz w:val="16"/>
        </w:rPr>
        <w:t xml:space="preserve"> what is known as </w:t>
      </w:r>
      <w:r w:rsidRPr="00A95B76">
        <w:rPr>
          <w:rStyle w:val="StyleUnderline"/>
        </w:rPr>
        <w:t>Garmon preemption</w:t>
      </w:r>
      <w:r w:rsidRPr="005B0726">
        <w:rPr>
          <w:sz w:val="16"/>
        </w:rPr>
        <w:t xml:space="preserve">, </w:t>
      </w:r>
      <w:r w:rsidRPr="00A95B76">
        <w:rPr>
          <w:rStyle w:val="StyleUnderline"/>
        </w:rPr>
        <w:t>states</w:t>
      </w:r>
      <w:r w:rsidRPr="005B0726">
        <w:rPr>
          <w:sz w:val="16"/>
        </w:rPr>
        <w:t xml:space="preserve"> and localities </w:t>
      </w:r>
      <w:r w:rsidRPr="00A95B76">
        <w:rPr>
          <w:rStyle w:val="StyleUnderline"/>
        </w:rPr>
        <w:t>are prohibited from regulating any activity that is protected or prohibited</w:t>
      </w:r>
      <w:r w:rsidRPr="005B0726">
        <w:rPr>
          <w:sz w:val="16"/>
        </w:rPr>
        <w:t xml:space="preserve"> (or arguably protected or prohibited) </w:t>
      </w:r>
      <w:r w:rsidRPr="00A95B76">
        <w:rPr>
          <w:rStyle w:val="StyleUnderline"/>
        </w:rPr>
        <w:t>by the NLRA</w:t>
      </w:r>
      <w:r w:rsidRPr="005B0726">
        <w:rPr>
          <w:sz w:val="16"/>
        </w:rPr>
        <w:t>.60 Under Machinists preemption, they are also prohibited from regulating activity that Congress intentionally left unregulated. 61 As a result of these doctrines, states are largely unable to pass legislation that directly governs organizing and bargaining rights of most private sector employees.</w:t>
      </w:r>
    </w:p>
    <w:p w14:paraId="5796002E" w14:textId="77777777" w:rsidR="00F62113" w:rsidRPr="005B0726" w:rsidRDefault="00F62113" w:rsidP="00F62113">
      <w:pPr>
        <w:rPr>
          <w:sz w:val="16"/>
        </w:rPr>
      </w:pPr>
      <w:r w:rsidRPr="005B0726">
        <w:rPr>
          <w:sz w:val="16"/>
        </w:rPr>
        <w:t xml:space="preserve">However, </w:t>
      </w:r>
      <w:r w:rsidRPr="00D83EAD">
        <w:rPr>
          <w:rStyle w:val="StyleUnderline"/>
        </w:rPr>
        <w:t xml:space="preserve">federal </w:t>
      </w:r>
      <w:r w:rsidRPr="00A95B76">
        <w:rPr>
          <w:rStyle w:val="StyleUnderline"/>
          <w:highlight w:val="cyan"/>
        </w:rPr>
        <w:t>preemption</w:t>
      </w:r>
      <w:r w:rsidRPr="00D83EAD">
        <w:rPr>
          <w:rStyle w:val="StyleUnderline"/>
        </w:rPr>
        <w:t xml:space="preserve"> doctrine </w:t>
      </w:r>
      <w:r w:rsidRPr="00A95B76">
        <w:rPr>
          <w:rStyle w:val="StyleUnderline"/>
          <w:highlight w:val="cyan"/>
        </w:rPr>
        <w:t>leaves</w:t>
      </w:r>
      <w:r w:rsidRPr="005B0726">
        <w:rPr>
          <w:sz w:val="16"/>
        </w:rPr>
        <w:t xml:space="preserve"> open a few </w:t>
      </w:r>
      <w:r w:rsidRPr="00A95B76">
        <w:rPr>
          <w:rStyle w:val="Emphasis"/>
          <w:highlight w:val="cyan"/>
        </w:rPr>
        <w:t>important avenues</w:t>
      </w:r>
      <w:r w:rsidRPr="0052257E">
        <w:rPr>
          <w:rStyle w:val="StyleUnderline"/>
        </w:rPr>
        <w:t xml:space="preserve"> for states </w:t>
      </w:r>
      <w:r w:rsidRPr="00A95B76">
        <w:rPr>
          <w:rStyle w:val="StyleUnderline"/>
          <w:highlight w:val="cyan"/>
        </w:rPr>
        <w:t>to regulate</w:t>
      </w:r>
      <w:r w:rsidRPr="00D83EAD">
        <w:rPr>
          <w:rStyle w:val="StyleUnderline"/>
        </w:rPr>
        <w:t xml:space="preserve"> in ways that enable </w:t>
      </w:r>
      <w:r w:rsidRPr="000D66FC">
        <w:rPr>
          <w:rStyle w:val="StyleUnderline"/>
        </w:rPr>
        <w:t xml:space="preserve">unionization or otherwise facilitate </w:t>
      </w:r>
      <w:r w:rsidRPr="000D66FC">
        <w:rPr>
          <w:rStyle w:val="Emphasis"/>
        </w:rPr>
        <w:t>worker voice.</w:t>
      </w:r>
      <w:r w:rsidRPr="005B0726">
        <w:rPr>
          <w:sz w:val="16"/>
        </w:rPr>
        <w:t xml:space="preserve"> First, </w:t>
      </w:r>
      <w:r w:rsidRPr="005B0726">
        <w:rPr>
          <w:rStyle w:val="StyleUnderline"/>
        </w:rPr>
        <w:t xml:space="preserve">federal law </w:t>
      </w:r>
      <w:r w:rsidRPr="000D66FC">
        <w:rPr>
          <w:rStyle w:val="StyleUnderline"/>
          <w:highlight w:val="cyan"/>
        </w:rPr>
        <w:t>permits</w:t>
      </w:r>
      <w:r w:rsidRPr="000D66FC">
        <w:rPr>
          <w:rStyle w:val="StyleUnderline"/>
        </w:rPr>
        <w:t xml:space="preserve"> states and localities to enact </w:t>
      </w:r>
      <w:r w:rsidRPr="0052257E">
        <w:rPr>
          <w:rStyle w:val="StyleUnderline"/>
        </w:rPr>
        <w:t xml:space="preserve">generally applicable </w:t>
      </w:r>
      <w:r w:rsidRPr="005B0726">
        <w:rPr>
          <w:rStyle w:val="Emphasis"/>
          <w:highlight w:val="cyan"/>
        </w:rPr>
        <w:t xml:space="preserve">employment </w:t>
      </w:r>
      <w:r w:rsidRPr="0052257E">
        <w:rPr>
          <w:rStyle w:val="Emphasis"/>
          <w:highlight w:val="cyan"/>
        </w:rPr>
        <w:t>standards</w:t>
      </w:r>
      <w:r w:rsidRPr="0052257E">
        <w:rPr>
          <w:rStyle w:val="StyleUnderline"/>
          <w:highlight w:val="cyan"/>
        </w:rPr>
        <w:t xml:space="preserve">, even </w:t>
      </w:r>
      <w:r w:rsidRPr="000D66FC">
        <w:rPr>
          <w:rStyle w:val="StyleUnderline"/>
          <w:highlight w:val="cyan"/>
        </w:rPr>
        <w:t>when</w:t>
      </w:r>
      <w:r w:rsidRPr="005B0726">
        <w:rPr>
          <w:rStyle w:val="StyleUnderline"/>
        </w:rPr>
        <w:t xml:space="preserve"> such </w:t>
      </w:r>
      <w:r w:rsidRPr="000D66FC">
        <w:rPr>
          <w:rStyle w:val="StyleUnderline"/>
          <w:highlight w:val="cyan"/>
        </w:rPr>
        <w:t>standards</w:t>
      </w:r>
      <w:r w:rsidRPr="005B0726">
        <w:rPr>
          <w:sz w:val="16"/>
        </w:rPr>
        <w:t xml:space="preserve"> are the product of or </w:t>
      </w:r>
      <w:r w:rsidRPr="000D66FC">
        <w:rPr>
          <w:rStyle w:val="StyleUnderline"/>
        </w:rPr>
        <w:t xml:space="preserve">help </w:t>
      </w:r>
      <w:r w:rsidRPr="000D66FC">
        <w:rPr>
          <w:rStyle w:val="StyleUnderline"/>
          <w:highlight w:val="cyan"/>
        </w:rPr>
        <w:t xml:space="preserve">facilitate </w:t>
      </w:r>
      <w:r w:rsidRPr="000D66FC">
        <w:rPr>
          <w:rStyle w:val="Emphasis"/>
          <w:highlight w:val="cyan"/>
        </w:rPr>
        <w:t>collective voice</w:t>
      </w:r>
      <w:r w:rsidRPr="000218CB">
        <w:rPr>
          <w:rStyle w:val="StyleUnderline"/>
        </w:rPr>
        <w:t xml:space="preserve"> among workers.</w:t>
      </w:r>
      <w:r w:rsidRPr="005B0726">
        <w:rPr>
          <w:sz w:val="16"/>
        </w:rPr>
        <w:t xml:space="preserve">62 Second, </w:t>
      </w:r>
      <w:r w:rsidRPr="00487AF1">
        <w:rPr>
          <w:rStyle w:val="StyleUnderline"/>
        </w:rPr>
        <w:t xml:space="preserve">federal </w:t>
      </w:r>
      <w:r w:rsidRPr="002E7A50">
        <w:rPr>
          <w:rStyle w:val="StyleUnderline"/>
          <w:highlight w:val="cyan"/>
        </w:rPr>
        <w:t>law allows</w:t>
      </w:r>
      <w:r w:rsidRPr="002E7A50">
        <w:rPr>
          <w:rStyle w:val="StyleUnderline"/>
        </w:rPr>
        <w:t xml:space="preserve"> states</w:t>
      </w:r>
      <w:r w:rsidRPr="00487AF1">
        <w:rPr>
          <w:rStyle w:val="StyleUnderline"/>
        </w:rPr>
        <w:t xml:space="preserve"> and localities to establish </w:t>
      </w:r>
      <w:r w:rsidRPr="002E7A50">
        <w:rPr>
          <w:rStyle w:val="StyleUnderline"/>
        </w:rPr>
        <w:t xml:space="preserve">organizing, </w:t>
      </w:r>
      <w:r w:rsidRPr="002E7A50">
        <w:rPr>
          <w:rStyle w:val="StyleUnderline"/>
          <w:highlight w:val="cyan"/>
        </w:rPr>
        <w:t>bargaining</w:t>
      </w:r>
      <w:r w:rsidRPr="002E7A50">
        <w:rPr>
          <w:rStyle w:val="StyleUnderline"/>
        </w:rPr>
        <w:t xml:space="preserve">, and strike </w:t>
      </w:r>
      <w:r w:rsidRPr="002E7A50">
        <w:rPr>
          <w:rStyle w:val="StyleUnderline"/>
          <w:highlight w:val="cyan"/>
        </w:rPr>
        <w:t xml:space="preserve">rights for industries </w:t>
      </w:r>
      <w:r w:rsidRPr="002E7A50">
        <w:rPr>
          <w:rStyle w:val="Emphasis"/>
          <w:highlight w:val="cyan"/>
        </w:rPr>
        <w:t>excluded</w:t>
      </w:r>
      <w:r w:rsidRPr="002E7A50">
        <w:rPr>
          <w:rStyle w:val="StyleUnderline"/>
          <w:highlight w:val="cyan"/>
        </w:rPr>
        <w:t xml:space="preserve"> from the NLRA</w:t>
      </w:r>
      <w:r w:rsidRPr="002E7A50">
        <w:rPr>
          <w:rStyle w:val="StyleUnderline"/>
        </w:rPr>
        <w:t xml:space="preserve">, like </w:t>
      </w:r>
      <w:r w:rsidRPr="002E7A50">
        <w:rPr>
          <w:rStyle w:val="Emphasis"/>
        </w:rPr>
        <w:t>domestic</w:t>
      </w:r>
      <w:r w:rsidRPr="002E7A50">
        <w:rPr>
          <w:rStyle w:val="StyleUnderline"/>
        </w:rPr>
        <w:t xml:space="preserve">, </w:t>
      </w:r>
      <w:r w:rsidRPr="002E7A50">
        <w:rPr>
          <w:rStyle w:val="Emphasis"/>
        </w:rPr>
        <w:t>agricultural</w:t>
      </w:r>
      <w:r w:rsidRPr="002E7A50">
        <w:rPr>
          <w:rStyle w:val="StyleUnderline"/>
        </w:rPr>
        <w:t xml:space="preserve">, </w:t>
      </w:r>
      <w:r w:rsidRPr="00487AF1">
        <w:rPr>
          <w:rStyle w:val="StyleUnderline"/>
        </w:rPr>
        <w:t xml:space="preserve">and </w:t>
      </w:r>
      <w:r w:rsidRPr="002E7A50">
        <w:rPr>
          <w:rStyle w:val="Emphasis"/>
        </w:rPr>
        <w:t>public sector</w:t>
      </w:r>
      <w:r w:rsidRPr="00487AF1">
        <w:rPr>
          <w:rStyle w:val="StyleUnderline"/>
        </w:rPr>
        <w:t xml:space="preserve"> work.</w:t>
      </w:r>
      <w:r w:rsidRPr="005B0726">
        <w:rPr>
          <w:sz w:val="16"/>
        </w:rPr>
        <w:t xml:space="preserve"> 63 Third, </w:t>
      </w:r>
      <w:r w:rsidRPr="005329F2">
        <w:rPr>
          <w:rStyle w:val="StyleUnderline"/>
        </w:rPr>
        <w:t xml:space="preserve">federal law </w:t>
      </w:r>
      <w:r w:rsidRPr="00D92E88">
        <w:rPr>
          <w:rStyle w:val="StyleUnderline"/>
        </w:rPr>
        <w:t>provides states</w:t>
      </w:r>
      <w:r w:rsidRPr="00D92E88">
        <w:rPr>
          <w:sz w:val="16"/>
        </w:rPr>
        <w:t xml:space="preserve"> and localities some </w:t>
      </w:r>
      <w:r w:rsidRPr="00D92E88">
        <w:rPr>
          <w:rStyle w:val="StyleUnderline"/>
        </w:rPr>
        <w:t xml:space="preserve">authority to make decisions about labor relations when they are acting as </w:t>
      </w:r>
      <w:r w:rsidRPr="00D92E88">
        <w:rPr>
          <w:rStyle w:val="Emphasis"/>
        </w:rPr>
        <w:t>market participants</w:t>
      </w:r>
      <w:r w:rsidRPr="00D92E88">
        <w:rPr>
          <w:sz w:val="16"/>
        </w:rPr>
        <w:t xml:space="preserve"> (i.e., when</w:t>
      </w:r>
      <w:r w:rsidRPr="005B0726">
        <w:rPr>
          <w:sz w:val="16"/>
        </w:rPr>
        <w:t xml:space="preserve"> they are purchasing services or spending money), unless the use of this power is so broad it becomes regulatory.64</w:t>
      </w:r>
    </w:p>
    <w:p w14:paraId="3091CF7C" w14:textId="77777777" w:rsidR="00F62113" w:rsidRDefault="00F62113" w:rsidP="00F62113">
      <w:pPr>
        <w:pStyle w:val="Heading3"/>
      </w:pPr>
      <w:r>
        <w:lastRenderedPageBreak/>
        <w:t>1NC</w:t>
      </w:r>
    </w:p>
    <w:p w14:paraId="64D19BAA" w14:textId="77777777" w:rsidR="00F62113" w:rsidRPr="00FB18C4" w:rsidRDefault="00F62113" w:rsidP="00F62113">
      <w:pPr>
        <w:pStyle w:val="Heading4"/>
        <w:rPr>
          <w:u w:val="single"/>
        </w:rPr>
      </w:pPr>
      <w:r w:rsidRPr="00FB18C4">
        <w:rPr>
          <w:u w:val="single"/>
        </w:rPr>
        <w:t>Rates DA</w:t>
      </w:r>
    </w:p>
    <w:p w14:paraId="584DBDDF" w14:textId="77777777" w:rsidR="00F62113" w:rsidRDefault="00F62113" w:rsidP="00F62113">
      <w:pPr>
        <w:pStyle w:val="Heading4"/>
      </w:pPr>
      <w:r>
        <w:t>Cuts now---Powell announcement and market sentiment</w:t>
      </w:r>
    </w:p>
    <w:p w14:paraId="3979EA2E" w14:textId="77777777" w:rsidR="00F62113" w:rsidRDefault="00F62113" w:rsidP="00F62113">
      <w:r w:rsidRPr="005665CC">
        <w:t xml:space="preserve">Howard </w:t>
      </w:r>
      <w:r w:rsidRPr="005665CC">
        <w:rPr>
          <w:rStyle w:val="Style13ptBold"/>
        </w:rPr>
        <w:t>Schneider &amp;</w:t>
      </w:r>
      <w:r w:rsidRPr="005665CC">
        <w:t xml:space="preserve"> Ann </w:t>
      </w:r>
      <w:r w:rsidRPr="005665CC">
        <w:rPr>
          <w:rStyle w:val="Style13ptBold"/>
        </w:rPr>
        <w:t>Saphir 8-23</w:t>
      </w:r>
      <w:r w:rsidRPr="005665CC">
        <w:t xml:space="preserve">. </w:t>
      </w:r>
      <w:r>
        <w:t xml:space="preserve">*Covers the Fed for Reuters. **Reports on the Fed for Reuters. </w:t>
      </w:r>
      <w:r w:rsidRPr="005665CC">
        <w:t>"Powell says Fed may need to cut rates, will proceed carefully." Reuters. 8-23-2025. https://www.reuters.com/markets/wealth/powell-says-fed-may-need-cut-rates-will-proceed-carefully-2025-08-22/</w:t>
      </w:r>
    </w:p>
    <w:p w14:paraId="1519BC35" w14:textId="77777777" w:rsidR="00F62113" w:rsidRPr="005665CC" w:rsidRDefault="00F62113" w:rsidP="00F62113">
      <w:pPr>
        <w:rPr>
          <w:sz w:val="16"/>
        </w:rPr>
      </w:pPr>
      <w:r w:rsidRPr="005665CC">
        <w:rPr>
          <w:sz w:val="16"/>
        </w:rPr>
        <w:t xml:space="preserve">JACKSON HOLE, Wyoming, Aug 22 (Reuters) - Federal Reserve Chair Jerome </w:t>
      </w:r>
      <w:r w:rsidRPr="005665CC">
        <w:rPr>
          <w:rStyle w:val="StyleUnderline"/>
          <w:highlight w:val="cyan"/>
        </w:rPr>
        <w:t>Powell</w:t>
      </w:r>
      <w:r w:rsidRPr="005665CC">
        <w:rPr>
          <w:rStyle w:val="StyleUnderline"/>
        </w:rPr>
        <w:t xml:space="preserve"> on Friday </w:t>
      </w:r>
      <w:r w:rsidRPr="005665CC">
        <w:rPr>
          <w:rStyle w:val="StyleUnderline"/>
          <w:highlight w:val="cyan"/>
        </w:rPr>
        <w:t>signaled a</w:t>
      </w:r>
      <w:r w:rsidRPr="005665CC">
        <w:rPr>
          <w:sz w:val="16"/>
        </w:rPr>
        <w:t xml:space="preserve"> possible </w:t>
      </w:r>
      <w:r w:rsidRPr="005665CC">
        <w:rPr>
          <w:rStyle w:val="StyleUnderline"/>
        </w:rPr>
        <w:t xml:space="preserve">interest </w:t>
      </w:r>
      <w:r w:rsidRPr="005665CC">
        <w:rPr>
          <w:rStyle w:val="StyleUnderline"/>
          <w:highlight w:val="cyan"/>
        </w:rPr>
        <w:t>rate cut</w:t>
      </w:r>
      <w:r w:rsidRPr="005665CC">
        <w:rPr>
          <w:rStyle w:val="StyleUnderline"/>
        </w:rPr>
        <w:t xml:space="preserve"> at the U.S. central bank's meeting next month</w:t>
      </w:r>
      <w:r w:rsidRPr="005665CC">
        <w:rPr>
          <w:sz w:val="16"/>
        </w:rPr>
        <w:t xml:space="preserve">, saying that </w:t>
      </w:r>
      <w:r w:rsidRPr="005665CC">
        <w:rPr>
          <w:rStyle w:val="StyleUnderline"/>
          <w:highlight w:val="cyan"/>
        </w:rPr>
        <w:t>risks to the job market were rising</w:t>
      </w:r>
      <w:r w:rsidRPr="005665CC">
        <w:rPr>
          <w:sz w:val="16"/>
        </w:rPr>
        <w:t xml:space="preserve"> but also noting inflation remained a threat and that a decision wasn't set in stone.</w:t>
      </w:r>
    </w:p>
    <w:p w14:paraId="1755FA66" w14:textId="77777777" w:rsidR="00F62113" w:rsidRPr="005665CC" w:rsidRDefault="00F62113" w:rsidP="00F62113">
      <w:pPr>
        <w:rPr>
          <w:sz w:val="16"/>
        </w:rPr>
      </w:pPr>
      <w:r w:rsidRPr="005665CC">
        <w:rPr>
          <w:sz w:val="16"/>
        </w:rPr>
        <w:t xml:space="preserve">While his comments were not as explicit as those previewing rate cuts following last year's Jackson Hole conference, </w:t>
      </w:r>
      <w:r w:rsidRPr="005665CC">
        <w:rPr>
          <w:rStyle w:val="StyleUnderline"/>
          <w:highlight w:val="cyan"/>
        </w:rPr>
        <w:t>investors</w:t>
      </w:r>
      <w:r w:rsidRPr="005665CC">
        <w:rPr>
          <w:rStyle w:val="StyleUnderline"/>
        </w:rPr>
        <w:t xml:space="preserve"> quickly </w:t>
      </w:r>
      <w:r w:rsidRPr="005665CC">
        <w:rPr>
          <w:rStyle w:val="StyleUnderline"/>
          <w:highlight w:val="cyan"/>
        </w:rPr>
        <w:t>bumped up bets</w:t>
      </w:r>
      <w:r w:rsidRPr="005665CC">
        <w:rPr>
          <w:rStyle w:val="StyleUnderline"/>
        </w:rPr>
        <w:t xml:space="preserve"> that the Fed will reduce its policy rate by a quarter of a percentage point at its September 16-17 meeting</w:t>
      </w:r>
      <w:r w:rsidRPr="005665CC">
        <w:rPr>
          <w:sz w:val="16"/>
        </w:rPr>
        <w:t>.</w:t>
      </w:r>
    </w:p>
    <w:p w14:paraId="5873D6EC" w14:textId="77777777" w:rsidR="00F62113" w:rsidRPr="005665CC" w:rsidRDefault="00F62113" w:rsidP="00F62113">
      <w:pPr>
        <w:rPr>
          <w:sz w:val="16"/>
        </w:rPr>
      </w:pPr>
      <w:r w:rsidRPr="005665CC">
        <w:rPr>
          <w:rStyle w:val="StyleUnderline"/>
        </w:rPr>
        <w:t xml:space="preserve">Several Wall Street </w:t>
      </w:r>
      <w:r w:rsidRPr="005665CC">
        <w:rPr>
          <w:rStyle w:val="StyleUnderline"/>
          <w:highlight w:val="cyan"/>
        </w:rPr>
        <w:t>analysts</w:t>
      </w:r>
      <w:r w:rsidRPr="005665CC">
        <w:rPr>
          <w:sz w:val="16"/>
        </w:rPr>
        <w:t xml:space="preserve"> alerted clients they </w:t>
      </w:r>
      <w:r w:rsidRPr="005665CC">
        <w:rPr>
          <w:rStyle w:val="StyleUnderline"/>
          <w:highlight w:val="cyan"/>
        </w:rPr>
        <w:t>were tearing up</w:t>
      </w:r>
      <w:r w:rsidRPr="005665CC">
        <w:rPr>
          <w:rStyle w:val="StyleUnderline"/>
        </w:rPr>
        <w:t xml:space="preserve"> prior </w:t>
      </w:r>
      <w:r w:rsidRPr="005665CC">
        <w:rPr>
          <w:rStyle w:val="StyleUnderline"/>
          <w:highlight w:val="cyan"/>
        </w:rPr>
        <w:t>forecasts for the Fed to wait until December</w:t>
      </w:r>
      <w:r w:rsidRPr="005665CC">
        <w:rPr>
          <w:rStyle w:val="StyleUnderline"/>
        </w:rPr>
        <w:t xml:space="preserve"> to cut rates and now expected reductions totaling half a percentage point by the end of the year</w:t>
      </w:r>
      <w:r w:rsidRPr="005665CC">
        <w:rPr>
          <w:sz w:val="16"/>
        </w:rPr>
        <w:t>, from the current 4.25%-4.50% range.</w:t>
      </w:r>
    </w:p>
    <w:p w14:paraId="6F08FA97" w14:textId="77777777" w:rsidR="00F62113" w:rsidRPr="005665CC" w:rsidRDefault="00F62113" w:rsidP="00F62113">
      <w:pPr>
        <w:rPr>
          <w:sz w:val="16"/>
        </w:rPr>
      </w:pPr>
      <w:r w:rsidRPr="005665CC">
        <w:rPr>
          <w:sz w:val="16"/>
        </w:rPr>
        <w:t>"The stability of the unemployment rate and other labor market measures allows us to proceed carefully as we consider changes to our policy stance," Powell told international economists and policymakers at the Fed's annual conference in Wyoming. "Nonetheless, with policy in restrictive territory, the baseline outlook and the shifting balance of risks may warrant adjusting our policy stance."</w:t>
      </w:r>
    </w:p>
    <w:p w14:paraId="46827169" w14:textId="77777777" w:rsidR="00F62113" w:rsidRPr="005665CC" w:rsidRDefault="00F62113" w:rsidP="00F62113">
      <w:pPr>
        <w:rPr>
          <w:sz w:val="16"/>
        </w:rPr>
      </w:pPr>
      <w:r w:rsidRPr="005665CC">
        <w:rPr>
          <w:rStyle w:val="StyleUnderline"/>
        </w:rPr>
        <w:t>Powell's comments put heavy weight on the next monthly employment report</w:t>
      </w:r>
      <w:r w:rsidRPr="005665CC">
        <w:rPr>
          <w:sz w:val="16"/>
        </w:rPr>
        <w:t xml:space="preserve">, due September 5, </w:t>
      </w:r>
      <w:r w:rsidRPr="005665CC">
        <w:rPr>
          <w:rStyle w:val="StyleUnderline"/>
        </w:rPr>
        <w:t xml:space="preserve">and inflation reports due the following week. The </w:t>
      </w:r>
      <w:r w:rsidRPr="005665CC">
        <w:rPr>
          <w:rStyle w:val="StyleUnderline"/>
          <w:highlight w:val="cyan"/>
        </w:rPr>
        <w:t>most recent job</w:t>
      </w:r>
      <w:r w:rsidRPr="005665CC">
        <w:rPr>
          <w:rStyle w:val="StyleUnderline"/>
        </w:rPr>
        <w:t xml:space="preserve">-market </w:t>
      </w:r>
      <w:r w:rsidRPr="005665CC">
        <w:rPr>
          <w:rStyle w:val="StyleUnderline"/>
          <w:highlight w:val="cyan"/>
        </w:rPr>
        <w:t>report showed</w:t>
      </w:r>
      <w:r w:rsidRPr="005665CC">
        <w:rPr>
          <w:rStyle w:val="StyleUnderline"/>
        </w:rPr>
        <w:t xml:space="preserve"> monthly payroll </w:t>
      </w:r>
      <w:r w:rsidRPr="005665CC">
        <w:rPr>
          <w:rStyle w:val="StyleUnderline"/>
          <w:highlight w:val="cyan"/>
        </w:rPr>
        <w:t>gains</w:t>
      </w:r>
      <w:r w:rsidRPr="005665CC">
        <w:rPr>
          <w:rStyle w:val="StyleUnderline"/>
        </w:rPr>
        <w:t xml:space="preserve"> had </w:t>
      </w:r>
      <w:r w:rsidRPr="005665CC">
        <w:rPr>
          <w:rStyle w:val="StyleUnderline"/>
          <w:highlight w:val="cyan"/>
        </w:rPr>
        <w:t>plummeted</w:t>
      </w:r>
      <w:r w:rsidRPr="005665CC">
        <w:rPr>
          <w:sz w:val="16"/>
        </w:rPr>
        <w:t xml:space="preserve"> to a monthly average of 35,000 in the July to May period, though the unemployment rate was a still-low 4.2%.</w:t>
      </w:r>
    </w:p>
    <w:p w14:paraId="15459B0B" w14:textId="77777777" w:rsidR="00F62113" w:rsidRPr="005665CC" w:rsidRDefault="00F62113" w:rsidP="00F62113">
      <w:pPr>
        <w:rPr>
          <w:sz w:val="16"/>
        </w:rPr>
      </w:pPr>
      <w:r w:rsidRPr="005665CC">
        <w:rPr>
          <w:sz w:val="16"/>
        </w:rPr>
        <w:t xml:space="preserve">"While the labor market appears to be in balance, it is a curious kind of balance that results from a marked slowing in both the supply of and demand for workers. This unusual situation suggests that </w:t>
      </w:r>
      <w:r w:rsidRPr="005665CC">
        <w:rPr>
          <w:rStyle w:val="StyleUnderline"/>
        </w:rPr>
        <w:t xml:space="preserve">downside </w:t>
      </w:r>
      <w:r w:rsidRPr="005665CC">
        <w:rPr>
          <w:rStyle w:val="StyleUnderline"/>
          <w:highlight w:val="cyan"/>
        </w:rPr>
        <w:t>risks</w:t>
      </w:r>
      <w:r w:rsidRPr="005665CC">
        <w:rPr>
          <w:rStyle w:val="StyleUnderline"/>
        </w:rPr>
        <w:t xml:space="preserve"> to employment </w:t>
      </w:r>
      <w:r w:rsidRPr="005665CC">
        <w:rPr>
          <w:rStyle w:val="StyleUnderline"/>
          <w:highlight w:val="cyan"/>
        </w:rPr>
        <w:t>are rising</w:t>
      </w:r>
      <w:r w:rsidRPr="005665CC">
        <w:rPr>
          <w:sz w:val="16"/>
        </w:rPr>
        <w:t>. And if those risks materialize, they can do so quickly," the Fed chief said, noting that while tariffs are expected to drive prices higher, the baseline case is for their impact on inflation to fade.</w:t>
      </w:r>
    </w:p>
    <w:p w14:paraId="2A59BCEE" w14:textId="77777777" w:rsidR="00F62113" w:rsidRPr="005665CC" w:rsidRDefault="00F62113" w:rsidP="00F62113">
      <w:pPr>
        <w:rPr>
          <w:sz w:val="16"/>
        </w:rPr>
      </w:pPr>
      <w:r w:rsidRPr="005665CC">
        <w:rPr>
          <w:sz w:val="16"/>
        </w:rPr>
        <w:t>"It is also possible, however, that the upward pressure on prices from tariffs could spur a more lasting inflation dynamic, and that is a risk to be assessed and managed."</w:t>
      </w:r>
    </w:p>
    <w:p w14:paraId="4FB1B853" w14:textId="77777777" w:rsidR="00F62113" w:rsidRPr="002B68FB" w:rsidRDefault="00F62113" w:rsidP="00F62113">
      <w:pPr>
        <w:rPr>
          <w:sz w:val="16"/>
        </w:rPr>
      </w:pPr>
      <w:r w:rsidRPr="005665CC">
        <w:rPr>
          <w:rStyle w:val="StyleUnderline"/>
        </w:rPr>
        <w:t xml:space="preserve">U.S. </w:t>
      </w:r>
      <w:r w:rsidRPr="005665CC">
        <w:rPr>
          <w:rStyle w:val="StyleUnderline"/>
          <w:highlight w:val="cyan"/>
        </w:rPr>
        <w:t>stocks rose</w:t>
      </w:r>
      <w:r w:rsidRPr="005665CC">
        <w:rPr>
          <w:rStyle w:val="StyleUnderline"/>
        </w:rPr>
        <w:t xml:space="preserve"> after the remarks, and </w:t>
      </w:r>
      <w:r w:rsidRPr="005665CC">
        <w:rPr>
          <w:rStyle w:val="StyleUnderline"/>
          <w:highlight w:val="cyan"/>
        </w:rPr>
        <w:t>traders assigned</w:t>
      </w:r>
      <w:r w:rsidRPr="005665CC">
        <w:rPr>
          <w:rStyle w:val="StyleUnderline"/>
        </w:rPr>
        <w:t xml:space="preserve"> about an </w:t>
      </w:r>
      <w:r w:rsidRPr="005665CC">
        <w:rPr>
          <w:rStyle w:val="StyleUnderline"/>
          <w:highlight w:val="cyan"/>
        </w:rPr>
        <w:t>85% probability</w:t>
      </w:r>
      <w:r w:rsidRPr="005665CC">
        <w:rPr>
          <w:rStyle w:val="StyleUnderline"/>
        </w:rPr>
        <w:t xml:space="preserve"> that </w:t>
      </w:r>
      <w:r w:rsidRPr="005665CC">
        <w:rPr>
          <w:rStyle w:val="StyleUnderline"/>
          <w:highlight w:val="cyan"/>
        </w:rPr>
        <w:t>the Fed</w:t>
      </w:r>
      <w:r w:rsidRPr="005665CC">
        <w:rPr>
          <w:rStyle w:val="StyleUnderline"/>
        </w:rPr>
        <w:t xml:space="preserve"> would deliver a quarter-percentage-point rate </w:t>
      </w:r>
      <w:r w:rsidRPr="005665CC">
        <w:rPr>
          <w:rStyle w:val="StyleUnderline"/>
          <w:highlight w:val="cyan"/>
        </w:rPr>
        <w:t>cut next month</w:t>
      </w:r>
      <w:r w:rsidRPr="005665CC">
        <w:rPr>
          <w:rStyle w:val="StyleUnderline"/>
        </w:rPr>
        <w:t xml:space="preserve">, up from about 75% earlier in the day. </w:t>
      </w:r>
      <w:r w:rsidRPr="005665CC">
        <w:rPr>
          <w:rStyle w:val="StyleUnderline"/>
          <w:highlight w:val="cyan"/>
        </w:rPr>
        <w:t>Market</w:t>
      </w:r>
      <w:r w:rsidRPr="005665CC">
        <w:rPr>
          <w:rStyle w:val="StyleUnderline"/>
        </w:rPr>
        <w:t xml:space="preserve"> bet</w:t>
      </w:r>
      <w:r w:rsidRPr="005665CC">
        <w:rPr>
          <w:rStyle w:val="StyleUnderline"/>
          <w:highlight w:val="cyan"/>
        </w:rPr>
        <w:t>s</w:t>
      </w:r>
      <w:r w:rsidRPr="005665CC">
        <w:rPr>
          <w:rStyle w:val="StyleUnderline"/>
        </w:rPr>
        <w:t xml:space="preserve"> also </w:t>
      </w:r>
      <w:r w:rsidRPr="005665CC">
        <w:rPr>
          <w:rStyle w:val="StyleUnderline"/>
          <w:highlight w:val="cyan"/>
        </w:rPr>
        <w:t>strongly favor a second</w:t>
      </w:r>
      <w:r w:rsidRPr="005665CC">
        <w:rPr>
          <w:rStyle w:val="StyleUnderline"/>
        </w:rPr>
        <w:t xml:space="preserve"> rate </w:t>
      </w:r>
      <w:r w:rsidRPr="005665CC">
        <w:rPr>
          <w:rStyle w:val="StyleUnderline"/>
          <w:highlight w:val="cyan"/>
        </w:rPr>
        <w:t>cut in December</w:t>
      </w:r>
      <w:r w:rsidRPr="005665CC">
        <w:rPr>
          <w:sz w:val="16"/>
        </w:rPr>
        <w:t>. U.S. Treasury yields dropped and the dollar slid.</w:t>
      </w:r>
    </w:p>
    <w:p w14:paraId="6FF91507" w14:textId="77777777" w:rsidR="00F62113" w:rsidRDefault="00F62113" w:rsidP="00F62113">
      <w:pPr>
        <w:pStyle w:val="Heading4"/>
      </w:pPr>
      <w:r>
        <w:t>Plan flips it</w:t>
      </w:r>
    </w:p>
    <w:p w14:paraId="41A89552" w14:textId="77777777" w:rsidR="00F62113" w:rsidRDefault="00F62113" w:rsidP="00F62113">
      <w:r>
        <w:t xml:space="preserve">Joshua </w:t>
      </w:r>
      <w:r w:rsidRPr="003A0225">
        <w:rPr>
          <w:rStyle w:val="Style13ptBold"/>
        </w:rPr>
        <w:t>Cova</w:t>
      </w:r>
      <w:r>
        <w:t xml:space="preserve"> </w:t>
      </w:r>
      <w:r>
        <w:rPr>
          <w:rStyle w:val="Style13ptBold"/>
        </w:rPr>
        <w:t>24</w:t>
      </w:r>
      <w:r>
        <w:t xml:space="preserve">. </w:t>
      </w:r>
      <w:r w:rsidRPr="003A0225">
        <w:t>Postdoctoral researcher at the Max Planck Institute for the Study of Societies</w:t>
      </w:r>
      <w:r>
        <w:t>. "</w:t>
      </w:r>
      <w:r w:rsidRPr="003A0225">
        <w:t>On industrial relations and inflation: a long-term perspective</w:t>
      </w:r>
      <w:r>
        <w:t xml:space="preserve">." </w:t>
      </w:r>
      <w:r w:rsidRPr="003A0225">
        <w:rPr>
          <w:i/>
          <w:iCs/>
        </w:rPr>
        <w:t>European Review of Labour and Research</w:t>
      </w:r>
      <w:r>
        <w:t>, 30.3, 278-284.</w:t>
      </w:r>
    </w:p>
    <w:p w14:paraId="7B75344A" w14:textId="77777777" w:rsidR="00F62113" w:rsidRPr="00B01F14" w:rsidRDefault="00F62113" w:rsidP="00F62113">
      <w:pPr>
        <w:rPr>
          <w:sz w:val="16"/>
        </w:rPr>
      </w:pPr>
      <w:r w:rsidRPr="00B01F14">
        <w:rPr>
          <w:sz w:val="16"/>
        </w:rPr>
        <w:t>Introduction</w:t>
      </w:r>
    </w:p>
    <w:p w14:paraId="5A64025A" w14:textId="77777777" w:rsidR="00F62113" w:rsidRPr="00D9072D" w:rsidRDefault="00F62113" w:rsidP="00F62113">
      <w:pPr>
        <w:rPr>
          <w:rStyle w:val="StyleUnderline"/>
        </w:rPr>
      </w:pPr>
      <w:r w:rsidRPr="00B01F14">
        <w:rPr>
          <w:sz w:val="16"/>
        </w:rPr>
        <w:t xml:space="preserve">In most advanced capitalist democracies, the years 2021–2023 will be remembered as a period marked by a resurgence of inflation, an economic phenomenon that, for many countries, had long been largely dormant. </w:t>
      </w:r>
      <w:r w:rsidRPr="00C9376F">
        <w:rPr>
          <w:rStyle w:val="StyleUnderline"/>
          <w:highlight w:val="cyan"/>
        </w:rPr>
        <w:t>Although</w:t>
      </w:r>
      <w:r w:rsidRPr="008A6BC9">
        <w:rPr>
          <w:rStyle w:val="StyleUnderline"/>
        </w:rPr>
        <w:t xml:space="preserve"> there seems</w:t>
      </w:r>
      <w:r w:rsidRPr="00B01F14">
        <w:rPr>
          <w:sz w:val="16"/>
        </w:rPr>
        <w:t xml:space="preserve"> to be </w:t>
      </w:r>
      <w:r w:rsidRPr="00B01F14">
        <w:rPr>
          <w:rStyle w:val="Emphasis"/>
        </w:rPr>
        <w:t>little doubt</w:t>
      </w:r>
      <w:r w:rsidRPr="008A6BC9">
        <w:rPr>
          <w:rStyle w:val="StyleUnderline"/>
        </w:rPr>
        <w:t xml:space="preserve"> that the </w:t>
      </w:r>
      <w:r w:rsidRPr="00C9376F">
        <w:rPr>
          <w:rStyle w:val="StyleUnderline"/>
          <w:highlight w:val="cyan"/>
        </w:rPr>
        <w:t>COVID</w:t>
      </w:r>
      <w:r w:rsidRPr="008A6BC9">
        <w:rPr>
          <w:rStyle w:val="StyleUnderline"/>
        </w:rPr>
        <w:t xml:space="preserve">-19 pandemic’s </w:t>
      </w:r>
      <w:r w:rsidRPr="00C9376F">
        <w:rPr>
          <w:rStyle w:val="StyleUnderline"/>
          <w:highlight w:val="cyan"/>
        </w:rPr>
        <w:t>supply chain</w:t>
      </w:r>
      <w:r w:rsidRPr="008A6BC9">
        <w:rPr>
          <w:rStyle w:val="StyleUnderline"/>
        </w:rPr>
        <w:t xml:space="preserve"> shock</w:t>
      </w:r>
      <w:r w:rsidRPr="00C9376F">
        <w:rPr>
          <w:rStyle w:val="StyleUnderline"/>
          <w:highlight w:val="cyan"/>
        </w:rPr>
        <w:t>s</w:t>
      </w:r>
      <w:r w:rsidRPr="008A6BC9">
        <w:rPr>
          <w:rStyle w:val="StyleUnderline"/>
        </w:rPr>
        <w:t xml:space="preserve"> and</w:t>
      </w:r>
      <w:r w:rsidRPr="00B01F14">
        <w:rPr>
          <w:sz w:val="16"/>
        </w:rPr>
        <w:t xml:space="preserve"> Russia’s war of aggression against </w:t>
      </w:r>
      <w:r w:rsidRPr="00C9376F">
        <w:rPr>
          <w:rStyle w:val="StyleUnderline"/>
          <w:highlight w:val="cyan"/>
        </w:rPr>
        <w:t>Ukraine</w:t>
      </w:r>
      <w:r w:rsidRPr="008A6BC9">
        <w:rPr>
          <w:rStyle w:val="StyleUnderline"/>
        </w:rPr>
        <w:t xml:space="preserve"> and the ensuing increases in </w:t>
      </w:r>
      <w:r w:rsidRPr="00C9376F">
        <w:rPr>
          <w:rStyle w:val="StyleUnderline"/>
          <w:highlight w:val="cyan"/>
        </w:rPr>
        <w:t>food and energy</w:t>
      </w:r>
      <w:r w:rsidRPr="008A6BC9">
        <w:rPr>
          <w:rStyle w:val="StyleUnderline"/>
        </w:rPr>
        <w:t xml:space="preserve"> prices </w:t>
      </w:r>
      <w:r w:rsidRPr="00C9376F">
        <w:rPr>
          <w:rStyle w:val="Emphasis"/>
          <w:highlight w:val="cyan"/>
        </w:rPr>
        <w:t>constitute</w:t>
      </w:r>
      <w:r w:rsidRPr="00B01F14">
        <w:rPr>
          <w:rStyle w:val="Emphasis"/>
        </w:rPr>
        <w:t xml:space="preserve"> the </w:t>
      </w:r>
      <w:r w:rsidRPr="00C9376F">
        <w:rPr>
          <w:rStyle w:val="Emphasis"/>
          <w:highlight w:val="cyan"/>
        </w:rPr>
        <w:t>exogenous shocks</w:t>
      </w:r>
      <w:r w:rsidRPr="008A6BC9">
        <w:rPr>
          <w:rStyle w:val="StyleUnderline"/>
        </w:rPr>
        <w:t xml:space="preserve"> that increased inflation</w:t>
      </w:r>
      <w:r w:rsidRPr="00B01F14">
        <w:rPr>
          <w:sz w:val="16"/>
        </w:rPr>
        <w:t xml:space="preserve"> for most </w:t>
      </w:r>
      <w:r w:rsidRPr="00B01F14">
        <w:rPr>
          <w:sz w:val="16"/>
        </w:rPr>
        <w:lastRenderedPageBreak/>
        <w:t xml:space="preserve">countries in 2021–2023 </w:t>
      </w:r>
      <w:r w:rsidRPr="00C9376F">
        <w:rPr>
          <w:rStyle w:val="StyleUnderline"/>
          <w:highlight w:val="cyan"/>
        </w:rPr>
        <w:t xml:space="preserve">it is </w:t>
      </w:r>
      <w:r w:rsidRPr="00C9376F">
        <w:rPr>
          <w:rStyle w:val="Emphasis"/>
          <w:highlight w:val="cyan"/>
        </w:rPr>
        <w:t>clear</w:t>
      </w:r>
      <w:r w:rsidRPr="00C9376F">
        <w:rPr>
          <w:rStyle w:val="StyleUnderline"/>
          <w:highlight w:val="cyan"/>
        </w:rPr>
        <w:t xml:space="preserve"> that</w:t>
      </w:r>
      <w:r w:rsidRPr="00B01F14">
        <w:rPr>
          <w:sz w:val="16"/>
        </w:rPr>
        <w:t xml:space="preserve">, on the whole, </w:t>
      </w:r>
      <w:r w:rsidRPr="00C9376F">
        <w:rPr>
          <w:rStyle w:val="StyleUnderline"/>
          <w:highlight w:val="cyan"/>
        </w:rPr>
        <w:t xml:space="preserve">the </w:t>
      </w:r>
      <w:r w:rsidRPr="00C9376F">
        <w:rPr>
          <w:rStyle w:val="Emphasis"/>
          <w:highlight w:val="cyan"/>
        </w:rPr>
        <w:t xml:space="preserve">severity </w:t>
      </w:r>
      <w:r w:rsidRPr="00B117F7">
        <w:rPr>
          <w:rStyle w:val="Emphasis"/>
        </w:rPr>
        <w:t>of inflation</w:t>
      </w:r>
      <w:r w:rsidRPr="00B117F7">
        <w:rPr>
          <w:rStyle w:val="StyleUnderline"/>
        </w:rPr>
        <w:t xml:space="preserve"> is</w:t>
      </w:r>
      <w:r w:rsidRPr="008A6BC9">
        <w:rPr>
          <w:rStyle w:val="StyleUnderline"/>
        </w:rPr>
        <w:t xml:space="preserve"> – </w:t>
      </w:r>
      <w:r w:rsidRPr="00C9376F">
        <w:rPr>
          <w:rStyle w:val="StyleUnderline"/>
          <w:highlight w:val="cyan"/>
        </w:rPr>
        <w:t>and</w:t>
      </w:r>
      <w:r w:rsidRPr="008A6BC9">
        <w:rPr>
          <w:rStyle w:val="StyleUnderline"/>
        </w:rPr>
        <w:t xml:space="preserve"> has been </w:t>
      </w:r>
      <w:r w:rsidRPr="00B01F14">
        <w:rPr>
          <w:rStyle w:val="Emphasis"/>
        </w:rPr>
        <w:t>historically</w:t>
      </w:r>
      <w:r w:rsidRPr="008A6BC9">
        <w:rPr>
          <w:rStyle w:val="StyleUnderline"/>
        </w:rPr>
        <w:t xml:space="preserve"> – also </w:t>
      </w:r>
      <w:r w:rsidRPr="00B117F7">
        <w:rPr>
          <w:rStyle w:val="StyleUnderline"/>
        </w:rPr>
        <w:t>determined by</w:t>
      </w:r>
      <w:r w:rsidRPr="008A6BC9">
        <w:rPr>
          <w:rStyle w:val="StyleUnderline"/>
        </w:rPr>
        <w:t xml:space="preserve"> </w:t>
      </w:r>
      <w:r w:rsidRPr="00B01F14">
        <w:rPr>
          <w:rStyle w:val="Emphasis"/>
        </w:rPr>
        <w:t>country-specific dynamics</w:t>
      </w:r>
      <w:r w:rsidRPr="008A6BC9">
        <w:rPr>
          <w:rStyle w:val="StyleUnderline"/>
        </w:rPr>
        <w:t>.</w:t>
      </w:r>
      <w:r w:rsidRPr="00B01F14">
        <w:rPr>
          <w:sz w:val="16"/>
        </w:rPr>
        <w:t xml:space="preserve"> Explanations of the causes and solutions of this recent bout of inflation have proven, predictably, to be contentious. Policy-makers and researchers at the time were divided on whether this recent inflationary episode can be construed as transitory and therefore dependent on a combination of unique factors that may come to pass, or whether, on the contrary, the inflation of 2021–2023 bears the hallmarks of a caesura in global economic dynamics and might instead presage a kind of ‘permanent inflation’, in which central banks’ target of a 2 per cent inflation rate becomes increasingly untenable.1 </w:t>
      </w:r>
      <w:r w:rsidRPr="00D9072D">
        <w:rPr>
          <w:rStyle w:val="StyleUnderline"/>
        </w:rPr>
        <w:t>Rising inflation rates have also sparked heated discussions regarding the extent to which supply-side or demand-side variables are the more likely culprits with regard to price increases</w:t>
      </w:r>
      <w:r w:rsidRPr="00B01F14">
        <w:rPr>
          <w:sz w:val="16"/>
        </w:rPr>
        <w:t xml:space="preserve">, and whether solutions to alleviate price and cost-of-living pressures should, as a consequence, lean towards supply-side or demand-side measures. </w:t>
      </w:r>
      <w:r w:rsidRPr="00D9072D">
        <w:rPr>
          <w:rStyle w:val="StyleUnderline"/>
        </w:rPr>
        <w:t xml:space="preserve">This article, by </w:t>
      </w:r>
      <w:r w:rsidRPr="00B01F14">
        <w:rPr>
          <w:rStyle w:val="Emphasis"/>
        </w:rPr>
        <w:t>adopting a long-term perspective</w:t>
      </w:r>
      <w:r w:rsidRPr="00D9072D">
        <w:rPr>
          <w:rStyle w:val="StyleUnderline"/>
        </w:rPr>
        <w:t xml:space="preserve">, examines the relationship between </w:t>
      </w:r>
      <w:r w:rsidRPr="00522940">
        <w:rPr>
          <w:rStyle w:val="Emphasis"/>
        </w:rPr>
        <w:t>industrial relations</w:t>
      </w:r>
      <w:r w:rsidRPr="00B01F14">
        <w:rPr>
          <w:rStyle w:val="Emphasis"/>
        </w:rPr>
        <w:t xml:space="preserve"> and inflation</w:t>
      </w:r>
      <w:r w:rsidRPr="00D9072D">
        <w:rPr>
          <w:rStyle w:val="StyleUnderline"/>
        </w:rPr>
        <w:t xml:space="preserve"> in advanced industrialised economies.</w:t>
      </w:r>
    </w:p>
    <w:p w14:paraId="49BB201F" w14:textId="77777777" w:rsidR="00F62113" w:rsidRPr="00B01F14" w:rsidRDefault="00F62113" w:rsidP="00F62113">
      <w:pPr>
        <w:rPr>
          <w:sz w:val="16"/>
        </w:rPr>
      </w:pPr>
      <w:r w:rsidRPr="00B01F14">
        <w:rPr>
          <w:sz w:val="16"/>
        </w:rPr>
        <w:t xml:space="preserve">In this article, </w:t>
      </w:r>
      <w:r w:rsidRPr="00D9072D">
        <w:rPr>
          <w:rStyle w:val="StyleUnderline"/>
        </w:rPr>
        <w:t xml:space="preserve">we focus on one commonly cited reason for progressively higher inflation rates, namely the </w:t>
      </w:r>
      <w:r w:rsidRPr="00B01F14">
        <w:rPr>
          <w:rStyle w:val="Emphasis"/>
        </w:rPr>
        <w:t xml:space="preserve">power of </w:t>
      </w:r>
      <w:r w:rsidRPr="00B117F7">
        <w:rPr>
          <w:rStyle w:val="Emphasis"/>
        </w:rPr>
        <w:t>organised labour</w:t>
      </w:r>
      <w:r w:rsidRPr="00B117F7">
        <w:rPr>
          <w:rStyle w:val="StyleUnderline"/>
        </w:rPr>
        <w:t xml:space="preserve"> in </w:t>
      </w:r>
      <w:r w:rsidRPr="00B117F7">
        <w:rPr>
          <w:rStyle w:val="Emphasis"/>
        </w:rPr>
        <w:t>demanding</w:t>
      </w:r>
      <w:r w:rsidRPr="00B117F7">
        <w:rPr>
          <w:rStyle w:val="StyleUnderline"/>
        </w:rPr>
        <w:t xml:space="preserve"> </w:t>
      </w:r>
      <w:r w:rsidRPr="00B117F7">
        <w:rPr>
          <w:rStyle w:val="Emphasis"/>
        </w:rPr>
        <w:t>expansionary wage policies</w:t>
      </w:r>
      <w:r w:rsidRPr="00B117F7">
        <w:rPr>
          <w:rStyle w:val="StyleUnderline"/>
        </w:rPr>
        <w:t xml:space="preserve">, which can then </w:t>
      </w:r>
      <w:r w:rsidRPr="00B117F7">
        <w:rPr>
          <w:rStyle w:val="Emphasis"/>
        </w:rPr>
        <w:t>lead to higher inflation</w:t>
      </w:r>
      <w:r w:rsidRPr="00D9072D">
        <w:rPr>
          <w:rStyle w:val="StyleUnderline"/>
        </w:rPr>
        <w:t xml:space="preserve">. </w:t>
      </w:r>
      <w:r w:rsidRPr="00C9376F">
        <w:rPr>
          <w:rStyle w:val="Emphasis"/>
          <w:highlight w:val="cyan"/>
        </w:rPr>
        <w:t>Whether inflation</w:t>
      </w:r>
      <w:r w:rsidRPr="00B01F14">
        <w:rPr>
          <w:rStyle w:val="Emphasis"/>
        </w:rPr>
        <w:t xml:space="preserve">ary dynamics </w:t>
      </w:r>
      <w:r w:rsidRPr="00C9376F">
        <w:rPr>
          <w:rStyle w:val="Emphasis"/>
          <w:highlight w:val="cyan"/>
        </w:rPr>
        <w:t>remain entrenched</w:t>
      </w:r>
      <w:r w:rsidRPr="00D9072D">
        <w:rPr>
          <w:rStyle w:val="StyleUnderline"/>
        </w:rPr>
        <w:t xml:space="preserve"> in an economy, however, </w:t>
      </w:r>
      <w:r w:rsidRPr="00C9376F">
        <w:rPr>
          <w:rStyle w:val="StyleUnderline"/>
          <w:highlight w:val="cyan"/>
        </w:rPr>
        <w:t>is</w:t>
      </w:r>
      <w:r w:rsidRPr="00D9072D">
        <w:rPr>
          <w:rStyle w:val="StyleUnderline"/>
        </w:rPr>
        <w:t xml:space="preserve"> also </w:t>
      </w:r>
      <w:r w:rsidRPr="00C9376F">
        <w:rPr>
          <w:rStyle w:val="Emphasis"/>
          <w:highlight w:val="cyan"/>
        </w:rPr>
        <w:t>contingent</w:t>
      </w:r>
      <w:r w:rsidRPr="00C9376F">
        <w:rPr>
          <w:rStyle w:val="StyleUnderline"/>
          <w:highlight w:val="cyan"/>
        </w:rPr>
        <w:t xml:space="preserve"> on the </w:t>
      </w:r>
      <w:r w:rsidRPr="00C9376F">
        <w:rPr>
          <w:rStyle w:val="Emphasis"/>
          <w:highlight w:val="cyan"/>
        </w:rPr>
        <w:t>power of organised labour</w:t>
      </w:r>
      <w:r w:rsidRPr="00D9072D">
        <w:rPr>
          <w:rStyle w:val="StyleUnderline"/>
        </w:rPr>
        <w:t xml:space="preserve"> and, in a </w:t>
      </w:r>
      <w:r w:rsidRPr="00B01F14">
        <w:rPr>
          <w:rStyle w:val="Emphasis"/>
        </w:rPr>
        <w:t>time of</w:t>
      </w:r>
      <w:r w:rsidRPr="00B01F14">
        <w:rPr>
          <w:sz w:val="16"/>
        </w:rPr>
        <w:t xml:space="preserve"> real wage stagnation and </w:t>
      </w:r>
      <w:r w:rsidRPr="00B01F14">
        <w:rPr>
          <w:rStyle w:val="Emphasis"/>
        </w:rPr>
        <w:t>diminished labour power</w:t>
      </w:r>
      <w:r w:rsidRPr="00D9072D">
        <w:rPr>
          <w:rStyle w:val="StyleUnderline"/>
        </w:rPr>
        <w:t xml:space="preserve">, it stands to reason that organised labour has </w:t>
      </w:r>
      <w:r w:rsidRPr="00B01F14">
        <w:rPr>
          <w:rStyle w:val="Emphasis"/>
        </w:rPr>
        <w:t>lost its institutional ability</w:t>
      </w:r>
      <w:r w:rsidRPr="00D9072D">
        <w:rPr>
          <w:rStyle w:val="StyleUnderline"/>
        </w:rPr>
        <w:t xml:space="preserve"> to </w:t>
      </w:r>
      <w:r w:rsidRPr="00B01F14">
        <w:rPr>
          <w:rStyle w:val="Emphasis"/>
        </w:rPr>
        <w:t>entrench wage growth systematically</w:t>
      </w:r>
      <w:r w:rsidRPr="00B01F14">
        <w:rPr>
          <w:sz w:val="16"/>
        </w:rPr>
        <w:t xml:space="preserve">. It is within this context that we re-examine the long-term relationship between industrial relations indicators and the onset of inflation. It is not only the recent wave of double-digit inflation rates that motivate us to analyse the relationship between industrial relations and inflation differentials through a historical lens, but it is also the fact that across a number of advanced economies, social actors have shown signs of an institutional revival. </w:t>
      </w:r>
      <w:r w:rsidRPr="00D9072D">
        <w:rPr>
          <w:rStyle w:val="StyleUnderline"/>
        </w:rPr>
        <w:t>A wave of often successful strikes in the United States</w:t>
      </w:r>
      <w:r w:rsidRPr="00B01F14">
        <w:rPr>
          <w:sz w:val="16"/>
        </w:rPr>
        <w:t xml:space="preserve"> and the United Kingdom, the supposed paragons of liberal market economics, </w:t>
      </w:r>
      <w:r w:rsidRPr="00D9072D">
        <w:rPr>
          <w:rStyle w:val="StyleUnderline"/>
        </w:rPr>
        <w:t xml:space="preserve">indicate that </w:t>
      </w:r>
      <w:r w:rsidRPr="00B01F14">
        <w:rPr>
          <w:rStyle w:val="Emphasis"/>
        </w:rPr>
        <w:t>industrial relations</w:t>
      </w:r>
      <w:r w:rsidRPr="00D9072D">
        <w:rPr>
          <w:rStyle w:val="StyleUnderline"/>
        </w:rPr>
        <w:t xml:space="preserve"> and </w:t>
      </w:r>
      <w:r w:rsidRPr="00B01F14">
        <w:rPr>
          <w:rStyle w:val="Emphasis"/>
        </w:rPr>
        <w:t>collective bargaining institutions</w:t>
      </w:r>
      <w:r w:rsidRPr="00B01F14">
        <w:rPr>
          <w:sz w:val="16"/>
        </w:rPr>
        <w:t xml:space="preserve"> might perhaps </w:t>
      </w:r>
      <w:r w:rsidRPr="00D9072D">
        <w:rPr>
          <w:rStyle w:val="StyleUnderline"/>
        </w:rPr>
        <w:t xml:space="preserve">play a </w:t>
      </w:r>
      <w:r w:rsidRPr="00B01F14">
        <w:rPr>
          <w:rStyle w:val="Emphasis"/>
        </w:rPr>
        <w:t>more important role</w:t>
      </w:r>
      <w:r w:rsidRPr="00B01F14">
        <w:rPr>
          <w:sz w:val="16"/>
        </w:rPr>
        <w:t xml:space="preserve"> in mitigating the incidence of cost-of-living crises in the near future (Minchin, 2024; Visser, 2024). It is worth noting that industrial action in the past years has affected not only different countries, but also different sectors, as strikes concerning rising cost-of-living expenses have affected the generally more unionised public sector (for example, health care and education), as well as the private sector. Understanding the ways in which industrial relations have or have not contributed to higher inflation rates in leading economies thus seems to be of significant contemporary relevance, too.</w:t>
      </w:r>
    </w:p>
    <w:p w14:paraId="2ACC0E8B" w14:textId="77777777" w:rsidR="00F62113" w:rsidRPr="00B01F14" w:rsidRDefault="00F62113" w:rsidP="00F62113">
      <w:pPr>
        <w:rPr>
          <w:rStyle w:val="Emphasis"/>
        </w:rPr>
      </w:pPr>
      <w:r w:rsidRPr="00B01F14">
        <w:rPr>
          <w:sz w:val="16"/>
        </w:rPr>
        <w:t xml:space="preserve">Our findings can be inserted within two distinct academic research strands. First, we aim to address the voluminous political economy research on the institutional supply-side determinants of inflation. Broadly speaking, economists have argued that </w:t>
      </w:r>
      <w:r w:rsidRPr="00D9072D">
        <w:rPr>
          <w:rStyle w:val="StyleUnderline"/>
        </w:rPr>
        <w:t xml:space="preserve">strong labour market institutions, usually operationalised by </w:t>
      </w:r>
      <w:r w:rsidRPr="00B01F14">
        <w:rPr>
          <w:rStyle w:val="Emphasis"/>
        </w:rPr>
        <w:t>high unionisation</w:t>
      </w:r>
      <w:r w:rsidRPr="00D9072D">
        <w:rPr>
          <w:rStyle w:val="StyleUnderline"/>
        </w:rPr>
        <w:t xml:space="preserve">, high </w:t>
      </w:r>
      <w:r w:rsidRPr="00B01F14">
        <w:rPr>
          <w:rStyle w:val="Emphasis"/>
        </w:rPr>
        <w:t>collective bargaining coverage rates</w:t>
      </w:r>
      <w:r w:rsidRPr="00D9072D">
        <w:rPr>
          <w:rStyle w:val="StyleUnderline"/>
        </w:rPr>
        <w:t xml:space="preserve"> and strong employment protection legislation, lead to </w:t>
      </w:r>
      <w:r w:rsidRPr="00B01F14">
        <w:rPr>
          <w:rStyle w:val="Emphasis"/>
        </w:rPr>
        <w:t>greater wage resistance</w:t>
      </w:r>
      <w:r w:rsidRPr="00D9072D">
        <w:rPr>
          <w:rStyle w:val="StyleUnderline"/>
        </w:rPr>
        <w:t xml:space="preserve"> and a </w:t>
      </w:r>
      <w:r w:rsidRPr="00B01F14">
        <w:rPr>
          <w:rStyle w:val="Emphasis"/>
        </w:rPr>
        <w:t xml:space="preserve">stronger persistence of inflationary dynamics </w:t>
      </w:r>
      <w:r w:rsidRPr="00D9072D">
        <w:rPr>
          <w:rStyle w:val="StyleUnderline"/>
        </w:rPr>
        <w:t xml:space="preserve">in the event of an </w:t>
      </w:r>
      <w:r w:rsidRPr="00B01F14">
        <w:rPr>
          <w:rStyle w:val="Emphasis"/>
        </w:rPr>
        <w:t>inflationary shock</w:t>
      </w:r>
      <w:r w:rsidRPr="00B01F14">
        <w:rPr>
          <w:sz w:val="16"/>
        </w:rPr>
        <w:t xml:space="preserve">. While our statistical analyses do not confute this claim, they aim to qualify it by illustrating empirically that the relationship between industrial relations institutions and the entrenchment of inflation varies considerably not only between countries but also, crucially, over time. This constitutes an aspect of the study of industrial relations indicators and inflation that we argue has been insufficiently addressed in existing research. In addition to trying to enrichen our understanding of the relationship between industrial relations indicators and inflation differentials, we aim to speak to the once vibrant debate in economic sociology, which conceptualised inflation as a fundamentally distributional problem. This research tradition underlined the fact that </w:t>
      </w:r>
      <w:r w:rsidRPr="00B01F14">
        <w:rPr>
          <w:rStyle w:val="Emphasis"/>
        </w:rPr>
        <w:t>inflationary outcomes</w:t>
      </w:r>
      <w:r w:rsidRPr="00D9072D">
        <w:rPr>
          <w:rStyle w:val="StyleUnderline"/>
        </w:rPr>
        <w:t xml:space="preserve"> are</w:t>
      </w:r>
      <w:r w:rsidRPr="00B01F14">
        <w:rPr>
          <w:sz w:val="16"/>
        </w:rPr>
        <w:t xml:space="preserve"> not only the result of distinct political choices, but are also </w:t>
      </w:r>
      <w:r w:rsidRPr="00B01F14">
        <w:rPr>
          <w:rStyle w:val="Emphasis"/>
        </w:rPr>
        <w:t>symptomatic</w:t>
      </w:r>
      <w:r w:rsidRPr="00D9072D">
        <w:rPr>
          <w:rStyle w:val="StyleUnderline"/>
        </w:rPr>
        <w:t xml:space="preserve"> of </w:t>
      </w:r>
      <w:r w:rsidRPr="00B01F14">
        <w:rPr>
          <w:rStyle w:val="Emphasis"/>
        </w:rPr>
        <w:t>changing relations</w:t>
      </w:r>
      <w:r w:rsidRPr="00D9072D">
        <w:rPr>
          <w:rStyle w:val="StyleUnderline"/>
        </w:rPr>
        <w:t xml:space="preserve"> between </w:t>
      </w:r>
      <w:r w:rsidRPr="00B01F14">
        <w:rPr>
          <w:rStyle w:val="Emphasis"/>
        </w:rPr>
        <w:t>capital and labour.</w:t>
      </w:r>
    </w:p>
    <w:p w14:paraId="7156B6B2" w14:textId="77777777" w:rsidR="00F62113" w:rsidRPr="00CA65ED" w:rsidRDefault="00F62113" w:rsidP="00F62113">
      <w:pPr>
        <w:rPr>
          <w:rStyle w:val="StyleUnderline"/>
        </w:rPr>
      </w:pPr>
      <w:r w:rsidRPr="00B01F14">
        <w:rPr>
          <w:sz w:val="16"/>
        </w:rPr>
        <w:t xml:space="preserve">A caveat is in order: this article does not seek to investigate the determinants of inflation. This topic has been covered extensively by economic researchers across various fields, who have pointed to a wide variety of explanations, from trade integration to fiscal policy. Instead, </w:t>
      </w:r>
      <w:r w:rsidRPr="00CA65ED">
        <w:rPr>
          <w:rStyle w:val="StyleUnderline"/>
        </w:rPr>
        <w:t xml:space="preserve">we shall focus on the relationship between indicators of </w:t>
      </w:r>
      <w:r w:rsidRPr="00D8675F">
        <w:rPr>
          <w:rStyle w:val="StyleUnderline"/>
        </w:rPr>
        <w:t>workers’ strength and inflation differentials, and how this relationship has evolved over time.</w:t>
      </w:r>
    </w:p>
    <w:p w14:paraId="26ABC074" w14:textId="77777777" w:rsidR="00F62113" w:rsidRPr="00B01F14" w:rsidRDefault="00F62113" w:rsidP="00F62113">
      <w:pPr>
        <w:rPr>
          <w:sz w:val="16"/>
        </w:rPr>
      </w:pPr>
      <w:r w:rsidRPr="00B01F14">
        <w:rPr>
          <w:sz w:val="16"/>
        </w:rPr>
        <w:t xml:space="preserve">We aim to contribute to the literature on the labour market-institutional determinants of inflation by arguing that analyses of the relationship between industrial relations and inflation need to do more to incorporate a temporal dimension. Analyses that examine the effects of industrial relations systems on inflation differentials typically focus on a broad period, which commonly ranges from the 1960s and 1970s to the early 2000s. They therefore do not take into consideration the changing impact that industrial relations indicators have had on inflationary growth over time. This, we argue, overstates the negative effect of strong industrial relations indicators on the persistence of inflation. In our statistical </w:t>
      </w:r>
      <w:r w:rsidRPr="00B01F14">
        <w:rPr>
          <w:sz w:val="16"/>
        </w:rPr>
        <w:lastRenderedPageBreak/>
        <w:t>analyses, we show that the mediating role that industrial relations play in influencing the effects of an exogenous shock on higher consumer prices has been subject to significant changes over time. In short, our empirical approach thus aims to take time more seriously.</w:t>
      </w:r>
    </w:p>
    <w:p w14:paraId="2602EA4C" w14:textId="77777777" w:rsidR="00F62113" w:rsidRPr="00B01F14" w:rsidRDefault="00F62113" w:rsidP="00F62113">
      <w:pPr>
        <w:rPr>
          <w:rStyle w:val="Emphasis"/>
        </w:rPr>
      </w:pPr>
      <w:r w:rsidRPr="00CA65ED">
        <w:rPr>
          <w:rStyle w:val="StyleUnderline"/>
        </w:rPr>
        <w:t>We begin by employing a ‘standard’ time-series cross-sectional analysis. Like much of the existing literature</w:t>
      </w:r>
      <w:r w:rsidRPr="00B01F14">
        <w:rPr>
          <w:sz w:val="16"/>
        </w:rPr>
        <w:t xml:space="preserve"> in the field, </w:t>
      </w:r>
      <w:r w:rsidRPr="00CA65ED">
        <w:rPr>
          <w:rStyle w:val="StyleUnderline"/>
        </w:rPr>
        <w:t>we</w:t>
      </w:r>
      <w:r w:rsidRPr="00B01F14">
        <w:rPr>
          <w:sz w:val="16"/>
        </w:rPr>
        <w:t xml:space="preserve"> also </w:t>
      </w:r>
      <w:r w:rsidRPr="00CA65ED">
        <w:rPr>
          <w:rStyle w:val="StyleUnderline"/>
        </w:rPr>
        <w:t xml:space="preserve">find that by taking in the longue durée a positive relationship does indeed show up between strong industrial relations and protective labour markets and inflation growth. </w:t>
      </w:r>
      <w:r w:rsidRPr="00B01F14">
        <w:rPr>
          <w:sz w:val="16"/>
        </w:rPr>
        <w:t xml:space="preserve">When segmenting the relationship over time by means of different statistical estimation techniques, however, </w:t>
      </w:r>
      <w:r w:rsidRPr="00CA65ED">
        <w:rPr>
          <w:rStyle w:val="StyleUnderline"/>
        </w:rPr>
        <w:t xml:space="preserve">we find that the </w:t>
      </w:r>
      <w:r w:rsidRPr="00B01F14">
        <w:rPr>
          <w:rStyle w:val="Emphasis"/>
        </w:rPr>
        <w:t>power</w:t>
      </w:r>
      <w:r w:rsidRPr="00CA65ED">
        <w:rPr>
          <w:rStyle w:val="StyleUnderline"/>
        </w:rPr>
        <w:t xml:space="preserve"> of </w:t>
      </w:r>
      <w:r w:rsidRPr="00B01F14">
        <w:rPr>
          <w:rStyle w:val="Emphasis"/>
        </w:rPr>
        <w:t>industrial relations institutions</w:t>
      </w:r>
      <w:r w:rsidRPr="00CA65ED">
        <w:rPr>
          <w:rStyle w:val="StyleUnderline"/>
        </w:rPr>
        <w:t xml:space="preserve"> has </w:t>
      </w:r>
      <w:r w:rsidRPr="00B01F14">
        <w:rPr>
          <w:rStyle w:val="Emphasis"/>
        </w:rPr>
        <w:t xml:space="preserve">progressively </w:t>
      </w:r>
      <w:r w:rsidRPr="00D8675F">
        <w:rPr>
          <w:rStyle w:val="Emphasis"/>
        </w:rPr>
        <w:t>declined</w:t>
      </w:r>
      <w:r w:rsidRPr="00D8675F">
        <w:rPr>
          <w:rStyle w:val="StyleUnderline"/>
        </w:rPr>
        <w:t xml:space="preserve"> when it comes to </w:t>
      </w:r>
      <w:r w:rsidRPr="00D8675F">
        <w:rPr>
          <w:rStyle w:val="Emphasis"/>
        </w:rPr>
        <w:t>entrenching inflationary</w:t>
      </w:r>
      <w:r w:rsidRPr="00B01F14">
        <w:rPr>
          <w:rStyle w:val="Emphasis"/>
        </w:rPr>
        <w:t xml:space="preserve"> growth</w:t>
      </w:r>
      <w:r w:rsidRPr="00CA65ED">
        <w:rPr>
          <w:rStyle w:val="StyleUnderline"/>
        </w:rPr>
        <w:t xml:space="preserve">. These </w:t>
      </w:r>
      <w:r w:rsidRPr="00D8675F">
        <w:rPr>
          <w:rStyle w:val="StyleUnderline"/>
        </w:rPr>
        <w:t>empirical analyses indicate</w:t>
      </w:r>
      <w:r w:rsidRPr="00CA65ED">
        <w:rPr>
          <w:rStyle w:val="StyleUnderline"/>
        </w:rPr>
        <w:t xml:space="preserve"> that </w:t>
      </w:r>
      <w:r w:rsidRPr="00C9376F">
        <w:rPr>
          <w:rStyle w:val="StyleUnderline"/>
          <w:highlight w:val="cyan"/>
        </w:rPr>
        <w:t>labour</w:t>
      </w:r>
      <w:r w:rsidRPr="00CA65ED">
        <w:rPr>
          <w:rStyle w:val="StyleUnderline"/>
        </w:rPr>
        <w:t xml:space="preserve"> market </w:t>
      </w:r>
      <w:r w:rsidRPr="00C9376F">
        <w:rPr>
          <w:rStyle w:val="StyleUnderline"/>
          <w:highlight w:val="cyan"/>
        </w:rPr>
        <w:t>institutions</w:t>
      </w:r>
      <w:r w:rsidRPr="00CA65ED">
        <w:rPr>
          <w:rStyle w:val="StyleUnderline"/>
        </w:rPr>
        <w:t xml:space="preserve"> have </w:t>
      </w:r>
      <w:r w:rsidRPr="00B01F14">
        <w:rPr>
          <w:rStyle w:val="Emphasis"/>
        </w:rPr>
        <w:t xml:space="preserve">progressively </w:t>
      </w:r>
      <w:r w:rsidRPr="00C9376F">
        <w:rPr>
          <w:rStyle w:val="Emphasis"/>
          <w:highlight w:val="cyan"/>
        </w:rPr>
        <w:t>lost the</w:t>
      </w:r>
      <w:r w:rsidRPr="00B01F14">
        <w:rPr>
          <w:rStyle w:val="Emphasis"/>
        </w:rPr>
        <w:t xml:space="preserve"> institutional </w:t>
      </w:r>
      <w:r w:rsidRPr="00C9376F">
        <w:rPr>
          <w:rStyle w:val="Emphasis"/>
          <w:highlight w:val="cyan"/>
        </w:rPr>
        <w:t>power needed</w:t>
      </w:r>
      <w:r w:rsidRPr="00C9376F">
        <w:rPr>
          <w:rStyle w:val="StyleUnderline"/>
          <w:highlight w:val="cyan"/>
        </w:rPr>
        <w:t xml:space="preserve"> to </w:t>
      </w:r>
      <w:r w:rsidRPr="00C9376F">
        <w:rPr>
          <w:rStyle w:val="Emphasis"/>
          <w:highlight w:val="cyan"/>
        </w:rPr>
        <w:t xml:space="preserve">translate </w:t>
      </w:r>
      <w:r w:rsidRPr="00D8675F">
        <w:rPr>
          <w:rStyle w:val="Emphasis"/>
        </w:rPr>
        <w:t xml:space="preserve">exogenous </w:t>
      </w:r>
      <w:r w:rsidRPr="00C9376F">
        <w:rPr>
          <w:rStyle w:val="Emphasis"/>
          <w:highlight w:val="cyan"/>
        </w:rPr>
        <w:t>shocks</w:t>
      </w:r>
      <w:r w:rsidRPr="00C9376F">
        <w:rPr>
          <w:rStyle w:val="StyleUnderline"/>
          <w:highlight w:val="cyan"/>
        </w:rPr>
        <w:t xml:space="preserve"> into </w:t>
      </w:r>
      <w:r w:rsidRPr="00C9376F">
        <w:rPr>
          <w:rStyle w:val="Emphasis"/>
          <w:highlight w:val="cyan"/>
        </w:rPr>
        <w:t>persistent inflation.</w:t>
      </w:r>
    </w:p>
    <w:p w14:paraId="58E33C60" w14:textId="77777777" w:rsidR="00F62113" w:rsidRPr="00DD6149" w:rsidRDefault="00F62113" w:rsidP="00F62113">
      <w:pPr>
        <w:rPr>
          <w:rStyle w:val="StyleUnderline"/>
        </w:rPr>
      </w:pPr>
      <w:r w:rsidRPr="00DD6149">
        <w:rPr>
          <w:rStyle w:val="StyleUnderline"/>
        </w:rPr>
        <w:t>Our argument</w:t>
      </w:r>
      <w:r w:rsidRPr="00B01F14">
        <w:rPr>
          <w:sz w:val="16"/>
        </w:rPr>
        <w:t xml:space="preserve">, in brief, </w:t>
      </w:r>
      <w:r w:rsidRPr="00DD6149">
        <w:rPr>
          <w:rStyle w:val="StyleUnderline"/>
        </w:rPr>
        <w:t xml:space="preserve">is that while </w:t>
      </w:r>
      <w:r w:rsidRPr="00B117F7">
        <w:rPr>
          <w:rStyle w:val="Emphasis"/>
        </w:rPr>
        <w:t>in the 1970s</w:t>
      </w:r>
      <w:r w:rsidRPr="00D8675F">
        <w:rPr>
          <w:rStyle w:val="StyleUnderline"/>
        </w:rPr>
        <w:t xml:space="preserve"> inflationary dynamics were affected</w:t>
      </w:r>
      <w:r w:rsidRPr="00DD6149">
        <w:rPr>
          <w:rStyle w:val="StyleUnderline"/>
        </w:rPr>
        <w:t xml:space="preserve"> by the </w:t>
      </w:r>
      <w:r w:rsidRPr="00B01F14">
        <w:rPr>
          <w:rStyle w:val="Emphasis"/>
        </w:rPr>
        <w:t>strength of industrial relations</w:t>
      </w:r>
      <w:r w:rsidRPr="00DD6149">
        <w:rPr>
          <w:rStyle w:val="StyleUnderline"/>
        </w:rPr>
        <w:t xml:space="preserve">, the </w:t>
      </w:r>
      <w:r w:rsidRPr="00B01F14">
        <w:rPr>
          <w:rStyle w:val="Emphasis"/>
        </w:rPr>
        <w:t>progressive erosion of</w:t>
      </w:r>
      <w:r w:rsidRPr="00DD6149">
        <w:rPr>
          <w:rStyle w:val="StyleUnderline"/>
        </w:rPr>
        <w:t xml:space="preserve"> collective bargaining institutions and the systematic decline of union membership rates have </w:t>
      </w:r>
      <w:r w:rsidRPr="00B01F14">
        <w:rPr>
          <w:rStyle w:val="Emphasis"/>
        </w:rPr>
        <w:t>changed the relationship</w:t>
      </w:r>
      <w:r w:rsidRPr="00DD6149">
        <w:rPr>
          <w:rStyle w:val="StyleUnderline"/>
        </w:rPr>
        <w:t xml:space="preserve"> between social actors and inflation rates </w:t>
      </w:r>
      <w:r w:rsidRPr="00B01F14">
        <w:rPr>
          <w:rStyle w:val="Emphasis"/>
        </w:rPr>
        <w:t>significantly</w:t>
      </w:r>
      <w:r w:rsidRPr="00DD6149">
        <w:rPr>
          <w:rStyle w:val="StyleUnderline"/>
        </w:rPr>
        <w:t xml:space="preserve">. </w:t>
      </w:r>
      <w:r w:rsidRPr="00C9376F">
        <w:rPr>
          <w:rStyle w:val="StyleUnderline"/>
          <w:highlight w:val="cyan"/>
        </w:rPr>
        <w:t>This</w:t>
      </w:r>
      <w:r w:rsidRPr="00B01F14">
        <w:rPr>
          <w:sz w:val="16"/>
        </w:rPr>
        <w:t xml:space="preserve"> also </w:t>
      </w:r>
      <w:r w:rsidRPr="00D8675F">
        <w:rPr>
          <w:rStyle w:val="StyleUnderline"/>
        </w:rPr>
        <w:t>has</w:t>
      </w:r>
      <w:r w:rsidRPr="00DD6149">
        <w:rPr>
          <w:rStyle w:val="StyleUnderline"/>
        </w:rPr>
        <w:t xml:space="preserve"> </w:t>
      </w:r>
      <w:r w:rsidRPr="00B01F14">
        <w:rPr>
          <w:rStyle w:val="Emphasis"/>
        </w:rPr>
        <w:t>important implications for policy-makers</w:t>
      </w:r>
      <w:r w:rsidRPr="00DD6149">
        <w:rPr>
          <w:rStyle w:val="StyleUnderline"/>
        </w:rPr>
        <w:t xml:space="preserve">. In fact, our study </w:t>
      </w:r>
      <w:r w:rsidRPr="00C9376F">
        <w:rPr>
          <w:rStyle w:val="StyleUnderline"/>
          <w:highlight w:val="cyan"/>
        </w:rPr>
        <w:t>indicates</w:t>
      </w:r>
      <w:r w:rsidRPr="00DD6149">
        <w:rPr>
          <w:rStyle w:val="StyleUnderline"/>
        </w:rPr>
        <w:t xml:space="preserve"> that </w:t>
      </w:r>
      <w:r w:rsidRPr="00D8675F">
        <w:rPr>
          <w:rStyle w:val="Emphasis"/>
        </w:rPr>
        <w:t>drastic</w:t>
      </w:r>
      <w:r w:rsidRPr="00B01F14">
        <w:rPr>
          <w:rStyle w:val="Emphasis"/>
        </w:rPr>
        <w:t xml:space="preserve"> </w:t>
      </w:r>
      <w:r w:rsidRPr="00C9376F">
        <w:rPr>
          <w:rStyle w:val="Emphasis"/>
          <w:highlight w:val="cyan"/>
        </w:rPr>
        <w:t>monetary tightening</w:t>
      </w:r>
      <w:r w:rsidRPr="00DD6149">
        <w:rPr>
          <w:rStyle w:val="StyleUnderline"/>
        </w:rPr>
        <w:t xml:space="preserve">, designed </w:t>
      </w:r>
      <w:r w:rsidRPr="00C9376F">
        <w:rPr>
          <w:rStyle w:val="StyleUnderline"/>
          <w:highlight w:val="cyan"/>
        </w:rPr>
        <w:t>to</w:t>
      </w:r>
      <w:r w:rsidRPr="00DD6149">
        <w:rPr>
          <w:rStyle w:val="StyleUnderline"/>
        </w:rPr>
        <w:t xml:space="preserve"> </w:t>
      </w:r>
      <w:r w:rsidRPr="00B01F14">
        <w:rPr>
          <w:sz w:val="16"/>
        </w:rPr>
        <w:t xml:space="preserve">attenuate the effects of nominal wages and </w:t>
      </w:r>
      <w:r w:rsidRPr="00C9376F">
        <w:rPr>
          <w:rStyle w:val="Emphasis"/>
          <w:highlight w:val="cyan"/>
        </w:rPr>
        <w:t>prevent</w:t>
      </w:r>
      <w:r w:rsidRPr="00DD6149">
        <w:rPr>
          <w:rStyle w:val="StyleUnderline"/>
        </w:rPr>
        <w:t xml:space="preserve"> possible </w:t>
      </w:r>
      <w:r w:rsidRPr="00C9376F">
        <w:rPr>
          <w:rStyle w:val="Emphasis"/>
          <w:highlight w:val="cyan"/>
        </w:rPr>
        <w:t>wage-price spirals</w:t>
      </w:r>
      <w:r w:rsidRPr="00DD6149">
        <w:rPr>
          <w:rStyle w:val="StyleUnderline"/>
        </w:rPr>
        <w:t xml:space="preserve">, </w:t>
      </w:r>
      <w:r w:rsidRPr="00C9376F">
        <w:rPr>
          <w:rStyle w:val="StyleUnderline"/>
          <w:highlight w:val="cyan"/>
        </w:rPr>
        <w:t>may</w:t>
      </w:r>
      <w:r w:rsidRPr="00DD6149">
        <w:rPr>
          <w:rStyle w:val="StyleUnderline"/>
        </w:rPr>
        <w:t xml:space="preserve">, </w:t>
      </w:r>
      <w:r w:rsidRPr="00C9376F">
        <w:rPr>
          <w:rStyle w:val="StyleUnderline"/>
          <w:highlight w:val="cyan"/>
        </w:rPr>
        <w:t xml:space="preserve">in a time of </w:t>
      </w:r>
      <w:r w:rsidRPr="00C9376F">
        <w:rPr>
          <w:rStyle w:val="Emphasis"/>
          <w:highlight w:val="cyan"/>
        </w:rPr>
        <w:t>weak</w:t>
      </w:r>
      <w:r w:rsidRPr="00B01F14">
        <w:rPr>
          <w:rStyle w:val="Emphasis"/>
        </w:rPr>
        <w:t xml:space="preserve">er </w:t>
      </w:r>
      <w:r w:rsidRPr="00C9376F">
        <w:rPr>
          <w:rStyle w:val="Emphasis"/>
          <w:highlight w:val="cyan"/>
        </w:rPr>
        <w:t>social actors</w:t>
      </w:r>
      <w:r w:rsidRPr="00DD6149">
        <w:rPr>
          <w:rStyle w:val="StyleUnderline"/>
        </w:rPr>
        <w:t xml:space="preserve">, </w:t>
      </w:r>
      <w:r w:rsidRPr="00C9376F">
        <w:rPr>
          <w:rStyle w:val="Emphasis"/>
          <w:highlight w:val="cyan"/>
        </w:rPr>
        <w:t>only have a partial effect</w:t>
      </w:r>
      <w:r w:rsidRPr="00DD6149">
        <w:rPr>
          <w:rStyle w:val="StyleUnderline"/>
        </w:rPr>
        <w:t xml:space="preserve"> in addressing the causes of inflation.</w:t>
      </w:r>
    </w:p>
    <w:p w14:paraId="209015C1" w14:textId="77777777" w:rsidR="00F62113" w:rsidRPr="00B01F14" w:rsidRDefault="00F62113" w:rsidP="00F62113">
      <w:pPr>
        <w:rPr>
          <w:sz w:val="16"/>
        </w:rPr>
      </w:pPr>
      <w:r w:rsidRPr="00B01F14">
        <w:rPr>
          <w:sz w:val="16"/>
        </w:rPr>
        <w:t>Inflation as a distributional conflict between capital and labour</w:t>
      </w:r>
    </w:p>
    <w:p w14:paraId="529F4FA6" w14:textId="77777777" w:rsidR="00F62113" w:rsidRPr="00627C0D" w:rsidRDefault="00F62113" w:rsidP="00F62113">
      <w:pPr>
        <w:rPr>
          <w:rStyle w:val="StyleUnderline"/>
        </w:rPr>
      </w:pPr>
      <w:r w:rsidRPr="00B01F14">
        <w:rPr>
          <w:sz w:val="16"/>
        </w:rPr>
        <w:t xml:space="preserve">While in recent decades, researchers have construed inflation mainly in monetarist or fiscal terms, </w:t>
      </w:r>
      <w:r w:rsidRPr="00627C0D">
        <w:rPr>
          <w:rStyle w:val="StyleUnderline"/>
        </w:rPr>
        <w:t xml:space="preserve">research from the field of economic sociology, historically, has understood </w:t>
      </w:r>
      <w:r w:rsidRPr="00D8675F">
        <w:rPr>
          <w:rStyle w:val="Emphasis"/>
        </w:rPr>
        <w:t>inflation</w:t>
      </w:r>
      <w:r w:rsidRPr="00627C0D">
        <w:rPr>
          <w:rStyle w:val="StyleUnderline"/>
        </w:rPr>
        <w:t xml:space="preserve"> as a </w:t>
      </w:r>
      <w:r w:rsidRPr="00B01F14">
        <w:rPr>
          <w:rStyle w:val="Emphasis"/>
        </w:rPr>
        <w:t>fundamentally distributional problem</w:t>
      </w:r>
      <w:r w:rsidRPr="00627C0D">
        <w:rPr>
          <w:rStyle w:val="StyleUnderline"/>
        </w:rPr>
        <w:t xml:space="preserve">, which </w:t>
      </w:r>
      <w:r w:rsidRPr="00D8675F">
        <w:rPr>
          <w:rStyle w:val="Emphasis"/>
        </w:rPr>
        <w:t>at its core</w:t>
      </w:r>
      <w:r w:rsidRPr="00D8675F">
        <w:rPr>
          <w:rStyle w:val="StyleUnderline"/>
        </w:rPr>
        <w:t xml:space="preserve"> concerns</w:t>
      </w:r>
      <w:r w:rsidRPr="00627C0D">
        <w:rPr>
          <w:rStyle w:val="StyleUnderline"/>
        </w:rPr>
        <w:t xml:space="preserve"> the </w:t>
      </w:r>
      <w:r w:rsidRPr="00D8675F">
        <w:rPr>
          <w:rStyle w:val="Emphasis"/>
        </w:rPr>
        <w:t>power relations</w:t>
      </w:r>
      <w:r w:rsidRPr="00D8675F">
        <w:rPr>
          <w:rStyle w:val="StyleUnderline"/>
        </w:rPr>
        <w:t xml:space="preserve"> between</w:t>
      </w:r>
      <w:r w:rsidRPr="00627C0D">
        <w:rPr>
          <w:rStyle w:val="StyleUnderline"/>
        </w:rPr>
        <w:t xml:space="preserve"> </w:t>
      </w:r>
      <w:r w:rsidRPr="00B01F14">
        <w:rPr>
          <w:rStyle w:val="Emphasis"/>
        </w:rPr>
        <w:t>employers and organised labour</w:t>
      </w:r>
      <w:r w:rsidRPr="00B01F14">
        <w:rPr>
          <w:sz w:val="16"/>
        </w:rPr>
        <w:t xml:space="preserve"> (Goldthorpe, 1978; Rowthorn, 1977; Tarling and Wilkinson, 1977). According to this view, </w:t>
      </w:r>
      <w:r w:rsidRPr="00C9376F">
        <w:rPr>
          <w:rStyle w:val="StyleUnderline"/>
          <w:highlight w:val="cyan"/>
        </w:rPr>
        <w:t xml:space="preserve">the </w:t>
      </w:r>
      <w:r w:rsidRPr="00C9376F">
        <w:rPr>
          <w:rStyle w:val="Emphasis"/>
          <w:highlight w:val="cyan"/>
        </w:rPr>
        <w:t>primary factor</w:t>
      </w:r>
      <w:r w:rsidRPr="00C9376F">
        <w:rPr>
          <w:rStyle w:val="StyleUnderline"/>
          <w:highlight w:val="cyan"/>
        </w:rPr>
        <w:t xml:space="preserve"> </w:t>
      </w:r>
      <w:r w:rsidRPr="00C9376F">
        <w:rPr>
          <w:rStyle w:val="Emphasis"/>
          <w:highlight w:val="cyan"/>
        </w:rPr>
        <w:t>influencing</w:t>
      </w:r>
      <w:r w:rsidRPr="00B01F14">
        <w:rPr>
          <w:rStyle w:val="Emphasis"/>
        </w:rPr>
        <w:t xml:space="preserve"> the </w:t>
      </w:r>
      <w:r w:rsidRPr="00C9376F">
        <w:rPr>
          <w:rStyle w:val="Emphasis"/>
          <w:highlight w:val="cyan"/>
        </w:rPr>
        <w:t>inflation</w:t>
      </w:r>
      <w:r w:rsidRPr="00B01F14">
        <w:rPr>
          <w:rStyle w:val="Emphasis"/>
        </w:rPr>
        <w:t xml:space="preserve"> rate </w:t>
      </w:r>
      <w:r w:rsidRPr="00C9376F">
        <w:rPr>
          <w:rStyle w:val="Emphasis"/>
          <w:highlight w:val="cyan"/>
        </w:rPr>
        <w:t>lies</w:t>
      </w:r>
      <w:r w:rsidRPr="00C9376F">
        <w:rPr>
          <w:rStyle w:val="StyleUnderline"/>
          <w:highlight w:val="cyan"/>
        </w:rPr>
        <w:t xml:space="preserve"> in </w:t>
      </w:r>
      <w:r w:rsidRPr="00DF1848">
        <w:rPr>
          <w:rStyle w:val="StyleUnderline"/>
        </w:rPr>
        <w:t xml:space="preserve">the </w:t>
      </w:r>
      <w:r w:rsidRPr="00DF1848">
        <w:rPr>
          <w:rStyle w:val="Emphasis"/>
        </w:rPr>
        <w:t>balance of power</w:t>
      </w:r>
      <w:r w:rsidRPr="00DF1848">
        <w:rPr>
          <w:rStyle w:val="StyleUnderline"/>
        </w:rPr>
        <w:t xml:space="preserve"> between </w:t>
      </w:r>
      <w:r w:rsidRPr="00C9376F">
        <w:rPr>
          <w:rStyle w:val="Emphasis"/>
          <w:highlight w:val="cyan"/>
        </w:rPr>
        <w:t xml:space="preserve">workers </w:t>
      </w:r>
      <w:r w:rsidRPr="00DF1848">
        <w:rPr>
          <w:rStyle w:val="Emphasis"/>
        </w:rPr>
        <w:t>and capital</w:t>
      </w:r>
      <w:r w:rsidRPr="00627C0D">
        <w:rPr>
          <w:rStyle w:val="StyleUnderline"/>
        </w:rPr>
        <w:t xml:space="preserve">. It is therefore a result of the conflict between capital and labour for the distribution of economic output. When </w:t>
      </w:r>
      <w:r w:rsidRPr="00C9376F">
        <w:rPr>
          <w:rStyle w:val="StyleUnderline"/>
          <w:highlight w:val="cyan"/>
        </w:rPr>
        <w:t>labour</w:t>
      </w:r>
      <w:r w:rsidRPr="00627C0D">
        <w:rPr>
          <w:rStyle w:val="StyleUnderline"/>
        </w:rPr>
        <w:t xml:space="preserve"> is </w:t>
      </w:r>
      <w:r w:rsidRPr="00C9376F">
        <w:rPr>
          <w:rStyle w:val="Emphasis"/>
          <w:highlight w:val="cyan"/>
        </w:rPr>
        <w:t>empowered</w:t>
      </w:r>
      <w:r w:rsidRPr="00627C0D">
        <w:rPr>
          <w:rStyle w:val="StyleUnderline"/>
        </w:rPr>
        <w:t xml:space="preserve">, it </w:t>
      </w:r>
      <w:r w:rsidRPr="00C9376F">
        <w:rPr>
          <w:rStyle w:val="StyleUnderline"/>
          <w:highlight w:val="cyan"/>
        </w:rPr>
        <w:t xml:space="preserve">can </w:t>
      </w:r>
      <w:r w:rsidRPr="00C9376F">
        <w:rPr>
          <w:rStyle w:val="Emphasis"/>
          <w:highlight w:val="cyan"/>
        </w:rPr>
        <w:t>demand higher wages</w:t>
      </w:r>
      <w:r w:rsidRPr="00627C0D">
        <w:rPr>
          <w:rStyle w:val="StyleUnderline"/>
        </w:rPr>
        <w:t xml:space="preserve">, </w:t>
      </w:r>
      <w:r w:rsidRPr="00C9376F">
        <w:rPr>
          <w:rStyle w:val="StyleUnderline"/>
          <w:highlight w:val="cyan"/>
        </w:rPr>
        <w:t>which</w:t>
      </w:r>
      <w:r w:rsidRPr="00627C0D">
        <w:rPr>
          <w:rStyle w:val="StyleUnderline"/>
        </w:rPr>
        <w:t xml:space="preserve"> in turn </w:t>
      </w:r>
      <w:r w:rsidRPr="00C9376F">
        <w:rPr>
          <w:rStyle w:val="Emphasis"/>
          <w:highlight w:val="cyan"/>
        </w:rPr>
        <w:t>push prices up</w:t>
      </w:r>
      <w:r w:rsidRPr="00B117F7">
        <w:rPr>
          <w:rStyle w:val="Emphasis"/>
        </w:rPr>
        <w:t>ward</w:t>
      </w:r>
      <w:r w:rsidRPr="00627C0D">
        <w:rPr>
          <w:rStyle w:val="StyleUnderline"/>
        </w:rPr>
        <w:t xml:space="preserve">, </w:t>
      </w:r>
      <w:r w:rsidRPr="00B117F7">
        <w:rPr>
          <w:rStyle w:val="StyleUnderline"/>
        </w:rPr>
        <w:t xml:space="preserve">which </w:t>
      </w:r>
      <w:r w:rsidRPr="00B117F7">
        <w:rPr>
          <w:rStyle w:val="Emphasis"/>
        </w:rPr>
        <w:t>contributes to inflation</w:t>
      </w:r>
      <w:r w:rsidRPr="00B117F7">
        <w:rPr>
          <w:rStyle w:val="StyleUnderline"/>
        </w:rPr>
        <w:t xml:space="preserve"> through a </w:t>
      </w:r>
      <w:r w:rsidRPr="00B117F7">
        <w:rPr>
          <w:rStyle w:val="Emphasis"/>
        </w:rPr>
        <w:t>wage-price spiral</w:t>
      </w:r>
      <w:r w:rsidRPr="00627C0D">
        <w:rPr>
          <w:rStyle w:val="StyleUnderline"/>
        </w:rPr>
        <w:t>. Conversely, when the working class lacks power, wages tend to stagnate, resulting in a lower inflation rate</w:t>
      </w:r>
      <w:r w:rsidRPr="00B01F14">
        <w:rPr>
          <w:sz w:val="16"/>
        </w:rPr>
        <w:t xml:space="preserve">, which benefits capital. Specifically, the nexus that exists between workers’ power and inflation hinges on two separate elements: structural power and associational power (Hung and Thompson, 2016; Schmalz et al., 2018; Wright, 2000). Structural power denotes the existence of favourable conditions in the labour market, which allow workers to bargain for higher wages from a position of strength. The tight labour markets, with low unemployment and high job vacancy rates, which characterised advanced capitalist democracies in the post-war era are examples of strong structural power; in other words, the economic power wielded by workers </w:t>
      </w:r>
      <w:r w:rsidRPr="00627C0D">
        <w:rPr>
          <w:rStyle w:val="Emphasis"/>
        </w:rPr>
        <w:t>was</w:t>
      </w:r>
      <w:r w:rsidRPr="00B01F14">
        <w:rPr>
          <w:sz w:val="16"/>
        </w:rPr>
        <w:t xml:space="preserve"> considerable. Conversely, </w:t>
      </w:r>
      <w:r w:rsidRPr="00627C0D">
        <w:rPr>
          <w:rStyle w:val="StyleUnderline"/>
        </w:rPr>
        <w:t>associational power</w:t>
      </w:r>
      <w:r w:rsidRPr="00B01F14">
        <w:rPr>
          <w:sz w:val="16"/>
        </w:rPr>
        <w:t xml:space="preserve"> denotes the organisational power that trade unions and collective bargaining institutions wield in an economy and is indicative of the institutional ability of labour market institutions to push their wage demands through. This power </w:t>
      </w:r>
      <w:r w:rsidRPr="00627C0D">
        <w:rPr>
          <w:rStyle w:val="StyleUnderline"/>
        </w:rPr>
        <w:t>is</w:t>
      </w:r>
      <w:r w:rsidRPr="00B01F14">
        <w:rPr>
          <w:sz w:val="16"/>
        </w:rPr>
        <w:t xml:space="preserve"> typically </w:t>
      </w:r>
      <w:r w:rsidRPr="00627C0D">
        <w:rPr>
          <w:rStyle w:val="StyleUnderline"/>
        </w:rPr>
        <w:t>measured by unionisation</w:t>
      </w:r>
      <w:r w:rsidRPr="00B01F14">
        <w:rPr>
          <w:sz w:val="16"/>
        </w:rPr>
        <w:t xml:space="preserve"> and </w:t>
      </w:r>
      <w:r w:rsidRPr="00627C0D">
        <w:rPr>
          <w:rStyle w:val="StyleUnderline"/>
        </w:rPr>
        <w:t>collective bargaining coverage rates</w:t>
      </w:r>
      <w:r w:rsidRPr="00B01F14">
        <w:rPr>
          <w:sz w:val="16"/>
        </w:rPr>
        <w:t xml:space="preserve">, along with the </w:t>
      </w:r>
      <w:r w:rsidRPr="00627C0D">
        <w:rPr>
          <w:rStyle w:val="StyleUnderline"/>
        </w:rPr>
        <w:t>degree of centralisation and coordination within the wage-setting process.</w:t>
      </w:r>
    </w:p>
    <w:p w14:paraId="44BF7888" w14:textId="77777777" w:rsidR="00F62113" w:rsidRPr="00B01F14" w:rsidRDefault="00F62113" w:rsidP="00F62113">
      <w:pPr>
        <w:rPr>
          <w:sz w:val="16"/>
        </w:rPr>
      </w:pPr>
      <w:r w:rsidRPr="00B01F14">
        <w:rPr>
          <w:sz w:val="16"/>
        </w:rPr>
        <w:t xml:space="preserve">As is well known, </w:t>
      </w:r>
      <w:r w:rsidRPr="00C9376F">
        <w:rPr>
          <w:rStyle w:val="StyleUnderline"/>
          <w:highlight w:val="cyan"/>
        </w:rPr>
        <w:t>workers’</w:t>
      </w:r>
      <w:r w:rsidRPr="00B01F14">
        <w:rPr>
          <w:sz w:val="16"/>
        </w:rPr>
        <w:t xml:space="preserve"> structural and </w:t>
      </w:r>
      <w:r w:rsidRPr="00627C0D">
        <w:rPr>
          <w:rStyle w:val="StyleUnderline"/>
        </w:rPr>
        <w:t xml:space="preserve">associational </w:t>
      </w:r>
      <w:r w:rsidRPr="00C9376F">
        <w:rPr>
          <w:rStyle w:val="StyleUnderline"/>
          <w:highlight w:val="cyan"/>
        </w:rPr>
        <w:t xml:space="preserve">power reached </w:t>
      </w:r>
      <w:r w:rsidRPr="00C9376F">
        <w:rPr>
          <w:rStyle w:val="Emphasis"/>
          <w:highlight w:val="cyan"/>
        </w:rPr>
        <w:t>a</w:t>
      </w:r>
      <w:r w:rsidRPr="00B01F14">
        <w:rPr>
          <w:rStyle w:val="Emphasis"/>
        </w:rPr>
        <w:t xml:space="preserve">n all-time </w:t>
      </w:r>
      <w:r w:rsidRPr="00C9376F">
        <w:rPr>
          <w:rStyle w:val="Emphasis"/>
          <w:highlight w:val="cyan"/>
        </w:rPr>
        <w:t>high</w:t>
      </w:r>
      <w:r w:rsidRPr="00C9376F">
        <w:rPr>
          <w:rStyle w:val="StyleUnderline"/>
          <w:highlight w:val="cyan"/>
        </w:rPr>
        <w:t xml:space="preserve"> </w:t>
      </w:r>
      <w:r w:rsidRPr="00B117F7">
        <w:rPr>
          <w:rStyle w:val="StyleUnderline"/>
        </w:rPr>
        <w:t>during</w:t>
      </w:r>
      <w:r w:rsidRPr="00627C0D">
        <w:rPr>
          <w:rStyle w:val="StyleUnderline"/>
        </w:rPr>
        <w:t xml:space="preserve"> the </w:t>
      </w:r>
      <w:r w:rsidRPr="00C9376F">
        <w:rPr>
          <w:rStyle w:val="Emphasis"/>
          <w:highlight w:val="cyan"/>
        </w:rPr>
        <w:t>post-war</w:t>
      </w:r>
      <w:r w:rsidRPr="00B01F14">
        <w:rPr>
          <w:rStyle w:val="Emphasis"/>
        </w:rPr>
        <w:t xml:space="preserve"> era</w:t>
      </w:r>
      <w:r w:rsidRPr="00627C0D">
        <w:rPr>
          <w:rStyle w:val="StyleUnderline"/>
        </w:rPr>
        <w:t>.</w:t>
      </w:r>
      <w:r w:rsidRPr="00B01F14">
        <w:rPr>
          <w:sz w:val="16"/>
        </w:rPr>
        <w:t xml:space="preserve"> During that time, </w:t>
      </w:r>
      <w:r w:rsidRPr="00627C0D">
        <w:rPr>
          <w:rStyle w:val="StyleUnderline"/>
        </w:rPr>
        <w:t>strong labour market institutions helped to undergird the post-war Fordist wage-led growth model</w:t>
      </w:r>
      <w:r w:rsidRPr="00B01F14">
        <w:rPr>
          <w:sz w:val="16"/>
        </w:rPr>
        <w:t xml:space="preserve">. This model was based on the following, theoretically self-reinforcing, mechanism: consumption drove up demand, which in turn increased incomes. Firms, in order to keep up with higher wage demands, needed to become more productive and invest more. This virtuous cycle of Keynesian demand management was brought down by stagflation, which brought to light the endogenous problems in the post-war wage-led growth model. While a full employment regime, strong social actors and high wage-setting centralisation were undoubtedly beneficial for workers, labour discipline progressively broke down as median incomes grew. </w:t>
      </w:r>
      <w:r w:rsidRPr="00C9376F">
        <w:rPr>
          <w:rStyle w:val="Emphasis"/>
          <w:highlight w:val="cyan"/>
        </w:rPr>
        <w:t>Prices grew</w:t>
      </w:r>
      <w:r w:rsidRPr="00B01F14">
        <w:rPr>
          <w:rStyle w:val="Emphasis"/>
        </w:rPr>
        <w:t xml:space="preserve"> more</w:t>
      </w:r>
      <w:r w:rsidRPr="00627C0D">
        <w:rPr>
          <w:rStyle w:val="StyleUnderline"/>
        </w:rPr>
        <w:t xml:space="preserve"> than productivity </w:t>
      </w:r>
      <w:r w:rsidRPr="00C9376F">
        <w:rPr>
          <w:rStyle w:val="StyleUnderline"/>
          <w:highlight w:val="cyan"/>
        </w:rPr>
        <w:t>and</w:t>
      </w:r>
      <w:r w:rsidRPr="00B01F14">
        <w:rPr>
          <w:sz w:val="16"/>
        </w:rPr>
        <w:t xml:space="preserve">, as already posited by Polish economist Michał Kalecki in a prescient paper written in 1943, </w:t>
      </w:r>
      <w:r w:rsidRPr="00C9376F">
        <w:rPr>
          <w:rStyle w:val="StyleUnderline"/>
          <w:highlight w:val="cyan"/>
        </w:rPr>
        <w:t>econ</w:t>
      </w:r>
      <w:r w:rsidRPr="00B117F7">
        <w:rPr>
          <w:rStyle w:val="StyleUnderline"/>
        </w:rPr>
        <w:t>omie</w:t>
      </w:r>
      <w:r w:rsidRPr="00C9376F">
        <w:rPr>
          <w:rStyle w:val="StyleUnderline"/>
          <w:highlight w:val="cyan"/>
        </w:rPr>
        <w:t>s</w:t>
      </w:r>
      <w:r w:rsidRPr="00627C0D">
        <w:rPr>
          <w:rStyle w:val="StyleUnderline"/>
        </w:rPr>
        <w:t xml:space="preserve"> </w:t>
      </w:r>
      <w:r w:rsidRPr="00C9376F">
        <w:rPr>
          <w:rStyle w:val="StyleUnderline"/>
          <w:highlight w:val="cyan"/>
        </w:rPr>
        <w:t xml:space="preserve">became subject to </w:t>
      </w:r>
      <w:r w:rsidRPr="00C9376F">
        <w:rPr>
          <w:rStyle w:val="Emphasis"/>
          <w:highlight w:val="cyan"/>
        </w:rPr>
        <w:t>destructive wage-price spirals</w:t>
      </w:r>
      <w:r w:rsidRPr="00C9376F">
        <w:rPr>
          <w:rStyle w:val="StyleUnderline"/>
          <w:highlight w:val="cyan"/>
        </w:rPr>
        <w:t>.</w:t>
      </w:r>
      <w:r w:rsidRPr="00627C0D">
        <w:rPr>
          <w:rStyle w:val="StyleUnderline"/>
        </w:rPr>
        <w:t xml:space="preserve"> Thus, organised labour’s </w:t>
      </w:r>
      <w:r w:rsidRPr="00B01F14">
        <w:rPr>
          <w:rStyle w:val="Emphasis"/>
        </w:rPr>
        <w:t>increasing wage demands</w:t>
      </w:r>
      <w:r w:rsidRPr="00627C0D">
        <w:rPr>
          <w:rStyle w:val="StyleUnderline"/>
        </w:rPr>
        <w:t xml:space="preserve"> resulted in a ‘</w:t>
      </w:r>
      <w:r w:rsidRPr="00B01F14">
        <w:rPr>
          <w:rStyle w:val="Emphasis"/>
        </w:rPr>
        <w:t>pay explosion’</w:t>
      </w:r>
      <w:r w:rsidRPr="00627C0D">
        <w:rPr>
          <w:rStyle w:val="StyleUnderline"/>
        </w:rPr>
        <w:t xml:space="preserve"> </w:t>
      </w:r>
      <w:r w:rsidRPr="00B01F14">
        <w:rPr>
          <w:sz w:val="16"/>
        </w:rPr>
        <w:t>that progressively squeezed capital profits (Arrighi, 2009).</w:t>
      </w:r>
    </w:p>
    <w:p w14:paraId="007FE276" w14:textId="77777777" w:rsidR="00F62113" w:rsidRPr="00B01F14" w:rsidRDefault="00F62113" w:rsidP="00F62113">
      <w:pPr>
        <w:rPr>
          <w:sz w:val="16"/>
        </w:rPr>
      </w:pPr>
      <w:r w:rsidRPr="00627C0D">
        <w:rPr>
          <w:rStyle w:val="StyleUnderline"/>
        </w:rPr>
        <w:lastRenderedPageBreak/>
        <w:t xml:space="preserve">The </w:t>
      </w:r>
      <w:r w:rsidRPr="00C9376F">
        <w:rPr>
          <w:rStyle w:val="StyleUnderline"/>
          <w:highlight w:val="cyan"/>
        </w:rPr>
        <w:t>inflation trajectories</w:t>
      </w:r>
      <w:r w:rsidRPr="00B01F14">
        <w:rPr>
          <w:sz w:val="16"/>
        </w:rPr>
        <w:t xml:space="preserve"> in most advanced capitalist democracies </w:t>
      </w:r>
      <w:r w:rsidRPr="00C9376F">
        <w:rPr>
          <w:rStyle w:val="StyleUnderline"/>
          <w:highlight w:val="cyan"/>
        </w:rPr>
        <w:t>exhibited</w:t>
      </w:r>
      <w:r w:rsidRPr="00B01F14">
        <w:rPr>
          <w:sz w:val="16"/>
        </w:rPr>
        <w:t xml:space="preserve"> – as confirmed by Bai and Perron’s (1998) statistical test for the existence of structural breaks (Figure 1) – </w:t>
      </w:r>
      <w:r w:rsidRPr="00C9376F">
        <w:rPr>
          <w:rStyle w:val="StyleUnderline"/>
          <w:highlight w:val="cyan"/>
        </w:rPr>
        <w:t xml:space="preserve">a </w:t>
      </w:r>
      <w:r w:rsidRPr="00C9376F">
        <w:rPr>
          <w:rStyle w:val="Emphasis"/>
          <w:highlight w:val="cyan"/>
        </w:rPr>
        <w:t>clear inflection point</w:t>
      </w:r>
      <w:r w:rsidRPr="00C9376F">
        <w:rPr>
          <w:rStyle w:val="StyleUnderline"/>
          <w:highlight w:val="cyan"/>
        </w:rPr>
        <w:t xml:space="preserve"> in the </w:t>
      </w:r>
      <w:r w:rsidRPr="00C9376F">
        <w:rPr>
          <w:rStyle w:val="Emphasis"/>
          <w:highlight w:val="cyan"/>
        </w:rPr>
        <w:t>late</w:t>
      </w:r>
      <w:r w:rsidRPr="00B01F14">
        <w:rPr>
          <w:rStyle w:val="Emphasis"/>
        </w:rPr>
        <w:t xml:space="preserve"> 19</w:t>
      </w:r>
      <w:r w:rsidRPr="00C9376F">
        <w:rPr>
          <w:rStyle w:val="Emphasis"/>
          <w:highlight w:val="cyan"/>
        </w:rPr>
        <w:t>70s</w:t>
      </w:r>
      <w:r w:rsidRPr="00C9376F">
        <w:rPr>
          <w:rStyle w:val="StyleUnderline"/>
          <w:highlight w:val="cyan"/>
        </w:rPr>
        <w:t>.</w:t>
      </w:r>
      <w:r w:rsidRPr="00627C0D">
        <w:rPr>
          <w:rStyle w:val="StyleUnderline"/>
        </w:rPr>
        <w:t xml:space="preserve"> Indeed, the subsequent period saw a </w:t>
      </w:r>
      <w:r w:rsidRPr="00B01F14">
        <w:rPr>
          <w:rStyle w:val="Emphasis"/>
        </w:rPr>
        <w:t>significant decrease in inflation rates</w:t>
      </w:r>
      <w:r w:rsidRPr="00627C0D">
        <w:rPr>
          <w:rStyle w:val="StyleUnderline"/>
        </w:rPr>
        <w:t xml:space="preserve">, as well as </w:t>
      </w:r>
      <w:r w:rsidRPr="00B01F14">
        <w:rPr>
          <w:rStyle w:val="Emphasis"/>
        </w:rPr>
        <w:t>lower macroeconomic volatility</w:t>
      </w:r>
      <w:r w:rsidRPr="00B01F14">
        <w:rPr>
          <w:sz w:val="16"/>
        </w:rPr>
        <w:t xml:space="preserve"> for most advanced economies. This period has been termed the ‘Great Moderation’. Existing scholarship has provided a variety of reasons for this transformation. Broadly speaking, they point to good policy or to structural reasons as explanations (Bernanke, 2004). Researchers in the former camp have underscored the fact that monetary policy and the decision to delegate interest rate setting power to independent and conservative central banks, which supposedly are not subject to the same ‘time inconsistency’ problems as elected officials and appear to be better suited to anchoring inflationary expectations, have been a key policy development in taming inflationary growth (Galí and Gambetti, 2009; Rogoff, 1985).</w:t>
      </w:r>
    </w:p>
    <w:p w14:paraId="451F6F4E" w14:textId="77777777" w:rsidR="00F62113" w:rsidRPr="00B01F14" w:rsidRDefault="00F62113" w:rsidP="00F62113">
      <w:pPr>
        <w:rPr>
          <w:sz w:val="16"/>
        </w:rPr>
      </w:pPr>
      <w:r w:rsidRPr="00B01F14">
        <w:t>[[Figure Omitted]]</w:t>
      </w:r>
    </w:p>
    <w:p w14:paraId="61FDE425" w14:textId="77777777" w:rsidR="00F62113" w:rsidRPr="00B01F14" w:rsidRDefault="00F62113" w:rsidP="00F62113">
      <w:pPr>
        <w:rPr>
          <w:sz w:val="16"/>
        </w:rPr>
      </w:pPr>
      <w:r w:rsidRPr="00B01F14">
        <w:rPr>
          <w:sz w:val="16"/>
        </w:rPr>
        <w:t xml:space="preserve">This view is not without its critics, however. Indeed, other researchers have focused on structural elements, over which domestic policy can have limited control. They have noted that since the 1970s supply-side shocks in food and energy have become less severe (Stock and Watson, 2003). Thus, overdependence on oil and OPEC-imposed prices have significantly reduced across advanced industrialised economies, as countries have increasingly diversified their energy supply bases, tapping into alternative energy sources, such as natural gas, or developing and expanding domestic energy production (such as renewable energy or fracking). Another set of explanations has prioritised the analysis of labour market dynamics over monetary explanations as the reason for lower inflation. Thus, according to Perry and Cline (2016), </w:t>
      </w:r>
      <w:r w:rsidRPr="00B117F7">
        <w:rPr>
          <w:rStyle w:val="StyleUnderline"/>
        </w:rPr>
        <w:t>decreasing wage shares</w:t>
      </w:r>
      <w:r w:rsidRPr="00627C0D">
        <w:rPr>
          <w:rStyle w:val="StyleUnderline"/>
        </w:rPr>
        <w:t xml:space="preserve">, </w:t>
      </w:r>
      <w:r w:rsidRPr="00B117F7">
        <w:rPr>
          <w:rStyle w:val="StyleUnderline"/>
        </w:rPr>
        <w:t xml:space="preserve">lower wage costs and </w:t>
      </w:r>
      <w:r w:rsidRPr="00B117F7">
        <w:rPr>
          <w:rStyle w:val="Emphasis"/>
        </w:rPr>
        <w:t>weaker social actors</w:t>
      </w:r>
      <w:r w:rsidRPr="00627C0D">
        <w:rPr>
          <w:rStyle w:val="StyleUnderline"/>
        </w:rPr>
        <w:t xml:space="preserve">, in the form of </w:t>
      </w:r>
      <w:r w:rsidRPr="00C9376F">
        <w:rPr>
          <w:rStyle w:val="Emphasis"/>
          <w:highlight w:val="cyan"/>
        </w:rPr>
        <w:t>lower</w:t>
      </w:r>
      <w:r w:rsidRPr="00C9376F">
        <w:rPr>
          <w:rStyle w:val="StyleUnderline"/>
          <w:highlight w:val="cyan"/>
        </w:rPr>
        <w:t xml:space="preserve"> </w:t>
      </w:r>
      <w:r w:rsidRPr="00C9376F">
        <w:rPr>
          <w:rStyle w:val="Emphasis"/>
          <w:highlight w:val="cyan"/>
        </w:rPr>
        <w:t>collective bargaining coverage</w:t>
      </w:r>
      <w:r w:rsidRPr="00C9376F">
        <w:rPr>
          <w:rStyle w:val="StyleUnderline"/>
          <w:highlight w:val="cyan"/>
        </w:rPr>
        <w:t xml:space="preserve"> and</w:t>
      </w:r>
      <w:r w:rsidRPr="00627C0D">
        <w:rPr>
          <w:rStyle w:val="StyleUnderline"/>
        </w:rPr>
        <w:t xml:space="preserve"> </w:t>
      </w:r>
      <w:r w:rsidRPr="00B01F14">
        <w:rPr>
          <w:rStyle w:val="Emphasis"/>
        </w:rPr>
        <w:t xml:space="preserve">lower </w:t>
      </w:r>
      <w:r w:rsidRPr="00C9376F">
        <w:rPr>
          <w:rStyle w:val="Emphasis"/>
          <w:highlight w:val="cyan"/>
        </w:rPr>
        <w:t>unionisation</w:t>
      </w:r>
      <w:r w:rsidRPr="00C9376F">
        <w:rPr>
          <w:rStyle w:val="StyleUnderline"/>
          <w:highlight w:val="cyan"/>
        </w:rPr>
        <w:t xml:space="preserve"> </w:t>
      </w:r>
      <w:r w:rsidRPr="00DF1848">
        <w:rPr>
          <w:rStyle w:val="Emphasis"/>
        </w:rPr>
        <w:t>rates</w:t>
      </w:r>
      <w:r w:rsidRPr="00627C0D">
        <w:rPr>
          <w:rStyle w:val="StyleUnderline"/>
        </w:rPr>
        <w:t xml:space="preserve">, have been conducive to </w:t>
      </w:r>
      <w:r w:rsidRPr="00C9376F">
        <w:rPr>
          <w:rStyle w:val="Emphasis"/>
          <w:highlight w:val="cyan"/>
        </w:rPr>
        <w:t>moderat</w:t>
      </w:r>
      <w:r w:rsidRPr="00B01F14">
        <w:rPr>
          <w:rStyle w:val="Emphasis"/>
        </w:rPr>
        <w:t xml:space="preserve">ing </w:t>
      </w:r>
      <w:r w:rsidRPr="00C9376F">
        <w:rPr>
          <w:rStyle w:val="Emphasis"/>
          <w:highlight w:val="cyan"/>
        </w:rPr>
        <w:t>wage demands</w:t>
      </w:r>
      <w:r w:rsidRPr="00C9376F">
        <w:rPr>
          <w:rStyle w:val="StyleUnderline"/>
          <w:highlight w:val="cyan"/>
        </w:rPr>
        <w:t xml:space="preserve"> and</w:t>
      </w:r>
      <w:r w:rsidRPr="00627C0D">
        <w:rPr>
          <w:rStyle w:val="StyleUnderline"/>
        </w:rPr>
        <w:t xml:space="preserve"> have thus </w:t>
      </w:r>
      <w:r w:rsidRPr="00C9376F">
        <w:rPr>
          <w:rStyle w:val="StyleUnderline"/>
          <w:highlight w:val="cyan"/>
        </w:rPr>
        <w:t xml:space="preserve">led to </w:t>
      </w:r>
      <w:r w:rsidRPr="00B117F7">
        <w:rPr>
          <w:rStyle w:val="StyleUnderline"/>
        </w:rPr>
        <w:t xml:space="preserve">a period of </w:t>
      </w:r>
      <w:r w:rsidRPr="00C9376F">
        <w:rPr>
          <w:rStyle w:val="Emphasis"/>
          <w:highlight w:val="cyan"/>
        </w:rPr>
        <w:t>sustained inflationary moderation</w:t>
      </w:r>
      <w:r w:rsidRPr="00627C0D">
        <w:rPr>
          <w:rStyle w:val="StyleUnderline"/>
        </w:rPr>
        <w:t>.</w:t>
      </w:r>
      <w:r w:rsidRPr="00B01F14">
        <w:rPr>
          <w:sz w:val="16"/>
        </w:rPr>
        <w:t xml:space="preserve"> Moreover, the combination of lower import prices, stemming from the opening up of national markets, and intensified international competition has contributed to reducing inflation rates in most advanced industrialised economies. The impact of globalisation on inflation reduction becomes evident when considering the significant offshoring of supply chains and utilisation of foreign labour, which have effectively lowered operating costs and prices for firms (Auer and Fischer, 2010). While the growing economic and financial interdependence between economies has led to increasingly synchronised inflation cycles, it has also made countries more susceptible to supply-side shocks (Figure 2) (Ferguson and Storm, 2023).</w:t>
      </w:r>
    </w:p>
    <w:p w14:paraId="64263874" w14:textId="77777777" w:rsidR="00F62113" w:rsidRPr="00B01F14" w:rsidRDefault="00F62113" w:rsidP="00F62113">
      <w:pPr>
        <w:rPr>
          <w:sz w:val="16"/>
        </w:rPr>
      </w:pPr>
      <w:r w:rsidRPr="00B01F14">
        <w:t>[[Figure Omitted]]</w:t>
      </w:r>
    </w:p>
    <w:p w14:paraId="2950B241" w14:textId="77777777" w:rsidR="00F62113" w:rsidRPr="00B01F14" w:rsidRDefault="00F62113" w:rsidP="00F62113">
      <w:pPr>
        <w:rPr>
          <w:sz w:val="16"/>
        </w:rPr>
      </w:pPr>
      <w:r w:rsidRPr="00B01F14">
        <w:rPr>
          <w:sz w:val="16"/>
        </w:rPr>
        <w:t xml:space="preserve">Irrespective of what interpretation one favours in explaining the onset of the period termed the ‘Great Moderation’, </w:t>
      </w:r>
      <w:r w:rsidRPr="00627C0D">
        <w:rPr>
          <w:rStyle w:val="StyleUnderline"/>
        </w:rPr>
        <w:t xml:space="preserve">it is </w:t>
      </w:r>
      <w:r w:rsidRPr="00B01F14">
        <w:rPr>
          <w:rStyle w:val="Emphasis"/>
        </w:rPr>
        <w:t>incontrovertible</w:t>
      </w:r>
      <w:r w:rsidRPr="00627C0D">
        <w:rPr>
          <w:rStyle w:val="StyleUnderline"/>
        </w:rPr>
        <w:t xml:space="preserve"> that the post-1970s period has coincided with a progressive (economic) liberalisation of the labour market, </w:t>
      </w:r>
      <w:r w:rsidRPr="00B01F14">
        <w:rPr>
          <w:rStyle w:val="Emphasis"/>
        </w:rPr>
        <w:t>weakening social actors</w:t>
      </w:r>
      <w:r w:rsidRPr="00627C0D">
        <w:rPr>
          <w:rStyle w:val="StyleUnderline"/>
        </w:rPr>
        <w:t xml:space="preserve"> and </w:t>
      </w:r>
      <w:r w:rsidRPr="00B01F14">
        <w:rPr>
          <w:rStyle w:val="Emphasis"/>
        </w:rPr>
        <w:t xml:space="preserve">hollowing out labour market institutions </w:t>
      </w:r>
      <w:r w:rsidRPr="00627C0D">
        <w:rPr>
          <w:rStyle w:val="StyleUnderline"/>
        </w:rPr>
        <w:t>across different types of market economy</w:t>
      </w:r>
      <w:r w:rsidRPr="00B01F14">
        <w:rPr>
          <w:sz w:val="16"/>
        </w:rPr>
        <w:t xml:space="preserve"> (Baccaro and Howell, 2017). </w:t>
      </w:r>
      <w:r w:rsidRPr="00627C0D">
        <w:rPr>
          <w:rStyle w:val="StyleUnderline"/>
        </w:rPr>
        <w:t>International organisations such as the IMF and the OECD began to argue</w:t>
      </w:r>
      <w:r w:rsidRPr="00B01F14">
        <w:rPr>
          <w:sz w:val="16"/>
        </w:rPr>
        <w:t xml:space="preserve"> in their policy recommendations (for example, the OECD’s Jobs Strategy or the IMF’s Conditionality plans) </w:t>
      </w:r>
      <w:r w:rsidRPr="00627C0D">
        <w:rPr>
          <w:rStyle w:val="StyleUnderline"/>
        </w:rPr>
        <w:t>that liberalised (deregulated) labour markets were better able to achieve economic growth</w:t>
      </w:r>
      <w:r w:rsidRPr="00B01F14">
        <w:rPr>
          <w:sz w:val="16"/>
        </w:rPr>
        <w:t xml:space="preserve">. These recommendations also had a profound impact on the direction of European labour market reforms (Dostal, 2004). The question of which labour market institutions and industrial relations systems are more capable of bringing down inflation rates has also attracted significant scholarly attention. Bowdler and Nunziata (2007), in their analysis of the relationship between union density rates and inflation, thus found that </w:t>
      </w:r>
      <w:r w:rsidRPr="00627C0D">
        <w:rPr>
          <w:rStyle w:val="StyleUnderline"/>
        </w:rPr>
        <w:t xml:space="preserve">higher unionisation rates put </w:t>
      </w:r>
      <w:r w:rsidRPr="00663D2B">
        <w:rPr>
          <w:rStyle w:val="Emphasis"/>
        </w:rPr>
        <w:t>upward pressure on inflation.</w:t>
      </w:r>
      <w:r w:rsidRPr="00627C0D">
        <w:rPr>
          <w:rStyle w:val="StyleUnderline"/>
        </w:rPr>
        <w:t xml:space="preserve"> </w:t>
      </w:r>
      <w:r w:rsidRPr="00663D2B">
        <w:rPr>
          <w:sz w:val="16"/>
          <w:szCs w:val="16"/>
        </w:rPr>
        <w:t xml:space="preserve">When controlling for wage-setting centralisation they find that the more centralised a country’s wage-setting system, the more attenuated the effect of trade union density on raising inflation. </w:t>
      </w:r>
      <w:r w:rsidRPr="00B01F14">
        <w:rPr>
          <w:sz w:val="16"/>
        </w:rPr>
        <w:t>Corporatist labour market institutions can thus moderate union demands for higher wages. In their empirical analysis, they also found evidence that stronger employment protection is associated with higher inflation. Other researchers have argued that the effect of extensive wage-setting coordination on lowering inflation becomes stronger the more independent a country’s central bank is (Cukierman and Lippi, 1999). Moreover, according to Hall and Franzese (1998), the more coordinated and centralised the wage-bargaining process is, the more responsive wage-setters will be to signals from an independent central bank, and thus the less likely it is that the central bank will have to resort to restrictive monetary policies that would increase unemployment. In other words, the effect of an independent central bank on unemployment is moderated by the extent of wage bargaining coordination in a country.</w:t>
      </w:r>
    </w:p>
    <w:p w14:paraId="17D3219C" w14:textId="77777777" w:rsidR="00F62113" w:rsidRPr="00B01F14" w:rsidRDefault="00F62113" w:rsidP="00F62113">
      <w:pPr>
        <w:rPr>
          <w:sz w:val="16"/>
        </w:rPr>
      </w:pPr>
      <w:r w:rsidRPr="00B01F14">
        <w:rPr>
          <w:sz w:val="16"/>
        </w:rPr>
        <w:t xml:space="preserve">In a more recent analysis, Jaumotte and Morsy (2012) illustrate, based on a panel dataset of eurozone countries, that high employment protection, intermediate </w:t>
      </w:r>
      <w:r w:rsidRPr="00663D2B">
        <w:rPr>
          <w:rStyle w:val="Emphasis"/>
        </w:rPr>
        <w:t>wage-setting coordination</w:t>
      </w:r>
      <w:r w:rsidRPr="00381142">
        <w:rPr>
          <w:rStyle w:val="StyleUnderline"/>
        </w:rPr>
        <w:t xml:space="preserve"> and </w:t>
      </w:r>
      <w:r w:rsidRPr="00C9376F">
        <w:rPr>
          <w:rStyle w:val="Emphasis"/>
          <w:highlight w:val="cyan"/>
        </w:rPr>
        <w:t>high union density</w:t>
      </w:r>
      <w:r w:rsidRPr="00C9376F">
        <w:rPr>
          <w:rStyle w:val="StyleUnderline"/>
          <w:highlight w:val="cyan"/>
        </w:rPr>
        <w:t xml:space="preserve"> increase</w:t>
      </w:r>
      <w:r w:rsidRPr="00381142">
        <w:rPr>
          <w:rStyle w:val="StyleUnderline"/>
        </w:rPr>
        <w:t xml:space="preserve"> the </w:t>
      </w:r>
      <w:r w:rsidRPr="00C9376F">
        <w:rPr>
          <w:rStyle w:val="Emphasis"/>
          <w:highlight w:val="cyan"/>
        </w:rPr>
        <w:t>persistence of inflation</w:t>
      </w:r>
      <w:r w:rsidRPr="00381142">
        <w:rPr>
          <w:rStyle w:val="StyleUnderline"/>
        </w:rPr>
        <w:t>.</w:t>
      </w:r>
      <w:r w:rsidRPr="00B01F14">
        <w:rPr>
          <w:sz w:val="16"/>
        </w:rPr>
        <w:t xml:space="preserve"> Similarly, </w:t>
      </w:r>
      <w:r w:rsidRPr="00B01F14">
        <w:rPr>
          <w:rStyle w:val="StyleUnderline"/>
        </w:rPr>
        <w:t>Hung and Thompson</w:t>
      </w:r>
      <w:r w:rsidRPr="00B01F14">
        <w:rPr>
          <w:sz w:val="16"/>
        </w:rPr>
        <w:t xml:space="preserve"> (2016) </w:t>
      </w:r>
      <w:r w:rsidRPr="00B01F14">
        <w:rPr>
          <w:rStyle w:val="StyleUnderline"/>
        </w:rPr>
        <w:t xml:space="preserve">find empirical evidence that </w:t>
      </w:r>
      <w:r w:rsidRPr="00663D2B">
        <w:rPr>
          <w:rStyle w:val="Emphasis"/>
        </w:rPr>
        <w:t>inflation is connected</w:t>
      </w:r>
      <w:r w:rsidRPr="00B01F14">
        <w:rPr>
          <w:rStyle w:val="StyleUnderline"/>
        </w:rPr>
        <w:t xml:space="preserve"> to the </w:t>
      </w:r>
      <w:r w:rsidRPr="00663D2B">
        <w:rPr>
          <w:rStyle w:val="Emphasis"/>
        </w:rPr>
        <w:t>power distribution</w:t>
      </w:r>
      <w:r w:rsidRPr="00B01F14">
        <w:rPr>
          <w:rStyle w:val="StyleUnderline"/>
        </w:rPr>
        <w:t xml:space="preserve"> between labour and capital, and establish, through a panel data analysis, that there is a </w:t>
      </w:r>
      <w:r w:rsidRPr="00663D2B">
        <w:rPr>
          <w:rStyle w:val="Emphasis"/>
        </w:rPr>
        <w:t>positive relationship</w:t>
      </w:r>
      <w:r w:rsidRPr="00B01F14">
        <w:rPr>
          <w:rStyle w:val="StyleUnderline"/>
        </w:rPr>
        <w:t xml:space="preserve"> between the </w:t>
      </w:r>
      <w:r w:rsidRPr="00663D2B">
        <w:rPr>
          <w:rStyle w:val="Emphasis"/>
        </w:rPr>
        <w:t>wage share and unionisation</w:t>
      </w:r>
      <w:r w:rsidRPr="00B01F14">
        <w:rPr>
          <w:rStyle w:val="StyleUnderline"/>
        </w:rPr>
        <w:t xml:space="preserve">, on the one hand, and </w:t>
      </w:r>
      <w:r w:rsidRPr="00663D2B">
        <w:rPr>
          <w:rStyle w:val="Emphasis"/>
        </w:rPr>
        <w:t>rising inflation</w:t>
      </w:r>
      <w:r w:rsidRPr="00B01F14">
        <w:rPr>
          <w:rStyle w:val="StyleUnderline"/>
        </w:rPr>
        <w:t>, on the other</w:t>
      </w:r>
      <w:r w:rsidRPr="00B01F14">
        <w:rPr>
          <w:sz w:val="16"/>
        </w:rPr>
        <w:t xml:space="preserve">. In the literature, </w:t>
      </w:r>
      <w:r w:rsidRPr="00B01F14">
        <w:rPr>
          <w:rStyle w:val="StyleUnderline"/>
        </w:rPr>
        <w:t xml:space="preserve">the causal mechanism that often links labour market institutions to </w:t>
      </w:r>
      <w:r w:rsidRPr="00B01F14">
        <w:rPr>
          <w:rStyle w:val="StyleUnderline"/>
        </w:rPr>
        <w:lastRenderedPageBreak/>
        <w:t>higher inflation rates is a ‘</w:t>
      </w:r>
      <w:r w:rsidRPr="00663D2B">
        <w:rPr>
          <w:rStyle w:val="Emphasis"/>
        </w:rPr>
        <w:t>second-round’ effect</w:t>
      </w:r>
      <w:r w:rsidRPr="00B01F14">
        <w:rPr>
          <w:rStyle w:val="StyleUnderline"/>
        </w:rPr>
        <w:t xml:space="preserve">, which takes the form of a </w:t>
      </w:r>
      <w:r w:rsidRPr="00663D2B">
        <w:rPr>
          <w:rStyle w:val="Emphasis"/>
        </w:rPr>
        <w:t>wage-price spiral.</w:t>
      </w:r>
      <w:r w:rsidRPr="00B01F14">
        <w:rPr>
          <w:rStyle w:val="StyleUnderline"/>
        </w:rPr>
        <w:t xml:space="preserve"> In a wage-price spiral higher inflation leads to higher wage growth, which then leads to higher prices, which then leads to higher wages.</w:t>
      </w:r>
      <w:r w:rsidRPr="00B01F14">
        <w:rPr>
          <w:sz w:val="16"/>
        </w:rPr>
        <w:t xml:space="preserve"> On this account, </w:t>
      </w:r>
      <w:r w:rsidRPr="00B01F14">
        <w:rPr>
          <w:rStyle w:val="StyleUnderline"/>
        </w:rPr>
        <w:t xml:space="preserve">social actors, in an effort to catch up with rising prices, up their nominal wage demands. </w:t>
      </w:r>
      <w:r w:rsidRPr="00B01F14">
        <w:rPr>
          <w:sz w:val="16"/>
        </w:rPr>
        <w:t xml:space="preserve">As already noted by Kalecki (1943), social actors negotiate on nominal wage increases because real wages are structurally determined by the pricing power of firms and existing market power relations. Nevertheless, empirical evidence for the historical existence of wage-price spirals has been mixed. While Lucotte and Pradines-Jobet (2023) argue, by using a vector autoregression (VAR) estimation strategy, that higher unionisation rates and wage indexation arrangements are linked to greater inflationary persistence in the aftermath of a price shock, a 2022 analysis conducted by the IMF (Alvarez et al., 2022) found scarce historical evidence for the existence of wage-price spirals. In other words, the acceleration of nominal wage growth does not necessarily lead to changes in inflation rates. In an analysis of US labour market data during the recent inflationary episode, Domash and Summers (2022) conclude that for the most part there is no statistically significant effect of wage growth on the lagged value of inflation. This would indicate that, at least in the recent past in the United States, inflation has been a poor predictor of price growth. The reason US wage growth has not kept up with rising cost-of-living indicators has also been attributed, among other things, to workers’ declining power in the US economy (Stansbury and Summers, 2020). </w:t>
      </w:r>
      <w:r w:rsidRPr="00B01F14">
        <w:rPr>
          <w:rStyle w:val="StyleUnderline"/>
        </w:rPr>
        <w:t>This brings back the question of whether it makes sense to compare the inflationary period of the early 2020s to the 1970s, a time in which social actors’ labour market power was significantly higher than it is today</w:t>
      </w:r>
      <w:r w:rsidRPr="00B01F14">
        <w:rPr>
          <w:sz w:val="16"/>
        </w:rPr>
        <w:t>. As Storm (2022) concluded, ‘</w:t>
      </w:r>
      <w:r w:rsidRPr="00B01F14">
        <w:rPr>
          <w:rStyle w:val="StyleUnderline"/>
        </w:rPr>
        <w:t>drawing historical parallels between the current inflation and</w:t>
      </w:r>
      <w:r w:rsidRPr="00B01F14">
        <w:rPr>
          <w:sz w:val="16"/>
        </w:rPr>
        <w:t xml:space="preserve"> the stagflation of </w:t>
      </w:r>
      <w:r w:rsidRPr="00B01F14">
        <w:rPr>
          <w:rStyle w:val="StyleUnderline"/>
        </w:rPr>
        <w:t xml:space="preserve">the 1970s is </w:t>
      </w:r>
      <w:r w:rsidRPr="00663D2B">
        <w:rPr>
          <w:rStyle w:val="Emphasis"/>
        </w:rPr>
        <w:t>not helpful</w:t>
      </w:r>
      <w:r w:rsidRPr="00B01F14">
        <w:rPr>
          <w:rStyle w:val="StyleUnderline"/>
        </w:rPr>
        <w:t xml:space="preserve">; </w:t>
      </w:r>
      <w:r w:rsidRPr="00C9376F">
        <w:rPr>
          <w:rStyle w:val="StyleUnderline"/>
          <w:highlight w:val="cyan"/>
        </w:rPr>
        <w:t>unlike in the</w:t>
      </w:r>
      <w:r w:rsidRPr="00B01F14">
        <w:rPr>
          <w:rStyle w:val="StyleUnderline"/>
        </w:rPr>
        <w:t xml:space="preserve"> 19</w:t>
      </w:r>
      <w:r w:rsidRPr="00C9376F">
        <w:rPr>
          <w:rStyle w:val="StyleUnderline"/>
          <w:highlight w:val="cyan"/>
        </w:rPr>
        <w:t>70s</w:t>
      </w:r>
      <w:r w:rsidRPr="00B01F14">
        <w:rPr>
          <w:rStyle w:val="StyleUnderline"/>
        </w:rPr>
        <w:t xml:space="preserve"> </w:t>
      </w:r>
      <w:r w:rsidRPr="00C9376F">
        <w:rPr>
          <w:rStyle w:val="StyleUnderline"/>
          <w:highlight w:val="cyan"/>
        </w:rPr>
        <w:t xml:space="preserve">and after </w:t>
      </w:r>
      <w:r w:rsidRPr="00C9376F">
        <w:rPr>
          <w:rStyle w:val="Emphasis"/>
          <w:highlight w:val="cyan"/>
        </w:rPr>
        <w:t>decades of</w:t>
      </w:r>
      <w:r w:rsidRPr="00663D2B">
        <w:rPr>
          <w:rStyle w:val="Emphasis"/>
        </w:rPr>
        <w:t xml:space="preserve"> labour market deregulation</w:t>
      </w:r>
      <w:r w:rsidRPr="00B01F14">
        <w:rPr>
          <w:rStyle w:val="StyleUnderline"/>
        </w:rPr>
        <w:t xml:space="preserve"> and </w:t>
      </w:r>
      <w:r w:rsidRPr="00C9376F">
        <w:rPr>
          <w:rStyle w:val="Emphasis"/>
          <w:highlight w:val="cyan"/>
        </w:rPr>
        <w:t>union bashing</w:t>
      </w:r>
      <w:r w:rsidRPr="00B01F14">
        <w:rPr>
          <w:sz w:val="16"/>
        </w:rPr>
        <w:t xml:space="preserve">, […] </w:t>
      </w:r>
      <w:r w:rsidRPr="00C9376F">
        <w:rPr>
          <w:rStyle w:val="StyleUnderline"/>
          <w:highlight w:val="cyan"/>
        </w:rPr>
        <w:t>workers are</w:t>
      </w:r>
      <w:r w:rsidRPr="00B01F14">
        <w:rPr>
          <w:rStyle w:val="StyleUnderline"/>
        </w:rPr>
        <w:t xml:space="preserve"> </w:t>
      </w:r>
      <w:r w:rsidRPr="00663D2B">
        <w:rPr>
          <w:rStyle w:val="Emphasis"/>
        </w:rPr>
        <w:t xml:space="preserve">relatively </w:t>
      </w:r>
      <w:r w:rsidRPr="00C9376F">
        <w:rPr>
          <w:rStyle w:val="Emphasis"/>
          <w:highlight w:val="cyan"/>
        </w:rPr>
        <w:t>powerless</w:t>
      </w:r>
      <w:r w:rsidRPr="00B01F14">
        <w:rPr>
          <w:rStyle w:val="StyleUnderline"/>
        </w:rPr>
        <w:t xml:space="preserve"> and incapable of protecting their real wages </w:t>
      </w:r>
      <w:r w:rsidRPr="00B01F14">
        <w:rPr>
          <w:sz w:val="16"/>
        </w:rPr>
        <w:t>in this inflationary era’. This is further supported by comparing the varying levels of industrial action between the two time periods. Indeed, according to the UK Office of National Statistics (ONS), while in the 1970s the average number of working days lost due to industrial action was over 12 million a year, the figure for 2022–2023 was only 2.5 million.2 While this figure marks an increase compared with the average days lost due to industrial action in the preceding two decades (which averaged 570,000), it is low compared with the 1970s where the average annual growth in the UK consumer price index corresponded to 12.5 per cent and the average days lost to industrial action were in the millions.</w:t>
      </w:r>
    </w:p>
    <w:p w14:paraId="19BD27C7" w14:textId="77777777" w:rsidR="00F62113" w:rsidRPr="00F60974" w:rsidRDefault="00F62113" w:rsidP="00F62113">
      <w:pPr>
        <w:rPr>
          <w:u w:val="single"/>
        </w:rPr>
      </w:pPr>
      <w:r w:rsidRPr="00B01F14">
        <w:rPr>
          <w:sz w:val="16"/>
        </w:rPr>
        <w:t xml:space="preserve">The recent inflationary spike of 2021–2023 has rekindled discussions on the drivers of persistent inflation. Among many other factors, policy-makers and analysts have been concerned that the higher energy and food prices caused by a combination of exogenous supply shocks might become entrenched in the economy through wage-price spirals. </w:t>
      </w:r>
      <w:r w:rsidRPr="00B117F7">
        <w:rPr>
          <w:rStyle w:val="StyleUnderline"/>
        </w:rPr>
        <w:t xml:space="preserve">As </w:t>
      </w:r>
      <w:r w:rsidRPr="00C9376F">
        <w:rPr>
          <w:rStyle w:val="Emphasis"/>
          <w:highlight w:val="cyan"/>
        </w:rPr>
        <w:t>central banks</w:t>
      </w:r>
      <w:r w:rsidRPr="00B01F14">
        <w:rPr>
          <w:rStyle w:val="StyleUnderline"/>
        </w:rPr>
        <w:t xml:space="preserve"> have </w:t>
      </w:r>
      <w:r w:rsidRPr="00C9376F">
        <w:rPr>
          <w:rStyle w:val="StyleUnderline"/>
          <w:highlight w:val="cyan"/>
        </w:rPr>
        <w:t>sought</w:t>
      </w:r>
      <w:r w:rsidRPr="00B01F14">
        <w:rPr>
          <w:rStyle w:val="StyleUnderline"/>
        </w:rPr>
        <w:t xml:space="preserve"> to apply </w:t>
      </w:r>
      <w:r w:rsidRPr="00C9376F">
        <w:rPr>
          <w:rStyle w:val="Emphasis"/>
          <w:highlight w:val="cyan"/>
        </w:rPr>
        <w:t>monetarist solutions to inflation</w:t>
      </w:r>
      <w:r w:rsidRPr="00663D2B">
        <w:rPr>
          <w:rStyle w:val="Emphasis"/>
        </w:rPr>
        <w:t>ary developments</w:t>
      </w:r>
      <w:r w:rsidRPr="00B01F14">
        <w:rPr>
          <w:rStyle w:val="StyleUnderline"/>
        </w:rPr>
        <w:t xml:space="preserve"> </w:t>
      </w:r>
      <w:r w:rsidRPr="00B77D5A">
        <w:rPr>
          <w:rStyle w:val="StyleUnderline"/>
        </w:rPr>
        <w:t xml:space="preserve">by </w:t>
      </w:r>
      <w:r w:rsidRPr="00B77D5A">
        <w:rPr>
          <w:rStyle w:val="Emphasis"/>
        </w:rPr>
        <w:t>raising the interest rates</w:t>
      </w:r>
      <w:r w:rsidRPr="00B01F14">
        <w:rPr>
          <w:rStyle w:val="StyleUnderline"/>
        </w:rPr>
        <w:t xml:space="preserve">, </w:t>
      </w:r>
      <w:r w:rsidRPr="00663D2B">
        <w:rPr>
          <w:rStyle w:val="Emphasis"/>
        </w:rPr>
        <w:t>policy-makers’ focus</w:t>
      </w:r>
      <w:r w:rsidRPr="00B01F14">
        <w:rPr>
          <w:rStyle w:val="StyleUnderline"/>
        </w:rPr>
        <w:t xml:space="preserve"> has also been on </w:t>
      </w:r>
      <w:r w:rsidRPr="00663D2B">
        <w:rPr>
          <w:rStyle w:val="Emphasis"/>
        </w:rPr>
        <w:t xml:space="preserve">wage policies </w:t>
      </w:r>
      <w:r w:rsidRPr="00B01F14">
        <w:rPr>
          <w:rStyle w:val="StyleUnderline"/>
        </w:rPr>
        <w:t xml:space="preserve">and the </w:t>
      </w:r>
      <w:r w:rsidRPr="00663D2B">
        <w:rPr>
          <w:rStyle w:val="Emphasis"/>
        </w:rPr>
        <w:t>labour market</w:t>
      </w:r>
      <w:r w:rsidRPr="00B01F14">
        <w:rPr>
          <w:sz w:val="16"/>
        </w:rPr>
        <w:t xml:space="preserve"> (Cova, 2023). Thus, Philip </w:t>
      </w:r>
      <w:r w:rsidRPr="00B01F14">
        <w:rPr>
          <w:rStyle w:val="StyleUnderline"/>
        </w:rPr>
        <w:t xml:space="preserve">Lane, chief economist of </w:t>
      </w:r>
      <w:r w:rsidRPr="00C9376F">
        <w:rPr>
          <w:rStyle w:val="StyleUnderline"/>
          <w:highlight w:val="cyan"/>
        </w:rPr>
        <w:t>the E</w:t>
      </w:r>
      <w:r w:rsidRPr="00B01F14">
        <w:rPr>
          <w:rStyle w:val="StyleUnderline"/>
        </w:rPr>
        <w:t xml:space="preserve">uropean </w:t>
      </w:r>
      <w:r w:rsidRPr="00C9376F">
        <w:rPr>
          <w:rStyle w:val="StyleUnderline"/>
          <w:highlight w:val="cyan"/>
        </w:rPr>
        <w:t>C</w:t>
      </w:r>
      <w:r w:rsidRPr="00B01F14">
        <w:rPr>
          <w:rStyle w:val="StyleUnderline"/>
        </w:rPr>
        <w:t xml:space="preserve">entral </w:t>
      </w:r>
      <w:r w:rsidRPr="00C9376F">
        <w:rPr>
          <w:rStyle w:val="StyleUnderline"/>
          <w:highlight w:val="cyan"/>
        </w:rPr>
        <w:t>B</w:t>
      </w:r>
      <w:r w:rsidRPr="00B01F14">
        <w:rPr>
          <w:rStyle w:val="StyleUnderline"/>
        </w:rPr>
        <w:t xml:space="preserve">ank, </w:t>
      </w:r>
      <w:r w:rsidRPr="00C9376F">
        <w:rPr>
          <w:rStyle w:val="StyleUnderline"/>
          <w:highlight w:val="cyan"/>
        </w:rPr>
        <w:t>warned</w:t>
      </w:r>
      <w:r w:rsidRPr="00B01F14">
        <w:rPr>
          <w:rStyle w:val="StyleUnderline"/>
        </w:rPr>
        <w:t xml:space="preserve"> that ‘</w:t>
      </w:r>
      <w:r w:rsidRPr="00C9376F">
        <w:rPr>
          <w:rStyle w:val="Emphasis"/>
          <w:highlight w:val="cyan"/>
        </w:rPr>
        <w:t>wage inflation</w:t>
      </w:r>
      <w:r w:rsidRPr="00C9376F">
        <w:rPr>
          <w:rStyle w:val="StyleUnderline"/>
          <w:highlight w:val="cyan"/>
        </w:rPr>
        <w:t xml:space="preserve"> will be a </w:t>
      </w:r>
      <w:r w:rsidRPr="00C9376F">
        <w:rPr>
          <w:rStyle w:val="Emphasis"/>
          <w:highlight w:val="cyan"/>
        </w:rPr>
        <w:t>primary driver of</w:t>
      </w:r>
      <w:r w:rsidRPr="00663D2B">
        <w:rPr>
          <w:rStyle w:val="Emphasis"/>
        </w:rPr>
        <w:t xml:space="preserve"> price </w:t>
      </w:r>
      <w:r w:rsidRPr="00C9376F">
        <w:rPr>
          <w:rStyle w:val="Emphasis"/>
          <w:highlight w:val="cyan"/>
        </w:rPr>
        <w:t>inflation</w:t>
      </w:r>
      <w:r w:rsidRPr="00B01F14">
        <w:rPr>
          <w:rStyle w:val="StyleUnderline"/>
        </w:rPr>
        <w:t xml:space="preserve"> over the next several years’</w:t>
      </w:r>
      <w:r w:rsidRPr="00B01F14">
        <w:rPr>
          <w:sz w:val="16"/>
        </w:rPr>
        <w:t xml:space="preserve">,3 </w:t>
      </w:r>
      <w:r w:rsidRPr="00B01F14">
        <w:rPr>
          <w:rStyle w:val="StyleUnderline"/>
        </w:rPr>
        <w:t>and</w:t>
      </w:r>
      <w:r w:rsidRPr="00B01F14">
        <w:rPr>
          <w:sz w:val="16"/>
        </w:rPr>
        <w:t xml:space="preserve"> Andrew </w:t>
      </w:r>
      <w:r w:rsidRPr="00B01F14">
        <w:rPr>
          <w:rStyle w:val="StyleUnderline"/>
        </w:rPr>
        <w:t xml:space="preserve">Bailey, Governor of </w:t>
      </w:r>
      <w:r w:rsidRPr="00C9376F">
        <w:rPr>
          <w:rStyle w:val="StyleUnderline"/>
          <w:highlight w:val="cyan"/>
        </w:rPr>
        <w:t>the Bank of England</w:t>
      </w:r>
      <w:r w:rsidRPr="00B01F14">
        <w:rPr>
          <w:rStyle w:val="StyleUnderline"/>
        </w:rPr>
        <w:t xml:space="preserve">, </w:t>
      </w:r>
      <w:r w:rsidRPr="00C9376F">
        <w:rPr>
          <w:rStyle w:val="Emphasis"/>
          <w:highlight w:val="cyan"/>
        </w:rPr>
        <w:t>cautioned workers</w:t>
      </w:r>
      <w:r w:rsidRPr="00C9376F">
        <w:rPr>
          <w:rStyle w:val="StyleUnderline"/>
          <w:highlight w:val="cyan"/>
        </w:rPr>
        <w:t xml:space="preserve"> to </w:t>
      </w:r>
      <w:r w:rsidRPr="00C9376F">
        <w:rPr>
          <w:rStyle w:val="Emphasis"/>
          <w:highlight w:val="cyan"/>
        </w:rPr>
        <w:t>stop demanding</w:t>
      </w:r>
      <w:r w:rsidRPr="00663D2B">
        <w:rPr>
          <w:rStyle w:val="Emphasis"/>
        </w:rPr>
        <w:t xml:space="preserve"> higher </w:t>
      </w:r>
      <w:r w:rsidRPr="00C9376F">
        <w:rPr>
          <w:rStyle w:val="Emphasis"/>
          <w:highlight w:val="cyan"/>
        </w:rPr>
        <w:t>pay</w:t>
      </w:r>
      <w:r w:rsidRPr="00B01F14">
        <w:rPr>
          <w:sz w:val="16"/>
        </w:rPr>
        <w:t xml:space="preserve">.4 Economists have also noted that low unemployment does not bode well for taming inflationary pressures. In an NBER publication, Domash and Summers (2022) found evidence that high job vacancies/quit rates are associated with higher wage inflation. Contrary to these explanations, however, a novel and innovative understanding of the 2021–2023 inflationary spike has emerged, namely sellers’ inflation. This explanation identifies corporations that exploit supply chain bottlenecks as the main culprits with regard to persistent inflation. A range of empirical analyses that examined the recent increase in inflation have confirmed that, at a time of widespread income stagnation, there is growing evidence that corporate profits and price mark-ups have been driving up inflation rather than wage-price spirals (Matamoros, 2023; Weber and Wasner, 2023). </w:t>
      </w:r>
      <w:r w:rsidRPr="00B01F14">
        <w:rPr>
          <w:rStyle w:val="StyleUnderline"/>
        </w:rPr>
        <w:t xml:space="preserve">To be sure, </w:t>
      </w:r>
      <w:r w:rsidRPr="00C9376F">
        <w:rPr>
          <w:rStyle w:val="StyleUnderline"/>
          <w:highlight w:val="cyan"/>
        </w:rPr>
        <w:t xml:space="preserve">while </w:t>
      </w:r>
      <w:r w:rsidRPr="00C9376F">
        <w:rPr>
          <w:rStyle w:val="Emphasis"/>
          <w:highlight w:val="cyan"/>
        </w:rPr>
        <w:t>wage-price spirals</w:t>
      </w:r>
      <w:r w:rsidRPr="00C9376F">
        <w:rPr>
          <w:rStyle w:val="StyleUnderline"/>
          <w:highlight w:val="cyan"/>
        </w:rPr>
        <w:t xml:space="preserve"> always constitute a </w:t>
      </w:r>
      <w:r w:rsidRPr="00C9376F">
        <w:rPr>
          <w:rStyle w:val="Emphasis"/>
          <w:highlight w:val="cyan"/>
        </w:rPr>
        <w:t>theoretical possibility</w:t>
      </w:r>
      <w:r w:rsidRPr="00B01F14">
        <w:rPr>
          <w:rStyle w:val="StyleUnderline"/>
        </w:rPr>
        <w:t xml:space="preserve">, </w:t>
      </w:r>
      <w:r w:rsidRPr="00B01F14">
        <w:rPr>
          <w:sz w:val="16"/>
        </w:rPr>
        <w:t xml:space="preserve">the entrenchment phase of </w:t>
      </w:r>
      <w:r w:rsidRPr="00C9376F">
        <w:rPr>
          <w:rStyle w:val="Emphasis"/>
          <w:highlight w:val="cyan"/>
        </w:rPr>
        <w:t>inflation</w:t>
      </w:r>
      <w:r w:rsidRPr="00B01F14">
        <w:rPr>
          <w:sz w:val="16"/>
        </w:rPr>
        <w:t xml:space="preserve"> is not a necessary condition for inflation, but rather </w:t>
      </w:r>
      <w:r w:rsidRPr="00C9376F">
        <w:rPr>
          <w:rStyle w:val="Emphasis"/>
          <w:highlight w:val="cyan"/>
        </w:rPr>
        <w:t>hinges</w:t>
      </w:r>
      <w:r w:rsidRPr="00C9376F">
        <w:rPr>
          <w:rStyle w:val="StyleUnderline"/>
          <w:highlight w:val="cyan"/>
        </w:rPr>
        <w:t xml:space="preserve"> on the </w:t>
      </w:r>
      <w:r w:rsidRPr="00C9376F">
        <w:rPr>
          <w:rStyle w:val="Emphasis"/>
          <w:highlight w:val="cyan"/>
        </w:rPr>
        <w:t>institutional strength of organised power</w:t>
      </w:r>
      <w:r w:rsidRPr="00B01F14">
        <w:rPr>
          <w:rStyle w:val="StyleUnderline"/>
        </w:rPr>
        <w:t xml:space="preserve"> in the economy.</w:t>
      </w:r>
    </w:p>
    <w:p w14:paraId="08ABC96C" w14:textId="77777777" w:rsidR="00F62113" w:rsidRPr="00F60974" w:rsidRDefault="00F62113" w:rsidP="00F62113">
      <w:pPr>
        <w:rPr>
          <w:sz w:val="16"/>
        </w:rPr>
      </w:pPr>
      <w:r w:rsidRPr="00F60974">
        <w:rPr>
          <w:sz w:val="16"/>
        </w:rPr>
        <w:t>The limits of monetary policy</w:t>
      </w:r>
    </w:p>
    <w:p w14:paraId="415AFCB1" w14:textId="77777777" w:rsidR="00F62113" w:rsidRPr="00EB4590" w:rsidRDefault="00F62113" w:rsidP="00F62113">
      <w:pPr>
        <w:rPr>
          <w:sz w:val="16"/>
        </w:rPr>
      </w:pPr>
      <w:r w:rsidRPr="00663D2B">
        <w:rPr>
          <w:rStyle w:val="StyleUnderline"/>
        </w:rPr>
        <w:t xml:space="preserve">As is well known, the </w:t>
      </w:r>
      <w:r w:rsidRPr="00F60974">
        <w:rPr>
          <w:rStyle w:val="Emphasis"/>
        </w:rPr>
        <w:t>textbook monetary response</w:t>
      </w:r>
      <w:r w:rsidRPr="00663D2B">
        <w:rPr>
          <w:rStyle w:val="StyleUnderline"/>
        </w:rPr>
        <w:t xml:space="preserve"> to an overheated economy experiencing </w:t>
      </w:r>
      <w:r w:rsidRPr="00F60974">
        <w:rPr>
          <w:rStyle w:val="Emphasis"/>
        </w:rPr>
        <w:t>significant price increases</w:t>
      </w:r>
      <w:r w:rsidRPr="00663D2B">
        <w:rPr>
          <w:rStyle w:val="StyleUnderline"/>
        </w:rPr>
        <w:t xml:space="preserve"> is to </w:t>
      </w:r>
      <w:r w:rsidRPr="00F60974">
        <w:rPr>
          <w:rStyle w:val="Emphasis"/>
        </w:rPr>
        <w:t xml:space="preserve">raise interest rates. </w:t>
      </w:r>
      <w:r w:rsidRPr="00F60974">
        <w:rPr>
          <w:sz w:val="16"/>
        </w:rPr>
        <w:t xml:space="preserve">Monetary policy in the form of interest rate hikes is aimed at reducing the money supply, making borrowing more expensive and ‘cooling down’ the economy by reducing aggregate demand. Resort to monetary policy in an effort to intervene on the demand side might prove an ineffective instrument, however, if inflation is driven primarily by external supply-side factors, which are beyond the control of domestic demand-side policy solutions. Nevertheless, once inflation started increasing significantly towards the end of 2022, central banks reached for the interest rate lever as a tried and tested method of cutting inflation. At the time of writing (May, 2024), the ECB’s deposit interest rate, at 4 per cent, is at the highest level in the bank’s history. This is a notable departure from the recent years of negative interest rates. </w:t>
      </w:r>
      <w:r w:rsidRPr="00C9376F">
        <w:rPr>
          <w:rStyle w:val="Emphasis"/>
          <w:highlight w:val="cyan"/>
        </w:rPr>
        <w:t>Key to the decision</w:t>
      </w:r>
      <w:r w:rsidRPr="00F60974">
        <w:rPr>
          <w:rStyle w:val="StyleUnderline"/>
        </w:rPr>
        <w:t xml:space="preserve"> on whether </w:t>
      </w:r>
      <w:r w:rsidRPr="00C9376F">
        <w:rPr>
          <w:rStyle w:val="StyleUnderline"/>
          <w:highlight w:val="cyan"/>
        </w:rPr>
        <w:t>to raise</w:t>
      </w:r>
      <w:r w:rsidRPr="00F60974">
        <w:rPr>
          <w:rStyle w:val="StyleUnderline"/>
        </w:rPr>
        <w:t xml:space="preserve"> interest </w:t>
      </w:r>
      <w:r w:rsidRPr="00C9376F">
        <w:rPr>
          <w:rStyle w:val="StyleUnderline"/>
          <w:highlight w:val="cyan"/>
        </w:rPr>
        <w:t>rates is</w:t>
      </w:r>
      <w:r w:rsidRPr="00F60974">
        <w:rPr>
          <w:rStyle w:val="StyleUnderline"/>
        </w:rPr>
        <w:t xml:space="preserve"> the </w:t>
      </w:r>
      <w:r w:rsidRPr="00B117F7">
        <w:rPr>
          <w:rStyle w:val="StyleUnderline"/>
        </w:rPr>
        <w:t>development</w:t>
      </w:r>
      <w:r w:rsidRPr="00F60974">
        <w:rPr>
          <w:rStyle w:val="StyleUnderline"/>
        </w:rPr>
        <w:t xml:space="preserve"> of </w:t>
      </w:r>
      <w:r w:rsidRPr="00C9376F">
        <w:rPr>
          <w:rStyle w:val="Emphasis"/>
          <w:highlight w:val="cyan"/>
        </w:rPr>
        <w:t>national wage dynamics</w:t>
      </w:r>
      <w:r w:rsidRPr="00F60974">
        <w:rPr>
          <w:rStyle w:val="StyleUnderline"/>
        </w:rPr>
        <w:t xml:space="preserve">, </w:t>
      </w:r>
      <w:r w:rsidRPr="00C9376F">
        <w:rPr>
          <w:rStyle w:val="StyleUnderline"/>
          <w:highlight w:val="cyan"/>
        </w:rPr>
        <w:t xml:space="preserve">which </w:t>
      </w:r>
      <w:r w:rsidRPr="004D604A">
        <w:rPr>
          <w:rStyle w:val="Emphasis"/>
        </w:rPr>
        <w:t>obviously</w:t>
      </w:r>
      <w:r w:rsidRPr="004D604A">
        <w:rPr>
          <w:rStyle w:val="StyleUnderline"/>
        </w:rPr>
        <w:t xml:space="preserve"> </w:t>
      </w:r>
      <w:r w:rsidRPr="00DF1848">
        <w:rPr>
          <w:rStyle w:val="StyleUnderline"/>
        </w:rPr>
        <w:t>also</w:t>
      </w:r>
      <w:r w:rsidRPr="00F60974">
        <w:rPr>
          <w:rStyle w:val="StyleUnderline"/>
        </w:rPr>
        <w:t xml:space="preserve"> </w:t>
      </w:r>
      <w:r w:rsidRPr="00C9376F">
        <w:rPr>
          <w:rStyle w:val="StyleUnderline"/>
          <w:highlight w:val="cyan"/>
        </w:rPr>
        <w:t>depends on the</w:t>
      </w:r>
      <w:r w:rsidRPr="00F60974">
        <w:rPr>
          <w:rStyle w:val="StyleUnderline"/>
        </w:rPr>
        <w:t xml:space="preserve"> </w:t>
      </w:r>
      <w:r w:rsidRPr="00F60974">
        <w:rPr>
          <w:rStyle w:val="Emphasis"/>
        </w:rPr>
        <w:t xml:space="preserve">underlying institutional </w:t>
      </w:r>
      <w:r w:rsidRPr="00C9376F">
        <w:rPr>
          <w:rStyle w:val="Emphasis"/>
          <w:highlight w:val="cyan"/>
        </w:rPr>
        <w:lastRenderedPageBreak/>
        <w:t>strength</w:t>
      </w:r>
      <w:r w:rsidRPr="00C9376F">
        <w:rPr>
          <w:rStyle w:val="StyleUnderline"/>
          <w:highlight w:val="cyan"/>
        </w:rPr>
        <w:t xml:space="preserve"> of </w:t>
      </w:r>
      <w:r w:rsidRPr="00C9376F">
        <w:rPr>
          <w:rStyle w:val="Emphasis"/>
          <w:highlight w:val="cyan"/>
        </w:rPr>
        <w:t>organised labour</w:t>
      </w:r>
      <w:r w:rsidRPr="00F60974">
        <w:rPr>
          <w:rStyle w:val="StyleUnderline"/>
        </w:rPr>
        <w:t>. Thus, for example, the ECB</w:t>
      </w:r>
      <w:r w:rsidRPr="00F60974">
        <w:rPr>
          <w:sz w:val="16"/>
        </w:rPr>
        <w:t xml:space="preserve"> in its decision to maintain its interest rate policy unchanged in March 2024 </w:t>
      </w:r>
      <w:r w:rsidRPr="00F60974">
        <w:rPr>
          <w:rStyle w:val="Emphasis"/>
        </w:rPr>
        <w:t>cited sustained wage growth</w:t>
      </w:r>
      <w:r w:rsidRPr="00F60974">
        <w:rPr>
          <w:sz w:val="16"/>
        </w:rPr>
        <w:t xml:space="preserve"> and lower labour productivity as a contributing factor.5</w:t>
      </w:r>
    </w:p>
    <w:p w14:paraId="5A9CDE94" w14:textId="77777777" w:rsidR="00F62113" w:rsidRPr="00A35D5A" w:rsidRDefault="00F62113" w:rsidP="00F62113">
      <w:pPr>
        <w:pStyle w:val="Heading4"/>
        <w:rPr>
          <w:rFonts w:asciiTheme="minorHAnsi" w:hAnsiTheme="minorHAnsi" w:cstheme="minorHAnsi"/>
          <w:u w:val="single"/>
        </w:rPr>
      </w:pPr>
      <w:r w:rsidRPr="00A35D5A">
        <w:rPr>
          <w:rFonts w:asciiTheme="minorHAnsi" w:hAnsiTheme="minorHAnsi" w:cstheme="minorHAnsi"/>
        </w:rPr>
        <w:t xml:space="preserve">Fed hawkishness collapses </w:t>
      </w:r>
      <w:r w:rsidRPr="00A35D5A">
        <w:rPr>
          <w:rFonts w:asciiTheme="minorHAnsi" w:hAnsiTheme="minorHAnsi" w:cstheme="minorHAnsi"/>
          <w:u w:val="single"/>
        </w:rPr>
        <w:t>developing economies</w:t>
      </w:r>
      <w:r w:rsidRPr="00A35D5A">
        <w:rPr>
          <w:rFonts w:asciiTheme="minorHAnsi" w:hAnsiTheme="minorHAnsi" w:cstheme="minorHAnsi"/>
        </w:rPr>
        <w:t>.</w:t>
      </w:r>
    </w:p>
    <w:p w14:paraId="4F13AA28" w14:textId="77777777" w:rsidR="00F62113" w:rsidRPr="00A35D5A" w:rsidRDefault="00F62113" w:rsidP="00F62113">
      <w:pPr>
        <w:rPr>
          <w:rFonts w:asciiTheme="minorHAnsi" w:hAnsiTheme="minorHAnsi" w:cstheme="minorHAnsi"/>
        </w:rPr>
      </w:pPr>
      <w:r w:rsidRPr="00A35D5A">
        <w:rPr>
          <w:rFonts w:asciiTheme="minorHAnsi" w:hAnsiTheme="minorHAnsi" w:cstheme="minorHAnsi"/>
        </w:rPr>
        <w:t xml:space="preserve">Carlos </w:t>
      </w:r>
      <w:r w:rsidRPr="00F2073A">
        <w:rPr>
          <w:rStyle w:val="Style13ptBold"/>
        </w:rPr>
        <w:t>Arteta 23</w:t>
      </w:r>
      <w:r w:rsidRPr="00A35D5A">
        <w:rPr>
          <w:rFonts w:asciiTheme="minorHAnsi" w:hAnsiTheme="minorHAnsi" w:cstheme="minorHAnsi"/>
        </w:rPr>
        <w:t xml:space="preserve">. Lead Economist at The World Bank, 7/18/2023, “Rising U.S. Interest Rates and Emerging Market Distress,” </w:t>
      </w:r>
      <w:r w:rsidRPr="00A35D5A">
        <w:rPr>
          <w:rFonts w:asciiTheme="minorHAnsi" w:hAnsiTheme="minorHAnsi" w:cstheme="minorHAnsi"/>
          <w:color w:val="000000"/>
        </w:rPr>
        <w:t>https://econofact.org/rising-u-s-interest-rates-and-emerging-market-distress</w:t>
      </w:r>
    </w:p>
    <w:p w14:paraId="4073AAEE" w14:textId="77777777" w:rsidR="00F62113" w:rsidRPr="00A35D5A" w:rsidRDefault="00F62113" w:rsidP="00F62113">
      <w:pPr>
        <w:rPr>
          <w:rFonts w:asciiTheme="minorHAnsi" w:hAnsiTheme="minorHAnsi" w:cstheme="minorHAnsi"/>
          <w:sz w:val="16"/>
        </w:rPr>
      </w:pPr>
      <w:r w:rsidRPr="00A35D5A">
        <w:rPr>
          <w:rFonts w:asciiTheme="minorHAnsi" w:hAnsiTheme="minorHAnsi" w:cstheme="minorHAnsi"/>
          <w:sz w:val="16"/>
        </w:rPr>
        <w:t xml:space="preserve">The recent </w:t>
      </w:r>
      <w:r w:rsidRPr="00A35D5A">
        <w:rPr>
          <w:rStyle w:val="StyleUnderline"/>
          <w:rFonts w:asciiTheme="minorHAnsi" w:hAnsiTheme="minorHAnsi" w:cstheme="minorHAnsi"/>
        </w:rPr>
        <w:t xml:space="preserve">swift </w:t>
      </w:r>
      <w:r w:rsidRPr="00C9376F">
        <w:rPr>
          <w:rStyle w:val="StyleUnderline"/>
          <w:rFonts w:asciiTheme="minorHAnsi" w:hAnsiTheme="minorHAnsi" w:cstheme="minorHAnsi"/>
          <w:highlight w:val="cyan"/>
        </w:rPr>
        <w:t>tightening</w:t>
      </w:r>
      <w:r w:rsidRPr="00A35D5A">
        <w:rPr>
          <w:rStyle w:val="StyleUnderline"/>
          <w:rFonts w:asciiTheme="minorHAnsi" w:hAnsiTheme="minorHAnsi" w:cstheme="minorHAnsi"/>
        </w:rPr>
        <w:t xml:space="preserve"> of </w:t>
      </w:r>
      <w:r w:rsidRPr="00C9376F">
        <w:rPr>
          <w:rStyle w:val="Emphasis"/>
          <w:rFonts w:asciiTheme="minorHAnsi" w:hAnsiTheme="minorHAnsi" w:cstheme="minorHAnsi"/>
          <w:highlight w:val="cyan"/>
        </w:rPr>
        <w:t>monetary policy</w:t>
      </w:r>
      <w:r w:rsidRPr="00C9376F">
        <w:rPr>
          <w:rStyle w:val="StyleUnderline"/>
          <w:rFonts w:asciiTheme="minorHAnsi" w:hAnsiTheme="minorHAnsi" w:cstheme="minorHAnsi"/>
          <w:highlight w:val="cyan"/>
        </w:rPr>
        <w:t xml:space="preserve"> in</w:t>
      </w:r>
      <w:r w:rsidRPr="00A35D5A">
        <w:rPr>
          <w:rFonts w:asciiTheme="minorHAnsi" w:hAnsiTheme="minorHAnsi" w:cstheme="minorHAnsi"/>
          <w:sz w:val="16"/>
        </w:rPr>
        <w:t xml:space="preserve"> advanced economies,</w:t>
      </w:r>
      <w:r w:rsidRPr="00A35D5A">
        <w:rPr>
          <w:rStyle w:val="StyleUnderline"/>
          <w:rFonts w:asciiTheme="minorHAnsi" w:hAnsiTheme="minorHAnsi" w:cstheme="minorHAnsi"/>
        </w:rPr>
        <w:t xml:space="preserve"> especially</w:t>
      </w:r>
      <w:r w:rsidRPr="00C9376F">
        <w:rPr>
          <w:rStyle w:val="StyleUnderline"/>
          <w:rFonts w:asciiTheme="minorHAnsi" w:hAnsiTheme="minorHAnsi" w:cstheme="minorHAnsi"/>
          <w:highlight w:val="cyan"/>
        </w:rPr>
        <w:t xml:space="preserve"> the </w:t>
      </w:r>
      <w:r w:rsidRPr="00C9376F">
        <w:rPr>
          <w:rStyle w:val="Emphasis"/>
          <w:rFonts w:asciiTheme="minorHAnsi" w:hAnsiTheme="minorHAnsi" w:cstheme="minorHAnsi"/>
          <w:highlight w:val="cyan"/>
        </w:rPr>
        <w:t>U</w:t>
      </w:r>
      <w:r w:rsidRPr="00A35D5A">
        <w:rPr>
          <w:rFonts w:asciiTheme="minorHAnsi" w:hAnsiTheme="minorHAnsi" w:cstheme="minorHAnsi"/>
          <w:sz w:val="16"/>
        </w:rPr>
        <w:t xml:space="preserve">nited </w:t>
      </w:r>
      <w:r w:rsidRPr="00C9376F">
        <w:rPr>
          <w:rStyle w:val="Emphasis"/>
          <w:rFonts w:asciiTheme="minorHAnsi" w:hAnsiTheme="minorHAnsi" w:cstheme="minorHAnsi"/>
          <w:highlight w:val="cyan"/>
        </w:rPr>
        <w:t>S</w:t>
      </w:r>
      <w:r w:rsidRPr="00A35D5A">
        <w:rPr>
          <w:rFonts w:asciiTheme="minorHAnsi" w:hAnsiTheme="minorHAnsi" w:cstheme="minorHAnsi"/>
          <w:sz w:val="16"/>
        </w:rPr>
        <w:t xml:space="preserve">tates, </w:t>
      </w:r>
      <w:r w:rsidRPr="00A35D5A">
        <w:rPr>
          <w:rStyle w:val="StyleUnderline"/>
          <w:rFonts w:asciiTheme="minorHAnsi" w:hAnsiTheme="minorHAnsi" w:cstheme="minorHAnsi"/>
        </w:rPr>
        <w:t>in response to high inflation</w:t>
      </w:r>
      <w:r w:rsidRPr="00A35D5A">
        <w:rPr>
          <w:rFonts w:asciiTheme="minorHAnsi" w:hAnsiTheme="minorHAnsi" w:cstheme="minorHAnsi"/>
          <w:sz w:val="16"/>
        </w:rPr>
        <w:t xml:space="preserve"> </w:t>
      </w:r>
      <w:r w:rsidRPr="00C9376F">
        <w:rPr>
          <w:rStyle w:val="StyleUnderline"/>
          <w:rFonts w:asciiTheme="minorHAnsi" w:hAnsiTheme="minorHAnsi" w:cstheme="minorHAnsi"/>
          <w:highlight w:val="cyan"/>
        </w:rPr>
        <w:t xml:space="preserve">poses significant </w:t>
      </w:r>
      <w:r w:rsidRPr="00C9376F">
        <w:rPr>
          <w:rStyle w:val="Emphasis"/>
          <w:rFonts w:asciiTheme="minorHAnsi" w:hAnsiTheme="minorHAnsi" w:cstheme="minorHAnsi"/>
          <w:highlight w:val="cyan"/>
        </w:rPr>
        <w:t>challenges</w:t>
      </w:r>
      <w:r w:rsidRPr="00C9376F">
        <w:rPr>
          <w:rStyle w:val="StyleUnderline"/>
          <w:rFonts w:asciiTheme="minorHAnsi" w:hAnsiTheme="minorHAnsi" w:cstheme="minorHAnsi"/>
          <w:highlight w:val="cyan"/>
        </w:rPr>
        <w:t xml:space="preserve"> to</w:t>
      </w:r>
      <w:r w:rsidRPr="00A35D5A">
        <w:rPr>
          <w:rFonts w:asciiTheme="minorHAnsi" w:hAnsiTheme="minorHAnsi" w:cstheme="minorHAnsi"/>
          <w:sz w:val="16"/>
        </w:rPr>
        <w:t xml:space="preserve"> emerging market and </w:t>
      </w:r>
      <w:r w:rsidRPr="00C9376F">
        <w:rPr>
          <w:rStyle w:val="Emphasis"/>
          <w:rFonts w:asciiTheme="minorHAnsi" w:hAnsiTheme="minorHAnsi" w:cstheme="minorHAnsi"/>
          <w:highlight w:val="cyan"/>
        </w:rPr>
        <w:t>developing economies</w:t>
      </w:r>
      <w:r w:rsidRPr="00A35D5A">
        <w:rPr>
          <w:rFonts w:asciiTheme="minorHAnsi" w:hAnsiTheme="minorHAnsi" w:cstheme="minorHAnsi"/>
          <w:sz w:val="16"/>
        </w:rPr>
        <w:t xml:space="preserve">. The </w:t>
      </w:r>
      <w:r w:rsidRPr="00C9376F">
        <w:rPr>
          <w:rStyle w:val="StyleUnderline"/>
          <w:rFonts w:asciiTheme="minorHAnsi" w:hAnsiTheme="minorHAnsi" w:cstheme="minorHAnsi"/>
          <w:highlight w:val="cyan"/>
        </w:rPr>
        <w:t xml:space="preserve">international </w:t>
      </w:r>
      <w:r w:rsidRPr="00C9376F">
        <w:rPr>
          <w:rStyle w:val="Emphasis"/>
          <w:rFonts w:asciiTheme="minorHAnsi" w:hAnsiTheme="minorHAnsi" w:cstheme="minorHAnsi"/>
          <w:highlight w:val="cyan"/>
        </w:rPr>
        <w:t>spillovers</w:t>
      </w:r>
      <w:r w:rsidRPr="00A35D5A">
        <w:rPr>
          <w:rFonts w:asciiTheme="minorHAnsi" w:hAnsiTheme="minorHAnsi" w:cstheme="minorHAnsi"/>
          <w:sz w:val="16"/>
        </w:rPr>
        <w:t xml:space="preserve"> associated </w:t>
      </w:r>
      <w:r w:rsidRPr="00C9376F">
        <w:rPr>
          <w:rStyle w:val="StyleUnderline"/>
          <w:rFonts w:asciiTheme="minorHAnsi" w:hAnsiTheme="minorHAnsi" w:cstheme="minorHAnsi"/>
          <w:highlight w:val="cyan"/>
        </w:rPr>
        <w:t>with</w:t>
      </w:r>
      <w:r w:rsidRPr="00A35D5A">
        <w:rPr>
          <w:rStyle w:val="StyleUnderline"/>
          <w:rFonts w:asciiTheme="minorHAnsi" w:hAnsiTheme="minorHAnsi" w:cstheme="minorHAnsi"/>
        </w:rPr>
        <w:t xml:space="preserve"> rapidly </w:t>
      </w:r>
      <w:r w:rsidRPr="00C9376F">
        <w:rPr>
          <w:rStyle w:val="Emphasis"/>
          <w:rFonts w:asciiTheme="minorHAnsi" w:hAnsiTheme="minorHAnsi" w:cstheme="minorHAnsi"/>
          <w:highlight w:val="cyan"/>
        </w:rPr>
        <w:t>rising</w:t>
      </w:r>
      <w:r w:rsidRPr="00A35D5A">
        <w:rPr>
          <w:rStyle w:val="StyleUnderline"/>
          <w:rFonts w:asciiTheme="minorHAnsi" w:hAnsiTheme="minorHAnsi" w:cstheme="minorHAnsi"/>
        </w:rPr>
        <w:t xml:space="preserve"> </w:t>
      </w:r>
      <w:r w:rsidRPr="00C9376F">
        <w:rPr>
          <w:rStyle w:val="Emphasis"/>
          <w:rFonts w:asciiTheme="minorHAnsi" w:hAnsiTheme="minorHAnsi" w:cstheme="minorHAnsi"/>
          <w:highlight w:val="cyan"/>
        </w:rPr>
        <w:t>U.S.</w:t>
      </w:r>
      <w:r w:rsidRPr="00A35D5A">
        <w:rPr>
          <w:rStyle w:val="StyleUnderline"/>
          <w:rFonts w:asciiTheme="minorHAnsi" w:hAnsiTheme="minorHAnsi" w:cstheme="minorHAnsi"/>
        </w:rPr>
        <w:t xml:space="preserve"> interest </w:t>
      </w:r>
      <w:r w:rsidRPr="00C9376F">
        <w:rPr>
          <w:rStyle w:val="Emphasis"/>
          <w:rFonts w:asciiTheme="minorHAnsi" w:hAnsiTheme="minorHAnsi" w:cstheme="minorHAnsi"/>
          <w:highlight w:val="cyan"/>
        </w:rPr>
        <w:t>rates</w:t>
      </w:r>
      <w:r w:rsidRPr="00A35D5A">
        <w:rPr>
          <w:rFonts w:asciiTheme="minorHAnsi" w:hAnsiTheme="minorHAnsi" w:cstheme="minorHAnsi"/>
          <w:sz w:val="16"/>
        </w:rPr>
        <w:t xml:space="preserve"> can </w:t>
      </w:r>
      <w:r w:rsidRPr="00C9376F">
        <w:rPr>
          <w:rStyle w:val="StyleUnderline"/>
          <w:rFonts w:asciiTheme="minorHAnsi" w:hAnsiTheme="minorHAnsi" w:cstheme="minorHAnsi"/>
          <w:highlight w:val="cyan"/>
        </w:rPr>
        <w:t>heighten</w:t>
      </w:r>
      <w:r w:rsidRPr="00A35D5A">
        <w:rPr>
          <w:rFonts w:asciiTheme="minorHAnsi" w:hAnsiTheme="minorHAnsi" w:cstheme="minorHAnsi"/>
          <w:sz w:val="16"/>
        </w:rPr>
        <w:t xml:space="preserve"> the likelihood of </w:t>
      </w:r>
      <w:r w:rsidRPr="00C9376F">
        <w:rPr>
          <w:rStyle w:val="Emphasis"/>
          <w:rFonts w:asciiTheme="minorHAnsi" w:hAnsiTheme="minorHAnsi" w:cstheme="minorHAnsi"/>
          <w:highlight w:val="cyan"/>
        </w:rPr>
        <w:t>financial distress</w:t>
      </w:r>
      <w:r w:rsidRPr="00A35D5A">
        <w:rPr>
          <w:rFonts w:asciiTheme="minorHAnsi" w:hAnsiTheme="minorHAnsi" w:cstheme="minorHAnsi"/>
          <w:sz w:val="16"/>
        </w:rPr>
        <w:t xml:space="preserve"> </w:t>
      </w:r>
      <w:r w:rsidRPr="00A35D5A">
        <w:rPr>
          <w:rStyle w:val="StyleUnderline"/>
          <w:rFonts w:asciiTheme="minorHAnsi" w:hAnsiTheme="minorHAnsi" w:cstheme="minorHAnsi"/>
        </w:rPr>
        <w:t>in these economies</w:t>
      </w:r>
      <w:r w:rsidRPr="00A35D5A">
        <w:rPr>
          <w:rFonts w:asciiTheme="minorHAnsi" w:hAnsiTheme="minorHAnsi" w:cstheme="minorHAnsi"/>
          <w:sz w:val="16"/>
        </w:rPr>
        <w:t xml:space="preserve">; however, this likelihood depends upon the reasons why U.S. interest rates rise. Interest </w:t>
      </w:r>
      <w:r w:rsidRPr="00C9376F">
        <w:rPr>
          <w:rStyle w:val="Emphasis"/>
          <w:rFonts w:asciiTheme="minorHAnsi" w:hAnsiTheme="minorHAnsi" w:cstheme="minorHAnsi"/>
          <w:highlight w:val="cyan"/>
        </w:rPr>
        <w:t>rate increases</w:t>
      </w:r>
      <w:r w:rsidRPr="00C9376F">
        <w:rPr>
          <w:rStyle w:val="StyleUnderline"/>
          <w:rFonts w:asciiTheme="minorHAnsi" w:hAnsiTheme="minorHAnsi" w:cstheme="minorHAnsi"/>
          <w:highlight w:val="cyan"/>
        </w:rPr>
        <w:t xml:space="preserve"> are</w:t>
      </w:r>
      <w:r w:rsidRPr="00A35D5A">
        <w:rPr>
          <w:rFonts w:asciiTheme="minorHAnsi" w:hAnsiTheme="minorHAnsi" w:cstheme="minorHAnsi"/>
          <w:sz w:val="16"/>
        </w:rPr>
        <w:t xml:space="preserve"> likely to be </w:t>
      </w:r>
      <w:r w:rsidRPr="00C9376F">
        <w:rPr>
          <w:rStyle w:val="StyleUnderline"/>
          <w:rFonts w:asciiTheme="minorHAnsi" w:hAnsiTheme="minorHAnsi" w:cstheme="minorHAnsi"/>
          <w:highlight w:val="cyan"/>
        </w:rPr>
        <w:t xml:space="preserve">particularly </w:t>
      </w:r>
      <w:r w:rsidRPr="00C9376F">
        <w:rPr>
          <w:rStyle w:val="Emphasis"/>
          <w:rFonts w:asciiTheme="minorHAnsi" w:hAnsiTheme="minorHAnsi" w:cstheme="minorHAnsi"/>
          <w:highlight w:val="cyan"/>
        </w:rPr>
        <w:t>injurious</w:t>
      </w:r>
      <w:r w:rsidRPr="00C9376F">
        <w:rPr>
          <w:rStyle w:val="StyleUnderline"/>
          <w:rFonts w:asciiTheme="minorHAnsi" w:hAnsiTheme="minorHAnsi" w:cstheme="minorHAnsi"/>
          <w:highlight w:val="cyan"/>
        </w:rPr>
        <w:t xml:space="preserve"> when</w:t>
      </w:r>
      <w:r w:rsidRPr="00A35D5A">
        <w:rPr>
          <w:rStyle w:val="StyleUnderline"/>
          <w:rFonts w:asciiTheme="minorHAnsi" w:hAnsiTheme="minorHAnsi" w:cstheme="minorHAnsi"/>
        </w:rPr>
        <w:t xml:space="preserve"> </w:t>
      </w:r>
      <w:r w:rsidRPr="00A35D5A">
        <w:rPr>
          <w:rFonts w:asciiTheme="minorHAnsi" w:hAnsiTheme="minorHAnsi" w:cstheme="minorHAnsi"/>
          <w:sz w:val="16"/>
        </w:rPr>
        <w:t>they are</w:t>
      </w:r>
      <w:r w:rsidRPr="00A35D5A">
        <w:rPr>
          <w:rStyle w:val="StyleUnderline"/>
          <w:rFonts w:asciiTheme="minorHAnsi" w:hAnsiTheme="minorHAnsi" w:cstheme="minorHAnsi"/>
        </w:rPr>
        <w:t xml:space="preserve"> </w:t>
      </w:r>
      <w:r w:rsidRPr="00C9376F">
        <w:rPr>
          <w:rStyle w:val="StyleUnderline"/>
          <w:rFonts w:asciiTheme="minorHAnsi" w:hAnsiTheme="minorHAnsi" w:cstheme="minorHAnsi"/>
          <w:highlight w:val="cyan"/>
        </w:rPr>
        <w:t xml:space="preserve">driven by market </w:t>
      </w:r>
      <w:r w:rsidRPr="00C9376F">
        <w:rPr>
          <w:rStyle w:val="Emphasis"/>
          <w:rFonts w:asciiTheme="minorHAnsi" w:hAnsiTheme="minorHAnsi" w:cstheme="minorHAnsi"/>
          <w:highlight w:val="cyan"/>
        </w:rPr>
        <w:t>perceptions</w:t>
      </w:r>
      <w:r w:rsidRPr="00C9376F">
        <w:rPr>
          <w:rStyle w:val="StyleUnderline"/>
          <w:rFonts w:asciiTheme="minorHAnsi" w:hAnsiTheme="minorHAnsi" w:cstheme="minorHAnsi"/>
          <w:highlight w:val="cyan"/>
        </w:rPr>
        <w:t xml:space="preserve"> o</w:t>
      </w:r>
      <w:r w:rsidRPr="00A35D5A">
        <w:rPr>
          <w:rFonts w:asciiTheme="minorHAnsi" w:hAnsiTheme="minorHAnsi" w:cstheme="minorHAnsi"/>
          <w:sz w:val="16"/>
        </w:rPr>
        <w:t xml:space="preserve">f more </w:t>
      </w:r>
      <w:r w:rsidRPr="00C9376F">
        <w:rPr>
          <w:rStyle w:val="Emphasis"/>
          <w:rFonts w:asciiTheme="minorHAnsi" w:hAnsiTheme="minorHAnsi" w:cstheme="minorHAnsi"/>
          <w:highlight w:val="cyan"/>
        </w:rPr>
        <w:t>hawkish Fed</w:t>
      </w:r>
      <w:r w:rsidRPr="00A35D5A">
        <w:rPr>
          <w:rFonts w:asciiTheme="minorHAnsi" w:hAnsiTheme="minorHAnsi" w:cstheme="minorHAnsi"/>
          <w:sz w:val="16"/>
        </w:rPr>
        <w:t xml:space="preserve">eral Reserve </w:t>
      </w:r>
      <w:r w:rsidRPr="00C9376F">
        <w:rPr>
          <w:rStyle w:val="StyleUnderline"/>
          <w:rFonts w:asciiTheme="minorHAnsi" w:hAnsiTheme="minorHAnsi" w:cstheme="minorHAnsi"/>
          <w:highlight w:val="cyan"/>
        </w:rPr>
        <w:t>policy</w:t>
      </w:r>
      <w:r w:rsidRPr="00A35D5A">
        <w:rPr>
          <w:rFonts w:asciiTheme="minorHAnsi" w:hAnsiTheme="minorHAnsi" w:cstheme="minorHAnsi"/>
          <w:sz w:val="16"/>
        </w:rPr>
        <w:t xml:space="preserve">. </w:t>
      </w:r>
      <w:r w:rsidRPr="00C9376F">
        <w:rPr>
          <w:rStyle w:val="StyleUnderline"/>
          <w:rFonts w:asciiTheme="minorHAnsi" w:hAnsiTheme="minorHAnsi" w:cstheme="minorHAnsi"/>
          <w:highlight w:val="cyan"/>
        </w:rPr>
        <w:t>They are</w:t>
      </w:r>
      <w:r w:rsidRPr="00A35D5A">
        <w:rPr>
          <w:rFonts w:asciiTheme="minorHAnsi" w:hAnsiTheme="minorHAnsi" w:cstheme="minorHAnsi"/>
          <w:sz w:val="16"/>
        </w:rPr>
        <w:t xml:space="preserve"> also </w:t>
      </w:r>
      <w:r w:rsidRPr="00C9376F">
        <w:rPr>
          <w:rStyle w:val="StyleUnderline"/>
          <w:rFonts w:asciiTheme="minorHAnsi" w:hAnsiTheme="minorHAnsi" w:cstheme="minorHAnsi"/>
          <w:highlight w:val="cyan"/>
        </w:rPr>
        <w:t xml:space="preserve">more </w:t>
      </w:r>
      <w:r w:rsidRPr="00C9376F">
        <w:rPr>
          <w:rStyle w:val="Emphasis"/>
          <w:rFonts w:asciiTheme="minorHAnsi" w:hAnsiTheme="minorHAnsi" w:cstheme="minorHAnsi"/>
          <w:highlight w:val="cyan"/>
        </w:rPr>
        <w:t>damaging</w:t>
      </w:r>
      <w:r w:rsidRPr="00C9376F">
        <w:rPr>
          <w:rStyle w:val="StyleUnderline"/>
          <w:rFonts w:asciiTheme="minorHAnsi" w:hAnsiTheme="minorHAnsi" w:cstheme="minorHAnsi"/>
          <w:highlight w:val="cyan"/>
        </w:rPr>
        <w:t xml:space="preserve"> in economies with</w:t>
      </w:r>
      <w:r w:rsidRPr="00A35D5A">
        <w:rPr>
          <w:rFonts w:asciiTheme="minorHAnsi" w:hAnsiTheme="minorHAnsi" w:cstheme="minorHAnsi"/>
          <w:sz w:val="16"/>
        </w:rPr>
        <w:t xml:space="preserve"> </w:t>
      </w:r>
      <w:r w:rsidRPr="00A35D5A">
        <w:rPr>
          <w:rStyle w:val="StyleUnderline"/>
          <w:rFonts w:asciiTheme="minorHAnsi" w:hAnsiTheme="minorHAnsi" w:cstheme="minorHAnsi"/>
        </w:rPr>
        <w:t>pre-existing</w:t>
      </w:r>
      <w:r w:rsidRPr="00A35D5A">
        <w:rPr>
          <w:rFonts w:asciiTheme="minorHAnsi" w:hAnsiTheme="minorHAnsi" w:cstheme="minorHAnsi"/>
          <w:sz w:val="16"/>
        </w:rPr>
        <w:t xml:space="preserve"> </w:t>
      </w:r>
      <w:r w:rsidRPr="00C9376F">
        <w:rPr>
          <w:rStyle w:val="Emphasis"/>
          <w:rFonts w:asciiTheme="minorHAnsi" w:hAnsiTheme="minorHAnsi" w:cstheme="minorHAnsi"/>
          <w:highlight w:val="cyan"/>
        </w:rPr>
        <w:t>vulnerabilities</w:t>
      </w:r>
      <w:r w:rsidRPr="00A35D5A">
        <w:rPr>
          <w:rFonts w:asciiTheme="minorHAnsi" w:hAnsiTheme="minorHAnsi" w:cstheme="minorHAnsi"/>
          <w:sz w:val="16"/>
        </w:rPr>
        <w:t>. New research from the World Bank addresses these issues, analyzing the reasons for recent increases in U.S. interest rates, the effects on financial conditions in emerging and developing economies of these increases, and sources of the differences in the risk across these economies.</w:t>
      </w:r>
    </w:p>
    <w:p w14:paraId="3071439B" w14:textId="77777777" w:rsidR="00F62113" w:rsidRPr="00A35D5A" w:rsidRDefault="00F62113" w:rsidP="00F62113">
      <w:pPr>
        <w:rPr>
          <w:rFonts w:asciiTheme="minorHAnsi" w:hAnsiTheme="minorHAnsi" w:cstheme="minorHAnsi"/>
          <w:sz w:val="16"/>
        </w:rPr>
      </w:pPr>
      <w:r w:rsidRPr="00A35D5A">
        <w:rPr>
          <w:rStyle w:val="StyleUnderline"/>
          <w:rFonts w:asciiTheme="minorHAnsi" w:hAnsiTheme="minorHAnsi" w:cstheme="minorHAnsi"/>
        </w:rPr>
        <w:t>Increases in U.S.</w:t>
      </w:r>
      <w:r w:rsidRPr="00A35D5A">
        <w:rPr>
          <w:rFonts w:asciiTheme="minorHAnsi" w:hAnsiTheme="minorHAnsi" w:cstheme="minorHAnsi"/>
          <w:sz w:val="16"/>
        </w:rPr>
        <w:t xml:space="preserve"> interest </w:t>
      </w:r>
      <w:r w:rsidRPr="00A35D5A">
        <w:rPr>
          <w:rStyle w:val="Emphasis"/>
          <w:rFonts w:asciiTheme="minorHAnsi" w:hAnsiTheme="minorHAnsi" w:cstheme="minorHAnsi"/>
        </w:rPr>
        <w:t>rates</w:t>
      </w:r>
      <w:r w:rsidRPr="00A35D5A">
        <w:rPr>
          <w:rFonts w:asciiTheme="minorHAnsi" w:hAnsiTheme="minorHAnsi" w:cstheme="minorHAnsi"/>
          <w:sz w:val="16"/>
        </w:rPr>
        <w:t xml:space="preserve"> that </w:t>
      </w:r>
      <w:r w:rsidRPr="00A35D5A">
        <w:rPr>
          <w:rStyle w:val="StyleUnderline"/>
          <w:rFonts w:asciiTheme="minorHAnsi" w:hAnsiTheme="minorHAnsi" w:cstheme="minorHAnsi"/>
        </w:rPr>
        <w:t>reflect perceptions</w:t>
      </w:r>
      <w:r w:rsidRPr="00A35D5A">
        <w:rPr>
          <w:rFonts w:asciiTheme="minorHAnsi" w:hAnsiTheme="minorHAnsi" w:cstheme="minorHAnsi"/>
          <w:sz w:val="16"/>
        </w:rPr>
        <w:t xml:space="preserve"> of </w:t>
      </w:r>
      <w:r w:rsidRPr="00A35D5A">
        <w:rPr>
          <w:rStyle w:val="StyleUnderline"/>
          <w:rFonts w:asciiTheme="minorHAnsi" w:hAnsiTheme="minorHAnsi" w:cstheme="minorHAnsi"/>
        </w:rPr>
        <w:t xml:space="preserve">more hawkish </w:t>
      </w:r>
      <w:r w:rsidRPr="00A35D5A">
        <w:rPr>
          <w:rStyle w:val="Emphasis"/>
          <w:rFonts w:asciiTheme="minorHAnsi" w:hAnsiTheme="minorHAnsi" w:cstheme="minorHAnsi"/>
        </w:rPr>
        <w:t>Fed policy</w:t>
      </w:r>
      <w:r w:rsidRPr="00A35D5A">
        <w:rPr>
          <w:rFonts w:asciiTheme="minorHAnsi" w:hAnsiTheme="minorHAnsi" w:cstheme="minorHAnsi"/>
          <w:sz w:val="16"/>
        </w:rPr>
        <w:t xml:space="preserve"> have especially </w:t>
      </w:r>
      <w:r w:rsidRPr="00A35D5A">
        <w:rPr>
          <w:rStyle w:val="Emphasis"/>
          <w:rFonts w:asciiTheme="minorHAnsi" w:hAnsiTheme="minorHAnsi" w:cstheme="minorHAnsi"/>
        </w:rPr>
        <w:t>adverse spillovers</w:t>
      </w:r>
      <w:r w:rsidRPr="00A35D5A">
        <w:rPr>
          <w:rFonts w:asciiTheme="minorHAnsi" w:hAnsiTheme="minorHAnsi" w:cstheme="minorHAnsi"/>
          <w:sz w:val="16"/>
        </w:rPr>
        <w:t xml:space="preserve"> on </w:t>
      </w:r>
      <w:r w:rsidRPr="00A35D5A">
        <w:rPr>
          <w:rStyle w:val="StyleUnderline"/>
          <w:rFonts w:asciiTheme="minorHAnsi" w:hAnsiTheme="minorHAnsi" w:cstheme="minorHAnsi"/>
        </w:rPr>
        <w:t>emerging and developing economies</w:t>
      </w:r>
      <w:r w:rsidRPr="00A35D5A">
        <w:rPr>
          <w:rFonts w:asciiTheme="minorHAnsi" w:hAnsiTheme="minorHAnsi" w:cstheme="minorHAnsi"/>
          <w:sz w:val="16"/>
        </w:rPr>
        <w:t xml:space="preserve"> with greater economic vulnerabilities.</w:t>
      </w:r>
    </w:p>
    <w:p w14:paraId="043B4E4E" w14:textId="77777777" w:rsidR="00F62113" w:rsidRPr="00A35D5A" w:rsidRDefault="00F62113" w:rsidP="00F62113">
      <w:pPr>
        <w:rPr>
          <w:rFonts w:asciiTheme="minorHAnsi" w:hAnsiTheme="minorHAnsi" w:cstheme="minorHAnsi"/>
          <w:sz w:val="16"/>
        </w:rPr>
      </w:pPr>
      <w:r w:rsidRPr="00A35D5A">
        <w:rPr>
          <w:rFonts w:asciiTheme="minorHAnsi" w:hAnsiTheme="minorHAnsi" w:cstheme="minorHAnsi"/>
          <w:sz w:val="16"/>
        </w:rPr>
        <w:t>The Facts:</w:t>
      </w:r>
    </w:p>
    <w:p w14:paraId="7237B444" w14:textId="77777777" w:rsidR="00F62113" w:rsidRPr="00A35D5A" w:rsidRDefault="00F62113" w:rsidP="00F62113">
      <w:pPr>
        <w:rPr>
          <w:rFonts w:asciiTheme="minorHAnsi" w:hAnsiTheme="minorHAnsi" w:cstheme="minorHAnsi"/>
        </w:rPr>
      </w:pPr>
      <w:r w:rsidRPr="00A35D5A">
        <w:rPr>
          <w:rFonts w:asciiTheme="minorHAnsi" w:hAnsiTheme="minorHAnsi" w:cstheme="minorHAnsi"/>
          <w:sz w:val="16"/>
        </w:rPr>
        <w:t xml:space="preserve">U.S. interest rates can rise due to different reasons. The World Bank study identifies three potential drivers for increases in U.S. Treasury bond yields: (1) “inflation shocks,” which reflect expectations of rising U.S. inflation, which encourage investors to demand higher interest rates to compensate them for inflation’s erosion of the value of future dollar payments; (2) “reaction shocks,” which reflect investors’ assessments that the Federal Reserve has shifted to a </w:t>
      </w:r>
      <w:r w:rsidRPr="00A35D5A">
        <w:rPr>
          <w:rStyle w:val="StyleUnderline"/>
          <w:rFonts w:asciiTheme="minorHAnsi" w:hAnsiTheme="minorHAnsi" w:cstheme="minorHAnsi"/>
        </w:rPr>
        <w:t>more aggressive monetary policy</w:t>
      </w:r>
      <w:r w:rsidRPr="00A35D5A">
        <w:rPr>
          <w:rFonts w:asciiTheme="minorHAnsi" w:hAnsiTheme="minorHAnsi" w:cstheme="minorHAnsi"/>
          <w:sz w:val="16"/>
        </w:rPr>
        <w:t xml:space="preserve">, implying the prospect of </w:t>
      </w:r>
      <w:r w:rsidRPr="00A35D5A">
        <w:rPr>
          <w:rStyle w:val="StyleUnderline"/>
          <w:rFonts w:asciiTheme="minorHAnsi" w:hAnsiTheme="minorHAnsi" w:cstheme="minorHAnsi"/>
        </w:rPr>
        <w:t>higher interest rates</w:t>
      </w:r>
      <w:r w:rsidRPr="00A35D5A">
        <w:rPr>
          <w:rFonts w:asciiTheme="minorHAnsi" w:hAnsiTheme="minorHAnsi" w:cstheme="minorHAnsi"/>
          <w:sz w:val="16"/>
        </w:rPr>
        <w:t xml:space="preserve"> in the future that </w:t>
      </w:r>
      <w:r w:rsidRPr="00A35D5A">
        <w:rPr>
          <w:rStyle w:val="StyleUnderline"/>
          <w:rFonts w:asciiTheme="minorHAnsi" w:hAnsiTheme="minorHAnsi" w:cstheme="minorHAnsi"/>
        </w:rPr>
        <w:t>results in higher current interest rates</w:t>
      </w:r>
      <w:r w:rsidRPr="00A35D5A">
        <w:rPr>
          <w:rFonts w:asciiTheme="minorHAnsi" w:hAnsiTheme="minorHAnsi" w:cstheme="minorHAnsi"/>
          <w:sz w:val="16"/>
        </w:rPr>
        <w:t xml:space="preserve">; and (3) “real shocks,” prompted by improved prospects for U.S. </w:t>
      </w:r>
      <w:r w:rsidRPr="00A35D5A">
        <w:rPr>
          <w:rStyle w:val="StyleUnderline"/>
          <w:rFonts w:asciiTheme="minorHAnsi" w:hAnsiTheme="minorHAnsi" w:cstheme="minorHAnsi"/>
        </w:rPr>
        <w:t>economic activity which raises the demand for funding</w:t>
      </w:r>
      <w:r w:rsidRPr="00A35D5A">
        <w:rPr>
          <w:rFonts w:asciiTheme="minorHAnsi" w:hAnsiTheme="minorHAnsi" w:cstheme="minorHAnsi"/>
          <w:sz w:val="16"/>
        </w:rPr>
        <w:t xml:space="preserve"> and, therefore, raises </w:t>
      </w:r>
      <w:r w:rsidRPr="00A35D5A">
        <w:rPr>
          <w:rStyle w:val="StyleUnderline"/>
          <w:rFonts w:asciiTheme="minorHAnsi" w:hAnsiTheme="minorHAnsi" w:cstheme="minorHAnsi"/>
        </w:rPr>
        <w:t>interest rates</w:t>
      </w:r>
      <w:r w:rsidRPr="00A35D5A">
        <w:rPr>
          <w:rFonts w:asciiTheme="minorHAnsi" w:hAnsiTheme="minorHAnsi" w:cstheme="minorHAnsi"/>
          <w:sz w:val="16"/>
        </w:rPr>
        <w:t xml:space="preserve"> which represent the cost of borrowing. This study attributes the lion’s share of the recent steep and </w:t>
      </w:r>
      <w:r w:rsidRPr="00A35D5A">
        <w:rPr>
          <w:rStyle w:val="StyleUnderline"/>
          <w:rFonts w:asciiTheme="minorHAnsi" w:hAnsiTheme="minorHAnsi" w:cstheme="minorHAnsi"/>
        </w:rPr>
        <w:t>rapid rise in U.S. interest rates</w:t>
      </w:r>
      <w:r w:rsidRPr="00A35D5A">
        <w:rPr>
          <w:rFonts w:asciiTheme="minorHAnsi" w:hAnsiTheme="minorHAnsi" w:cstheme="minorHAnsi"/>
          <w:sz w:val="16"/>
        </w:rPr>
        <w:t xml:space="preserve"> (the Federal Reserve raised the policy interest rate by 5 percentage points in 10 consecutive Open Market Committee meetings) to reaction shocks. Indeed, reaction shocks accounted for almost 60 percent of all shocks from early 2022 to May 2023. In contrast, inflation and real shocks accounted for about 20 percent each.</w:t>
      </w:r>
    </w:p>
    <w:p w14:paraId="5E0B7BCE" w14:textId="77777777" w:rsidR="00F62113" w:rsidRPr="00A35D5A" w:rsidRDefault="00F62113" w:rsidP="00F62113">
      <w:pPr>
        <w:rPr>
          <w:rFonts w:asciiTheme="minorHAnsi" w:hAnsiTheme="minorHAnsi" w:cstheme="minorHAnsi"/>
          <w:sz w:val="16"/>
        </w:rPr>
      </w:pPr>
      <w:r w:rsidRPr="00A35D5A">
        <w:rPr>
          <w:rFonts w:asciiTheme="minorHAnsi" w:hAnsiTheme="minorHAnsi" w:cstheme="minorHAnsi"/>
          <w:sz w:val="16"/>
        </w:rPr>
        <w:t xml:space="preserve">There are a range of reasons that </w:t>
      </w:r>
      <w:r w:rsidRPr="00C9376F">
        <w:rPr>
          <w:rStyle w:val="StyleUnderline"/>
          <w:rFonts w:asciiTheme="minorHAnsi" w:hAnsiTheme="minorHAnsi" w:cstheme="minorHAnsi"/>
          <w:highlight w:val="cyan"/>
        </w:rPr>
        <w:t xml:space="preserve">higher </w:t>
      </w:r>
      <w:r w:rsidRPr="00C9376F">
        <w:rPr>
          <w:rStyle w:val="Emphasis"/>
          <w:rFonts w:asciiTheme="minorHAnsi" w:hAnsiTheme="minorHAnsi" w:cstheme="minorHAnsi"/>
          <w:highlight w:val="cyan"/>
        </w:rPr>
        <w:t>U.S.</w:t>
      </w:r>
      <w:r w:rsidRPr="00C9376F">
        <w:rPr>
          <w:rStyle w:val="StyleUnderline"/>
          <w:rFonts w:asciiTheme="minorHAnsi" w:hAnsiTheme="minorHAnsi" w:cstheme="minorHAnsi"/>
          <w:highlight w:val="cyan"/>
        </w:rPr>
        <w:t xml:space="preserve"> interest</w:t>
      </w:r>
      <w:r w:rsidRPr="00A35D5A">
        <w:rPr>
          <w:rFonts w:asciiTheme="minorHAnsi" w:hAnsiTheme="minorHAnsi" w:cstheme="minorHAnsi"/>
          <w:sz w:val="16"/>
        </w:rPr>
        <w:t xml:space="preserve"> rates </w:t>
      </w:r>
      <w:r w:rsidRPr="00A35D5A">
        <w:rPr>
          <w:rStyle w:val="StyleUnderline"/>
          <w:rFonts w:asciiTheme="minorHAnsi" w:hAnsiTheme="minorHAnsi" w:cstheme="minorHAnsi"/>
        </w:rPr>
        <w:t>adversely affect emerging</w:t>
      </w:r>
      <w:r w:rsidRPr="00A35D5A">
        <w:rPr>
          <w:rFonts w:asciiTheme="minorHAnsi" w:hAnsiTheme="minorHAnsi" w:cstheme="minorHAnsi"/>
          <w:sz w:val="16"/>
        </w:rPr>
        <w:t xml:space="preserve"> market economies. One way is by </w:t>
      </w:r>
      <w:r w:rsidRPr="00A35D5A">
        <w:rPr>
          <w:rStyle w:val="StyleUnderline"/>
          <w:rFonts w:asciiTheme="minorHAnsi" w:hAnsiTheme="minorHAnsi" w:cstheme="minorHAnsi"/>
        </w:rPr>
        <w:t>making assets</w:t>
      </w:r>
      <w:r w:rsidRPr="00A35D5A">
        <w:rPr>
          <w:rFonts w:asciiTheme="minorHAnsi" w:hAnsiTheme="minorHAnsi" w:cstheme="minorHAnsi"/>
          <w:sz w:val="16"/>
        </w:rPr>
        <w:t xml:space="preserve"> offered in </w:t>
      </w:r>
      <w:r w:rsidRPr="00A35D5A">
        <w:rPr>
          <w:rStyle w:val="StyleUnderline"/>
          <w:rFonts w:asciiTheme="minorHAnsi" w:hAnsiTheme="minorHAnsi" w:cstheme="minorHAnsi"/>
        </w:rPr>
        <w:t>emerging market economies</w:t>
      </w:r>
      <w:r w:rsidRPr="00A35D5A">
        <w:rPr>
          <w:rFonts w:asciiTheme="minorHAnsi" w:hAnsiTheme="minorHAnsi" w:cstheme="minorHAnsi"/>
          <w:sz w:val="16"/>
        </w:rPr>
        <w:t xml:space="preserve"> less attractive, </w:t>
      </w:r>
      <w:r w:rsidRPr="00C9376F">
        <w:rPr>
          <w:rStyle w:val="StyleUnderline"/>
          <w:rFonts w:asciiTheme="minorHAnsi" w:hAnsiTheme="minorHAnsi" w:cstheme="minorHAnsi"/>
          <w:highlight w:val="cyan"/>
        </w:rPr>
        <w:t>lead</w:t>
      </w:r>
      <w:r w:rsidRPr="00A35D5A">
        <w:rPr>
          <w:rFonts w:asciiTheme="minorHAnsi" w:hAnsiTheme="minorHAnsi" w:cstheme="minorHAnsi"/>
          <w:sz w:val="16"/>
        </w:rPr>
        <w:t xml:space="preserve">ing </w:t>
      </w:r>
      <w:r w:rsidRPr="00C9376F">
        <w:rPr>
          <w:rStyle w:val="StyleUnderline"/>
          <w:rFonts w:asciiTheme="minorHAnsi" w:hAnsiTheme="minorHAnsi" w:cstheme="minorHAnsi"/>
          <w:highlight w:val="cyan"/>
        </w:rPr>
        <w:t xml:space="preserve">to </w:t>
      </w:r>
      <w:r w:rsidRPr="00C9376F">
        <w:rPr>
          <w:rStyle w:val="Emphasis"/>
          <w:rFonts w:asciiTheme="minorHAnsi" w:hAnsiTheme="minorHAnsi" w:cstheme="minorHAnsi"/>
          <w:highlight w:val="cyan"/>
        </w:rPr>
        <w:t>lower financial flows</w:t>
      </w:r>
      <w:r w:rsidRPr="00C9376F">
        <w:rPr>
          <w:rStyle w:val="StyleUnderline"/>
          <w:rFonts w:asciiTheme="minorHAnsi" w:hAnsiTheme="minorHAnsi" w:cstheme="minorHAnsi"/>
          <w:highlight w:val="cyan"/>
        </w:rPr>
        <w:t xml:space="preserve"> to these countries</w:t>
      </w:r>
      <w:r w:rsidRPr="00A35D5A">
        <w:rPr>
          <w:rFonts w:asciiTheme="minorHAnsi" w:hAnsiTheme="minorHAnsi" w:cstheme="minorHAnsi"/>
          <w:sz w:val="16"/>
        </w:rPr>
        <w:t xml:space="preserve">. </w:t>
      </w:r>
      <w:r w:rsidRPr="00C9376F">
        <w:rPr>
          <w:rStyle w:val="StyleUnderline"/>
          <w:rFonts w:asciiTheme="minorHAnsi" w:hAnsiTheme="minorHAnsi" w:cstheme="minorHAnsi"/>
          <w:highlight w:val="cyan"/>
        </w:rPr>
        <w:t>This</w:t>
      </w:r>
      <w:r w:rsidRPr="00A35D5A">
        <w:rPr>
          <w:rFonts w:asciiTheme="minorHAnsi" w:hAnsiTheme="minorHAnsi" w:cstheme="minorHAnsi"/>
          <w:sz w:val="16"/>
        </w:rPr>
        <w:t xml:space="preserve"> </w:t>
      </w:r>
      <w:r w:rsidRPr="00C9376F">
        <w:rPr>
          <w:rStyle w:val="StyleUnderline"/>
          <w:rFonts w:asciiTheme="minorHAnsi" w:hAnsiTheme="minorHAnsi" w:cstheme="minorHAnsi"/>
          <w:highlight w:val="cyan"/>
        </w:rPr>
        <w:t>increases</w:t>
      </w:r>
      <w:r w:rsidRPr="00A35D5A">
        <w:rPr>
          <w:rFonts w:asciiTheme="minorHAnsi" w:hAnsiTheme="minorHAnsi" w:cstheme="minorHAnsi"/>
          <w:sz w:val="16"/>
        </w:rPr>
        <w:t xml:space="preserve"> the </w:t>
      </w:r>
      <w:r w:rsidRPr="00C9376F">
        <w:rPr>
          <w:rStyle w:val="StyleUnderline"/>
          <w:rFonts w:asciiTheme="minorHAnsi" w:hAnsiTheme="minorHAnsi" w:cstheme="minorHAnsi"/>
          <w:highlight w:val="cyan"/>
        </w:rPr>
        <w:t>cost of borrowing</w:t>
      </w:r>
      <w:r w:rsidRPr="00A35D5A">
        <w:rPr>
          <w:rFonts w:asciiTheme="minorHAnsi" w:hAnsiTheme="minorHAnsi" w:cstheme="minorHAnsi"/>
          <w:sz w:val="16"/>
        </w:rPr>
        <w:t xml:space="preserve"> in emerging markets, </w:t>
      </w:r>
      <w:r w:rsidRPr="00C9376F">
        <w:rPr>
          <w:rStyle w:val="Emphasis"/>
          <w:rFonts w:asciiTheme="minorHAnsi" w:hAnsiTheme="minorHAnsi" w:cstheme="minorHAnsi"/>
          <w:highlight w:val="cyan"/>
        </w:rPr>
        <w:t>depressing demand</w:t>
      </w:r>
      <w:r w:rsidRPr="00A35D5A">
        <w:rPr>
          <w:rFonts w:asciiTheme="minorHAnsi" w:hAnsiTheme="minorHAnsi" w:cstheme="minorHAnsi"/>
          <w:sz w:val="16"/>
        </w:rPr>
        <w:t xml:space="preserve">. The </w:t>
      </w:r>
      <w:r w:rsidRPr="00A35D5A">
        <w:rPr>
          <w:rStyle w:val="StyleUnderline"/>
          <w:rFonts w:asciiTheme="minorHAnsi" w:hAnsiTheme="minorHAnsi" w:cstheme="minorHAnsi"/>
        </w:rPr>
        <w:t>falloff in capital flows</w:t>
      </w:r>
      <w:r w:rsidRPr="00A35D5A">
        <w:rPr>
          <w:rFonts w:asciiTheme="minorHAnsi" w:hAnsiTheme="minorHAnsi" w:cstheme="minorHAnsi"/>
          <w:sz w:val="16"/>
        </w:rPr>
        <w:t xml:space="preserve"> also </w:t>
      </w:r>
      <w:r w:rsidRPr="00A35D5A">
        <w:rPr>
          <w:rStyle w:val="StyleUnderline"/>
          <w:rFonts w:asciiTheme="minorHAnsi" w:hAnsiTheme="minorHAnsi" w:cstheme="minorHAnsi"/>
        </w:rPr>
        <w:t>puts pressure</w:t>
      </w:r>
      <w:r w:rsidRPr="00A35D5A">
        <w:rPr>
          <w:rFonts w:asciiTheme="minorHAnsi" w:hAnsiTheme="minorHAnsi" w:cstheme="minorHAnsi"/>
          <w:sz w:val="16"/>
        </w:rPr>
        <w:t xml:space="preserve"> on countries’ </w:t>
      </w:r>
      <w:r w:rsidRPr="00A35D5A">
        <w:rPr>
          <w:rStyle w:val="StyleUnderline"/>
          <w:rFonts w:asciiTheme="minorHAnsi" w:hAnsiTheme="minorHAnsi" w:cstheme="minorHAnsi"/>
        </w:rPr>
        <w:t>exchange rates</w:t>
      </w:r>
      <w:r w:rsidRPr="00A35D5A">
        <w:rPr>
          <w:rFonts w:asciiTheme="minorHAnsi" w:hAnsiTheme="minorHAnsi" w:cstheme="minorHAnsi"/>
          <w:sz w:val="16"/>
        </w:rPr>
        <w:t xml:space="preserve"> to</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lose value</w:t>
      </w:r>
      <w:r w:rsidRPr="00A35D5A">
        <w:rPr>
          <w:rFonts w:asciiTheme="minorHAnsi" w:hAnsiTheme="minorHAnsi" w:cstheme="minorHAnsi"/>
          <w:sz w:val="16"/>
        </w:rPr>
        <w:t xml:space="preserve"> against the dollar. This raises the </w:t>
      </w:r>
      <w:r w:rsidRPr="00A35D5A">
        <w:rPr>
          <w:rStyle w:val="StyleUnderline"/>
          <w:rFonts w:asciiTheme="minorHAnsi" w:hAnsiTheme="minorHAnsi" w:cstheme="minorHAnsi"/>
        </w:rPr>
        <w:t>cost of imports</w:t>
      </w:r>
      <w:r w:rsidRPr="00A35D5A">
        <w:rPr>
          <w:rFonts w:asciiTheme="minorHAnsi" w:hAnsiTheme="minorHAnsi" w:cstheme="minorHAnsi"/>
          <w:sz w:val="16"/>
        </w:rPr>
        <w:t xml:space="preserve"> whose prices are denominated </w:t>
      </w:r>
      <w:r w:rsidRPr="00A35D5A">
        <w:rPr>
          <w:rStyle w:val="StyleUnderline"/>
          <w:rFonts w:asciiTheme="minorHAnsi" w:hAnsiTheme="minorHAnsi" w:cstheme="minorHAnsi"/>
        </w:rPr>
        <w:t>in dollars</w:t>
      </w:r>
      <w:r w:rsidRPr="00A35D5A">
        <w:rPr>
          <w:rFonts w:asciiTheme="minorHAnsi" w:hAnsiTheme="minorHAnsi" w:cstheme="minorHAnsi"/>
          <w:sz w:val="16"/>
        </w:rPr>
        <w:t xml:space="preserve"> (as is the case with commodities like oil, foods, and raw materials, along with many manufactured goods) putting </w:t>
      </w:r>
      <w:r w:rsidRPr="00A35D5A">
        <w:rPr>
          <w:rStyle w:val="StyleUnderline"/>
          <w:rFonts w:asciiTheme="minorHAnsi" w:hAnsiTheme="minorHAnsi" w:cstheme="minorHAnsi"/>
        </w:rPr>
        <w:t>upward pressure</w:t>
      </w:r>
      <w:r w:rsidRPr="00A35D5A">
        <w:rPr>
          <w:rFonts w:asciiTheme="minorHAnsi" w:hAnsiTheme="minorHAnsi" w:cstheme="minorHAnsi"/>
          <w:sz w:val="16"/>
        </w:rPr>
        <w:t xml:space="preserve"> on inflation. To counter these effects, emerging market central banks may raise their own domestic policy interest rates to continue to attract foreign funding and counter inflation, which </w:t>
      </w:r>
      <w:r w:rsidRPr="00A35D5A">
        <w:rPr>
          <w:rStyle w:val="Emphasis"/>
          <w:rFonts w:asciiTheme="minorHAnsi" w:hAnsiTheme="minorHAnsi" w:cstheme="minorHAnsi"/>
        </w:rPr>
        <w:t>depresses domestic demand</w:t>
      </w:r>
      <w:r w:rsidRPr="00A35D5A">
        <w:rPr>
          <w:rFonts w:asciiTheme="minorHAnsi" w:hAnsiTheme="minorHAnsi" w:cstheme="minorHAnsi"/>
          <w:sz w:val="16"/>
        </w:rPr>
        <w:t xml:space="preserve">. Higher interest rates, along with a depreciation against the dollar, make it </w:t>
      </w:r>
      <w:r w:rsidRPr="00A35D5A">
        <w:rPr>
          <w:rStyle w:val="StyleUnderline"/>
          <w:rFonts w:asciiTheme="minorHAnsi" w:hAnsiTheme="minorHAnsi" w:cstheme="minorHAnsi"/>
        </w:rPr>
        <w:t>more expensive</w:t>
      </w:r>
      <w:r w:rsidRPr="00A35D5A">
        <w:rPr>
          <w:rFonts w:asciiTheme="minorHAnsi" w:hAnsiTheme="minorHAnsi" w:cstheme="minorHAnsi"/>
          <w:sz w:val="16"/>
        </w:rPr>
        <w:t xml:space="preserve"> to pay back borrowing denominated in dollars. </w:t>
      </w:r>
    </w:p>
    <w:p w14:paraId="79996546" w14:textId="77777777" w:rsidR="00F62113" w:rsidRPr="00A35D5A" w:rsidRDefault="00F62113" w:rsidP="00F62113">
      <w:pPr>
        <w:rPr>
          <w:rFonts w:asciiTheme="minorHAnsi" w:hAnsiTheme="minorHAnsi" w:cstheme="minorHAnsi"/>
          <w:sz w:val="16"/>
        </w:rPr>
      </w:pPr>
      <w:r w:rsidRPr="00C9376F">
        <w:rPr>
          <w:rStyle w:val="StyleUnderline"/>
          <w:rFonts w:asciiTheme="minorHAnsi" w:hAnsiTheme="minorHAnsi" w:cstheme="minorHAnsi"/>
          <w:highlight w:val="cyan"/>
        </w:rPr>
        <w:t>Increases in</w:t>
      </w:r>
      <w:r w:rsidRPr="00C9376F">
        <w:rPr>
          <w:rFonts w:asciiTheme="minorHAnsi" w:hAnsiTheme="minorHAnsi" w:cstheme="minorHAnsi"/>
          <w:sz w:val="16"/>
          <w:highlight w:val="cyan"/>
        </w:rPr>
        <w:t xml:space="preserve"> </w:t>
      </w:r>
      <w:r w:rsidRPr="00C9376F">
        <w:rPr>
          <w:rStyle w:val="Emphasis"/>
          <w:rFonts w:asciiTheme="minorHAnsi" w:hAnsiTheme="minorHAnsi" w:cstheme="minorHAnsi"/>
          <w:highlight w:val="cyan"/>
        </w:rPr>
        <w:t>U.S.</w:t>
      </w:r>
      <w:r w:rsidRPr="00A35D5A">
        <w:rPr>
          <w:rStyle w:val="Emphasis"/>
          <w:rFonts w:asciiTheme="minorHAnsi" w:hAnsiTheme="minorHAnsi" w:cstheme="minorHAnsi"/>
        </w:rPr>
        <w:t xml:space="preserve"> </w:t>
      </w:r>
      <w:r w:rsidRPr="00A35D5A">
        <w:rPr>
          <w:rFonts w:asciiTheme="minorHAnsi" w:hAnsiTheme="minorHAnsi" w:cstheme="minorHAnsi"/>
          <w:sz w:val="16"/>
        </w:rPr>
        <w:t xml:space="preserve">interest </w:t>
      </w:r>
      <w:r w:rsidRPr="00C9376F">
        <w:rPr>
          <w:rStyle w:val="Emphasis"/>
          <w:rFonts w:asciiTheme="minorHAnsi" w:hAnsiTheme="minorHAnsi" w:cstheme="minorHAnsi"/>
          <w:highlight w:val="cyan"/>
        </w:rPr>
        <w:t>rates</w:t>
      </w:r>
      <w:r w:rsidRPr="00A35D5A">
        <w:rPr>
          <w:rFonts w:asciiTheme="minorHAnsi" w:hAnsiTheme="minorHAnsi" w:cstheme="minorHAnsi"/>
          <w:sz w:val="16"/>
        </w:rPr>
        <w:t xml:space="preserve"> </w:t>
      </w:r>
      <w:r w:rsidRPr="00C9376F">
        <w:rPr>
          <w:rStyle w:val="StyleUnderline"/>
          <w:rFonts w:asciiTheme="minorHAnsi" w:hAnsiTheme="minorHAnsi" w:cstheme="minorHAnsi"/>
          <w:highlight w:val="cyan"/>
        </w:rPr>
        <w:t>associated</w:t>
      </w:r>
      <w:r w:rsidRPr="00A35D5A">
        <w:rPr>
          <w:rFonts w:asciiTheme="minorHAnsi" w:hAnsiTheme="minorHAnsi" w:cstheme="minorHAnsi"/>
          <w:sz w:val="16"/>
        </w:rPr>
        <w:t xml:space="preserve"> with higher inflation expectations or, </w:t>
      </w:r>
      <w:r w:rsidRPr="00A35D5A">
        <w:rPr>
          <w:rStyle w:val="StyleUnderline"/>
          <w:rFonts w:asciiTheme="minorHAnsi" w:hAnsiTheme="minorHAnsi" w:cstheme="minorHAnsi"/>
        </w:rPr>
        <w:t>especially</w:t>
      </w:r>
      <w:r w:rsidRPr="00A35D5A">
        <w:rPr>
          <w:rFonts w:asciiTheme="minorHAnsi" w:hAnsiTheme="minorHAnsi" w:cstheme="minorHAnsi"/>
          <w:sz w:val="16"/>
        </w:rPr>
        <w:t xml:space="preserve">, </w:t>
      </w:r>
      <w:r w:rsidRPr="00C9376F">
        <w:rPr>
          <w:rStyle w:val="StyleUnderline"/>
          <w:rFonts w:asciiTheme="minorHAnsi" w:hAnsiTheme="minorHAnsi" w:cstheme="minorHAnsi"/>
          <w:highlight w:val="cyan"/>
        </w:rPr>
        <w:t xml:space="preserve">the </w:t>
      </w:r>
      <w:r w:rsidRPr="00C9376F">
        <w:rPr>
          <w:rStyle w:val="Emphasis"/>
          <w:rFonts w:asciiTheme="minorHAnsi" w:hAnsiTheme="minorHAnsi" w:cstheme="minorHAnsi"/>
          <w:highlight w:val="cyan"/>
        </w:rPr>
        <w:t>perception</w:t>
      </w:r>
      <w:r w:rsidRPr="00A35D5A">
        <w:rPr>
          <w:rFonts w:asciiTheme="minorHAnsi" w:hAnsiTheme="minorHAnsi" w:cstheme="minorHAnsi"/>
          <w:sz w:val="16"/>
        </w:rPr>
        <w:t xml:space="preserve"> </w:t>
      </w:r>
      <w:r w:rsidRPr="00C9376F">
        <w:rPr>
          <w:rStyle w:val="StyleUnderline"/>
          <w:rFonts w:asciiTheme="minorHAnsi" w:hAnsiTheme="minorHAnsi" w:cstheme="minorHAnsi"/>
          <w:highlight w:val="cyan"/>
        </w:rPr>
        <w:t xml:space="preserve">that the </w:t>
      </w:r>
      <w:r w:rsidRPr="00C9376F">
        <w:rPr>
          <w:rStyle w:val="Emphasis"/>
          <w:rFonts w:asciiTheme="minorHAnsi" w:hAnsiTheme="minorHAnsi" w:cstheme="minorHAnsi"/>
          <w:highlight w:val="cyan"/>
        </w:rPr>
        <w:t>Fed</w:t>
      </w:r>
      <w:r w:rsidRPr="00A35D5A">
        <w:rPr>
          <w:rFonts w:asciiTheme="minorHAnsi" w:hAnsiTheme="minorHAnsi" w:cstheme="minorHAnsi"/>
          <w:sz w:val="16"/>
        </w:rPr>
        <w:t xml:space="preserve"> has </w:t>
      </w:r>
      <w:r w:rsidRPr="00C9376F">
        <w:rPr>
          <w:rStyle w:val="StyleUnderline"/>
          <w:rFonts w:asciiTheme="minorHAnsi" w:hAnsiTheme="minorHAnsi" w:cstheme="minorHAnsi"/>
          <w:highlight w:val="cyan"/>
        </w:rPr>
        <w:t>shifted to</w:t>
      </w:r>
      <w:r w:rsidRPr="00A35D5A">
        <w:rPr>
          <w:rFonts w:asciiTheme="minorHAnsi" w:hAnsiTheme="minorHAnsi" w:cstheme="minorHAnsi"/>
          <w:sz w:val="16"/>
        </w:rPr>
        <w:t xml:space="preserve">ward </w:t>
      </w:r>
      <w:r w:rsidRPr="00C9376F">
        <w:rPr>
          <w:rStyle w:val="StyleUnderline"/>
          <w:rFonts w:asciiTheme="minorHAnsi" w:hAnsiTheme="minorHAnsi" w:cstheme="minorHAnsi"/>
          <w:highlight w:val="cyan"/>
        </w:rPr>
        <w:t>a more</w:t>
      </w:r>
      <w:r w:rsidRPr="00A35D5A">
        <w:rPr>
          <w:rFonts w:asciiTheme="minorHAnsi" w:hAnsiTheme="minorHAnsi" w:cstheme="minorHAnsi"/>
          <w:sz w:val="16"/>
        </w:rPr>
        <w:t xml:space="preserve"> </w:t>
      </w:r>
      <w:r w:rsidRPr="00C9376F">
        <w:rPr>
          <w:rStyle w:val="Emphasis"/>
          <w:rFonts w:asciiTheme="minorHAnsi" w:hAnsiTheme="minorHAnsi" w:cstheme="minorHAnsi"/>
          <w:highlight w:val="cyan"/>
        </w:rPr>
        <w:t>aggressive</w:t>
      </w:r>
      <w:r w:rsidRPr="00C9376F">
        <w:rPr>
          <w:rStyle w:val="StyleUnderline"/>
          <w:rFonts w:asciiTheme="minorHAnsi" w:hAnsiTheme="minorHAnsi" w:cstheme="minorHAnsi"/>
          <w:highlight w:val="cyan"/>
        </w:rPr>
        <w:t xml:space="preserve"> policy</w:t>
      </w:r>
      <w:r w:rsidRPr="00A35D5A">
        <w:rPr>
          <w:rFonts w:asciiTheme="minorHAnsi" w:hAnsiTheme="minorHAnsi" w:cstheme="minorHAnsi"/>
          <w:sz w:val="16"/>
        </w:rPr>
        <w:t xml:space="preserve"> are likely to </w:t>
      </w:r>
      <w:r w:rsidRPr="00C9376F">
        <w:rPr>
          <w:rStyle w:val="StyleUnderline"/>
          <w:rFonts w:asciiTheme="minorHAnsi" w:hAnsiTheme="minorHAnsi" w:cstheme="minorHAnsi"/>
          <w:highlight w:val="cyan"/>
        </w:rPr>
        <w:t xml:space="preserve">lead to more </w:t>
      </w:r>
      <w:r w:rsidRPr="00C9376F">
        <w:rPr>
          <w:rStyle w:val="Emphasis"/>
          <w:rFonts w:asciiTheme="minorHAnsi" w:hAnsiTheme="minorHAnsi" w:cstheme="minorHAnsi"/>
          <w:highlight w:val="cyan"/>
        </w:rPr>
        <w:t>adverse spillovers</w:t>
      </w:r>
      <w:r w:rsidRPr="00C9376F">
        <w:rPr>
          <w:rStyle w:val="StyleUnderline"/>
          <w:rFonts w:asciiTheme="minorHAnsi" w:hAnsiTheme="minorHAnsi" w:cstheme="minorHAnsi"/>
          <w:highlight w:val="cyan"/>
        </w:rPr>
        <w:t xml:space="preserve"> on</w:t>
      </w:r>
      <w:r w:rsidRPr="00A35D5A">
        <w:rPr>
          <w:rFonts w:asciiTheme="minorHAnsi" w:hAnsiTheme="minorHAnsi" w:cstheme="minorHAnsi"/>
          <w:sz w:val="16"/>
        </w:rPr>
        <w:t xml:space="preserve"> emerging and </w:t>
      </w:r>
      <w:r w:rsidRPr="00C9376F">
        <w:rPr>
          <w:rStyle w:val="Emphasis"/>
          <w:rFonts w:asciiTheme="minorHAnsi" w:hAnsiTheme="minorHAnsi" w:cstheme="minorHAnsi"/>
          <w:highlight w:val="cyan"/>
        </w:rPr>
        <w:t>developing economies</w:t>
      </w:r>
      <w:r w:rsidRPr="00A35D5A">
        <w:rPr>
          <w:rStyle w:val="Emphasis"/>
          <w:rFonts w:asciiTheme="minorHAnsi" w:hAnsiTheme="minorHAnsi" w:cstheme="minorHAnsi"/>
        </w:rPr>
        <w:t xml:space="preserve"> </w:t>
      </w:r>
      <w:r w:rsidRPr="00A35D5A">
        <w:rPr>
          <w:rFonts w:asciiTheme="minorHAnsi" w:hAnsiTheme="minorHAnsi" w:cstheme="minorHAnsi"/>
          <w:sz w:val="16"/>
        </w:rPr>
        <w:t xml:space="preserve">than when higher interest rates are the result of improved prospects for the U.S. economy. When </w:t>
      </w:r>
      <w:r w:rsidRPr="00A35D5A">
        <w:rPr>
          <w:rStyle w:val="Emphasis"/>
          <w:rFonts w:asciiTheme="minorHAnsi" w:hAnsiTheme="minorHAnsi" w:cstheme="minorHAnsi"/>
        </w:rPr>
        <w:t>U.S.</w:t>
      </w:r>
      <w:r w:rsidRPr="00A35D5A">
        <w:rPr>
          <w:rStyle w:val="StyleUnderline"/>
          <w:rFonts w:asciiTheme="minorHAnsi" w:hAnsiTheme="minorHAnsi" w:cstheme="minorHAnsi"/>
        </w:rPr>
        <w:t xml:space="preserve"> interest rates rise</w:t>
      </w:r>
      <w:r w:rsidRPr="00A35D5A">
        <w:rPr>
          <w:rFonts w:asciiTheme="minorHAnsi" w:hAnsiTheme="minorHAnsi" w:cstheme="minorHAnsi"/>
          <w:sz w:val="16"/>
        </w:rPr>
        <w:t xml:space="preserve"> because of a reaction shock or an inflation shock there is </w:t>
      </w:r>
      <w:r w:rsidRPr="00A35D5A">
        <w:rPr>
          <w:rStyle w:val="StyleUnderline"/>
          <w:rFonts w:asciiTheme="minorHAnsi" w:hAnsiTheme="minorHAnsi" w:cstheme="minorHAnsi"/>
        </w:rPr>
        <w:t>not an accompanying increase in U.S. income</w:t>
      </w:r>
      <w:r w:rsidRPr="00A35D5A">
        <w:rPr>
          <w:rFonts w:asciiTheme="minorHAnsi" w:hAnsiTheme="minorHAnsi" w:cstheme="minorHAnsi"/>
          <w:sz w:val="16"/>
        </w:rPr>
        <w:t xml:space="preserve"> (which would draw in more exports from emerging and developing economies) as opposed to an increase in U.S. interest rates due to a real shock that raises prospects for U.S. growth. </w:t>
      </w:r>
      <w:r w:rsidRPr="00A35D5A">
        <w:rPr>
          <w:rStyle w:val="StyleUnderline"/>
          <w:rFonts w:asciiTheme="minorHAnsi" w:hAnsiTheme="minorHAnsi" w:cstheme="minorHAnsi"/>
        </w:rPr>
        <w:t>Using historical data</w:t>
      </w:r>
      <w:r w:rsidRPr="00A35D5A">
        <w:rPr>
          <w:rFonts w:asciiTheme="minorHAnsi" w:hAnsiTheme="minorHAnsi" w:cstheme="minorHAnsi"/>
          <w:sz w:val="16"/>
        </w:rPr>
        <w:t xml:space="preserve">, the World Bank study estimated that, for the average </w:t>
      </w:r>
      <w:r w:rsidRPr="00A35D5A">
        <w:rPr>
          <w:rStyle w:val="StyleUnderline"/>
          <w:rFonts w:asciiTheme="minorHAnsi" w:hAnsiTheme="minorHAnsi" w:cstheme="minorHAnsi"/>
        </w:rPr>
        <w:t>emerging market/developing economy</w:t>
      </w:r>
      <w:r w:rsidRPr="00A35D5A">
        <w:rPr>
          <w:rFonts w:asciiTheme="minorHAnsi" w:hAnsiTheme="minorHAnsi" w:cstheme="minorHAnsi"/>
          <w:sz w:val="16"/>
        </w:rPr>
        <w:t xml:space="preserve">, the probability of facing a </w:t>
      </w:r>
      <w:r w:rsidRPr="00A35D5A">
        <w:rPr>
          <w:rStyle w:val="StyleUnderline"/>
          <w:rFonts w:asciiTheme="minorHAnsi" w:hAnsiTheme="minorHAnsi" w:cstheme="minorHAnsi"/>
        </w:rPr>
        <w:t>financial crisis</w:t>
      </w:r>
      <w:r w:rsidRPr="00A35D5A">
        <w:rPr>
          <w:rFonts w:asciiTheme="minorHAnsi" w:hAnsiTheme="minorHAnsi" w:cstheme="minorHAnsi"/>
          <w:sz w:val="16"/>
        </w:rPr>
        <w:t xml:space="preserve"> in a given year from 1985 to 2018 was 3½ percent. But the study estimated that the </w:t>
      </w:r>
      <w:r w:rsidRPr="00C9376F">
        <w:rPr>
          <w:rStyle w:val="StyleUnderline"/>
          <w:rFonts w:asciiTheme="minorHAnsi" w:hAnsiTheme="minorHAnsi" w:cstheme="minorHAnsi"/>
          <w:highlight w:val="cyan"/>
        </w:rPr>
        <w:t>probability of a crisis</w:t>
      </w:r>
      <w:r w:rsidRPr="00A35D5A">
        <w:rPr>
          <w:rFonts w:asciiTheme="minorHAnsi" w:hAnsiTheme="minorHAnsi" w:cstheme="minorHAnsi"/>
          <w:sz w:val="16"/>
        </w:rPr>
        <w:t xml:space="preserve"> almost </w:t>
      </w:r>
      <w:r w:rsidRPr="00C9376F">
        <w:rPr>
          <w:rStyle w:val="Emphasis"/>
          <w:rFonts w:asciiTheme="minorHAnsi" w:hAnsiTheme="minorHAnsi" w:cstheme="minorHAnsi"/>
          <w:highlight w:val="cyan"/>
        </w:rPr>
        <w:t>doubled</w:t>
      </w:r>
      <w:r w:rsidRPr="00A35D5A">
        <w:rPr>
          <w:rFonts w:asciiTheme="minorHAnsi" w:hAnsiTheme="minorHAnsi" w:cstheme="minorHAnsi"/>
          <w:sz w:val="16"/>
        </w:rPr>
        <w:t xml:space="preserve">, to about 6½ percent, </w:t>
      </w:r>
      <w:r w:rsidRPr="00C9376F">
        <w:rPr>
          <w:rStyle w:val="StyleUnderline"/>
          <w:rFonts w:asciiTheme="minorHAnsi" w:hAnsiTheme="minorHAnsi" w:cstheme="minorHAnsi"/>
          <w:highlight w:val="cyan"/>
        </w:rPr>
        <w:t>when</w:t>
      </w:r>
      <w:r w:rsidRPr="00A35D5A">
        <w:rPr>
          <w:rFonts w:asciiTheme="minorHAnsi" w:hAnsiTheme="minorHAnsi" w:cstheme="minorHAnsi"/>
          <w:sz w:val="16"/>
        </w:rPr>
        <w:t xml:space="preserve"> the </w:t>
      </w:r>
      <w:r w:rsidRPr="00A35D5A">
        <w:rPr>
          <w:rStyle w:val="StyleUnderline"/>
          <w:rFonts w:asciiTheme="minorHAnsi" w:hAnsiTheme="minorHAnsi" w:cstheme="minorHAnsi"/>
        </w:rPr>
        <w:t xml:space="preserve">2-year </w:t>
      </w:r>
      <w:r w:rsidRPr="00C9376F">
        <w:rPr>
          <w:rStyle w:val="StyleUnderline"/>
          <w:rFonts w:asciiTheme="minorHAnsi" w:hAnsiTheme="minorHAnsi" w:cstheme="minorHAnsi"/>
          <w:highlight w:val="cyan"/>
        </w:rPr>
        <w:t>yields</w:t>
      </w:r>
      <w:r w:rsidRPr="00A35D5A">
        <w:rPr>
          <w:rStyle w:val="StyleUnderline"/>
          <w:rFonts w:asciiTheme="minorHAnsi" w:hAnsiTheme="minorHAnsi" w:cstheme="minorHAnsi"/>
        </w:rPr>
        <w:t xml:space="preserve"> </w:t>
      </w:r>
      <w:r w:rsidRPr="00C9376F">
        <w:rPr>
          <w:rStyle w:val="StyleUnderline"/>
          <w:rFonts w:asciiTheme="minorHAnsi" w:hAnsiTheme="minorHAnsi" w:cstheme="minorHAnsi"/>
          <w:highlight w:val="cyan"/>
        </w:rPr>
        <w:lastRenderedPageBreak/>
        <w:t xml:space="preserve">in the </w:t>
      </w:r>
      <w:r w:rsidRPr="00C9376F">
        <w:rPr>
          <w:rStyle w:val="Emphasis"/>
          <w:rFonts w:asciiTheme="minorHAnsi" w:hAnsiTheme="minorHAnsi" w:cstheme="minorHAnsi"/>
          <w:highlight w:val="cyan"/>
        </w:rPr>
        <w:t>U.S.</w:t>
      </w:r>
      <w:r w:rsidRPr="00C9376F">
        <w:rPr>
          <w:rStyle w:val="StyleUnderline"/>
          <w:rFonts w:asciiTheme="minorHAnsi" w:hAnsiTheme="minorHAnsi" w:cstheme="minorHAnsi"/>
          <w:highlight w:val="cyan"/>
        </w:rPr>
        <w:t xml:space="preserve"> increased</w:t>
      </w:r>
      <w:r w:rsidRPr="00A35D5A">
        <w:rPr>
          <w:rFonts w:asciiTheme="minorHAnsi" w:hAnsiTheme="minorHAnsi" w:cstheme="minorHAnsi"/>
          <w:sz w:val="16"/>
        </w:rPr>
        <w:t xml:space="preserve"> by 25 basis points </w:t>
      </w:r>
      <w:r w:rsidRPr="00C9376F">
        <w:rPr>
          <w:rStyle w:val="StyleUnderline"/>
          <w:rFonts w:asciiTheme="minorHAnsi" w:hAnsiTheme="minorHAnsi" w:cstheme="minorHAnsi"/>
          <w:highlight w:val="cyan"/>
        </w:rPr>
        <w:t>because</w:t>
      </w:r>
      <w:r w:rsidRPr="00A35D5A">
        <w:rPr>
          <w:rFonts w:asciiTheme="minorHAnsi" w:hAnsiTheme="minorHAnsi" w:cstheme="minorHAnsi"/>
          <w:sz w:val="16"/>
        </w:rPr>
        <w:t xml:space="preserve"> of market expectations </w:t>
      </w:r>
      <w:r w:rsidRPr="00C9376F">
        <w:rPr>
          <w:rStyle w:val="StyleUnderline"/>
          <w:rFonts w:asciiTheme="minorHAnsi" w:hAnsiTheme="minorHAnsi" w:cstheme="minorHAnsi"/>
          <w:highlight w:val="cyan"/>
        </w:rPr>
        <w:t>of a shift to</w:t>
      </w:r>
      <w:r w:rsidRPr="00A35D5A">
        <w:rPr>
          <w:rStyle w:val="StyleUnderline"/>
          <w:rFonts w:asciiTheme="minorHAnsi" w:hAnsiTheme="minorHAnsi" w:cstheme="minorHAnsi"/>
        </w:rPr>
        <w:t xml:space="preserve">ward </w:t>
      </w:r>
      <w:r w:rsidRPr="00C9376F">
        <w:rPr>
          <w:rStyle w:val="StyleUnderline"/>
          <w:rFonts w:asciiTheme="minorHAnsi" w:hAnsiTheme="minorHAnsi" w:cstheme="minorHAnsi"/>
          <w:highlight w:val="cyan"/>
        </w:rPr>
        <w:t xml:space="preserve">more </w:t>
      </w:r>
      <w:r w:rsidRPr="00C9376F">
        <w:rPr>
          <w:rStyle w:val="Emphasis"/>
          <w:rFonts w:asciiTheme="minorHAnsi" w:hAnsiTheme="minorHAnsi" w:cstheme="minorHAnsi"/>
          <w:highlight w:val="cyan"/>
        </w:rPr>
        <w:t>aggressive Fed</w:t>
      </w:r>
      <w:r w:rsidRPr="00C9376F">
        <w:rPr>
          <w:rStyle w:val="StyleUnderline"/>
          <w:rFonts w:asciiTheme="minorHAnsi" w:hAnsiTheme="minorHAnsi" w:cstheme="minorHAnsi"/>
          <w:highlight w:val="cyan"/>
        </w:rPr>
        <w:t xml:space="preserve"> policy</w:t>
      </w:r>
      <w:r w:rsidRPr="00A35D5A">
        <w:rPr>
          <w:rFonts w:asciiTheme="minorHAnsi" w:hAnsiTheme="minorHAnsi" w:cstheme="minorHAnsi"/>
          <w:sz w:val="16"/>
        </w:rPr>
        <w:t>. By comparison, the impact of an increase in interest rates due to improved prospects for the U.S. economy did not materially affect the likelihood of currency crises in emerging markets and developing economies.</w:t>
      </w:r>
    </w:p>
    <w:p w14:paraId="0CCF2DA9" w14:textId="77777777" w:rsidR="00F62113" w:rsidRPr="00A35D5A" w:rsidRDefault="00F62113" w:rsidP="00F62113">
      <w:pPr>
        <w:pStyle w:val="Heading4"/>
        <w:rPr>
          <w:rFonts w:asciiTheme="minorHAnsi" w:hAnsiTheme="minorHAnsi" w:cstheme="minorHAnsi"/>
        </w:rPr>
      </w:pPr>
      <w:bookmarkStart w:id="0" w:name="_Hlk150627711"/>
      <w:r w:rsidRPr="00A35D5A">
        <w:rPr>
          <w:rFonts w:asciiTheme="minorHAnsi" w:hAnsiTheme="minorHAnsi" w:cstheme="minorHAnsi"/>
        </w:rPr>
        <w:t xml:space="preserve">Developing economies cap </w:t>
      </w:r>
      <w:r w:rsidRPr="00A35D5A">
        <w:rPr>
          <w:rFonts w:asciiTheme="minorHAnsi" w:hAnsiTheme="minorHAnsi" w:cstheme="minorHAnsi"/>
          <w:u w:val="single"/>
        </w:rPr>
        <w:t>existential threats</w:t>
      </w:r>
      <w:r w:rsidRPr="00A35D5A">
        <w:rPr>
          <w:rFonts w:asciiTheme="minorHAnsi" w:hAnsiTheme="minorHAnsi" w:cstheme="minorHAnsi"/>
        </w:rPr>
        <w:t xml:space="preserve">. </w:t>
      </w:r>
    </w:p>
    <w:p w14:paraId="03177035" w14:textId="77777777" w:rsidR="00F62113" w:rsidRPr="00A35D5A" w:rsidRDefault="00F62113" w:rsidP="00F62113">
      <w:pPr>
        <w:rPr>
          <w:rFonts w:asciiTheme="minorHAnsi" w:hAnsiTheme="minorHAnsi" w:cstheme="minorHAnsi"/>
        </w:rPr>
      </w:pPr>
      <w:r w:rsidRPr="00A35D5A">
        <w:rPr>
          <w:rStyle w:val="Style13ptBold"/>
          <w:rFonts w:asciiTheme="minorHAnsi" w:hAnsiTheme="minorHAnsi" w:cstheme="minorHAnsi"/>
        </w:rPr>
        <w:t xml:space="preserve">Wong ’22 </w:t>
      </w:r>
      <w:r w:rsidRPr="00A35D5A">
        <w:rPr>
          <w:rFonts w:asciiTheme="minorHAnsi" w:hAnsiTheme="minorHAnsi" w:cstheme="minorHAnsi"/>
        </w:rPr>
        <w:t>[Ruth and Eevee Ciara; September 1; Senior Cloud Systems Engineer, M.A. from Johns Hopkins University, M.Sc. in Bioinformatics from Western Univrsity; Machine learning engineer at PayPal, writer for the Effective Altruism Forum; Substack, “Rethinking longtermism and global development,” https://sunyshore.substack.com/p/rethinking-longtermism-and-global]</w:t>
      </w:r>
    </w:p>
    <w:p w14:paraId="3538637E" w14:textId="77777777" w:rsidR="00F62113" w:rsidRPr="00A35D5A" w:rsidRDefault="00F62113" w:rsidP="00F62113">
      <w:pPr>
        <w:rPr>
          <w:rFonts w:asciiTheme="minorHAnsi" w:hAnsiTheme="minorHAnsi" w:cstheme="minorHAnsi"/>
          <w:u w:val="single"/>
        </w:rPr>
      </w:pPr>
      <w:r w:rsidRPr="00A35D5A">
        <w:rPr>
          <w:rFonts w:asciiTheme="minorHAnsi" w:hAnsiTheme="minorHAnsi" w:cstheme="minorHAnsi"/>
          <w:sz w:val="16"/>
        </w:rPr>
        <w:t xml:space="preserve">We agree that more powerful countries are likely to have more influence on the long-term future than less powerful ones, and that a country’s economic </w:t>
      </w:r>
      <w:r w:rsidRPr="00C9376F">
        <w:rPr>
          <w:rStyle w:val="StyleUnderline"/>
          <w:rFonts w:asciiTheme="minorHAnsi" w:hAnsiTheme="minorHAnsi" w:cstheme="minorHAnsi"/>
          <w:highlight w:val="cyan"/>
        </w:rPr>
        <w:t>development is a</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strong </w:t>
      </w:r>
      <w:r w:rsidRPr="00C9376F">
        <w:rPr>
          <w:rStyle w:val="Emphasis"/>
          <w:rFonts w:asciiTheme="minorHAnsi" w:hAnsiTheme="minorHAnsi" w:cstheme="minorHAnsi"/>
          <w:highlight w:val="cyan"/>
        </w:rPr>
        <w:t>indicator</w:t>
      </w:r>
      <w:r w:rsidRPr="00C9376F">
        <w:rPr>
          <w:rStyle w:val="StyleUnderline"/>
          <w:rFonts w:asciiTheme="minorHAnsi" w:hAnsiTheme="minorHAnsi" w:cstheme="minorHAnsi"/>
          <w:highlight w:val="cyan"/>
        </w:rPr>
        <w:t xml:space="preserve"> of</w:t>
      </w:r>
      <w:r w:rsidRPr="00A35D5A">
        <w:rPr>
          <w:rStyle w:val="StyleUnderline"/>
          <w:rFonts w:asciiTheme="minorHAnsi" w:hAnsiTheme="minorHAnsi" w:cstheme="minorHAnsi"/>
        </w:rPr>
        <w:t xml:space="preserve"> its </w:t>
      </w:r>
      <w:r w:rsidRPr="00A35D5A">
        <w:rPr>
          <w:rStyle w:val="Emphasis"/>
          <w:rFonts w:asciiTheme="minorHAnsi" w:hAnsiTheme="minorHAnsi" w:cstheme="minorHAnsi"/>
        </w:rPr>
        <w:t>tech</w:t>
      </w:r>
      <w:r w:rsidRPr="00A35D5A">
        <w:rPr>
          <w:rStyle w:val="StyleUnderline"/>
          <w:rFonts w:asciiTheme="minorHAnsi" w:hAnsiTheme="minorHAnsi" w:cstheme="minorHAnsi"/>
        </w:rPr>
        <w:t xml:space="preserve">nological and </w:t>
      </w:r>
      <w:r w:rsidRPr="00A35D5A">
        <w:rPr>
          <w:rStyle w:val="Emphasis"/>
          <w:rFonts w:asciiTheme="minorHAnsi" w:hAnsiTheme="minorHAnsi" w:cstheme="minorHAnsi"/>
        </w:rPr>
        <w:t xml:space="preserve">geopolitical </w:t>
      </w:r>
      <w:r w:rsidRPr="00C9376F">
        <w:rPr>
          <w:rStyle w:val="Emphasis"/>
          <w:rFonts w:asciiTheme="minorHAnsi" w:hAnsiTheme="minorHAnsi" w:cstheme="minorHAnsi"/>
          <w:highlight w:val="cyan"/>
        </w:rPr>
        <w:t>power</w:t>
      </w:r>
      <w:r w:rsidRPr="00A35D5A">
        <w:rPr>
          <w:rStyle w:val="StyleUnderline"/>
          <w:rFonts w:asciiTheme="minorHAnsi" w:hAnsiTheme="minorHAnsi" w:cstheme="minorHAnsi"/>
        </w:rPr>
        <w:t>. However, this</w:t>
      </w:r>
      <w:r w:rsidRPr="00A35D5A">
        <w:rPr>
          <w:rFonts w:asciiTheme="minorHAnsi" w:hAnsiTheme="minorHAnsi" w:cstheme="minorHAnsi"/>
          <w:sz w:val="16"/>
        </w:rPr>
        <w:t xml:space="preserve"> does not mean that developed countries matter morally more than developing ones. Rather, it </w:t>
      </w:r>
      <w:r w:rsidRPr="00A35D5A">
        <w:rPr>
          <w:rStyle w:val="StyleUnderline"/>
          <w:rFonts w:asciiTheme="minorHAnsi" w:hAnsiTheme="minorHAnsi" w:cstheme="minorHAnsi"/>
        </w:rPr>
        <w:t>underscores the importance of global development</w:t>
      </w:r>
      <w:r w:rsidRPr="00A35D5A">
        <w:rPr>
          <w:rFonts w:asciiTheme="minorHAnsi" w:hAnsiTheme="minorHAnsi" w:cstheme="minorHAnsi"/>
          <w:sz w:val="16"/>
        </w:rPr>
        <w:t xml:space="preserve">—the process of low- and middle-income countries becoming high-income ones. Similarly, although workers in high-income countries generally have higher labor productivity, a large component of this is the place premium. That is, a worker’s productivity increases—sometimes by a factor of 15 or more—when they move from a poor country to a rich country, simply because they are being paid more for the same work. Once again, </w:t>
      </w:r>
      <w:r w:rsidRPr="00A35D5A">
        <w:rPr>
          <w:rStyle w:val="StyleUnderline"/>
          <w:rFonts w:asciiTheme="minorHAnsi" w:hAnsiTheme="minorHAnsi" w:cstheme="minorHAnsi"/>
        </w:rPr>
        <w:t xml:space="preserve">this speaks to the </w:t>
      </w:r>
      <w:r w:rsidRPr="00A35D5A">
        <w:rPr>
          <w:rStyle w:val="Emphasis"/>
          <w:rFonts w:asciiTheme="minorHAnsi" w:hAnsiTheme="minorHAnsi" w:cstheme="minorHAnsi"/>
        </w:rPr>
        <w:t>import</w:t>
      </w:r>
      <w:r w:rsidRPr="00A35D5A">
        <w:rPr>
          <w:rStyle w:val="StyleUnderline"/>
          <w:rFonts w:asciiTheme="minorHAnsi" w:hAnsiTheme="minorHAnsi" w:cstheme="minorHAnsi"/>
        </w:rPr>
        <w:t xml:space="preserve">ance of </w:t>
      </w:r>
      <w:r w:rsidRPr="00A35D5A">
        <w:rPr>
          <w:rStyle w:val="Emphasis"/>
          <w:rFonts w:asciiTheme="minorHAnsi" w:hAnsiTheme="minorHAnsi" w:cstheme="minorHAnsi"/>
        </w:rPr>
        <w:t>global development</w:t>
      </w:r>
      <w:r w:rsidRPr="00A35D5A">
        <w:rPr>
          <w:rStyle w:val="StyleUnderline"/>
          <w:rFonts w:asciiTheme="minorHAnsi" w:hAnsiTheme="minorHAnsi" w:cstheme="minorHAnsi"/>
        </w:rPr>
        <w:t xml:space="preserve"> and helping people </w:t>
      </w:r>
      <w:r w:rsidRPr="00A35D5A">
        <w:rPr>
          <w:rStyle w:val="Emphasis"/>
          <w:rFonts w:asciiTheme="minorHAnsi" w:hAnsiTheme="minorHAnsi" w:cstheme="minorHAnsi"/>
        </w:rPr>
        <w:t>escape poverty</w:t>
      </w:r>
      <w:r w:rsidRPr="00A35D5A">
        <w:rPr>
          <w:rFonts w:asciiTheme="minorHAnsi" w:hAnsiTheme="minorHAnsi" w:cstheme="minorHAnsi"/>
          <w:sz w:val="16"/>
        </w:rPr>
        <w:t xml:space="preserve">. This essay describes why it’s important for the long term future for everyone to be in a relatively high-income country, and what it might look like for global development to be a longtermist issue. </w:t>
      </w:r>
      <w:r w:rsidRPr="00A35D5A">
        <w:rPr>
          <w:rStyle w:val="StyleUnderline"/>
          <w:rFonts w:asciiTheme="minorHAnsi" w:hAnsiTheme="minorHAnsi" w:cstheme="minorHAnsi"/>
        </w:rPr>
        <w:t xml:space="preserve">Global </w:t>
      </w:r>
      <w:r w:rsidRPr="00C9376F">
        <w:rPr>
          <w:rStyle w:val="StyleUnderline"/>
          <w:rFonts w:asciiTheme="minorHAnsi" w:hAnsiTheme="minorHAnsi" w:cstheme="minorHAnsi"/>
          <w:highlight w:val="cyan"/>
        </w:rPr>
        <w:t xml:space="preserve">development benefits </w:t>
      </w:r>
      <w:r w:rsidRPr="00A35D5A">
        <w:rPr>
          <w:rStyle w:val="StyleUnderline"/>
          <w:rFonts w:asciiTheme="minorHAnsi" w:hAnsiTheme="minorHAnsi" w:cstheme="minorHAnsi"/>
        </w:rPr>
        <w:t xml:space="preserve">the </w:t>
      </w:r>
      <w:r w:rsidRPr="00A35D5A">
        <w:rPr>
          <w:rStyle w:val="Emphasis"/>
          <w:rFonts w:asciiTheme="minorHAnsi" w:hAnsiTheme="minorHAnsi" w:cstheme="minorHAnsi"/>
        </w:rPr>
        <w:t xml:space="preserve">long-term </w:t>
      </w:r>
      <w:r w:rsidRPr="00C9376F">
        <w:rPr>
          <w:rStyle w:val="Emphasis"/>
          <w:rFonts w:asciiTheme="minorHAnsi" w:hAnsiTheme="minorHAnsi" w:cstheme="minorHAnsi"/>
          <w:highlight w:val="cyan"/>
        </w:rPr>
        <w:t>future</w:t>
      </w:r>
      <w:r w:rsidRPr="00A35D5A">
        <w:rPr>
          <w:rStyle w:val="StyleUnderline"/>
          <w:rFonts w:asciiTheme="minorHAnsi" w:hAnsiTheme="minorHAnsi" w:cstheme="minorHAnsi"/>
        </w:rPr>
        <w:t xml:space="preserve"> by increasing diversity in </w:t>
      </w:r>
      <w:r w:rsidRPr="00A35D5A">
        <w:rPr>
          <w:rStyle w:val="Emphasis"/>
          <w:rFonts w:asciiTheme="minorHAnsi" w:hAnsiTheme="minorHAnsi" w:cstheme="minorHAnsi"/>
        </w:rPr>
        <w:t>global institutions</w:t>
      </w:r>
      <w:r w:rsidRPr="00A35D5A">
        <w:rPr>
          <w:rStyle w:val="StyleUnderline"/>
          <w:rFonts w:asciiTheme="minorHAnsi" w:hAnsiTheme="minorHAnsi" w:cstheme="minorHAnsi"/>
        </w:rPr>
        <w:t xml:space="preserve"> and </w:t>
      </w:r>
      <w:r w:rsidRPr="00C9376F">
        <w:rPr>
          <w:rStyle w:val="StyleUnderline"/>
          <w:rFonts w:asciiTheme="minorHAnsi" w:hAnsiTheme="minorHAnsi" w:cstheme="minorHAnsi"/>
          <w:highlight w:val="cyan"/>
        </w:rPr>
        <w:t>reducing</w:t>
      </w:r>
      <w:r w:rsidRPr="00A35D5A">
        <w:rPr>
          <w:rStyle w:val="StyleUnderline"/>
          <w:rFonts w:asciiTheme="minorHAnsi" w:hAnsiTheme="minorHAnsi" w:cstheme="minorHAnsi"/>
        </w:rPr>
        <w:t xml:space="preserve"> civilization’s </w:t>
      </w:r>
      <w:r w:rsidRPr="00C9376F">
        <w:rPr>
          <w:rStyle w:val="StyleUnderline"/>
          <w:rFonts w:asciiTheme="minorHAnsi" w:hAnsiTheme="minorHAnsi" w:cstheme="minorHAnsi"/>
          <w:highlight w:val="cyan"/>
        </w:rPr>
        <w:t>vulnerability to</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global </w:t>
      </w:r>
      <w:r w:rsidRPr="00C9376F">
        <w:rPr>
          <w:rStyle w:val="Emphasis"/>
          <w:rFonts w:asciiTheme="minorHAnsi" w:hAnsiTheme="minorHAnsi" w:cstheme="minorHAnsi"/>
          <w:highlight w:val="cyan"/>
        </w:rPr>
        <w:t>catastrophic risks</w:t>
      </w:r>
      <w:r w:rsidRPr="00C9376F">
        <w:rPr>
          <w:rStyle w:val="StyleUnderline"/>
          <w:rFonts w:asciiTheme="minorHAnsi" w:hAnsiTheme="minorHAnsi" w:cstheme="minorHAnsi"/>
          <w:highlight w:val="cyan"/>
        </w:rPr>
        <w:t xml:space="preserve"> like</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armed </w:t>
      </w:r>
      <w:r w:rsidRPr="00C9376F">
        <w:rPr>
          <w:rStyle w:val="Emphasis"/>
          <w:rFonts w:asciiTheme="minorHAnsi" w:hAnsiTheme="minorHAnsi" w:cstheme="minorHAnsi"/>
          <w:highlight w:val="cyan"/>
        </w:rPr>
        <w:t>conflict</w:t>
      </w:r>
      <w:r w:rsidRPr="00C9376F">
        <w:rPr>
          <w:rStyle w:val="StyleUnderline"/>
          <w:rFonts w:asciiTheme="minorHAnsi" w:hAnsiTheme="minorHAnsi" w:cstheme="minorHAnsi"/>
          <w:highlight w:val="cyan"/>
        </w:rPr>
        <w:t xml:space="preserve"> and </w:t>
      </w:r>
      <w:r w:rsidRPr="00C9376F">
        <w:rPr>
          <w:rStyle w:val="Emphasis"/>
          <w:rFonts w:asciiTheme="minorHAnsi" w:hAnsiTheme="minorHAnsi" w:cstheme="minorHAnsi"/>
          <w:highlight w:val="cyan"/>
        </w:rPr>
        <w:t>pandemics</w:t>
      </w:r>
      <w:r w:rsidRPr="00A35D5A">
        <w:rPr>
          <w:rFonts w:asciiTheme="minorHAnsi" w:hAnsiTheme="minorHAnsi" w:cstheme="minorHAnsi"/>
          <w:sz w:val="16"/>
        </w:rPr>
        <w:t xml:space="preserve">. What is global development? Effective altruists regularly talk about “global health and development” as a category of ways to do good. However, it’s clear now that </w:t>
      </w:r>
      <w:r w:rsidRPr="00801E39">
        <w:rPr>
          <w:rFonts w:asciiTheme="minorHAnsi" w:hAnsiTheme="minorHAnsi" w:cstheme="minorHAnsi"/>
          <w:sz w:val="16"/>
        </w:rPr>
        <w:t>development drives health much more than health drives development</w:t>
      </w:r>
      <w:r w:rsidRPr="00A35D5A">
        <w:rPr>
          <w:rFonts w:asciiTheme="minorHAnsi" w:hAnsiTheme="minorHAnsi" w:cstheme="minorHAnsi"/>
          <w:sz w:val="16"/>
        </w:rPr>
        <w:t xml:space="preserve">. Global development is the process by which low- and middle-income countries turn into high-income countries. The best modern example of this are the Asian countries of South Korea, Taiwan, Japan, and China. These have been compared with other Asian countries that were thought to be “tiger cubs” in the ‘90s such as the Philippines and Thailand in the book How Asia Works, by Joe Studwell. In this book, Joe lays out a recipe for development. Here’s </w:t>
      </w:r>
      <w:r w:rsidRPr="00801E39">
        <w:rPr>
          <w:rFonts w:asciiTheme="minorHAnsi" w:hAnsiTheme="minorHAnsi" w:cstheme="minorHAnsi"/>
          <w:sz w:val="16"/>
        </w:rPr>
        <w:t>the summary from Bill Gates</w:t>
      </w:r>
      <w:r w:rsidRPr="00A35D5A">
        <w:rPr>
          <w:rFonts w:asciiTheme="minorHAnsi" w:hAnsiTheme="minorHAnsi" w:cstheme="minorHAnsi"/>
          <w:sz w:val="16"/>
        </w:rPr>
        <w:t xml:space="preserve">: Create conditions for small farmers to thrive. Use the proceeds from agricultural surpluses to build a manufacturing base that is tooled from the start to produce exports. Nurture both these sectors (small farming and export-oriented manufacturing) with financial institutions closely controlled by the government. Importantly, in South Korea, Taiwan, Japan, and China, these steps were taken by relatively uncorrupted leaders who made it their life’s work to develop their home country. Other countries unable to develop had leadership who were swayed by the neoliberal free-market thinking pervasive at the World Bank and IMF at the time, or who were otherwise too corrupt or incompetent to stay true in delivering their development strategy. Global development is important for the long-term future In </w:t>
      </w:r>
      <w:r w:rsidRPr="00801E39">
        <w:rPr>
          <w:rFonts w:asciiTheme="minorHAnsi" w:hAnsiTheme="minorHAnsi" w:cstheme="minorHAnsi"/>
          <w:sz w:val="16"/>
        </w:rPr>
        <w:t>an EA Forum post</w:t>
      </w:r>
      <w:r w:rsidRPr="00A35D5A">
        <w:rPr>
          <w:rFonts w:asciiTheme="minorHAnsi" w:hAnsiTheme="minorHAnsi" w:cstheme="minorHAnsi"/>
          <w:sz w:val="16"/>
        </w:rPr>
        <w:t xml:space="preserve">, Beckstead defines three types of benefits that an intervention can have: proximate benefits, benefits from speeding up development, and trajectory changes. Global development would have immediate benefits for people alive today: economic development in low-income countries means that fewer people would experience poverty, illness, hunger, and violence. Speeding up development is speeding up the process by which countries become high-income, so it would ensure that people realize these benefits sooner. But most of the benefits of global development are through trajectory changes that affect the long-term future. We argue that </w:t>
      </w:r>
      <w:r w:rsidRPr="00A35D5A">
        <w:rPr>
          <w:rStyle w:val="StyleUnderline"/>
          <w:rFonts w:asciiTheme="minorHAnsi" w:hAnsiTheme="minorHAnsi" w:cstheme="minorHAnsi"/>
        </w:rPr>
        <w:t xml:space="preserve">global development creates significant </w:t>
      </w:r>
      <w:r w:rsidRPr="00A35D5A">
        <w:rPr>
          <w:rStyle w:val="Emphasis"/>
          <w:rFonts w:asciiTheme="minorHAnsi" w:hAnsiTheme="minorHAnsi" w:cstheme="minorHAnsi"/>
        </w:rPr>
        <w:t>long-term benefits</w:t>
      </w:r>
      <w:r w:rsidRPr="00A35D5A">
        <w:rPr>
          <w:rStyle w:val="StyleUnderline"/>
          <w:rFonts w:asciiTheme="minorHAnsi" w:hAnsiTheme="minorHAnsi" w:cstheme="minorHAnsi"/>
        </w:rPr>
        <w:t xml:space="preserve"> through this route. Global development can also lead to </w:t>
      </w:r>
      <w:r w:rsidRPr="00A35D5A">
        <w:rPr>
          <w:rStyle w:val="Emphasis"/>
          <w:rFonts w:asciiTheme="minorHAnsi" w:hAnsiTheme="minorHAnsi" w:cstheme="minorHAnsi"/>
        </w:rPr>
        <w:t>trajectory changes</w:t>
      </w:r>
      <w:r w:rsidRPr="00A35D5A">
        <w:rPr>
          <w:rStyle w:val="StyleUnderline"/>
          <w:rFonts w:asciiTheme="minorHAnsi" w:hAnsiTheme="minorHAnsi" w:cstheme="minorHAnsi"/>
        </w:rPr>
        <w:t xml:space="preserve"> in the global political environment that would </w:t>
      </w:r>
      <w:r w:rsidRPr="00A35D5A">
        <w:rPr>
          <w:rStyle w:val="Emphasis"/>
          <w:rFonts w:asciiTheme="minorHAnsi" w:hAnsiTheme="minorHAnsi" w:cstheme="minorHAnsi"/>
        </w:rPr>
        <w:t>not</w:t>
      </w:r>
      <w:r w:rsidRPr="00A35D5A">
        <w:rPr>
          <w:rStyle w:val="StyleUnderline"/>
          <w:rFonts w:asciiTheme="minorHAnsi" w:hAnsiTheme="minorHAnsi" w:cstheme="minorHAnsi"/>
        </w:rPr>
        <w:t xml:space="preserve"> happen if the development timeline were </w:t>
      </w:r>
      <w:r w:rsidRPr="00A35D5A">
        <w:rPr>
          <w:rStyle w:val="Emphasis"/>
          <w:rFonts w:asciiTheme="minorHAnsi" w:hAnsiTheme="minorHAnsi" w:cstheme="minorHAnsi"/>
        </w:rPr>
        <w:t>slowed down</w:t>
      </w:r>
      <w:r w:rsidRPr="00A35D5A">
        <w:rPr>
          <w:rStyle w:val="StyleUnderline"/>
          <w:rFonts w:asciiTheme="minorHAnsi" w:hAnsiTheme="minorHAnsi" w:cstheme="minorHAnsi"/>
        </w:rPr>
        <w:t xml:space="preserve">, since such changes can be </w:t>
      </w:r>
      <w:r w:rsidRPr="00A35D5A">
        <w:rPr>
          <w:rStyle w:val="Emphasis"/>
          <w:rFonts w:asciiTheme="minorHAnsi" w:hAnsiTheme="minorHAnsi" w:cstheme="minorHAnsi"/>
        </w:rPr>
        <w:t>locked in</w:t>
      </w:r>
      <w:r w:rsidRPr="00A35D5A">
        <w:rPr>
          <w:rStyle w:val="StyleUnderline"/>
          <w:rFonts w:asciiTheme="minorHAnsi" w:hAnsiTheme="minorHAnsi" w:cstheme="minorHAnsi"/>
        </w:rPr>
        <w:t xml:space="preserve"> over time</w:t>
      </w:r>
      <w:r w:rsidRPr="00A35D5A">
        <w:rPr>
          <w:rFonts w:asciiTheme="minorHAnsi" w:hAnsiTheme="minorHAnsi" w:cstheme="minorHAnsi"/>
          <w:sz w:val="16"/>
        </w:rPr>
        <w:t xml:space="preserve">. Global development increases diversity in global governance One of the main ways global development benefits the far future is through its impact on diversity and inclusion in world institutions. </w:t>
      </w:r>
      <w:r w:rsidRPr="00C9376F">
        <w:rPr>
          <w:rStyle w:val="StyleUnderline"/>
          <w:rFonts w:asciiTheme="minorHAnsi" w:hAnsiTheme="minorHAnsi" w:cstheme="minorHAnsi"/>
          <w:highlight w:val="cyan"/>
        </w:rPr>
        <w:t>As countries get richer</w:t>
      </w:r>
      <w:r w:rsidRPr="00A35D5A">
        <w:rPr>
          <w:rStyle w:val="StyleUnderline"/>
          <w:rFonts w:asciiTheme="minorHAnsi" w:hAnsiTheme="minorHAnsi" w:cstheme="minorHAnsi"/>
        </w:rPr>
        <w:t xml:space="preserve">, their </w:t>
      </w:r>
      <w:r w:rsidRPr="00C9376F">
        <w:rPr>
          <w:rStyle w:val="StyleUnderline"/>
          <w:rFonts w:asciiTheme="minorHAnsi" w:hAnsiTheme="minorHAnsi" w:cstheme="minorHAnsi"/>
          <w:highlight w:val="cyan"/>
        </w:rPr>
        <w:t>people get</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 xml:space="preserve">better </w:t>
      </w:r>
      <w:r w:rsidRPr="00C9376F">
        <w:rPr>
          <w:rStyle w:val="Emphasis"/>
          <w:rFonts w:asciiTheme="minorHAnsi" w:hAnsiTheme="minorHAnsi" w:cstheme="minorHAnsi"/>
          <w:highlight w:val="cyan"/>
        </w:rPr>
        <w:t>educated</w:t>
      </w:r>
      <w:r w:rsidRPr="00C9376F">
        <w:rPr>
          <w:rStyle w:val="StyleUnderline"/>
          <w:rFonts w:asciiTheme="minorHAnsi" w:hAnsiTheme="minorHAnsi" w:cstheme="minorHAnsi"/>
          <w:highlight w:val="cyan"/>
        </w:rPr>
        <w:t xml:space="preserve"> and</w:t>
      </w:r>
      <w:r w:rsidRPr="00A35D5A">
        <w:rPr>
          <w:rStyle w:val="StyleUnderline"/>
          <w:rFonts w:asciiTheme="minorHAnsi" w:hAnsiTheme="minorHAnsi" w:cstheme="minorHAnsi"/>
        </w:rPr>
        <w:t xml:space="preserve"> thus better placed to </w:t>
      </w:r>
      <w:r w:rsidRPr="00C9376F">
        <w:rPr>
          <w:rStyle w:val="StyleUnderline"/>
          <w:rFonts w:asciiTheme="minorHAnsi" w:hAnsiTheme="minorHAnsi" w:cstheme="minorHAnsi"/>
          <w:highlight w:val="cyan"/>
        </w:rPr>
        <w:t xml:space="preserve">participate in </w:t>
      </w:r>
      <w:r w:rsidRPr="00C9376F">
        <w:rPr>
          <w:rStyle w:val="Emphasis"/>
          <w:rFonts w:asciiTheme="minorHAnsi" w:hAnsiTheme="minorHAnsi" w:cstheme="minorHAnsi"/>
          <w:highlight w:val="cyan"/>
        </w:rPr>
        <w:t>institutions</w:t>
      </w:r>
      <w:r w:rsidRPr="00A35D5A">
        <w:rPr>
          <w:rFonts w:asciiTheme="minorHAnsi" w:hAnsiTheme="minorHAnsi" w:cstheme="minorHAnsi"/>
          <w:sz w:val="16"/>
        </w:rPr>
        <w:t xml:space="preserve"> with great decision-making power over the world, such as multinational corporations, governments, and international organizations. Increasing the diversity of decision makers in </w:t>
      </w:r>
      <w:r w:rsidRPr="00A35D5A">
        <w:rPr>
          <w:rStyle w:val="StyleUnderline"/>
          <w:rFonts w:asciiTheme="minorHAnsi" w:hAnsiTheme="minorHAnsi" w:cstheme="minorHAnsi"/>
        </w:rPr>
        <w:t xml:space="preserve">global institutions </w:t>
      </w:r>
      <w:r w:rsidRPr="00C9376F">
        <w:rPr>
          <w:rStyle w:val="Emphasis"/>
          <w:rFonts w:asciiTheme="minorHAnsi" w:hAnsiTheme="minorHAnsi" w:cstheme="minorHAnsi"/>
          <w:highlight w:val="cyan"/>
        </w:rPr>
        <w:t>improves</w:t>
      </w:r>
      <w:r w:rsidRPr="00A35D5A">
        <w:rPr>
          <w:rStyle w:val="Emphasis"/>
          <w:rFonts w:asciiTheme="minorHAnsi" w:hAnsiTheme="minorHAnsi" w:cstheme="minorHAnsi"/>
        </w:rPr>
        <w:t xml:space="preserve"> the quality</w:t>
      </w:r>
      <w:r w:rsidRPr="00A35D5A">
        <w:rPr>
          <w:rStyle w:val="StyleUnderline"/>
          <w:rFonts w:asciiTheme="minorHAnsi" w:hAnsiTheme="minorHAnsi" w:cstheme="minorHAnsi"/>
        </w:rPr>
        <w:t xml:space="preserve"> of </w:t>
      </w:r>
      <w:r w:rsidRPr="00A35D5A">
        <w:rPr>
          <w:rStyle w:val="Emphasis"/>
          <w:rFonts w:asciiTheme="minorHAnsi" w:hAnsiTheme="minorHAnsi" w:cstheme="minorHAnsi"/>
        </w:rPr>
        <w:t xml:space="preserve">world </w:t>
      </w:r>
      <w:r w:rsidRPr="00C9376F">
        <w:rPr>
          <w:rStyle w:val="Emphasis"/>
          <w:rFonts w:asciiTheme="minorHAnsi" w:hAnsiTheme="minorHAnsi" w:cstheme="minorHAnsi"/>
          <w:highlight w:val="cyan"/>
        </w:rPr>
        <w:t>governance</w:t>
      </w:r>
      <w:r w:rsidRPr="00C9376F">
        <w:rPr>
          <w:rStyle w:val="StyleUnderline"/>
          <w:rFonts w:asciiTheme="minorHAnsi" w:hAnsiTheme="minorHAnsi" w:cstheme="minorHAnsi"/>
          <w:highlight w:val="cyan"/>
        </w:rPr>
        <w:t>, which</w:t>
      </w:r>
      <w:r w:rsidRPr="00A35D5A">
        <w:rPr>
          <w:rStyle w:val="StyleUnderline"/>
          <w:rFonts w:asciiTheme="minorHAnsi" w:hAnsiTheme="minorHAnsi" w:cstheme="minorHAnsi"/>
        </w:rPr>
        <w:t xml:space="preserve"> enables humanity to better </w:t>
      </w:r>
      <w:r w:rsidRPr="00C9376F">
        <w:rPr>
          <w:rStyle w:val="Emphasis"/>
          <w:rFonts w:asciiTheme="minorHAnsi" w:hAnsiTheme="minorHAnsi" w:cstheme="minorHAnsi"/>
          <w:highlight w:val="cyan"/>
        </w:rPr>
        <w:t xml:space="preserve">navigate </w:t>
      </w:r>
      <w:r w:rsidRPr="00C9376F">
        <w:rPr>
          <w:rStyle w:val="Emphasis"/>
          <w:rFonts w:asciiTheme="minorHAnsi" w:hAnsiTheme="minorHAnsi" w:cstheme="minorHAnsi"/>
          <w:sz w:val="30"/>
          <w:szCs w:val="28"/>
          <w:highlight w:val="cyan"/>
        </w:rPr>
        <w:t>existential risks</w:t>
      </w:r>
      <w:r w:rsidRPr="00A35D5A">
        <w:rPr>
          <w:rStyle w:val="StyleUnderline"/>
          <w:rFonts w:asciiTheme="minorHAnsi" w:hAnsiTheme="minorHAnsi" w:cstheme="minorHAnsi"/>
          <w:sz w:val="28"/>
          <w:szCs w:val="28"/>
        </w:rPr>
        <w:t xml:space="preserve"> </w:t>
      </w:r>
      <w:r w:rsidRPr="00A35D5A">
        <w:rPr>
          <w:rStyle w:val="StyleUnderline"/>
          <w:rFonts w:asciiTheme="minorHAnsi" w:hAnsiTheme="minorHAnsi" w:cstheme="minorHAnsi"/>
        </w:rPr>
        <w:t xml:space="preserve">and other </w:t>
      </w:r>
      <w:r w:rsidRPr="00A35D5A">
        <w:rPr>
          <w:rStyle w:val="Emphasis"/>
          <w:rFonts w:asciiTheme="minorHAnsi" w:hAnsiTheme="minorHAnsi" w:cstheme="minorHAnsi"/>
        </w:rPr>
        <w:t>global challenges</w:t>
      </w:r>
      <w:r w:rsidRPr="00A35D5A">
        <w:rPr>
          <w:rFonts w:asciiTheme="minorHAnsi" w:hAnsiTheme="minorHAnsi" w:cstheme="minorHAnsi"/>
          <w:sz w:val="16"/>
        </w:rPr>
        <w:t>. Diversity in global institutions improves their efficacy in two ways. First, socially diverse groups outperform homogeneous groups at decision-making because they deliberate more carefully and pay more attention to facts. They also innovate more because diverse group members bring unique perspectives. Second, it improves value alignment between these institutions and humanity as a whole. It has been proposed that humanity should engage in a “</w:t>
      </w:r>
      <w:r w:rsidRPr="00801E39">
        <w:rPr>
          <w:rFonts w:asciiTheme="minorHAnsi" w:hAnsiTheme="minorHAnsi" w:cstheme="minorHAnsi"/>
          <w:sz w:val="16"/>
        </w:rPr>
        <w:t>long reflection</w:t>
      </w:r>
      <w:r w:rsidRPr="00A35D5A">
        <w:rPr>
          <w:rFonts w:asciiTheme="minorHAnsi" w:hAnsiTheme="minorHAnsi" w:cstheme="minorHAnsi"/>
          <w:sz w:val="16"/>
        </w:rPr>
        <w:t xml:space="preserve">” to decide what is ultimately of value before making potentially irreversible decisions regarding its future. For such decisions to reflect the values and needs of all of humanity, as many people as possible should be able to participate meaningfully in the global institutions making these decisions. </w:t>
      </w:r>
      <w:r w:rsidRPr="00A35D5A">
        <w:rPr>
          <w:rStyle w:val="StyleUnderline"/>
          <w:rFonts w:asciiTheme="minorHAnsi" w:hAnsiTheme="minorHAnsi" w:cstheme="minorHAnsi"/>
        </w:rPr>
        <w:t xml:space="preserve">Currently, about </w:t>
      </w:r>
      <w:r w:rsidRPr="00A35D5A">
        <w:rPr>
          <w:rStyle w:val="Emphasis"/>
          <w:rFonts w:asciiTheme="minorHAnsi" w:hAnsiTheme="minorHAnsi" w:cstheme="minorHAnsi"/>
        </w:rPr>
        <w:t>689 million</w:t>
      </w:r>
      <w:r w:rsidRPr="00A35D5A">
        <w:rPr>
          <w:rStyle w:val="StyleUnderline"/>
          <w:rFonts w:asciiTheme="minorHAnsi" w:hAnsiTheme="minorHAnsi" w:cstheme="minorHAnsi"/>
        </w:rPr>
        <w:t xml:space="preserve"> of the 8 billion people worldwide live in </w:t>
      </w:r>
      <w:r w:rsidRPr="00A35D5A">
        <w:rPr>
          <w:rStyle w:val="Emphasis"/>
          <w:rFonts w:asciiTheme="minorHAnsi" w:hAnsiTheme="minorHAnsi" w:cstheme="minorHAnsi"/>
        </w:rPr>
        <w:t>extreme poverty</w:t>
      </w:r>
      <w:r w:rsidRPr="00A35D5A">
        <w:rPr>
          <w:rStyle w:val="StyleUnderline"/>
          <w:rFonts w:asciiTheme="minorHAnsi" w:hAnsiTheme="minorHAnsi" w:cstheme="minorHAnsi"/>
        </w:rPr>
        <w:t xml:space="preserve">, and they </w:t>
      </w:r>
      <w:r w:rsidRPr="00A35D5A">
        <w:rPr>
          <w:rStyle w:val="Emphasis"/>
          <w:rFonts w:asciiTheme="minorHAnsi" w:hAnsiTheme="minorHAnsi" w:cstheme="minorHAnsi"/>
        </w:rPr>
        <w:t>cannot</w:t>
      </w:r>
      <w:r w:rsidRPr="00A35D5A">
        <w:rPr>
          <w:rStyle w:val="StyleUnderline"/>
          <w:rFonts w:asciiTheme="minorHAnsi" w:hAnsiTheme="minorHAnsi" w:cstheme="minorHAnsi"/>
        </w:rPr>
        <w:t xml:space="preserve"> participate </w:t>
      </w:r>
      <w:r w:rsidRPr="00A35D5A">
        <w:rPr>
          <w:rStyle w:val="StyleUnderline"/>
          <w:rFonts w:asciiTheme="minorHAnsi" w:hAnsiTheme="minorHAnsi" w:cstheme="minorHAnsi"/>
        </w:rPr>
        <w:lastRenderedPageBreak/>
        <w:t>meaningfully in world governance</w:t>
      </w:r>
      <w:r w:rsidRPr="00A35D5A">
        <w:rPr>
          <w:rFonts w:asciiTheme="minorHAnsi" w:hAnsiTheme="minorHAnsi" w:cstheme="minorHAnsi"/>
          <w:sz w:val="16"/>
        </w:rPr>
        <w:t xml:space="preserve"> as long as their basic needs are not met. 2.9 billion people lack Internet access, which is an important communication channel through which people make their voices heard on global issues and influence global institutions. Internet adoption is uneven across social groups: for example, women, people in rural areas, and people over age 25 are less likely to have Internet access. These disparities are especially pronounced in the 46 UN-designated Least Developed Countries (LDCs). Another barrier to diversity in global governance is the structure of institutions such as </w:t>
      </w:r>
      <w:r w:rsidRPr="00801E39">
        <w:rPr>
          <w:rFonts w:asciiTheme="minorHAnsi" w:hAnsiTheme="minorHAnsi" w:cstheme="minorHAnsi"/>
          <w:sz w:val="16"/>
        </w:rPr>
        <w:t>the United Nations</w:t>
      </w:r>
      <w:r w:rsidRPr="00A35D5A">
        <w:rPr>
          <w:rFonts w:asciiTheme="minorHAnsi" w:hAnsiTheme="minorHAnsi" w:cstheme="minorHAnsi"/>
          <w:sz w:val="16"/>
        </w:rPr>
        <w:t xml:space="preserve">, which is not designed to represent the general will of humanity. UN institutions represent the will of states—especially the five permanent members of the UN Security Council: the United States, the United Kingdom, France, Russia, and China. Although a diverse group of countries have voices in the UN, their citizens do not, especially in the case of authoritarian states. Global development reduces existential risks </w:t>
      </w:r>
      <w:r w:rsidRPr="00A35D5A">
        <w:rPr>
          <w:rStyle w:val="Emphasis"/>
          <w:rFonts w:asciiTheme="minorHAnsi" w:hAnsiTheme="minorHAnsi" w:cstheme="minorHAnsi"/>
        </w:rPr>
        <w:t>Another</w:t>
      </w:r>
      <w:r w:rsidRPr="00A35D5A">
        <w:rPr>
          <w:rStyle w:val="StyleUnderline"/>
          <w:rFonts w:asciiTheme="minorHAnsi" w:hAnsiTheme="minorHAnsi" w:cstheme="minorHAnsi"/>
        </w:rPr>
        <w:t xml:space="preserve"> important way in which global development improves the long-term future is by </w:t>
      </w:r>
      <w:r w:rsidRPr="00A35D5A">
        <w:rPr>
          <w:rStyle w:val="Emphasis"/>
          <w:rFonts w:asciiTheme="minorHAnsi" w:hAnsiTheme="minorHAnsi" w:cstheme="minorHAnsi"/>
        </w:rPr>
        <w:t>reducing existential risks</w:t>
      </w:r>
      <w:r w:rsidRPr="00A35D5A">
        <w:rPr>
          <w:rStyle w:val="StyleUnderline"/>
          <w:rFonts w:asciiTheme="minorHAnsi" w:hAnsiTheme="minorHAnsi" w:cstheme="minorHAnsi"/>
        </w:rPr>
        <w:t xml:space="preserve">, particularly risks from </w:t>
      </w:r>
      <w:r w:rsidRPr="00C9376F">
        <w:rPr>
          <w:rStyle w:val="Emphasis"/>
          <w:rFonts w:asciiTheme="minorHAnsi" w:hAnsiTheme="minorHAnsi" w:cstheme="minorHAnsi"/>
          <w:highlight w:val="cyan"/>
        </w:rPr>
        <w:t>pandemics</w:t>
      </w:r>
      <w:r w:rsidRPr="00C9376F">
        <w:rPr>
          <w:rStyle w:val="StyleUnderline"/>
          <w:rFonts w:asciiTheme="minorHAnsi" w:hAnsiTheme="minorHAnsi" w:cstheme="minorHAnsi"/>
          <w:highlight w:val="cyan"/>
        </w:rPr>
        <w:t xml:space="preserve"> and </w:t>
      </w:r>
      <w:r w:rsidRPr="00C9376F">
        <w:rPr>
          <w:rStyle w:val="Emphasis"/>
          <w:rFonts w:asciiTheme="minorHAnsi" w:hAnsiTheme="minorHAnsi" w:cstheme="minorHAnsi"/>
          <w:highlight w:val="cyan"/>
        </w:rPr>
        <w:t>political instability</w:t>
      </w:r>
      <w:r w:rsidRPr="00A35D5A">
        <w:rPr>
          <w:rFonts w:asciiTheme="minorHAnsi" w:hAnsiTheme="minorHAnsi" w:cstheme="minorHAnsi"/>
          <w:sz w:val="16"/>
        </w:rPr>
        <w:t xml:space="preserve">. 80,000 Hours estimates that the risk of a biological existential catastrophe in the next 100 years is about 1 in 1000. </w:t>
      </w:r>
      <w:r w:rsidRPr="00C9376F">
        <w:rPr>
          <w:rStyle w:val="StyleUnderline"/>
          <w:rFonts w:asciiTheme="minorHAnsi" w:hAnsiTheme="minorHAnsi" w:cstheme="minorHAnsi"/>
          <w:highlight w:val="cyan"/>
        </w:rPr>
        <w:t>Poverty</w:t>
      </w:r>
      <w:r w:rsidRPr="00A35D5A">
        <w:rPr>
          <w:rStyle w:val="StyleUnderline"/>
          <w:rFonts w:asciiTheme="minorHAnsi" w:hAnsiTheme="minorHAnsi" w:cstheme="minorHAnsi"/>
        </w:rPr>
        <w:t xml:space="preserve"> makes communities more susceptible to </w:t>
      </w:r>
      <w:r w:rsidRPr="00C9376F">
        <w:rPr>
          <w:rStyle w:val="StyleUnderline"/>
          <w:rFonts w:asciiTheme="minorHAnsi" w:hAnsiTheme="minorHAnsi" w:cstheme="minorHAnsi"/>
          <w:highlight w:val="cyan"/>
        </w:rPr>
        <w:t>spread</w:t>
      </w:r>
      <w:r w:rsidRPr="00A35D5A">
        <w:rPr>
          <w:rStyle w:val="StyleUnderline"/>
          <w:rFonts w:asciiTheme="minorHAnsi" w:hAnsiTheme="minorHAnsi" w:cstheme="minorHAnsi"/>
        </w:rPr>
        <w:t xml:space="preserve">ing infectious </w:t>
      </w:r>
      <w:r w:rsidRPr="00C9376F">
        <w:rPr>
          <w:rStyle w:val="Emphasis"/>
          <w:rFonts w:asciiTheme="minorHAnsi" w:hAnsiTheme="minorHAnsi" w:cstheme="minorHAnsi"/>
          <w:highlight w:val="cyan"/>
        </w:rPr>
        <w:t>diseases</w:t>
      </w:r>
      <w:r w:rsidRPr="00A35D5A">
        <w:rPr>
          <w:rFonts w:asciiTheme="minorHAnsi" w:hAnsiTheme="minorHAnsi" w:cstheme="minorHAnsi"/>
          <w:sz w:val="16"/>
        </w:rPr>
        <w:t xml:space="preserve">. For example, a study of Monrovia, Liberia, in 2014 found that people living in slums who caught the Ebola virus spread it to an average of 3.5 times more people than people living in rich neighborhoods. This is because these neighborhoods are overcrowded, contaminated, and lacking in sanitation and health care infrastructure. Also, malnutrition weakens the immune systems of poor people, thereby making them more vulnerable to disease. </w:t>
      </w:r>
      <w:r w:rsidRPr="00A35D5A">
        <w:rPr>
          <w:rStyle w:val="StyleUnderline"/>
          <w:rFonts w:asciiTheme="minorHAnsi" w:hAnsiTheme="minorHAnsi" w:cstheme="minorHAnsi"/>
        </w:rPr>
        <w:t xml:space="preserve">Raising national </w:t>
      </w:r>
      <w:r w:rsidRPr="00C9376F">
        <w:rPr>
          <w:rStyle w:val="StyleUnderline"/>
          <w:rFonts w:asciiTheme="minorHAnsi" w:hAnsiTheme="minorHAnsi" w:cstheme="minorHAnsi"/>
          <w:highlight w:val="cyan"/>
        </w:rPr>
        <w:t>income improves</w:t>
      </w:r>
      <w:r w:rsidRPr="00A35D5A">
        <w:rPr>
          <w:rStyle w:val="StyleUnderline"/>
          <w:rFonts w:asciiTheme="minorHAnsi" w:hAnsiTheme="minorHAnsi" w:cstheme="minorHAnsi"/>
        </w:rPr>
        <w:t xml:space="preserve"> </w:t>
      </w:r>
      <w:r w:rsidRPr="00A35D5A">
        <w:rPr>
          <w:rStyle w:val="Emphasis"/>
          <w:rFonts w:asciiTheme="minorHAnsi" w:hAnsiTheme="minorHAnsi" w:cstheme="minorHAnsi"/>
        </w:rPr>
        <w:t>population health</w:t>
      </w:r>
      <w:r w:rsidRPr="00A35D5A">
        <w:rPr>
          <w:rStyle w:val="StyleUnderline"/>
          <w:rFonts w:asciiTheme="minorHAnsi" w:hAnsiTheme="minorHAnsi" w:cstheme="minorHAnsi"/>
        </w:rPr>
        <w:t xml:space="preserve"> and enables countries to </w:t>
      </w:r>
      <w:r w:rsidRPr="00A35D5A">
        <w:rPr>
          <w:rStyle w:val="Emphasis"/>
          <w:rFonts w:asciiTheme="minorHAnsi" w:hAnsiTheme="minorHAnsi" w:cstheme="minorHAnsi"/>
        </w:rPr>
        <w:t>invest more</w:t>
      </w:r>
      <w:r w:rsidRPr="00A35D5A">
        <w:rPr>
          <w:rStyle w:val="StyleUnderline"/>
          <w:rFonts w:asciiTheme="minorHAnsi" w:hAnsiTheme="minorHAnsi" w:cstheme="minorHAnsi"/>
        </w:rPr>
        <w:t xml:space="preserve"> in </w:t>
      </w:r>
      <w:r w:rsidRPr="00C9376F">
        <w:rPr>
          <w:rStyle w:val="Emphasis"/>
          <w:rFonts w:asciiTheme="minorHAnsi" w:hAnsiTheme="minorHAnsi" w:cstheme="minorHAnsi"/>
          <w:highlight w:val="cyan"/>
        </w:rPr>
        <w:t>public</w:t>
      </w:r>
      <w:r w:rsidRPr="00A35D5A">
        <w:rPr>
          <w:rStyle w:val="Emphasis"/>
          <w:rFonts w:asciiTheme="minorHAnsi" w:hAnsiTheme="minorHAnsi" w:cstheme="minorHAnsi"/>
        </w:rPr>
        <w:t xml:space="preserve"> health </w:t>
      </w:r>
      <w:r w:rsidRPr="00C9376F">
        <w:rPr>
          <w:rStyle w:val="Emphasis"/>
          <w:rFonts w:asciiTheme="minorHAnsi" w:hAnsiTheme="minorHAnsi" w:cstheme="minorHAnsi"/>
          <w:highlight w:val="cyan"/>
        </w:rPr>
        <w:t>infrastructure</w:t>
      </w:r>
      <w:r w:rsidRPr="00A35D5A">
        <w:rPr>
          <w:rStyle w:val="StyleUnderline"/>
          <w:rFonts w:asciiTheme="minorHAnsi" w:hAnsiTheme="minorHAnsi" w:cstheme="minorHAnsi"/>
        </w:rPr>
        <w:t xml:space="preserve">, which makes populations more </w:t>
      </w:r>
      <w:r w:rsidRPr="00C9376F">
        <w:rPr>
          <w:rStyle w:val="Emphasis"/>
          <w:rFonts w:asciiTheme="minorHAnsi" w:hAnsiTheme="minorHAnsi" w:cstheme="minorHAnsi"/>
          <w:highlight w:val="cyan"/>
        </w:rPr>
        <w:t>resilient</w:t>
      </w:r>
      <w:r w:rsidRPr="00C9376F">
        <w:rPr>
          <w:rStyle w:val="StyleUnderline"/>
          <w:rFonts w:asciiTheme="minorHAnsi" w:hAnsiTheme="minorHAnsi" w:cstheme="minorHAnsi"/>
          <w:highlight w:val="cyan"/>
        </w:rPr>
        <w:t xml:space="preserve"> to</w:t>
      </w:r>
      <w:r w:rsidRPr="00A35D5A">
        <w:rPr>
          <w:rStyle w:val="StyleUnderline"/>
          <w:rFonts w:asciiTheme="minorHAnsi" w:hAnsiTheme="minorHAnsi" w:cstheme="minorHAnsi"/>
        </w:rPr>
        <w:t xml:space="preserve"> potentially </w:t>
      </w:r>
      <w:r w:rsidRPr="00C9376F">
        <w:rPr>
          <w:rStyle w:val="Emphasis"/>
          <w:rFonts w:asciiTheme="minorHAnsi" w:hAnsiTheme="minorHAnsi" w:cstheme="minorHAnsi"/>
          <w:highlight w:val="cyan"/>
        </w:rPr>
        <w:t>catastrophic pandemics</w:t>
      </w:r>
      <w:r w:rsidRPr="00A35D5A">
        <w:rPr>
          <w:rFonts w:asciiTheme="minorHAnsi" w:hAnsiTheme="minorHAnsi" w:cstheme="minorHAnsi"/>
          <w:sz w:val="16"/>
        </w:rPr>
        <w:t xml:space="preserve">. </w:t>
      </w:r>
      <w:r w:rsidRPr="00A35D5A">
        <w:rPr>
          <w:rStyle w:val="Emphasis"/>
          <w:rFonts w:asciiTheme="minorHAnsi" w:hAnsiTheme="minorHAnsi" w:cstheme="minorHAnsi"/>
        </w:rPr>
        <w:t xml:space="preserve">Global </w:t>
      </w:r>
      <w:r w:rsidRPr="00C9376F">
        <w:rPr>
          <w:rStyle w:val="Emphasis"/>
          <w:rFonts w:asciiTheme="minorHAnsi" w:hAnsiTheme="minorHAnsi" w:cstheme="minorHAnsi"/>
          <w:highlight w:val="cyan"/>
        </w:rPr>
        <w:t>poverty</w:t>
      </w:r>
      <w:r w:rsidRPr="00A35D5A">
        <w:rPr>
          <w:rStyle w:val="StyleUnderline"/>
          <w:rFonts w:asciiTheme="minorHAnsi" w:hAnsiTheme="minorHAnsi" w:cstheme="minorHAnsi"/>
        </w:rPr>
        <w:t xml:space="preserve"> also </w:t>
      </w:r>
      <w:r w:rsidRPr="00C9376F">
        <w:rPr>
          <w:rStyle w:val="StyleUnderline"/>
          <w:rFonts w:asciiTheme="minorHAnsi" w:hAnsiTheme="minorHAnsi" w:cstheme="minorHAnsi"/>
          <w:highlight w:val="cyan"/>
        </w:rPr>
        <w:t xml:space="preserve">causes </w:t>
      </w:r>
      <w:r w:rsidRPr="00C9376F">
        <w:rPr>
          <w:rStyle w:val="Emphasis"/>
          <w:rFonts w:asciiTheme="minorHAnsi" w:hAnsiTheme="minorHAnsi" w:cstheme="minorHAnsi"/>
          <w:highlight w:val="cyan"/>
        </w:rPr>
        <w:t>existential risk</w:t>
      </w:r>
      <w:r w:rsidRPr="00C9376F">
        <w:rPr>
          <w:rStyle w:val="StyleUnderline"/>
          <w:rFonts w:asciiTheme="minorHAnsi" w:hAnsiTheme="minorHAnsi" w:cstheme="minorHAnsi"/>
          <w:highlight w:val="cyan"/>
        </w:rPr>
        <w:t xml:space="preserve"> through</w:t>
      </w:r>
      <w:r w:rsidRPr="00A35D5A">
        <w:rPr>
          <w:rStyle w:val="StyleUnderline"/>
          <w:rFonts w:asciiTheme="minorHAnsi" w:hAnsiTheme="minorHAnsi" w:cstheme="minorHAnsi"/>
        </w:rPr>
        <w:t xml:space="preserve"> its negative effects on </w:t>
      </w:r>
      <w:r w:rsidRPr="00C9376F">
        <w:rPr>
          <w:rStyle w:val="Emphasis"/>
          <w:rFonts w:asciiTheme="minorHAnsi" w:hAnsiTheme="minorHAnsi" w:cstheme="minorHAnsi"/>
          <w:highlight w:val="cyan"/>
        </w:rPr>
        <w:t>international security</w:t>
      </w:r>
      <w:r w:rsidRPr="00A35D5A">
        <w:rPr>
          <w:rStyle w:val="StyleUnderline"/>
          <w:rFonts w:asciiTheme="minorHAnsi" w:hAnsiTheme="minorHAnsi" w:cstheme="minorHAnsi"/>
        </w:rPr>
        <w:t xml:space="preserve">. Many developing countries, particularly weak states, are caught in a </w:t>
      </w:r>
      <w:r w:rsidRPr="00A35D5A">
        <w:rPr>
          <w:rStyle w:val="Emphasis"/>
          <w:rFonts w:asciiTheme="minorHAnsi" w:hAnsiTheme="minorHAnsi" w:cstheme="minorHAnsi"/>
        </w:rPr>
        <w:t>vicious cycle</w:t>
      </w:r>
      <w:r w:rsidRPr="00A35D5A">
        <w:rPr>
          <w:rStyle w:val="StyleUnderline"/>
          <w:rFonts w:asciiTheme="minorHAnsi" w:hAnsiTheme="minorHAnsi" w:cstheme="minorHAnsi"/>
        </w:rPr>
        <w:t xml:space="preserve"> of poverty, </w:t>
      </w:r>
      <w:r w:rsidRPr="00A35D5A">
        <w:rPr>
          <w:rStyle w:val="Emphasis"/>
          <w:rFonts w:asciiTheme="minorHAnsi" w:hAnsiTheme="minorHAnsi" w:cstheme="minorHAnsi"/>
        </w:rPr>
        <w:t>corruption</w:t>
      </w:r>
      <w:r w:rsidRPr="00A35D5A">
        <w:rPr>
          <w:rStyle w:val="StyleUnderline"/>
          <w:rFonts w:asciiTheme="minorHAnsi" w:hAnsiTheme="minorHAnsi" w:cstheme="minorHAnsi"/>
        </w:rPr>
        <w:t xml:space="preserve">, and </w:t>
      </w:r>
      <w:r w:rsidRPr="00A35D5A">
        <w:rPr>
          <w:rStyle w:val="Emphasis"/>
          <w:rFonts w:asciiTheme="minorHAnsi" w:hAnsiTheme="minorHAnsi" w:cstheme="minorHAnsi"/>
        </w:rPr>
        <w:t>political instability</w:t>
      </w:r>
      <w:r w:rsidRPr="00A35D5A">
        <w:rPr>
          <w:rFonts w:asciiTheme="minorHAnsi" w:hAnsiTheme="minorHAnsi" w:cstheme="minorHAnsi"/>
          <w:sz w:val="16"/>
        </w:rPr>
        <w:t xml:space="preserve">: “Inept, corrupt, or weak governance fosters poverty; widespread poverty makes effective, equitable governance more difficult to achieve; and when weak governments fail to improve their people’s lives, their legitimacy suffers.” </w:t>
      </w:r>
      <w:r w:rsidRPr="00C9376F">
        <w:rPr>
          <w:rStyle w:val="StyleUnderline"/>
          <w:rFonts w:asciiTheme="minorHAnsi" w:hAnsiTheme="minorHAnsi" w:cstheme="minorHAnsi"/>
          <w:highlight w:val="cyan"/>
        </w:rPr>
        <w:t>Weak states</w:t>
      </w:r>
      <w:r w:rsidRPr="00A35D5A">
        <w:rPr>
          <w:rStyle w:val="StyleUnderline"/>
          <w:rFonts w:asciiTheme="minorHAnsi" w:hAnsiTheme="minorHAnsi" w:cstheme="minorHAnsi"/>
        </w:rPr>
        <w:t xml:space="preserve"> often </w:t>
      </w:r>
      <w:r w:rsidRPr="00C9376F">
        <w:rPr>
          <w:rStyle w:val="Emphasis"/>
          <w:rFonts w:asciiTheme="minorHAnsi" w:hAnsiTheme="minorHAnsi" w:cstheme="minorHAnsi"/>
          <w:highlight w:val="cyan"/>
        </w:rPr>
        <w:t>engender terrorism</w:t>
      </w:r>
      <w:r w:rsidRPr="00C9376F">
        <w:rPr>
          <w:rStyle w:val="StyleUnderline"/>
          <w:rFonts w:asciiTheme="minorHAnsi" w:hAnsiTheme="minorHAnsi" w:cstheme="minorHAnsi"/>
          <w:highlight w:val="cyan"/>
        </w:rPr>
        <w:t xml:space="preserve"> and </w:t>
      </w:r>
      <w:r w:rsidRPr="00C9376F">
        <w:rPr>
          <w:rStyle w:val="Emphasis"/>
          <w:rFonts w:asciiTheme="minorHAnsi" w:hAnsiTheme="minorHAnsi" w:cstheme="minorHAnsi"/>
          <w:highlight w:val="cyan"/>
        </w:rPr>
        <w:t>crime</w:t>
      </w:r>
      <w:r w:rsidRPr="00A35D5A">
        <w:rPr>
          <w:rStyle w:val="StyleUnderline"/>
          <w:rFonts w:asciiTheme="minorHAnsi" w:hAnsiTheme="minorHAnsi" w:cstheme="minorHAnsi"/>
        </w:rPr>
        <w:t xml:space="preserve"> because they are unable to maintain law and order in their territories</w:t>
      </w:r>
      <w:r w:rsidRPr="00A35D5A">
        <w:rPr>
          <w:rFonts w:asciiTheme="minorHAnsi" w:hAnsiTheme="minorHAnsi" w:cstheme="minorHAnsi"/>
          <w:sz w:val="16"/>
        </w:rPr>
        <w:t xml:space="preserve">. Global development in practice There are two general ways </w:t>
      </w:r>
      <w:r w:rsidRPr="00A35D5A">
        <w:rPr>
          <w:rStyle w:val="StyleUnderline"/>
          <w:rFonts w:asciiTheme="minorHAnsi" w:hAnsiTheme="minorHAnsi" w:cstheme="minorHAnsi"/>
        </w:rPr>
        <w:t>to increase the living standards</w:t>
      </w:r>
      <w:r w:rsidRPr="00A35D5A">
        <w:rPr>
          <w:rFonts w:asciiTheme="minorHAnsi" w:hAnsiTheme="minorHAnsi" w:cstheme="minorHAnsi"/>
          <w:sz w:val="16"/>
        </w:rPr>
        <w:t xml:space="preserve"> of people around the world. The first is reducing barriers to immigration to high-income countries so that more people from low-income countries can move to them, take advantage of the place premium, and send money back to their countries of origin. The second is to </w:t>
      </w:r>
      <w:r w:rsidRPr="00A35D5A">
        <w:rPr>
          <w:rStyle w:val="StyleUnderline"/>
          <w:rFonts w:asciiTheme="minorHAnsi" w:hAnsiTheme="minorHAnsi" w:cstheme="minorHAnsi"/>
        </w:rPr>
        <w:t>pursue policies to increase the productivity of low-income countries so that their people are better off.</w:t>
      </w:r>
      <w:r w:rsidRPr="00A35D5A">
        <w:rPr>
          <w:rFonts w:asciiTheme="minorHAnsi" w:hAnsiTheme="minorHAnsi" w:cstheme="minorHAnsi"/>
          <w:sz w:val="16"/>
        </w:rPr>
        <w:t xml:space="preserve"> Reducing barriers to migration Opening up borders in high-income countries does not decrease opportunities for those in high-income countries (although it may stress city infrastructure if not planned well). Matthew Yglesias writes about a six-month period in 1980 where 125,000 Cubans left the Cuban port of Mariel and arrived in Florida (a 7% increase in the labor workforce). These immigrants weren't particularly skilled, but no decreases in natives’ wages occurred. Yglesias explains that immigrants increase the quality and variety of goods and services available, instead of competing for native workers’ jobs. Furthermore, when the supply of hired help is increased, some college-educated women who might have otherwise been stay-at-home moms are more likely to work. Immigrants also send money back home: for example, according to the Central Bank of the Philippines, between 1975 and 1994 Filipino overseas contract workers sent remittances totaling $18.196 billion (for comparison, the Philippines is currently $46B in debt to the World Bank, IMF, etc.).10 Closing the digital divide is also one way to gain some of the benefits of open borders, by opening up opportunities for jobs in high-income countries that can be done remotely to people in lower income countries.11 Catch-up growth </w:t>
      </w:r>
      <w:r w:rsidRPr="00A35D5A">
        <w:rPr>
          <w:rStyle w:val="StyleUnderline"/>
          <w:rFonts w:asciiTheme="minorHAnsi" w:hAnsiTheme="minorHAnsi" w:cstheme="minorHAnsi"/>
        </w:rPr>
        <w:t>Economic growth improves quality of life better than public health interventions</w:t>
      </w:r>
      <w:r w:rsidRPr="00A35D5A">
        <w:rPr>
          <w:rFonts w:asciiTheme="minorHAnsi" w:hAnsiTheme="minorHAnsi" w:cstheme="minorHAnsi"/>
          <w:sz w:val="16"/>
        </w:rPr>
        <w:t xml:space="preserve">. However, it is difficult for a country to increase its income unless the country's leadership is both dedicated to this cause, and following the correct strategy towards development. As pointed out by a report from Rethink Priorities last year, land redistribution (the first step of developing a country according to How Asia Works) is unlikely to happen without some kind of major turmoil (such as a country gaining independence) as landowners have political power, even if landowners are vastly outnumbered. Here are some examples of organizations pursuing catch-up growth in low- and middle-income countries: The World Bank and IMF provide loans and advice to low and middle income countries for development. Depending on the income of the country, the loan may not have to be repaid. The Gates Foundation provides entrepreneurial support. Newer organizations working on the problem include Growth Teams and the Charter Cities Institute. Entrepreneurs such as Sierra Juice and Jaza Energy contribute by providing jobs and increasing production value of exports. Interestingly, investment in non-hydro renewable energy has actually tipped to be greater in low- and middle-income countries than in high-income countries, now that solar has become cheaper. The Center for Global Development advocates for rich-world policies that benefit low- and middle-income countries. Other organizations engage in activities such as microloans, which are shown to benefit the recipient as long as the microloan is not used to fund people joining multi-level marketing schemes. Organizations like Grameen America should stop allowing the loans to be used for this purpose. Overall there are many more initiatives meant to alleviate poverty than to encourage the economic development and democratic power necessary to end it. </w:t>
      </w:r>
      <w:r w:rsidRPr="00A35D5A">
        <w:rPr>
          <w:rStyle w:val="StyleUnderline"/>
          <w:rFonts w:asciiTheme="minorHAnsi" w:hAnsiTheme="minorHAnsi" w:cstheme="minorHAnsi"/>
        </w:rPr>
        <w:t>Given that government-led development is hard without a people in power dedicated to and capable of executing development strategy</w:t>
      </w:r>
      <w:r w:rsidRPr="00A35D5A">
        <w:rPr>
          <w:rFonts w:asciiTheme="minorHAnsi" w:hAnsiTheme="minorHAnsi" w:cstheme="minorHAnsi"/>
          <w:sz w:val="16"/>
        </w:rPr>
        <w:t xml:space="preserve">, </w:t>
      </w:r>
      <w:r w:rsidRPr="00A35D5A">
        <w:rPr>
          <w:rStyle w:val="Emphasis"/>
          <w:rFonts w:asciiTheme="minorHAnsi" w:hAnsiTheme="minorHAnsi" w:cstheme="minorHAnsi"/>
        </w:rPr>
        <w:t xml:space="preserve">the mechanism by which </w:t>
      </w:r>
      <w:r w:rsidRPr="00C9376F">
        <w:rPr>
          <w:rStyle w:val="Emphasis"/>
          <w:rFonts w:asciiTheme="minorHAnsi" w:hAnsiTheme="minorHAnsi" w:cstheme="minorHAnsi"/>
          <w:highlight w:val="cyan"/>
        </w:rPr>
        <w:t>development happens</w:t>
      </w:r>
      <w:r w:rsidRPr="00A35D5A">
        <w:rPr>
          <w:rStyle w:val="Emphasis"/>
          <w:rFonts w:asciiTheme="minorHAnsi" w:hAnsiTheme="minorHAnsi" w:cstheme="minorHAnsi"/>
        </w:rPr>
        <w:t xml:space="preserve"> is </w:t>
      </w:r>
      <w:r w:rsidRPr="00C9376F">
        <w:rPr>
          <w:rStyle w:val="Emphasis"/>
          <w:rFonts w:asciiTheme="minorHAnsi" w:hAnsiTheme="minorHAnsi" w:cstheme="minorHAnsi"/>
          <w:highlight w:val="cyan"/>
        </w:rPr>
        <w:t>by successful businesses giving</w:t>
      </w:r>
      <w:r w:rsidRPr="00A35D5A">
        <w:rPr>
          <w:rStyle w:val="Emphasis"/>
          <w:rFonts w:asciiTheme="minorHAnsi" w:hAnsiTheme="minorHAnsi" w:cstheme="minorHAnsi"/>
        </w:rPr>
        <w:t xml:space="preserve"> people stable </w:t>
      </w:r>
      <w:r w:rsidRPr="00C9376F">
        <w:rPr>
          <w:rStyle w:val="Emphasis"/>
          <w:rFonts w:asciiTheme="minorHAnsi" w:hAnsiTheme="minorHAnsi" w:cstheme="minorHAnsi"/>
          <w:highlight w:val="cyan"/>
        </w:rPr>
        <w:t>jobs</w:t>
      </w:r>
      <w:r w:rsidRPr="00A35D5A">
        <w:rPr>
          <w:rFonts w:asciiTheme="minorHAnsi" w:hAnsiTheme="minorHAnsi" w:cstheme="minorHAnsi"/>
          <w:sz w:val="16"/>
        </w:rPr>
        <w:t xml:space="preserve">, especially jobs that upskill workers in their career. Conclusion While a naive application of longtermism might lead one to think that low-income countries are less important than high-income countries, this view is facile because it ignores the fact that countries can and do develop over time. Rather, longtermism speaks to the importance of developing low-income </w:t>
      </w:r>
      <w:r w:rsidRPr="00A35D5A">
        <w:rPr>
          <w:rFonts w:asciiTheme="minorHAnsi" w:hAnsiTheme="minorHAnsi" w:cstheme="minorHAnsi"/>
          <w:sz w:val="16"/>
        </w:rPr>
        <w:lastRenderedPageBreak/>
        <w:t xml:space="preserve">countries into high-income ones. </w:t>
      </w:r>
      <w:r w:rsidRPr="00A35D5A">
        <w:rPr>
          <w:rStyle w:val="StyleUnderline"/>
          <w:rFonts w:asciiTheme="minorHAnsi" w:hAnsiTheme="minorHAnsi" w:cstheme="minorHAnsi"/>
        </w:rPr>
        <w:t>Global development improves the long-term future of humanity by improving global governance and decreasing civilization’s vulnerability to catastrophic risks. This makes global development a pressing longtermist issue.</w:t>
      </w:r>
      <w:bookmarkEnd w:id="0"/>
    </w:p>
    <w:p w14:paraId="4F4DA221" w14:textId="77777777" w:rsidR="00F62113" w:rsidRDefault="00F62113" w:rsidP="00F62113">
      <w:pPr>
        <w:pStyle w:val="Heading3"/>
      </w:pPr>
      <w:r>
        <w:lastRenderedPageBreak/>
        <w:t>1NC</w:t>
      </w:r>
    </w:p>
    <w:p w14:paraId="7051B629" w14:textId="77777777" w:rsidR="00F62113" w:rsidRDefault="00F62113" w:rsidP="00F62113">
      <w:pPr>
        <w:pStyle w:val="Heading4"/>
      </w:pPr>
      <w:r>
        <w:t xml:space="preserve">Republicans </w:t>
      </w:r>
      <w:r w:rsidRPr="00B32D08">
        <w:rPr>
          <w:u w:val="single"/>
        </w:rPr>
        <w:t>lose</w:t>
      </w:r>
      <w:r w:rsidRPr="00B32D08">
        <w:t xml:space="preserve"> now</w:t>
      </w:r>
      <w:r>
        <w:t xml:space="preserve"> </w:t>
      </w:r>
      <w:r w:rsidRPr="00B32D08">
        <w:rPr>
          <w:u w:val="single"/>
        </w:rPr>
        <w:t>but</w:t>
      </w:r>
      <w:r>
        <w:t xml:space="preserve"> it’s </w:t>
      </w:r>
      <w:r w:rsidRPr="00B32D08">
        <w:rPr>
          <w:u w:val="single"/>
        </w:rPr>
        <w:t>close</w:t>
      </w:r>
      <w:r>
        <w:t xml:space="preserve"> due to </w:t>
      </w:r>
      <w:r w:rsidRPr="00B32D08">
        <w:rPr>
          <w:u w:val="single"/>
        </w:rPr>
        <w:t>aggressive gerrymandering</w:t>
      </w:r>
      <w:r>
        <w:t xml:space="preserve">---Republicans need a </w:t>
      </w:r>
      <w:r w:rsidRPr="00B32D08">
        <w:rPr>
          <w:u w:val="single"/>
        </w:rPr>
        <w:t>big policy win</w:t>
      </w:r>
    </w:p>
    <w:p w14:paraId="09C62B80" w14:textId="77777777" w:rsidR="00F62113" w:rsidRPr="00E51A7C" w:rsidRDefault="00F62113" w:rsidP="00F62113">
      <w:r>
        <w:t xml:space="preserve">David </w:t>
      </w:r>
      <w:r w:rsidRPr="00E51A7C">
        <w:rPr>
          <w:rStyle w:val="Style13ptBold"/>
        </w:rPr>
        <w:t>Faris, 7-31</w:t>
      </w:r>
      <w:r>
        <w:t xml:space="preserve">. Assistant Professor of Political Science @ Roosevelt University. PhD in Political Science, University of Pennsylvania. Contributing Writer @ Slate, Newsweek, The Week. Previously The Washington Post, The Huffington Post, The Daily Beast, USA Today, The Christian Science Monitor. “Republicans Look Set To Get Wiped Out in 2025 and 2026 | Opinion”. Newsweek. 7-31-2025. </w:t>
      </w:r>
      <w:r w:rsidRPr="00E51A7C">
        <w:t>https://www.newsweek.com/republicans-look-set-get-wiped-out-2025-2026-opinion-2105842</w:t>
      </w:r>
    </w:p>
    <w:p w14:paraId="127F707F" w14:textId="77777777" w:rsidR="00F62113" w:rsidRPr="00E51A7C" w:rsidRDefault="00F62113" w:rsidP="00F62113">
      <w:pPr>
        <w:rPr>
          <w:sz w:val="16"/>
        </w:rPr>
      </w:pPr>
      <w:r w:rsidRPr="00E51A7C">
        <w:rPr>
          <w:sz w:val="16"/>
        </w:rPr>
        <w:t xml:space="preserve">Someday, someone will crack the most difficult code in American politics—how to win midterm elections two years after securing a governing trifecta. </w:t>
      </w:r>
      <w:r w:rsidRPr="007C7E83">
        <w:rPr>
          <w:sz w:val="16"/>
        </w:rPr>
        <w:t xml:space="preserve">But </w:t>
      </w:r>
      <w:r w:rsidRPr="007C7E83">
        <w:rPr>
          <w:rStyle w:val="StyleUnderline"/>
        </w:rPr>
        <w:t>based on</w:t>
      </w:r>
      <w:r w:rsidRPr="007C7E83">
        <w:rPr>
          <w:sz w:val="16"/>
        </w:rPr>
        <w:t xml:space="preserve"> the </w:t>
      </w:r>
      <w:r w:rsidRPr="007C7E83">
        <w:rPr>
          <w:rStyle w:val="StyleUnderline"/>
        </w:rPr>
        <w:t>polling</w:t>
      </w:r>
      <w:r w:rsidRPr="007C7E83">
        <w:rPr>
          <w:sz w:val="16"/>
        </w:rPr>
        <w:t xml:space="preserve"> that we have </w:t>
      </w:r>
      <w:r w:rsidRPr="007C7E83">
        <w:rPr>
          <w:rStyle w:val="StyleUnderline"/>
        </w:rPr>
        <w:t>right now</w:t>
      </w:r>
      <w:r w:rsidRPr="007C7E83">
        <w:rPr>
          <w:sz w:val="16"/>
        </w:rPr>
        <w:t xml:space="preserve">, President Donald </w:t>
      </w:r>
      <w:r w:rsidRPr="007C7E83">
        <w:rPr>
          <w:rStyle w:val="StyleUnderline"/>
        </w:rPr>
        <w:t>Trump</w:t>
      </w:r>
      <w:r w:rsidRPr="007C7E83">
        <w:rPr>
          <w:sz w:val="16"/>
        </w:rPr>
        <w:t xml:space="preserve"> </w:t>
      </w:r>
      <w:r w:rsidRPr="007C7E83">
        <w:rPr>
          <w:rStyle w:val="StyleUnderline"/>
        </w:rPr>
        <w:t>and his</w:t>
      </w:r>
      <w:r w:rsidRPr="007C7E83">
        <w:rPr>
          <w:sz w:val="16"/>
        </w:rPr>
        <w:t xml:space="preserve"> Republican </w:t>
      </w:r>
      <w:r w:rsidRPr="007C7E83">
        <w:rPr>
          <w:rStyle w:val="StyleUnderline"/>
        </w:rPr>
        <w:t>allies</w:t>
      </w:r>
      <w:r w:rsidRPr="007C7E83">
        <w:rPr>
          <w:sz w:val="16"/>
        </w:rPr>
        <w:t xml:space="preserve"> </w:t>
      </w:r>
      <w:r w:rsidRPr="007C7E83">
        <w:rPr>
          <w:rStyle w:val="StyleUnderline"/>
        </w:rPr>
        <w:t>in Congress</w:t>
      </w:r>
      <w:r w:rsidRPr="007C7E83">
        <w:rPr>
          <w:sz w:val="16"/>
        </w:rPr>
        <w:t xml:space="preserve"> are not going to be the ones to do it. President Trump </w:t>
      </w:r>
      <w:r w:rsidRPr="007C7E83">
        <w:rPr>
          <w:rStyle w:val="StyleUnderline"/>
        </w:rPr>
        <w:t>burned mindlessly through his limited political capital</w:t>
      </w:r>
      <w:r w:rsidRPr="007C7E83">
        <w:rPr>
          <w:sz w:val="16"/>
        </w:rPr>
        <w:t xml:space="preserve"> </w:t>
      </w:r>
      <w:r w:rsidRPr="007C7E83">
        <w:rPr>
          <w:rStyle w:val="StyleUnderline"/>
        </w:rPr>
        <w:t>within weeks of taking office</w:t>
      </w:r>
      <w:r w:rsidRPr="007C7E83">
        <w:rPr>
          <w:sz w:val="16"/>
        </w:rPr>
        <w:t xml:space="preserve"> in January, and </w:t>
      </w:r>
      <w:r w:rsidRPr="007C7E83">
        <w:rPr>
          <w:rStyle w:val="StyleUnderline"/>
        </w:rPr>
        <w:t>the Republican</w:t>
      </w:r>
      <w:r w:rsidRPr="007C7E83">
        <w:rPr>
          <w:sz w:val="16"/>
        </w:rPr>
        <w:t xml:space="preserve">-controlled </w:t>
      </w:r>
      <w:r w:rsidRPr="007C7E83">
        <w:rPr>
          <w:rStyle w:val="StyleUnderline"/>
        </w:rPr>
        <w:t>Congress</w:t>
      </w:r>
      <w:r w:rsidRPr="007C7E83">
        <w:rPr>
          <w:sz w:val="16"/>
        </w:rPr>
        <w:t xml:space="preserve"> has essentially </w:t>
      </w:r>
      <w:r w:rsidRPr="007C7E83">
        <w:rPr>
          <w:rStyle w:val="StyleUnderline"/>
        </w:rPr>
        <w:t>ceded</w:t>
      </w:r>
      <w:r w:rsidRPr="00530390">
        <w:rPr>
          <w:rStyle w:val="StyleUnderline"/>
        </w:rPr>
        <w:t xml:space="preserve"> its constitutional authority</w:t>
      </w:r>
      <w:r w:rsidRPr="00E51A7C">
        <w:rPr>
          <w:sz w:val="16"/>
        </w:rPr>
        <w:t>—and its political fate—</w:t>
      </w:r>
      <w:r w:rsidRPr="00530390">
        <w:rPr>
          <w:rStyle w:val="StyleUnderline"/>
        </w:rPr>
        <w:t>to the White House</w:t>
      </w:r>
      <w:r w:rsidRPr="00E51A7C">
        <w:rPr>
          <w:sz w:val="16"/>
        </w:rPr>
        <w:t xml:space="preserve">. Unless something dramatic changes in the coming months, </w:t>
      </w:r>
      <w:r w:rsidRPr="00530390">
        <w:rPr>
          <w:rStyle w:val="StyleUnderline"/>
        </w:rPr>
        <w:t>that may have</w:t>
      </w:r>
      <w:r w:rsidRPr="00E51A7C">
        <w:rPr>
          <w:sz w:val="16"/>
        </w:rPr>
        <w:t xml:space="preserve"> </w:t>
      </w:r>
      <w:r w:rsidRPr="000D28B5">
        <w:rPr>
          <w:rStyle w:val="Emphasis"/>
          <w:highlight w:val="cyan"/>
        </w:rPr>
        <w:t>fateful consequences for Republicans</w:t>
      </w:r>
      <w:r w:rsidRPr="00E51A7C">
        <w:rPr>
          <w:sz w:val="16"/>
        </w:rPr>
        <w:t xml:space="preserve"> </w:t>
      </w:r>
      <w:r w:rsidRPr="00530390">
        <w:rPr>
          <w:rStyle w:val="StyleUnderline"/>
        </w:rPr>
        <w:t>up and down the ballot</w:t>
      </w:r>
      <w:r w:rsidRPr="00E51A7C">
        <w:rPr>
          <w:sz w:val="16"/>
        </w:rPr>
        <w:t xml:space="preserve"> starting with November's bellwether off-year gubernatorial elections in Virginia and New Jersey.</w:t>
      </w:r>
    </w:p>
    <w:p w14:paraId="3E0B64F2" w14:textId="77777777" w:rsidR="00F62113" w:rsidRPr="00E51A7C" w:rsidRDefault="00F62113" w:rsidP="00F62113">
      <w:pPr>
        <w:rPr>
          <w:sz w:val="16"/>
        </w:rPr>
      </w:pPr>
      <w:r w:rsidRPr="00E51A7C">
        <w:rPr>
          <w:sz w:val="16"/>
        </w:rPr>
        <w:t xml:space="preserve">The </w:t>
      </w:r>
      <w:r w:rsidRPr="00412B50">
        <w:rPr>
          <w:rStyle w:val="Emphasis"/>
          <w:sz w:val="28"/>
          <w:szCs w:val="28"/>
          <w:highlight w:val="cyan"/>
        </w:rPr>
        <w:t>numbers are</w:t>
      </w:r>
      <w:r w:rsidRPr="00530390">
        <w:rPr>
          <w:rStyle w:val="StyleUnderline"/>
        </w:rPr>
        <w:t xml:space="preserve"> already </w:t>
      </w:r>
      <w:r w:rsidRPr="00412B50">
        <w:rPr>
          <w:rStyle w:val="Emphasis"/>
          <w:sz w:val="28"/>
          <w:szCs w:val="28"/>
          <w:highlight w:val="cyan"/>
        </w:rPr>
        <w:t>stark</w:t>
      </w:r>
      <w:r w:rsidRPr="00E51A7C">
        <w:rPr>
          <w:sz w:val="16"/>
        </w:rPr>
        <w:t xml:space="preserve">. The </w:t>
      </w:r>
      <w:r w:rsidRPr="007C7E83">
        <w:rPr>
          <w:rStyle w:val="StyleUnderline"/>
        </w:rPr>
        <w:t xml:space="preserve">GOP has </w:t>
      </w:r>
      <w:r w:rsidRPr="000D28B5">
        <w:rPr>
          <w:rStyle w:val="StyleUnderline"/>
          <w:highlight w:val="cyan"/>
        </w:rPr>
        <w:t>trailed averages</w:t>
      </w:r>
      <w:r w:rsidRPr="00BD3912">
        <w:rPr>
          <w:rStyle w:val="StyleUnderline"/>
        </w:rPr>
        <w:t xml:space="preserve"> </w:t>
      </w:r>
      <w:r w:rsidRPr="000D28B5">
        <w:rPr>
          <w:rStyle w:val="StyleUnderline"/>
          <w:highlight w:val="cyan"/>
        </w:rPr>
        <w:t>of</w:t>
      </w:r>
      <w:r w:rsidRPr="00BD3912">
        <w:rPr>
          <w:rStyle w:val="StyleUnderline"/>
        </w:rPr>
        <w:t xml:space="preserve"> the </w:t>
      </w:r>
      <w:r w:rsidRPr="000D28B5">
        <w:rPr>
          <w:rStyle w:val="StyleUnderline"/>
          <w:highlight w:val="cyan"/>
        </w:rPr>
        <w:t>generic</w:t>
      </w:r>
      <w:r w:rsidRPr="00530390">
        <w:rPr>
          <w:rStyle w:val="StyleUnderline"/>
        </w:rPr>
        <w:t xml:space="preserve"> congressional </w:t>
      </w:r>
      <w:r w:rsidRPr="000D28B5">
        <w:rPr>
          <w:rStyle w:val="StyleUnderline"/>
          <w:highlight w:val="cyan"/>
        </w:rPr>
        <w:t>ballot</w:t>
      </w:r>
      <w:r w:rsidRPr="00E51A7C">
        <w:rPr>
          <w:sz w:val="16"/>
        </w:rPr>
        <w:t>—</w:t>
      </w:r>
      <w:r w:rsidRPr="00530390">
        <w:rPr>
          <w:rStyle w:val="StyleUnderline"/>
        </w:rPr>
        <w:t>which asks voters whether they would vote for a Democrat or a Republican for the House</w:t>
      </w:r>
      <w:r w:rsidRPr="00E51A7C">
        <w:rPr>
          <w:sz w:val="16"/>
        </w:rPr>
        <w:t xml:space="preserve">—since March. By way of comparison, after Joe Biden took office in 2021, Republicans didn't take the lead in Real Clear Politics averages until November of that year. </w:t>
      </w:r>
      <w:r w:rsidRPr="00530390">
        <w:rPr>
          <w:rStyle w:val="Emphasis"/>
        </w:rPr>
        <w:t xml:space="preserve">The </w:t>
      </w:r>
      <w:r w:rsidRPr="000D28B5">
        <w:rPr>
          <w:rStyle w:val="Emphasis"/>
          <w:highlight w:val="cyan"/>
        </w:rPr>
        <w:t xml:space="preserve">race </w:t>
      </w:r>
      <w:r w:rsidRPr="007C7E83">
        <w:rPr>
          <w:rStyle w:val="Emphasis"/>
        </w:rPr>
        <w:t>for the House</w:t>
      </w:r>
      <w:r w:rsidRPr="00E51A7C">
        <w:rPr>
          <w:sz w:val="16"/>
        </w:rPr>
        <w:t xml:space="preserve"> of Representatives </w:t>
      </w:r>
      <w:r w:rsidRPr="00530390">
        <w:rPr>
          <w:rStyle w:val="StyleUnderline"/>
        </w:rPr>
        <w:t>is starting to</w:t>
      </w:r>
      <w:r w:rsidRPr="00E51A7C">
        <w:rPr>
          <w:sz w:val="16"/>
        </w:rPr>
        <w:t xml:space="preserve"> </w:t>
      </w:r>
      <w:r w:rsidRPr="000D28B5">
        <w:rPr>
          <w:rStyle w:val="Emphasis"/>
          <w:highlight w:val="cyan"/>
        </w:rPr>
        <w:t>look much more like</w:t>
      </w:r>
      <w:r w:rsidRPr="00E51A7C">
        <w:rPr>
          <w:sz w:val="16"/>
        </w:rPr>
        <w:t xml:space="preserve"> the </w:t>
      </w:r>
      <w:r w:rsidRPr="000D28B5">
        <w:rPr>
          <w:rStyle w:val="StyleUnderline"/>
          <w:highlight w:val="cyan"/>
        </w:rPr>
        <w:t>2018</w:t>
      </w:r>
      <w:r w:rsidRPr="00E51A7C">
        <w:rPr>
          <w:sz w:val="16"/>
        </w:rPr>
        <w:t xml:space="preserve"> cycle, </w:t>
      </w:r>
      <w:r w:rsidRPr="00530390">
        <w:rPr>
          <w:rStyle w:val="StyleUnderline"/>
        </w:rPr>
        <w:t xml:space="preserve">when </w:t>
      </w:r>
      <w:r w:rsidRPr="007C7E83">
        <w:rPr>
          <w:rStyle w:val="StyleUnderline"/>
        </w:rPr>
        <w:t>Republicans trailed from pretty much the day pollsters started asking</w:t>
      </w:r>
      <w:r w:rsidRPr="007C7E83">
        <w:rPr>
          <w:sz w:val="16"/>
        </w:rPr>
        <w:t xml:space="preserve"> thanks to the enduring unpopularity of President Trump's policy agenda, and more importantly, his gratuitously provocative and confrontational political style.</w:t>
      </w:r>
    </w:p>
    <w:p w14:paraId="562C6337" w14:textId="77777777" w:rsidR="00F62113" w:rsidRPr="00E51A7C" w:rsidRDefault="00F62113" w:rsidP="00F62113">
      <w:pPr>
        <w:rPr>
          <w:sz w:val="16"/>
        </w:rPr>
      </w:pPr>
      <w:r w:rsidRPr="00E51A7C">
        <w:rPr>
          <w:sz w:val="16"/>
        </w:rPr>
        <w:t xml:space="preserve">The betting site </w:t>
      </w:r>
      <w:r w:rsidRPr="000D28B5">
        <w:rPr>
          <w:rStyle w:val="StyleUnderline"/>
          <w:highlight w:val="cyan"/>
        </w:rPr>
        <w:t>Polymarket</w:t>
      </w:r>
      <w:r w:rsidRPr="00530390">
        <w:rPr>
          <w:rStyle w:val="StyleUnderline"/>
        </w:rPr>
        <w:t xml:space="preserve"> </w:t>
      </w:r>
      <w:r w:rsidRPr="000D28B5">
        <w:rPr>
          <w:rStyle w:val="StyleUnderline"/>
          <w:highlight w:val="cyan"/>
        </w:rPr>
        <w:t>gives Democrats</w:t>
      </w:r>
      <w:r w:rsidRPr="00530390">
        <w:rPr>
          <w:rStyle w:val="StyleUnderline"/>
        </w:rPr>
        <w:t xml:space="preserve"> </w:t>
      </w:r>
      <w:r w:rsidRPr="00E51A7C">
        <w:rPr>
          <w:sz w:val="16"/>
        </w:rPr>
        <w:t xml:space="preserve">a </w:t>
      </w:r>
      <w:r w:rsidRPr="000D28B5">
        <w:rPr>
          <w:rStyle w:val="StyleUnderline"/>
          <w:highlight w:val="cyan"/>
        </w:rPr>
        <w:t>70 percent chance</w:t>
      </w:r>
      <w:r w:rsidRPr="00530390">
        <w:rPr>
          <w:rStyle w:val="StyleUnderline"/>
        </w:rPr>
        <w:t xml:space="preserve"> of retaking the House</w:t>
      </w:r>
      <w:r w:rsidRPr="00E51A7C">
        <w:rPr>
          <w:sz w:val="16"/>
        </w:rPr>
        <w:t xml:space="preserve"> in 2026, and this grim outlook certainly isn't lost on </w:t>
      </w:r>
      <w:r w:rsidRPr="00530390">
        <w:rPr>
          <w:rStyle w:val="StyleUnderline"/>
        </w:rPr>
        <w:t xml:space="preserve">the </w:t>
      </w:r>
      <w:r w:rsidRPr="000D28B5">
        <w:rPr>
          <w:rStyle w:val="StyleUnderline"/>
          <w:highlight w:val="cyan"/>
        </w:rPr>
        <w:t>GOP</w:t>
      </w:r>
      <w:r w:rsidRPr="00E51A7C">
        <w:rPr>
          <w:sz w:val="16"/>
        </w:rPr>
        <w:t xml:space="preserve">, which </w:t>
      </w:r>
      <w:r w:rsidRPr="00530390">
        <w:rPr>
          <w:rStyle w:val="StyleUnderline"/>
        </w:rPr>
        <w:t xml:space="preserve">is scrambling to pull off a mid-decade </w:t>
      </w:r>
      <w:r w:rsidRPr="00412B50">
        <w:rPr>
          <w:rStyle w:val="Emphasis"/>
          <w:sz w:val="28"/>
          <w:szCs w:val="28"/>
          <w:highlight w:val="cyan"/>
        </w:rPr>
        <w:t>redistricting</w:t>
      </w:r>
      <w:r w:rsidRPr="00E51A7C">
        <w:rPr>
          <w:sz w:val="16"/>
        </w:rPr>
        <w:t xml:space="preserve"> in Texas </w:t>
      </w:r>
      <w:r w:rsidRPr="00530390">
        <w:rPr>
          <w:rStyle w:val="StyleUnderline"/>
        </w:rPr>
        <w:t xml:space="preserve">to </w:t>
      </w:r>
      <w:r w:rsidRPr="00412B50">
        <w:rPr>
          <w:rStyle w:val="Emphasis"/>
          <w:sz w:val="28"/>
          <w:szCs w:val="28"/>
          <w:highlight w:val="cyan"/>
        </w:rPr>
        <w:t>squeeze</w:t>
      </w:r>
      <w:r w:rsidRPr="00E51A7C">
        <w:rPr>
          <w:sz w:val="16"/>
        </w:rPr>
        <w:t xml:space="preserve"> a few </w:t>
      </w:r>
      <w:r w:rsidRPr="00412B50">
        <w:rPr>
          <w:rStyle w:val="Emphasis"/>
          <w:sz w:val="28"/>
          <w:szCs w:val="28"/>
          <w:highlight w:val="cyan"/>
        </w:rPr>
        <w:t>extra seats</w:t>
      </w:r>
      <w:r w:rsidRPr="00E51A7C">
        <w:rPr>
          <w:sz w:val="16"/>
        </w:rPr>
        <w:t xml:space="preserve"> </w:t>
      </w:r>
      <w:r w:rsidRPr="004F5D41">
        <w:rPr>
          <w:rStyle w:val="StyleUnderline"/>
        </w:rPr>
        <w:t>out of an already-aggressive gerrymander</w:t>
      </w:r>
      <w:r w:rsidRPr="00E51A7C">
        <w:rPr>
          <w:sz w:val="16"/>
        </w:rPr>
        <w:t xml:space="preserve"> that gave them 25 out of 38 seats in both 2022 and 2024. As Princeton's Sam Wang noted, this may ultimately backfire on them even if they get it done, by creating a larger number of seats with significant but not unbreachable Republican advantages that could be overcome in a true wave election.</w:t>
      </w:r>
    </w:p>
    <w:p w14:paraId="7FE723DF" w14:textId="77777777" w:rsidR="00F62113" w:rsidRPr="00E51A7C" w:rsidRDefault="00F62113" w:rsidP="00F62113">
      <w:pPr>
        <w:rPr>
          <w:sz w:val="16"/>
        </w:rPr>
      </w:pPr>
      <w:r w:rsidRPr="00E51A7C">
        <w:rPr>
          <w:sz w:val="16"/>
        </w:rPr>
        <w:t xml:space="preserve">There's actually a </w:t>
      </w:r>
      <w:r w:rsidRPr="000D28B5">
        <w:rPr>
          <w:rStyle w:val="Emphasis"/>
          <w:highlight w:val="cyan"/>
        </w:rPr>
        <w:t>nearer-term threat</w:t>
      </w:r>
      <w:r w:rsidRPr="0070361A">
        <w:rPr>
          <w:rStyle w:val="StyleUnderline"/>
        </w:rPr>
        <w:t xml:space="preserve"> on the horizon</w:t>
      </w:r>
      <w:r w:rsidRPr="00E51A7C">
        <w:rPr>
          <w:sz w:val="16"/>
        </w:rPr>
        <w:t xml:space="preserve">. </w:t>
      </w:r>
      <w:r w:rsidRPr="000D28B5">
        <w:rPr>
          <w:rStyle w:val="Emphasis"/>
          <w:highlight w:val="cyan"/>
        </w:rPr>
        <w:t>Republican</w:t>
      </w:r>
      <w:r w:rsidRPr="0070361A">
        <w:rPr>
          <w:rStyle w:val="StyleUnderline"/>
        </w:rPr>
        <w:t xml:space="preserve"> </w:t>
      </w:r>
      <w:r w:rsidRPr="000D28B5">
        <w:rPr>
          <w:rStyle w:val="Emphasis"/>
          <w:highlight w:val="cyan"/>
        </w:rPr>
        <w:t>gubernatorial candidates</w:t>
      </w:r>
      <w:r w:rsidRPr="00E51A7C">
        <w:rPr>
          <w:sz w:val="16"/>
        </w:rPr>
        <w:t xml:space="preserve"> in Virginia and New Jersey </w:t>
      </w:r>
      <w:r w:rsidRPr="000D28B5">
        <w:rPr>
          <w:rStyle w:val="Emphasis"/>
          <w:highlight w:val="cyan"/>
        </w:rPr>
        <w:t>are</w:t>
      </w:r>
      <w:r w:rsidRPr="00E51A7C">
        <w:rPr>
          <w:sz w:val="16"/>
        </w:rPr>
        <w:t xml:space="preserve"> also </w:t>
      </w:r>
      <w:r w:rsidRPr="000D28B5">
        <w:rPr>
          <w:rStyle w:val="Emphasis"/>
          <w:highlight w:val="cyan"/>
        </w:rPr>
        <w:t>trailing</w:t>
      </w:r>
      <w:r w:rsidRPr="0070361A">
        <w:rPr>
          <w:rStyle w:val="StyleUnderline"/>
        </w:rPr>
        <w:t xml:space="preserve"> </w:t>
      </w:r>
      <w:r w:rsidRPr="000D28B5">
        <w:rPr>
          <w:rStyle w:val="StyleUnderline"/>
          <w:highlight w:val="cyan"/>
        </w:rPr>
        <w:t>badly</w:t>
      </w:r>
      <w:r w:rsidRPr="00E51A7C">
        <w:rPr>
          <w:sz w:val="16"/>
        </w:rPr>
        <w:t xml:space="preserve"> </w:t>
      </w:r>
      <w:r w:rsidRPr="0070361A">
        <w:rPr>
          <w:rStyle w:val="StyleUnderline"/>
        </w:rPr>
        <w:t>in races</w:t>
      </w:r>
      <w:r w:rsidRPr="00E51A7C">
        <w:rPr>
          <w:sz w:val="16"/>
        </w:rPr>
        <w:t xml:space="preserve"> that will be decided in just a few months. In 2017, Democrats scored blowouts in both races that previewed the 2018 blue wave. And in 2021, Republican Glenn Youngkin's shock win over Democrat Terry McAuliffe in Virginia, and Democrat Phil Murphy's surprisingly narrow 3-point reelection over Republican Jack Ciattarelli were clear warning signs that Democrats had already lost the public's trust less than a year into the Biden administration.</w:t>
      </w:r>
    </w:p>
    <w:p w14:paraId="61581B9E" w14:textId="77777777" w:rsidR="00F62113" w:rsidRPr="004F5D41" w:rsidRDefault="00F62113" w:rsidP="00F62113">
      <w:pPr>
        <w:rPr>
          <w:sz w:val="16"/>
        </w:rPr>
      </w:pPr>
      <w:r w:rsidRPr="00E51A7C">
        <w:rPr>
          <w:sz w:val="16"/>
        </w:rPr>
        <w:t xml:space="preserve">That </w:t>
      </w:r>
      <w:r w:rsidRPr="000D28B5">
        <w:rPr>
          <w:rStyle w:val="StyleUnderline"/>
          <w:highlight w:val="cyan"/>
        </w:rPr>
        <w:t>recent history has to worry Republicans</w:t>
      </w:r>
      <w:r w:rsidRPr="00E51A7C">
        <w:rPr>
          <w:sz w:val="16"/>
        </w:rPr>
        <w:t xml:space="preserve">. Former Democratic Representative Abigail Spanberger led the last two public polls of the race against Republican Winsome Earle-Sears by 17 and 12 points. And in the only polls taken of the race between Democrat Mikie Sherrill and Ciattarelli in New Jersey, Sherrill led by 21 and 8 points. Are Democrats likely to win by those margins? Probably not, but these are already </w:t>
      </w:r>
      <w:r w:rsidRPr="00412B50">
        <w:rPr>
          <w:rStyle w:val="Emphasis"/>
          <w:sz w:val="28"/>
          <w:szCs w:val="28"/>
          <w:highlight w:val="cyan"/>
        </w:rPr>
        <w:t>Democratic-leaning states</w:t>
      </w:r>
      <w:r w:rsidRPr="00E51A7C">
        <w:rPr>
          <w:sz w:val="16"/>
        </w:rPr>
        <w:t xml:space="preserve"> that could </w:t>
      </w:r>
      <w:r w:rsidRPr="00412B50">
        <w:rPr>
          <w:rStyle w:val="Emphasis"/>
          <w:sz w:val="28"/>
          <w:szCs w:val="28"/>
          <w:highlight w:val="cyan"/>
        </w:rPr>
        <w:t>tilt</w:t>
      </w:r>
      <w:r w:rsidRPr="00E51A7C">
        <w:rPr>
          <w:rStyle w:val="StyleUnderline"/>
        </w:rPr>
        <w:t xml:space="preserve"> toward a </w:t>
      </w:r>
      <w:r w:rsidRPr="000D28B5">
        <w:rPr>
          <w:rStyle w:val="StyleUnderline"/>
        </w:rPr>
        <w:t xml:space="preserve">big, </w:t>
      </w:r>
      <w:r w:rsidRPr="00412B50">
        <w:rPr>
          <w:rStyle w:val="Emphasis"/>
          <w:sz w:val="28"/>
          <w:szCs w:val="28"/>
          <w:highlight w:val="cyan"/>
        </w:rPr>
        <w:t>blue</w:t>
      </w:r>
      <w:r w:rsidRPr="000D28B5">
        <w:rPr>
          <w:rStyle w:val="StyleUnderline"/>
        </w:rPr>
        <w:t xml:space="preserve"> blowout </w:t>
      </w:r>
      <w:r w:rsidRPr="00412B50">
        <w:rPr>
          <w:rStyle w:val="Emphasis"/>
          <w:sz w:val="28"/>
          <w:szCs w:val="28"/>
          <w:highlight w:val="cyan"/>
        </w:rPr>
        <w:t>if</w:t>
      </w:r>
      <w:r w:rsidRPr="00E51A7C">
        <w:rPr>
          <w:sz w:val="16"/>
        </w:rPr>
        <w:t xml:space="preserve"> </w:t>
      </w:r>
      <w:r w:rsidRPr="00E51A7C">
        <w:rPr>
          <w:rStyle w:val="StyleUnderline"/>
        </w:rPr>
        <w:t xml:space="preserve">the </w:t>
      </w:r>
      <w:r w:rsidRPr="00412B50">
        <w:rPr>
          <w:rStyle w:val="Emphasis"/>
          <w:sz w:val="28"/>
          <w:szCs w:val="28"/>
          <w:highlight w:val="cyan"/>
        </w:rPr>
        <w:t>political environment for</w:t>
      </w:r>
      <w:r w:rsidRPr="000D28B5">
        <w:rPr>
          <w:rStyle w:val="StyleUnderline"/>
        </w:rPr>
        <w:t xml:space="preserve"> Trump</w:t>
      </w:r>
      <w:r w:rsidRPr="00E51A7C">
        <w:rPr>
          <w:sz w:val="16"/>
        </w:rPr>
        <w:t xml:space="preserve"> </w:t>
      </w:r>
      <w:r w:rsidRPr="000D28B5">
        <w:rPr>
          <w:rStyle w:val="StyleUnderline"/>
        </w:rPr>
        <w:t xml:space="preserve">and the </w:t>
      </w:r>
      <w:r w:rsidRPr="00412B50">
        <w:rPr>
          <w:rStyle w:val="Emphasis"/>
          <w:sz w:val="28"/>
          <w:szCs w:val="28"/>
          <w:highlight w:val="cyan"/>
        </w:rPr>
        <w:t>Republicans</w:t>
      </w:r>
      <w:r w:rsidRPr="00412B50">
        <w:rPr>
          <w:rStyle w:val="Emphasis"/>
          <w:sz w:val="28"/>
          <w:szCs w:val="28"/>
        </w:rPr>
        <w:t xml:space="preserve"> </w:t>
      </w:r>
      <w:r w:rsidRPr="00412B50">
        <w:rPr>
          <w:rStyle w:val="Emphasis"/>
          <w:sz w:val="28"/>
          <w:szCs w:val="28"/>
          <w:highlight w:val="cyan"/>
        </w:rPr>
        <w:t>doesn't improve</w:t>
      </w:r>
      <w:r w:rsidRPr="00E51A7C">
        <w:rPr>
          <w:sz w:val="16"/>
        </w:rPr>
        <w:t xml:space="preserve"> quickly.</w:t>
      </w:r>
    </w:p>
    <w:p w14:paraId="0C28751D" w14:textId="77777777" w:rsidR="00F62113" w:rsidRPr="00DA7834" w:rsidRDefault="00F62113" w:rsidP="00F62113"/>
    <w:p w14:paraId="07217E8E" w14:textId="77777777" w:rsidR="00F62113" w:rsidRDefault="00F62113" w:rsidP="00F62113">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2B00B6B9" w14:textId="77777777" w:rsidR="00F62113" w:rsidRPr="00E33D16" w:rsidRDefault="00F62113" w:rsidP="00F62113">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w:t>
      </w:r>
      <w:r>
        <w:lastRenderedPageBreak/>
        <w:t xml:space="preserve">Library. “Josh Hawley and the Republican Effort to Love Labor.” The New Yorker. 5-30-2025. </w:t>
      </w:r>
      <w:r w:rsidRPr="00E33D16">
        <w:t>https://www.newyorker.com/news/the-lede/josh-hawley-and-the-republican-effort-to-love-labor</w:t>
      </w:r>
    </w:p>
    <w:p w14:paraId="556EA655" w14:textId="77777777" w:rsidR="00F62113" w:rsidRPr="00211071" w:rsidRDefault="00F62113" w:rsidP="00F62113">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D912C3">
        <w:rPr>
          <w:rStyle w:val="Emphasis"/>
        </w:rPr>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136174">
        <w:rPr>
          <w:rStyle w:val="StyleUnderline"/>
        </w:rPr>
        <w:t>labor</w:t>
      </w:r>
      <w:r w:rsidRPr="00136174">
        <w:rPr>
          <w:rStyle w:val="Emphasis"/>
        </w:rPr>
        <w:t xml:space="preserve"> </w:t>
      </w:r>
      <w:r w:rsidRPr="00136174">
        <w:rPr>
          <w:rStyle w:val="Emphasis"/>
          <w:highlight w:val="cyan"/>
        </w:rPr>
        <w:t>unions had</w:t>
      </w:r>
      <w:r w:rsidRPr="00FC773E">
        <w:rPr>
          <w:rStyle w:val="Emphasis"/>
        </w:rPr>
        <w:t xml:space="preserve"> a </w:t>
      </w:r>
      <w:r w:rsidRPr="00136174">
        <w:rPr>
          <w:rStyle w:val="Emphasis"/>
          <w:highlight w:val="cyan"/>
        </w:rPr>
        <w:t>net favorability</w:t>
      </w:r>
      <w:r w:rsidRPr="009A185F">
        <w:rPr>
          <w:rStyle w:val="StyleUnderline"/>
        </w:rPr>
        <w:t xml:space="preserve"> of eight percentage points</w:t>
      </w:r>
      <w:r w:rsidRPr="00211071">
        <w:rPr>
          <w:sz w:val="16"/>
        </w:rPr>
        <w:t xml:space="preserve">. </w:t>
      </w:r>
      <w:r w:rsidRPr="00136174">
        <w:rPr>
          <w:rStyle w:val="Emphasis"/>
        </w:rPr>
        <w:t>Among</w:t>
      </w:r>
      <w:r w:rsidRPr="009A185F">
        <w:rPr>
          <w:rStyle w:val="StyleUnderline"/>
        </w:rPr>
        <w:t xml:space="preserve"> young </w:t>
      </w:r>
      <w:r w:rsidRPr="00C54CC6">
        <w:rPr>
          <w:rStyle w:val="Emphasis"/>
          <w:highlight w:val="cyan"/>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FC773E">
        <w:rPr>
          <w:rStyle w:val="StyleUnderline"/>
        </w:rPr>
        <w:t>the PRO Act</w:t>
      </w:r>
      <w:r w:rsidRPr="00211071">
        <w:rPr>
          <w:sz w:val="16"/>
        </w:rPr>
        <w:t xml:space="preserve"> that the survey tested, </w:t>
      </w:r>
      <w:r w:rsidRPr="009A185F">
        <w:rPr>
          <w:rStyle w:val="StyleUnderline"/>
        </w:rPr>
        <w:t xml:space="preserve">such as </w:t>
      </w:r>
      <w:r w:rsidRPr="00FC773E">
        <w:rPr>
          <w:rStyle w:val="StyleUnderline"/>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0EFDD87" w14:textId="77777777" w:rsidR="00F62113" w:rsidRPr="00211071" w:rsidRDefault="00F62113" w:rsidP="00F62113">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9A185F">
        <w:rPr>
          <w:rStyle w:val="Emphasis"/>
        </w:rPr>
        <w:t xml:space="preserve"> </w:t>
      </w:r>
      <w:r w:rsidRPr="00412B50">
        <w:rPr>
          <w:rStyle w:val="Emphasis"/>
          <w:sz w:val="28"/>
          <w:szCs w:val="28"/>
          <w:highlight w:val="cyan"/>
        </w:rPr>
        <w:t>union members</w:t>
      </w:r>
      <w:r w:rsidRPr="009A185F">
        <w:rPr>
          <w:rStyle w:val="Emphasis"/>
        </w:rPr>
        <w:t xml:space="preserve"> </w:t>
      </w:r>
      <w:r w:rsidRPr="00D912C3">
        <w:rPr>
          <w:rStyle w:val="StyleUnderline"/>
        </w:rPr>
        <w:t>as</w:t>
      </w:r>
      <w:r w:rsidRPr="009A185F">
        <w:rPr>
          <w:rStyle w:val="Emphasis"/>
        </w:rPr>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9A185F">
        <w:rPr>
          <w:rStyle w:val="Emphasis"/>
        </w:rPr>
        <w:t xml:space="preserve"> </w:t>
      </w:r>
      <w:r w:rsidRPr="00412B50">
        <w:rPr>
          <w:rStyle w:val="Emphasis"/>
          <w:sz w:val="28"/>
          <w:szCs w:val="28"/>
          <w:highlight w:val="cyan"/>
        </w:rPr>
        <w:t>solidify</w:t>
      </w:r>
      <w:r w:rsidRPr="009A185F">
        <w:rPr>
          <w:rStyle w:val="Emphasis"/>
        </w:rPr>
        <w:t xml:space="preserve"> </w:t>
      </w:r>
      <w:r w:rsidRPr="00D912C3">
        <w:rPr>
          <w:rStyle w:val="StyleUnderline"/>
        </w:rPr>
        <w:t>the</w:t>
      </w:r>
      <w:r w:rsidRPr="009A185F">
        <w:rPr>
          <w:rStyle w:val="Emphasis"/>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more and more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5D1244EE" w14:textId="77777777" w:rsidR="00F62113" w:rsidRPr="00211071" w:rsidRDefault="00F62113" w:rsidP="00F62113">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20EB43D7" w14:textId="77777777" w:rsidR="00F62113" w:rsidRDefault="00F62113" w:rsidP="00F62113">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7C965FBA" w14:textId="77777777" w:rsidR="00F62113" w:rsidRDefault="00F62113" w:rsidP="00F62113">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2FE34D7F" w14:textId="77777777" w:rsidR="00F62113" w:rsidRPr="00BA36C8" w:rsidRDefault="00F62113" w:rsidP="00F62113">
      <w:pPr>
        <w:rPr>
          <w:sz w:val="16"/>
        </w:rPr>
      </w:pPr>
      <w:r w:rsidRPr="00765DBA">
        <w:rPr>
          <w:rStyle w:val="StyleUnderline"/>
        </w:rPr>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BA36C8">
        <w:rPr>
          <w:sz w:val="16"/>
        </w:rPr>
        <w:t xml:space="preserve"> to action </w:t>
      </w:r>
      <w:r w:rsidRPr="00765DBA">
        <w:rPr>
          <w:rStyle w:val="StyleUnderline"/>
        </w:rPr>
        <w:t>that</w:t>
      </w:r>
      <w:r w:rsidRPr="00BA36C8">
        <w:rPr>
          <w:sz w:val="16"/>
        </w:rPr>
        <w:t xml:space="preserve"> argues </w:t>
      </w:r>
      <w:r w:rsidRPr="00136174">
        <w:rPr>
          <w:rStyle w:val="StyleUnderline"/>
        </w:rPr>
        <w:t xml:space="preserve">the </w:t>
      </w:r>
      <w:r w:rsidRPr="00765DBA">
        <w:rPr>
          <w:rStyle w:val="StyleUnderline"/>
        </w:rPr>
        <w:t xml:space="preserve">2026 </w:t>
      </w:r>
      <w:r w:rsidRPr="001807F4">
        <w:rPr>
          <w:rStyle w:val="StyleUnderline"/>
          <w:highlight w:val="cyan"/>
        </w:rPr>
        <w:t>midterms</w:t>
      </w:r>
      <w:r w:rsidRPr="00136174">
        <w:rPr>
          <w:rStyle w:val="StyleUnderline"/>
        </w:rPr>
        <w:t xml:space="preserve"> may be </w:t>
      </w:r>
      <w:r w:rsidRPr="00765DBA">
        <w:rPr>
          <w:rStyle w:val="StyleUnderline"/>
        </w:rPr>
        <w:t>our last,</w:t>
      </w:r>
      <w:r w:rsidRPr="00BA36C8">
        <w:rPr>
          <w:sz w:val="16"/>
        </w:rPr>
        <w:t xml:space="preserve"> </w:t>
      </w:r>
      <w:r w:rsidRPr="001807F4">
        <w:rPr>
          <w:rStyle w:val="Emphasis"/>
          <w:highlight w:val="cyan"/>
        </w:rPr>
        <w:t>best chance</w:t>
      </w:r>
      <w:r w:rsidRPr="001807F4">
        <w:rPr>
          <w:rStyle w:val="StyleUnderline"/>
          <w:highlight w:val="cyan"/>
        </w:rPr>
        <w:t xml:space="preserve"> to stop</w:t>
      </w:r>
      <w:r w:rsidRPr="001807F4">
        <w:rPr>
          <w:sz w:val="16"/>
          <w:highlight w:val="cyan"/>
        </w:rPr>
        <w:t xml:space="preserve"> </w:t>
      </w:r>
      <w:r w:rsidRPr="00BA36C8">
        <w:rPr>
          <w:sz w:val="16"/>
        </w:rPr>
        <w:t xml:space="preserve">Donald </w:t>
      </w:r>
      <w:r w:rsidRPr="001807F4">
        <w:rPr>
          <w:rStyle w:val="StyleUnderline"/>
          <w:highlight w:val="cyan"/>
        </w:rPr>
        <w:t>Trump</w:t>
      </w:r>
      <w:r w:rsidRPr="00136174">
        <w:rPr>
          <w:rStyle w:val="StyleUnderline"/>
        </w:rPr>
        <w:t xml:space="preserve">’s </w:t>
      </w:r>
      <w:r w:rsidRPr="00765DBA">
        <w:rPr>
          <w:rStyle w:val="Emphasis"/>
        </w:rPr>
        <w:t xml:space="preserve">dangerous </w:t>
      </w:r>
      <w:r w:rsidRPr="00136174">
        <w:rPr>
          <w:rStyle w:val="Emphasis"/>
        </w:rPr>
        <w:t xml:space="preserve">grip </w:t>
      </w:r>
      <w:r w:rsidRPr="00765DBA">
        <w:rPr>
          <w:rStyle w:val="Emphasis"/>
        </w:rPr>
        <w:t>on power</w:t>
      </w:r>
      <w:r w:rsidRPr="00765DBA">
        <w:rPr>
          <w:rStyle w:val="StyleUnderline"/>
        </w:rPr>
        <w:t xml:space="preserve">, </w:t>
      </w:r>
      <w:r w:rsidRPr="001807F4">
        <w:rPr>
          <w:rStyle w:val="StyleUnderline"/>
          <w:highlight w:val="cyan"/>
        </w:rPr>
        <w:t>restore</w:t>
      </w:r>
      <w:r w:rsidRPr="001807F4">
        <w:rPr>
          <w:sz w:val="16"/>
          <w:highlight w:val="cyan"/>
        </w:rPr>
        <w:t xml:space="preserve"> </w:t>
      </w:r>
      <w:r w:rsidRPr="00BA36C8">
        <w:rPr>
          <w:sz w:val="16"/>
        </w:rPr>
        <w:t xml:space="preserve">constitutional </w:t>
      </w:r>
      <w:r w:rsidRPr="001807F4">
        <w:rPr>
          <w:rStyle w:val="Emphasis"/>
          <w:highlight w:val="cyan"/>
        </w:rPr>
        <w:t>checks</w:t>
      </w:r>
      <w:r w:rsidRPr="001807F4">
        <w:rPr>
          <w:rStyle w:val="StyleUnderline"/>
          <w:highlight w:val="cyan"/>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 xml:space="preserve">protect </w:t>
      </w:r>
      <w:r w:rsidRPr="00765DBA">
        <w:rPr>
          <w:rStyle w:val="Emphasis"/>
        </w:rPr>
        <w:t>the future</w:t>
      </w:r>
      <w:r w:rsidRPr="00765DBA">
        <w:rPr>
          <w:rStyle w:val="StyleUnderline"/>
        </w:rPr>
        <w:t xml:space="preserve"> of American </w:t>
      </w:r>
      <w:r w:rsidRPr="001807F4">
        <w:rPr>
          <w:rStyle w:val="Emphasis"/>
          <w:highlight w:val="cyan"/>
        </w:rPr>
        <w:t>democracy</w:t>
      </w:r>
      <w:r w:rsidRPr="00BA36C8">
        <w:rPr>
          <w:sz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BA36C8">
        <w:rPr>
          <w:sz w:val="16"/>
        </w:rPr>
        <w:t xml:space="preserve">ocratic </w:t>
      </w:r>
      <w:r w:rsidRPr="00765DBA">
        <w:rPr>
          <w:rStyle w:val="StyleUnderline"/>
        </w:rPr>
        <w:t xml:space="preserve">majority in the </w:t>
      </w:r>
      <w:r w:rsidRPr="001807F4">
        <w:rPr>
          <w:rStyle w:val="Emphasis"/>
          <w:highlight w:val="cyan"/>
        </w:rPr>
        <w:t>House</w:t>
      </w:r>
      <w:r w:rsidRPr="001807F4">
        <w:rPr>
          <w:sz w:val="16"/>
          <w:highlight w:val="cyan"/>
        </w:rPr>
        <w:t xml:space="preserve"> </w:t>
      </w:r>
      <w:r w:rsidRPr="00BA36C8">
        <w:rPr>
          <w:sz w:val="16"/>
        </w:rPr>
        <w:t xml:space="preserve">and Senate </w:t>
      </w:r>
      <w:r w:rsidRPr="001807F4">
        <w:rPr>
          <w:rStyle w:val="StyleUnderline"/>
          <w:highlight w:val="cyan"/>
        </w:rPr>
        <w:t xml:space="preserve">could block </w:t>
      </w:r>
      <w:r w:rsidRPr="00765DBA">
        <w:rPr>
          <w:rStyle w:val="Emphasis"/>
        </w:rPr>
        <w:t xml:space="preserve">further </w:t>
      </w:r>
      <w:r w:rsidRPr="001807F4">
        <w:rPr>
          <w:rStyle w:val="Emphasis"/>
          <w:highlight w:val="cyan"/>
        </w:rPr>
        <w:t>damage</w:t>
      </w:r>
      <w:r w:rsidRPr="00BA36C8">
        <w:rPr>
          <w:sz w:val="16"/>
        </w:rPr>
        <w:t xml:space="preserve">, </w:t>
      </w:r>
      <w:r w:rsidRPr="001807F4">
        <w:rPr>
          <w:rStyle w:val="StyleUnderline"/>
          <w:highlight w:val="cyan"/>
        </w:rPr>
        <w:t xml:space="preserve">reverse </w:t>
      </w:r>
      <w:r w:rsidRPr="00765DBA">
        <w:rPr>
          <w:rStyle w:val="Emphasis"/>
        </w:rPr>
        <w:t xml:space="preserve">harmful executive </w:t>
      </w:r>
      <w:r w:rsidRPr="001807F4">
        <w:rPr>
          <w:rStyle w:val="Emphasis"/>
          <w:highlight w:val="cyan"/>
        </w:rPr>
        <w:t>actions</w:t>
      </w:r>
      <w:r w:rsidRPr="00BA36C8">
        <w:rPr>
          <w:sz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BA36C8">
        <w:rPr>
          <w:sz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BA36C8">
        <w:rPr>
          <w:sz w:val="16"/>
        </w:rPr>
        <w:t xml:space="preserve">. </w:t>
      </w:r>
    </w:p>
    <w:p w14:paraId="3E20BC68" w14:textId="77777777" w:rsidR="00F62113" w:rsidRPr="00BA36C8" w:rsidRDefault="00F62113" w:rsidP="00F62113">
      <w:pPr>
        <w:rPr>
          <w:sz w:val="16"/>
        </w:rPr>
      </w:pPr>
      <w:r w:rsidRPr="00765DBA">
        <w:rPr>
          <w:rStyle w:val="StyleUnderline"/>
        </w:rPr>
        <w:lastRenderedPageBreak/>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1807F4">
        <w:rPr>
          <w:rStyle w:val="Emphasis"/>
          <w:highlight w:val="cyan"/>
        </w:rPr>
        <w:t>economy</w:t>
      </w:r>
      <w:r w:rsidRPr="00BA36C8">
        <w:rPr>
          <w:sz w:val="16"/>
        </w:rPr>
        <w:t xml:space="preserve">, </w:t>
      </w:r>
      <w:r w:rsidRPr="001807F4">
        <w:rPr>
          <w:rStyle w:val="Emphasis"/>
          <w:highlight w:val="cyan"/>
        </w:rPr>
        <w:t>environment</w:t>
      </w:r>
      <w:r w:rsidRPr="00BA36C8">
        <w:rPr>
          <w:sz w:val="16"/>
        </w:rPr>
        <w:t xml:space="preserve">, </w:t>
      </w:r>
      <w:r w:rsidRPr="00765DBA">
        <w:rPr>
          <w:rStyle w:val="Emphasis"/>
        </w:rPr>
        <w:t xml:space="preserve">global </w:t>
      </w:r>
      <w:r w:rsidRPr="001807F4">
        <w:rPr>
          <w:rStyle w:val="Emphasis"/>
          <w:highlight w:val="cyan"/>
        </w:rPr>
        <w:t>alliances</w:t>
      </w:r>
      <w:r w:rsidRPr="00BA36C8">
        <w:rPr>
          <w:sz w:val="16"/>
        </w:rPr>
        <w:t xml:space="preserve">, </w:t>
      </w:r>
      <w:r w:rsidRPr="00765DBA">
        <w:rPr>
          <w:rStyle w:val="Emphasis"/>
        </w:rPr>
        <w:t xml:space="preserve">civil </w:t>
      </w:r>
      <w:r w:rsidRPr="001807F4">
        <w:rPr>
          <w:rStyle w:val="Emphasis"/>
          <w:highlight w:val="cyan"/>
        </w:rPr>
        <w:t>rights</w:t>
      </w:r>
      <w:r w:rsidRPr="00BA36C8">
        <w:rPr>
          <w:sz w:val="16"/>
        </w:rPr>
        <w:t xml:space="preserve">, </w:t>
      </w:r>
      <w:r w:rsidRPr="001807F4">
        <w:rPr>
          <w:rStyle w:val="StyleUnderline"/>
          <w:highlight w:val="cyan"/>
        </w:rPr>
        <w:t xml:space="preserve">and </w:t>
      </w:r>
      <w:r w:rsidRPr="00765DBA">
        <w:rPr>
          <w:rStyle w:val="StyleUnderline"/>
        </w:rPr>
        <w:t xml:space="preserve">the </w:t>
      </w:r>
      <w:r w:rsidRPr="001807F4">
        <w:rPr>
          <w:rStyle w:val="Emphasis"/>
          <w:highlight w:val="cyan"/>
        </w:rPr>
        <w:t>rule of law</w:t>
      </w:r>
      <w:r w:rsidRPr="00BA36C8">
        <w:rPr>
          <w:sz w:val="16"/>
        </w:rPr>
        <w:t xml:space="preserve">, </w:t>
      </w:r>
      <w:r w:rsidRPr="00765DBA">
        <w:rPr>
          <w:rStyle w:val="StyleUnderline"/>
        </w:rPr>
        <w:t>showing how much is at stake and how much power voters still hold</w:t>
      </w:r>
      <w:r w:rsidRPr="00BA36C8">
        <w:rPr>
          <w:sz w:val="16"/>
        </w:rPr>
        <w:t xml:space="preserve">. For anyone who thinks their vote won’t matter, this article makes one thing clear: it absolutely does. </w:t>
      </w:r>
    </w:p>
    <w:p w14:paraId="08E8AF43" w14:textId="77777777" w:rsidR="00F62113" w:rsidRPr="00BA36C8" w:rsidRDefault="00F62113" w:rsidP="00F62113">
      <w:pPr>
        <w:rPr>
          <w:sz w:val="16"/>
        </w:rPr>
      </w:pPr>
      <w:r w:rsidRPr="00BA36C8">
        <w:rPr>
          <w:sz w:val="16"/>
        </w:rPr>
        <w:t>How Do You Feel Right Now?</w:t>
      </w:r>
    </w:p>
    <w:p w14:paraId="619849C5" w14:textId="77777777" w:rsidR="00F62113" w:rsidRPr="00BA36C8" w:rsidRDefault="00F62113" w:rsidP="00F62113">
      <w:pPr>
        <w:rPr>
          <w:sz w:val="16"/>
        </w:rPr>
      </w:pPr>
      <w:r w:rsidRPr="00BA36C8">
        <w:rPr>
          <w:sz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2A52FFC2" w14:textId="77777777" w:rsidR="00F62113" w:rsidRPr="00BA36C8" w:rsidRDefault="00F62113" w:rsidP="00F62113">
      <w:pPr>
        <w:rPr>
          <w:sz w:val="16"/>
        </w:rPr>
      </w:pPr>
      <w:r w:rsidRPr="00BA36C8">
        <w:rPr>
          <w:sz w:val="16"/>
        </w:rPr>
        <w:t xml:space="preserve">We are not powerless. We, the everyday Americans, have the ability to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BA36C8">
        <w:rPr>
          <w:sz w:val="16"/>
        </w:rPr>
        <w:t xml:space="preserve">n’t just a political preference; it’s a </w:t>
      </w:r>
      <w:r w:rsidRPr="00BA36C8">
        <w:rPr>
          <w:rStyle w:val="Emphasis"/>
        </w:rPr>
        <w:t>democratic necessity</w:t>
      </w:r>
      <w:r w:rsidRPr="00BA36C8">
        <w:rPr>
          <w:sz w:val="16"/>
        </w:rPr>
        <w:t>. It’s how we save our democracy from a real and present danger.</w:t>
      </w:r>
    </w:p>
    <w:p w14:paraId="4D2A6C40" w14:textId="77777777" w:rsidR="00F62113" w:rsidRPr="00BA36C8" w:rsidRDefault="00F62113" w:rsidP="00F62113">
      <w:pPr>
        <w:rPr>
          <w:sz w:val="16"/>
        </w:rPr>
      </w:pPr>
      <w:r w:rsidRPr="00BA36C8">
        <w:rPr>
          <w:sz w:val="16"/>
        </w:rPr>
        <w:t xml:space="preserve">Democracy </w:t>
      </w:r>
      <w:r w:rsidRPr="00811FE2">
        <w:rPr>
          <w:rStyle w:val="StyleUnderline"/>
        </w:rPr>
        <w:t xml:space="preserve">at the </w:t>
      </w:r>
      <w:r w:rsidRPr="00811FE2">
        <w:rPr>
          <w:rStyle w:val="Emphasis"/>
        </w:rPr>
        <w:t>Brink</w:t>
      </w:r>
    </w:p>
    <w:p w14:paraId="6F87A49F" w14:textId="77777777" w:rsidR="00F62113" w:rsidRPr="00BA36C8" w:rsidRDefault="00F62113" w:rsidP="00F62113">
      <w:pPr>
        <w:rPr>
          <w:sz w:val="16"/>
        </w:rPr>
      </w:pPr>
      <w:r w:rsidRPr="00BA36C8">
        <w:rPr>
          <w:sz w:val="16"/>
        </w:rPr>
        <w:t xml:space="preserve">President Donald </w:t>
      </w:r>
      <w:r w:rsidRPr="00255AA2">
        <w:rPr>
          <w:rStyle w:val="StyleUnderline"/>
          <w:highlight w:val="cyan"/>
        </w:rPr>
        <w:t xml:space="preserve">Trump’s return </w:t>
      </w:r>
      <w:r w:rsidRPr="00811FE2">
        <w:rPr>
          <w:rStyle w:val="StyleUnderline"/>
        </w:rPr>
        <w:t xml:space="preserve">to the White House in 2025 has </w:t>
      </w:r>
      <w:r w:rsidRPr="00255AA2">
        <w:rPr>
          <w:rStyle w:val="StyleUnderline"/>
          <w:highlight w:val="cyan"/>
        </w:rPr>
        <w:t xml:space="preserve">brought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 point</w:t>
      </w:r>
      <w:r w:rsidRPr="00BA36C8">
        <w:rPr>
          <w:sz w:val="16"/>
        </w:rPr>
        <w:t xml:space="preserve">. In just a short time, his </w:t>
      </w:r>
      <w:r w:rsidRPr="00811FE2">
        <w:rPr>
          <w:rStyle w:val="StyleUnderline"/>
        </w:rPr>
        <w:t>actions and rhetoric</w:t>
      </w:r>
      <w:r w:rsidRPr="00BA36C8">
        <w:rPr>
          <w:sz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BA36C8">
        <w:rPr>
          <w:sz w:val="16"/>
        </w:rPr>
        <w:t xml:space="preserve"> the </w:t>
      </w:r>
      <w:r w:rsidRPr="00811FE2">
        <w:rPr>
          <w:rStyle w:val="StyleUnderline"/>
        </w:rPr>
        <w:t xml:space="preserve">pillars of American </w:t>
      </w:r>
      <w:r w:rsidRPr="00811FE2">
        <w:rPr>
          <w:rStyle w:val="Emphasis"/>
        </w:rPr>
        <w:t>democracy</w:t>
      </w:r>
      <w:r w:rsidRPr="00BA36C8">
        <w:rPr>
          <w:sz w:val="16"/>
        </w:rPr>
        <w:t>.</w:t>
      </w:r>
    </w:p>
    <w:p w14:paraId="41C34BA4" w14:textId="77777777" w:rsidR="00F62113" w:rsidRPr="00BA36C8" w:rsidRDefault="00F62113" w:rsidP="00F62113">
      <w:pPr>
        <w:rPr>
          <w:sz w:val="16"/>
        </w:rPr>
      </w:pPr>
      <w:r w:rsidRPr="00BA36C8">
        <w:rPr>
          <w:sz w:val="16"/>
        </w:rPr>
        <w:t xml:space="preserve">We’ve watched as </w:t>
      </w:r>
      <w:r w:rsidRPr="00811FE2">
        <w:rPr>
          <w:rStyle w:val="StyleUnderline"/>
        </w:rPr>
        <w:t xml:space="preserve">he casts aside </w:t>
      </w:r>
      <w:r w:rsidRPr="00811FE2">
        <w:rPr>
          <w:rStyle w:val="Emphasis"/>
        </w:rPr>
        <w:t>constitutional norms</w:t>
      </w:r>
      <w:r w:rsidRPr="00BA36C8">
        <w:rPr>
          <w:sz w:val="16"/>
        </w:rPr>
        <w:t xml:space="preserve"> and treats the presidency like a personal fiefdom. He’s </w:t>
      </w:r>
      <w:r w:rsidRPr="00811FE2">
        <w:rPr>
          <w:rStyle w:val="StyleUnderline"/>
        </w:rPr>
        <w:t>openly undermining</w:t>
      </w:r>
      <w:r w:rsidRPr="00BA36C8">
        <w:rPr>
          <w:sz w:val="16"/>
        </w:rPr>
        <w:t xml:space="preserve"> the </w:t>
      </w:r>
      <w:r w:rsidRPr="00811FE2">
        <w:rPr>
          <w:rStyle w:val="Emphasis"/>
        </w:rPr>
        <w:t>rule of law</w:t>
      </w:r>
      <w:r w:rsidRPr="00BA36C8">
        <w:rPr>
          <w:sz w:val="16"/>
        </w:rPr>
        <w:t xml:space="preserve">, </w:t>
      </w:r>
      <w:r w:rsidRPr="00811FE2">
        <w:rPr>
          <w:rStyle w:val="StyleUnderline"/>
        </w:rPr>
        <w:t>pardoning</w:t>
      </w:r>
      <w:r w:rsidRPr="00BA36C8">
        <w:rPr>
          <w:sz w:val="16"/>
        </w:rPr>
        <w:t xml:space="preserve"> those who committed </w:t>
      </w:r>
      <w:r w:rsidRPr="00811FE2">
        <w:rPr>
          <w:rStyle w:val="StyleUnderline"/>
        </w:rPr>
        <w:t>violence</w:t>
      </w:r>
      <w:r w:rsidRPr="00BA36C8">
        <w:rPr>
          <w:sz w:val="16"/>
        </w:rPr>
        <w:t xml:space="preserve"> in his name and urging his Justice Department </w:t>
      </w:r>
      <w:r w:rsidRPr="00811FE2">
        <w:rPr>
          <w:rStyle w:val="StyleUnderline"/>
        </w:rPr>
        <w:t>to target political rivals</w:t>
      </w:r>
      <w:r w:rsidRPr="00BA36C8">
        <w:rPr>
          <w:sz w:val="16"/>
        </w:rPr>
        <w:t>. He’s using words like “</w:t>
      </w:r>
      <w:r w:rsidRPr="00811FE2">
        <w:rPr>
          <w:rStyle w:val="StyleUnderline"/>
        </w:rPr>
        <w:t>vermin</w:t>
      </w:r>
      <w:r w:rsidRPr="00BA36C8">
        <w:rPr>
          <w:sz w:val="16"/>
        </w:rPr>
        <w:t xml:space="preserve">” to </w:t>
      </w:r>
      <w:r w:rsidRPr="00811FE2">
        <w:rPr>
          <w:rStyle w:val="StyleUnderline"/>
        </w:rPr>
        <w:t>describe his opponents and</w:t>
      </w:r>
      <w:r w:rsidRPr="00BA36C8">
        <w:rPr>
          <w:sz w:val="16"/>
        </w:rPr>
        <w:t xml:space="preserve"> calling </w:t>
      </w:r>
      <w:r w:rsidRPr="00811FE2">
        <w:rPr>
          <w:rStyle w:val="StyleUnderline"/>
        </w:rPr>
        <w:t>the free press the</w:t>
      </w:r>
      <w:r w:rsidRPr="00BA36C8">
        <w:rPr>
          <w:sz w:val="16"/>
        </w:rPr>
        <w:t xml:space="preserve"> “</w:t>
      </w:r>
      <w:r w:rsidRPr="00811FE2">
        <w:rPr>
          <w:rStyle w:val="Emphasis"/>
        </w:rPr>
        <w:t>enemy</w:t>
      </w:r>
      <w:r w:rsidRPr="00BA36C8">
        <w:rPr>
          <w:sz w:val="16"/>
        </w:rPr>
        <w:t xml:space="preserve"> of the people,” language that shocks me as an American. </w:t>
      </w:r>
      <w:r w:rsidRPr="003642C7">
        <w:t>This is not normal disagreement or routine politics; it’s an assault on the values</w:t>
      </w:r>
      <w:r w:rsidRPr="00BA36C8">
        <w:rPr>
          <w:sz w:val="16"/>
        </w:rPr>
        <w:t xml:space="preserve"> that hold us together.</w:t>
      </w:r>
    </w:p>
    <w:p w14:paraId="7C39B15C" w14:textId="77777777" w:rsidR="00F62113" w:rsidRPr="00BA36C8" w:rsidRDefault="00F62113" w:rsidP="00F62113">
      <w:pPr>
        <w:rPr>
          <w:sz w:val="16"/>
        </w:rPr>
      </w:pPr>
      <w:r w:rsidRPr="003642C7">
        <w:rPr>
          <w:rStyle w:val="StyleUnderline"/>
          <w:highlight w:val="cyan"/>
        </w:rPr>
        <w:t>Our economy</w:t>
      </w:r>
      <w:r w:rsidRPr="00BA36C8">
        <w:rPr>
          <w:sz w:val="16"/>
        </w:rPr>
        <w:t xml:space="preserve">, too, </w:t>
      </w:r>
      <w:r w:rsidRPr="00811FE2">
        <w:rPr>
          <w:rStyle w:val="StyleUnderline"/>
        </w:rPr>
        <w:t xml:space="preserve">is caught in the </w:t>
      </w:r>
      <w:r w:rsidRPr="00811FE2">
        <w:rPr>
          <w:rStyle w:val="Emphasis"/>
        </w:rPr>
        <w:t>crossfire</w:t>
      </w:r>
      <w:r w:rsidRPr="00BA36C8">
        <w:rPr>
          <w:sz w:val="16"/>
        </w:rPr>
        <w:t xml:space="preserve"> of chaos. </w:t>
      </w:r>
      <w:r w:rsidRPr="00811FE2">
        <w:rPr>
          <w:rStyle w:val="StyleUnderline"/>
        </w:rPr>
        <w:t xml:space="preserve">Instead of working to </w:t>
      </w:r>
      <w:r w:rsidRPr="003642C7">
        <w:rPr>
          <w:rStyle w:val="StyleUnderline"/>
        </w:rPr>
        <w:t>lower costs</w:t>
      </w:r>
      <w:r w:rsidRPr="003642C7">
        <w:rPr>
          <w:sz w:val="16"/>
        </w:rPr>
        <w:t xml:space="preserve"> for working families, </w:t>
      </w:r>
      <w:r w:rsidRPr="003642C7">
        <w:rPr>
          <w:rStyle w:val="StyleUnderline"/>
        </w:rPr>
        <w:t>Trump and</w:t>
      </w:r>
      <w:r w:rsidRPr="003642C7">
        <w:rPr>
          <w:sz w:val="16"/>
        </w:rPr>
        <w:t xml:space="preserve"> his allies in </w:t>
      </w:r>
      <w:r w:rsidRPr="003642C7">
        <w:rPr>
          <w:rStyle w:val="StyleUnderline"/>
        </w:rPr>
        <w:t xml:space="preserve">Congress have </w:t>
      </w:r>
      <w:r w:rsidRPr="003642C7">
        <w:rPr>
          <w:rStyle w:val="StyleUnderline"/>
          <w:highlight w:val="cyan"/>
        </w:rPr>
        <w:t xml:space="preserve">focused on </w:t>
      </w:r>
      <w:r w:rsidRPr="003642C7">
        <w:rPr>
          <w:rStyle w:val="Emphasis"/>
        </w:rPr>
        <w:t xml:space="preserve">tax </w:t>
      </w:r>
      <w:r w:rsidRPr="003642C7">
        <w:rPr>
          <w:rStyle w:val="Emphasis"/>
          <w:highlight w:val="cyan"/>
        </w:rPr>
        <w:t>breaks for billionaires</w:t>
      </w:r>
      <w:r w:rsidRPr="003642C7">
        <w:rPr>
          <w:sz w:val="16"/>
          <w:highlight w:val="cyan"/>
        </w:rPr>
        <w:t xml:space="preserve"> </w:t>
      </w:r>
      <w:r w:rsidRPr="003642C7">
        <w:rPr>
          <w:sz w:val="16"/>
        </w:rPr>
        <w:t xml:space="preserve">and </w:t>
      </w:r>
      <w:r w:rsidRPr="003642C7">
        <w:rPr>
          <w:rStyle w:val="StyleUnderline"/>
        </w:rPr>
        <w:t>gutting programs</w:t>
      </w:r>
      <w:r w:rsidRPr="003642C7">
        <w:rPr>
          <w:sz w:val="16"/>
        </w:rPr>
        <w:t xml:space="preserve"> that </w:t>
      </w:r>
      <w:r w:rsidRPr="003642C7">
        <w:rPr>
          <w:rStyle w:val="StyleUnderline"/>
        </w:rPr>
        <w:t>everyday people rely on</w:t>
      </w:r>
      <w:r w:rsidRPr="003642C7">
        <w:rPr>
          <w:sz w:val="16"/>
        </w:rPr>
        <w:t xml:space="preserve">. </w:t>
      </w:r>
      <w:r w:rsidRPr="003642C7">
        <w:rPr>
          <w:rStyle w:val="StyleUnderline"/>
        </w:rPr>
        <w:t>They</w:t>
      </w:r>
      <w:r w:rsidRPr="003642C7">
        <w:rPr>
          <w:sz w:val="16"/>
        </w:rPr>
        <w:t xml:space="preserve"> tried to </w:t>
      </w:r>
      <w:r w:rsidRPr="003642C7">
        <w:rPr>
          <w:rStyle w:val="StyleUnderline"/>
        </w:rPr>
        <w:t xml:space="preserve">slash </w:t>
      </w:r>
      <w:r w:rsidRPr="003642C7">
        <w:rPr>
          <w:rStyle w:val="Emphasis"/>
        </w:rPr>
        <w:t>health care for millions</w:t>
      </w:r>
      <w:r w:rsidRPr="003642C7">
        <w:rPr>
          <w:sz w:val="16"/>
        </w:rPr>
        <w:t xml:space="preserve"> by cutting Medicaid, </w:t>
      </w:r>
      <w:r w:rsidRPr="003642C7">
        <w:rPr>
          <w:rStyle w:val="StyleUnderline"/>
        </w:rPr>
        <w:t>and</w:t>
      </w:r>
      <w:r w:rsidRPr="003642C7">
        <w:rPr>
          <w:sz w:val="16"/>
        </w:rPr>
        <w:t xml:space="preserve"> they even moved to </w:t>
      </w:r>
      <w:r w:rsidRPr="003642C7">
        <w:rPr>
          <w:rStyle w:val="StyleUnderline"/>
        </w:rPr>
        <w:t>shrink</w:t>
      </w:r>
      <w:r w:rsidRPr="00FA2608">
        <w:rPr>
          <w:rStyle w:val="StyleUnderline"/>
        </w:rPr>
        <w:t xml:space="preserve"> </w:t>
      </w:r>
      <w:r w:rsidRPr="00FA2608">
        <w:rPr>
          <w:rStyle w:val="Emphasis"/>
        </w:rPr>
        <w:t>food assistance</w:t>
      </w:r>
      <w:r w:rsidRPr="00BA36C8">
        <w:rPr>
          <w:sz w:val="16"/>
        </w:rPr>
        <w:t xml:space="preserve"> </w:t>
      </w:r>
      <w:r w:rsidRPr="00FA2608">
        <w:rPr>
          <w:rStyle w:val="StyleUnderline"/>
        </w:rPr>
        <w:t>for struggling families</w:t>
      </w:r>
      <w:r w:rsidRPr="00BA36C8">
        <w:rPr>
          <w:sz w:val="16"/>
        </w:rPr>
        <w:t xml:space="preserve">. </w:t>
      </w:r>
      <w:r w:rsidRPr="00FA2608">
        <w:rPr>
          <w:rStyle w:val="StyleUnderline"/>
        </w:rPr>
        <w:t>While costs</w:t>
      </w:r>
      <w:r w:rsidRPr="00BA36C8">
        <w:rPr>
          <w:sz w:val="16"/>
        </w:rPr>
        <w:t xml:space="preserve"> of groceries and gas </w:t>
      </w:r>
      <w:r w:rsidRPr="00FA2608">
        <w:rPr>
          <w:rStyle w:val="StyleUnderline"/>
        </w:rPr>
        <w:t>went up</w:t>
      </w:r>
      <w:r w:rsidRPr="00BA36C8">
        <w:rPr>
          <w:sz w:val="16"/>
        </w:rPr>
        <w:t xml:space="preserve"> for us, </w:t>
      </w:r>
      <w:r w:rsidRPr="00FA2608">
        <w:rPr>
          <w:rStyle w:val="StyleUnderline"/>
        </w:rPr>
        <w:t>the only “plan”</w:t>
      </w:r>
      <w:r w:rsidRPr="00BA36C8">
        <w:rPr>
          <w:sz w:val="16"/>
        </w:rPr>
        <w:t xml:space="preserve"> from this leadership </w:t>
      </w:r>
      <w:r w:rsidRPr="00FA2608">
        <w:rPr>
          <w:rStyle w:val="StyleUnderline"/>
        </w:rPr>
        <w:t>has been more breaks</w:t>
      </w:r>
      <w:r w:rsidRPr="00BA36C8">
        <w:rPr>
          <w:sz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BA36C8">
        <w:rPr>
          <w:sz w:val="16"/>
        </w:rPr>
        <w:t>, one that leaves regular folks behind.</w:t>
      </w:r>
    </w:p>
    <w:p w14:paraId="4C560E02" w14:textId="77777777" w:rsidR="00F62113" w:rsidRPr="00BA36C8" w:rsidRDefault="00F62113" w:rsidP="00F62113">
      <w:pPr>
        <w:rPr>
          <w:sz w:val="16"/>
        </w:rPr>
      </w:pPr>
      <w:r w:rsidRPr="003642C7">
        <w:rPr>
          <w:rStyle w:val="StyleUnderline"/>
        </w:rPr>
        <w:t>Socially</w:t>
      </w:r>
      <w:r w:rsidRPr="00BA36C8">
        <w:rPr>
          <w:sz w:val="16"/>
        </w:rPr>
        <w:t xml:space="preserve">, </w:t>
      </w:r>
      <w:r w:rsidRPr="00136174">
        <w:rPr>
          <w:rStyle w:val="StyleUnderline"/>
        </w:rPr>
        <w:t xml:space="preserve">the </w:t>
      </w:r>
      <w:r w:rsidRPr="00136174">
        <w:rPr>
          <w:rStyle w:val="Emphasis"/>
        </w:rPr>
        <w:t>fabric</w:t>
      </w:r>
      <w:r w:rsidRPr="00136174">
        <w:rPr>
          <w:rStyle w:val="StyleUnderline"/>
        </w:rPr>
        <w:t xml:space="preserve"> of our nation is </w:t>
      </w:r>
      <w:r w:rsidRPr="00FA2608">
        <w:rPr>
          <w:rStyle w:val="StyleUnderline"/>
        </w:rPr>
        <w:t xml:space="preserve">being </w:t>
      </w:r>
      <w:r w:rsidRPr="00136174">
        <w:rPr>
          <w:rStyle w:val="StyleUnderline"/>
        </w:rPr>
        <w:t>pulled apart</w:t>
      </w:r>
      <w:r w:rsidRPr="00BA36C8">
        <w:rPr>
          <w:sz w:val="16"/>
        </w:rPr>
        <w:t xml:space="preserve">. Rather than seek common ground, this </w:t>
      </w:r>
      <w:r w:rsidRPr="00FA2608">
        <w:rPr>
          <w:rStyle w:val="StyleUnderline"/>
        </w:rPr>
        <w:t>admin</w:t>
      </w:r>
      <w:r w:rsidRPr="00BA36C8">
        <w:rPr>
          <w:sz w:val="16"/>
        </w:rPr>
        <w:t xml:space="preserve">istration </w:t>
      </w:r>
      <w:r w:rsidRPr="00FA2608">
        <w:rPr>
          <w:rStyle w:val="StyleUnderline"/>
        </w:rPr>
        <w:t xml:space="preserve">doubles down on </w:t>
      </w:r>
      <w:r w:rsidRPr="00FA2608">
        <w:rPr>
          <w:rStyle w:val="Emphasis"/>
        </w:rPr>
        <w:t>dividing us</w:t>
      </w:r>
      <w:r w:rsidRPr="00BA36C8">
        <w:rPr>
          <w:sz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3642C7">
        <w:rPr>
          <w:rStyle w:val="StyleUnderline"/>
          <w:highlight w:val="cyan"/>
        </w:rPr>
        <w:t xml:space="preserve"> </w:t>
      </w:r>
      <w:r w:rsidRPr="00FA2608">
        <w:rPr>
          <w:rStyle w:val="StyleUnderline"/>
        </w:rPr>
        <w:t xml:space="preserve">have been </w:t>
      </w:r>
      <w:r w:rsidRPr="003642C7">
        <w:rPr>
          <w:rStyle w:val="StyleUnderline"/>
          <w:highlight w:val="cyan"/>
        </w:rPr>
        <w:t>emboldened</w:t>
      </w:r>
      <w:r w:rsidRPr="003642C7">
        <w:rPr>
          <w:sz w:val="16"/>
          <w:highlight w:val="cyan"/>
        </w:rPr>
        <w:t xml:space="preserve"> </w:t>
      </w:r>
      <w:r w:rsidRPr="00BA36C8">
        <w:rPr>
          <w:sz w:val="16"/>
        </w:rPr>
        <w:t>by wink-and-nod encouragement from our nation’s highest office.</w:t>
      </w:r>
    </w:p>
    <w:p w14:paraId="1C6438AC" w14:textId="77777777" w:rsidR="00F62113" w:rsidRPr="00BA36C8" w:rsidRDefault="00F62113" w:rsidP="00F62113">
      <w:pPr>
        <w:rPr>
          <w:sz w:val="16"/>
        </w:rPr>
      </w:pPr>
      <w:r w:rsidRPr="00FA2608">
        <w:rPr>
          <w:rStyle w:val="StyleUnderline"/>
        </w:rPr>
        <w:t>Instead of</w:t>
      </w:r>
      <w:r w:rsidRPr="00BA36C8">
        <w:rPr>
          <w:sz w:val="16"/>
        </w:rPr>
        <w:t xml:space="preserve"> firmly </w:t>
      </w:r>
      <w:r w:rsidRPr="00FA2608">
        <w:rPr>
          <w:rStyle w:val="StyleUnderline"/>
        </w:rPr>
        <w:t xml:space="preserve">denouncing </w:t>
      </w:r>
      <w:r w:rsidRPr="004F7592">
        <w:rPr>
          <w:rStyle w:val="Emphasis"/>
        </w:rPr>
        <w:t>white supremacists</w:t>
      </w:r>
      <w:r w:rsidRPr="00BA36C8">
        <w:rPr>
          <w:sz w:val="16"/>
        </w:rPr>
        <w:t xml:space="preserve"> and conspiracy theorists, </w:t>
      </w:r>
      <w:r w:rsidRPr="00FA2608">
        <w:rPr>
          <w:rStyle w:val="StyleUnderline"/>
        </w:rPr>
        <w:t>Trump</w:t>
      </w:r>
      <w:r w:rsidRPr="00BA36C8">
        <w:rPr>
          <w:sz w:val="16"/>
        </w:rPr>
        <w:t xml:space="preserve"> often </w:t>
      </w:r>
      <w:r w:rsidRPr="004F7592">
        <w:rPr>
          <w:rStyle w:val="Emphasis"/>
        </w:rPr>
        <w:t>echoes their slogans</w:t>
      </w:r>
      <w:r w:rsidRPr="00BA36C8">
        <w:rPr>
          <w:sz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BA36C8">
        <w:rPr>
          <w:sz w:val="16"/>
        </w:rPr>
        <w:t xml:space="preserve">. </w:t>
      </w:r>
      <w:r w:rsidRPr="00FA2608">
        <w:rPr>
          <w:rStyle w:val="StyleUnderline"/>
        </w:rPr>
        <w:t>We are</w:t>
      </w:r>
      <w:r w:rsidRPr="00BA36C8">
        <w:rPr>
          <w:sz w:val="16"/>
        </w:rPr>
        <w:t xml:space="preserve"> all </w:t>
      </w:r>
      <w:r w:rsidRPr="00FA2608">
        <w:rPr>
          <w:rStyle w:val="StyleUnderline"/>
        </w:rPr>
        <w:t>tired of</w:t>
      </w:r>
      <w:r w:rsidRPr="00BA36C8">
        <w:rPr>
          <w:sz w:val="16"/>
        </w:rPr>
        <w:t xml:space="preserve"> the </w:t>
      </w:r>
      <w:r w:rsidRPr="00FA2608">
        <w:rPr>
          <w:rStyle w:val="StyleUnderline"/>
        </w:rPr>
        <w:t>constant outrage</w:t>
      </w:r>
      <w:r w:rsidRPr="00BA36C8">
        <w:rPr>
          <w:sz w:val="16"/>
        </w:rPr>
        <w:t xml:space="preserve"> cycle and the feeling that we’re at each other’s throats. This is not the America we know and love, where despite our differences we used to believe we were on the same team.</w:t>
      </w:r>
    </w:p>
    <w:p w14:paraId="4BDEDF12" w14:textId="77777777" w:rsidR="00F62113" w:rsidRPr="00BA36C8" w:rsidRDefault="00F62113" w:rsidP="00F62113">
      <w:pPr>
        <w:rPr>
          <w:sz w:val="16"/>
        </w:rPr>
      </w:pPr>
      <w:r w:rsidRPr="003642C7">
        <w:rPr>
          <w:rStyle w:val="StyleUnderline"/>
          <w:highlight w:val="cyan"/>
        </w:rPr>
        <w:t>International</w:t>
      </w:r>
      <w:r w:rsidRPr="00FA2608">
        <w:rPr>
          <w:rStyle w:val="StyleUnderline"/>
        </w:rPr>
        <w:t>ly</w:t>
      </w:r>
      <w:r w:rsidRPr="00BA36C8">
        <w:rPr>
          <w:sz w:val="16"/>
        </w:rPr>
        <w:t xml:space="preserve">, the United States’ </w:t>
      </w:r>
      <w:r w:rsidRPr="003642C7">
        <w:rPr>
          <w:rStyle w:val="Emphasis"/>
          <w:highlight w:val="cyan"/>
        </w:rPr>
        <w:t>standing has plummeted</w:t>
      </w:r>
      <w:r w:rsidRPr="00BA36C8">
        <w:rPr>
          <w:sz w:val="16"/>
        </w:rPr>
        <w:t xml:space="preserve">. Longtime </w:t>
      </w:r>
      <w:r w:rsidRPr="00FA2608">
        <w:rPr>
          <w:rStyle w:val="StyleUnderline"/>
        </w:rPr>
        <w:t>allies are questioning whether they can rely on us</w:t>
      </w:r>
      <w:r w:rsidRPr="00BA36C8">
        <w:rPr>
          <w:sz w:val="16"/>
        </w:rPr>
        <w:t xml:space="preserve">, </w:t>
      </w:r>
      <w:r w:rsidRPr="00FA2608">
        <w:rPr>
          <w:rStyle w:val="StyleUnderline"/>
        </w:rPr>
        <w:t>as</w:t>
      </w:r>
      <w:r w:rsidRPr="00BA36C8">
        <w:rPr>
          <w:sz w:val="16"/>
        </w:rPr>
        <w:t xml:space="preserve"> President </w:t>
      </w:r>
      <w:r w:rsidRPr="00097988">
        <w:rPr>
          <w:rStyle w:val="StyleUnderline"/>
          <w:highlight w:val="cyan"/>
        </w:rPr>
        <w:t>Trump cozies</w:t>
      </w:r>
      <w:r w:rsidRPr="00097988">
        <w:rPr>
          <w:sz w:val="16"/>
          <w:highlight w:val="cyan"/>
        </w:rPr>
        <w:t xml:space="preserve"> </w:t>
      </w:r>
      <w:r w:rsidRPr="00BA36C8">
        <w:rPr>
          <w:sz w:val="16"/>
        </w:rPr>
        <w:t xml:space="preserve">up </w:t>
      </w:r>
      <w:r w:rsidRPr="00097988">
        <w:rPr>
          <w:rStyle w:val="StyleUnderline"/>
          <w:highlight w:val="cyan"/>
        </w:rPr>
        <w:t>to dictators</w:t>
      </w:r>
      <w:r w:rsidRPr="00097988">
        <w:rPr>
          <w:sz w:val="16"/>
          <w:highlight w:val="cyan"/>
        </w:rPr>
        <w:t xml:space="preserve"> </w:t>
      </w:r>
      <w:r w:rsidRPr="00BA36C8">
        <w:rPr>
          <w:sz w:val="16"/>
        </w:rPr>
        <w:t xml:space="preserve">and strongmen around the world. He has hinted at </w:t>
      </w:r>
      <w:r w:rsidRPr="00097988">
        <w:rPr>
          <w:rStyle w:val="StyleUnderline"/>
          <w:highlight w:val="cyan"/>
        </w:rPr>
        <w:t xml:space="preserve">abandoning </w:t>
      </w:r>
      <w:r w:rsidRPr="00097988">
        <w:rPr>
          <w:rStyle w:val="Emphasis"/>
        </w:rPr>
        <w:t>NATO</w:t>
      </w:r>
      <w:r w:rsidRPr="00097988">
        <w:rPr>
          <w:rStyle w:val="StyleUnderline"/>
        </w:rPr>
        <w:t xml:space="preserve"> and other </w:t>
      </w:r>
      <w:r w:rsidRPr="00097988">
        <w:rPr>
          <w:rStyle w:val="Emphasis"/>
          <w:highlight w:val="cyan"/>
        </w:rPr>
        <w:t>alliances</w:t>
      </w:r>
      <w:r w:rsidRPr="00097988">
        <w:rPr>
          <w:sz w:val="16"/>
          <w:highlight w:val="cyan"/>
        </w:rPr>
        <w:t xml:space="preserve"> </w:t>
      </w:r>
      <w:r w:rsidRPr="00BA36C8">
        <w:rPr>
          <w:sz w:val="16"/>
        </w:rPr>
        <w:t>that have kept us safe for generations.</w:t>
      </w:r>
    </w:p>
    <w:p w14:paraId="4020A568" w14:textId="77777777" w:rsidR="00F62113" w:rsidRPr="00BA36C8" w:rsidRDefault="00F62113" w:rsidP="00F62113">
      <w:pPr>
        <w:rPr>
          <w:sz w:val="16"/>
        </w:rPr>
      </w:pPr>
      <w:r w:rsidRPr="00BA36C8">
        <w:rPr>
          <w:sz w:val="16"/>
        </w:rPr>
        <w:t xml:space="preserve">He pulled back on </w:t>
      </w:r>
      <w:r w:rsidRPr="00097988">
        <w:rPr>
          <w:rStyle w:val="StyleUnderline"/>
        </w:rPr>
        <w:t xml:space="preserve">global </w:t>
      </w:r>
      <w:r w:rsidRPr="00097988">
        <w:rPr>
          <w:rStyle w:val="Emphasis"/>
          <w:highlight w:val="cyan"/>
        </w:rPr>
        <w:t>agreements</w:t>
      </w:r>
      <w:r w:rsidRPr="00BA36C8">
        <w:rPr>
          <w:sz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097988">
        <w:rPr>
          <w:sz w:val="16"/>
          <w:highlight w:val="cyan"/>
        </w:rPr>
        <w:t xml:space="preserve"> </w:t>
      </w:r>
      <w:r w:rsidRPr="00BA36C8">
        <w:rPr>
          <w:sz w:val="16"/>
        </w:rPr>
        <w:t xml:space="preserve">human </w:t>
      </w:r>
      <w:r w:rsidRPr="00097988">
        <w:rPr>
          <w:rStyle w:val="Emphasis"/>
          <w:highlight w:val="cyan"/>
        </w:rPr>
        <w:t>rights</w:t>
      </w:r>
      <w:r w:rsidRPr="00BA36C8">
        <w:rPr>
          <w:sz w:val="16"/>
        </w:rPr>
        <w:t xml:space="preserve">, </w:t>
      </w:r>
      <w:r w:rsidRPr="00097988">
        <w:rPr>
          <w:rStyle w:val="StyleUnderline"/>
          <w:highlight w:val="cyan"/>
        </w:rPr>
        <w:t xml:space="preserve">leaving America </w:t>
      </w:r>
      <w:r w:rsidRPr="00097988">
        <w:rPr>
          <w:rStyle w:val="Emphasis"/>
          <w:highlight w:val="cyan"/>
        </w:rPr>
        <w:t>isolated</w:t>
      </w:r>
      <w:r w:rsidRPr="00097988">
        <w:rPr>
          <w:rStyle w:val="StyleUnderline"/>
          <w:highlight w:val="cyan"/>
        </w:rPr>
        <w:t xml:space="preserve"> </w:t>
      </w:r>
      <w:r w:rsidRPr="00097988">
        <w:rPr>
          <w:rStyle w:val="StyleUnderline"/>
        </w:rPr>
        <w:t>on the world stage</w:t>
      </w:r>
      <w:r w:rsidRPr="00BA36C8">
        <w:rPr>
          <w:sz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F7667E4" w14:textId="77777777" w:rsidR="00F62113" w:rsidRPr="00BA36C8" w:rsidRDefault="00F62113" w:rsidP="00F62113">
      <w:pPr>
        <w:rPr>
          <w:sz w:val="16"/>
        </w:rPr>
      </w:pPr>
      <w:r w:rsidRPr="00BA36C8">
        <w:rPr>
          <w:sz w:val="16"/>
        </w:rPr>
        <w:lastRenderedPageBreak/>
        <w:t xml:space="preserve">All of this sounds dire, and it is. </w:t>
      </w:r>
      <w:r w:rsidRPr="00465EAA">
        <w:rPr>
          <w:rStyle w:val="StyleUnderline"/>
        </w:rPr>
        <w:t>We have to face that truth</w:t>
      </w:r>
      <w:r w:rsidRPr="00BA36C8">
        <w:rPr>
          <w:sz w:val="16"/>
        </w:rPr>
        <w:t xml:space="preserve"> head on: </w:t>
      </w:r>
      <w:r w:rsidRPr="00465EAA">
        <w:rPr>
          <w:rStyle w:val="StyleUnderline"/>
        </w:rPr>
        <w:t xml:space="preserve">our </w:t>
      </w:r>
      <w:r w:rsidRPr="00EC3D53">
        <w:rPr>
          <w:rStyle w:val="Emphasis"/>
          <w:highlight w:val="cyan"/>
        </w:rPr>
        <w:t>democracy</w:t>
      </w:r>
      <w:r w:rsidRPr="00EC3D53">
        <w:rPr>
          <w:rStyle w:val="StyleUnderline"/>
          <w:highlight w:val="cyan"/>
        </w:rPr>
        <w:t xml:space="preserve"> is </w:t>
      </w:r>
      <w:r w:rsidRPr="00EC3D53">
        <w:rPr>
          <w:rStyle w:val="Emphasis"/>
          <w:highlight w:val="cyan"/>
        </w:rPr>
        <w:t>at the brink</w:t>
      </w:r>
      <w:r w:rsidRPr="00BA36C8">
        <w:rPr>
          <w:sz w:val="16"/>
        </w:rPr>
        <w:t xml:space="preserve">. </w:t>
      </w:r>
      <w:r w:rsidRPr="00465EAA">
        <w:rPr>
          <w:rStyle w:val="StyleUnderline"/>
        </w:rPr>
        <w:t>The Constitution</w:t>
      </w:r>
      <w:r w:rsidRPr="00BA36C8">
        <w:rPr>
          <w:sz w:val="16"/>
        </w:rPr>
        <w:t xml:space="preserve">, the </w:t>
      </w:r>
      <w:r w:rsidRPr="00465EAA">
        <w:rPr>
          <w:rStyle w:val="StyleUnderline"/>
        </w:rPr>
        <w:t>economy</w:t>
      </w:r>
      <w:r w:rsidRPr="00BA36C8">
        <w:rPr>
          <w:sz w:val="16"/>
        </w:rPr>
        <w:t xml:space="preserve">, our </w:t>
      </w:r>
      <w:r w:rsidRPr="00465EAA">
        <w:rPr>
          <w:rStyle w:val="StyleUnderline"/>
        </w:rPr>
        <w:t>unity</w:t>
      </w:r>
      <w:r w:rsidRPr="00BA36C8">
        <w:rPr>
          <w:sz w:val="16"/>
        </w:rPr>
        <w:t xml:space="preserve"> as a people, </w:t>
      </w:r>
      <w:r w:rsidRPr="00465EAA">
        <w:rPr>
          <w:rStyle w:val="StyleUnderline"/>
        </w:rPr>
        <w:t>and</w:t>
      </w:r>
      <w:r w:rsidRPr="00BA36C8">
        <w:rPr>
          <w:sz w:val="16"/>
        </w:rPr>
        <w:t xml:space="preserve"> our </w:t>
      </w:r>
      <w:r w:rsidRPr="00136174">
        <w:rPr>
          <w:rStyle w:val="Emphasis"/>
        </w:rPr>
        <w:t xml:space="preserve">global reputation </w:t>
      </w:r>
      <w:r w:rsidRPr="00136174">
        <w:rPr>
          <w:rStyle w:val="StyleUnderline"/>
        </w:rPr>
        <w:t>are</w:t>
      </w:r>
      <w:r w:rsidRPr="00136174">
        <w:rPr>
          <w:sz w:val="16"/>
        </w:rPr>
        <w:t xml:space="preserve"> </w:t>
      </w:r>
      <w:r w:rsidRPr="00BA36C8">
        <w:rPr>
          <w:sz w:val="16"/>
        </w:rPr>
        <w:t xml:space="preserve">all </w:t>
      </w:r>
      <w:r w:rsidRPr="00136174">
        <w:rPr>
          <w:rStyle w:val="StyleUnderline"/>
        </w:rPr>
        <w:t>under assault</w:t>
      </w:r>
      <w:r w:rsidRPr="00136174">
        <w:rPr>
          <w:sz w:val="16"/>
        </w:rPr>
        <w:t xml:space="preserve"> </w:t>
      </w:r>
      <w:r w:rsidRPr="00BA36C8">
        <w:rPr>
          <w:sz w:val="16"/>
        </w:rPr>
        <w:t>by a president who will stop at nothing to aggrandize his own power. It’s easy to feel hopeless hearing that.</w:t>
      </w:r>
    </w:p>
    <w:p w14:paraId="3C7C58E4" w14:textId="77777777" w:rsidR="00F62113" w:rsidRPr="003D3F08" w:rsidRDefault="00F62113" w:rsidP="00F62113">
      <w:pPr>
        <w:rPr>
          <w:b/>
          <w:iCs/>
          <w:u w:val="single"/>
        </w:rPr>
      </w:pPr>
      <w:r w:rsidRPr="00465EAA">
        <w:rPr>
          <w:rStyle w:val="StyleUnderline"/>
        </w:rPr>
        <w:t>But</w:t>
      </w:r>
      <w:r w:rsidRPr="00BA36C8">
        <w:rPr>
          <w:sz w:val="16"/>
        </w:rPr>
        <w:t xml:space="preserve"> here’s the thing I want you to remember: </w:t>
      </w:r>
      <w:r w:rsidRPr="00136174">
        <w:rPr>
          <w:rStyle w:val="StyleUnderline"/>
        </w:rPr>
        <w:t>this story isn’t over</w:t>
      </w:r>
      <w:r w:rsidRPr="00136174">
        <w:rPr>
          <w:sz w:val="16"/>
        </w:rPr>
        <w:t xml:space="preserve">. </w:t>
      </w:r>
      <w:r w:rsidRPr="00136174">
        <w:rPr>
          <w:rStyle w:val="StyleUnderline"/>
        </w:rPr>
        <w:t xml:space="preserve">We are </w:t>
      </w:r>
      <w:r w:rsidRPr="00136174">
        <w:rPr>
          <w:rStyle w:val="Emphasis"/>
        </w:rPr>
        <w:t>not helpless</w:t>
      </w:r>
      <w:r w:rsidRPr="00136174">
        <w:t xml:space="preserve"> </w:t>
      </w:r>
      <w:r w:rsidRPr="00136174">
        <w:rPr>
          <w:sz w:val="16"/>
        </w:rPr>
        <w:t xml:space="preserve">spectators. America’s strength has always been the ability of its people to course-correct, to come together and insist on change when it’s needed most. And right now, </w:t>
      </w:r>
      <w:r w:rsidRPr="00136174">
        <w:rPr>
          <w:rStyle w:val="StyleUnderline"/>
        </w:rPr>
        <w:t xml:space="preserve">what’s needed is a </w:t>
      </w:r>
      <w:r w:rsidRPr="00136174">
        <w:rPr>
          <w:rStyle w:val="Emphasis"/>
        </w:rPr>
        <w:t>restoration of checks</w:t>
      </w:r>
      <w:r w:rsidRPr="00136174">
        <w:rPr>
          <w:rStyle w:val="StyleUnderline"/>
        </w:rPr>
        <w:t xml:space="preserve"> and balances</w:t>
      </w:r>
      <w:r w:rsidRPr="00136174">
        <w:rPr>
          <w:sz w:val="16"/>
        </w:rPr>
        <w:t xml:space="preserve">. </w:t>
      </w:r>
      <w:r w:rsidRPr="00136174">
        <w:rPr>
          <w:rStyle w:val="StyleUnderline"/>
        </w:rPr>
        <w:t xml:space="preserve">We need a Congress that will </w:t>
      </w:r>
      <w:r w:rsidRPr="00136174">
        <w:rPr>
          <w:rStyle w:val="Emphasis"/>
        </w:rPr>
        <w:t>stand up and say no</w:t>
      </w:r>
      <w:r w:rsidRPr="00136174">
        <w:rPr>
          <w:sz w:val="16"/>
        </w:rPr>
        <w:t xml:space="preserve"> to this march toward authoritarianism and division. We need a Congress that works for us, the people, not for the</w:t>
      </w:r>
      <w:r w:rsidRPr="00BA36C8">
        <w:rPr>
          <w:sz w:val="16"/>
        </w:rPr>
        <w:t xml:space="preserve"> president’s whims.</w:t>
      </w:r>
    </w:p>
    <w:p w14:paraId="096AEC1D" w14:textId="77777777" w:rsidR="00F62113" w:rsidRPr="00BA36C8" w:rsidRDefault="00F62113" w:rsidP="00F62113">
      <w:pPr>
        <w:rPr>
          <w:sz w:val="16"/>
        </w:rPr>
      </w:pPr>
      <w:r w:rsidRPr="00BA36C8">
        <w:rPr>
          <w:sz w:val="16"/>
        </w:rPr>
        <w:t>Checks and Balances: Why Congress Matters So Much</w:t>
      </w:r>
    </w:p>
    <w:p w14:paraId="65F0BA5F" w14:textId="77777777" w:rsidR="00F62113" w:rsidRPr="00BA36C8" w:rsidRDefault="00F62113" w:rsidP="00F62113">
      <w:pPr>
        <w:rPr>
          <w:sz w:val="16"/>
        </w:rPr>
      </w:pPr>
      <w:r w:rsidRPr="00BA36C8">
        <w:rPr>
          <w:sz w:val="16"/>
        </w:rPr>
        <w:t>When the founders of our nation wrote the Constitution, they were deeply worried about any one person having too much power. That’s why they built a system of checks and balances, so no president could act like a king.</w:t>
      </w:r>
    </w:p>
    <w:p w14:paraId="5F2AC44C" w14:textId="77777777" w:rsidR="00F62113" w:rsidRPr="00BA36C8" w:rsidRDefault="00F62113" w:rsidP="00F62113">
      <w:pPr>
        <w:rPr>
          <w:sz w:val="16"/>
        </w:rPr>
      </w:pPr>
      <w:r w:rsidRPr="00BA36C8">
        <w:rPr>
          <w:sz w:val="16"/>
        </w:rPr>
        <w:t xml:space="preserve">The legislative branch, </w:t>
      </w:r>
      <w:r w:rsidRPr="00D375F9">
        <w:rPr>
          <w:rStyle w:val="StyleUnderline"/>
        </w:rPr>
        <w:t>Congress</w:t>
      </w:r>
      <w:r w:rsidRPr="00BA36C8">
        <w:rPr>
          <w:sz w:val="16"/>
        </w:rPr>
        <w:t xml:space="preserve">, </w:t>
      </w:r>
      <w:r w:rsidRPr="00D375F9">
        <w:rPr>
          <w:rStyle w:val="StyleUnderline"/>
        </w:rPr>
        <w:t>was given the duty to be the people’s voice</w:t>
      </w:r>
      <w:r w:rsidRPr="00BA36C8">
        <w:rPr>
          <w:sz w:val="16"/>
        </w:rPr>
        <w:t xml:space="preserve"> and a check on the executive branch. In plain terms, </w:t>
      </w:r>
      <w:r w:rsidRPr="00D375F9">
        <w:rPr>
          <w:rStyle w:val="StyleUnderline"/>
        </w:rPr>
        <w:t xml:space="preserve">it’s </w:t>
      </w:r>
      <w:r w:rsidRPr="00136174">
        <w:rPr>
          <w:rStyle w:val="StyleUnderline"/>
        </w:rPr>
        <w:t>Congress’s</w:t>
      </w:r>
      <w:r w:rsidRPr="00D375F9">
        <w:rPr>
          <w:rStyle w:val="StyleUnderline"/>
        </w:rPr>
        <w:t xml:space="preserve"> job to </w:t>
      </w:r>
      <w:r w:rsidRPr="00136174">
        <w:rPr>
          <w:rStyle w:val="Emphasis"/>
        </w:rPr>
        <w:t>rein in a president</w:t>
      </w:r>
      <w:r w:rsidRPr="00136174">
        <w:rPr>
          <w:rStyle w:val="StyleUnderline"/>
        </w:rPr>
        <w:t xml:space="preserve"> </w:t>
      </w:r>
      <w:r w:rsidRPr="00D375F9">
        <w:rPr>
          <w:rStyle w:val="StyleUnderline"/>
        </w:rPr>
        <w:t xml:space="preserve">who goes </w:t>
      </w:r>
      <w:r w:rsidRPr="00136174">
        <w:rPr>
          <w:rStyle w:val="Emphasis"/>
        </w:rPr>
        <w:t>off the rails</w:t>
      </w:r>
      <w:r w:rsidRPr="00BA36C8">
        <w:rPr>
          <w:sz w:val="16"/>
        </w:rPr>
        <w:t>. For most of our history, this system has (more or less) worked. No matter which party a president came from, Congress was there to question, to oversee, and sometimes to say “hold on, that’s not right.” Checks and balances are the brakes on the car when the driver is speeding toward a cliff.</w:t>
      </w:r>
    </w:p>
    <w:p w14:paraId="06B98622" w14:textId="77777777" w:rsidR="00F62113" w:rsidRPr="00BA36C8" w:rsidRDefault="00F62113" w:rsidP="00F62113">
      <w:pPr>
        <w:rPr>
          <w:sz w:val="16"/>
        </w:rPr>
      </w:pPr>
      <w:r w:rsidRPr="00FB7959">
        <w:rPr>
          <w:rStyle w:val="StyleUnderline"/>
        </w:rPr>
        <w:t>Right now</w:t>
      </w:r>
      <w:r w:rsidRPr="00BA36C8">
        <w:rPr>
          <w:sz w:val="16"/>
        </w:rPr>
        <w:t xml:space="preserve">, </w:t>
      </w:r>
      <w:r w:rsidRPr="00FB7959">
        <w:rPr>
          <w:rStyle w:val="StyleUnderline"/>
        </w:rPr>
        <w:t>those brakes aren’t working</w:t>
      </w:r>
      <w:r w:rsidRPr="00BA36C8">
        <w:rPr>
          <w:sz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BA36C8">
        <w:rPr>
          <w:sz w:val="16"/>
        </w:rPr>
        <w:t xml:space="preserve">. Instead of putting country over party, too many current </w:t>
      </w:r>
      <w:r w:rsidRPr="00FB7959">
        <w:rPr>
          <w:rStyle w:val="StyleUnderline"/>
        </w:rPr>
        <w:t>congressional leaders have chosen to be rubber stamps</w:t>
      </w:r>
      <w:r w:rsidRPr="00BA36C8">
        <w:rPr>
          <w:sz w:val="16"/>
        </w:rPr>
        <w:t>. They’re either too afraid or too complicit to stand up to the President’s worst instincts.</w:t>
      </w:r>
    </w:p>
    <w:p w14:paraId="165B76C2" w14:textId="77777777" w:rsidR="00F62113" w:rsidRPr="00BA36C8" w:rsidRDefault="00F62113" w:rsidP="00F62113">
      <w:pPr>
        <w:rPr>
          <w:sz w:val="16"/>
        </w:rPr>
      </w:pPr>
      <w:r w:rsidRPr="00FB7959">
        <w:rPr>
          <w:rStyle w:val="StyleUnderline"/>
        </w:rPr>
        <w:t>We’ve seen</w:t>
      </w:r>
      <w:r w:rsidRPr="00BA36C8">
        <w:rPr>
          <w:sz w:val="16"/>
        </w:rPr>
        <w:t xml:space="preserve"> congressional </w:t>
      </w:r>
      <w:r w:rsidRPr="00461B4F">
        <w:rPr>
          <w:rStyle w:val="Emphasis"/>
        </w:rPr>
        <w:t>committees</w:t>
      </w:r>
      <w:r w:rsidRPr="00BA36C8">
        <w:rPr>
          <w:sz w:val="16"/>
        </w:rPr>
        <w:t xml:space="preserve"> that should be investigating genuine problems instead wasting time </w:t>
      </w:r>
      <w:r w:rsidRPr="00FB7959">
        <w:rPr>
          <w:rStyle w:val="StyleUnderline"/>
        </w:rPr>
        <w:t>targeting</w:t>
      </w:r>
      <w:r w:rsidRPr="00BA36C8">
        <w:rPr>
          <w:sz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BA36C8">
        <w:rPr>
          <w:sz w:val="16"/>
        </w:rPr>
        <w:t xml:space="preserve"> his preferred </w:t>
      </w:r>
      <w:r w:rsidRPr="00461B4F">
        <w:rPr>
          <w:rStyle w:val="Emphasis"/>
        </w:rPr>
        <w:t>narratives</w:t>
      </w:r>
      <w:r w:rsidRPr="00BA36C8">
        <w:rPr>
          <w:sz w:val="16"/>
        </w:rPr>
        <w:t xml:space="preserve">. We’ve seen </w:t>
      </w:r>
      <w:r w:rsidRPr="00FB7959">
        <w:rPr>
          <w:rStyle w:val="StyleUnderline"/>
        </w:rPr>
        <w:t>silence</w:t>
      </w:r>
      <w:r w:rsidRPr="00BA36C8">
        <w:rPr>
          <w:sz w:val="16"/>
        </w:rPr>
        <w:t xml:space="preserve"> or shrugs </w:t>
      </w:r>
      <w:r w:rsidRPr="00FB7959">
        <w:rPr>
          <w:rStyle w:val="StyleUnderline"/>
        </w:rPr>
        <w:t>in response to blatant abuses</w:t>
      </w:r>
      <w:r w:rsidRPr="00BA36C8">
        <w:rPr>
          <w:sz w:val="16"/>
        </w:rPr>
        <w:t xml:space="preserve"> of power. This lack of pushback is exactly what enables the dangerous trajectory we’re on. When one party controls all levers of government and refuses to police its own leader, the checks and balances are effectively gone.</w:t>
      </w:r>
    </w:p>
    <w:p w14:paraId="4DE7B0FD" w14:textId="77777777" w:rsidR="00F62113" w:rsidRPr="00BA36C8" w:rsidRDefault="00F62113" w:rsidP="00F62113">
      <w:pPr>
        <w:rPr>
          <w:sz w:val="16"/>
        </w:rPr>
      </w:pPr>
      <w:r w:rsidRPr="00FB7959">
        <w:rPr>
          <w:rStyle w:val="StyleUnderline"/>
        </w:rPr>
        <w:t>But</w:t>
      </w:r>
      <w:r w:rsidRPr="00BA36C8">
        <w:rPr>
          <w:sz w:val="16"/>
        </w:rPr>
        <w:t xml:space="preserve"> here’s the hopeful part: </w:t>
      </w:r>
      <w:r w:rsidRPr="00FB7959">
        <w:rPr>
          <w:rStyle w:val="StyleUnderline"/>
        </w:rPr>
        <w:t>we can fix this by changing who’s in Congress</w:t>
      </w:r>
      <w:r w:rsidRPr="00BA36C8">
        <w:rPr>
          <w:sz w:val="16"/>
        </w:rPr>
        <w:t>. In our democracy, the people are the ultimate check. If our representatives won’t do their job, we can fire them at the ballot box.</w:t>
      </w:r>
    </w:p>
    <w:p w14:paraId="4C7DC2CF" w14:textId="77777777" w:rsidR="00F62113" w:rsidRPr="00BA36C8" w:rsidRDefault="00F62113" w:rsidP="00F62113">
      <w:pPr>
        <w:rPr>
          <w:sz w:val="16"/>
        </w:rPr>
      </w:pPr>
      <w:r w:rsidRPr="00136174">
        <w:rPr>
          <w:rStyle w:val="StyleUnderline"/>
        </w:rPr>
        <w:t xml:space="preserve">By </w:t>
      </w:r>
      <w:r w:rsidRPr="00136174">
        <w:rPr>
          <w:rStyle w:val="Emphasis"/>
        </w:rPr>
        <w:t xml:space="preserve">electing a </w:t>
      </w:r>
      <w:r w:rsidRPr="0008494A">
        <w:rPr>
          <w:rStyle w:val="Emphasis"/>
          <w:highlight w:val="cyan"/>
        </w:rPr>
        <w:t>Dem</w:t>
      </w:r>
      <w:r w:rsidRPr="00BA36C8">
        <w:rPr>
          <w:sz w:val="16"/>
        </w:rPr>
        <w:t xml:space="preserve">ocratic </w:t>
      </w:r>
      <w:r w:rsidRPr="0008494A">
        <w:rPr>
          <w:rStyle w:val="Emphasis"/>
          <w:highlight w:val="cyan"/>
        </w:rPr>
        <w:t>majority</w:t>
      </w:r>
      <w:r w:rsidRPr="0008494A">
        <w:rPr>
          <w:sz w:val="16"/>
          <w:highlight w:val="cyan"/>
        </w:rPr>
        <w:t xml:space="preserve"> </w:t>
      </w:r>
      <w:r w:rsidRPr="00BA36C8">
        <w:rPr>
          <w:sz w:val="16"/>
        </w:rPr>
        <w:t xml:space="preserve">to the House and Senate, </w:t>
      </w:r>
      <w:r w:rsidRPr="00136174">
        <w:rPr>
          <w:rStyle w:val="StyleUnderline"/>
        </w:rPr>
        <w:t xml:space="preserve">we </w:t>
      </w:r>
      <w:r w:rsidRPr="0008494A">
        <w:rPr>
          <w:rStyle w:val="StyleUnderline"/>
          <w:highlight w:val="cyan"/>
        </w:rPr>
        <w:t xml:space="preserve">will </w:t>
      </w:r>
      <w:r w:rsidRPr="0008494A">
        <w:rPr>
          <w:rStyle w:val="Emphasis"/>
          <w:highlight w:val="cyan"/>
        </w:rPr>
        <w:t xml:space="preserve">restore </w:t>
      </w:r>
      <w:r w:rsidRPr="00461B4F">
        <w:rPr>
          <w:rStyle w:val="Emphasis"/>
        </w:rPr>
        <w:t xml:space="preserve">the </w:t>
      </w:r>
      <w:r w:rsidRPr="0008494A">
        <w:rPr>
          <w:rStyle w:val="Emphasis"/>
          <w:highlight w:val="cyan"/>
        </w:rPr>
        <w:t>balance</w:t>
      </w:r>
      <w:r w:rsidRPr="0008494A">
        <w:rPr>
          <w:sz w:val="16"/>
          <w:highlight w:val="cyan"/>
        </w:rPr>
        <w:t xml:space="preserve"> </w:t>
      </w:r>
      <w:r w:rsidRPr="00BA36C8">
        <w:rPr>
          <w:sz w:val="16"/>
        </w:rPr>
        <w:t xml:space="preserve">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BA36C8">
        <w:rPr>
          <w:sz w:val="16"/>
        </w:rPr>
        <w:t xml:space="preserve"> will actually </w:t>
      </w:r>
      <w:r w:rsidRPr="00FB7959">
        <w:rPr>
          <w:rStyle w:val="StyleUnderline"/>
        </w:rPr>
        <w:t>perform oversight</w:t>
      </w:r>
      <w:r w:rsidRPr="00BA36C8">
        <w:rPr>
          <w:sz w:val="16"/>
        </w:rPr>
        <w:t>, who will act as a co-equal branch of government instead of a subordinate.</w:t>
      </w:r>
    </w:p>
    <w:p w14:paraId="0FA7646E" w14:textId="77777777" w:rsidR="00F62113" w:rsidRPr="00BA36C8" w:rsidRDefault="00F62113" w:rsidP="00F62113">
      <w:pPr>
        <w:rPr>
          <w:sz w:val="16"/>
        </w:rPr>
      </w:pPr>
      <w:r w:rsidRPr="00BA36C8">
        <w:rPr>
          <w:sz w:val="16"/>
        </w:rPr>
        <w:t xml:space="preserve">Throughout history, </w:t>
      </w:r>
      <w:r w:rsidRPr="00FB7959">
        <w:rPr>
          <w:rStyle w:val="StyleUnderline"/>
        </w:rPr>
        <w:t>there have been moments when</w:t>
      </w:r>
      <w:r w:rsidRPr="00BA36C8">
        <w:rPr>
          <w:sz w:val="16"/>
        </w:rPr>
        <w:t xml:space="preserve"> Americans chose </w:t>
      </w:r>
      <w:r w:rsidRPr="00FB7959">
        <w:rPr>
          <w:rStyle w:val="StyleUnderline"/>
        </w:rPr>
        <w:t>a new Congress</w:t>
      </w:r>
      <w:r w:rsidRPr="00BA36C8">
        <w:rPr>
          <w:sz w:val="16"/>
        </w:rPr>
        <w:t xml:space="preserve"> to </w:t>
      </w:r>
      <w:r w:rsidRPr="00FB7959">
        <w:rPr>
          <w:rStyle w:val="StyleUnderline"/>
        </w:rPr>
        <w:t>correct</w:t>
      </w:r>
      <w:r w:rsidRPr="00BA36C8">
        <w:rPr>
          <w:sz w:val="16"/>
        </w:rPr>
        <w:t xml:space="preserve"> the course of </w:t>
      </w:r>
      <w:r w:rsidRPr="00FB7959">
        <w:rPr>
          <w:rStyle w:val="StyleUnderline"/>
        </w:rPr>
        <w:t>a runaway presidency</w:t>
      </w:r>
      <w:r w:rsidRPr="00BA36C8">
        <w:rPr>
          <w:sz w:val="16"/>
        </w:rPr>
        <w:t xml:space="preserve">, and </w:t>
      </w:r>
      <w:r w:rsidRPr="0008494A">
        <w:rPr>
          <w:rStyle w:val="Emphasis"/>
          <w:highlight w:val="cyan"/>
        </w:rPr>
        <w:t>it worked</w:t>
      </w:r>
      <w:r w:rsidRPr="00BA36C8">
        <w:rPr>
          <w:sz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BA36C8">
        <w:rPr>
          <w:sz w:val="16"/>
        </w:rPr>
        <w:t xml:space="preserve">, </w:t>
      </w:r>
      <w:r w:rsidRPr="0008494A">
        <w:rPr>
          <w:rStyle w:val="StyleUnderline"/>
          <w:highlight w:val="cyan"/>
        </w:rPr>
        <w:t>or</w:t>
      </w:r>
      <w:r w:rsidRPr="0008494A">
        <w:rPr>
          <w:sz w:val="16"/>
          <w:highlight w:val="cyan"/>
        </w:rPr>
        <w:t xml:space="preserve"> </w:t>
      </w:r>
      <w:r w:rsidRPr="00BA36C8">
        <w:rPr>
          <w:sz w:val="16"/>
        </w:rPr>
        <w:t xml:space="preserve">the </w:t>
      </w:r>
      <w:r w:rsidRPr="0008494A">
        <w:rPr>
          <w:rStyle w:val="StyleUnderline"/>
          <w:highlight w:val="cyan"/>
        </w:rPr>
        <w:t>20</w:t>
      </w:r>
      <w:r w:rsidRPr="0008494A">
        <w:rPr>
          <w:rStyle w:val="Emphasis"/>
          <w:highlight w:val="cyan"/>
        </w:rPr>
        <w:t>18</w:t>
      </w:r>
      <w:r w:rsidRPr="0008494A">
        <w:rPr>
          <w:sz w:val="16"/>
          <w:highlight w:val="cyan"/>
        </w:rPr>
        <w:t xml:space="preserve"> </w:t>
      </w:r>
      <w:r w:rsidRPr="00BA36C8">
        <w:rPr>
          <w:sz w:val="16"/>
        </w:rPr>
        <w:t xml:space="preserve">midterms </w:t>
      </w:r>
      <w:r w:rsidRPr="00FB7959">
        <w:rPr>
          <w:rStyle w:val="StyleUnderline"/>
        </w:rPr>
        <w:t>after Trump’s first two years</w:t>
      </w:r>
      <w:r w:rsidRPr="00BA36C8">
        <w:rPr>
          <w:sz w:val="16"/>
        </w:rPr>
        <w:t xml:space="preserve">, when </w:t>
      </w:r>
      <w:r w:rsidRPr="001807F4">
        <w:rPr>
          <w:rStyle w:val="StyleUnderline"/>
        </w:rPr>
        <w:t xml:space="preserve">voters elected </w:t>
      </w:r>
      <w:r w:rsidRPr="0008494A">
        <w:rPr>
          <w:rStyle w:val="Emphasis"/>
          <w:sz w:val="36"/>
          <w:szCs w:val="36"/>
          <w:highlight w:val="cyan"/>
        </w:rPr>
        <w:t>a House</w:t>
      </w:r>
      <w:r w:rsidRPr="0008494A">
        <w:rPr>
          <w:rStyle w:val="StyleUnderline"/>
          <w:highlight w:val="cyan"/>
        </w:rPr>
        <w:t xml:space="preserve"> </w:t>
      </w:r>
      <w:r w:rsidRPr="001807F4">
        <w:rPr>
          <w:rStyle w:val="StyleUnderline"/>
        </w:rPr>
        <w:t xml:space="preserve">that </w:t>
      </w:r>
      <w:r w:rsidRPr="0008494A">
        <w:rPr>
          <w:rStyle w:val="StyleUnderline"/>
          <w:highlight w:val="cyan"/>
        </w:rPr>
        <w:t xml:space="preserve">could hold the administration </w:t>
      </w:r>
      <w:r w:rsidRPr="0008494A">
        <w:rPr>
          <w:rStyle w:val="Emphasis"/>
          <w:highlight w:val="cyan"/>
        </w:rPr>
        <w:t>accountable</w:t>
      </w:r>
      <w:r w:rsidRPr="00BA36C8">
        <w:rPr>
          <w:sz w:val="16"/>
        </w:rPr>
        <w:t xml:space="preserve">. </w:t>
      </w:r>
      <w:r w:rsidRPr="006D16D3">
        <w:rPr>
          <w:rStyle w:val="StyleUnderline"/>
        </w:rPr>
        <w:t>Those</w:t>
      </w:r>
      <w:r w:rsidRPr="00BA36C8">
        <w:rPr>
          <w:sz w:val="16"/>
        </w:rPr>
        <w:t xml:space="preserve"> were turning points that </w:t>
      </w:r>
      <w:r w:rsidRPr="0008494A">
        <w:rPr>
          <w:rStyle w:val="StyleUnderline"/>
          <w:highlight w:val="cyan"/>
        </w:rPr>
        <w:t>pull</w:t>
      </w:r>
      <w:r w:rsidRPr="006D16D3">
        <w:rPr>
          <w:rStyle w:val="StyleUnderline"/>
        </w:rPr>
        <w:t xml:space="preserve">ed </w:t>
      </w:r>
      <w:r w:rsidRPr="0008494A">
        <w:rPr>
          <w:rStyle w:val="StyleUnderline"/>
          <w:highlight w:val="cyan"/>
        </w:rPr>
        <w:t xml:space="preserve">our country </w:t>
      </w:r>
      <w:r w:rsidRPr="006D16D3">
        <w:rPr>
          <w:rStyle w:val="Emphasis"/>
        </w:rPr>
        <w:t xml:space="preserve">back </w:t>
      </w:r>
      <w:r w:rsidRPr="0008494A">
        <w:rPr>
          <w:rStyle w:val="Emphasis"/>
          <w:highlight w:val="cyan"/>
        </w:rPr>
        <w:t>from the brink</w:t>
      </w:r>
      <w:r w:rsidRPr="00BA36C8">
        <w:rPr>
          <w:sz w:val="16"/>
        </w:rPr>
        <w:t xml:space="preserve">. </w:t>
      </w:r>
      <w:r w:rsidRPr="00FB7959">
        <w:rPr>
          <w:rStyle w:val="StyleUnderline"/>
        </w:rPr>
        <w:t>We have that same</w:t>
      </w:r>
      <w:r w:rsidRPr="00BA36C8">
        <w:rPr>
          <w:sz w:val="16"/>
        </w:rPr>
        <w:t xml:space="preserve"> kind of </w:t>
      </w:r>
      <w:r w:rsidRPr="00FB7959">
        <w:rPr>
          <w:rStyle w:val="StyleUnderline"/>
        </w:rPr>
        <w:t>moment</w:t>
      </w:r>
      <w:r w:rsidRPr="00BA36C8">
        <w:rPr>
          <w:sz w:val="16"/>
        </w:rPr>
        <w:t xml:space="preserve"> before us </w:t>
      </w:r>
      <w:r w:rsidRPr="00FB7959">
        <w:rPr>
          <w:rStyle w:val="StyleUnderline"/>
        </w:rPr>
        <w:t xml:space="preserve">in </w:t>
      </w:r>
      <w:r w:rsidRPr="00CE58BF">
        <w:rPr>
          <w:rStyle w:val="Emphasis"/>
        </w:rPr>
        <w:t>2026</w:t>
      </w:r>
      <w:r w:rsidRPr="00BA36C8">
        <w:rPr>
          <w:sz w:val="16"/>
        </w:rPr>
        <w:t xml:space="preserve">. </w:t>
      </w:r>
      <w:r w:rsidRPr="00FB7959">
        <w:rPr>
          <w:rStyle w:val="StyleUnderline"/>
        </w:rPr>
        <w:t xml:space="preserve">By voting for </w:t>
      </w:r>
      <w:r w:rsidRPr="00CE58BF">
        <w:rPr>
          <w:rStyle w:val="Emphasis"/>
        </w:rPr>
        <w:t>Dem</w:t>
      </w:r>
      <w:r w:rsidRPr="00BA36C8">
        <w:rPr>
          <w:sz w:val="16"/>
        </w:rPr>
        <w:t>ocrat</w:t>
      </w:r>
      <w:r w:rsidRPr="00CE58BF">
        <w:rPr>
          <w:rStyle w:val="Emphasis"/>
        </w:rPr>
        <w:t>s</w:t>
      </w:r>
      <w:r w:rsidRPr="00BA36C8">
        <w:rPr>
          <w:sz w:val="16"/>
        </w:rPr>
        <w:t xml:space="preserve">, we aren’t handing power to a party so much as </w:t>
      </w:r>
      <w:r w:rsidRPr="00CE58BF">
        <w:rPr>
          <w:rStyle w:val="StyleUnderline"/>
        </w:rPr>
        <w:t xml:space="preserve">we are </w:t>
      </w:r>
      <w:r w:rsidRPr="00CE58BF">
        <w:rPr>
          <w:rStyle w:val="Emphasis"/>
        </w:rPr>
        <w:t>reclaiming power</w:t>
      </w:r>
      <w:r w:rsidRPr="00BA36C8">
        <w:rPr>
          <w:sz w:val="16"/>
        </w:rPr>
        <w:t xml:space="preserve"> for the people, via a Congress that will actually do its job.</w:t>
      </w:r>
    </w:p>
    <w:p w14:paraId="23C492A6" w14:textId="77777777" w:rsidR="00F62113" w:rsidRPr="00BA36C8" w:rsidRDefault="00F62113" w:rsidP="00F62113">
      <w:pPr>
        <w:rPr>
          <w:sz w:val="16"/>
        </w:rPr>
      </w:pPr>
      <w:r w:rsidRPr="00BA36C8">
        <w:rPr>
          <w:sz w:val="16"/>
        </w:rPr>
        <w:t>The Powers Congress Can Use to Stop the Damage</w:t>
      </w:r>
    </w:p>
    <w:p w14:paraId="473AB71B" w14:textId="77777777" w:rsidR="00F62113" w:rsidRPr="00BA36C8" w:rsidRDefault="00F62113" w:rsidP="00F62113">
      <w:pPr>
        <w:rPr>
          <w:sz w:val="16"/>
        </w:rPr>
      </w:pPr>
      <w:r w:rsidRPr="00BA36C8">
        <w:rPr>
          <w:sz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BA36C8">
        <w:rPr>
          <w:sz w:val="16"/>
        </w:rPr>
        <w:t xml:space="preserve">, </w:t>
      </w:r>
      <w:r w:rsidRPr="0008494A">
        <w:rPr>
          <w:rStyle w:val="Emphasis"/>
        </w:rPr>
        <w:t>tangible powers</w:t>
      </w:r>
      <w:r w:rsidRPr="00BA36C8">
        <w:rPr>
          <w:sz w:val="16"/>
        </w:rPr>
        <w:t xml:space="preserve">, </w:t>
      </w:r>
      <w:r w:rsidRPr="00871A91">
        <w:rPr>
          <w:rStyle w:val="StyleUnderline"/>
        </w:rPr>
        <w:t>tools that</w:t>
      </w:r>
      <w:r w:rsidRPr="00BA36C8">
        <w:rPr>
          <w:sz w:val="16"/>
        </w:rPr>
        <w:t xml:space="preserve">, in the right hands, </w:t>
      </w:r>
      <w:r w:rsidRPr="00871A91">
        <w:rPr>
          <w:rStyle w:val="StyleUnderline"/>
        </w:rPr>
        <w:t>can halt abuse and even</w:t>
      </w:r>
      <w:r w:rsidRPr="00BA36C8">
        <w:rPr>
          <w:sz w:val="16"/>
        </w:rPr>
        <w:t xml:space="preserve"> begin to </w:t>
      </w:r>
      <w:r w:rsidRPr="00871A91">
        <w:rPr>
          <w:rStyle w:val="StyleUnderline"/>
        </w:rPr>
        <w:t>undo</w:t>
      </w:r>
      <w:r w:rsidRPr="00BA36C8">
        <w:rPr>
          <w:sz w:val="16"/>
        </w:rPr>
        <w:t xml:space="preserve"> it.</w:t>
      </w:r>
    </w:p>
    <w:p w14:paraId="328F679E" w14:textId="77777777" w:rsidR="00F62113" w:rsidRPr="00BA36C8" w:rsidRDefault="00F62113" w:rsidP="00F62113">
      <w:pPr>
        <w:rPr>
          <w:sz w:val="16"/>
        </w:rPr>
      </w:pPr>
      <w:r w:rsidRPr="00871A91">
        <w:rPr>
          <w:rStyle w:val="StyleUnderline"/>
        </w:rPr>
        <w:t>If we flip</w:t>
      </w:r>
      <w:r w:rsidRPr="00BA36C8">
        <w:rPr>
          <w:sz w:val="16"/>
        </w:rPr>
        <w:t xml:space="preserve"> the House and Senate, a Democratic-controlled </w:t>
      </w:r>
      <w:r w:rsidRPr="00871A91">
        <w:rPr>
          <w:rStyle w:val="StyleUnderline"/>
        </w:rPr>
        <w:t>Congress</w:t>
      </w:r>
      <w:r w:rsidRPr="00BA36C8">
        <w:rPr>
          <w:sz w:val="16"/>
        </w:rPr>
        <w:t xml:space="preserve"> can deploy these powers on our behalf. </w:t>
      </w:r>
      <w:r w:rsidRPr="00871A91">
        <w:rPr>
          <w:rStyle w:val="StyleUnderline"/>
        </w:rPr>
        <w:t>Here are</w:t>
      </w:r>
      <w:r w:rsidRPr="00BA36C8">
        <w:rPr>
          <w:sz w:val="16"/>
        </w:rPr>
        <w:t xml:space="preserve"> the </w:t>
      </w:r>
      <w:r w:rsidRPr="00871A91">
        <w:rPr>
          <w:rStyle w:val="StyleUnderline"/>
        </w:rPr>
        <w:t>major ways Congress can act</w:t>
      </w:r>
      <w:r w:rsidRPr="00BA36C8">
        <w:rPr>
          <w:sz w:val="16"/>
        </w:rPr>
        <w:t xml:space="preserve"> as a safeguard:</w:t>
      </w:r>
    </w:p>
    <w:p w14:paraId="4286E5F3" w14:textId="77777777" w:rsidR="00F62113" w:rsidRPr="00BA36C8" w:rsidRDefault="00F62113" w:rsidP="00F62113">
      <w:pPr>
        <w:rPr>
          <w:sz w:val="16"/>
        </w:rPr>
      </w:pPr>
      <w:r w:rsidRPr="00BA36C8">
        <w:rPr>
          <w:sz w:val="16"/>
        </w:rPr>
        <w:lastRenderedPageBreak/>
        <w:t xml:space="preserve">Oversight and Investigations: </w:t>
      </w:r>
      <w:r w:rsidRPr="0008494A">
        <w:rPr>
          <w:rStyle w:val="Emphasis"/>
          <w:highlight w:val="cyan"/>
        </w:rPr>
        <w:t>Congress</w:t>
      </w:r>
      <w:r w:rsidRPr="0008494A">
        <w:rPr>
          <w:rStyle w:val="StyleUnderline"/>
          <w:highlight w:val="cyan"/>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BA36C8">
        <w:rPr>
          <w:sz w:val="16"/>
        </w:rPr>
        <w:t xml:space="preserve">utive branch. This means </w:t>
      </w:r>
      <w:r w:rsidRPr="00871A91">
        <w:rPr>
          <w:rStyle w:val="StyleUnderline"/>
        </w:rPr>
        <w:t xml:space="preserve">they </w:t>
      </w:r>
      <w:r w:rsidRPr="0008494A">
        <w:rPr>
          <w:rStyle w:val="StyleUnderline"/>
          <w:highlight w:val="cyan"/>
        </w:rPr>
        <w:t xml:space="preserve">can </w:t>
      </w:r>
      <w:r w:rsidRPr="00871A91">
        <w:rPr>
          <w:rStyle w:val="StyleUnderline"/>
        </w:rPr>
        <w:t>hold hearings</w:t>
      </w:r>
      <w:r w:rsidRPr="00BA36C8">
        <w:rPr>
          <w:sz w:val="16"/>
        </w:rPr>
        <w:t xml:space="preserve"> and </w:t>
      </w:r>
      <w:r w:rsidRPr="001F6397">
        <w:rPr>
          <w:rStyle w:val="StyleUnderline"/>
        </w:rPr>
        <w:t>launch investigations</w:t>
      </w:r>
      <w:r w:rsidRPr="00D72960">
        <w:rPr>
          <w:sz w:val="16"/>
        </w:rPr>
        <w:t xml:space="preserve"> </w:t>
      </w:r>
      <w:r w:rsidRPr="00BA36C8">
        <w:rPr>
          <w:sz w:val="16"/>
        </w:rPr>
        <w:t xml:space="preserve">into misconduct, corruption, or unconstitutional actions by the President or his administration. With a Democratic majority, those committees investigating would </w:t>
      </w:r>
      <w:r w:rsidRPr="00871A91">
        <w:rPr>
          <w:rStyle w:val="StyleUnderline"/>
        </w:rPr>
        <w:t>no longer turn a blind eye</w:t>
      </w:r>
      <w:r w:rsidRPr="00BA36C8">
        <w:rPr>
          <w:sz w:val="16"/>
        </w:rPr>
        <w:t>.</w:t>
      </w:r>
    </w:p>
    <w:p w14:paraId="4C30750B" w14:textId="77777777" w:rsidR="00F62113" w:rsidRPr="00BA36C8" w:rsidRDefault="00F62113" w:rsidP="00F62113">
      <w:pPr>
        <w:rPr>
          <w:sz w:val="16"/>
        </w:rPr>
      </w:pPr>
      <w:r w:rsidRPr="00BA36C8">
        <w:rPr>
          <w:sz w:val="16"/>
        </w:rPr>
        <w:t xml:space="preserve">They can </w:t>
      </w:r>
      <w:r w:rsidRPr="00871A91">
        <w:rPr>
          <w:rStyle w:val="StyleUnderline"/>
        </w:rPr>
        <w:t>shine a bright light on what’s</w:t>
      </w:r>
      <w:r w:rsidRPr="00BA36C8">
        <w:rPr>
          <w:sz w:val="16"/>
        </w:rPr>
        <w:t xml:space="preserve"> been </w:t>
      </w:r>
      <w:r w:rsidRPr="00871A91">
        <w:rPr>
          <w:rStyle w:val="StyleUnderline"/>
        </w:rPr>
        <w:t>happening</w:t>
      </w:r>
      <w:r w:rsidRPr="00BA36C8">
        <w:rPr>
          <w:sz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7A06F1B2" w14:textId="77777777" w:rsidR="00F62113" w:rsidRPr="00BA36C8" w:rsidRDefault="00F62113" w:rsidP="00F62113">
      <w:pPr>
        <w:rPr>
          <w:sz w:val="16"/>
        </w:rPr>
      </w:pPr>
      <w:r w:rsidRPr="00BA36C8">
        <w:rPr>
          <w:sz w:val="16"/>
        </w:rPr>
        <w:t xml:space="preserve">We saw this work in the past: it was </w:t>
      </w:r>
      <w:r w:rsidRPr="00871A91">
        <w:rPr>
          <w:rStyle w:val="StyleUnderline"/>
        </w:rPr>
        <w:t>congressional investigations</w:t>
      </w:r>
      <w:r w:rsidRPr="00BA36C8">
        <w:rPr>
          <w:sz w:val="16"/>
        </w:rPr>
        <w:t xml:space="preserve"> that </w:t>
      </w:r>
      <w:r w:rsidRPr="00871A91">
        <w:rPr>
          <w:rStyle w:val="StyleUnderline"/>
        </w:rPr>
        <w:t>uncovered</w:t>
      </w:r>
      <w:r w:rsidRPr="00BA36C8">
        <w:rPr>
          <w:sz w:val="16"/>
        </w:rPr>
        <w:t xml:space="preserve"> the </w:t>
      </w:r>
      <w:r w:rsidRPr="00871A91">
        <w:rPr>
          <w:rStyle w:val="Emphasis"/>
        </w:rPr>
        <w:t>Watergate</w:t>
      </w:r>
      <w:r w:rsidRPr="00BA36C8">
        <w:rPr>
          <w:sz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 and impeach</w:t>
      </w:r>
      <w:r w:rsidRPr="00690B1E">
        <w:rPr>
          <w:rStyle w:val="Emphasis"/>
          <w:highlight w:val="cyan"/>
        </w:rPr>
        <w:t xml:space="preserve"> Trump</w:t>
      </w:r>
      <w:r w:rsidRPr="00690B1E">
        <w:rPr>
          <w:rStyle w:val="StyleUnderline"/>
          <w:highlight w:val="cyan"/>
        </w:rPr>
        <w:t xml:space="preserve"> over abuse</w:t>
      </w:r>
      <w:r w:rsidRPr="00461B4F">
        <w:rPr>
          <w:rStyle w:val="StyleUnderline"/>
        </w:rPr>
        <w:t xml:space="preserve"> of power</w:t>
      </w:r>
      <w:r w:rsidRPr="00BA36C8">
        <w:rPr>
          <w:sz w:val="16"/>
        </w:rPr>
        <w:t>. Oversight is a way of saying, “We’re watching, and you will be held accountable.”</w:t>
      </w:r>
    </w:p>
    <w:p w14:paraId="77733D89" w14:textId="77777777" w:rsidR="00F62113" w:rsidRPr="00BA36C8" w:rsidRDefault="00F62113" w:rsidP="00F62113">
      <w:pPr>
        <w:rPr>
          <w:sz w:val="16"/>
        </w:rPr>
      </w:pPr>
      <w:r w:rsidRPr="00BA36C8">
        <w:rPr>
          <w:sz w:val="16"/>
        </w:rPr>
        <w:t xml:space="preserve">Subpoena Power: As part of oversight, </w:t>
      </w:r>
      <w:r w:rsidRPr="00871A91">
        <w:rPr>
          <w:rStyle w:val="StyleUnderline"/>
        </w:rPr>
        <w:t xml:space="preserve">Congress can </w:t>
      </w:r>
      <w:r w:rsidRPr="001F6397">
        <w:rPr>
          <w:rStyle w:val="Emphasis"/>
          <w:highlight w:val="cyan"/>
        </w:rPr>
        <w:t>issue subpoenas</w:t>
      </w:r>
      <w:r w:rsidRPr="001F6397">
        <w:rPr>
          <w:sz w:val="16"/>
          <w:highlight w:val="cyan"/>
        </w:rPr>
        <w:t xml:space="preserve"> </w:t>
      </w:r>
      <w:r w:rsidRPr="00BA36C8">
        <w:rPr>
          <w:sz w:val="16"/>
        </w:rPr>
        <w:t xml:space="preserve">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BA36C8">
        <w:rPr>
          <w:sz w:val="16"/>
        </w:rPr>
        <w:t xml:space="preserve"> into the open.</w:t>
      </w:r>
    </w:p>
    <w:p w14:paraId="1B0CA4FC" w14:textId="77777777" w:rsidR="00F62113" w:rsidRPr="00BA36C8" w:rsidRDefault="00F62113" w:rsidP="00F62113">
      <w:pPr>
        <w:rPr>
          <w:sz w:val="16"/>
        </w:rPr>
      </w:pPr>
      <w:r w:rsidRPr="00BA36C8">
        <w:rPr>
          <w:sz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4F2226E5" w14:textId="77777777" w:rsidR="00F62113" w:rsidRPr="00BA36C8" w:rsidRDefault="00F62113" w:rsidP="00F62113">
      <w:pPr>
        <w:rPr>
          <w:sz w:val="16"/>
        </w:rPr>
      </w:pPr>
      <w:r w:rsidRPr="00BA36C8">
        <w:rPr>
          <w:sz w:val="16"/>
        </w:rPr>
        <w:t xml:space="preserve">For instance, </w:t>
      </w:r>
      <w:r w:rsidRPr="00871A91">
        <w:rPr>
          <w:rStyle w:val="StyleUnderline"/>
        </w:rPr>
        <w:t>if there are allegations</w:t>
      </w:r>
      <w:r w:rsidRPr="00BA36C8">
        <w:rPr>
          <w:sz w:val="16"/>
        </w:rPr>
        <w:t xml:space="preserve"> that the administration is using government agencies to persecute political opponents or that officials are violating ethics laws, </w:t>
      </w:r>
      <w:r w:rsidRPr="00871A91">
        <w:rPr>
          <w:rStyle w:val="StyleUnderline"/>
        </w:rPr>
        <w:t>subpoenas</w:t>
      </w:r>
      <w:r w:rsidRPr="00BA36C8">
        <w:rPr>
          <w:sz w:val="16"/>
        </w:rPr>
        <w:t xml:space="preserve"> can </w:t>
      </w:r>
      <w:r w:rsidRPr="00871A91">
        <w:rPr>
          <w:rStyle w:val="StyleUnderline"/>
        </w:rPr>
        <w:t>bring</w:t>
      </w:r>
      <w:r w:rsidRPr="00BA36C8">
        <w:rPr>
          <w:sz w:val="16"/>
        </w:rPr>
        <w:t xml:space="preserve"> those </w:t>
      </w:r>
      <w:r w:rsidRPr="00871A91">
        <w:rPr>
          <w:rStyle w:val="StyleUnderline"/>
        </w:rPr>
        <w:t xml:space="preserve">officials before Congress to </w:t>
      </w:r>
      <w:r w:rsidRPr="00461B4F">
        <w:rPr>
          <w:rStyle w:val="Emphasis"/>
        </w:rPr>
        <w:t>answer under oath</w:t>
      </w:r>
      <w:r w:rsidRPr="00BA36C8">
        <w:rPr>
          <w:sz w:val="16"/>
        </w:rPr>
        <w:t>. It puts a real check on abuse because lying under oath is a crime, and refusing a lawful subpoena can lead to contempt charges. In short, subpoenas are how Congress says, “You must tell the truth, whether the president likes it or not.”</w:t>
      </w:r>
    </w:p>
    <w:p w14:paraId="6C3B06BD" w14:textId="77777777" w:rsidR="00F62113" w:rsidRPr="00BA36C8" w:rsidRDefault="00F62113" w:rsidP="00F62113">
      <w:pPr>
        <w:rPr>
          <w:sz w:val="16"/>
        </w:rPr>
      </w:pPr>
      <w:r w:rsidRPr="00BA36C8">
        <w:rPr>
          <w:sz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1F6397">
        <w:rPr>
          <w:rStyle w:val="StyleUnderline"/>
          <w:highlight w:val="cyan"/>
        </w:rPr>
        <w:t xml:space="preserve"> </w:t>
      </w:r>
      <w:r w:rsidRPr="00F63965">
        <w:rPr>
          <w:rStyle w:val="StyleUnderline"/>
        </w:rPr>
        <w:t>for</w:t>
      </w:r>
      <w:r w:rsidRPr="00BA36C8">
        <w:rPr>
          <w:sz w:val="16"/>
        </w:rPr>
        <w:t xml:space="preserve"> government </w:t>
      </w:r>
      <w:r w:rsidRPr="00F63965">
        <w:rPr>
          <w:rStyle w:val="StyleUnderline"/>
        </w:rPr>
        <w:t>operations</w:t>
      </w:r>
      <w:r w:rsidRPr="00BA36C8">
        <w:rPr>
          <w:sz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1F6397">
        <w:rPr>
          <w:sz w:val="16"/>
          <w:highlight w:val="cyan"/>
        </w:rPr>
        <w:t xml:space="preserve"> </w:t>
      </w:r>
      <w:r w:rsidRPr="00BA36C8">
        <w:rPr>
          <w:sz w:val="16"/>
        </w:rPr>
        <w:t xml:space="preserve">funding for any number of </w:t>
      </w:r>
      <w:r w:rsidRPr="00461B4F">
        <w:rPr>
          <w:rStyle w:val="Emphasis"/>
        </w:rPr>
        <w:t>Trump’s</w:t>
      </w:r>
      <w:r w:rsidRPr="00F63965">
        <w:rPr>
          <w:rStyle w:val="StyleUnderline"/>
        </w:rPr>
        <w:t xml:space="preserve"> harmful </w:t>
      </w:r>
      <w:r w:rsidRPr="001F6397">
        <w:rPr>
          <w:rStyle w:val="Emphasis"/>
          <w:highlight w:val="cyan"/>
        </w:rPr>
        <w:t>initiatives</w:t>
      </w:r>
      <w:r w:rsidRPr="00BA36C8">
        <w:rPr>
          <w:sz w:val="16"/>
        </w:rPr>
        <w:t>.</w:t>
      </w:r>
    </w:p>
    <w:p w14:paraId="2F7E81EA" w14:textId="77777777" w:rsidR="00F62113" w:rsidRPr="00BA36C8" w:rsidRDefault="00F62113" w:rsidP="00F62113">
      <w:pPr>
        <w:rPr>
          <w:sz w:val="16"/>
        </w:rPr>
      </w:pPr>
      <w:r w:rsidRPr="00BA36C8">
        <w:rPr>
          <w:sz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BA36C8">
        <w:rPr>
          <w:sz w:val="16"/>
        </w:rPr>
        <w:t xml:space="preserve">, Congress can </w:t>
      </w:r>
      <w:r w:rsidRPr="001F6397">
        <w:rPr>
          <w:rStyle w:val="Emphasis"/>
          <w:highlight w:val="cyan"/>
        </w:rPr>
        <w:t>direct</w:t>
      </w:r>
      <w:r w:rsidRPr="001F6397">
        <w:rPr>
          <w:rStyle w:val="StyleUnderline"/>
          <w:highlight w:val="cyan"/>
        </w:rPr>
        <w:t xml:space="preserve"> funding toward</w:t>
      </w:r>
      <w:r w:rsidRPr="001F6397">
        <w:rPr>
          <w:sz w:val="16"/>
          <w:highlight w:val="cyan"/>
        </w:rPr>
        <w:t xml:space="preserve"> </w:t>
      </w:r>
      <w:r w:rsidRPr="00BA36C8">
        <w:rPr>
          <w:sz w:val="16"/>
        </w:rPr>
        <w:t xml:space="preserve">the things that help people, </w:t>
      </w:r>
      <w:r w:rsidRPr="00461B4F">
        <w:rPr>
          <w:rStyle w:val="Emphasis"/>
        </w:rPr>
        <w:t>education</w:t>
      </w:r>
      <w:r w:rsidRPr="00BA36C8">
        <w:rPr>
          <w:sz w:val="16"/>
        </w:rPr>
        <w:t xml:space="preserve">, </w:t>
      </w:r>
      <w:r w:rsidRPr="001F6397">
        <w:rPr>
          <w:rStyle w:val="Emphasis"/>
          <w:highlight w:val="cyan"/>
        </w:rPr>
        <w:t>health</w:t>
      </w:r>
      <w:r w:rsidRPr="00461B4F">
        <w:rPr>
          <w:rStyle w:val="Emphasis"/>
        </w:rPr>
        <w:t>care</w:t>
      </w:r>
      <w:r w:rsidRPr="00BA36C8">
        <w:rPr>
          <w:sz w:val="16"/>
        </w:rPr>
        <w:t xml:space="preserve">, </w:t>
      </w:r>
      <w:r w:rsidRPr="00461B4F">
        <w:rPr>
          <w:rStyle w:val="Emphasis"/>
        </w:rPr>
        <w:t xml:space="preserve">disaster </w:t>
      </w:r>
      <w:r w:rsidRPr="001F6397">
        <w:rPr>
          <w:rStyle w:val="Emphasis"/>
          <w:highlight w:val="cyan"/>
        </w:rPr>
        <w:t>relief</w:t>
      </w:r>
      <w:r w:rsidRPr="00BA36C8">
        <w:rPr>
          <w:sz w:val="16"/>
        </w:rPr>
        <w:t xml:space="preserve">, </w:t>
      </w:r>
      <w:r w:rsidRPr="00461B4F">
        <w:rPr>
          <w:rStyle w:val="Emphasis"/>
        </w:rPr>
        <w:t>infrastructure</w:t>
      </w:r>
      <w:r w:rsidRPr="00BA36C8">
        <w:rPr>
          <w:sz w:val="16"/>
        </w:rPr>
        <w:t xml:space="preserve">, and away from things that do harm. It’s an immense leverage point. Even </w:t>
      </w:r>
      <w:r w:rsidRPr="00F63965">
        <w:rPr>
          <w:rStyle w:val="StyleUnderline"/>
        </w:rPr>
        <w:t>the most powerful president cannot spend money that Congress refuses</w:t>
      </w:r>
      <w:r w:rsidRPr="00BA36C8">
        <w:rPr>
          <w:sz w:val="16"/>
        </w:rPr>
        <w:t xml:space="preserve"> to provide. By controlling the purse strings, a Democratic House and Senate can effectively stop many of the damaging policies in their tracks.</w:t>
      </w:r>
    </w:p>
    <w:p w14:paraId="234AAE39" w14:textId="77777777" w:rsidR="00F62113" w:rsidRPr="00BA36C8" w:rsidRDefault="00F62113" w:rsidP="00F62113">
      <w:pPr>
        <w:rPr>
          <w:sz w:val="16"/>
        </w:rPr>
      </w:pPr>
      <w:r w:rsidRPr="00BA36C8">
        <w:rPr>
          <w:sz w:val="16"/>
        </w:rPr>
        <w:t>Legislative Authority (Passing and Blocking Laws): Congress is the only branch that can make federal laws. With a majority, Democrats could block any new laws Trump’s allies try to push that would hurt our democracy or rights.</w:t>
      </w:r>
    </w:p>
    <w:p w14:paraId="030A8DBD" w14:textId="77777777" w:rsidR="00F62113" w:rsidRPr="00BA36C8" w:rsidRDefault="00F62113" w:rsidP="00F62113">
      <w:pPr>
        <w:rPr>
          <w:sz w:val="16"/>
        </w:rPr>
      </w:pPr>
      <w:r w:rsidRPr="00BA36C8">
        <w:rPr>
          <w:sz w:val="16"/>
        </w:rPr>
        <w:t xml:space="preserve">Think about </w:t>
      </w:r>
      <w:r w:rsidRPr="00E03735">
        <w:rPr>
          <w:rStyle w:val="StyleUnderline"/>
        </w:rPr>
        <w:t>proposals</w:t>
      </w:r>
      <w:r w:rsidRPr="00BA36C8">
        <w:rPr>
          <w:sz w:val="16"/>
        </w:rPr>
        <w:t xml:space="preserve"> that may be </w:t>
      </w:r>
      <w:r w:rsidRPr="00E03735">
        <w:rPr>
          <w:rStyle w:val="StyleUnderline"/>
        </w:rPr>
        <w:t>on the table</w:t>
      </w:r>
      <w:r w:rsidRPr="00BA36C8">
        <w:rPr>
          <w:sz w:val="16"/>
        </w:rPr>
        <w:t xml:space="preserve">: a </w:t>
      </w:r>
      <w:r w:rsidRPr="00E03735">
        <w:rPr>
          <w:rStyle w:val="StyleUnderline"/>
        </w:rPr>
        <w:t xml:space="preserve">national </w:t>
      </w:r>
      <w:r w:rsidRPr="00461B4F">
        <w:rPr>
          <w:rStyle w:val="Emphasis"/>
        </w:rPr>
        <w:t>abortion ban</w:t>
      </w:r>
      <w:r w:rsidRPr="00BA36C8">
        <w:rPr>
          <w:sz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BA36C8">
        <w:rPr>
          <w:sz w:val="16"/>
        </w:rPr>
        <w:t xml:space="preserve"> or Medicare, </w:t>
      </w:r>
      <w:r w:rsidRPr="00E03735">
        <w:rPr>
          <w:rStyle w:val="StyleUnderline"/>
        </w:rPr>
        <w:t xml:space="preserve">laws undermining </w:t>
      </w:r>
      <w:r w:rsidRPr="00461B4F">
        <w:rPr>
          <w:rStyle w:val="Emphasis"/>
        </w:rPr>
        <w:t>voting rights</w:t>
      </w:r>
      <w:r w:rsidRPr="00BA36C8">
        <w:rPr>
          <w:sz w:val="16"/>
        </w:rPr>
        <w:t xml:space="preserve">, or </w:t>
      </w:r>
      <w:r w:rsidRPr="00461B4F">
        <w:rPr>
          <w:rStyle w:val="Emphasis"/>
        </w:rPr>
        <w:t>extremist cultural laws</w:t>
      </w:r>
      <w:r w:rsidRPr="00E03735">
        <w:rPr>
          <w:rStyle w:val="StyleUnderline"/>
        </w:rPr>
        <w:t xml:space="preserve"> that attack LGBTQ citizens</w:t>
      </w:r>
      <w:r w:rsidRPr="00BA36C8">
        <w:rPr>
          <w:sz w:val="16"/>
        </w:rPr>
        <w:t xml:space="preserve"> or other groups. Right now, those kinds of bills might have a chance. With a Democratic majority, they would never see the light of day.</w:t>
      </w:r>
    </w:p>
    <w:p w14:paraId="46EC34A5" w14:textId="77777777" w:rsidR="00F62113" w:rsidRPr="00BA36C8" w:rsidRDefault="00F62113" w:rsidP="00F62113">
      <w:pPr>
        <w:rPr>
          <w:sz w:val="16"/>
        </w:rPr>
      </w:pPr>
      <w:r w:rsidRPr="00003907">
        <w:rPr>
          <w:rStyle w:val="StyleUnderline"/>
        </w:rPr>
        <w:t>Blocking bad legislation</w:t>
      </w:r>
      <w:r w:rsidRPr="00BA36C8">
        <w:rPr>
          <w:sz w:val="16"/>
        </w:rPr>
        <w:t xml:space="preserve"> is vital, it </w:t>
      </w:r>
      <w:r w:rsidRPr="00003907">
        <w:rPr>
          <w:rStyle w:val="StyleUnderline"/>
        </w:rPr>
        <w:t>prevents further damage</w:t>
      </w:r>
      <w:r w:rsidRPr="00BA36C8">
        <w:rPr>
          <w:sz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BA36C8">
        <w:rPr>
          <w:sz w:val="16"/>
        </w:rPr>
        <w:t xml:space="preserve"> he doesn’t like, but passing them still matters. It </w:t>
      </w:r>
      <w:r w:rsidRPr="001F6397">
        <w:rPr>
          <w:rStyle w:val="Emphasis"/>
          <w:highlight w:val="cyan"/>
        </w:rPr>
        <w:t>force</w:t>
      </w:r>
      <w:r w:rsidRPr="00BA36C8">
        <w:rPr>
          <w:sz w:val="16"/>
        </w:rPr>
        <w:t xml:space="preserve">s a </w:t>
      </w:r>
      <w:r w:rsidRPr="001F6397">
        <w:rPr>
          <w:rStyle w:val="Emphasis"/>
          <w:highlight w:val="cyan"/>
        </w:rPr>
        <w:t>public conversation</w:t>
      </w:r>
      <w:r w:rsidRPr="001F6397">
        <w:rPr>
          <w:rStyle w:val="StyleUnderline"/>
          <w:highlight w:val="cyan"/>
        </w:rPr>
        <w:t xml:space="preserve"> and </w:t>
      </w:r>
      <w:r w:rsidRPr="00003907">
        <w:rPr>
          <w:rStyle w:val="StyleUnderline"/>
        </w:rPr>
        <w:t>pressures</w:t>
      </w:r>
      <w:r w:rsidRPr="00BA36C8">
        <w:rPr>
          <w:sz w:val="16"/>
        </w:rPr>
        <w:t xml:space="preserve"> even </w:t>
      </w:r>
      <w:r w:rsidRPr="00003907">
        <w:rPr>
          <w:rStyle w:val="StyleUnderline"/>
        </w:rPr>
        <w:t>members</w:t>
      </w:r>
      <w:r w:rsidRPr="00BA36C8">
        <w:rPr>
          <w:sz w:val="16"/>
        </w:rPr>
        <w:t xml:space="preserve"> of his party to take stands. In some cases, if enough Republicans feel the heat, Congress could even override a veto.</w:t>
      </w:r>
    </w:p>
    <w:p w14:paraId="6EAC857E" w14:textId="77777777" w:rsidR="00F62113" w:rsidRDefault="00F62113" w:rsidP="00F62113">
      <w:pPr>
        <w:rPr>
          <w:sz w:val="16"/>
        </w:rPr>
      </w:pPr>
      <w:r w:rsidRPr="00BA36C8">
        <w:rPr>
          <w:sz w:val="16"/>
        </w:rPr>
        <w:t xml:space="preserve">For instance, a law to safeguard elections or to help veterans shouldn’t be something a president vetoes without paying a political price. A Democratic Congress can put good legislation on his desk and dare him to reject it. And </w:t>
      </w:r>
      <w:r w:rsidRPr="001F6397">
        <w:rPr>
          <w:rStyle w:val="StyleUnderline"/>
          <w:highlight w:val="cyan"/>
        </w:rPr>
        <w:t xml:space="preserve">in </w:t>
      </w:r>
      <w:r w:rsidRPr="00904FF4">
        <w:rPr>
          <w:rStyle w:val="StyleUnderline"/>
        </w:rPr>
        <w:t xml:space="preserve">any </w:t>
      </w:r>
      <w:r w:rsidRPr="001F6397">
        <w:rPr>
          <w:rStyle w:val="Emphasis"/>
          <w:highlight w:val="cyan"/>
        </w:rPr>
        <w:t>must-pass bills</w:t>
      </w:r>
      <w:r w:rsidRPr="001F6397">
        <w:rPr>
          <w:sz w:val="16"/>
          <w:highlight w:val="cyan"/>
        </w:rPr>
        <w:t xml:space="preserve"> </w:t>
      </w:r>
      <w:r w:rsidRPr="00BA36C8">
        <w:rPr>
          <w:sz w:val="16"/>
        </w:rPr>
        <w:t xml:space="preserve">(like funding the government), </w:t>
      </w:r>
      <w:r w:rsidRPr="00904FF4">
        <w:rPr>
          <w:rStyle w:val="StyleUnderline"/>
        </w:rPr>
        <w:t>they can</w:t>
      </w:r>
      <w:r w:rsidRPr="00BA36C8">
        <w:rPr>
          <w:sz w:val="16"/>
        </w:rPr>
        <w:t xml:space="preserve"> include provisions that </w:t>
      </w:r>
      <w:r w:rsidRPr="001F6397">
        <w:rPr>
          <w:rStyle w:val="Emphasis"/>
          <w:highlight w:val="cyan"/>
        </w:rPr>
        <w:t>rein in abuses</w:t>
      </w:r>
      <w:r w:rsidRPr="00BA36C8">
        <w:rPr>
          <w:sz w:val="16"/>
        </w:rPr>
        <w:t xml:space="preserve">, </w:t>
      </w:r>
      <w:r w:rsidRPr="00904FF4">
        <w:rPr>
          <w:rStyle w:val="StyleUnderline"/>
        </w:rPr>
        <w:t>knowing the President has to sign</w:t>
      </w:r>
      <w:r w:rsidRPr="00BA36C8">
        <w:rPr>
          <w:sz w:val="16"/>
        </w:rPr>
        <w:t xml:space="preserve"> or face a shutdown that he’d be blamed for. In these ways, writing and shaping laws gives Congress immense power to direct the country’s course.</w:t>
      </w:r>
    </w:p>
    <w:p w14:paraId="6B8A24A9" w14:textId="77777777" w:rsidR="00F62113" w:rsidRPr="004A0119" w:rsidRDefault="00F62113" w:rsidP="00F62113">
      <w:pPr>
        <w:rPr>
          <w:sz w:val="16"/>
        </w:rPr>
      </w:pPr>
      <w:r w:rsidRPr="00BA36C8">
        <w:rPr>
          <w:sz w:val="16"/>
        </w:rPr>
        <w:t xml:space="preserve">Advice and Consent (Senate’s Confirmation Power): The Senate has a unique role in confirming or rejecting the President’s appointments for key positions, from Cabinet secretaries to federal judges, </w:t>
      </w:r>
      <w:r w:rsidRPr="004A0119">
        <w:rPr>
          <w:sz w:val="16"/>
        </w:rPr>
        <w:t xml:space="preserve">including Supreme Court justices. If </w:t>
      </w:r>
      <w:r w:rsidRPr="004A0119">
        <w:rPr>
          <w:rStyle w:val="StyleUnderline"/>
        </w:rPr>
        <w:t>Dem</w:t>
      </w:r>
      <w:r w:rsidRPr="004A0119">
        <w:rPr>
          <w:sz w:val="16"/>
        </w:rPr>
        <w:t>ocrat</w:t>
      </w:r>
      <w:r w:rsidRPr="004A0119">
        <w:rPr>
          <w:rStyle w:val="StyleUnderline"/>
        </w:rPr>
        <w:t>s</w:t>
      </w:r>
      <w:r w:rsidRPr="004A0119">
        <w:rPr>
          <w:sz w:val="16"/>
        </w:rPr>
        <w:t xml:space="preserve"> </w:t>
      </w:r>
      <w:r w:rsidRPr="00AA0818">
        <w:rPr>
          <w:sz w:val="16"/>
        </w:rPr>
        <w:t xml:space="preserve">have the majority in the Senate, they </w:t>
      </w:r>
      <w:r w:rsidRPr="00AA0818">
        <w:rPr>
          <w:rStyle w:val="StyleUnderline"/>
        </w:rPr>
        <w:lastRenderedPageBreak/>
        <w:t xml:space="preserve">can </w:t>
      </w:r>
      <w:r w:rsidRPr="00661C67">
        <w:rPr>
          <w:rStyle w:val="Emphasis"/>
          <w:highlight w:val="cyan"/>
        </w:rPr>
        <w:t>ensure</w:t>
      </w:r>
      <w:r w:rsidRPr="00661C67">
        <w:rPr>
          <w:sz w:val="16"/>
          <w:highlight w:val="cyan"/>
        </w:rPr>
        <w:t xml:space="preserve"> </w:t>
      </w:r>
      <w:r w:rsidRPr="00AA0818">
        <w:rPr>
          <w:sz w:val="16"/>
        </w:rPr>
        <w:t xml:space="preserve">that </w:t>
      </w:r>
      <w:r w:rsidRPr="00661C67">
        <w:rPr>
          <w:rStyle w:val="Emphasis"/>
          <w:highlight w:val="cyan"/>
        </w:rPr>
        <w:t>unqualified</w:t>
      </w:r>
      <w:r w:rsidRPr="00661C67">
        <w:rPr>
          <w:rStyle w:val="StyleUnderline"/>
          <w:highlight w:val="cyan"/>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661C67">
        <w:rPr>
          <w:rStyle w:val="StyleUnderline"/>
          <w:highlight w:val="cyan"/>
        </w:rPr>
        <w:t xml:space="preserve"> </w:t>
      </w:r>
      <w:r w:rsidRPr="004A0119">
        <w:rPr>
          <w:rStyle w:val="StyleUnderline"/>
        </w:rPr>
        <w:t>into lifetime judgeships</w:t>
      </w:r>
      <w:r w:rsidRPr="004A0119">
        <w:rPr>
          <w:sz w:val="16"/>
        </w:rPr>
        <w:t xml:space="preserve"> or critical agency </w:t>
      </w:r>
      <w:r w:rsidRPr="004A0119">
        <w:rPr>
          <w:rStyle w:val="StyleUnderline"/>
        </w:rPr>
        <w:t>roles</w:t>
      </w:r>
      <w:r w:rsidRPr="004A0119">
        <w:rPr>
          <w:sz w:val="16"/>
        </w:rPr>
        <w:t>.</w:t>
      </w:r>
    </w:p>
    <w:p w14:paraId="2DAD6B32" w14:textId="77777777" w:rsidR="00F62113" w:rsidRPr="004A0119" w:rsidRDefault="00F62113" w:rsidP="00F62113">
      <w:pPr>
        <w:rPr>
          <w:sz w:val="16"/>
        </w:rPr>
      </w:pPr>
      <w:r w:rsidRPr="004A0119">
        <w:rPr>
          <w:sz w:val="16"/>
        </w:rPr>
        <w:t xml:space="preserve">This is </w:t>
      </w:r>
      <w:r w:rsidRPr="004A0119">
        <w:rPr>
          <w:rStyle w:val="StyleUnderline"/>
        </w:rPr>
        <w:t>huge</w:t>
      </w:r>
      <w:r w:rsidRPr="004A0119">
        <w:rPr>
          <w:sz w:val="16"/>
        </w:rPr>
        <w:t xml:space="preserve">, because </w:t>
      </w:r>
      <w:r w:rsidRPr="004A0119">
        <w:rPr>
          <w:rStyle w:val="StyleUnderline"/>
        </w:rPr>
        <w:t xml:space="preserve">Trump has been trying to </w:t>
      </w:r>
      <w:r w:rsidRPr="004A0119">
        <w:rPr>
          <w:rStyle w:val="Emphasis"/>
        </w:rPr>
        <w:t>stack the government</w:t>
      </w:r>
      <w:r w:rsidRPr="004A0119">
        <w:rPr>
          <w:rStyle w:val="StyleUnderline"/>
        </w:rPr>
        <w:t xml:space="preserve"> with </w:t>
      </w:r>
      <w:r w:rsidRPr="004A0119">
        <w:rPr>
          <w:rStyle w:val="Emphasis"/>
        </w:rPr>
        <w:t>loyalists</w:t>
      </w:r>
      <w:r w:rsidRPr="004A0119">
        <w:rPr>
          <w:sz w:val="16"/>
        </w:rPr>
        <w:t xml:space="preserve"> who often care more about pleasing him than serving the public. A </w:t>
      </w:r>
      <w:r w:rsidRPr="004A0119">
        <w:rPr>
          <w:rStyle w:val="StyleUnderline"/>
        </w:rPr>
        <w:t>Dem</w:t>
      </w:r>
      <w:r w:rsidRPr="004A0119">
        <w:rPr>
          <w:sz w:val="16"/>
        </w:rPr>
        <w:t xml:space="preserve">ocratic Senate </w:t>
      </w:r>
      <w:r w:rsidRPr="004A0119">
        <w:rPr>
          <w:rStyle w:val="StyleUnderline"/>
        </w:rPr>
        <w:t>can refuse to confirm those who would</w:t>
      </w:r>
      <w:r w:rsidRPr="004A0119">
        <w:rPr>
          <w:sz w:val="16"/>
        </w:rPr>
        <w:t xml:space="preserve">, say, </w:t>
      </w:r>
      <w:r w:rsidRPr="004A0119">
        <w:rPr>
          <w:rStyle w:val="StyleUnderline"/>
        </w:rPr>
        <w:t xml:space="preserve">turn a </w:t>
      </w:r>
      <w:r w:rsidRPr="004A0119">
        <w:rPr>
          <w:rStyle w:val="Emphasis"/>
        </w:rPr>
        <w:t>blind eye</w:t>
      </w:r>
      <w:r w:rsidRPr="004A0119">
        <w:rPr>
          <w:rStyle w:val="StyleUnderline"/>
        </w:rPr>
        <w:t xml:space="preserve"> to corruption or who</w:t>
      </w:r>
      <w:r w:rsidRPr="004A0119">
        <w:rPr>
          <w:sz w:val="16"/>
        </w:rPr>
        <w:t xml:space="preserve"> have records of </w:t>
      </w:r>
      <w:r w:rsidRPr="004A0119">
        <w:rPr>
          <w:rStyle w:val="Emphasis"/>
        </w:rPr>
        <w:t>undermin</w:t>
      </w:r>
      <w:r w:rsidRPr="004A0119">
        <w:rPr>
          <w:sz w:val="16"/>
        </w:rPr>
        <w:t xml:space="preserve">ing the very </w:t>
      </w:r>
      <w:r w:rsidRPr="004A0119">
        <w:rPr>
          <w:rStyle w:val="StyleUnderline"/>
        </w:rPr>
        <w:t>agencies they’re tapped to lead</w:t>
      </w:r>
      <w:r w:rsidRPr="004A0119">
        <w:rPr>
          <w:sz w:val="16"/>
        </w:rPr>
        <w:t xml:space="preserve">. And if there are </w:t>
      </w:r>
      <w:r w:rsidRPr="004A0119">
        <w:rPr>
          <w:rStyle w:val="StyleUnderline"/>
        </w:rPr>
        <w:t>vacancies</w:t>
      </w:r>
      <w:r w:rsidRPr="004A0119">
        <w:rPr>
          <w:sz w:val="16"/>
        </w:rPr>
        <w:t xml:space="preserve"> in the judiciary or anywhere else, a Democratic majority can insist on mainstream, ethical appointees or leave the seats </w:t>
      </w:r>
      <w:r w:rsidRPr="004A0119">
        <w:rPr>
          <w:rStyle w:val="StyleUnderline"/>
        </w:rPr>
        <w:t>unfilled until</w:t>
      </w:r>
      <w:r w:rsidRPr="004A0119">
        <w:rPr>
          <w:sz w:val="16"/>
        </w:rPr>
        <w:t xml:space="preserve"> a president who will nominate </w:t>
      </w:r>
      <w:r w:rsidRPr="004A0119">
        <w:rPr>
          <w:rStyle w:val="Emphasis"/>
        </w:rPr>
        <w:t>suitable candidates</w:t>
      </w:r>
      <w:r w:rsidRPr="004A0119">
        <w:rPr>
          <w:rStyle w:val="StyleUnderline"/>
        </w:rPr>
        <w:t xml:space="preserve"> comes along</w:t>
      </w:r>
      <w:r w:rsidRPr="004A0119">
        <w:rPr>
          <w:sz w:val="16"/>
        </w:rPr>
        <w:t>.</w:t>
      </w:r>
    </w:p>
    <w:p w14:paraId="70F6241E" w14:textId="77777777" w:rsidR="00F62113" w:rsidRPr="00BA36C8" w:rsidRDefault="00F62113" w:rsidP="00F62113">
      <w:pPr>
        <w:rPr>
          <w:sz w:val="16"/>
        </w:rPr>
      </w:pPr>
      <w:r w:rsidRPr="00B7119E">
        <w:rPr>
          <w:rStyle w:val="StyleUnderline"/>
        </w:rPr>
        <w:t xml:space="preserve">This power is about </w:t>
      </w:r>
      <w:r w:rsidRPr="00461B4F">
        <w:rPr>
          <w:rStyle w:val="Emphasis"/>
        </w:rPr>
        <w:t>maintaining integrity</w:t>
      </w:r>
      <w:r w:rsidRPr="00BA36C8">
        <w:rPr>
          <w:sz w:val="16"/>
        </w:rPr>
        <w:t xml:space="preserve"> in our institutions. </w:t>
      </w:r>
      <w:r w:rsidRPr="00661C67">
        <w:rPr>
          <w:rStyle w:val="StyleUnderline"/>
        </w:rPr>
        <w:t>It ensures</w:t>
      </w:r>
      <w:r w:rsidRPr="00BA36C8">
        <w:rPr>
          <w:sz w:val="16"/>
        </w:rPr>
        <w:t xml:space="preserve"> that even if </w:t>
      </w:r>
      <w:r w:rsidRPr="00661C67">
        <w:rPr>
          <w:rStyle w:val="StyleUnderline"/>
        </w:rPr>
        <w:t>Trump</w:t>
      </w:r>
      <w:r w:rsidRPr="00BA36C8">
        <w:rPr>
          <w:sz w:val="16"/>
        </w:rPr>
        <w:t xml:space="preserve"> wants to, he </w:t>
      </w:r>
      <w:r w:rsidRPr="00661C67">
        <w:rPr>
          <w:rStyle w:val="StyleUnderline"/>
        </w:rPr>
        <w:t xml:space="preserve">can’t </w:t>
      </w:r>
      <w:r w:rsidRPr="00661C67">
        <w:rPr>
          <w:rStyle w:val="Emphasis"/>
        </w:rPr>
        <w:t>hand the keys</w:t>
      </w:r>
      <w:r w:rsidRPr="00BA36C8">
        <w:rPr>
          <w:sz w:val="16"/>
        </w:rPr>
        <w:t xml:space="preserve"> of government </w:t>
      </w:r>
      <w:r w:rsidRPr="00661C67">
        <w:rPr>
          <w:rStyle w:val="StyleUnderline"/>
        </w:rPr>
        <w:t xml:space="preserve">to people who’d help him </w:t>
      </w:r>
      <w:r w:rsidRPr="00661C67">
        <w:rPr>
          <w:rStyle w:val="Emphasis"/>
        </w:rPr>
        <w:t>break the rules</w:t>
      </w:r>
      <w:r w:rsidRPr="00BA36C8">
        <w:rPr>
          <w:sz w:val="16"/>
        </w:rPr>
        <w:t>.</w:t>
      </w:r>
    </w:p>
    <w:p w14:paraId="2DD493A0" w14:textId="77777777" w:rsidR="00F62113" w:rsidRPr="00322C7A" w:rsidRDefault="00F62113" w:rsidP="00F62113">
      <w:pPr>
        <w:pStyle w:val="Heading3"/>
      </w:pPr>
      <w:r>
        <w:lastRenderedPageBreak/>
        <w:t>**</w:t>
      </w:r>
      <w:r w:rsidRPr="00322C7A">
        <w:t>1NC</w:t>
      </w:r>
      <w:r>
        <w:t>---CP</w:t>
      </w:r>
    </w:p>
    <w:p w14:paraId="4F303D36" w14:textId="77777777" w:rsidR="00F62113" w:rsidRPr="00322C7A" w:rsidRDefault="00F62113" w:rsidP="00F62113">
      <w:pPr>
        <w:pStyle w:val="Heading4"/>
      </w:pPr>
      <w:r w:rsidRPr="00322C7A">
        <w:t xml:space="preserve">The United States federal government should declare its customary obligations to </w:t>
      </w:r>
      <w:r w:rsidRPr="008B0FBB">
        <w:t xml:space="preserve">substantially strengthen collective bargaining rights for workers in the United States by </w:t>
      </w:r>
      <w:r>
        <w:t xml:space="preserve">recognizing </w:t>
      </w:r>
      <w:r w:rsidRPr="00637AF6">
        <w:t>union avoidance activities</w:t>
      </w:r>
      <w:r>
        <w:t xml:space="preserve"> as a per se antitrust violation.</w:t>
      </w:r>
    </w:p>
    <w:p w14:paraId="08A92387" w14:textId="77777777" w:rsidR="00F62113" w:rsidRPr="00322C7A" w:rsidRDefault="00F62113" w:rsidP="00F62113">
      <w:pPr>
        <w:pStyle w:val="Heading4"/>
        <w:ind w:left="720" w:hanging="720"/>
      </w:pPr>
      <w:r w:rsidRPr="00322C7A">
        <w:t xml:space="preserve">Invocation of </w:t>
      </w:r>
      <w:r w:rsidRPr="00322C7A">
        <w:rPr>
          <w:u w:val="single"/>
        </w:rPr>
        <w:t>custom</w:t>
      </w:r>
      <w:r w:rsidRPr="00322C7A">
        <w:t xml:space="preserve"> in labor law solves and </w:t>
      </w:r>
      <w:r w:rsidRPr="00322C7A">
        <w:rPr>
          <w:u w:val="single"/>
        </w:rPr>
        <w:t>spills over</w:t>
      </w:r>
      <w:r w:rsidRPr="00322C7A">
        <w:t>, ossifying broader norms.</w:t>
      </w:r>
    </w:p>
    <w:p w14:paraId="5BC49C87" w14:textId="77777777" w:rsidR="00F62113" w:rsidRPr="00322C7A" w:rsidRDefault="00F62113" w:rsidP="00F62113">
      <w:r w:rsidRPr="00322C7A">
        <w:t xml:space="preserve">Guy </w:t>
      </w:r>
      <w:r w:rsidRPr="00322C7A">
        <w:rPr>
          <w:rStyle w:val="Style13ptBold"/>
        </w:rPr>
        <w:t>Mundlak 9</w:t>
      </w:r>
      <w:r w:rsidRPr="00322C7A">
        <w:t xml:space="preserve">. Professor of labor law and industrial relations at Tel-Aviv University. "De-Territorializing Labor Law." </w:t>
      </w:r>
      <w:r w:rsidRPr="00322C7A">
        <w:rPr>
          <w:i/>
          <w:iCs/>
        </w:rPr>
        <w:t>Law &amp; Ethics of Human Rights</w:t>
      </w:r>
      <w:r w:rsidRPr="00322C7A">
        <w:t>, 3.2, 212-213.</w:t>
      </w:r>
    </w:p>
    <w:p w14:paraId="20B5C082" w14:textId="77777777" w:rsidR="00F62113" w:rsidRPr="00322C7A" w:rsidRDefault="00F62113" w:rsidP="00F62113">
      <w:pPr>
        <w:rPr>
          <w:sz w:val="16"/>
        </w:rPr>
      </w:pPr>
      <w:r w:rsidRPr="00322C7A">
        <w:rPr>
          <w:rStyle w:val="Emphasis"/>
          <w:highlight w:val="cyan"/>
        </w:rPr>
        <w:t>C</w:t>
      </w:r>
      <w:r w:rsidRPr="00322C7A">
        <w:rPr>
          <w:rStyle w:val="StyleUnderline"/>
        </w:rPr>
        <w:t xml:space="preserve">ustomary </w:t>
      </w:r>
      <w:r w:rsidRPr="00322C7A">
        <w:rPr>
          <w:rStyle w:val="Emphasis"/>
          <w:highlight w:val="cyan"/>
        </w:rPr>
        <w:t>i</w:t>
      </w:r>
      <w:r w:rsidRPr="00322C7A">
        <w:rPr>
          <w:rStyle w:val="StyleUnderline"/>
        </w:rPr>
        <w:t xml:space="preserve">nternational </w:t>
      </w:r>
      <w:r w:rsidRPr="00322C7A">
        <w:rPr>
          <w:rStyle w:val="Emphasis"/>
        </w:rPr>
        <w:t>l</w:t>
      </w:r>
      <w:r w:rsidRPr="00322C7A">
        <w:rPr>
          <w:rStyle w:val="StyleUnderline"/>
        </w:rPr>
        <w:t xml:space="preserve">abor </w:t>
      </w:r>
      <w:r w:rsidRPr="00322C7A">
        <w:rPr>
          <w:rStyle w:val="Emphasis"/>
          <w:highlight w:val="cyan"/>
        </w:rPr>
        <w:t>l</w:t>
      </w:r>
      <w:r w:rsidRPr="00322C7A">
        <w:rPr>
          <w:rStyle w:val="StyleUnderline"/>
        </w:rPr>
        <w:t>aw</w:t>
      </w:r>
      <w:r w:rsidRPr="00322C7A">
        <w:rPr>
          <w:sz w:val="16"/>
        </w:rPr>
        <w:t xml:space="preserve"> or developing a clear notion of the “law of nations,” coupled by international legal forums, </w:t>
      </w:r>
      <w:r w:rsidRPr="00322C7A">
        <w:rPr>
          <w:rStyle w:val="StyleUnderline"/>
          <w:highlight w:val="cyan"/>
        </w:rPr>
        <w:t xml:space="preserve">provides the </w:t>
      </w:r>
      <w:r w:rsidRPr="00322C7A">
        <w:rPr>
          <w:rStyle w:val="Emphasis"/>
        </w:rPr>
        <w:t xml:space="preserve">easiest </w:t>
      </w:r>
      <w:r w:rsidRPr="00322C7A">
        <w:rPr>
          <w:rStyle w:val="Emphasis"/>
          <w:highlight w:val="cyan"/>
        </w:rPr>
        <w:t>solution</w:t>
      </w:r>
      <w:r w:rsidRPr="00322C7A">
        <w:rPr>
          <w:rStyle w:val="StyleUnderline"/>
          <w:highlight w:val="cyan"/>
        </w:rPr>
        <w:t xml:space="preserve"> to</w:t>
      </w:r>
      <w:r w:rsidRPr="00322C7A">
        <w:rPr>
          <w:sz w:val="16"/>
        </w:rPr>
        <w:t xml:space="preserve"> the </w:t>
      </w:r>
      <w:r w:rsidRPr="00322C7A">
        <w:rPr>
          <w:rStyle w:val="StyleUnderline"/>
        </w:rPr>
        <w:t xml:space="preserve">practical </w:t>
      </w:r>
      <w:r w:rsidRPr="00322C7A">
        <w:rPr>
          <w:rStyle w:val="StyleUnderline"/>
          <w:highlight w:val="cyan"/>
        </w:rPr>
        <w:t>problems</w:t>
      </w:r>
      <w:r w:rsidRPr="00322C7A">
        <w:rPr>
          <w:sz w:val="16"/>
        </w:rPr>
        <w:t xml:space="preserve">. Its purpose is to develop </w:t>
      </w:r>
      <w:r w:rsidRPr="00322C7A">
        <w:rPr>
          <w:rStyle w:val="Emphasis"/>
        </w:rPr>
        <w:t>uniform</w:t>
      </w:r>
      <w:r w:rsidRPr="00322C7A">
        <w:rPr>
          <w:rStyle w:val="StyleUnderline"/>
        </w:rPr>
        <w:t xml:space="preserve"> labor law</w:t>
      </w:r>
      <w:r w:rsidRPr="00322C7A">
        <w:rPr>
          <w:sz w:val="16"/>
        </w:rPr>
        <w:t xml:space="preserve"> that </w:t>
      </w:r>
      <w:r w:rsidRPr="00322C7A">
        <w:rPr>
          <w:rStyle w:val="StyleUnderline"/>
        </w:rPr>
        <w:t>renders the</w:t>
      </w:r>
      <w:r w:rsidRPr="00322C7A">
        <w:rPr>
          <w:sz w:val="16"/>
        </w:rPr>
        <w:t xml:space="preserve"> choice of law and </w:t>
      </w:r>
      <w:r w:rsidRPr="00322C7A">
        <w:rPr>
          <w:rStyle w:val="Emphasis"/>
        </w:rPr>
        <w:t>forum</w:t>
      </w:r>
      <w:r w:rsidRPr="00322C7A">
        <w:rPr>
          <w:rStyle w:val="StyleUnderline"/>
        </w:rPr>
        <w:t xml:space="preserve"> for claims</w:t>
      </w:r>
      <w:r w:rsidRPr="00322C7A">
        <w:rPr>
          <w:sz w:val="16"/>
        </w:rPr>
        <w:t xml:space="preserve">-making </w:t>
      </w:r>
      <w:r w:rsidRPr="00322C7A">
        <w:rPr>
          <w:rStyle w:val="StyleUnderline"/>
        </w:rPr>
        <w:t>less important</w:t>
      </w:r>
      <w:r w:rsidRPr="00322C7A">
        <w:rPr>
          <w:sz w:val="16"/>
        </w:rPr>
        <w:t xml:space="preserve">. As noted earlier, </w:t>
      </w:r>
      <w:r w:rsidRPr="00322C7A">
        <w:rPr>
          <w:rStyle w:val="StyleUnderline"/>
        </w:rPr>
        <w:t xml:space="preserve">there are </w:t>
      </w:r>
      <w:r w:rsidRPr="00322C7A">
        <w:rPr>
          <w:rStyle w:val="Emphasis"/>
          <w:highlight w:val="cyan"/>
        </w:rPr>
        <w:t>seeds</w:t>
      </w:r>
      <w:r w:rsidRPr="00322C7A">
        <w:rPr>
          <w:sz w:val="16"/>
        </w:rPr>
        <w:t xml:space="preserve"> of such developments </w:t>
      </w:r>
      <w:r w:rsidRPr="00322C7A">
        <w:rPr>
          <w:rStyle w:val="StyleUnderline"/>
        </w:rPr>
        <w:t xml:space="preserve">that </w:t>
      </w:r>
      <w:r w:rsidRPr="00322C7A">
        <w:rPr>
          <w:rStyle w:val="StyleUnderline"/>
          <w:highlight w:val="cyan"/>
        </w:rPr>
        <w:t>can</w:t>
      </w:r>
      <w:r w:rsidRPr="00322C7A">
        <w:rPr>
          <w:sz w:val="16"/>
        </w:rPr>
        <w:t xml:space="preserve"> be identified in the </w:t>
      </w:r>
      <w:r w:rsidRPr="00322C7A">
        <w:rPr>
          <w:rStyle w:val="StyleUnderline"/>
          <w:highlight w:val="cyan"/>
        </w:rPr>
        <w:t>develop</w:t>
      </w:r>
      <w:r w:rsidRPr="00322C7A">
        <w:rPr>
          <w:sz w:val="16"/>
        </w:rPr>
        <w:t xml:space="preserve">ment of </w:t>
      </w:r>
      <w:r w:rsidRPr="00322C7A">
        <w:rPr>
          <w:rStyle w:val="Emphasis"/>
          <w:highlight w:val="cyan"/>
        </w:rPr>
        <w:t>core</w:t>
      </w:r>
      <w:r w:rsidRPr="00322C7A">
        <w:rPr>
          <w:rStyle w:val="StyleUnderline"/>
        </w:rPr>
        <w:t xml:space="preserve"> labor </w:t>
      </w:r>
      <w:r w:rsidRPr="00322C7A">
        <w:rPr>
          <w:rStyle w:val="StyleUnderline"/>
          <w:highlight w:val="cyan"/>
        </w:rPr>
        <w:t>standards</w:t>
      </w:r>
      <w:r w:rsidRPr="00322C7A">
        <w:rPr>
          <w:sz w:val="16"/>
        </w:rPr>
        <w:t xml:space="preserve"> and the various forums that somehow address violation of international standards, such as the Committee of Experts at the ILO, reported upon at the Commission on Economic, Social and Cultural Rights at the United Nations, litigated at the European Court of Justice, or processed through the procedures prescribed by the NAFTA’s side-agreement. </w:t>
      </w:r>
      <w:r w:rsidRPr="00322C7A">
        <w:rPr>
          <w:rStyle w:val="StyleUnderline"/>
          <w:highlight w:val="cyan"/>
        </w:rPr>
        <w:t xml:space="preserve">These remain </w:t>
      </w:r>
      <w:r w:rsidRPr="00322C7A">
        <w:rPr>
          <w:rStyle w:val="Emphasis"/>
        </w:rPr>
        <w:t xml:space="preserve">weak </w:t>
      </w:r>
      <w:r w:rsidRPr="00322C7A">
        <w:rPr>
          <w:rStyle w:val="Emphasis"/>
          <w:highlight w:val="cyan"/>
        </w:rPr>
        <w:t>exceptions</w:t>
      </w:r>
      <w:r w:rsidRPr="00322C7A">
        <w:rPr>
          <w:rStyle w:val="StyleUnderline"/>
        </w:rPr>
        <w:t xml:space="preserve"> to the rule</w:t>
      </w:r>
      <w:r w:rsidRPr="00322C7A">
        <w:rPr>
          <w:sz w:val="16"/>
        </w:rPr>
        <w:t xml:space="preserve">. A more far-reaching response questions why de-territorial labor law should suffice with the bare minimum (in substance and in claims making) that is required by the process of identifying universal standards. </w:t>
      </w:r>
      <w:r w:rsidRPr="00322C7A">
        <w:rPr>
          <w:rStyle w:val="StyleUnderline"/>
        </w:rPr>
        <w:t xml:space="preserve">There are many </w:t>
      </w:r>
      <w:r w:rsidRPr="00322C7A">
        <w:rPr>
          <w:rStyle w:val="Emphasis"/>
        </w:rPr>
        <w:t xml:space="preserve">sets of </w:t>
      </w:r>
      <w:r w:rsidRPr="00322C7A">
        <w:rPr>
          <w:rStyle w:val="Emphasis"/>
          <w:highlight w:val="cyan"/>
        </w:rPr>
        <w:t>norms</w:t>
      </w:r>
      <w:r w:rsidRPr="00322C7A">
        <w:rPr>
          <w:sz w:val="16"/>
        </w:rPr>
        <w:t xml:space="preserve"> and standards as well as forums for adjudication </w:t>
      </w:r>
      <w:r w:rsidRPr="00322C7A">
        <w:rPr>
          <w:rStyle w:val="StyleUnderline"/>
        </w:rPr>
        <w:t xml:space="preserve">that </w:t>
      </w:r>
      <w:r w:rsidRPr="00322C7A">
        <w:rPr>
          <w:rStyle w:val="StyleUnderline"/>
          <w:highlight w:val="cyan"/>
        </w:rPr>
        <w:t>can be</w:t>
      </w:r>
      <w:r w:rsidRPr="00322C7A">
        <w:rPr>
          <w:rStyle w:val="StyleUnderline"/>
        </w:rPr>
        <w:t xml:space="preserve"> viewed </w:t>
      </w:r>
      <w:r w:rsidRPr="00322C7A">
        <w:rPr>
          <w:rStyle w:val="Emphasis"/>
        </w:rPr>
        <w:t xml:space="preserve">morally </w:t>
      </w:r>
      <w:r w:rsidRPr="00322C7A">
        <w:rPr>
          <w:rStyle w:val="Emphasis"/>
          <w:highlight w:val="cyan"/>
        </w:rPr>
        <w:t>applicable</w:t>
      </w:r>
      <w:r w:rsidRPr="00322C7A">
        <w:rPr>
          <w:sz w:val="16"/>
        </w:rPr>
        <w:t xml:space="preserve"> to situations in which there are cross-borders “beneficial ownership and reliance.”</w:t>
      </w:r>
    </w:p>
    <w:p w14:paraId="77A7106B" w14:textId="77777777" w:rsidR="00F62113" w:rsidRPr="00322C7A" w:rsidRDefault="00F62113" w:rsidP="00F62113">
      <w:pPr>
        <w:rPr>
          <w:sz w:val="16"/>
        </w:rPr>
      </w:pPr>
      <w:r w:rsidRPr="00322C7A">
        <w:rPr>
          <w:sz w:val="16"/>
        </w:rPr>
        <w:t xml:space="preserve">To conclude, the three premises outlined disperse concepts of territoriality and indicate that the arguments in favor of territoriality do not morally justify territorial application. </w:t>
      </w:r>
      <w:r w:rsidRPr="00322C7A">
        <w:rPr>
          <w:rStyle w:val="StyleUnderline"/>
        </w:rPr>
        <w:t xml:space="preserve">The </w:t>
      </w:r>
      <w:r w:rsidRPr="00322C7A">
        <w:rPr>
          <w:rStyle w:val="Emphasis"/>
        </w:rPr>
        <w:t>scope</w:t>
      </w:r>
      <w:r w:rsidRPr="00322C7A">
        <w:rPr>
          <w:rStyle w:val="StyleUnderline"/>
        </w:rPr>
        <w:t xml:space="preserve"> of </w:t>
      </w:r>
      <w:r w:rsidRPr="00322C7A">
        <w:rPr>
          <w:rStyle w:val="StyleUnderline"/>
          <w:highlight w:val="cyan"/>
        </w:rPr>
        <w:t>labor</w:t>
      </w:r>
      <w:r w:rsidRPr="00322C7A">
        <w:rPr>
          <w:rStyle w:val="StyleUnderline"/>
        </w:rPr>
        <w:t xml:space="preserve"> markets </w:t>
      </w:r>
      <w:r w:rsidRPr="00322C7A">
        <w:rPr>
          <w:rStyle w:val="Emphasis"/>
        </w:rPr>
        <w:t xml:space="preserve">already </w:t>
      </w:r>
      <w:r w:rsidRPr="00322C7A">
        <w:rPr>
          <w:rStyle w:val="Emphasis"/>
          <w:highlight w:val="cyan"/>
        </w:rPr>
        <w:t>exceeds</w:t>
      </w:r>
      <w:r w:rsidRPr="00322C7A">
        <w:rPr>
          <w:rStyle w:val="StyleUnderline"/>
        </w:rPr>
        <w:t xml:space="preserve"> geographic </w:t>
      </w:r>
      <w:r w:rsidRPr="00322C7A">
        <w:rPr>
          <w:rStyle w:val="StyleUnderline"/>
          <w:highlight w:val="cyan"/>
        </w:rPr>
        <w:t>territories</w:t>
      </w:r>
      <w:r w:rsidRPr="00322C7A">
        <w:rPr>
          <w:sz w:val="16"/>
        </w:rPr>
        <w:t>. Organic solidarity also does not overlap with territory. Sovereignty does not imply substantive application of labor law only to the territory, or denial of jurisdiction in employment disputes. Thus, the question remains—</w:t>
      </w:r>
      <w:r w:rsidRPr="00322C7A">
        <w:rPr>
          <w:rStyle w:val="StyleUnderline"/>
        </w:rPr>
        <w:t xml:space="preserve">why should it matter </w:t>
      </w:r>
      <w:r w:rsidRPr="00322C7A">
        <w:rPr>
          <w:rStyle w:val="Emphasis"/>
        </w:rPr>
        <w:t>where</w:t>
      </w:r>
      <w:r w:rsidRPr="00322C7A">
        <w:rPr>
          <w:rStyle w:val="StyleUnderline"/>
        </w:rPr>
        <w:t xml:space="preserve"> a worker conducts</w:t>
      </w:r>
      <w:r w:rsidRPr="00322C7A">
        <w:rPr>
          <w:sz w:val="16"/>
        </w:rPr>
        <w:t xml:space="preserve"> her </w:t>
      </w:r>
      <w:r w:rsidRPr="00322C7A">
        <w:rPr>
          <w:rStyle w:val="StyleUnderline"/>
        </w:rPr>
        <w:t>work</w:t>
      </w:r>
      <w:r w:rsidRPr="00322C7A">
        <w:rPr>
          <w:sz w:val="16"/>
        </w:rPr>
        <w:t>?</w:t>
      </w:r>
    </w:p>
    <w:p w14:paraId="5F2DC6DD" w14:textId="77777777" w:rsidR="00F62113" w:rsidRPr="00322C7A" w:rsidRDefault="00F62113" w:rsidP="00F62113">
      <w:pPr>
        <w:rPr>
          <w:sz w:val="16"/>
        </w:rPr>
      </w:pPr>
      <w:r w:rsidRPr="00322C7A">
        <w:rPr>
          <w:sz w:val="16"/>
        </w:rPr>
        <w:t>III. WHAT CAN BE THE MEANING OF DE-TERRITORIALIZING LABOR LAW?</w:t>
      </w:r>
    </w:p>
    <w:p w14:paraId="7A32FEFF" w14:textId="77777777" w:rsidR="00F62113" w:rsidRPr="00322C7A" w:rsidRDefault="00F62113" w:rsidP="00F62113">
      <w:pPr>
        <w:rPr>
          <w:sz w:val="16"/>
        </w:rPr>
      </w:pPr>
      <w:r w:rsidRPr="00322C7A">
        <w:rPr>
          <w:sz w:val="16"/>
        </w:rPr>
        <w:t xml:space="preserve">Consider and generalize the policy against raising the “flag of convenience” that was advanced by the ITF. The alternative to territoriality it suggests is to identify the real beneficiaries of the production and services, rather than their territorial situation. </w:t>
      </w:r>
      <w:r w:rsidRPr="00322C7A">
        <w:rPr>
          <w:rStyle w:val="Emphasis"/>
        </w:rPr>
        <w:t>Regulation</w:t>
      </w:r>
      <w:r w:rsidRPr="00322C7A">
        <w:rPr>
          <w:rStyle w:val="StyleUnderline"/>
        </w:rPr>
        <w:t xml:space="preserve"> of the labor market should be associated with</w:t>
      </w:r>
      <w:r w:rsidRPr="00322C7A">
        <w:rPr>
          <w:sz w:val="16"/>
        </w:rPr>
        <w:t xml:space="preserve"> the </w:t>
      </w:r>
      <w:r w:rsidRPr="00322C7A">
        <w:rPr>
          <w:rStyle w:val="Emphasis"/>
        </w:rPr>
        <w:t>de-facto employment</w:t>
      </w:r>
      <w:r w:rsidRPr="00322C7A">
        <w:rPr>
          <w:sz w:val="16"/>
        </w:rPr>
        <w:t xml:space="preserve"> relationship, as viewed in terms of social and economic reliance.58 In other contexts, if labor law seeks to correct market failures, it should encompass the entire market where the failure takes place, and not the territory. </w:t>
      </w:r>
      <w:r w:rsidRPr="00322C7A">
        <w:rPr>
          <w:rStyle w:val="StyleUnderline"/>
          <w:highlight w:val="cyan"/>
        </w:rPr>
        <w:t>If labor</w:t>
      </w:r>
      <w:r w:rsidRPr="00322C7A">
        <w:rPr>
          <w:rStyle w:val="StyleUnderline"/>
        </w:rPr>
        <w:t xml:space="preserve"> law </w:t>
      </w:r>
      <w:r w:rsidRPr="00322C7A">
        <w:rPr>
          <w:rStyle w:val="StyleUnderline"/>
          <w:highlight w:val="cyan"/>
        </w:rPr>
        <w:t>seeks</w:t>
      </w:r>
      <w:r w:rsidRPr="00322C7A">
        <w:rPr>
          <w:rStyle w:val="StyleUnderline"/>
        </w:rPr>
        <w:t xml:space="preserve"> to </w:t>
      </w:r>
      <w:r w:rsidRPr="00322C7A">
        <w:rPr>
          <w:rStyle w:val="Emphasis"/>
        </w:rPr>
        <w:t xml:space="preserve">foster </w:t>
      </w:r>
      <w:r w:rsidRPr="00322C7A">
        <w:rPr>
          <w:rStyle w:val="Emphasis"/>
          <w:highlight w:val="cyan"/>
        </w:rPr>
        <w:t>solidarity</w:t>
      </w:r>
      <w:r w:rsidRPr="00322C7A">
        <w:rPr>
          <w:sz w:val="16"/>
        </w:rPr>
        <w:t xml:space="preserve">, accommodate voice, and provide the necessary conditions for collective action, </w:t>
      </w:r>
      <w:r w:rsidRPr="00322C7A">
        <w:rPr>
          <w:rStyle w:val="StyleUnderline"/>
          <w:highlight w:val="cyan"/>
        </w:rPr>
        <w:t xml:space="preserve">it should reach </w:t>
      </w:r>
      <w:r w:rsidRPr="00322C7A">
        <w:rPr>
          <w:rStyle w:val="Emphasis"/>
          <w:highlight w:val="cyan"/>
        </w:rPr>
        <w:t>all</w:t>
      </w:r>
      <w:r w:rsidRPr="00322C7A">
        <w:rPr>
          <w:rStyle w:val="StyleUnderline"/>
        </w:rPr>
        <w:t xml:space="preserve"> the relevant </w:t>
      </w:r>
      <w:r w:rsidRPr="00322C7A">
        <w:rPr>
          <w:rStyle w:val="StyleUnderline"/>
          <w:highlight w:val="cyan"/>
        </w:rPr>
        <w:t>workers</w:t>
      </w:r>
      <w:r w:rsidRPr="00322C7A">
        <w:rPr>
          <w:sz w:val="16"/>
        </w:rPr>
        <w:t xml:space="preserve"> to whom collective action is meaningful, regardless of the territory in which they reside. That is, territorial considerations are justified only as a derivative of substantive concerns. However, when </w:t>
      </w:r>
      <w:r w:rsidRPr="00322C7A">
        <w:rPr>
          <w:rStyle w:val="StyleUnderline"/>
        </w:rPr>
        <w:t xml:space="preserve">territoriality is used as </w:t>
      </w:r>
      <w:r w:rsidRPr="00322C7A">
        <w:rPr>
          <w:rStyle w:val="Emphasis"/>
        </w:rPr>
        <w:t>inadequate proxy</w:t>
      </w:r>
      <w:r w:rsidRPr="00322C7A">
        <w:rPr>
          <w:sz w:val="16"/>
        </w:rPr>
        <w:t xml:space="preserve"> or worse—–when it obstructs legitimate concerns—it should be avoided.</w:t>
      </w:r>
    </w:p>
    <w:p w14:paraId="116D805D" w14:textId="77777777" w:rsidR="00F62113" w:rsidRPr="00322C7A" w:rsidRDefault="00F62113" w:rsidP="00F62113">
      <w:pPr>
        <w:rPr>
          <w:sz w:val="16"/>
        </w:rPr>
      </w:pPr>
      <w:r w:rsidRPr="00322C7A">
        <w:rPr>
          <w:sz w:val="16"/>
        </w:rPr>
        <w:t xml:space="preserve">The proposed trajectory of </w:t>
      </w:r>
      <w:r w:rsidRPr="00322C7A">
        <w:rPr>
          <w:rStyle w:val="StyleUnderline"/>
        </w:rPr>
        <w:t>de-territorialization</w:t>
      </w:r>
      <w:r w:rsidRPr="00322C7A">
        <w:rPr>
          <w:sz w:val="16"/>
        </w:rPr>
        <w:t xml:space="preserve"> does not provide a single prescription for labor law’s malaise, but it </w:t>
      </w:r>
      <w:r w:rsidRPr="00322C7A">
        <w:rPr>
          <w:rStyle w:val="StyleUnderline"/>
        </w:rPr>
        <w:t xml:space="preserve">can suggest </w:t>
      </w:r>
      <w:r w:rsidRPr="00322C7A">
        <w:rPr>
          <w:rStyle w:val="Emphasis"/>
        </w:rPr>
        <w:t>global utopias</w:t>
      </w:r>
      <w:r w:rsidRPr="00322C7A">
        <w:rPr>
          <w:sz w:val="16"/>
        </w:rPr>
        <w:t xml:space="preserve">, such as Jennifer Gordon’s linking of work to industrial citizenship instead of state-citizenship. While these utopist solutions are not incorrect, they are remote from the current institutional context.59 </w:t>
      </w:r>
      <w:r w:rsidRPr="00322C7A">
        <w:rPr>
          <w:rStyle w:val="StyleUnderline"/>
          <w:highlight w:val="cyan"/>
        </w:rPr>
        <w:t>De-territorialization can</w:t>
      </w:r>
      <w:r w:rsidRPr="00322C7A">
        <w:rPr>
          <w:sz w:val="16"/>
        </w:rPr>
        <w:t xml:space="preserve"> also </w:t>
      </w:r>
      <w:r w:rsidRPr="00322C7A">
        <w:rPr>
          <w:rStyle w:val="StyleUnderline"/>
        </w:rPr>
        <w:t>strengthen</w:t>
      </w:r>
      <w:r w:rsidRPr="00322C7A">
        <w:rPr>
          <w:sz w:val="16"/>
        </w:rPr>
        <w:t xml:space="preserve"> one side or </w:t>
      </w:r>
      <w:r w:rsidRPr="00322C7A">
        <w:rPr>
          <w:rStyle w:val="Emphasis"/>
          <w:highlight w:val="cyan"/>
        </w:rPr>
        <w:t>another</w:t>
      </w:r>
      <w:r w:rsidRPr="00322C7A">
        <w:rPr>
          <w:sz w:val="16"/>
        </w:rPr>
        <w:t xml:space="preserve"> in familiar debates, </w:t>
      </w:r>
      <w:r w:rsidRPr="00322C7A">
        <w:rPr>
          <w:rStyle w:val="StyleUnderline"/>
        </w:rPr>
        <w:t>for</w:t>
      </w:r>
      <w:r w:rsidRPr="00322C7A">
        <w:rPr>
          <w:sz w:val="16"/>
        </w:rPr>
        <w:t xml:space="preserve"> example, </w:t>
      </w:r>
      <w:r w:rsidRPr="00322C7A">
        <w:rPr>
          <w:rStyle w:val="StyleUnderline"/>
          <w:highlight w:val="cyan"/>
        </w:rPr>
        <w:t xml:space="preserve">the </w:t>
      </w:r>
      <w:r w:rsidRPr="00322C7A">
        <w:rPr>
          <w:rStyle w:val="Emphasis"/>
          <w:highlight w:val="cyan"/>
        </w:rPr>
        <w:t>legitimacy</w:t>
      </w:r>
      <w:r w:rsidRPr="00322C7A">
        <w:rPr>
          <w:rStyle w:val="StyleUnderline"/>
          <w:highlight w:val="cyan"/>
        </w:rPr>
        <w:t xml:space="preserve"> of a state’s</w:t>
      </w:r>
      <w:r w:rsidRPr="00322C7A">
        <w:rPr>
          <w:sz w:val="16"/>
        </w:rPr>
        <w:t xml:space="preserve"> unilateral </w:t>
      </w:r>
      <w:r w:rsidRPr="00322C7A">
        <w:rPr>
          <w:rStyle w:val="Emphasis"/>
          <w:highlight w:val="cyan"/>
        </w:rPr>
        <w:t>application</w:t>
      </w:r>
      <w:r w:rsidRPr="00322C7A">
        <w:rPr>
          <w:rStyle w:val="Emphasis"/>
        </w:rPr>
        <w:t xml:space="preserve"> of its laws</w:t>
      </w:r>
      <w:r w:rsidRPr="00322C7A">
        <w:rPr>
          <w:sz w:val="16"/>
        </w:rPr>
        <w:t xml:space="preserve"> to other states (e.g., through GSP). Within such debates the shift from considering questions of territory toward identification of economic beneficiaries maybe marginal because the broader institutional context remains intact. However, whether seeking utopian solutions or the adjustment of particular rules, the bottomline is not that territory is unimportant. Rather, territory is less significant, but still a useful proxy for solidarity and community and thus its significance should not be overlooked. Territory is important as long as it is relieved of the erroneous premises on the one hand, and tailored to labor law’s objectives on the other hand. It may also be assumed that de-territorialization may be a virtue for some objectives and a vice for others.</w:t>
      </w:r>
    </w:p>
    <w:p w14:paraId="30E22FB3" w14:textId="77777777" w:rsidR="00F62113" w:rsidRPr="00322C7A" w:rsidRDefault="00F62113" w:rsidP="00F62113">
      <w:pPr>
        <w:pStyle w:val="Heading4"/>
      </w:pPr>
      <w:r w:rsidRPr="00322C7A">
        <w:lastRenderedPageBreak/>
        <w:t xml:space="preserve">Declaration of CIL as </w:t>
      </w:r>
      <w:r w:rsidRPr="00322C7A">
        <w:rPr>
          <w:u w:val="single"/>
        </w:rPr>
        <w:t>prior</w:t>
      </w:r>
      <w:r w:rsidRPr="00322C7A">
        <w:t xml:space="preserve"> and </w:t>
      </w:r>
      <w:r w:rsidRPr="00322C7A">
        <w:rPr>
          <w:u w:val="single"/>
        </w:rPr>
        <w:t>binding</w:t>
      </w:r>
      <w:r w:rsidRPr="00322C7A">
        <w:t xml:space="preserve"> without </w:t>
      </w:r>
      <w:r w:rsidRPr="00322C7A">
        <w:rPr>
          <w:u w:val="single"/>
        </w:rPr>
        <w:t>state consent</w:t>
      </w:r>
      <w:r w:rsidRPr="00322C7A">
        <w:t xml:space="preserve"> crystallizes a </w:t>
      </w:r>
      <w:r w:rsidRPr="00322C7A">
        <w:rPr>
          <w:u w:val="single"/>
        </w:rPr>
        <w:t>generalized</w:t>
      </w:r>
      <w:r w:rsidRPr="00322C7A">
        <w:t xml:space="preserve"> legal order that’s </w:t>
      </w:r>
      <w:r w:rsidRPr="00322C7A">
        <w:rPr>
          <w:u w:val="single"/>
        </w:rPr>
        <w:t>necessary</w:t>
      </w:r>
      <w:r w:rsidRPr="00322C7A">
        <w:t xml:space="preserve"> to respond to </w:t>
      </w:r>
      <w:r w:rsidRPr="00322C7A">
        <w:rPr>
          <w:u w:val="single"/>
        </w:rPr>
        <w:t>existential</w:t>
      </w:r>
      <w:r w:rsidRPr="00322C7A">
        <w:t xml:space="preserve"> threats</w:t>
      </w:r>
    </w:p>
    <w:p w14:paraId="704CBD8A" w14:textId="77777777" w:rsidR="00F62113" w:rsidRPr="00322C7A" w:rsidRDefault="00F62113" w:rsidP="00F62113">
      <w:r w:rsidRPr="00322C7A">
        <w:t xml:space="preserve">Dr. Rebecca </w:t>
      </w:r>
      <w:r w:rsidRPr="00322C7A">
        <w:rPr>
          <w:rStyle w:val="Style13ptBold"/>
        </w:rPr>
        <w:t>Crootof 16</w:t>
      </w:r>
      <w:r w:rsidRPr="00322C7A">
        <w:t>, PhD in Law from the Yale University Graduate School of Arts and Sciences, JD from Yale Law School, Executive Director of the Information Society Project, ISP Research Scholar, and Lecturer in Law at Yale Law School, “Change Without Consent: How Customary International Law Modifies Treaties”, Yale Journal of International Law, 41 Yale J. Int'l L. 237, Summer 2016, Lexis</w:t>
      </w:r>
    </w:p>
    <w:p w14:paraId="4B105D54" w14:textId="77777777" w:rsidR="00F62113" w:rsidRPr="00322C7A" w:rsidRDefault="00F62113" w:rsidP="00F62113">
      <w:pPr>
        <w:rPr>
          <w:sz w:val="14"/>
        </w:rPr>
      </w:pPr>
      <w:r w:rsidRPr="00322C7A">
        <w:rPr>
          <w:rStyle w:val="StyleUnderline"/>
        </w:rPr>
        <w:t xml:space="preserve">This Article challenges that presumption by </w:t>
      </w:r>
      <w:r w:rsidRPr="00322C7A">
        <w:rPr>
          <w:rStyle w:val="Emphasis"/>
        </w:rPr>
        <w:t>present</w:t>
      </w:r>
      <w:r w:rsidRPr="00322C7A">
        <w:rPr>
          <w:rStyle w:val="StyleUnderline"/>
        </w:rPr>
        <w:t xml:space="preserve">ing situations </w:t>
      </w:r>
      <w:r w:rsidRPr="00322C7A">
        <w:rPr>
          <w:rStyle w:val="StyleUnderline"/>
          <w:highlight w:val="cyan"/>
        </w:rPr>
        <w:t xml:space="preserve">where </w:t>
      </w:r>
      <w:r w:rsidRPr="00322C7A">
        <w:rPr>
          <w:rStyle w:val="Emphasis"/>
          <w:highlight w:val="cyan"/>
        </w:rPr>
        <w:t>c</w:t>
      </w:r>
      <w:r w:rsidRPr="00322C7A">
        <w:rPr>
          <w:sz w:val="14"/>
        </w:rPr>
        <w:t xml:space="preserve">ustomary </w:t>
      </w:r>
      <w:r w:rsidRPr="00322C7A">
        <w:rPr>
          <w:rStyle w:val="Emphasis"/>
          <w:highlight w:val="cyan"/>
        </w:rPr>
        <w:t>i</w:t>
      </w:r>
      <w:r w:rsidRPr="00322C7A">
        <w:rPr>
          <w:sz w:val="14"/>
        </w:rPr>
        <w:t xml:space="preserve">nternational </w:t>
      </w:r>
      <w:r w:rsidRPr="00322C7A">
        <w:rPr>
          <w:rStyle w:val="Emphasis"/>
          <w:highlight w:val="cyan"/>
        </w:rPr>
        <w:t>l</w:t>
      </w:r>
      <w:r w:rsidRPr="00322C7A">
        <w:rPr>
          <w:sz w:val="14"/>
        </w:rPr>
        <w:t xml:space="preserve">aw has both </w:t>
      </w:r>
      <w:r w:rsidRPr="00322C7A">
        <w:rPr>
          <w:rStyle w:val="StyleUnderline"/>
          <w:highlight w:val="cyan"/>
        </w:rPr>
        <w:t>lessened</w:t>
      </w:r>
      <w:r w:rsidRPr="00322C7A">
        <w:rPr>
          <w:sz w:val="14"/>
        </w:rPr>
        <w:t xml:space="preserve"> and expanded states' treaty rights and </w:t>
      </w:r>
      <w:r w:rsidRPr="00322C7A">
        <w:rPr>
          <w:rStyle w:val="StyleUnderline"/>
          <w:highlight w:val="cyan"/>
        </w:rPr>
        <w:t>obligations</w:t>
      </w:r>
      <w:r w:rsidRPr="00322C7A">
        <w:rPr>
          <w:sz w:val="14"/>
        </w:rPr>
        <w:t>,</w:t>
      </w:r>
      <w:r w:rsidRPr="00322C7A">
        <w:rPr>
          <w:rStyle w:val="StyleUnderline"/>
        </w:rPr>
        <w:t xml:space="preserve"> thereby supporting</w:t>
      </w:r>
      <w:r w:rsidRPr="00322C7A">
        <w:rPr>
          <w:sz w:val="14"/>
        </w:rPr>
        <w:t xml:space="preserve"> the few scholars who have posited - usually in purely theoretical works - that customary international law may modify treaties. By advancing a doctrinal justification for such modification based on lex posterior, </w:t>
      </w:r>
      <w:r w:rsidRPr="00322C7A">
        <w:rPr>
          <w:rStyle w:val="StyleUnderline"/>
        </w:rPr>
        <w:t>this</w:t>
      </w:r>
      <w:r w:rsidRPr="00322C7A">
        <w:rPr>
          <w:sz w:val="14"/>
        </w:rPr>
        <w:t xml:space="preserve"> Article also contributes to the growing literature </w:t>
      </w:r>
      <w:r w:rsidRPr="00322C7A">
        <w:rPr>
          <w:rStyle w:val="Emphasis"/>
          <w:highlight w:val="cyan"/>
        </w:rPr>
        <w:t>question</w:t>
      </w:r>
      <w:r w:rsidRPr="00322C7A">
        <w:rPr>
          <w:sz w:val="14"/>
        </w:rPr>
        <w:t xml:space="preserve">ing </w:t>
      </w:r>
      <w:r w:rsidRPr="00322C7A">
        <w:rPr>
          <w:rStyle w:val="StyleUnderline"/>
          <w:highlight w:val="cyan"/>
        </w:rPr>
        <w:t>whether</w:t>
      </w:r>
      <w:r w:rsidRPr="00322C7A">
        <w:rPr>
          <w:rStyle w:val="StyleUnderline"/>
        </w:rPr>
        <w:t xml:space="preserve"> the legitimacy of the binding nature of </w:t>
      </w:r>
      <w:r w:rsidRPr="00322C7A">
        <w:rPr>
          <w:rStyle w:val="StyleUnderline"/>
          <w:highlight w:val="cyan"/>
        </w:rPr>
        <w:t>international</w:t>
      </w:r>
      <w:r w:rsidRPr="00322C7A">
        <w:rPr>
          <w:rStyle w:val="StyleUnderline"/>
        </w:rPr>
        <w:t xml:space="preserve"> legal </w:t>
      </w:r>
      <w:r w:rsidRPr="00322C7A">
        <w:rPr>
          <w:rStyle w:val="StyleUnderline"/>
          <w:highlight w:val="cyan"/>
        </w:rPr>
        <w:t>obligations can</w:t>
      </w:r>
      <w:r w:rsidRPr="00322C7A">
        <w:rPr>
          <w:rStyle w:val="StyleUnderline"/>
        </w:rPr>
        <w:t xml:space="preserve"> be </w:t>
      </w:r>
      <w:r w:rsidRPr="00322C7A">
        <w:rPr>
          <w:rStyle w:val="Emphasis"/>
          <w:sz w:val="24"/>
          <w:szCs w:val="26"/>
          <w:highlight w:val="cyan"/>
        </w:rPr>
        <w:t>ground</w:t>
      </w:r>
      <w:r w:rsidRPr="00322C7A">
        <w:rPr>
          <w:rStyle w:val="Emphasis"/>
          <w:sz w:val="24"/>
          <w:szCs w:val="26"/>
        </w:rPr>
        <w:t xml:space="preserve">ed </w:t>
      </w:r>
      <w:r w:rsidRPr="00322C7A">
        <w:rPr>
          <w:rStyle w:val="Emphasis"/>
          <w:sz w:val="24"/>
          <w:szCs w:val="26"/>
          <w:highlight w:val="cyan"/>
        </w:rPr>
        <w:t>solely in</w:t>
      </w:r>
      <w:r w:rsidRPr="00322C7A">
        <w:rPr>
          <w:rStyle w:val="Emphasis"/>
          <w:sz w:val="24"/>
          <w:szCs w:val="26"/>
        </w:rPr>
        <w:t xml:space="preserve"> state </w:t>
      </w:r>
      <w:r w:rsidRPr="00322C7A">
        <w:rPr>
          <w:rStyle w:val="Emphasis"/>
          <w:sz w:val="24"/>
          <w:szCs w:val="26"/>
          <w:highlight w:val="cyan"/>
        </w:rPr>
        <w:t>consent</w:t>
      </w:r>
      <w:r w:rsidRPr="00322C7A">
        <w:rPr>
          <w:sz w:val="14"/>
        </w:rPr>
        <w:t xml:space="preserve">. This argument is novel to the extent that it presumes that </w:t>
      </w:r>
      <w:r w:rsidRPr="00322C7A">
        <w:rPr>
          <w:rStyle w:val="Emphasis"/>
          <w:highlight w:val="cyan"/>
        </w:rPr>
        <w:t>general</w:t>
      </w:r>
      <w:r w:rsidRPr="00322C7A">
        <w:rPr>
          <w:rStyle w:val="StyleUnderline"/>
        </w:rPr>
        <w:t xml:space="preserve"> - rather than </w:t>
      </w:r>
      <w:r w:rsidRPr="00322C7A">
        <w:rPr>
          <w:rStyle w:val="Emphasis"/>
        </w:rPr>
        <w:t>universal</w:t>
      </w:r>
      <w:r w:rsidRPr="00322C7A">
        <w:rPr>
          <w:rStyle w:val="StyleUnderline"/>
        </w:rPr>
        <w:t xml:space="preserve"> - </w:t>
      </w:r>
      <w:r w:rsidRPr="00322C7A">
        <w:rPr>
          <w:rStyle w:val="StyleUnderline"/>
          <w:highlight w:val="cyan"/>
        </w:rPr>
        <w:t>acceptance</w:t>
      </w:r>
      <w:r w:rsidRPr="00322C7A">
        <w:rPr>
          <w:rStyle w:val="StyleUnderline"/>
        </w:rPr>
        <w:t xml:space="preserve"> of a new customary rule </w:t>
      </w:r>
      <w:r w:rsidRPr="00322C7A">
        <w:rPr>
          <w:rStyle w:val="StyleUnderline"/>
          <w:highlight w:val="cyan"/>
        </w:rPr>
        <w:t xml:space="preserve">may be </w:t>
      </w:r>
      <w:r w:rsidRPr="00322C7A">
        <w:rPr>
          <w:rStyle w:val="Emphasis"/>
          <w:highlight w:val="cyan"/>
        </w:rPr>
        <w:t>sufficient</w:t>
      </w:r>
      <w:r w:rsidRPr="00322C7A">
        <w:rPr>
          <w:rStyle w:val="StyleUnderline"/>
        </w:rPr>
        <w:t xml:space="preserve"> to work a </w:t>
      </w:r>
      <w:r w:rsidRPr="00322C7A">
        <w:rPr>
          <w:rStyle w:val="Emphasis"/>
        </w:rPr>
        <w:t>treaty modification</w:t>
      </w:r>
      <w:r w:rsidRPr="00322C7A">
        <w:rPr>
          <w:sz w:val="14"/>
        </w:rPr>
        <w:t xml:space="preserve">, thereby </w:t>
      </w:r>
      <w:r w:rsidRPr="00322C7A">
        <w:rPr>
          <w:rStyle w:val="Emphasis"/>
          <w:sz w:val="24"/>
          <w:szCs w:val="26"/>
          <w:highlight w:val="cyan"/>
        </w:rPr>
        <w:t>avoiding the holdout problem</w:t>
      </w:r>
      <w:r w:rsidRPr="00322C7A">
        <w:rPr>
          <w:rStyle w:val="StyleUnderline"/>
          <w:sz w:val="24"/>
          <w:szCs w:val="26"/>
        </w:rPr>
        <w:t xml:space="preserve"> </w:t>
      </w:r>
      <w:r w:rsidRPr="00322C7A">
        <w:rPr>
          <w:rStyle w:val="StyleUnderline"/>
        </w:rPr>
        <w:t>inherent to</w:t>
      </w:r>
      <w:r w:rsidRPr="00322C7A">
        <w:rPr>
          <w:sz w:val="14"/>
        </w:rPr>
        <w:t xml:space="preserve"> multilateral </w:t>
      </w:r>
      <w:r w:rsidRPr="00322C7A">
        <w:rPr>
          <w:rStyle w:val="StyleUnderline"/>
        </w:rPr>
        <w:t>treaty modification under the Vienna Convention's consent-focused rules (whereby a single state can upset the consensus of the majority)</w:t>
      </w:r>
      <w:r w:rsidRPr="00322C7A">
        <w:rPr>
          <w:sz w:val="14"/>
        </w:rPr>
        <w:t>.</w:t>
      </w:r>
    </w:p>
    <w:p w14:paraId="4DD945A4" w14:textId="77777777" w:rsidR="00F62113" w:rsidRPr="00322C7A" w:rsidRDefault="00F62113" w:rsidP="00F62113">
      <w:pPr>
        <w:rPr>
          <w:sz w:val="16"/>
        </w:rPr>
      </w:pPr>
      <w:r w:rsidRPr="00322C7A">
        <w:rPr>
          <w:sz w:val="16"/>
        </w:rPr>
        <w:t xml:space="preserve">Finally, </w:t>
      </w:r>
      <w:r w:rsidRPr="00322C7A">
        <w:rPr>
          <w:rStyle w:val="StyleUnderline"/>
        </w:rPr>
        <w:t xml:space="preserve">this Article advances the counterintuitive argument that this </w:t>
      </w:r>
      <w:r w:rsidRPr="00322C7A">
        <w:rPr>
          <w:rStyle w:val="Emphasis"/>
        </w:rPr>
        <w:t>less consensual basis</w:t>
      </w:r>
      <w:r w:rsidRPr="00322C7A">
        <w:rPr>
          <w:rStyle w:val="StyleUnderline"/>
        </w:rPr>
        <w:t xml:space="preserve"> for treaty modification </w:t>
      </w:r>
      <w:r w:rsidRPr="00322C7A">
        <w:rPr>
          <w:rStyle w:val="Emphasis"/>
        </w:rPr>
        <w:t>requires</w:t>
      </w:r>
      <w:r w:rsidRPr="00322C7A">
        <w:rPr>
          <w:rStyle w:val="StyleUnderline"/>
        </w:rPr>
        <w:t xml:space="preserve"> a state to engage in </w:t>
      </w:r>
      <w:r w:rsidRPr="00322C7A">
        <w:rPr>
          <w:rStyle w:val="Emphasis"/>
        </w:rPr>
        <w:t>more consensus-respecting conduct</w:t>
      </w:r>
      <w:r w:rsidRPr="00322C7A">
        <w:rPr>
          <w:rStyle w:val="StyleUnderline"/>
        </w:rPr>
        <w:t xml:space="preserve">. When a state wishes to argue against a traditional understanding of a treaty provision, the </w:t>
      </w:r>
      <w:r w:rsidRPr="00322C7A">
        <w:rPr>
          <w:rStyle w:val="Emphasis"/>
        </w:rPr>
        <w:t>usual approach</w:t>
      </w:r>
      <w:r w:rsidRPr="00322C7A">
        <w:rPr>
          <w:rStyle w:val="StyleUnderline"/>
        </w:rPr>
        <w:t xml:space="preserve"> of </w:t>
      </w:r>
      <w:r w:rsidRPr="00322C7A">
        <w:rPr>
          <w:rStyle w:val="Emphasis"/>
          <w:highlight w:val="cyan"/>
        </w:rPr>
        <w:t>adaptive interpretation</w:t>
      </w:r>
      <w:r w:rsidRPr="00322C7A">
        <w:rPr>
          <w:rStyle w:val="StyleUnderline"/>
        </w:rPr>
        <w:t xml:space="preserve"> - attempting </w:t>
      </w:r>
      <w:r w:rsidRPr="00322C7A">
        <w:rPr>
          <w:rStyle w:val="StyleUnderline"/>
          <w:highlight w:val="cyan"/>
        </w:rPr>
        <w:t xml:space="preserve">to </w:t>
      </w:r>
      <w:r w:rsidRPr="00322C7A">
        <w:rPr>
          <w:rStyle w:val="Emphasis"/>
          <w:highlight w:val="cyan"/>
        </w:rPr>
        <w:t>reinterpret</w:t>
      </w:r>
      <w:r w:rsidRPr="00322C7A">
        <w:rPr>
          <w:rStyle w:val="StyleUnderline"/>
          <w:highlight w:val="cyan"/>
        </w:rPr>
        <w:t xml:space="preserve"> a</w:t>
      </w:r>
      <w:r w:rsidRPr="00322C7A">
        <w:rPr>
          <w:rStyle w:val="StyleUnderline"/>
        </w:rPr>
        <w:t xml:space="preserve"> treaty's </w:t>
      </w:r>
      <w:r w:rsidRPr="00322C7A">
        <w:rPr>
          <w:rStyle w:val="StyleUnderline"/>
          <w:highlight w:val="cyan"/>
        </w:rPr>
        <w:t xml:space="preserve">text to </w:t>
      </w:r>
      <w:r w:rsidRPr="00322C7A">
        <w:rPr>
          <w:rStyle w:val="Emphasis"/>
          <w:highlight w:val="cyan"/>
        </w:rPr>
        <w:t>permit</w:t>
      </w:r>
      <w:r w:rsidRPr="00322C7A">
        <w:rPr>
          <w:rStyle w:val="StyleUnderline"/>
        </w:rPr>
        <w:t xml:space="preserve"> an </w:t>
      </w:r>
      <w:r w:rsidRPr="00322C7A">
        <w:rPr>
          <w:rStyle w:val="StyleUnderline"/>
          <w:highlight w:val="cyan"/>
        </w:rPr>
        <w:t>action previously</w:t>
      </w:r>
      <w:r w:rsidRPr="00322C7A">
        <w:rPr>
          <w:rStyle w:val="StyleUnderline"/>
        </w:rPr>
        <w:t xml:space="preserve"> understood as </w:t>
      </w:r>
      <w:r w:rsidRPr="00322C7A">
        <w:rPr>
          <w:rStyle w:val="StyleUnderline"/>
          <w:highlight w:val="cyan"/>
        </w:rPr>
        <w:t>forbidden</w:t>
      </w:r>
      <w:r w:rsidRPr="00322C7A">
        <w:rPr>
          <w:rStyle w:val="StyleUnderline"/>
        </w:rPr>
        <w:t xml:space="preserve"> - </w:t>
      </w:r>
      <w:r w:rsidRPr="00322C7A">
        <w:rPr>
          <w:rStyle w:val="Emphasis"/>
        </w:rPr>
        <w:t xml:space="preserve">actually </w:t>
      </w:r>
      <w:r w:rsidRPr="00322C7A">
        <w:rPr>
          <w:rStyle w:val="Emphasis"/>
          <w:highlight w:val="cyan"/>
        </w:rPr>
        <w:t>encourages</w:t>
      </w:r>
      <w:r w:rsidRPr="00322C7A">
        <w:rPr>
          <w:rStyle w:val="Emphasis"/>
        </w:rPr>
        <w:t xml:space="preserve"> states to act </w:t>
      </w:r>
      <w:r w:rsidRPr="00322C7A">
        <w:rPr>
          <w:rStyle w:val="Emphasis"/>
          <w:highlight w:val="cyan"/>
        </w:rPr>
        <w:t>unilat</w:t>
      </w:r>
      <w:r w:rsidRPr="00322C7A">
        <w:rPr>
          <w:rStyle w:val="Emphasis"/>
        </w:rPr>
        <w:t>erally</w:t>
      </w:r>
      <w:r w:rsidRPr="00322C7A">
        <w:rPr>
          <w:rStyle w:val="StyleUnderline"/>
        </w:rPr>
        <w:t xml:space="preserve"> </w:t>
      </w:r>
      <w:r w:rsidRPr="00322C7A">
        <w:rPr>
          <w:rStyle w:val="StyleUnderline"/>
          <w:highlight w:val="cyan"/>
        </w:rPr>
        <w:t xml:space="preserve">and </w:t>
      </w:r>
      <w:r w:rsidRPr="00322C7A">
        <w:rPr>
          <w:rStyle w:val="Emphasis"/>
          <w:highlight w:val="cyan"/>
        </w:rPr>
        <w:t>risk destabilizing</w:t>
      </w:r>
      <w:r w:rsidRPr="00322C7A">
        <w:rPr>
          <w:rStyle w:val="StyleUnderline"/>
        </w:rPr>
        <w:t xml:space="preserve"> the </w:t>
      </w:r>
      <w:r w:rsidRPr="00322C7A">
        <w:rPr>
          <w:rStyle w:val="Emphasis"/>
        </w:rPr>
        <w:t xml:space="preserve">international </w:t>
      </w:r>
      <w:r w:rsidRPr="00322C7A">
        <w:rPr>
          <w:rStyle w:val="Emphasis"/>
          <w:highlight w:val="cyan"/>
        </w:rPr>
        <w:t>legal order</w:t>
      </w:r>
      <w:r w:rsidRPr="00322C7A">
        <w:rPr>
          <w:rStyle w:val="StyleUnderline"/>
          <w:highlight w:val="cyan"/>
        </w:rPr>
        <w:t xml:space="preserve">. In contrast, a state that </w:t>
      </w:r>
      <w:r w:rsidRPr="00322C7A">
        <w:rPr>
          <w:rStyle w:val="Emphasis"/>
          <w:highlight w:val="cyan"/>
        </w:rPr>
        <w:t>bases</w:t>
      </w:r>
      <w:r w:rsidRPr="00322C7A">
        <w:rPr>
          <w:rStyle w:val="StyleUnderline"/>
          <w:highlight w:val="cyan"/>
        </w:rPr>
        <w:t xml:space="preserve"> its</w:t>
      </w:r>
      <w:r w:rsidRPr="00322C7A">
        <w:rPr>
          <w:rStyle w:val="StyleUnderline"/>
        </w:rPr>
        <w:t xml:space="preserve"> legal </w:t>
      </w:r>
      <w:r w:rsidRPr="00322C7A">
        <w:rPr>
          <w:rStyle w:val="Emphasis"/>
          <w:highlight w:val="cyan"/>
        </w:rPr>
        <w:t>arg</w:t>
      </w:r>
      <w:r w:rsidRPr="00322C7A">
        <w:rPr>
          <w:rStyle w:val="StyleUnderline"/>
        </w:rPr>
        <w:t xml:space="preserve">ument </w:t>
      </w:r>
      <w:r w:rsidRPr="00322C7A">
        <w:rPr>
          <w:rStyle w:val="StyleUnderline"/>
          <w:highlight w:val="cyan"/>
        </w:rPr>
        <w:t>on</w:t>
      </w:r>
      <w:r w:rsidRPr="00322C7A">
        <w:rPr>
          <w:rStyle w:val="StyleUnderline"/>
        </w:rPr>
        <w:t xml:space="preserve"> the claim that the treaty has been modified by </w:t>
      </w:r>
      <w:r w:rsidRPr="00322C7A">
        <w:rPr>
          <w:rStyle w:val="Emphasis"/>
          <w:highlight w:val="cyan"/>
        </w:rPr>
        <w:t>subsequent</w:t>
      </w:r>
      <w:r w:rsidRPr="00322C7A">
        <w:rPr>
          <w:rStyle w:val="StyleUnderline"/>
        </w:rPr>
        <w:t xml:space="preserve">ly developed </w:t>
      </w:r>
      <w:r w:rsidRPr="00322C7A">
        <w:rPr>
          <w:rStyle w:val="Emphasis"/>
          <w:highlight w:val="cyan"/>
        </w:rPr>
        <w:t>c</w:t>
      </w:r>
      <w:r w:rsidRPr="00322C7A">
        <w:rPr>
          <w:sz w:val="16"/>
        </w:rPr>
        <w:t xml:space="preserve">ustomary </w:t>
      </w:r>
      <w:r w:rsidRPr="00322C7A">
        <w:rPr>
          <w:rStyle w:val="Emphasis"/>
          <w:highlight w:val="cyan"/>
        </w:rPr>
        <w:t>i</w:t>
      </w:r>
      <w:r w:rsidRPr="00322C7A">
        <w:rPr>
          <w:sz w:val="16"/>
        </w:rPr>
        <w:t xml:space="preserve">nternational </w:t>
      </w:r>
      <w:r w:rsidRPr="00322C7A">
        <w:rPr>
          <w:rStyle w:val="Emphasis"/>
          <w:highlight w:val="cyan"/>
        </w:rPr>
        <w:t>l</w:t>
      </w:r>
      <w:r w:rsidRPr="00322C7A">
        <w:rPr>
          <w:sz w:val="16"/>
        </w:rPr>
        <w:t xml:space="preserve">aw </w:t>
      </w:r>
      <w:r w:rsidRPr="00322C7A">
        <w:rPr>
          <w:rStyle w:val="StyleUnderline"/>
          <w:highlight w:val="cyan"/>
        </w:rPr>
        <w:t>will</w:t>
      </w:r>
      <w:r w:rsidRPr="00322C7A">
        <w:rPr>
          <w:rStyle w:val="StyleUnderline"/>
        </w:rPr>
        <w:t xml:space="preserve"> have to </w:t>
      </w:r>
      <w:r w:rsidRPr="00322C7A">
        <w:rPr>
          <w:rStyle w:val="Emphasis"/>
        </w:rPr>
        <w:t>identify</w:t>
      </w:r>
      <w:r w:rsidRPr="00322C7A">
        <w:rPr>
          <w:rStyle w:val="StyleUnderline"/>
        </w:rPr>
        <w:t xml:space="preserve"> and </w:t>
      </w:r>
      <w:r w:rsidRPr="00322C7A">
        <w:rPr>
          <w:rStyle w:val="Emphasis"/>
        </w:rPr>
        <w:t>engage</w:t>
      </w:r>
      <w:r w:rsidRPr="00322C7A">
        <w:rPr>
          <w:rStyle w:val="StyleUnderline"/>
        </w:rPr>
        <w:t xml:space="preserve"> in </w:t>
      </w:r>
      <w:r w:rsidRPr="00322C7A">
        <w:rPr>
          <w:rStyle w:val="Emphasis"/>
          <w:highlight w:val="cyan"/>
        </w:rPr>
        <w:t>coalition-build</w:t>
      </w:r>
      <w:r w:rsidRPr="00322C7A">
        <w:rPr>
          <w:rStyle w:val="StyleUnderline"/>
        </w:rPr>
        <w:t>ing conduct</w:t>
      </w:r>
      <w:r w:rsidRPr="00322C7A">
        <w:rPr>
          <w:sz w:val="16"/>
        </w:rPr>
        <w:t>.</w:t>
      </w:r>
    </w:p>
    <w:p w14:paraId="23519486" w14:textId="77777777" w:rsidR="00F62113" w:rsidRPr="00322C7A" w:rsidRDefault="00F62113" w:rsidP="00F62113">
      <w:pPr>
        <w:rPr>
          <w:sz w:val="16"/>
        </w:rPr>
      </w:pPr>
      <w:r w:rsidRPr="00322C7A">
        <w:rPr>
          <w:sz w:val="16"/>
        </w:rPr>
        <w:t>Part I reviews how treaties were historically relatively flexible bilateral agreements concluded against a stable background of default customary international law. While foundational customary norms and bilateral agreements are still the norm, today's international legal structure is complicated by a proliferation in multilateral treaties and an increasing demand for international regulation of new areas, technologies, objects, actions, and ideas. In the absence of directly relevant treaty law, and in need of reliable guiding principles, states are developing practices standardizing their rights and duties in these new spheres. As a result, treaty text is increasingly running up against conflicting state action and swiftly developing customary international law. Part II describes consent-based means of modifying treaties and concludes that these traditional methods do not legitimately resolve all conflicts between treaty and later-in-time customary international law. Part III demonstrates that the possibility of treaty modification by customary international law has long existed in the international legal structure and evaluates different doctrinal justifications for such modification. Part IV employs the threatened U.S. unilateral use of force in Syria as a case study to tease out the relative benefits and drawbacks of these different means of treaty modification.</w:t>
      </w:r>
    </w:p>
    <w:p w14:paraId="0BBB9A65" w14:textId="77777777" w:rsidR="00F62113" w:rsidRPr="00322C7A" w:rsidRDefault="00F62113" w:rsidP="00F62113">
      <w:pPr>
        <w:rPr>
          <w:sz w:val="16"/>
        </w:rPr>
      </w:pPr>
      <w:r w:rsidRPr="00322C7A">
        <w:rPr>
          <w:sz w:val="16"/>
        </w:rPr>
        <w:t>I. A New International Legal Order</w:t>
      </w:r>
    </w:p>
    <w:p w14:paraId="371ED3A2" w14:textId="77777777" w:rsidR="00F62113" w:rsidRPr="00322C7A" w:rsidRDefault="00F62113" w:rsidP="00F62113">
      <w:pPr>
        <w:rPr>
          <w:sz w:val="16"/>
        </w:rPr>
      </w:pPr>
      <w:r w:rsidRPr="00322C7A">
        <w:rPr>
          <w:sz w:val="16"/>
        </w:rPr>
        <w:t>Customary international law and treaty law are the two primary sources of international legal obligations. Sometimes they operate independently, governing particular fields; sometimes they serve as mutually reinforcing regulations; sometimes one fills the other's lacunae; sometimes they mandate apparently contradictory actions. As this Article is concerned with how customary international may modify treaties, this Part traces how, due to ideological, geopolitical, and technological developments, the relationship between these two sources of international legal obligations has grown more complicated and more prone to conflict.</w:t>
      </w:r>
    </w:p>
    <w:p w14:paraId="34A9B782" w14:textId="77777777" w:rsidR="00F62113" w:rsidRPr="00322C7A" w:rsidRDefault="00F62113" w:rsidP="00F62113">
      <w:pPr>
        <w:rPr>
          <w:sz w:val="16"/>
        </w:rPr>
      </w:pPr>
      <w:r w:rsidRPr="00322C7A">
        <w:rPr>
          <w:sz w:val="16"/>
        </w:rPr>
        <w:t xml:space="preserve"> [*242] </w:t>
      </w:r>
    </w:p>
    <w:p w14:paraId="6DF1BEE8" w14:textId="77777777" w:rsidR="00F62113" w:rsidRPr="00322C7A" w:rsidRDefault="00F62113" w:rsidP="00F62113">
      <w:pPr>
        <w:rPr>
          <w:sz w:val="16"/>
        </w:rPr>
      </w:pPr>
      <w:r w:rsidRPr="00322C7A">
        <w:rPr>
          <w:sz w:val="16"/>
        </w:rPr>
        <w:t>A. The Classic Account</w:t>
      </w:r>
    </w:p>
    <w:p w14:paraId="6E35AB76" w14:textId="77777777" w:rsidR="00F62113" w:rsidRPr="00322C7A" w:rsidRDefault="00F62113" w:rsidP="00F62113">
      <w:pPr>
        <w:rPr>
          <w:sz w:val="16"/>
        </w:rPr>
      </w:pPr>
      <w:r w:rsidRPr="00322C7A">
        <w:rPr>
          <w:sz w:val="16"/>
        </w:rPr>
        <w:t>1. Stable Customary International Law</w:t>
      </w:r>
    </w:p>
    <w:p w14:paraId="1BFFBE56" w14:textId="77777777" w:rsidR="00F62113" w:rsidRPr="00322C7A" w:rsidRDefault="00F62113" w:rsidP="00F62113">
      <w:pPr>
        <w:rPr>
          <w:sz w:val="16"/>
        </w:rPr>
      </w:pPr>
      <w:r w:rsidRPr="00322C7A">
        <w:rPr>
          <w:sz w:val="16"/>
        </w:rPr>
        <w:t xml:space="preserve">A rule of customary international law is recognized as existing when states generally engage in specific actions (the "state practice" requirement) and accept that those actions are obligatory or permitted (the "opinio juris sive necessitatis" element). Thus, unlike custom in many domestic legal systems, which derives much of its authority from its long-standing nature, customary international law has no formal </w:t>
      </w:r>
      <w:r w:rsidRPr="00322C7A">
        <w:rPr>
          <w:sz w:val="16"/>
        </w:rPr>
        <w:lastRenderedPageBreak/>
        <w:t>temporal requirement. Instead, a rule of customary international law is authoritative because states generally abide by it in the belief that it is law.</w:t>
      </w:r>
    </w:p>
    <w:p w14:paraId="3D35B572" w14:textId="77777777" w:rsidR="00F62113" w:rsidRPr="00322C7A" w:rsidRDefault="00F62113" w:rsidP="00F62113">
      <w:pPr>
        <w:rPr>
          <w:sz w:val="16"/>
        </w:rPr>
      </w:pPr>
      <w:r w:rsidRPr="00322C7A">
        <w:rPr>
          <w:sz w:val="16"/>
        </w:rPr>
        <w:t>That being said, because of the generalized state practice requirement, customary international law was slow to develop in a world of limited communication and sporadic technological advances. Accordingly, historic customary international law comprised long-established, well-known, and relatively fixed rules governing relations among all states. It regulated the recognition of new states and state responsibilities; the exchange of diplomatic counsels and their immunities; the conduct and resolution of wars; the creation, interpretation, and termination of treaties; and other subjects associated with state interaction.</w:t>
      </w:r>
    </w:p>
    <w:p w14:paraId="507EA5D6" w14:textId="77777777" w:rsidR="00F62113" w:rsidRPr="00322C7A" w:rsidRDefault="00F62113" w:rsidP="00F62113">
      <w:pPr>
        <w:rPr>
          <w:sz w:val="16"/>
        </w:rPr>
      </w:pPr>
      <w:r w:rsidRPr="00322C7A">
        <w:rPr>
          <w:sz w:val="16"/>
        </w:rPr>
        <w:t>2. Flexible Treaties</w:t>
      </w:r>
    </w:p>
    <w:p w14:paraId="25ACF143" w14:textId="77777777" w:rsidR="00F62113" w:rsidRPr="00322C7A" w:rsidRDefault="00F62113" w:rsidP="00F62113">
      <w:pPr>
        <w:rPr>
          <w:sz w:val="16"/>
        </w:rPr>
      </w:pPr>
      <w:r w:rsidRPr="00322C7A">
        <w:rPr>
          <w:sz w:val="16"/>
        </w:rPr>
        <w:t>Against this background of static customary norms, states concluded  [*243]  bilateral treaties - written documents memorializing agreements between two states - clarifying their respective legal rights and duties. These treaties were relatively flexible legal regimes: they could be modified or terminated with the consent of states parties, by the conclusion of a subsequent, conflicting treaty between the same parties, by the denunciation of one party after a material breach by the other, or by a fundamental change in circumstances or other supervening event resulting in the impossibility of performing a promised legal obligation. Additionally, certain types of treaties - for example, commercial or trading treaties or treaties of alliance - were generally presumed to allow for unilateral denunciation. Accordingly, treaties have long been celebrated as a source of adaptive positive law that reflects states parties' needs.</w:t>
      </w:r>
    </w:p>
    <w:p w14:paraId="76B06E1B" w14:textId="77777777" w:rsidR="00F62113" w:rsidRPr="00322C7A" w:rsidRDefault="00F62113" w:rsidP="00F62113">
      <w:pPr>
        <w:rPr>
          <w:sz w:val="16"/>
        </w:rPr>
      </w:pPr>
      <w:r w:rsidRPr="00322C7A">
        <w:rPr>
          <w:sz w:val="16"/>
        </w:rPr>
        <w:t>B. The Modern World</w:t>
      </w:r>
    </w:p>
    <w:p w14:paraId="697CE8AF" w14:textId="77777777" w:rsidR="00F62113" w:rsidRPr="00322C7A" w:rsidRDefault="00F62113" w:rsidP="00F62113">
      <w:pPr>
        <w:rPr>
          <w:sz w:val="16"/>
        </w:rPr>
      </w:pPr>
      <w:r w:rsidRPr="00322C7A">
        <w:rPr>
          <w:rStyle w:val="StyleUnderline"/>
          <w:highlight w:val="cyan"/>
        </w:rPr>
        <w:t>Today's international</w:t>
      </w:r>
      <w:r w:rsidRPr="00322C7A">
        <w:rPr>
          <w:rStyle w:val="StyleUnderline"/>
        </w:rPr>
        <w:t xml:space="preserve"> legal </w:t>
      </w:r>
      <w:r w:rsidRPr="00322C7A">
        <w:rPr>
          <w:rStyle w:val="StyleUnderline"/>
          <w:highlight w:val="cyan"/>
        </w:rPr>
        <w:t>structure is</w:t>
      </w:r>
      <w:r w:rsidRPr="00322C7A">
        <w:rPr>
          <w:rStyle w:val="StyleUnderline"/>
        </w:rPr>
        <w:t xml:space="preserve"> </w:t>
      </w:r>
      <w:r w:rsidRPr="00322C7A">
        <w:rPr>
          <w:rStyle w:val="Emphasis"/>
        </w:rPr>
        <w:t xml:space="preserve">far more </w:t>
      </w:r>
      <w:r w:rsidRPr="00322C7A">
        <w:rPr>
          <w:rStyle w:val="Emphasis"/>
          <w:highlight w:val="cyan"/>
        </w:rPr>
        <w:t>complicated</w:t>
      </w:r>
      <w:r w:rsidRPr="00322C7A">
        <w:rPr>
          <w:sz w:val="16"/>
        </w:rPr>
        <w:t xml:space="preserve">. Certain customary rules still serve as background defaults governing many areas of state interaction, and the majority of new treaties are still bilateral. But two factors - </w:t>
      </w:r>
      <w:r w:rsidRPr="00322C7A">
        <w:rPr>
          <w:rStyle w:val="StyleUnderline"/>
        </w:rPr>
        <w:t xml:space="preserve">the rise of </w:t>
      </w:r>
      <w:r w:rsidRPr="00322C7A">
        <w:rPr>
          <w:rStyle w:val="Emphasis"/>
          <w:highlight w:val="cyan"/>
        </w:rPr>
        <w:t>multilat</w:t>
      </w:r>
      <w:r w:rsidRPr="00322C7A">
        <w:rPr>
          <w:rStyle w:val="StyleUnderline"/>
        </w:rPr>
        <w:t xml:space="preserve">eral </w:t>
      </w:r>
      <w:r w:rsidRPr="00322C7A">
        <w:rPr>
          <w:rStyle w:val="StyleUnderline"/>
          <w:highlight w:val="cyan"/>
        </w:rPr>
        <w:t xml:space="preserve">treaties and </w:t>
      </w:r>
      <w:r w:rsidRPr="00322C7A">
        <w:rPr>
          <w:rStyle w:val="Emphasis"/>
          <w:highlight w:val="cyan"/>
        </w:rPr>
        <w:t>swift</w:t>
      </w:r>
      <w:r w:rsidRPr="00322C7A">
        <w:rPr>
          <w:rStyle w:val="StyleUnderline"/>
        </w:rPr>
        <w:t xml:space="preserve">ly developing </w:t>
      </w:r>
      <w:r w:rsidRPr="00322C7A">
        <w:rPr>
          <w:rStyle w:val="Emphasis"/>
          <w:highlight w:val="cyan"/>
        </w:rPr>
        <w:t>c</w:t>
      </w:r>
      <w:r w:rsidRPr="00322C7A">
        <w:rPr>
          <w:sz w:val="16"/>
        </w:rPr>
        <w:t xml:space="preserve">ustomary </w:t>
      </w:r>
      <w:r w:rsidRPr="00322C7A">
        <w:rPr>
          <w:rStyle w:val="Emphasis"/>
          <w:highlight w:val="cyan"/>
        </w:rPr>
        <w:t>i</w:t>
      </w:r>
      <w:r w:rsidRPr="00322C7A">
        <w:rPr>
          <w:sz w:val="16"/>
        </w:rPr>
        <w:t xml:space="preserve">nternational </w:t>
      </w:r>
      <w:r w:rsidRPr="00322C7A">
        <w:rPr>
          <w:rStyle w:val="Emphasis"/>
          <w:highlight w:val="cyan"/>
        </w:rPr>
        <w:t>l</w:t>
      </w:r>
      <w:r w:rsidRPr="00322C7A">
        <w:rPr>
          <w:sz w:val="16"/>
        </w:rPr>
        <w:t xml:space="preserve">aw - </w:t>
      </w:r>
      <w:r w:rsidRPr="00322C7A">
        <w:rPr>
          <w:rStyle w:val="StyleUnderline"/>
        </w:rPr>
        <w:t xml:space="preserve">have </w:t>
      </w:r>
      <w:r w:rsidRPr="00322C7A">
        <w:rPr>
          <w:rStyle w:val="Emphasis"/>
          <w:highlight w:val="cyan"/>
        </w:rPr>
        <w:t>changed the dynamic</w:t>
      </w:r>
      <w:r w:rsidRPr="00322C7A">
        <w:rPr>
          <w:sz w:val="16"/>
        </w:rPr>
        <w:t xml:space="preserve"> between treaty and customary international law, </w:t>
      </w:r>
      <w:r w:rsidRPr="00322C7A">
        <w:rPr>
          <w:rStyle w:val="StyleUnderline"/>
        </w:rPr>
        <w:t xml:space="preserve">resulting in treaties sometimes being the </w:t>
      </w:r>
      <w:r w:rsidRPr="00322C7A">
        <w:rPr>
          <w:rStyle w:val="Emphasis"/>
        </w:rPr>
        <w:t>fixed backdrop</w:t>
      </w:r>
      <w:r w:rsidRPr="00322C7A">
        <w:rPr>
          <w:rStyle w:val="StyleUnderline"/>
        </w:rPr>
        <w:t xml:space="preserve"> against which new state practice and norms develop</w:t>
      </w:r>
      <w:r w:rsidRPr="00322C7A">
        <w:rPr>
          <w:sz w:val="16"/>
        </w:rPr>
        <w:t>.</w:t>
      </w:r>
    </w:p>
    <w:p w14:paraId="77F76A8C" w14:textId="77777777" w:rsidR="00F62113" w:rsidRPr="00322C7A" w:rsidRDefault="00F62113" w:rsidP="00F62113">
      <w:pPr>
        <w:rPr>
          <w:sz w:val="16"/>
        </w:rPr>
      </w:pPr>
      <w:r w:rsidRPr="00322C7A">
        <w:rPr>
          <w:sz w:val="16"/>
        </w:rPr>
        <w:t>1. Constitutive Treaties</w:t>
      </w:r>
    </w:p>
    <w:p w14:paraId="69BF690E" w14:textId="77777777" w:rsidR="00F62113" w:rsidRPr="00FD666C" w:rsidRDefault="00F62113" w:rsidP="00F62113">
      <w:pPr>
        <w:rPr>
          <w:sz w:val="16"/>
        </w:rPr>
      </w:pPr>
      <w:r w:rsidRPr="00322C7A">
        <w:rPr>
          <w:sz w:val="16"/>
        </w:rPr>
        <w:t xml:space="preserve">The past century has seen a dramatic rise in multilateral treaties - treaties  [*244]  concluded by multiple countries that often aspire to universal participation. As early as the 1920s, scholars were recognizing that there were "an increasing number of multilateral treaties." According to one study, eighty-six multilateral treaties were concluded in the century between 1648 through 1748 - but more than two thousand such treaties were concluded in the twenty-five years between 1951 and 1975! This </w:t>
      </w:r>
      <w:r w:rsidRPr="00322C7A">
        <w:rPr>
          <w:rStyle w:val="StyleUnderline"/>
        </w:rPr>
        <w:t xml:space="preserve">proliferation might be traced to a </w:t>
      </w:r>
      <w:r w:rsidRPr="00322C7A">
        <w:rPr>
          <w:rStyle w:val="Emphasis"/>
        </w:rPr>
        <w:t>growing conviction</w:t>
      </w:r>
      <w:r w:rsidRPr="00322C7A">
        <w:rPr>
          <w:rStyle w:val="StyleUnderline"/>
        </w:rPr>
        <w:t xml:space="preserve"> that certain </w:t>
      </w:r>
      <w:r w:rsidRPr="00322C7A">
        <w:rPr>
          <w:rStyle w:val="Emphasis"/>
          <w:sz w:val="24"/>
          <w:szCs w:val="26"/>
          <w:highlight w:val="cyan"/>
        </w:rPr>
        <w:t>global problems</w:t>
      </w:r>
      <w:r w:rsidRPr="00322C7A">
        <w:rPr>
          <w:rStyle w:val="StyleUnderline"/>
        </w:rPr>
        <w:t xml:space="preserve"> - including </w:t>
      </w:r>
      <w:r w:rsidRPr="00322C7A">
        <w:rPr>
          <w:rStyle w:val="StyleUnderline"/>
          <w:highlight w:val="cyan"/>
        </w:rPr>
        <w:t>combating</w:t>
      </w:r>
      <w:r w:rsidRPr="00322C7A">
        <w:rPr>
          <w:rStyle w:val="StyleUnderline"/>
        </w:rPr>
        <w:t xml:space="preserve"> the </w:t>
      </w:r>
      <w:r w:rsidRPr="00322C7A">
        <w:rPr>
          <w:rStyle w:val="StyleUnderline"/>
          <w:highlight w:val="cyan"/>
        </w:rPr>
        <w:t>training and financing of</w:t>
      </w:r>
      <w:r w:rsidRPr="00322C7A">
        <w:rPr>
          <w:rStyle w:val="StyleUnderline"/>
        </w:rPr>
        <w:t xml:space="preserve"> </w:t>
      </w:r>
      <w:r w:rsidRPr="00322C7A">
        <w:rPr>
          <w:rStyle w:val="Emphasis"/>
          <w:sz w:val="24"/>
          <w:szCs w:val="26"/>
        </w:rPr>
        <w:t xml:space="preserve">transnational </w:t>
      </w:r>
      <w:r w:rsidRPr="00322C7A">
        <w:rPr>
          <w:rStyle w:val="Emphasis"/>
          <w:sz w:val="24"/>
          <w:szCs w:val="26"/>
          <w:highlight w:val="cyan"/>
        </w:rPr>
        <w:t>terrorist org</w:t>
      </w:r>
      <w:r w:rsidRPr="00322C7A">
        <w:rPr>
          <w:rStyle w:val="Emphasis"/>
          <w:sz w:val="24"/>
          <w:szCs w:val="26"/>
        </w:rPr>
        <w:t>anization</w:t>
      </w:r>
      <w:r w:rsidRPr="00322C7A">
        <w:rPr>
          <w:rStyle w:val="Emphasis"/>
          <w:sz w:val="24"/>
          <w:szCs w:val="26"/>
          <w:highlight w:val="cyan"/>
        </w:rPr>
        <w:t>s</w:t>
      </w:r>
      <w:r w:rsidRPr="00322C7A">
        <w:rPr>
          <w:rStyle w:val="StyleUnderline"/>
          <w:highlight w:val="cyan"/>
        </w:rPr>
        <w:t>, minimizing</w:t>
      </w:r>
      <w:r w:rsidRPr="00322C7A">
        <w:rPr>
          <w:rStyle w:val="StyleUnderline"/>
        </w:rPr>
        <w:t xml:space="preserve"> human-driven </w:t>
      </w:r>
      <w:r w:rsidRPr="00322C7A">
        <w:rPr>
          <w:rStyle w:val="Emphasis"/>
          <w:sz w:val="24"/>
          <w:szCs w:val="26"/>
          <w:highlight w:val="cyan"/>
        </w:rPr>
        <w:t>climate</w:t>
      </w:r>
      <w:r w:rsidRPr="00322C7A">
        <w:rPr>
          <w:rStyle w:val="Emphasis"/>
          <w:sz w:val="24"/>
          <w:szCs w:val="26"/>
        </w:rPr>
        <w:t xml:space="preserve"> change</w:t>
      </w:r>
      <w:r w:rsidRPr="00322C7A">
        <w:rPr>
          <w:rStyle w:val="StyleUnderline"/>
        </w:rPr>
        <w:t xml:space="preserve">, </w:t>
      </w:r>
      <w:r w:rsidRPr="00322C7A">
        <w:rPr>
          <w:rStyle w:val="StyleUnderline"/>
          <w:highlight w:val="cyan"/>
        </w:rPr>
        <w:t xml:space="preserve">and </w:t>
      </w:r>
      <w:r w:rsidRPr="00322C7A">
        <w:rPr>
          <w:rStyle w:val="Emphasis"/>
          <w:sz w:val="24"/>
          <w:szCs w:val="26"/>
          <w:highlight w:val="cyan"/>
        </w:rPr>
        <w:t>reducing</w:t>
      </w:r>
      <w:r w:rsidRPr="00322C7A">
        <w:rPr>
          <w:rStyle w:val="Emphasis"/>
          <w:sz w:val="24"/>
          <w:szCs w:val="26"/>
        </w:rPr>
        <w:t xml:space="preserve"> the development or </w:t>
      </w:r>
      <w:r w:rsidRPr="00322C7A">
        <w:rPr>
          <w:rStyle w:val="Emphasis"/>
          <w:sz w:val="24"/>
          <w:szCs w:val="26"/>
          <w:highlight w:val="cyan"/>
        </w:rPr>
        <w:t>use of w</w:t>
      </w:r>
      <w:r w:rsidRPr="00322C7A">
        <w:rPr>
          <w:rStyle w:val="Emphasis"/>
          <w:sz w:val="24"/>
          <w:szCs w:val="26"/>
        </w:rPr>
        <w:t xml:space="preserve">eapons of </w:t>
      </w:r>
      <w:r w:rsidRPr="00322C7A">
        <w:rPr>
          <w:rStyle w:val="Emphasis"/>
          <w:sz w:val="24"/>
          <w:szCs w:val="26"/>
          <w:highlight w:val="cyan"/>
        </w:rPr>
        <w:t>m</w:t>
      </w:r>
      <w:r w:rsidRPr="00322C7A">
        <w:rPr>
          <w:rStyle w:val="Emphasis"/>
          <w:sz w:val="24"/>
          <w:szCs w:val="26"/>
        </w:rPr>
        <w:t xml:space="preserve">ass </w:t>
      </w:r>
      <w:r w:rsidRPr="00322C7A">
        <w:rPr>
          <w:rStyle w:val="Emphasis"/>
          <w:sz w:val="24"/>
          <w:szCs w:val="26"/>
          <w:highlight w:val="cyan"/>
        </w:rPr>
        <w:t>d</w:t>
      </w:r>
      <w:r w:rsidRPr="00322C7A">
        <w:rPr>
          <w:rStyle w:val="Emphasis"/>
          <w:sz w:val="24"/>
          <w:szCs w:val="26"/>
        </w:rPr>
        <w:t>estruction</w:t>
      </w:r>
      <w:r w:rsidRPr="00322C7A">
        <w:rPr>
          <w:rStyle w:val="StyleUnderline"/>
          <w:sz w:val="24"/>
          <w:szCs w:val="26"/>
        </w:rPr>
        <w:t xml:space="preserve"> </w:t>
      </w:r>
      <w:r w:rsidRPr="00322C7A">
        <w:rPr>
          <w:rStyle w:val="StyleUnderline"/>
        </w:rPr>
        <w:t xml:space="preserve">- </w:t>
      </w:r>
      <w:r w:rsidRPr="00322C7A">
        <w:rPr>
          <w:rStyle w:val="StyleUnderline"/>
          <w:highlight w:val="cyan"/>
        </w:rPr>
        <w:t xml:space="preserve">are </w:t>
      </w:r>
      <w:r w:rsidRPr="00322C7A">
        <w:rPr>
          <w:rStyle w:val="Emphasis"/>
          <w:highlight w:val="cyan"/>
        </w:rPr>
        <w:t>best addressed</w:t>
      </w:r>
      <w:r w:rsidRPr="00322C7A">
        <w:rPr>
          <w:rStyle w:val="StyleUnderline"/>
          <w:highlight w:val="cyan"/>
        </w:rPr>
        <w:t xml:space="preserve"> through </w:t>
      </w:r>
      <w:r w:rsidRPr="00322C7A">
        <w:rPr>
          <w:rStyle w:val="Emphasis"/>
          <w:highlight w:val="cyan"/>
        </w:rPr>
        <w:t>global solutions</w:t>
      </w:r>
      <w:r w:rsidRPr="00322C7A">
        <w:rPr>
          <w:sz w:val="16"/>
        </w:rPr>
        <w:t>.</w:t>
      </w:r>
    </w:p>
    <w:p w14:paraId="6F2E2303" w14:textId="77777777" w:rsidR="00F62113" w:rsidRDefault="00F62113" w:rsidP="00F62113">
      <w:pPr>
        <w:pStyle w:val="Heading3"/>
      </w:pPr>
      <w:r>
        <w:lastRenderedPageBreak/>
        <w:t>1NC</w:t>
      </w:r>
    </w:p>
    <w:p w14:paraId="58021DA1" w14:textId="77777777" w:rsidR="00F62113" w:rsidRPr="009858F3" w:rsidRDefault="00F62113" w:rsidP="00F62113">
      <w:pPr>
        <w:pStyle w:val="Heading4"/>
      </w:pPr>
      <w:r>
        <w:t xml:space="preserve">The United States federal district courts should not contest the FTC’s efforts to overhaul its approach to anticompetitive effects in labor markets. </w:t>
      </w:r>
    </w:p>
    <w:p w14:paraId="643786C6" w14:textId="77777777" w:rsidR="00F62113" w:rsidRPr="007719A1" w:rsidRDefault="00F62113" w:rsidP="00F62113">
      <w:pPr>
        <w:pStyle w:val="Heading3"/>
      </w:pPr>
      <w:r>
        <w:lastRenderedPageBreak/>
        <w:t>1NC</w:t>
      </w:r>
    </w:p>
    <w:p w14:paraId="413A393D" w14:textId="77777777" w:rsidR="00F62113" w:rsidRPr="00020EAB" w:rsidRDefault="00F62113" w:rsidP="00F62113">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71B2B4CB" w14:textId="77777777" w:rsidR="00F62113" w:rsidRPr="00B438B0" w:rsidRDefault="00F62113" w:rsidP="00F62113">
      <w:r w:rsidRPr="00B438B0">
        <w:t xml:space="preserve">Dr. Maja </w:t>
      </w:r>
      <w:r w:rsidRPr="00E001F1">
        <w:rPr>
          <w:rStyle w:val="Style13ptBold"/>
        </w:rPr>
        <w:t>Breznik 24</w:t>
      </w:r>
      <w:r w:rsidRPr="00B438B0">
        <w:t>. Researcher, Peace Institutem; Ph.D. in Sociology, University of Ljubljana; Research fellow, University of Padua; National Correspondent, European Foundation for the Improvement of Living and Working Conditions. “Less or More Labour Law for Social Change?” Industrial Law Journal, Volume 53, Issue 4.</w:t>
      </w:r>
    </w:p>
    <w:p w14:paraId="6FCED591" w14:textId="77777777" w:rsidR="00F62113" w:rsidRDefault="00F62113" w:rsidP="00F62113">
      <w:pPr>
        <w:rPr>
          <w:sz w:val="16"/>
        </w:rPr>
      </w:pPr>
      <w:r w:rsidRPr="00C238EC">
        <w:rPr>
          <w:sz w:val="16"/>
        </w:rPr>
        <w:t xml:space="preserve">As just discussed, legal form theorists consider </w:t>
      </w:r>
      <w:r w:rsidRPr="002B5806">
        <w:rPr>
          <w:rStyle w:val="StyleUnderline"/>
          <w:highlight w:val="cyan"/>
        </w:rPr>
        <w:t>labour law</w:t>
      </w:r>
      <w:r w:rsidRPr="00C238EC">
        <w:rPr>
          <w:rStyle w:val="StyleUnderline"/>
        </w:rPr>
        <w:t xml:space="preserve"> to be</w:t>
      </w:r>
      <w:r w:rsidRPr="00C238EC">
        <w:rPr>
          <w:sz w:val="16"/>
        </w:rPr>
        <w:t xml:space="preserve"> ‘</w:t>
      </w:r>
      <w:r w:rsidRPr="002B5806">
        <w:rPr>
          <w:rStyle w:val="Emphasis"/>
          <w:sz w:val="30"/>
          <w:szCs w:val="30"/>
          <w:highlight w:val="cyan"/>
        </w:rPr>
        <w:t>capitalist law</w:t>
      </w:r>
      <w:r w:rsidRPr="00C238EC">
        <w:rPr>
          <w:sz w:val="16"/>
        </w:rPr>
        <w:t xml:space="preserve">’ </w:t>
      </w:r>
      <w:r w:rsidRPr="00C238EC">
        <w:rPr>
          <w:rStyle w:val="StyleUnderline"/>
        </w:rPr>
        <w:t xml:space="preserve">in so far as </w:t>
      </w:r>
      <w:r w:rsidRPr="002B5806">
        <w:rPr>
          <w:rStyle w:val="Emphasis"/>
          <w:highlight w:val="cyan"/>
        </w:rPr>
        <w:t>any improvement</w:t>
      </w:r>
      <w:r w:rsidRPr="002B5806">
        <w:rPr>
          <w:rStyle w:val="StyleUnderline"/>
          <w:highlight w:val="cyan"/>
        </w:rPr>
        <w:t xml:space="preserve"> in labour rights is </w:t>
      </w:r>
      <w:r w:rsidRPr="002B5806">
        <w:rPr>
          <w:rStyle w:val="Emphasis"/>
          <w:highlight w:val="cyan"/>
        </w:rPr>
        <w:t>only possible</w:t>
      </w:r>
      <w:r w:rsidRPr="002B5806">
        <w:rPr>
          <w:rStyle w:val="StyleUnderline"/>
          <w:highlight w:val="cyan"/>
        </w:rPr>
        <w:t xml:space="preserve"> if it facilitates</w:t>
      </w:r>
      <w:r w:rsidRPr="00C238EC">
        <w:rPr>
          <w:sz w:val="16"/>
        </w:rPr>
        <w:t xml:space="preserve"> the </w:t>
      </w:r>
      <w:r w:rsidRPr="002B5806">
        <w:rPr>
          <w:rStyle w:val="Emphasis"/>
          <w:highlight w:val="cyan"/>
        </w:rPr>
        <w:t>accumulation of capital</w:t>
      </w:r>
      <w:r w:rsidRPr="002B5806">
        <w:rPr>
          <w:rStyle w:val="StyleUnderline"/>
          <w:highlight w:val="cyan"/>
        </w:rPr>
        <w:t xml:space="preserve"> or prevents exit from capitalism</w:t>
      </w:r>
      <w:r w:rsidRPr="00C238EC">
        <w:rPr>
          <w:sz w:val="16"/>
        </w:rPr>
        <w:t xml:space="preserve">.34 </w:t>
      </w:r>
      <w:r w:rsidRPr="00C238EC">
        <w:rPr>
          <w:rStyle w:val="StyleUnderline"/>
        </w:rPr>
        <w:t xml:space="preserve">Adams sees labour law as </w:t>
      </w:r>
      <w:r w:rsidRPr="002B5806">
        <w:rPr>
          <w:rStyle w:val="StyleUnderline"/>
          <w:highlight w:val="cyan"/>
        </w:rPr>
        <w:t xml:space="preserve">a </w:t>
      </w:r>
      <w:r w:rsidRPr="002B5806">
        <w:rPr>
          <w:rStyle w:val="Emphasis"/>
          <w:highlight w:val="cyan"/>
        </w:rPr>
        <w:t>historical answer</w:t>
      </w:r>
      <w:r w:rsidRPr="002B5806">
        <w:rPr>
          <w:rStyle w:val="StyleUnderline"/>
          <w:highlight w:val="cyan"/>
        </w:rPr>
        <w:t xml:space="preserve"> to</w:t>
      </w:r>
      <w:r w:rsidRPr="00C238EC">
        <w:rPr>
          <w:rStyle w:val="StyleUnderline"/>
        </w:rPr>
        <w:t xml:space="preserve"> the </w:t>
      </w:r>
      <w:r w:rsidRPr="00C238EC">
        <w:rPr>
          <w:rStyle w:val="Emphasis"/>
        </w:rPr>
        <w:t xml:space="preserve">structural </w:t>
      </w:r>
      <w:r w:rsidRPr="002B5806">
        <w:rPr>
          <w:rStyle w:val="Emphasis"/>
          <w:highlight w:val="cyan"/>
        </w:rPr>
        <w:t>contradictions</w:t>
      </w:r>
      <w:r w:rsidRPr="002B5806">
        <w:rPr>
          <w:rStyle w:val="StyleUnderline"/>
          <w:highlight w:val="cyan"/>
        </w:rPr>
        <w:t xml:space="preserve"> of capitalism</w:t>
      </w:r>
      <w:r w:rsidRPr="00C238EC">
        <w:rPr>
          <w:sz w:val="16"/>
        </w:rPr>
        <w:t xml:space="preserve">.35 </w:t>
      </w:r>
      <w:r w:rsidRPr="00C238EC">
        <w:rPr>
          <w:rStyle w:val="StyleUnderline"/>
        </w:rPr>
        <w:t>Labour law</w:t>
      </w:r>
      <w:r w:rsidRPr="00C238EC">
        <w:rPr>
          <w:sz w:val="16"/>
        </w:rPr>
        <w:t xml:space="preserve"> indeed </w:t>
      </w:r>
      <w:r w:rsidRPr="00C238EC">
        <w:rPr>
          <w:rStyle w:val="StyleUnderline"/>
        </w:rPr>
        <w:t xml:space="preserve">seeks to enable the </w:t>
      </w:r>
      <w:r w:rsidRPr="00D2134D">
        <w:rPr>
          <w:rStyle w:val="Emphasis"/>
        </w:rPr>
        <w:t>normal reproduction</w:t>
      </w:r>
      <w:r w:rsidRPr="00D2134D">
        <w:rPr>
          <w:rStyle w:val="StyleUnderline"/>
        </w:rPr>
        <w:t xml:space="preserve"> of labour power</w:t>
      </w:r>
      <w:r w:rsidRPr="00D2134D">
        <w:rPr>
          <w:sz w:val="16"/>
        </w:rPr>
        <w:t xml:space="preserve"> and, in turn, to improve working conditions, but </w:t>
      </w:r>
      <w:r w:rsidRPr="00D2134D">
        <w:rPr>
          <w:rStyle w:val="StyleUnderline"/>
        </w:rPr>
        <w:t xml:space="preserve">for the </w:t>
      </w:r>
      <w:r w:rsidRPr="00D2134D">
        <w:rPr>
          <w:rStyle w:val="Emphasis"/>
          <w:sz w:val="30"/>
          <w:szCs w:val="30"/>
        </w:rPr>
        <w:t>sole purpose</w:t>
      </w:r>
      <w:r w:rsidRPr="00D2134D">
        <w:rPr>
          <w:sz w:val="16"/>
        </w:rPr>
        <w:t xml:space="preserve">, </w:t>
      </w:r>
      <w:r w:rsidRPr="00D2134D">
        <w:rPr>
          <w:rStyle w:val="StyleUnderline"/>
        </w:rPr>
        <w:t xml:space="preserve">or at least with the effect of </w:t>
      </w:r>
      <w:r w:rsidRPr="00D2134D">
        <w:rPr>
          <w:rStyle w:val="Emphasis"/>
        </w:rPr>
        <w:t>protecting capital overall</w:t>
      </w:r>
      <w:r w:rsidRPr="00D2134D">
        <w:rPr>
          <w:rStyle w:val="StyleUnderline"/>
        </w:rPr>
        <w:t xml:space="preserve"> against the </w:t>
      </w:r>
      <w:r w:rsidRPr="00D2134D">
        <w:rPr>
          <w:rStyle w:val="Emphasis"/>
        </w:rPr>
        <w:t>self-destructive competition</w:t>
      </w:r>
      <w:r w:rsidRPr="00D2134D">
        <w:rPr>
          <w:rStyle w:val="StyleUnderline"/>
        </w:rPr>
        <w:t xml:space="preserve"> of individual capitalists</w:t>
      </w:r>
      <w:r w:rsidRPr="00C238EC">
        <w:rPr>
          <w:sz w:val="16"/>
        </w:rPr>
        <w:t xml:space="preserve">. Although capital as class benefits from the social reproduction of labour, competition between individual capitalist firms creates an inexorable pressure for wage reductions. This endangers labour as a production factor and thereby the accumulation of capital generally. Labour law responds to this functional need of capital. Since </w:t>
      </w:r>
      <w:r w:rsidRPr="00D2134D">
        <w:rPr>
          <w:rStyle w:val="StyleUnderline"/>
        </w:rPr>
        <w:t>workers’ rights</w:t>
      </w:r>
      <w:r w:rsidRPr="00D2134D">
        <w:rPr>
          <w:sz w:val="16"/>
        </w:rPr>
        <w:t xml:space="preserve"> are framed as part of private law, they </w:t>
      </w:r>
      <w:r w:rsidRPr="00D2134D">
        <w:rPr>
          <w:rStyle w:val="StyleUnderline"/>
        </w:rPr>
        <w:t>depend for their enforcement upon</w:t>
      </w:r>
      <w:r w:rsidRPr="00D2134D">
        <w:rPr>
          <w:sz w:val="16"/>
        </w:rPr>
        <w:t xml:space="preserve"> the </w:t>
      </w:r>
      <w:r w:rsidRPr="00D2134D">
        <w:rPr>
          <w:rStyle w:val="StyleUnderline"/>
        </w:rPr>
        <w:t xml:space="preserve">power of </w:t>
      </w:r>
      <w:r w:rsidRPr="00D2134D">
        <w:rPr>
          <w:rStyle w:val="Emphasis"/>
        </w:rPr>
        <w:t>state entities</w:t>
      </w:r>
      <w:r w:rsidRPr="00D2134D">
        <w:rPr>
          <w:rStyle w:val="StyleUnderline"/>
        </w:rPr>
        <w:t xml:space="preserve"> which</w:t>
      </w:r>
      <w:r w:rsidRPr="00D2134D">
        <w:rPr>
          <w:sz w:val="16"/>
        </w:rPr>
        <w:t xml:space="preserve">, however, will </w:t>
      </w:r>
      <w:r w:rsidRPr="00D2134D">
        <w:rPr>
          <w:rStyle w:val="Emphasis"/>
        </w:rPr>
        <w:t>ultimately prioritise</w:t>
      </w:r>
      <w:r w:rsidRPr="00D2134D">
        <w:rPr>
          <w:rStyle w:val="StyleUnderline"/>
        </w:rPr>
        <w:t xml:space="preserve"> the </w:t>
      </w:r>
      <w:r w:rsidRPr="00D2134D">
        <w:rPr>
          <w:rStyle w:val="Emphasis"/>
        </w:rPr>
        <w:t>interests of capital</w:t>
      </w:r>
      <w:r w:rsidRPr="00D2134D">
        <w:rPr>
          <w:sz w:val="16"/>
        </w:rPr>
        <w:t>.</w:t>
      </w:r>
    </w:p>
    <w:p w14:paraId="6CE4053F" w14:textId="77777777" w:rsidR="00F62113" w:rsidRPr="00C238EC" w:rsidRDefault="00F62113" w:rsidP="00F62113">
      <w:pPr>
        <w:rPr>
          <w:sz w:val="16"/>
        </w:rPr>
      </w:pPr>
      <w:r>
        <w:rPr>
          <w:sz w:val="16"/>
        </w:rPr>
        <w:t>&lt;&lt;TEXT CONDENSED NONE OMITTED&gt;&gt;</w:t>
      </w:r>
    </w:p>
    <w:p w14:paraId="02AA3F8C" w14:textId="77777777" w:rsidR="00F62113" w:rsidRPr="002B5806" w:rsidRDefault="00F62113" w:rsidP="00F62113">
      <w:pPr>
        <w:rPr>
          <w:sz w:val="8"/>
          <w:szCs w:val="8"/>
        </w:rPr>
      </w:pPr>
      <w:r w:rsidRPr="002B5806">
        <w:rPr>
          <w:sz w:val="8"/>
          <w:szCs w:val="8"/>
        </w:rPr>
        <w:t xml:space="preserve">In an alternative approach, McLoughlin and Hürzeler propose two ‘legal forms’: bourgeois law and labour law. They find support for their stance in Marx, who indeed criticised bourgeois rights for being ‘an illusory account of the exploitative social relations’ yet also supported factory laws because he believed that the legal reduction of working time, for example, could play a key role in the revolutionary project.37 Alain Supiot sets out similar views in Critique du droit du travail, first published in 1993.38 Supiot’s work is an important point of reference since he is one of the few contemporary theorists of labour law to address Pashukanis’s position, prior to the recent re-emergence of the legal form debate. Supiot’s starting point is that labour cannot straightforwardly be a com- modity given that it cannot be separated from the physical ‘person’ of the worker.39 The content of the labour relationship is a paid service arising from the person’s physical and intellectual activity;40 the physical body is the place where contractual obligations are performed. This creates a con- tradiction between the legal form of the labour relationship, that reduces labour to a commodity, and the physical body, which is not part of the exchange since a worker cannot be a commodity. Had it been otherwise, workers would be slaves. The contradiction appears when workers sell their labour power and become subordinated to the employer because at that moment workers lose control over their bodies. The role of labour law is to protect the body and save the skin of workers (all aspects of their biolog- ical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Supiot (in common with Otto von Gierke, Karl Renner and Hugo Sinzheimer before him)42 considers labour law to be social law and as such antithetical to civil law. The biggest difference between the two lies in the fact that civil law is individual law, whereas social law (and labour law) is collective law according to Supiot. It can also be claimed that labour law is class law,43 in contrast to the general character of civil law. The specific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arguments’.44 law) is collective law according to Supiot. It can also be claimed that labour law is class law,43 in contrast to the general character of civil law. The spe- cific character of collective or class law finds expression in the new type of legal rationality, even a new paradigm, because labour law could not have evolved without the support of the social sciences, which shed light on the working and living conditions of working families. Accordingly, the special feature of labour law is that it combines ‘legal’ and ‘social arguments’. This characteristic brings it into conflict with the civil legal order: while the two co-operate on the level of ‘legal arguments’, they inevitably conflict in the area of ‘social arguments’. The above argument highlights contrasting perspectives on labour law: some see it as a capitalist law, others as a social, collective or class law. With this in mind, let us now return to the initial question: How do these theories intervene in social reality and what kind of social change do they imply? Supiot admits, not without irony, that labour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Supiot’s argument. In his analysis of workers’ collective organising, Knox emphasises the historical achievement of the labour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labour exploitation, the post-war trade unions remained within the bounds of capitalism. </w:t>
      </w:r>
    </w:p>
    <w:p w14:paraId="58548280" w14:textId="77777777" w:rsidR="00F62113" w:rsidRPr="00F36A06" w:rsidRDefault="00F62113" w:rsidP="00F62113">
      <w:pPr>
        <w:rPr>
          <w:sz w:val="16"/>
        </w:rPr>
      </w:pPr>
      <w:r>
        <w:rPr>
          <w:sz w:val="16"/>
        </w:rPr>
        <w:t>&lt;&lt;PARAGRAPH BREAKS CONTINUE&gt;&gt;</w:t>
      </w:r>
    </w:p>
    <w:p w14:paraId="3D1F3B86" w14:textId="77777777" w:rsidR="00F62113" w:rsidRPr="003F6616" w:rsidRDefault="00F62113" w:rsidP="00F62113">
      <w:pPr>
        <w:rPr>
          <w:sz w:val="16"/>
        </w:rPr>
      </w:pPr>
      <w:r w:rsidRPr="003F6616">
        <w:rPr>
          <w:sz w:val="16"/>
        </w:rPr>
        <w:t xml:space="preserve">What then is the issue? </w:t>
      </w:r>
      <w:r w:rsidRPr="00FD3585">
        <w:rPr>
          <w:rStyle w:val="StyleUnderline"/>
          <w:highlight w:val="cyan"/>
        </w:rPr>
        <w:t>The problem is</w:t>
      </w:r>
      <w:r w:rsidRPr="003F6616">
        <w:rPr>
          <w:sz w:val="16"/>
        </w:rPr>
        <w:t xml:space="preserve"> that </w:t>
      </w:r>
      <w:r w:rsidRPr="00FD3585">
        <w:rPr>
          <w:rStyle w:val="Emphasis"/>
          <w:highlight w:val="cyan"/>
        </w:rPr>
        <w:t>workers’</w:t>
      </w:r>
      <w:r w:rsidRPr="003F6616">
        <w:rPr>
          <w:rStyle w:val="Emphasis"/>
        </w:rPr>
        <w:t xml:space="preserve"> collective </w:t>
      </w:r>
      <w:r w:rsidRPr="00FD3585">
        <w:rPr>
          <w:rStyle w:val="Emphasis"/>
          <w:highlight w:val="cyan"/>
        </w:rPr>
        <w:t>rights</w:t>
      </w:r>
      <w:r w:rsidRPr="00FD3585">
        <w:rPr>
          <w:rStyle w:val="StyleUnderline"/>
          <w:highlight w:val="cyan"/>
        </w:rPr>
        <w:t xml:space="preserve"> are based on a definition of</w:t>
      </w:r>
      <w:r w:rsidRPr="003F6616">
        <w:rPr>
          <w:rStyle w:val="StyleUnderline"/>
        </w:rPr>
        <w:t xml:space="preserve"> the </w:t>
      </w:r>
      <w:r w:rsidRPr="00FD3585">
        <w:rPr>
          <w:rStyle w:val="StyleUnderline"/>
          <w:highlight w:val="cyan"/>
        </w:rPr>
        <w:t>worker derived from</w:t>
      </w:r>
      <w:r w:rsidRPr="003F6616">
        <w:rPr>
          <w:rStyle w:val="StyleUnderline"/>
        </w:rPr>
        <w:t xml:space="preserve"> their </w:t>
      </w:r>
      <w:r w:rsidRPr="00FD358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r w:rsidRPr="00FD3585">
        <w:rPr>
          <w:rStyle w:val="StyleUnderline"/>
          <w:highlight w:val="cyan"/>
        </w:rPr>
        <w:t xml:space="preserve">defined </w:t>
      </w:r>
      <w:r w:rsidRPr="00FD3585">
        <w:rPr>
          <w:rStyle w:val="Emphasis"/>
          <w:highlight w:val="cyan"/>
        </w:rPr>
        <w:t>a priori</w:t>
      </w:r>
      <w:r w:rsidRPr="003F6616">
        <w:rPr>
          <w:rStyle w:val="StyleUnderline"/>
        </w:rPr>
        <w:t xml:space="preserve"> by </w:t>
      </w:r>
      <w:r w:rsidRPr="00FD3585">
        <w:rPr>
          <w:rStyle w:val="StyleUnderline"/>
          <w:highlight w:val="cyan"/>
        </w:rPr>
        <w:t xml:space="preserve">belonging to an </w:t>
      </w:r>
      <w:r w:rsidRPr="00FD3585">
        <w:rPr>
          <w:rStyle w:val="Emphasis"/>
          <w:highlight w:val="cyan"/>
        </w:rPr>
        <w:t>enterprise</w:t>
      </w:r>
      <w:r w:rsidRPr="003F6616">
        <w:rPr>
          <w:sz w:val="16"/>
        </w:rPr>
        <w:t xml:space="preserve"> or employing organisation,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723B580C" w14:textId="77777777" w:rsidR="00F62113" w:rsidRPr="002B5806" w:rsidRDefault="00F62113" w:rsidP="00F62113">
      <w:pPr>
        <w:rPr>
          <w:sz w:val="16"/>
        </w:rPr>
      </w:pPr>
      <w:r w:rsidRPr="002B5806">
        <w:rPr>
          <w:sz w:val="16"/>
        </w:rPr>
        <w:t xml:space="preserve">According to the legal form critique, while Supiot has resolved the contradiction on paper, his solution is unworkable in practice. </w:t>
      </w:r>
      <w:r w:rsidRPr="00BB470C">
        <w:rPr>
          <w:rStyle w:val="StyleUnderline"/>
        </w:rPr>
        <w:t>The right to</w:t>
      </w:r>
      <w:r w:rsidRPr="00BB470C">
        <w:rPr>
          <w:sz w:val="16"/>
        </w:rPr>
        <w:t xml:space="preserve"> collectively </w:t>
      </w:r>
      <w:r w:rsidRPr="00BB470C">
        <w:rPr>
          <w:rStyle w:val="StyleUnderline"/>
        </w:rPr>
        <w:t xml:space="preserve">organise </w:t>
      </w:r>
      <w:r w:rsidRPr="00BB470C">
        <w:rPr>
          <w:rStyle w:val="Emphasis"/>
        </w:rPr>
        <w:t>cannot compensate</w:t>
      </w:r>
      <w:r w:rsidRPr="00BB470C">
        <w:rPr>
          <w:rStyle w:val="StyleUnderline"/>
        </w:rPr>
        <w:t xml:space="preserve"> for workers’ </w:t>
      </w:r>
      <w:r w:rsidRPr="00BB470C">
        <w:rPr>
          <w:rStyle w:val="Emphasis"/>
        </w:rPr>
        <w:t>autonomy and freedom</w:t>
      </w:r>
      <w:r w:rsidRPr="00BB470C">
        <w:rPr>
          <w:rStyle w:val="StyleUnderline"/>
        </w:rPr>
        <w:t xml:space="preserve"> lost following their </w:t>
      </w:r>
      <w:r w:rsidRPr="00BB470C">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r w:rsidRPr="002B5806">
        <w:rPr>
          <w:rStyle w:val="Emphasis"/>
        </w:rPr>
        <w:t>organised along capitalist lines</w:t>
      </w:r>
      <w:r w:rsidRPr="002B5806">
        <w:rPr>
          <w:sz w:val="16"/>
        </w:rPr>
        <w:t xml:space="preserve">. As Knox and others observe, this means that </w:t>
      </w:r>
      <w:r w:rsidRPr="00FD3585">
        <w:rPr>
          <w:rStyle w:val="StyleUnderline"/>
          <w:highlight w:val="cyan"/>
        </w:rPr>
        <w:t>collective organising</w:t>
      </w:r>
      <w:r w:rsidRPr="002B5806">
        <w:rPr>
          <w:rStyle w:val="StyleUnderline"/>
        </w:rPr>
        <w:t xml:space="preserve"> has </w:t>
      </w:r>
      <w:r w:rsidRPr="002B5806">
        <w:rPr>
          <w:rStyle w:val="Emphasis"/>
        </w:rPr>
        <w:t xml:space="preserve">inevitably been </w:t>
      </w:r>
      <w:r w:rsidRPr="00FD3585">
        <w:rPr>
          <w:rStyle w:val="Emphasis"/>
          <w:highlight w:val="cyan"/>
        </w:rPr>
        <w:t>transformed</w:t>
      </w:r>
      <w:r w:rsidRPr="00FD3585">
        <w:rPr>
          <w:rStyle w:val="StyleUnderline"/>
          <w:highlight w:val="cyan"/>
        </w:rPr>
        <w:t xml:space="preserve"> into </w:t>
      </w:r>
      <w:r w:rsidRPr="00FD3585">
        <w:rPr>
          <w:rStyle w:val="Emphasis"/>
          <w:highlight w:val="cyan"/>
        </w:rPr>
        <w:t>self-interested</w:t>
      </w:r>
      <w:r w:rsidRPr="002B5806">
        <w:rPr>
          <w:sz w:val="16"/>
        </w:rPr>
        <w:t xml:space="preserve">, </w:t>
      </w:r>
      <w:r w:rsidRPr="002B5806">
        <w:rPr>
          <w:rStyle w:val="StyleUnderline"/>
        </w:rPr>
        <w:t>economic/</w:t>
      </w:r>
      <w:r w:rsidRPr="00FD3585">
        <w:rPr>
          <w:rStyle w:val="Emphasis"/>
          <w:highlight w:val="cyan"/>
        </w:rPr>
        <w:t>corporate organisations</w:t>
      </w:r>
      <w:r w:rsidRPr="002B5806">
        <w:rPr>
          <w:sz w:val="16"/>
        </w:rPr>
        <w:t xml:space="preserve">. </w:t>
      </w:r>
      <w:r w:rsidRPr="002B5806">
        <w:rPr>
          <w:rStyle w:val="StyleUnderline"/>
        </w:rPr>
        <w:t>These</w:t>
      </w:r>
      <w:r w:rsidRPr="002B5806">
        <w:rPr>
          <w:sz w:val="16"/>
        </w:rPr>
        <w:t xml:space="preserve"> organisations </w:t>
      </w:r>
      <w:r w:rsidRPr="00FD3585">
        <w:rPr>
          <w:rStyle w:val="StyleUnderline"/>
          <w:highlight w:val="cyan"/>
        </w:rPr>
        <w:t>reinforce</w:t>
      </w:r>
      <w:r w:rsidRPr="002B5806">
        <w:rPr>
          <w:rStyle w:val="StyleUnderline"/>
        </w:rPr>
        <w:t xml:space="preserve"> the </w:t>
      </w:r>
      <w:r w:rsidRPr="00FD3585">
        <w:rPr>
          <w:rStyle w:val="Emphasis"/>
          <w:highlight w:val="cyan"/>
        </w:rPr>
        <w:t>divisions within the working class</w:t>
      </w:r>
      <w:r w:rsidRPr="00FD3585">
        <w:rPr>
          <w:rStyle w:val="StyleUnderline"/>
          <w:highlight w:val="cyan"/>
        </w:rPr>
        <w:t xml:space="preserve"> </w:t>
      </w:r>
      <w:r w:rsidRPr="00D2134D">
        <w:rPr>
          <w:rStyle w:val="StyleUnderline"/>
        </w:rPr>
        <w:t>and the differences between workers</w:t>
      </w:r>
      <w:r w:rsidRPr="002B5806">
        <w:rPr>
          <w:sz w:val="16"/>
        </w:rPr>
        <w:t xml:space="preserve">. To take a contemporary example, they are more </w:t>
      </w:r>
      <w:r w:rsidRPr="002B5806">
        <w:rPr>
          <w:rStyle w:val="StyleUnderline"/>
        </w:rPr>
        <w:t xml:space="preserve">likely </w:t>
      </w:r>
      <w:r w:rsidRPr="00D2134D">
        <w:rPr>
          <w:rStyle w:val="StyleUnderline"/>
        </w:rPr>
        <w:t xml:space="preserve">to augment the effects of the </w:t>
      </w:r>
      <w:r w:rsidRPr="00D2134D">
        <w:rPr>
          <w:rStyle w:val="Emphasis"/>
        </w:rPr>
        <w:t>current economic restructuring</w:t>
      </w:r>
      <w:r w:rsidRPr="00D2134D">
        <w:rPr>
          <w:sz w:val="16"/>
        </w:rPr>
        <w:t xml:space="preserve">, </w:t>
      </w:r>
      <w:r w:rsidRPr="00D2134D">
        <w:rPr>
          <w:rStyle w:val="StyleUnderline"/>
        </w:rPr>
        <w:t>which</w:t>
      </w:r>
      <w:r w:rsidRPr="00D2134D">
        <w:rPr>
          <w:sz w:val="16"/>
        </w:rPr>
        <w:t xml:space="preserve"> has managed to </w:t>
      </w:r>
      <w:r w:rsidRPr="00D2134D">
        <w:rPr>
          <w:rStyle w:val="StyleUnderline"/>
        </w:rPr>
        <w:t xml:space="preserve">break down the unity of workers through </w:t>
      </w:r>
      <w:r w:rsidRPr="00D2134D">
        <w:rPr>
          <w:rStyle w:val="Emphasis"/>
        </w:rPr>
        <w:t>global production chains</w:t>
      </w:r>
      <w:r w:rsidRPr="00D2134D">
        <w:rPr>
          <w:sz w:val="16"/>
        </w:rPr>
        <w:t xml:space="preserve">, </w:t>
      </w:r>
      <w:r w:rsidRPr="00D2134D">
        <w:rPr>
          <w:rStyle w:val="StyleUnderline"/>
        </w:rPr>
        <w:t xml:space="preserve">cascades of </w:t>
      </w:r>
      <w:r w:rsidRPr="00D2134D">
        <w:rPr>
          <w:rStyle w:val="Emphasis"/>
        </w:rPr>
        <w:t>sub-contractors</w:t>
      </w:r>
      <w:r w:rsidRPr="00D2134D">
        <w:rPr>
          <w:rStyle w:val="StyleUnderline"/>
        </w:rPr>
        <w:t xml:space="preserve"> and </w:t>
      </w:r>
      <w:r w:rsidRPr="00D2134D">
        <w:rPr>
          <w:rStyle w:val="Emphasis"/>
        </w:rPr>
        <w:t>intermediaries</w:t>
      </w:r>
      <w:r w:rsidRPr="00D2134D">
        <w:rPr>
          <w:sz w:val="16"/>
        </w:rPr>
        <w:t xml:space="preserve"> on one han</w:t>
      </w:r>
      <w:r w:rsidRPr="002B5806">
        <w:rPr>
          <w:sz w:val="16"/>
        </w:rPr>
        <w:t xml:space="preserve">d, and a multitude of new legal forms of work on the other. </w:t>
      </w:r>
    </w:p>
    <w:p w14:paraId="69ADB26D" w14:textId="77777777" w:rsidR="00F62113" w:rsidRDefault="00F62113" w:rsidP="00F62113"/>
    <w:p w14:paraId="47A2F95B" w14:textId="77777777" w:rsidR="00F62113" w:rsidRPr="001D3F54" w:rsidRDefault="00F62113" w:rsidP="00F62113">
      <w:pPr>
        <w:pStyle w:val="Heading4"/>
      </w:pPr>
      <w:r>
        <w:t xml:space="preserve">Capitalism’s </w:t>
      </w:r>
      <w:r w:rsidRPr="00F25A25">
        <w:rPr>
          <w:u w:val="single"/>
        </w:rPr>
        <w:t>unsustainable</w:t>
      </w:r>
      <w:r>
        <w:t xml:space="preserve"> and causes </w:t>
      </w:r>
      <w:r w:rsidRPr="009B1ED5">
        <w:rPr>
          <w:u w:val="single"/>
        </w:rPr>
        <w:t>extinction</w:t>
      </w:r>
      <w:r>
        <w:t>.</w:t>
      </w:r>
    </w:p>
    <w:p w14:paraId="5244F844" w14:textId="77777777" w:rsidR="00F62113" w:rsidRDefault="00F62113" w:rsidP="00F62113">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3AF52B3C" w14:textId="77777777" w:rsidR="00F62113" w:rsidRPr="0076713D" w:rsidRDefault="00F62113" w:rsidP="00F62113">
      <w:pPr>
        <w:rPr>
          <w:sz w:val="16"/>
        </w:rPr>
      </w:pPr>
      <w:r w:rsidRPr="0076713D">
        <w:rPr>
          <w:sz w:val="16"/>
        </w:rPr>
        <w:t>Technological Innovation: A Double-Edged Sword</w:t>
      </w:r>
    </w:p>
    <w:p w14:paraId="6A88712A" w14:textId="77777777" w:rsidR="00F62113" w:rsidRPr="0076713D" w:rsidRDefault="00F62113" w:rsidP="00F62113">
      <w:pPr>
        <w:rPr>
          <w:sz w:val="16"/>
        </w:rPr>
      </w:pPr>
      <w:r w:rsidRPr="0076713D">
        <w:rPr>
          <w:sz w:val="16"/>
        </w:rPr>
        <w:t xml:space="preserve">Technological </w:t>
      </w:r>
      <w:r w:rsidRPr="00807399">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the steam engine and mechanized textile production, vastly increased industrial output and lowered the cost of goods.Footnote23 However, this progress came at a cost. The rapid industrialization that powered economic growth also </w:t>
      </w:r>
      <w:r w:rsidRPr="00807399">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807399">
        <w:rPr>
          <w:rStyle w:val="Emphasis"/>
          <w:highlight w:val="cyan"/>
        </w:rPr>
        <w:t>defo</w:t>
      </w:r>
      <w:r w:rsidRPr="008850B2">
        <w:rPr>
          <w:rStyle w:val="StyleUnderline"/>
        </w:rPr>
        <w:t xml:space="preserve">restation, air </w:t>
      </w:r>
      <w:r w:rsidRPr="00807399">
        <w:rPr>
          <w:rStyle w:val="Emphasis"/>
          <w:highlight w:val="cyan"/>
        </w:rPr>
        <w:t>pollution</w:t>
      </w:r>
      <w:r w:rsidRPr="00807399">
        <w:rPr>
          <w:rStyle w:val="StyleUnderline"/>
          <w:highlight w:val="cyan"/>
        </w:rPr>
        <w:t>, and</w:t>
      </w:r>
      <w:r w:rsidRPr="008850B2">
        <w:rPr>
          <w:rStyle w:val="StyleUnderline"/>
        </w:rPr>
        <w:t xml:space="preserve"> the emission of </w:t>
      </w:r>
      <w:r w:rsidRPr="00807399">
        <w:rPr>
          <w:rStyle w:val="Emphasis"/>
          <w:highlight w:val="cyan"/>
        </w:rPr>
        <w:t>g</w:t>
      </w:r>
      <w:r w:rsidRPr="008850B2">
        <w:rPr>
          <w:rStyle w:val="StyleUnderline"/>
        </w:rPr>
        <w:t>reen</w:t>
      </w:r>
      <w:r w:rsidRPr="00807399">
        <w:rPr>
          <w:rStyle w:val="Emphasis"/>
          <w:highlight w:val="cyan"/>
        </w:rPr>
        <w:t>h</w:t>
      </w:r>
      <w:r w:rsidRPr="008850B2">
        <w:rPr>
          <w:rStyle w:val="StyleUnderline"/>
        </w:rPr>
        <w:t xml:space="preserve">ouse </w:t>
      </w:r>
      <w:r w:rsidRPr="00807399">
        <w:rPr>
          <w:rStyle w:val="Emphasis"/>
          <w:highlight w:val="cyan"/>
        </w:rPr>
        <w:t>g</w:t>
      </w:r>
      <w:r w:rsidRPr="008850B2">
        <w:rPr>
          <w:rStyle w:val="StyleUnderline"/>
        </w:rPr>
        <w:t>ase</w:t>
      </w:r>
      <w:r w:rsidRPr="00807399">
        <w:rPr>
          <w:rStyle w:val="Emphasis"/>
          <w:highlight w:val="cyan"/>
        </w:rPr>
        <w:t>s</w:t>
      </w:r>
      <w:r w:rsidRPr="008850B2">
        <w:rPr>
          <w:rStyle w:val="StyleUnderline"/>
        </w:rPr>
        <w:t xml:space="preserve">. These environmental impacts have now </w:t>
      </w:r>
      <w:r w:rsidRPr="00807399">
        <w:rPr>
          <w:rStyle w:val="StyleUnderline"/>
          <w:highlight w:val="cyan"/>
        </w:rPr>
        <w:t>culminated in</w:t>
      </w:r>
      <w:r w:rsidRPr="008850B2">
        <w:rPr>
          <w:rStyle w:val="StyleUnderline"/>
        </w:rPr>
        <w:t xml:space="preserve"> the global </w:t>
      </w:r>
      <w:r w:rsidRPr="008850B2">
        <w:rPr>
          <w:rStyle w:val="Emphasis"/>
        </w:rPr>
        <w:t xml:space="preserve">climate </w:t>
      </w:r>
      <w:r w:rsidRPr="00807399">
        <w:rPr>
          <w:rStyle w:val="Emphasis"/>
          <w:highlight w:val="cyan"/>
        </w:rPr>
        <w:t>crisis</w:t>
      </w:r>
      <w:r w:rsidRPr="0076713D">
        <w:rPr>
          <w:sz w:val="16"/>
        </w:rPr>
        <w:t xml:space="preserve">, which </w:t>
      </w:r>
      <w:r w:rsidRPr="008850B2">
        <w:rPr>
          <w:rStyle w:val="StyleUnderline"/>
        </w:rPr>
        <w:t xml:space="preserve">poses </w:t>
      </w:r>
      <w:r w:rsidRPr="00807399">
        <w:rPr>
          <w:rStyle w:val="StyleUnderline"/>
          <w:highlight w:val="cyan"/>
        </w:rPr>
        <w:t xml:space="preserve">an </w:t>
      </w:r>
      <w:r w:rsidRPr="00807399">
        <w:rPr>
          <w:rStyle w:val="Emphasis"/>
          <w:szCs w:val="24"/>
          <w:highlight w:val="cyan"/>
        </w:rPr>
        <w:t>existential threat</w:t>
      </w:r>
      <w:r w:rsidRPr="0076713D">
        <w:rPr>
          <w:sz w:val="16"/>
        </w:rPr>
        <w:t xml:space="preserve"> to humanity.</w:t>
      </w:r>
    </w:p>
    <w:p w14:paraId="0F6A4655" w14:textId="77777777" w:rsidR="00F62113" w:rsidRPr="0076713D" w:rsidRDefault="00F62113" w:rsidP="00F62113">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807399">
        <w:rPr>
          <w:rStyle w:val="Emphasis"/>
          <w:highlight w:val="cyan"/>
        </w:rPr>
        <w:t>gene</w:t>
      </w:r>
      <w:r w:rsidRPr="008850B2">
        <w:rPr>
          <w:rStyle w:val="StyleUnderline"/>
        </w:rPr>
        <w:t xml:space="preserve">-editing </w:t>
      </w:r>
      <w:r w:rsidRPr="00807399">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807399">
        <w:rPr>
          <w:rStyle w:val="StyleUnderline"/>
          <w:highlight w:val="cyan"/>
        </w:rPr>
        <w:t>exacerbating</w:t>
      </w:r>
      <w:r w:rsidRPr="008850B2">
        <w:rPr>
          <w:rStyle w:val="StyleUnderline"/>
        </w:rPr>
        <w:t xml:space="preserve"> social </w:t>
      </w:r>
      <w:r w:rsidRPr="00807399">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7B18D7D5" w14:textId="77777777" w:rsidR="00F62113" w:rsidRPr="0076713D" w:rsidRDefault="00F62113" w:rsidP="00F62113">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trade.Footnote28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807399">
        <w:rPr>
          <w:rStyle w:val="Emphasis"/>
          <w:highlight w:val="cyan"/>
        </w:rPr>
        <w:t>emissions</w:t>
      </w:r>
      <w:r w:rsidRPr="00A67B15">
        <w:rPr>
          <w:rStyle w:val="StyleUnderline"/>
        </w:rPr>
        <w:t xml:space="preserve"> have </w:t>
      </w:r>
      <w:r w:rsidRPr="00807399">
        <w:rPr>
          <w:rStyle w:val="StyleUnderline"/>
          <w:highlight w:val="cyan"/>
        </w:rPr>
        <w:t>increased</w:t>
      </w:r>
      <w:r w:rsidRPr="0076713D">
        <w:rPr>
          <w:sz w:val="16"/>
        </w:rPr>
        <w:t xml:space="preserve"> by about </w:t>
      </w:r>
      <w:r w:rsidRPr="00807399">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contributing to global warming and rising sea levels</w:t>
      </w:r>
      <w:r w:rsidRPr="0076713D">
        <w:rPr>
          <w:sz w:val="16"/>
        </w:rPr>
        <w:t>.Footnote29,Footnote30</w:t>
      </w:r>
    </w:p>
    <w:p w14:paraId="031D05FC" w14:textId="77777777" w:rsidR="00F62113" w:rsidRPr="0076713D" w:rsidRDefault="00F62113" w:rsidP="00F62113">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the trillions of dollars.Footnote31 </w:t>
      </w:r>
      <w:r w:rsidRPr="00807399">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807399">
        <w:rPr>
          <w:rStyle w:val="StyleUnderline"/>
          <w:highlight w:val="cyan"/>
        </w:rPr>
        <w:t xml:space="preserve">spreading </w:t>
      </w:r>
      <w:r w:rsidRPr="00807399">
        <w:rPr>
          <w:rStyle w:val="Emphasis"/>
          <w:highlight w:val="cyan"/>
        </w:rPr>
        <w:t>misinfo</w:t>
      </w:r>
      <w:r w:rsidRPr="00A67B15">
        <w:rPr>
          <w:rStyle w:val="StyleUnderline"/>
        </w:rPr>
        <w:t xml:space="preserve">rmation, </w:t>
      </w:r>
      <w:r w:rsidRPr="00807399">
        <w:rPr>
          <w:rStyle w:val="StyleUnderline"/>
          <w:highlight w:val="cyan"/>
        </w:rPr>
        <w:t>fostering</w:t>
      </w:r>
      <w:r w:rsidRPr="00A67B15">
        <w:rPr>
          <w:rStyle w:val="StyleUnderline"/>
        </w:rPr>
        <w:t xml:space="preserve"> </w:t>
      </w:r>
      <w:r w:rsidRPr="00A67B15">
        <w:rPr>
          <w:rStyle w:val="Emphasis"/>
        </w:rPr>
        <w:t xml:space="preserve">political </w:t>
      </w:r>
      <w:r w:rsidRPr="00807399">
        <w:rPr>
          <w:rStyle w:val="Emphasis"/>
          <w:highlight w:val="cyan"/>
        </w:rPr>
        <w:t>polarization</w:t>
      </w:r>
      <w:r w:rsidRPr="0076713D">
        <w:rPr>
          <w:sz w:val="16"/>
        </w:rPr>
        <w:t>, and contributing to mental health issues, particularly among younger users.Footnote32 The unprecedented flow of information has also raised concerns about privacy, as tech companies collect vast amounts of personal data, leading to new ethical and regulatory challenges.</w:t>
      </w:r>
    </w:p>
    <w:p w14:paraId="0B7B54EA" w14:textId="77777777" w:rsidR="00F62113" w:rsidRPr="0076713D" w:rsidRDefault="00F62113" w:rsidP="00F62113">
      <w:pPr>
        <w:rPr>
          <w:sz w:val="16"/>
        </w:rPr>
      </w:pPr>
      <w:r w:rsidRPr="0024417F">
        <w:rPr>
          <w:rStyle w:val="StyleUnderline"/>
        </w:rPr>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807399">
        <w:rPr>
          <w:rStyle w:val="Emphasis"/>
          <w:highlight w:val="cyan"/>
        </w:rPr>
        <w:t>AI</w:t>
      </w:r>
      <w:r w:rsidRPr="0076713D">
        <w:rPr>
          <w:sz w:val="16"/>
        </w:rPr>
        <w:t xml:space="preserve">-driven </w:t>
      </w:r>
      <w:r w:rsidRPr="00807399">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807399">
        <w:rPr>
          <w:rStyle w:val="StyleUnderline"/>
          <w:highlight w:val="cyan"/>
        </w:rPr>
        <w:t>create</w:t>
      </w:r>
      <w:r w:rsidRPr="0076713D">
        <w:rPr>
          <w:sz w:val="16"/>
        </w:rPr>
        <w:t xml:space="preserve"> new ethical dilemmas and </w:t>
      </w:r>
      <w:r w:rsidRPr="00A67B15">
        <w:rPr>
          <w:rStyle w:val="Emphasis"/>
        </w:rPr>
        <w:t xml:space="preserve">security </w:t>
      </w:r>
      <w:r w:rsidRPr="00807399">
        <w:rPr>
          <w:rStyle w:val="Emphasis"/>
          <w:highlight w:val="cyan"/>
        </w:rPr>
        <w:t>risks</w:t>
      </w:r>
      <w:r w:rsidRPr="0076713D">
        <w:rPr>
          <w:sz w:val="16"/>
        </w:rPr>
        <w:t xml:space="preserve">. For instance, while AI has the potential to revolutionize industries and increase efficiency, it also raises concerns about job displacement </w:t>
      </w:r>
      <w:r w:rsidRPr="0076713D">
        <w:rPr>
          <w:sz w:val="16"/>
        </w:rPr>
        <w:lastRenderedPageBreak/>
        <w:t xml:space="preserve">and the widening economic gap between those who benefit from automation and those who are left behind.Footnote36 The </w:t>
      </w:r>
      <w:r w:rsidRPr="00807399">
        <w:rPr>
          <w:rStyle w:val="StyleUnderline"/>
          <w:highlight w:val="cyan"/>
        </w:rPr>
        <w:t xml:space="preserve">deployment of </w:t>
      </w:r>
      <w:r w:rsidRPr="00807399">
        <w:rPr>
          <w:rStyle w:val="Emphasis"/>
          <w:highlight w:val="cyan"/>
        </w:rPr>
        <w:t>a</w:t>
      </w:r>
      <w:r w:rsidRPr="00A67B15">
        <w:rPr>
          <w:rStyle w:val="StyleUnderline"/>
        </w:rPr>
        <w:t xml:space="preserve">utonomous </w:t>
      </w:r>
      <w:r w:rsidRPr="00807399">
        <w:rPr>
          <w:rStyle w:val="Emphasis"/>
          <w:highlight w:val="cyan"/>
        </w:rPr>
        <w:t>w</w:t>
      </w:r>
      <w:r w:rsidRPr="00A67B15">
        <w:rPr>
          <w:rStyle w:val="StyleUnderline"/>
        </w:rPr>
        <w:t>eapons system</w:t>
      </w:r>
      <w:r w:rsidRPr="00807399">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807399">
        <w:rPr>
          <w:rStyle w:val="StyleUnderline"/>
          <w:highlight w:val="cyan"/>
        </w:rPr>
        <w:t xml:space="preserve">will </w:t>
      </w:r>
      <w:r w:rsidRPr="00807399">
        <w:rPr>
          <w:rStyle w:val="Emphasis"/>
          <w:highlight w:val="cyan"/>
        </w:rPr>
        <w:t>outpace</w:t>
      </w:r>
      <w:r w:rsidRPr="00A67B15">
        <w:rPr>
          <w:rStyle w:val="StyleUnderline"/>
        </w:rPr>
        <w:t xml:space="preserve"> the </w:t>
      </w:r>
      <w:r w:rsidRPr="00A67B15">
        <w:rPr>
          <w:rStyle w:val="Emphasis"/>
        </w:rPr>
        <w:t xml:space="preserve">regulatory </w:t>
      </w:r>
      <w:r w:rsidRPr="00807399">
        <w:rPr>
          <w:rStyle w:val="Emphasis"/>
          <w:highlight w:val="cyan"/>
        </w:rPr>
        <w:t>frameworks</w:t>
      </w:r>
      <w:r w:rsidRPr="00A67B15">
        <w:rPr>
          <w:rStyle w:val="StyleUnderline"/>
        </w:rPr>
        <w:t xml:space="preserve"> needed </w:t>
      </w:r>
      <w:r w:rsidRPr="00807399">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1575499D" w14:textId="77777777" w:rsidR="00F62113" w:rsidRPr="0076713D" w:rsidRDefault="00F62113" w:rsidP="00F62113">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807399">
        <w:rPr>
          <w:rStyle w:val="StyleUnderline"/>
          <w:highlight w:val="cyan"/>
        </w:rPr>
        <w:t xml:space="preserve">innovation </w:t>
      </w:r>
      <w:r w:rsidRPr="00807399">
        <w:rPr>
          <w:rStyle w:val="Emphasis"/>
          <w:szCs w:val="24"/>
          <w:highlight w:val="cyan"/>
        </w:rPr>
        <w:t>alone</w:t>
      </w:r>
      <w:r w:rsidRPr="00807399">
        <w:rPr>
          <w:rStyle w:val="StyleUnderline"/>
          <w:highlight w:val="cyan"/>
        </w:rPr>
        <w:t xml:space="preserve"> is </w:t>
      </w:r>
      <w:r w:rsidRPr="00807399">
        <w:rPr>
          <w:rStyle w:val="Emphasis"/>
          <w:highlight w:val="cyan"/>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4F95C3C6" w14:textId="77777777" w:rsidR="00F62113" w:rsidRPr="0076713D" w:rsidRDefault="00F62113" w:rsidP="00F62113">
      <w:pPr>
        <w:rPr>
          <w:sz w:val="16"/>
        </w:rPr>
      </w:pPr>
      <w:r w:rsidRPr="0076713D">
        <w:rPr>
          <w:sz w:val="16"/>
        </w:rPr>
        <w:t>Climate Change: The Existential Threat</w:t>
      </w:r>
    </w:p>
    <w:p w14:paraId="3F8452EA" w14:textId="77777777" w:rsidR="00F62113" w:rsidRDefault="00F62113" w:rsidP="00F62113">
      <w:pPr>
        <w:rPr>
          <w:sz w:val="16"/>
        </w:rPr>
      </w:pPr>
      <w:r w:rsidRPr="00807399">
        <w:rPr>
          <w:rStyle w:val="StyleUnderline"/>
          <w:highlight w:val="cyan"/>
        </w:rPr>
        <w:t>Climate</w:t>
      </w:r>
      <w:r w:rsidRPr="0076713D">
        <w:rPr>
          <w:rStyle w:val="StyleUnderline"/>
        </w:rPr>
        <w:t xml:space="preserve"> change </w:t>
      </w:r>
      <w:r w:rsidRPr="00807399">
        <w:rPr>
          <w:rStyle w:val="StyleUnderline"/>
          <w:highlight w:val="cyan"/>
        </w:rPr>
        <w:t xml:space="preserve">poses an </w:t>
      </w:r>
      <w:r w:rsidRPr="00807399">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807399">
        <w:rPr>
          <w:rStyle w:val="StyleUnderline"/>
          <w:highlight w:val="cyan"/>
        </w:rPr>
        <w:t>reflected in</w:t>
      </w:r>
      <w:r w:rsidRPr="0076713D">
        <w:rPr>
          <w:sz w:val="16"/>
        </w:rPr>
        <w:t xml:space="preserve"> reports by </w:t>
      </w:r>
      <w:r w:rsidRPr="00807399">
        <w:rPr>
          <w:rStyle w:val="StyleUnderline"/>
          <w:highlight w:val="cyan"/>
        </w:rPr>
        <w:t>the</w:t>
      </w:r>
      <w:r w:rsidRPr="0076713D">
        <w:rPr>
          <w:sz w:val="16"/>
        </w:rPr>
        <w:t xml:space="preserve"> Intergovernmental Panel on Climate Change (</w:t>
      </w:r>
      <w:r w:rsidRPr="00807399">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807399">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807399">
        <w:rPr>
          <w:rStyle w:val="Emphasis"/>
          <w:highlight w:val="cyan"/>
        </w:rPr>
        <w:t>catastrophic</w:t>
      </w:r>
      <w:r w:rsidRPr="00807399">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807399">
        <w:rPr>
          <w:rStyle w:val="Emphasis"/>
          <w:highlight w:val="cyan"/>
        </w:rPr>
        <w:t>economies</w:t>
      </w:r>
      <w:r w:rsidRPr="00807399">
        <w:rPr>
          <w:rStyle w:val="StyleUnderline"/>
          <w:highlight w:val="cyan"/>
        </w:rPr>
        <w:t>, and</w:t>
      </w:r>
      <w:r w:rsidRPr="001D3F54">
        <w:rPr>
          <w:rStyle w:val="StyleUnderline"/>
        </w:rPr>
        <w:t xml:space="preserve"> </w:t>
      </w:r>
      <w:r w:rsidRPr="001D3F54">
        <w:rPr>
          <w:rStyle w:val="Emphasis"/>
        </w:rPr>
        <w:t xml:space="preserve">human </w:t>
      </w:r>
      <w:r w:rsidRPr="00807399">
        <w:rPr>
          <w:rStyle w:val="Emphasis"/>
          <w:highlight w:val="cyan"/>
        </w:rPr>
        <w:t>health</w:t>
      </w:r>
      <w:r w:rsidRPr="0076713D">
        <w:rPr>
          <w:sz w:val="16"/>
        </w:rPr>
        <w:t xml:space="preserve">.Footnote38 The projected impacts </w:t>
      </w:r>
      <w:r w:rsidRPr="00807399">
        <w:rPr>
          <w:rStyle w:val="StyleUnderline"/>
          <w:highlight w:val="cyan"/>
        </w:rPr>
        <w:t>include</w:t>
      </w:r>
      <w:r w:rsidRPr="0076713D">
        <w:rPr>
          <w:sz w:val="16"/>
        </w:rPr>
        <w:t xml:space="preserve"> not only </w:t>
      </w:r>
      <w:r w:rsidRPr="001D3F54">
        <w:rPr>
          <w:rStyle w:val="StyleUnderline"/>
        </w:rPr>
        <w:t xml:space="preserve">rising </w:t>
      </w:r>
      <w:r w:rsidRPr="00807399">
        <w:rPr>
          <w:rStyle w:val="Emphasis"/>
          <w:highlight w:val="cyan"/>
        </w:rPr>
        <w:t>sea levels</w:t>
      </w:r>
      <w:r w:rsidRPr="0076713D">
        <w:rPr>
          <w:sz w:val="16"/>
        </w:rPr>
        <w:t xml:space="preserve"> but also increasingly frequent </w:t>
      </w:r>
      <w:r w:rsidRPr="00807399">
        <w:rPr>
          <w:rStyle w:val="StyleUnderline"/>
          <w:highlight w:val="cyan"/>
        </w:rPr>
        <w:t>and</w:t>
      </w:r>
      <w:r w:rsidRPr="001D3F54">
        <w:rPr>
          <w:rStyle w:val="StyleUnderline"/>
        </w:rPr>
        <w:t xml:space="preserve"> severe</w:t>
      </w:r>
      <w:r w:rsidRPr="0076713D">
        <w:rPr>
          <w:rStyle w:val="StyleUnderline"/>
        </w:rPr>
        <w:t xml:space="preserve"> </w:t>
      </w:r>
      <w:r w:rsidRPr="00807399">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807399">
        <w:rPr>
          <w:rStyle w:val="StyleUnderline"/>
          <w:highlight w:val="cyan"/>
        </w:rPr>
        <w:t>accelerating</w:t>
      </w:r>
      <w:r w:rsidRPr="0076713D">
        <w:rPr>
          <w:rStyle w:val="StyleUnderline"/>
        </w:rPr>
        <w:t xml:space="preserve"> loss of </w:t>
      </w:r>
      <w:r w:rsidRPr="00807399">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security.Footnote39</w:t>
      </w:r>
    </w:p>
    <w:p w14:paraId="526DC448" w14:textId="77777777" w:rsidR="00F62113" w:rsidRPr="00C238EC" w:rsidRDefault="00F62113" w:rsidP="00F62113">
      <w:pPr>
        <w:rPr>
          <w:sz w:val="16"/>
        </w:rPr>
      </w:pPr>
      <w:r>
        <w:rPr>
          <w:sz w:val="16"/>
        </w:rPr>
        <w:t>&lt;&lt;TEXT CONDENSED NONE OMITTED&gt;&gt;</w:t>
      </w:r>
    </w:p>
    <w:p w14:paraId="580FDFDD" w14:textId="77777777" w:rsidR="00F62113" w:rsidRPr="001D3F54" w:rsidRDefault="00F62113" w:rsidP="00F62113">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constraints.Footnote43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years.Footnote44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earliest.Footnote45</w:t>
      </w:r>
      <w:r>
        <w:rPr>
          <w:sz w:val="6"/>
          <w:szCs w:val="6"/>
        </w:rPr>
        <w:t xml:space="preserve"> </w:t>
      </w:r>
      <w:r w:rsidRPr="001D3F54">
        <w:rPr>
          <w:sz w:val="6"/>
          <w:szCs w:val="6"/>
        </w:rPr>
        <w:t>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not.Footnote46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740BF5BA" w14:textId="77777777" w:rsidR="00F62113" w:rsidRPr="00C238EC" w:rsidRDefault="00F62113" w:rsidP="00F62113">
      <w:pPr>
        <w:rPr>
          <w:sz w:val="16"/>
        </w:rPr>
      </w:pPr>
      <w:r>
        <w:rPr>
          <w:sz w:val="16"/>
        </w:rPr>
        <w:t>&lt;&lt;PARAGRAPH BREAKS CONTINUE&gt;&gt;</w:t>
      </w:r>
    </w:p>
    <w:p w14:paraId="09DED59D" w14:textId="77777777" w:rsidR="00F62113" w:rsidRPr="0076713D" w:rsidRDefault="00F62113" w:rsidP="00F62113">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The transition to a low-carbon future will require sustained global cooperation, not only in terms of setting emissions reduction targets but also in providing financial and technological support to developing countries to help them achieve these goals.Footnote47</w:t>
      </w:r>
    </w:p>
    <w:p w14:paraId="44B590DF" w14:textId="77777777" w:rsidR="00F62113" w:rsidRPr="0076713D" w:rsidRDefault="00F62113" w:rsidP="00F62113">
      <w:pPr>
        <w:rPr>
          <w:sz w:val="16"/>
        </w:rPr>
      </w:pPr>
      <w:r w:rsidRPr="00807399">
        <w:rPr>
          <w:rStyle w:val="StyleUnderline"/>
          <w:highlight w:val="cyan"/>
        </w:rPr>
        <w:t>The</w:t>
      </w:r>
      <w:r w:rsidRPr="00A67B15">
        <w:rPr>
          <w:rStyle w:val="StyleUnderline"/>
        </w:rPr>
        <w:t xml:space="preserve"> </w:t>
      </w:r>
      <w:r w:rsidRPr="00A67B15">
        <w:rPr>
          <w:rStyle w:val="Emphasis"/>
        </w:rPr>
        <w:t xml:space="preserve">climate </w:t>
      </w:r>
      <w:r w:rsidRPr="00807399">
        <w:rPr>
          <w:rStyle w:val="Emphasis"/>
          <w:highlight w:val="cyan"/>
        </w:rPr>
        <w:t>crisis</w:t>
      </w:r>
      <w:r w:rsidRPr="00807399">
        <w:rPr>
          <w:rStyle w:val="StyleUnderline"/>
          <w:highlight w:val="cyan"/>
        </w:rPr>
        <w:t xml:space="preserve"> is</w:t>
      </w:r>
      <w:r w:rsidRPr="0076713D">
        <w:rPr>
          <w:sz w:val="16"/>
        </w:rPr>
        <w:t xml:space="preserve"> therefore </w:t>
      </w:r>
      <w:r w:rsidRPr="00807399">
        <w:rPr>
          <w:rStyle w:val="StyleUnderline"/>
          <w:highlight w:val="cyan"/>
        </w:rPr>
        <w:t>not</w:t>
      </w:r>
      <w:r w:rsidRPr="00A67B15">
        <w:rPr>
          <w:rStyle w:val="StyleUnderline"/>
        </w:rPr>
        <w:t xml:space="preserve"> only a scientific and </w:t>
      </w:r>
      <w:r w:rsidRPr="00807399">
        <w:rPr>
          <w:rStyle w:val="Emphasis"/>
          <w:highlight w:val="cyan"/>
        </w:rPr>
        <w:t>technological</w:t>
      </w:r>
      <w:r w:rsidRPr="00A67B15">
        <w:rPr>
          <w:rStyle w:val="StyleUnderline"/>
        </w:rPr>
        <w:t xml:space="preserve"> challenge </w:t>
      </w:r>
      <w:r w:rsidRPr="00807399">
        <w:rPr>
          <w:rStyle w:val="StyleUnderline"/>
          <w:highlight w:val="cyan"/>
        </w:rPr>
        <w:t>but</w:t>
      </w:r>
      <w:r w:rsidRPr="00A67B15">
        <w:rPr>
          <w:rStyle w:val="StyleUnderline"/>
        </w:rPr>
        <w:t xml:space="preserve"> also a profoundly </w:t>
      </w:r>
      <w:r w:rsidRPr="00807399">
        <w:rPr>
          <w:rStyle w:val="Emphasis"/>
          <w:highlight w:val="cyan"/>
        </w:rPr>
        <w:t>political</w:t>
      </w:r>
      <w:r w:rsidRPr="00A67B15">
        <w:rPr>
          <w:rStyle w:val="StyleUnderline"/>
        </w:rPr>
        <w:t xml:space="preserve"> one</w:t>
      </w:r>
      <w:r w:rsidRPr="0076713D">
        <w:rPr>
          <w:sz w:val="16"/>
        </w:rPr>
        <w:t>. The unequal impacts of climate change, the uneven distribution of technological solutions, and the need for international cooperation all point to the importance of addressing climate change as a matter of justice. Ensuring that all nations have access to the technologies and resources needed to mitigate and adapt to climate change is crucial for achieving a sustainable and equitable future.</w:t>
      </w:r>
    </w:p>
    <w:p w14:paraId="048394A1" w14:textId="77777777" w:rsidR="00F62113" w:rsidRPr="0076713D" w:rsidRDefault="00F62113" w:rsidP="00F62113">
      <w:pPr>
        <w:rPr>
          <w:sz w:val="16"/>
        </w:rPr>
      </w:pPr>
      <w:r w:rsidRPr="0076713D">
        <w:rPr>
          <w:sz w:val="16"/>
        </w:rPr>
        <w:t>Artificial Intelligence: Transforming Society</w:t>
      </w:r>
    </w:p>
    <w:p w14:paraId="46E9A141" w14:textId="77777777" w:rsidR="00F62113" w:rsidRPr="0076713D" w:rsidRDefault="00F62113" w:rsidP="00F62113">
      <w:pPr>
        <w:rPr>
          <w:sz w:val="16"/>
        </w:rPr>
      </w:pPr>
      <w:r w:rsidRPr="00807399">
        <w:rPr>
          <w:rStyle w:val="Emphasis"/>
          <w:highlight w:val="cyan"/>
        </w:rPr>
        <w:t>AI</w:t>
      </w:r>
      <w:r w:rsidRPr="00807399">
        <w:rPr>
          <w:rStyle w:val="StyleUnderline"/>
          <w:highlight w:val="cyan"/>
        </w:rPr>
        <w:t xml:space="preserve"> is</w:t>
      </w:r>
      <w:r w:rsidRPr="0076713D">
        <w:rPr>
          <w:sz w:val="16"/>
        </w:rPr>
        <w:t xml:space="preserve"> perhaps the most transformative technology of the twenty-first century, with its potential </w:t>
      </w:r>
      <w:r w:rsidRPr="00807399">
        <w:rPr>
          <w:rStyle w:val="StyleUnderline"/>
          <w:highlight w:val="cyan"/>
        </w:rPr>
        <w:t>to revolutionize</w:t>
      </w:r>
      <w:r w:rsidRPr="0076713D">
        <w:rPr>
          <w:sz w:val="16"/>
        </w:rPr>
        <w:t xml:space="preserve"> industries, governance, and </w:t>
      </w:r>
      <w:r w:rsidRPr="00807399">
        <w:rPr>
          <w:rStyle w:val="Emphasis"/>
          <w:highlight w:val="cyan"/>
        </w:rPr>
        <w:t>war</w:t>
      </w:r>
      <w:r w:rsidRPr="00A67B15">
        <w:rPr>
          <w:rStyle w:val="StyleUnderline"/>
        </w:rPr>
        <w:t>fare</w:t>
      </w:r>
      <w:r w:rsidRPr="0076713D">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processes—whether in healthcare, the criminal justice system, or financial markets—the </w:t>
      </w:r>
      <w:r w:rsidRPr="00807399">
        <w:rPr>
          <w:rStyle w:val="StyleUnderline"/>
          <w:highlight w:val="cyan"/>
        </w:rPr>
        <w:t>potential for</w:t>
      </w:r>
      <w:r w:rsidRPr="00A67B15">
        <w:rPr>
          <w:rStyle w:val="StyleUnderline"/>
        </w:rPr>
        <w:t xml:space="preserve"> bias, </w:t>
      </w:r>
      <w:r w:rsidRPr="00807399">
        <w:rPr>
          <w:rStyle w:val="Emphasis"/>
          <w:highlight w:val="cyan"/>
        </w:rPr>
        <w:t>error</w:t>
      </w:r>
      <w:r w:rsidRPr="00A67B15">
        <w:rPr>
          <w:rStyle w:val="StyleUnderline"/>
        </w:rPr>
        <w:t xml:space="preserve">, and unintended </w:t>
      </w:r>
      <w:r w:rsidRPr="00A67B15">
        <w:rPr>
          <w:rStyle w:val="Emphasis"/>
        </w:rPr>
        <w:t>consequences</w:t>
      </w:r>
      <w:r w:rsidRPr="00A67B15">
        <w:rPr>
          <w:rStyle w:val="StyleUnderline"/>
        </w:rPr>
        <w:t xml:space="preserve"> </w:t>
      </w:r>
      <w:r w:rsidRPr="00807399">
        <w:rPr>
          <w:rStyle w:val="StyleUnderline"/>
          <w:highlight w:val="cyan"/>
        </w:rPr>
        <w:t>grows</w:t>
      </w:r>
      <w:r w:rsidRPr="0076713D">
        <w:rPr>
          <w:sz w:val="16"/>
        </w:rPr>
        <w:t xml:space="preserve">. Moreover, the </w:t>
      </w:r>
      <w:r w:rsidRPr="00A67B15">
        <w:rPr>
          <w:rStyle w:val="StyleUnderline"/>
        </w:rPr>
        <w:t xml:space="preserve">deployment of AI </w:t>
      </w:r>
      <w:r w:rsidRPr="00807399">
        <w:rPr>
          <w:rStyle w:val="StyleUnderline"/>
          <w:highlight w:val="cyan"/>
        </w:rPr>
        <w:t xml:space="preserve">in </w:t>
      </w:r>
      <w:r w:rsidRPr="00807399">
        <w:rPr>
          <w:rStyle w:val="Emphasis"/>
          <w:highlight w:val="cyan"/>
        </w:rPr>
        <w:t>military</w:t>
      </w:r>
      <w:r w:rsidRPr="0024417F">
        <w:rPr>
          <w:rStyle w:val="Emphasis"/>
        </w:rPr>
        <w:t xml:space="preserve"> contexts</w:t>
      </w:r>
      <w:r w:rsidRPr="0076713D">
        <w:rPr>
          <w:sz w:val="16"/>
        </w:rPr>
        <w:t xml:space="preserve">, particularly in autonomous </w:t>
      </w:r>
      <w:r w:rsidRPr="0076713D">
        <w:rPr>
          <w:sz w:val="16"/>
        </w:rPr>
        <w:lastRenderedPageBreak/>
        <w:t xml:space="preserve">weapons systems, raises critical moral questions. The </w:t>
      </w:r>
      <w:r w:rsidRPr="00A67B15">
        <w:rPr>
          <w:rStyle w:val="StyleUnderline"/>
        </w:rPr>
        <w:t>removal of human judgment</w:t>
      </w:r>
      <w:r w:rsidRPr="0076713D">
        <w:rPr>
          <w:sz w:val="16"/>
        </w:rPr>
        <w:t xml:space="preserve"> from life-and-death decisions challenges the foundational principles of warfare and human rights.Footnote48</w:t>
      </w:r>
    </w:p>
    <w:p w14:paraId="0BDC205F" w14:textId="77777777" w:rsidR="00F62113" w:rsidRPr="0076713D" w:rsidRDefault="00F62113" w:rsidP="00F62113">
      <w:pPr>
        <w:rPr>
          <w:sz w:val="16"/>
        </w:rPr>
      </w:pPr>
      <w:r w:rsidRPr="0076713D">
        <w:rPr>
          <w:sz w:val="16"/>
        </w:rPr>
        <w:t xml:space="preserve">The societal impact of AI extends beyond the battlefield. As </w:t>
      </w:r>
      <w:r w:rsidRPr="00A67B15">
        <w:rPr>
          <w:rStyle w:val="StyleUnderline"/>
        </w:rPr>
        <w:t xml:space="preserve">AI-driven </w:t>
      </w:r>
      <w:r w:rsidRPr="00807399">
        <w:rPr>
          <w:rStyle w:val="Emphasis"/>
          <w:highlight w:val="cyan"/>
        </w:rPr>
        <w:t>automation</w:t>
      </w:r>
      <w:r w:rsidRPr="00A67B15">
        <w:rPr>
          <w:rStyle w:val="StyleUnderline"/>
        </w:rPr>
        <w:t xml:space="preserve"> threatens to </w:t>
      </w:r>
      <w:r w:rsidRPr="00807399">
        <w:rPr>
          <w:rStyle w:val="StyleUnderline"/>
          <w:highlight w:val="cyan"/>
        </w:rPr>
        <w:t>displace</w:t>
      </w:r>
      <w:r w:rsidRPr="00A67B15">
        <w:rPr>
          <w:rStyle w:val="StyleUnderline"/>
        </w:rPr>
        <w:t xml:space="preserve"> millions of </w:t>
      </w:r>
      <w:r w:rsidRPr="00807399">
        <w:rPr>
          <w:rStyle w:val="Emphasis"/>
          <w:highlight w:val="cyan"/>
        </w:rPr>
        <w:t>jobs</w:t>
      </w:r>
      <w:r w:rsidRPr="0076713D">
        <w:rPr>
          <w:sz w:val="16"/>
        </w:rPr>
        <w:t xml:space="preserve">, particularly in manufacturing, transportation, and low-skill sectors, the risk of </w:t>
      </w:r>
      <w:r w:rsidRPr="00807399">
        <w:rPr>
          <w:rStyle w:val="StyleUnderline"/>
          <w:highlight w:val="cyan"/>
        </w:rPr>
        <w:t>exacerbating</w:t>
      </w:r>
      <w:r w:rsidRPr="00A67B15">
        <w:rPr>
          <w:rStyle w:val="StyleUnderline"/>
        </w:rPr>
        <w:t xml:space="preserve"> economic </w:t>
      </w:r>
      <w:r w:rsidRPr="00807399">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labour markets.Footnote49 Governments will need to develop new frameworks for education, re-skilling, and social welfare to mitigate the social fallout of these changes. Failure to address the socio-economic impacts of AI could </w:t>
      </w:r>
      <w:r w:rsidRPr="00807399">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807399">
        <w:rPr>
          <w:rStyle w:val="Emphasis"/>
          <w:highlight w:val="cyan"/>
        </w:rPr>
        <w:t>instability</w:t>
      </w:r>
      <w:r w:rsidRPr="0076713D">
        <w:rPr>
          <w:sz w:val="16"/>
        </w:rPr>
        <w:t>, as inequality grows, and traditional economic structures are disrupted.</w:t>
      </w:r>
    </w:p>
    <w:p w14:paraId="16D28341" w14:textId="77777777" w:rsidR="00F62113" w:rsidRPr="0076713D" w:rsidRDefault="00F62113" w:rsidP="00F62113">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25020492" w14:textId="77777777" w:rsidR="00F62113" w:rsidRPr="0076713D" w:rsidRDefault="00F62113" w:rsidP="00F62113">
      <w:pPr>
        <w:rPr>
          <w:sz w:val="16"/>
        </w:rPr>
      </w:pPr>
      <w:r w:rsidRPr="0076713D">
        <w:rPr>
          <w:sz w:val="16"/>
        </w:rPr>
        <w:t>Quantum Computing: A New Frontier</w:t>
      </w:r>
    </w:p>
    <w:p w14:paraId="5976121B" w14:textId="77777777" w:rsidR="00F62113" w:rsidRPr="0076713D" w:rsidRDefault="00F62113" w:rsidP="00F62113">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impacts.Footnote50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807399">
        <w:rPr>
          <w:rStyle w:val="Emphasis"/>
          <w:highlight w:val="cyan"/>
        </w:rPr>
        <w:t>quantum</w:t>
      </w:r>
      <w:r w:rsidRPr="00234295">
        <w:rPr>
          <w:rStyle w:val="StyleUnderline"/>
        </w:rPr>
        <w:t xml:space="preserve"> computing </w:t>
      </w:r>
      <w:r w:rsidRPr="00807399">
        <w:rPr>
          <w:rStyle w:val="StyleUnderline"/>
          <w:highlight w:val="cyan"/>
        </w:rPr>
        <w:t>presents</w:t>
      </w:r>
      <w:r w:rsidRPr="00234295">
        <w:rPr>
          <w:rStyle w:val="StyleUnderline"/>
        </w:rPr>
        <w:t xml:space="preserve"> significant </w:t>
      </w:r>
      <w:r w:rsidRPr="00807399">
        <w:rPr>
          <w:rStyle w:val="Emphasis"/>
          <w:highlight w:val="cyan"/>
        </w:rPr>
        <w:t>risks</w:t>
      </w:r>
      <w:r w:rsidRPr="0076713D">
        <w:rPr>
          <w:sz w:val="16"/>
        </w:rPr>
        <w:t xml:space="preserve">, particularly </w:t>
      </w:r>
      <w:r w:rsidRPr="00807399">
        <w:rPr>
          <w:rStyle w:val="StyleUnderline"/>
          <w:highlight w:val="cyan"/>
        </w:rPr>
        <w:t>in</w:t>
      </w:r>
      <w:r w:rsidRPr="0076713D">
        <w:rPr>
          <w:sz w:val="16"/>
        </w:rPr>
        <w:t xml:space="preserve"> the realm of </w:t>
      </w:r>
      <w:r w:rsidRPr="00807399">
        <w:rPr>
          <w:rStyle w:val="Emphasis"/>
          <w:highlight w:val="cyan"/>
        </w:rPr>
        <w:t>cyber</w:t>
      </w:r>
      <w:r w:rsidRPr="00234295">
        <w:rPr>
          <w:rStyle w:val="StyleUnderline"/>
        </w:rPr>
        <w:t>security</w:t>
      </w:r>
      <w:r w:rsidRPr="0076713D">
        <w:rPr>
          <w:sz w:val="16"/>
        </w:rPr>
        <w:t xml:space="preserve">. The </w:t>
      </w:r>
      <w:r w:rsidRPr="00807399">
        <w:rPr>
          <w:rStyle w:val="Emphasis"/>
          <w:highlight w:val="cyan"/>
        </w:rPr>
        <w:t>encryption</w:t>
      </w:r>
      <w:r w:rsidRPr="0076713D">
        <w:rPr>
          <w:sz w:val="16"/>
        </w:rPr>
        <w:t xml:space="preserve"> systems that currently </w:t>
      </w:r>
      <w:r w:rsidRPr="00807399">
        <w:rPr>
          <w:rStyle w:val="StyleUnderline"/>
          <w:highlight w:val="cyan"/>
        </w:rPr>
        <w:t>underpin</w:t>
      </w:r>
      <w:r w:rsidRPr="0076713D">
        <w:rPr>
          <w:sz w:val="16"/>
        </w:rPr>
        <w:t xml:space="preserve"> global </w:t>
      </w:r>
      <w:r w:rsidRPr="00234295">
        <w:rPr>
          <w:rStyle w:val="StyleUnderline"/>
        </w:rPr>
        <w:t xml:space="preserve">financial transactions, </w:t>
      </w:r>
      <w:r w:rsidRPr="00807399">
        <w:rPr>
          <w:rStyle w:val="Emphasis"/>
          <w:highlight w:val="cyan"/>
        </w:rPr>
        <w:t>military comm</w:t>
      </w:r>
      <w:r w:rsidRPr="006F0B7E">
        <w:rPr>
          <w:rStyle w:val="StyleUnderline"/>
        </w:rPr>
        <w:t>unication</w:t>
      </w:r>
      <w:r w:rsidRPr="00807399">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obsolete.Footnote52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807399">
        <w:rPr>
          <w:rStyle w:val="StyleUnderline"/>
          <w:highlight w:val="cyan"/>
        </w:rPr>
        <w:t>leading to</w:t>
      </w:r>
      <w:r w:rsidRPr="00234295">
        <w:rPr>
          <w:rStyle w:val="StyleUnderline"/>
        </w:rPr>
        <w:t xml:space="preserve"> widespread </w:t>
      </w:r>
      <w:r w:rsidRPr="00807399">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consequences.Footnote53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807399">
        <w:rPr>
          <w:rStyle w:val="Emphasis"/>
          <w:highlight w:val="cyan"/>
        </w:rPr>
        <w:t>supremacy</w:t>
      </w:r>
      <w:r w:rsidRPr="0076713D">
        <w:rPr>
          <w:sz w:val="16"/>
        </w:rPr>
        <w:t xml:space="preserve">—where a quantum computer can perform tasks that are impossible for classical computers—has </w:t>
      </w:r>
      <w:r w:rsidRPr="00807399">
        <w:rPr>
          <w:rStyle w:val="StyleUnderline"/>
          <w:highlight w:val="cyan"/>
        </w:rPr>
        <w:t>intensified</w:t>
      </w:r>
      <w:r w:rsidRPr="00234295">
        <w:rPr>
          <w:rStyle w:val="StyleUnderline"/>
        </w:rPr>
        <w:t xml:space="preserve"> geopolitical </w:t>
      </w:r>
      <w:r w:rsidRPr="00807399">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.Footnote54 Quantum supremacy could confer significant strategic advantages in terms of intelligence gathering, cybersecurity, and military capabilities, creating new global power imbalances. Countries that fall behind in the quantum race risk becoming more vulnerable to cyber-attacks and espionage.</w:t>
      </w:r>
    </w:p>
    <w:p w14:paraId="21A17113" w14:textId="77777777" w:rsidR="00F62113" w:rsidRPr="0076713D" w:rsidRDefault="00F62113" w:rsidP="00F62113">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807399">
        <w:rPr>
          <w:rStyle w:val="StyleUnderline"/>
          <w:highlight w:val="cyan"/>
        </w:rPr>
        <w:t xml:space="preserve">may </w:t>
      </w:r>
      <w:r w:rsidRPr="00807399">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807399">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497BA285" w14:textId="77777777" w:rsidR="00F62113" w:rsidRPr="0076713D" w:rsidRDefault="00F62113" w:rsidP="00F62113">
      <w:pPr>
        <w:rPr>
          <w:sz w:val="16"/>
        </w:rPr>
      </w:pPr>
      <w:r w:rsidRPr="0076713D">
        <w:rPr>
          <w:sz w:val="16"/>
        </w:rPr>
        <w:lastRenderedPageBreak/>
        <w:t>Biotechnology and Genetic Engineering: Rewriting Life</w:t>
      </w:r>
    </w:p>
    <w:p w14:paraId="2716A022" w14:textId="77777777" w:rsidR="00F62113" w:rsidRPr="0076713D" w:rsidRDefault="00F62113" w:rsidP="00F62113">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anaemia.Footnote55 By directly altering the human genome, </w:t>
      </w:r>
      <w:r w:rsidRPr="00807399">
        <w:rPr>
          <w:rStyle w:val="Emphasis"/>
          <w:highlight w:val="cyan"/>
        </w:rPr>
        <w:t>CRISPR</w:t>
      </w:r>
      <w:r w:rsidRPr="0076713D">
        <w:rPr>
          <w:sz w:val="16"/>
        </w:rPr>
        <w:t xml:space="preserve"> offers the possibility of curing diseases at their root, a feat that has eluded traditional medicine for centuries.</w:t>
      </w:r>
    </w:p>
    <w:p w14:paraId="2A0A0DB2" w14:textId="77777777" w:rsidR="00F62113" w:rsidRPr="0076713D" w:rsidRDefault="00F62113" w:rsidP="00F62113">
      <w:pPr>
        <w:rPr>
          <w:sz w:val="16"/>
        </w:rPr>
      </w:pPr>
      <w:r w:rsidRPr="0076713D">
        <w:rPr>
          <w:sz w:val="16"/>
        </w:rPr>
        <w:t>The implications for public health are profound. In 2020, researchers used CRISPR to successfully treat a patient with sickle cell disease, marking one of the first uses of gene editing in humans to correct a hereditary condition.Footnote56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5EBC3B3B" w14:textId="77777777" w:rsidR="00F62113" w:rsidRPr="00240BD1" w:rsidRDefault="00F62113" w:rsidP="00F62113">
      <w:pPr>
        <w:rPr>
          <w:u w:val="singl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cannot.Footnote57 This could lead to a new form of inequality, where the genetically enhanced enjoy greater opportunities and advantages in life, while others are left behind. Moreover, the </w:t>
      </w:r>
      <w:r w:rsidRPr="006F0B7E">
        <w:rPr>
          <w:rStyle w:val="Emphasis"/>
        </w:rPr>
        <w:t xml:space="preserve">long-term </w:t>
      </w:r>
      <w:r w:rsidRPr="00807399">
        <w:rPr>
          <w:rStyle w:val="Emphasis"/>
          <w:highlight w:val="cyan"/>
        </w:rPr>
        <w:t>consequences</w:t>
      </w:r>
      <w:r w:rsidRPr="006F0B7E">
        <w:rPr>
          <w:rStyle w:val="StyleUnderline"/>
        </w:rPr>
        <w:t xml:space="preserve"> of genetic manipulation </w:t>
      </w:r>
      <w:r w:rsidRPr="00807399">
        <w:rPr>
          <w:rStyle w:val="StyleUnderline"/>
          <w:highlight w:val="cyan"/>
        </w:rPr>
        <w:t xml:space="preserve">are </w:t>
      </w:r>
      <w:r w:rsidRPr="00807399">
        <w:rPr>
          <w:rStyle w:val="Emphasis"/>
          <w:highlight w:val="cyan"/>
        </w:rPr>
        <w:t>unknown</w:t>
      </w:r>
      <w:r w:rsidRPr="0076713D">
        <w:rPr>
          <w:sz w:val="16"/>
        </w:rPr>
        <w:t xml:space="preserve">, and the potential </w:t>
      </w:r>
      <w:r w:rsidRPr="00807399">
        <w:rPr>
          <w:rStyle w:val="StyleUnderline"/>
          <w:highlight w:val="cyan"/>
        </w:rPr>
        <w:t>risks of</w:t>
      </w:r>
      <w:r w:rsidRPr="006F0B7E">
        <w:rPr>
          <w:rStyle w:val="StyleUnderline"/>
        </w:rPr>
        <w:t xml:space="preserve"> unintended genetic </w:t>
      </w:r>
      <w:r w:rsidRPr="00807399">
        <w:rPr>
          <w:rStyle w:val="Emphasis"/>
          <w:highlight w:val="cyan"/>
        </w:rPr>
        <w:t>mutations</w:t>
      </w:r>
      <w:r w:rsidRPr="00807399">
        <w:rPr>
          <w:rStyle w:val="StyleUnderline"/>
          <w:highlight w:val="cyan"/>
        </w:rPr>
        <w:t xml:space="preserve"> or </w:t>
      </w:r>
      <w:r w:rsidRPr="00807399">
        <w:rPr>
          <w:rStyle w:val="Emphasis"/>
          <w:highlight w:val="cyan"/>
        </w:rPr>
        <w:t>disruptions</w:t>
      </w:r>
      <w:r w:rsidRPr="006F0B7E">
        <w:rPr>
          <w:rStyle w:val="StyleUnderline"/>
        </w:rPr>
        <w:t xml:space="preserve"> to the human gene pool </w:t>
      </w:r>
      <w:r w:rsidRPr="00807399">
        <w:rPr>
          <w:rStyle w:val="StyleUnderline"/>
          <w:highlight w:val="cyan"/>
        </w:rPr>
        <w:t xml:space="preserve">are </w:t>
      </w:r>
      <w:r w:rsidRPr="00807399">
        <w:rPr>
          <w:rStyle w:val="Emphasis"/>
          <w:highlight w:val="cyan"/>
        </w:rPr>
        <w:t>significant</w:t>
      </w:r>
      <w:r w:rsidRPr="006F0B7E">
        <w:rPr>
          <w:rStyle w:val="StyleUnderline"/>
        </w:rPr>
        <w:t>.</w:t>
      </w:r>
    </w:p>
    <w:p w14:paraId="763930E7" w14:textId="77777777" w:rsidR="00F62113" w:rsidRPr="009B1FC1" w:rsidRDefault="00F62113" w:rsidP="00F62113">
      <w:pPr>
        <w:pStyle w:val="Heading4"/>
      </w:pPr>
      <w:r>
        <w:t xml:space="preserve">The alternative is </w:t>
      </w:r>
      <w:r w:rsidRPr="00987946">
        <w:rPr>
          <w:u w:val="single"/>
        </w:rPr>
        <w:t>workers’ control</w:t>
      </w:r>
      <w:r>
        <w:t xml:space="preserve">. It’s </w:t>
      </w:r>
      <w:r w:rsidRPr="00414103">
        <w:rPr>
          <w:u w:val="single"/>
        </w:rPr>
        <w:t>mutually exclusive</w:t>
      </w:r>
      <w:r>
        <w:t>.</w:t>
      </w:r>
    </w:p>
    <w:p w14:paraId="0B161265" w14:textId="77777777" w:rsidR="00F62113" w:rsidRPr="00434ABB" w:rsidRDefault="00F62113" w:rsidP="00F62113">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68CC658F" w14:textId="77777777" w:rsidR="00F62113" w:rsidRPr="00D4111F" w:rsidRDefault="00F62113" w:rsidP="00F62113">
      <w:pPr>
        <w:rPr>
          <w:sz w:val="16"/>
        </w:rPr>
      </w:pPr>
      <w:r w:rsidRPr="00D4111F">
        <w:rPr>
          <w:rStyle w:val="Emphasis"/>
        </w:rPr>
        <w:t xml:space="preserve">Radical </w:t>
      </w:r>
      <w:r w:rsidRPr="00240BD1">
        <w:rPr>
          <w:rStyle w:val="Emphasis"/>
        </w:rPr>
        <w:t>socialists</w:t>
      </w:r>
      <w:r w:rsidRPr="00240BD1">
        <w:rPr>
          <w:rStyle w:val="StyleUnderline"/>
        </w:rPr>
        <w:t xml:space="preserve"> around the world</w:t>
      </w:r>
      <w:r w:rsidRPr="00D4111F">
        <w:rPr>
          <w:sz w:val="16"/>
        </w:rPr>
        <w:t xml:space="preserve"> have long </w:t>
      </w:r>
      <w:r w:rsidRPr="00D4111F">
        <w:rPr>
          <w:rStyle w:val="StyleUnderline"/>
        </w:rPr>
        <w:t xml:space="preserve">considered workers’ councils with the aim of </w:t>
      </w:r>
      <w:r w:rsidRPr="00D4111F">
        <w:rPr>
          <w:sz w:val="16"/>
        </w:rPr>
        <w:t>“</w:t>
      </w:r>
      <w:r w:rsidRPr="00C716EB">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C716EB">
        <w:rPr>
          <w:rStyle w:val="StyleUnderline"/>
          <w:highlight w:val="cyan"/>
        </w:rPr>
        <w:t xml:space="preserve">the </w:t>
      </w:r>
      <w:r w:rsidRPr="00C716EB">
        <w:rPr>
          <w:rStyle w:val="Emphasis"/>
          <w:highlight w:val="cyan"/>
        </w:rPr>
        <w:t>ideal</w:t>
      </w:r>
      <w:r w:rsidRPr="00D4111F">
        <w:rPr>
          <w:rStyle w:val="Emphasis"/>
        </w:rPr>
        <w:t xml:space="preserve"> form of work </w:t>
      </w:r>
      <w:r w:rsidRPr="00C716EB">
        <w:rPr>
          <w:rStyle w:val="Emphasis"/>
          <w:highlight w:val="cyan"/>
        </w:rPr>
        <w:t>organization</w:t>
      </w:r>
      <w:r w:rsidRPr="00D4111F">
        <w:rPr>
          <w:sz w:val="16"/>
        </w:rPr>
        <w:t xml:space="preserve">. </w:t>
      </w:r>
      <w:r w:rsidRPr="00C716EB">
        <w:rPr>
          <w:rStyle w:val="StyleUnderline"/>
          <w:highlight w:val="cyan"/>
        </w:rPr>
        <w:t>On the other end</w:t>
      </w:r>
      <w:r w:rsidRPr="00D4111F">
        <w:rPr>
          <w:rStyle w:val="StyleUnderline"/>
        </w:rPr>
        <w:t xml:space="preserve"> of the </w:t>
      </w:r>
      <w:r w:rsidRPr="00D4111F">
        <w:rPr>
          <w:rStyle w:val="Emphasis"/>
        </w:rPr>
        <w:t>pro-labor spectrum</w:t>
      </w:r>
      <w:r w:rsidRPr="00D4111F">
        <w:rPr>
          <w:sz w:val="16"/>
        </w:rPr>
        <w:t xml:space="preserve">, </w:t>
      </w:r>
      <w:r w:rsidRPr="00C716EB">
        <w:rPr>
          <w:rStyle w:val="StyleUnderline"/>
          <w:highlight w:val="cyan"/>
        </w:rPr>
        <w:t>reformist</w:t>
      </w:r>
      <w:r w:rsidRPr="00D4111F">
        <w:rPr>
          <w:rStyle w:val="StyleUnderline"/>
        </w:rPr>
        <w:t xml:space="preserve"> social democrat</w:t>
      </w:r>
      <w:r w:rsidRPr="00C716EB">
        <w:rPr>
          <w:rStyle w:val="StyleUnderline"/>
          <w:highlight w:val="cyan"/>
        </w:rPr>
        <w:t>s</w:t>
      </w:r>
      <w:r w:rsidRPr="00D4111F">
        <w:rPr>
          <w:sz w:val="16"/>
        </w:rPr>
        <w:t xml:space="preserve"> have </w:t>
      </w:r>
      <w:r w:rsidRPr="00C716EB">
        <w:rPr>
          <w:rStyle w:val="StyleUnderline"/>
          <w:highlight w:val="cyan"/>
        </w:rPr>
        <w:t>insisted on</w:t>
      </w:r>
      <w:r w:rsidRPr="00D4111F">
        <w:rPr>
          <w:rStyle w:val="StyleUnderline"/>
        </w:rPr>
        <w:t xml:space="preserve"> a </w:t>
      </w:r>
      <w:r w:rsidRPr="00D4111F">
        <w:rPr>
          <w:rStyle w:val="Emphasis"/>
        </w:rPr>
        <w:t xml:space="preserve">tripartite </w:t>
      </w:r>
      <w:r w:rsidRPr="00C716EB">
        <w:rPr>
          <w:rStyle w:val="Emphasis"/>
          <w:highlight w:val="cyan"/>
        </w:rPr>
        <w:t>corporatist arrangement</w:t>
      </w:r>
      <w:r w:rsidRPr="00C716EB">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C716EB">
        <w:rPr>
          <w:rStyle w:val="Emphasis"/>
          <w:highlight w:val="cyan"/>
        </w:rPr>
        <w:t>partners</w:t>
      </w:r>
      <w:r w:rsidRPr="00C716EB">
        <w:rPr>
          <w:rStyle w:val="StyleUnderline"/>
          <w:highlight w:val="cyan"/>
        </w:rPr>
        <w:t xml:space="preserve"> of capitalists and find</w:t>
      </w:r>
      <w:r w:rsidRPr="00D4111F">
        <w:rPr>
          <w:rStyle w:val="StyleUnderline"/>
        </w:rPr>
        <w:t xml:space="preserve"> a </w:t>
      </w:r>
      <w:r w:rsidRPr="00C716EB">
        <w:rPr>
          <w:rStyle w:val="Emphasis"/>
          <w:highlight w:val="cyan"/>
        </w:rPr>
        <w:t>limited</w:t>
      </w:r>
      <w:r w:rsidRPr="00D4111F">
        <w:rPr>
          <w:rStyle w:val="Emphasis"/>
        </w:rPr>
        <w:t xml:space="preserve"> role</w:t>
      </w:r>
      <w:r w:rsidRPr="00D4111F">
        <w:rPr>
          <w:rStyle w:val="StyleUnderline"/>
        </w:rPr>
        <w:t xml:space="preserve"> in </w:t>
      </w:r>
      <w:r w:rsidRPr="00C716EB">
        <w:rPr>
          <w:rStyle w:val="StyleUnderline"/>
          <w:highlight w:val="cyan"/>
        </w:rPr>
        <w:t>participation</w:t>
      </w:r>
      <w:r w:rsidRPr="00D4111F">
        <w:rPr>
          <w:rStyle w:val="StyleUnderline"/>
        </w:rPr>
        <w:t xml:space="preserve"> and management</w:t>
      </w:r>
      <w:r w:rsidRPr="00D4111F">
        <w:rPr>
          <w:sz w:val="16"/>
        </w:rPr>
        <w:t>.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two types: those that emerged independent of and in confrontation with the ruling state or during its downfall; and councils that emerged with the support of the state or party in power. The focus here is on the first group of councils.</w:t>
      </w:r>
    </w:p>
    <w:p w14:paraId="046119FC" w14:textId="77777777" w:rsidR="00F62113" w:rsidRPr="00D4111F" w:rsidRDefault="00F62113" w:rsidP="00F62113">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1C2E95C4" w14:textId="77777777" w:rsidR="00F62113" w:rsidRDefault="00F62113" w:rsidP="00F62113">
      <w:pPr>
        <w:rPr>
          <w:sz w:val="16"/>
        </w:rPr>
      </w:pPr>
      <w:r w:rsidRPr="00C0052B">
        <w:rPr>
          <w:sz w:val="16"/>
        </w:rPr>
        <w:t xml:space="preserve">Surely the </w:t>
      </w:r>
      <w:r w:rsidRPr="00D3595B">
        <w:rPr>
          <w:rStyle w:val="StyleUnderline"/>
          <w:highlight w:val="cyan"/>
        </w:rPr>
        <w:t>emancipation of the</w:t>
      </w:r>
      <w:r w:rsidRPr="00C0052B">
        <w:rPr>
          <w:sz w:val="16"/>
        </w:rPr>
        <w:t xml:space="preserve"> “</w:t>
      </w:r>
      <w:r w:rsidRPr="00D3595B">
        <w:rPr>
          <w:rStyle w:val="Emphasis"/>
          <w:highlight w:val="cyan"/>
        </w:rPr>
        <w:t>producing class</w:t>
      </w:r>
      <w:r w:rsidRPr="00C0052B">
        <w:rPr>
          <w:sz w:val="16"/>
        </w:rPr>
        <w:t xml:space="preserve">” </w:t>
      </w:r>
      <w:r w:rsidRPr="00D3595B">
        <w:rPr>
          <w:rStyle w:val="StyleUnderline"/>
          <w:highlight w:val="cyan"/>
        </w:rPr>
        <w:t xml:space="preserve">is </w:t>
      </w:r>
      <w:r w:rsidRPr="00D3595B">
        <w:rPr>
          <w:rStyle w:val="Emphasis"/>
          <w:sz w:val="30"/>
          <w:szCs w:val="30"/>
          <w:highlight w:val="cyan"/>
        </w:rPr>
        <w:t>not possible</w:t>
      </w:r>
      <w:r w:rsidRPr="00D3595B">
        <w:rPr>
          <w:rStyle w:val="StyleUnderline"/>
          <w:highlight w:val="cyan"/>
        </w:rPr>
        <w:t xml:space="preserve"> as far as the</w:t>
      </w:r>
      <w:r w:rsidRPr="00C0052B">
        <w:rPr>
          <w:sz w:val="16"/>
        </w:rPr>
        <w:t xml:space="preserve"> “</w:t>
      </w:r>
      <w:r w:rsidRPr="00D3595B">
        <w:rPr>
          <w:rStyle w:val="Emphasis"/>
          <w:highlight w:val="cyan"/>
        </w:rPr>
        <w:t>appropriating class</w:t>
      </w:r>
      <w:r w:rsidRPr="00C0052B">
        <w:rPr>
          <w:sz w:val="16"/>
        </w:rPr>
        <w:t xml:space="preserve">” </w:t>
      </w:r>
      <w:r w:rsidRPr="00D3595B">
        <w:rPr>
          <w:rStyle w:val="StyleUnderline"/>
          <w:highlight w:val="cyan"/>
        </w:rPr>
        <w:t>controls</w:t>
      </w:r>
      <w:r w:rsidRPr="00B71ADA">
        <w:rPr>
          <w:rStyle w:val="StyleUnderline"/>
        </w:rPr>
        <w:t xml:space="preserve"> the </w:t>
      </w:r>
      <w:r w:rsidRPr="00D3595B">
        <w:rPr>
          <w:rStyle w:val="Emphasis"/>
          <w:highlight w:val="cyan"/>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240BD1">
        <w:rPr>
          <w:rStyle w:val="StyleUnderline"/>
        </w:rPr>
        <w:t xml:space="preserve">the </w:t>
      </w:r>
      <w:r w:rsidRPr="00240BD1">
        <w:rPr>
          <w:rStyle w:val="Emphasis"/>
        </w:rPr>
        <w:t>precondition</w:t>
      </w:r>
      <w:r w:rsidRPr="00240BD1">
        <w:rPr>
          <w:rStyle w:val="StyleUnderline"/>
        </w:rPr>
        <w:t xml:space="preserve"> for</w:t>
      </w:r>
      <w:r w:rsidRPr="00B71ADA">
        <w:rPr>
          <w:rStyle w:val="StyleUnderline"/>
        </w:rPr>
        <w:t xml:space="preserve"> the </w:t>
      </w:r>
      <w:r w:rsidRPr="00240BD1">
        <w:rPr>
          <w:rStyle w:val="StyleUnderline"/>
        </w:rPr>
        <w:t>liberation</w:t>
      </w:r>
      <w:r w:rsidRPr="00B71ADA">
        <w:rPr>
          <w:rStyle w:val="StyleUnderline"/>
        </w:rPr>
        <w:t xml:space="preserve"> of the producers of wealth </w:t>
      </w:r>
      <w:r w:rsidRPr="00240BD1">
        <w:rPr>
          <w:rStyle w:val="StyleUnderline"/>
        </w:rPr>
        <w:t>is</w:t>
      </w:r>
      <w:r w:rsidRPr="00C0052B">
        <w:rPr>
          <w:sz w:val="16"/>
        </w:rPr>
        <w:t xml:space="preserve"> the </w:t>
      </w:r>
      <w:r w:rsidRPr="00240BD1">
        <w:rPr>
          <w:rStyle w:val="StyleUnderline"/>
        </w:rPr>
        <w:t>takeover of</w:t>
      </w:r>
      <w:r w:rsidRPr="00B71ADA">
        <w:rPr>
          <w:rStyle w:val="StyleUnderline"/>
        </w:rPr>
        <w:t xml:space="preserve"> control of the </w:t>
      </w:r>
      <w:r w:rsidRPr="00240BD1">
        <w:rPr>
          <w:rStyle w:val="Emphasis"/>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240BD1">
        <w:rPr>
          <w:rStyle w:val="StyleUnderline"/>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D3595B">
        <w:rPr>
          <w:rStyle w:val="StyleUnderline"/>
          <w:highlight w:val="cyan"/>
        </w:rPr>
        <w:t xml:space="preserve">it is </w:t>
      </w:r>
      <w:r w:rsidRPr="00D3595B">
        <w:rPr>
          <w:rStyle w:val="Emphasis"/>
          <w:sz w:val="30"/>
          <w:szCs w:val="30"/>
          <w:highlight w:val="cyan"/>
        </w:rPr>
        <w:t>inconceivable</w:t>
      </w:r>
      <w:r w:rsidRPr="00D3595B">
        <w:rPr>
          <w:rStyle w:val="StyleUnderline"/>
          <w:highlight w:val="cyan"/>
        </w:rPr>
        <w:t xml:space="preserve"> to have </w:t>
      </w:r>
      <w:r w:rsidRPr="00D3595B">
        <w:rPr>
          <w:rStyle w:val="Emphasis"/>
          <w:highlight w:val="cyan"/>
        </w:rPr>
        <w:t>real</w:t>
      </w:r>
      <w:r w:rsidRPr="00C0052B">
        <w:rPr>
          <w:rStyle w:val="Emphasis"/>
        </w:rPr>
        <w:t xml:space="preserve"> managerial </w:t>
      </w:r>
      <w:r w:rsidRPr="00D3595B">
        <w:rPr>
          <w:rStyle w:val="Emphasis"/>
          <w:highlight w:val="cyan"/>
        </w:rPr>
        <w:t>workers’ councils</w:t>
      </w:r>
      <w:r w:rsidRPr="00C0052B">
        <w:rPr>
          <w:rStyle w:val="StyleUnderline"/>
        </w:rPr>
        <w:t xml:space="preserve"> in industries</w:t>
      </w:r>
      <w:r w:rsidRPr="00C0052B">
        <w:rPr>
          <w:sz w:val="16"/>
        </w:rPr>
        <w:t xml:space="preserve">, with the exception of some minor small production cooperatives. </w:t>
      </w:r>
      <w:r w:rsidRPr="00C0052B">
        <w:rPr>
          <w:rStyle w:val="Emphasis"/>
        </w:rPr>
        <w:t xml:space="preserve">Sustained </w:t>
      </w:r>
      <w:r w:rsidRPr="00D3595B">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D3595B">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D3595B">
        <w:rPr>
          <w:rStyle w:val="Emphasis"/>
          <w:highlight w:val="cyan"/>
        </w:rPr>
        <w:t>transition</w:t>
      </w:r>
      <w:r w:rsidRPr="00D3595B">
        <w:rPr>
          <w:rStyle w:val="StyleUnderline"/>
          <w:highlight w:val="cyan"/>
        </w:rPr>
        <w:t xml:space="preserve"> from capitalism and</w:t>
      </w:r>
      <w:r w:rsidRPr="00C0052B">
        <w:rPr>
          <w:sz w:val="16"/>
        </w:rPr>
        <w:t xml:space="preserve"> in a </w:t>
      </w:r>
      <w:r w:rsidRPr="00D3595B">
        <w:rPr>
          <w:rStyle w:val="StyleUnderline"/>
          <w:highlight w:val="cyan"/>
        </w:rPr>
        <w:t>postcapitalist society</w:t>
      </w:r>
      <w:r w:rsidRPr="00C0052B">
        <w:rPr>
          <w:sz w:val="16"/>
        </w:rPr>
        <w:t xml:space="preserve">, </w:t>
      </w:r>
      <w:r w:rsidRPr="00D3595B">
        <w:rPr>
          <w:rStyle w:val="StyleUnderline"/>
          <w:highlight w:val="cyan"/>
        </w:rPr>
        <w:t>with the backing of</w:t>
      </w:r>
      <w:r w:rsidRPr="00C0052B">
        <w:rPr>
          <w:rStyle w:val="StyleUnderline"/>
        </w:rPr>
        <w:t xml:space="preserve"> a </w:t>
      </w:r>
      <w:r w:rsidRPr="00D3595B">
        <w:rPr>
          <w:rStyle w:val="Emphasis"/>
          <w:highlight w:val="cyan"/>
        </w:rPr>
        <w:t>progressive</w:t>
      </w:r>
      <w:r w:rsidRPr="00C0052B">
        <w:rPr>
          <w:rStyle w:val="Emphasis"/>
        </w:rPr>
        <w:t xml:space="preserve"> </w:t>
      </w:r>
      <w:r w:rsidRPr="00C0052B">
        <w:rPr>
          <w:rStyle w:val="Emphasis"/>
        </w:rPr>
        <w:lastRenderedPageBreak/>
        <w:t xml:space="preserve">democratic </w:t>
      </w:r>
      <w:r w:rsidRPr="00D3595B">
        <w:rPr>
          <w:rStyle w:val="Emphasis"/>
          <w:highlight w:val="cyan"/>
        </w:rPr>
        <w:t>political system</w:t>
      </w:r>
      <w:r w:rsidRPr="00C0052B">
        <w:rPr>
          <w:sz w:val="16"/>
        </w:rPr>
        <w:t xml:space="preserve">. It also argues that </w:t>
      </w:r>
      <w:r w:rsidRPr="00D3595B">
        <w:rPr>
          <w:rStyle w:val="StyleUnderline"/>
          <w:highlight w:val="cyan"/>
        </w:rPr>
        <w:t xml:space="preserve">corporatist models based on </w:t>
      </w:r>
      <w:r w:rsidRPr="00D3595B">
        <w:rPr>
          <w:rStyle w:val="Emphasis"/>
          <w:highlight w:val="cyan"/>
        </w:rPr>
        <w:t>class collaboration</w:t>
      </w:r>
      <w:r w:rsidRPr="00C0052B">
        <w:rPr>
          <w:sz w:val="16"/>
        </w:rPr>
        <w:t xml:space="preserve">, despite some gains for the workers, </w:t>
      </w:r>
      <w:r w:rsidRPr="00D3595B">
        <w:rPr>
          <w:rStyle w:val="StyleUnderline"/>
          <w:highlight w:val="cyan"/>
        </w:rPr>
        <w:t xml:space="preserve">have </w:t>
      </w:r>
      <w:r w:rsidRPr="00D3595B">
        <w:rPr>
          <w:rStyle w:val="Emphasis"/>
          <w:sz w:val="30"/>
          <w:szCs w:val="30"/>
          <w:highlight w:val="cyan"/>
        </w:rPr>
        <w:t>never been able</w:t>
      </w:r>
      <w:r w:rsidRPr="00D3595B">
        <w:rPr>
          <w:rStyle w:val="StyleUnderline"/>
          <w:highlight w:val="cyan"/>
        </w:rPr>
        <w:t xml:space="preserve"> or</w:t>
      </w:r>
      <w:r w:rsidRPr="00C0052B">
        <w:rPr>
          <w:rStyle w:val="StyleUnderline"/>
        </w:rPr>
        <w:t xml:space="preserve"> even </w:t>
      </w:r>
      <w:r w:rsidRPr="00D3595B">
        <w:rPr>
          <w:rStyle w:val="StyleUnderline"/>
          <w:highlight w:val="cyan"/>
        </w:rPr>
        <w:t xml:space="preserve">intended to </w:t>
      </w:r>
      <w:r w:rsidRPr="00D3595B">
        <w:rPr>
          <w:rStyle w:val="Emphasis"/>
          <w:highlight w:val="cyan"/>
        </w:rPr>
        <w:t>challenge</w:t>
      </w:r>
      <w:r w:rsidRPr="00D3595B">
        <w:rPr>
          <w:rStyle w:val="Emphasis"/>
        </w:rPr>
        <w:t xml:space="preserve"> and weaken </w:t>
      </w:r>
      <w:r w:rsidRPr="00D3595B">
        <w:rPr>
          <w:rStyle w:val="Emphasis"/>
          <w:highlight w:val="cyan"/>
        </w:rPr>
        <w:t>capitalism</w:t>
      </w:r>
      <w:r w:rsidRPr="00C0052B">
        <w:rPr>
          <w:sz w:val="16"/>
        </w:rPr>
        <w:t>. The paper, focusing on councils and councilism, advocates for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4234430A" w14:textId="77777777" w:rsidR="00F62113" w:rsidRDefault="00F62113" w:rsidP="00F62113">
      <w:pPr>
        <w:pStyle w:val="Heading1"/>
      </w:pPr>
      <w:r>
        <w:lastRenderedPageBreak/>
        <w:t>Case</w:t>
      </w:r>
    </w:p>
    <w:p w14:paraId="69FCB15E" w14:textId="77777777" w:rsidR="00F62113" w:rsidRDefault="00F62113" w:rsidP="00F62113">
      <w:pPr>
        <w:pStyle w:val="Heading2"/>
      </w:pPr>
      <w:r>
        <w:lastRenderedPageBreak/>
        <w:t xml:space="preserve">Unions </w:t>
      </w:r>
    </w:p>
    <w:p w14:paraId="1E2D6214" w14:textId="77777777" w:rsidR="00F62113" w:rsidRDefault="00F62113" w:rsidP="00F62113">
      <w:pPr>
        <w:pStyle w:val="Heading3"/>
      </w:pPr>
      <w:r>
        <w:lastRenderedPageBreak/>
        <w:t>1NC---Generic</w:t>
      </w:r>
    </w:p>
    <w:p w14:paraId="4E186791" w14:textId="77777777" w:rsidR="00F62113" w:rsidRDefault="00F62113" w:rsidP="00F62113">
      <w:pPr>
        <w:pStyle w:val="Heading4"/>
      </w:pPr>
      <w:r>
        <w:t xml:space="preserve">Trump and Fifth Circuit </w:t>
      </w:r>
      <w:r w:rsidRPr="00482F42">
        <w:rPr>
          <w:u w:val="single"/>
        </w:rPr>
        <w:t>nullify</w:t>
      </w:r>
      <w:r>
        <w:t xml:space="preserve"> the plan---presumption.</w:t>
      </w:r>
    </w:p>
    <w:p w14:paraId="1949F866" w14:textId="77777777" w:rsidR="00F62113" w:rsidRPr="001B6DAD" w:rsidRDefault="00F62113" w:rsidP="00F62113">
      <w:r w:rsidRPr="001B6DAD">
        <w:t xml:space="preserve">Harold </w:t>
      </w:r>
      <w:r w:rsidRPr="001B6DAD">
        <w:rPr>
          <w:rStyle w:val="Style13ptBold"/>
        </w:rPr>
        <w:t>Meyerson 08/25</w:t>
      </w:r>
      <w:r>
        <w:t>. E</w:t>
      </w:r>
      <w:r w:rsidRPr="001B6DAD">
        <w:t>ditor at large of The American Prospect.</w:t>
      </w:r>
      <w:r>
        <w:t xml:space="preserve"> “</w:t>
      </w:r>
      <w:r w:rsidRPr="001B6DAD">
        <w:t>A Federal Appellate Court Finds the NLRB to Be Unconstitutional</w:t>
      </w:r>
      <w:r>
        <w:t xml:space="preserve">.” The American Prospect. August 25, 2025. </w:t>
      </w:r>
      <w:r w:rsidRPr="001B6DAD">
        <w:t>https://prospect.org/justice/2025-08-25-federal-appellate-court-finds-nlrb-unconstitutional/</w:t>
      </w:r>
    </w:p>
    <w:p w14:paraId="45CB28E9" w14:textId="77777777" w:rsidR="00F62113" w:rsidRPr="00737FB6" w:rsidRDefault="00F62113" w:rsidP="00F62113">
      <w:pPr>
        <w:rPr>
          <w:rStyle w:val="StyleUnderline"/>
        </w:rPr>
      </w:pPr>
      <w:r w:rsidRPr="001B6DAD">
        <w:rPr>
          <w:sz w:val="16"/>
        </w:rPr>
        <w:t xml:space="preserve">Today, </w:t>
      </w:r>
      <w:r w:rsidRPr="00737FB6">
        <w:rPr>
          <w:rStyle w:val="StyleUnderline"/>
        </w:rPr>
        <w:t xml:space="preserve">the </w:t>
      </w:r>
      <w:r w:rsidRPr="00737FB6">
        <w:rPr>
          <w:rStyle w:val="StyleUnderline"/>
          <w:highlight w:val="cyan"/>
        </w:rPr>
        <w:t>NLRA</w:t>
      </w:r>
      <w:r w:rsidRPr="00737FB6">
        <w:rPr>
          <w:rStyle w:val="StyleUnderline"/>
        </w:rPr>
        <w:t xml:space="preserve"> hovers somewhere </w:t>
      </w:r>
      <w:r w:rsidRPr="00737FB6">
        <w:rPr>
          <w:rStyle w:val="StyleUnderline"/>
          <w:highlight w:val="cyan"/>
        </w:rPr>
        <w:t xml:space="preserve">between </w:t>
      </w:r>
      <w:r w:rsidRPr="00737FB6">
        <w:rPr>
          <w:rStyle w:val="Emphasis"/>
          <w:highlight w:val="cyan"/>
        </w:rPr>
        <w:t>de facto</w:t>
      </w:r>
      <w:r w:rsidRPr="00737FB6">
        <w:rPr>
          <w:rStyle w:val="StyleUnderline"/>
          <w:highlight w:val="cyan"/>
        </w:rPr>
        <w:t xml:space="preserve"> and</w:t>
      </w:r>
      <w:r w:rsidRPr="00737FB6">
        <w:rPr>
          <w:rStyle w:val="StyleUnderline"/>
        </w:rPr>
        <w:t xml:space="preserve"> </w:t>
      </w:r>
      <w:r w:rsidRPr="00737FB6">
        <w:rPr>
          <w:rStyle w:val="Emphasis"/>
        </w:rPr>
        <w:t xml:space="preserve">de </w:t>
      </w:r>
      <w:r w:rsidRPr="00737FB6">
        <w:rPr>
          <w:rStyle w:val="Emphasis"/>
          <w:highlight w:val="cyan"/>
        </w:rPr>
        <w:t>jure</w:t>
      </w:r>
      <w:r w:rsidRPr="00737FB6">
        <w:rPr>
          <w:rStyle w:val="StyleUnderline"/>
          <w:highlight w:val="cyan"/>
        </w:rPr>
        <w:t xml:space="preserve"> </w:t>
      </w:r>
      <w:r w:rsidRPr="00737FB6">
        <w:rPr>
          <w:rStyle w:val="Emphasis"/>
          <w:highlight w:val="cyan"/>
        </w:rPr>
        <w:t>nullification.</w:t>
      </w:r>
      <w:r w:rsidRPr="00737FB6">
        <w:rPr>
          <w:rStyle w:val="StyleUnderline"/>
        </w:rPr>
        <w:t xml:space="preserve"> It’s been slowly eroding for at least half a century, as employer resistance</w:t>
      </w:r>
      <w:r w:rsidRPr="001B6DAD">
        <w:rPr>
          <w:sz w:val="16"/>
        </w:rPr>
        <w:t xml:space="preserve"> to it </w:t>
      </w:r>
      <w:r w:rsidRPr="00737FB6">
        <w:rPr>
          <w:rStyle w:val="StyleUnderline"/>
        </w:rPr>
        <w:t>has heightened, and</w:t>
      </w:r>
      <w:r w:rsidRPr="001B6DAD">
        <w:rPr>
          <w:sz w:val="16"/>
        </w:rPr>
        <w:t xml:space="preserve"> as </w:t>
      </w:r>
      <w:r w:rsidRPr="00737FB6">
        <w:rPr>
          <w:rStyle w:val="StyleUnderline"/>
        </w:rPr>
        <w:t>the penalties</w:t>
      </w:r>
      <w:r w:rsidRPr="001B6DAD">
        <w:rPr>
          <w:sz w:val="16"/>
        </w:rPr>
        <w:t xml:space="preserve"> to employers </w:t>
      </w:r>
      <w:r w:rsidRPr="00737FB6">
        <w:rPr>
          <w:rStyle w:val="StyleUnderline"/>
        </w:rPr>
        <w:t>for violating its terms have weakened.</w:t>
      </w:r>
      <w:r w:rsidRPr="001B6DAD">
        <w:rPr>
          <w:sz w:val="16"/>
        </w:rPr>
        <w:t xml:space="preserve"> Currently, </w:t>
      </w:r>
      <w:r w:rsidRPr="00737FB6">
        <w:rPr>
          <w:rStyle w:val="StyleUnderline"/>
        </w:rPr>
        <w:t>the fact that the</w:t>
      </w:r>
      <w:r w:rsidRPr="001B6DAD">
        <w:rPr>
          <w:sz w:val="16"/>
        </w:rPr>
        <w:t xml:space="preserve"> five-member National Labor Relations </w:t>
      </w:r>
      <w:r w:rsidRPr="00737FB6">
        <w:rPr>
          <w:rStyle w:val="StyleUnderline"/>
        </w:rPr>
        <w:t>Board is down to</w:t>
      </w:r>
      <w:r w:rsidRPr="001B6DAD">
        <w:rPr>
          <w:sz w:val="16"/>
        </w:rPr>
        <w:t xml:space="preserve"> just </w:t>
      </w:r>
      <w:r w:rsidRPr="00737FB6">
        <w:rPr>
          <w:rStyle w:val="StyleUnderline"/>
        </w:rPr>
        <w:t xml:space="preserve">two members—not enough to constitute a quorum—means the </w:t>
      </w:r>
      <w:r w:rsidRPr="00737FB6">
        <w:rPr>
          <w:rStyle w:val="StyleUnderline"/>
          <w:highlight w:val="cyan"/>
        </w:rPr>
        <w:t xml:space="preserve">Board can make </w:t>
      </w:r>
      <w:r w:rsidRPr="00737FB6">
        <w:rPr>
          <w:rStyle w:val="Emphasis"/>
          <w:highlight w:val="cyan"/>
        </w:rPr>
        <w:t>no rulings</w:t>
      </w:r>
      <w:r w:rsidRPr="001B6DAD">
        <w:rPr>
          <w:sz w:val="16"/>
        </w:rPr>
        <w:t xml:space="preserve">. This enables </w:t>
      </w:r>
      <w:r w:rsidRPr="00737FB6">
        <w:rPr>
          <w:rStyle w:val="StyleUnderline"/>
        </w:rPr>
        <w:t>employers</w:t>
      </w:r>
      <w:r w:rsidRPr="001B6DAD">
        <w:rPr>
          <w:sz w:val="16"/>
        </w:rPr>
        <w:t xml:space="preserve"> who’ve been </w:t>
      </w:r>
      <w:r w:rsidRPr="00737FB6">
        <w:rPr>
          <w:rStyle w:val="StyleUnderline"/>
        </w:rPr>
        <w:t>found to have violated workers’ rights</w:t>
      </w:r>
      <w:r w:rsidRPr="001B6DAD">
        <w:rPr>
          <w:sz w:val="16"/>
        </w:rPr>
        <w:t xml:space="preserve"> by lower NLRB administrative courts to </w:t>
      </w:r>
      <w:r w:rsidRPr="00737FB6">
        <w:rPr>
          <w:rStyle w:val="StyleUnderline"/>
        </w:rPr>
        <w:t>appeal those findings and penalties to the Board, which cannot rule on anything</w:t>
      </w:r>
      <w:r w:rsidRPr="001B6DAD">
        <w:rPr>
          <w:sz w:val="16"/>
        </w:rPr>
        <w:t xml:space="preserve">—essentially, </w:t>
      </w:r>
      <w:r w:rsidRPr="00737FB6">
        <w:rPr>
          <w:rStyle w:val="StyleUnderline"/>
          <w:highlight w:val="cyan"/>
        </w:rPr>
        <w:t>giving</w:t>
      </w:r>
      <w:r w:rsidRPr="001B6DAD">
        <w:rPr>
          <w:sz w:val="16"/>
        </w:rPr>
        <w:t xml:space="preserve"> those </w:t>
      </w:r>
      <w:r w:rsidRPr="00737FB6">
        <w:rPr>
          <w:rStyle w:val="StyleUnderline"/>
          <w:highlight w:val="cyan"/>
        </w:rPr>
        <w:t>employers leeway to</w:t>
      </w:r>
      <w:r w:rsidRPr="001B6DAD">
        <w:rPr>
          <w:sz w:val="16"/>
        </w:rPr>
        <w:t xml:space="preserve"> keep on </w:t>
      </w:r>
      <w:r w:rsidRPr="00737FB6">
        <w:rPr>
          <w:rStyle w:val="StyleUnderline"/>
          <w:highlight w:val="cyan"/>
        </w:rPr>
        <w:t>do</w:t>
      </w:r>
      <w:r w:rsidRPr="001B6DAD">
        <w:rPr>
          <w:sz w:val="16"/>
        </w:rPr>
        <w:t xml:space="preserve">ing </w:t>
      </w:r>
      <w:r w:rsidRPr="00737FB6">
        <w:rPr>
          <w:rStyle w:val="StyleUnderline"/>
          <w:highlight w:val="cyan"/>
        </w:rPr>
        <w:t xml:space="preserve">what they’re doing, </w:t>
      </w:r>
      <w:r w:rsidRPr="00737FB6">
        <w:rPr>
          <w:rStyle w:val="Emphasis"/>
          <w:highlight w:val="cyan"/>
        </w:rPr>
        <w:t>however illegal</w:t>
      </w:r>
      <w:r w:rsidRPr="00737FB6">
        <w:rPr>
          <w:rStyle w:val="StyleUnderline"/>
        </w:rPr>
        <w:t xml:space="preserve"> it may be.</w:t>
      </w:r>
    </w:p>
    <w:p w14:paraId="1DED53E7" w14:textId="77777777" w:rsidR="00F62113" w:rsidRPr="001B6DAD" w:rsidRDefault="00F62113" w:rsidP="00F62113">
      <w:pPr>
        <w:rPr>
          <w:sz w:val="16"/>
        </w:rPr>
      </w:pPr>
      <w:r w:rsidRPr="00737FB6">
        <w:rPr>
          <w:rStyle w:val="StyleUnderline"/>
        </w:rPr>
        <w:t>The Board is only down to two members because</w:t>
      </w:r>
      <w:r w:rsidRPr="001B6DAD">
        <w:rPr>
          <w:sz w:val="16"/>
        </w:rPr>
        <w:t xml:space="preserve"> President </w:t>
      </w:r>
      <w:r w:rsidRPr="00737FB6">
        <w:rPr>
          <w:rStyle w:val="StyleUnderline"/>
        </w:rPr>
        <w:t>Trump fired</w:t>
      </w:r>
      <w:r w:rsidRPr="001B6DAD">
        <w:rPr>
          <w:sz w:val="16"/>
        </w:rPr>
        <w:t xml:space="preserve"> Biden-appointed and congressionally confirmed </w:t>
      </w:r>
      <w:r w:rsidRPr="00737FB6">
        <w:rPr>
          <w:rStyle w:val="StyleUnderline"/>
        </w:rPr>
        <w:t>Board chair Gwynne Wilcox in the middle of her term</w:t>
      </w:r>
      <w:r w:rsidRPr="001B6DAD">
        <w:rPr>
          <w:sz w:val="16"/>
        </w:rPr>
        <w:t>,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34B895EB" w14:textId="77777777" w:rsidR="00F62113" w:rsidRPr="001B6DAD" w:rsidRDefault="00F62113" w:rsidP="00F62113">
      <w:pPr>
        <w:rPr>
          <w:sz w:val="16"/>
        </w:rPr>
      </w:pPr>
      <w:r w:rsidRPr="001B6DAD">
        <w:rPr>
          <w:sz w:val="16"/>
        </w:rPr>
        <w:t xml:space="preserve">In May, </w:t>
      </w:r>
      <w:r w:rsidRPr="00737FB6">
        <w:rPr>
          <w:rStyle w:val="StyleUnderline"/>
        </w:rPr>
        <w:t xml:space="preserve">the Republican majority on the </w:t>
      </w:r>
      <w:r w:rsidRPr="00737FB6">
        <w:rPr>
          <w:rStyle w:val="StyleUnderline"/>
          <w:highlight w:val="cyan"/>
        </w:rPr>
        <w:t xml:space="preserve">Supreme Court </w:t>
      </w:r>
      <w:r w:rsidRPr="00737FB6">
        <w:rPr>
          <w:rStyle w:val="Emphasis"/>
          <w:highlight w:val="cyan"/>
        </w:rPr>
        <w:t>upheld</w:t>
      </w:r>
      <w:r w:rsidRPr="00737FB6">
        <w:rPr>
          <w:rStyle w:val="StyleUnderline"/>
        </w:rPr>
        <w:t xml:space="preserve"> Trump’s </w:t>
      </w:r>
      <w:r w:rsidRPr="00737FB6">
        <w:rPr>
          <w:rStyle w:val="StyleUnderline"/>
          <w:highlight w:val="cyan"/>
        </w:rPr>
        <w:t>power to fire Board members</w:t>
      </w:r>
      <w:r w:rsidRPr="00737FB6">
        <w:rPr>
          <w:rStyle w:val="StyleUnderline"/>
        </w:rPr>
        <w:t xml:space="preserve"> at will</w:t>
      </w:r>
      <w:r w:rsidRPr="001B6DAD">
        <w:rPr>
          <w:sz w:val="16"/>
        </w:rPr>
        <w:t>, under the still-novel theory of the unitary executive, which holds that the federal agencies that Congress established and presidents signed into law to be independent of presidential power, save only the power to appoint their leaders, are now in violation of the newly discovered right of presidents to completely control these agencies. The Republican justices are expected to soon reverse the Court’s 1935 ruling in a case called Humphrey’s Executor, which limited the president’s power over independent regulatory agencies. By upholding Trump’s firing of Wilcox and other heads of regulatory agencies, those justices have positioned themselves to rule that such limitations violate the Constitution’s vesting of executive power in the president.</w:t>
      </w:r>
    </w:p>
    <w:p w14:paraId="285C1969" w14:textId="77777777" w:rsidR="00F62113" w:rsidRPr="001B6DAD" w:rsidRDefault="00F62113" w:rsidP="00F62113">
      <w:pPr>
        <w:rPr>
          <w:sz w:val="16"/>
        </w:rPr>
      </w:pPr>
      <w:r w:rsidRPr="001B6DAD">
        <w:rPr>
          <w:sz w:val="16"/>
        </w:rPr>
        <w:t xml:space="preserve">Last week, </w:t>
      </w:r>
      <w:r w:rsidRPr="00737FB6">
        <w:rPr>
          <w:rStyle w:val="StyleUnderline"/>
        </w:rPr>
        <w:t>the Fifth Circuit circumscribed the NLRB’s power even more.</w:t>
      </w:r>
      <w:r w:rsidRPr="001B6DAD">
        <w:rPr>
          <w:sz w:val="16"/>
        </w:rPr>
        <w:t xml:space="preserv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70479E18" w14:textId="77777777" w:rsidR="00F62113" w:rsidRPr="001B6DAD" w:rsidRDefault="00F62113" w:rsidP="00F62113">
      <w:pPr>
        <w:rPr>
          <w:sz w:val="16"/>
        </w:rPr>
      </w:pPr>
      <w:r w:rsidRPr="001B6DAD">
        <w:rPr>
          <w:sz w:val="16"/>
        </w:rPr>
        <w:t xml:space="preserve">In seeking SpaceX’s injunction to stop any investigation the Board might order, its attorneys, from the union-busting firm of Morgan Lewis, based their claim on the argument that the Board itself was unconstitutional, since it had been established, and had been operating for the past 90 years, as an agency that the president couldn’t completely control. The </w:t>
      </w:r>
      <w:r w:rsidRPr="00737FB6">
        <w:rPr>
          <w:rStyle w:val="StyleUnderline"/>
        </w:rPr>
        <w:t>two Trump-appointed judges and</w:t>
      </w:r>
      <w:r w:rsidRPr="001B6DAD">
        <w:rPr>
          <w:sz w:val="16"/>
        </w:rPr>
        <w:t xml:space="preserve"> the </w:t>
      </w:r>
      <w:r w:rsidRPr="00737FB6">
        <w:rPr>
          <w:rStyle w:val="StyleUnderline"/>
        </w:rPr>
        <w:t>one George H.W. Bush–appointed judge</w:t>
      </w:r>
      <w:r w:rsidRPr="001B6DAD">
        <w:rPr>
          <w:sz w:val="16"/>
        </w:rPr>
        <w:t xml:space="preserve"> who heard the case found for SpaceX, in a </w:t>
      </w:r>
      <w:r w:rsidRPr="00737FB6">
        <w:rPr>
          <w:rStyle w:val="StyleUnderline"/>
          <w:highlight w:val="cyan"/>
        </w:rPr>
        <w:t>ruling</w:t>
      </w:r>
      <w:r w:rsidRPr="001B6DAD">
        <w:rPr>
          <w:sz w:val="16"/>
        </w:rPr>
        <w:t xml:space="preserve"> that </w:t>
      </w:r>
      <w:r w:rsidRPr="00737FB6">
        <w:rPr>
          <w:rStyle w:val="StyleUnderline"/>
        </w:rPr>
        <w:t>will</w:t>
      </w:r>
      <w:r w:rsidRPr="001B6DAD">
        <w:rPr>
          <w:sz w:val="16"/>
        </w:rPr>
        <w:t xml:space="preserve"> now </w:t>
      </w:r>
      <w:r w:rsidRPr="00737FB6">
        <w:rPr>
          <w:rStyle w:val="StyleUnderline"/>
          <w:highlight w:val="cyan"/>
        </w:rPr>
        <w:t>extend to</w:t>
      </w:r>
      <w:r w:rsidRPr="00737FB6">
        <w:rPr>
          <w:rStyle w:val="StyleUnderline"/>
        </w:rPr>
        <w:t xml:space="preserve"> any and </w:t>
      </w:r>
      <w:r w:rsidRPr="00737FB6">
        <w:rPr>
          <w:rStyle w:val="Emphasis"/>
          <w:highlight w:val="cyan"/>
        </w:rPr>
        <w:t>every case</w:t>
      </w:r>
      <w:r w:rsidRPr="00737FB6">
        <w:rPr>
          <w:rStyle w:val="StyleUnderline"/>
        </w:rPr>
        <w:t xml:space="preserve"> brought </w:t>
      </w:r>
      <w:r w:rsidRPr="00737FB6">
        <w:rPr>
          <w:rStyle w:val="StyleUnderline"/>
          <w:highlight w:val="cyan"/>
        </w:rPr>
        <w:t>against</w:t>
      </w:r>
      <w:r w:rsidRPr="00737FB6">
        <w:rPr>
          <w:rStyle w:val="StyleUnderline"/>
        </w:rPr>
        <w:t xml:space="preserve"> the </w:t>
      </w:r>
      <w:r w:rsidRPr="00737FB6">
        <w:rPr>
          <w:rStyle w:val="StyleUnderline"/>
          <w:highlight w:val="cyan"/>
        </w:rPr>
        <w:t>NLRB</w:t>
      </w:r>
      <w:r w:rsidRPr="00737FB6">
        <w:rPr>
          <w:rStyle w:val="StyleUnderline"/>
        </w:rPr>
        <w:t xml:space="preserve"> or against employers or unions that the NLRB would adjudicate </w:t>
      </w:r>
      <w:r w:rsidRPr="00737FB6">
        <w:rPr>
          <w:rStyle w:val="StyleUnderline"/>
          <w:highlight w:val="cyan"/>
        </w:rPr>
        <w:t>in</w:t>
      </w:r>
      <w:r w:rsidRPr="00737FB6">
        <w:rPr>
          <w:rStyle w:val="StyleUnderline"/>
        </w:rPr>
        <w:t xml:space="preserve"> the </w:t>
      </w:r>
      <w:r w:rsidRPr="00737FB6">
        <w:rPr>
          <w:rStyle w:val="StyleUnderline"/>
          <w:highlight w:val="cyan"/>
        </w:rPr>
        <w:t>Fifth Circuit</w:t>
      </w:r>
      <w:r w:rsidRPr="001B6DAD">
        <w:rPr>
          <w:sz w:val="16"/>
        </w:rPr>
        <w:t xml:space="preserve">, which encompasses Louisiana, Mississippi, and Texas. And </w:t>
      </w:r>
      <w:r w:rsidRPr="00737FB6">
        <w:rPr>
          <w:rStyle w:val="StyleUnderline"/>
        </w:rPr>
        <w:t>in this era of judge shopping, mega-</w:t>
      </w:r>
      <w:r w:rsidRPr="00737FB6">
        <w:rPr>
          <w:rStyle w:val="StyleUnderline"/>
          <w:highlight w:val="cyan"/>
        </w:rPr>
        <w:t>companies</w:t>
      </w:r>
      <w:r w:rsidRPr="00737FB6">
        <w:rPr>
          <w:rStyle w:val="StyleUnderline"/>
        </w:rPr>
        <w:t xml:space="preserve"> that may </w:t>
      </w:r>
      <w:r w:rsidRPr="003B2E8D">
        <w:rPr>
          <w:rStyle w:val="StyleUnderline"/>
          <w:highlight w:val="cyan"/>
        </w:rPr>
        <w:t>have one part-time employee or</w:t>
      </w:r>
      <w:r w:rsidRPr="00737FB6">
        <w:rPr>
          <w:rStyle w:val="StyleUnderline"/>
        </w:rPr>
        <w:t xml:space="preserve"> a </w:t>
      </w:r>
      <w:r w:rsidRPr="003B2E8D">
        <w:rPr>
          <w:rStyle w:val="StyleUnderline"/>
        </w:rPr>
        <w:t xml:space="preserve">single </w:t>
      </w:r>
      <w:r w:rsidRPr="00737FB6">
        <w:rPr>
          <w:rStyle w:val="Emphasis"/>
          <w:highlight w:val="cyan"/>
        </w:rPr>
        <w:t>post</w:t>
      </w:r>
      <w:r w:rsidRPr="00737FB6">
        <w:rPr>
          <w:rStyle w:val="Emphasis"/>
        </w:rPr>
        <w:t xml:space="preserve"> office </w:t>
      </w:r>
      <w:r w:rsidRPr="00737FB6">
        <w:rPr>
          <w:rStyle w:val="Emphasis"/>
          <w:highlight w:val="cyan"/>
        </w:rPr>
        <w:t>box</w:t>
      </w:r>
      <w:r w:rsidRPr="00737FB6">
        <w:rPr>
          <w:rStyle w:val="StyleUnderline"/>
        </w:rPr>
        <w:t xml:space="preserve"> in one of those states “may now </w:t>
      </w:r>
      <w:r w:rsidRPr="00737FB6">
        <w:rPr>
          <w:rStyle w:val="Emphasis"/>
          <w:highlight w:val="cyan"/>
        </w:rPr>
        <w:t>flood</w:t>
      </w:r>
      <w:r w:rsidRPr="00737FB6">
        <w:rPr>
          <w:rStyle w:val="StyleUnderline"/>
          <w:highlight w:val="cyan"/>
        </w:rPr>
        <w:t xml:space="preserve"> the Fifth</w:t>
      </w:r>
      <w:r w:rsidRPr="00737FB6">
        <w:rPr>
          <w:rStyle w:val="StyleUnderline"/>
        </w:rPr>
        <w:t xml:space="preserve"> Circuit” to </w:t>
      </w:r>
      <w:r w:rsidRPr="00737FB6">
        <w:rPr>
          <w:rStyle w:val="Emphasis"/>
          <w:highlight w:val="cyan"/>
        </w:rPr>
        <w:t>avoid</w:t>
      </w:r>
      <w:r w:rsidRPr="00737FB6">
        <w:rPr>
          <w:rStyle w:val="StyleUnderline"/>
        </w:rPr>
        <w:t xml:space="preserve"> any </w:t>
      </w:r>
      <w:r w:rsidRPr="00737FB6">
        <w:rPr>
          <w:rStyle w:val="StyleUnderline"/>
          <w:highlight w:val="cyan"/>
        </w:rPr>
        <w:t>enforcement</w:t>
      </w:r>
      <w:r w:rsidRPr="00737FB6">
        <w:rPr>
          <w:rStyle w:val="StyleUnderline"/>
        </w:rPr>
        <w:t xml:space="preserve"> of decisions upholding workers’ rights</w:t>
      </w:r>
      <w:r w:rsidRPr="001B6DAD">
        <w:rPr>
          <w:sz w:val="16"/>
        </w:rPr>
        <w:t>, former NLRB general counsel Jennifer Abruzzo told me in the wake of the court’s ruling.</w:t>
      </w:r>
    </w:p>
    <w:p w14:paraId="0688ED77" w14:textId="77777777" w:rsidR="00F62113" w:rsidRPr="001B6DAD" w:rsidRDefault="00F62113" w:rsidP="00F62113">
      <w:pPr>
        <w:rPr>
          <w:sz w:val="16"/>
        </w:rPr>
      </w:pPr>
      <w:r w:rsidRPr="001B6DAD">
        <w:rPr>
          <w:sz w:val="16"/>
        </w:rPr>
        <w:t xml:space="preserve">The neutering or </w:t>
      </w:r>
      <w:r w:rsidRPr="00737FB6">
        <w:rPr>
          <w:rStyle w:val="StyleUnderline"/>
        </w:rPr>
        <w:t>repeal of the NLRA has been in the works for several years.</w:t>
      </w:r>
      <w:r w:rsidRPr="001B6DAD">
        <w:rPr>
          <w:sz w:val="16"/>
        </w:rPr>
        <w:t xml:space="preserve"> Both Musk and his fellow world’s-richest-human competitor, Jeff Bezos, had initiated suits last year claiming that the act—the only act that gives workers the power to bargain with their employers and seek remedies when those employers violate labor laws—was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t>
      </w:r>
      <w:r w:rsidRPr="001B6DAD">
        <w:rPr>
          <w:sz w:val="16"/>
        </w:rPr>
        <w:lastRenderedPageBreak/>
        <w:t>works.) The SpaceX workers neither had a union affiliation nor were seeking one, so the only parties to the case were the company and the agency.</w:t>
      </w:r>
    </w:p>
    <w:p w14:paraId="4E0AB38A" w14:textId="77777777" w:rsidR="00F62113" w:rsidRPr="001B6DAD" w:rsidRDefault="00F62113" w:rsidP="00F62113">
      <w:pPr>
        <w:rPr>
          <w:sz w:val="16"/>
        </w:rPr>
      </w:pPr>
      <w:r w:rsidRPr="00737FB6">
        <w:rPr>
          <w:rStyle w:val="StyleUnderline"/>
        </w:rPr>
        <w:t>But the agency is now inert at the top</w:t>
      </w:r>
      <w:r w:rsidRPr="001B6DAD">
        <w:rPr>
          <w:sz w:val="16"/>
        </w:rPr>
        <w:t xml:space="preserve">, and has an acting general counsel put there by Trump. </w:t>
      </w:r>
      <w:r w:rsidRPr="00737FB6">
        <w:rPr>
          <w:rStyle w:val="StyleUnderline"/>
        </w:rPr>
        <w:t xml:space="preserve">Trump’s </w:t>
      </w:r>
      <w:r w:rsidRPr="00737FB6">
        <w:rPr>
          <w:rStyle w:val="StyleUnderline"/>
          <w:highlight w:val="cyan"/>
        </w:rPr>
        <w:t>nominee for</w:t>
      </w:r>
      <w:r w:rsidRPr="00737FB6">
        <w:rPr>
          <w:rStyle w:val="StyleUnderline"/>
        </w:rPr>
        <w:t xml:space="preserve"> permanent general </w:t>
      </w:r>
      <w:r w:rsidRPr="00737FB6">
        <w:rPr>
          <w:rStyle w:val="Emphasis"/>
          <w:highlight w:val="cyan"/>
        </w:rPr>
        <w:t>counsel</w:t>
      </w:r>
      <w:r w:rsidRPr="001B6DAD">
        <w:rPr>
          <w:sz w:val="16"/>
        </w:rPr>
        <w:t>, Crystal Carey—a former partner at Morgan Lewis, the firm representing SpaceX in this case—</w:t>
      </w:r>
      <w:r w:rsidRPr="00737FB6">
        <w:rPr>
          <w:rStyle w:val="StyleUnderline"/>
        </w:rPr>
        <w:t xml:space="preserve">was </w:t>
      </w:r>
      <w:r w:rsidRPr="00737FB6">
        <w:rPr>
          <w:rStyle w:val="StyleUnderline"/>
          <w:highlight w:val="cyan"/>
        </w:rPr>
        <w:t>asked</w:t>
      </w:r>
      <w:r w:rsidRPr="00737FB6">
        <w:rPr>
          <w:rStyle w:val="StyleUnderline"/>
        </w:rPr>
        <w:t xml:space="preserve"> by Bernie Sanders in her Senate confirmation hearing</w:t>
      </w:r>
      <w:r w:rsidRPr="001B6DAD">
        <w:rPr>
          <w:sz w:val="16"/>
        </w:rPr>
        <w:t xml:space="preserve"> last month </w:t>
      </w:r>
      <w:r w:rsidRPr="00737FB6">
        <w:rPr>
          <w:rStyle w:val="StyleUnderline"/>
          <w:highlight w:val="cyan"/>
        </w:rPr>
        <w:t>whether</w:t>
      </w:r>
      <w:r w:rsidRPr="00737FB6">
        <w:rPr>
          <w:rStyle w:val="StyleUnderline"/>
        </w:rPr>
        <w:t xml:space="preserve"> she believed the </w:t>
      </w:r>
      <w:r w:rsidRPr="00737FB6">
        <w:rPr>
          <w:rStyle w:val="StyleUnderline"/>
          <w:highlight w:val="cyan"/>
        </w:rPr>
        <w:t>NLRB was constitutional</w:t>
      </w:r>
      <w:r w:rsidRPr="001B6DAD">
        <w:rPr>
          <w:sz w:val="16"/>
        </w:rPr>
        <w:t xml:space="preserve">. That, she answered, was up to the courts, </w:t>
      </w:r>
      <w:r w:rsidRPr="00737FB6">
        <w:rPr>
          <w:rStyle w:val="Emphasis"/>
          <w:highlight w:val="cyan"/>
        </w:rPr>
        <w:t>declining</w:t>
      </w:r>
      <w:r w:rsidRPr="00737FB6">
        <w:rPr>
          <w:rStyle w:val="StyleUnderline"/>
          <w:highlight w:val="cyan"/>
        </w:rPr>
        <w:t xml:space="preserve"> to say</w:t>
      </w:r>
      <w:r w:rsidRPr="00737FB6">
        <w:rPr>
          <w:rStyle w:val="StyleUnderline"/>
        </w:rPr>
        <w:t xml:space="preserve"> whether she</w:t>
      </w:r>
      <w:r w:rsidRPr="001B6DAD">
        <w:rPr>
          <w:sz w:val="16"/>
        </w:rPr>
        <w:t xml:space="preserve"> herself </w:t>
      </w:r>
      <w:r w:rsidRPr="00737FB6">
        <w:rPr>
          <w:rStyle w:val="StyleUnderline"/>
        </w:rPr>
        <w:t xml:space="preserve">believed it was, and </w:t>
      </w:r>
      <w:r w:rsidRPr="00737FB6">
        <w:rPr>
          <w:rStyle w:val="StyleUnderline"/>
          <w:highlight w:val="cyan"/>
        </w:rPr>
        <w:t>raising</w:t>
      </w:r>
      <w:r w:rsidRPr="00737FB6">
        <w:rPr>
          <w:rStyle w:val="StyleUnderline"/>
        </w:rPr>
        <w:t xml:space="preserve"> the</w:t>
      </w:r>
      <w:r w:rsidRPr="001B6DAD">
        <w:rPr>
          <w:sz w:val="16"/>
        </w:rPr>
        <w:t xml:space="preserve"> possibility, verging on </w:t>
      </w:r>
      <w:r w:rsidRPr="00737FB6">
        <w:rPr>
          <w:rStyle w:val="Emphasis"/>
          <w:highlight w:val="cyan"/>
        </w:rPr>
        <w:t>probability</w:t>
      </w:r>
      <w:r w:rsidRPr="00737FB6">
        <w:rPr>
          <w:rStyle w:val="StyleUnderline"/>
        </w:rPr>
        <w:t xml:space="preserve">, that </w:t>
      </w:r>
      <w:r w:rsidRPr="00737FB6">
        <w:rPr>
          <w:rStyle w:val="StyleUnderline"/>
          <w:highlight w:val="cyan"/>
        </w:rPr>
        <w:t xml:space="preserve">she </w:t>
      </w:r>
      <w:r w:rsidRPr="00737FB6">
        <w:rPr>
          <w:rStyle w:val="Emphasis"/>
          <w:highlight w:val="cyan"/>
        </w:rPr>
        <w:t>wouldn’t</w:t>
      </w:r>
      <w:r w:rsidRPr="00737FB6">
        <w:rPr>
          <w:rStyle w:val="StyleUnderline"/>
        </w:rPr>
        <w:t xml:space="preserve"> have the agency </w:t>
      </w:r>
      <w:r w:rsidRPr="00737FB6">
        <w:rPr>
          <w:rStyle w:val="Emphasis"/>
          <w:highlight w:val="cyan"/>
        </w:rPr>
        <w:t>oppose</w:t>
      </w:r>
      <w:r w:rsidRPr="00737FB6">
        <w:rPr>
          <w:rStyle w:val="StyleUnderline"/>
        </w:rPr>
        <w:t xml:space="preserve"> the argument</w:t>
      </w:r>
      <w:r w:rsidRPr="001B6DAD">
        <w:rPr>
          <w:sz w:val="16"/>
        </w:rPr>
        <w:t xml:space="preserve"> that SpaceX was making. As of now, Carey remains unconfirmed, as her over-the-top support for employer rule over workers alienated at least one Republican member of the Senate committee.</w:t>
      </w:r>
    </w:p>
    <w:p w14:paraId="0B968FA6" w14:textId="77777777" w:rsidR="00F62113" w:rsidRPr="001B6DAD" w:rsidRDefault="00F62113" w:rsidP="00F62113">
      <w:pPr>
        <w:rPr>
          <w:sz w:val="16"/>
        </w:rPr>
      </w:pPr>
      <w:r w:rsidRPr="00737FB6">
        <w:rPr>
          <w:rStyle w:val="StyleUnderline"/>
        </w:rPr>
        <w:t xml:space="preserve">The </w:t>
      </w:r>
      <w:r w:rsidRPr="00737FB6">
        <w:rPr>
          <w:rStyle w:val="StyleUnderline"/>
          <w:highlight w:val="cyan"/>
        </w:rPr>
        <w:t>Fifth Circuit</w:t>
      </w:r>
      <w:r w:rsidRPr="001B6DAD">
        <w:rPr>
          <w:sz w:val="16"/>
        </w:rPr>
        <w:t xml:space="preserve"> could have </w:t>
      </w:r>
      <w:r w:rsidRPr="00737FB6">
        <w:rPr>
          <w:rStyle w:val="StyleUnderline"/>
        </w:rPr>
        <w:t>ruled</w:t>
      </w:r>
      <w:r w:rsidRPr="001B6DAD">
        <w:rPr>
          <w:sz w:val="16"/>
        </w:rPr>
        <w:t xml:space="preserve"> that it was the act’s language forbidding presidents to make at-will firings that was unconstitutional. But by going beyond that </w:t>
      </w:r>
      <w:r w:rsidRPr="00737FB6">
        <w:rPr>
          <w:rStyle w:val="StyleUnderline"/>
        </w:rPr>
        <w:t xml:space="preserve">to flatly </w:t>
      </w:r>
      <w:r w:rsidRPr="00737FB6">
        <w:rPr>
          <w:rStyle w:val="StyleUnderline"/>
          <w:highlight w:val="cyan"/>
        </w:rPr>
        <w:t>declare</w:t>
      </w:r>
      <w:r w:rsidRPr="00737FB6">
        <w:rPr>
          <w:rStyle w:val="StyleUnderline"/>
        </w:rPr>
        <w:t xml:space="preserve"> that the </w:t>
      </w:r>
      <w:r w:rsidRPr="00737FB6">
        <w:rPr>
          <w:rStyle w:val="StyleUnderline"/>
          <w:highlight w:val="cyan"/>
        </w:rPr>
        <w:t>Board</w:t>
      </w:r>
      <w:r w:rsidRPr="00737FB6">
        <w:rPr>
          <w:rStyle w:val="StyleUnderline"/>
        </w:rPr>
        <w:t xml:space="preserve"> itself was </w:t>
      </w:r>
      <w:r w:rsidRPr="00737FB6">
        <w:rPr>
          <w:rStyle w:val="Emphasis"/>
          <w:highlight w:val="cyan"/>
        </w:rPr>
        <w:t>unconstitutional</w:t>
      </w:r>
      <w:r w:rsidRPr="001B6DAD">
        <w:rPr>
          <w:sz w:val="16"/>
        </w:rPr>
        <w:t xml:space="preserve">, it </w:t>
      </w:r>
      <w:r w:rsidRPr="00737FB6">
        <w:rPr>
          <w:rStyle w:val="StyleUnderline"/>
        </w:rPr>
        <w:t xml:space="preserve">completely </w:t>
      </w:r>
      <w:r w:rsidRPr="00737FB6">
        <w:rPr>
          <w:rStyle w:val="StyleUnderline"/>
          <w:highlight w:val="cyan"/>
        </w:rPr>
        <w:t>blocked workers</w:t>
      </w:r>
      <w:r w:rsidRPr="00737FB6">
        <w:rPr>
          <w:rStyle w:val="StyleUnderline"/>
        </w:rPr>
        <w:t xml:space="preserve"> from any attempts to have the act’s </w:t>
      </w:r>
      <w:r w:rsidRPr="00737FB6">
        <w:rPr>
          <w:rStyle w:val="StyleUnderline"/>
          <w:highlight w:val="cyan"/>
        </w:rPr>
        <w:t>protection</w:t>
      </w:r>
      <w:r w:rsidRPr="00737FB6">
        <w:rPr>
          <w:rStyle w:val="StyleUnderline"/>
        </w:rPr>
        <w:t xml:space="preserve"> of their rights upheld</w:t>
      </w:r>
      <w:r w:rsidRPr="001B6DAD">
        <w:rPr>
          <w:sz w:val="16"/>
        </w:rPr>
        <w:t xml:space="preserve"> by, </w:t>
      </w:r>
      <w:r w:rsidRPr="00737FB6">
        <w:rPr>
          <w:rStyle w:val="StyleUnderline"/>
        </w:rPr>
        <w:t>or even heard by, federal courts</w:t>
      </w:r>
      <w:r w:rsidRPr="001B6DAD">
        <w:rPr>
          <w:sz w:val="16"/>
        </w:rPr>
        <w:t xml:space="preserve"> in those three states. </w:t>
      </w:r>
      <w:r w:rsidRPr="00737FB6">
        <w:rPr>
          <w:rStyle w:val="StyleUnderline"/>
        </w:rPr>
        <w:t xml:space="preserve">By granting that immediate injunction, it </w:t>
      </w:r>
      <w:r w:rsidRPr="00737FB6">
        <w:rPr>
          <w:rStyle w:val="Emphasis"/>
          <w:highlight w:val="cyan"/>
        </w:rPr>
        <w:t>nullified</w:t>
      </w:r>
      <w:r w:rsidRPr="00737FB6">
        <w:rPr>
          <w:rStyle w:val="StyleUnderline"/>
        </w:rPr>
        <w:t xml:space="preserve"> Board attorneys’ </w:t>
      </w:r>
      <w:r w:rsidRPr="00737FB6">
        <w:rPr>
          <w:rStyle w:val="StyleUnderline"/>
          <w:highlight w:val="cyan"/>
        </w:rPr>
        <w:t>power to</w:t>
      </w:r>
      <w:r w:rsidRPr="00737FB6">
        <w:rPr>
          <w:rStyle w:val="StyleUnderline"/>
        </w:rPr>
        <w:t xml:space="preserve"> simply </w:t>
      </w:r>
      <w:r w:rsidRPr="00737FB6">
        <w:rPr>
          <w:rStyle w:val="Emphasis"/>
          <w:highlight w:val="cyan"/>
        </w:rPr>
        <w:t>investigate</w:t>
      </w:r>
      <w:r w:rsidRPr="00737FB6">
        <w:rPr>
          <w:rStyle w:val="StyleUnderline"/>
          <w:highlight w:val="cyan"/>
        </w:rPr>
        <w:t xml:space="preserve"> allegations.</w:t>
      </w:r>
      <w:r w:rsidRPr="001B6DAD">
        <w:rPr>
          <w:sz w:val="16"/>
        </w:rPr>
        <w:t xml:space="preserve">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2A1196F7" w14:textId="77777777" w:rsidR="00F62113" w:rsidRDefault="00F62113" w:rsidP="00F62113">
      <w:pPr>
        <w:pStyle w:val="Heading3"/>
      </w:pPr>
      <w:r>
        <w:lastRenderedPageBreak/>
        <w:t>Solvency---1NC</w:t>
      </w:r>
    </w:p>
    <w:p w14:paraId="7FD95C64" w14:textId="77777777" w:rsidR="00F62113" w:rsidRDefault="00F62113" w:rsidP="00F62113">
      <w:pPr>
        <w:pStyle w:val="Heading4"/>
      </w:pPr>
      <w:r>
        <w:t xml:space="preserve">The plan solves </w:t>
      </w:r>
      <w:r w:rsidRPr="00710648">
        <w:rPr>
          <w:u w:val="single"/>
        </w:rPr>
        <w:t>nothing</w:t>
      </w:r>
      <w:r>
        <w:t>.</w:t>
      </w:r>
    </w:p>
    <w:p w14:paraId="50BA604A" w14:textId="77777777" w:rsidR="00F62113" w:rsidRDefault="00F62113" w:rsidP="00F62113">
      <w:r>
        <w:t xml:space="preserve">Dr. Anna </w:t>
      </w:r>
      <w:r w:rsidRPr="004E2CE8">
        <w:rPr>
          <w:rStyle w:val="Style13ptBold"/>
        </w:rPr>
        <w:t>Stansbury 24</w:t>
      </w:r>
      <w:r>
        <w:t xml:space="preserve">. Assistant Professor at MIT Sloan School of Management; </w:t>
      </w:r>
      <w:r w:rsidRPr="004E2CE8">
        <w:t>MIT’s Institute for Work and Employment Research</w:t>
      </w:r>
      <w:r>
        <w:t>. “INCENTIVES TO COMPLY WITH THE MINIMUM WAGE IN THE UNITED STATES AND THE UNITED KINGDOM.” ILR Review, 78(1).</w:t>
      </w:r>
    </w:p>
    <w:p w14:paraId="190CC962" w14:textId="77777777" w:rsidR="00F62113" w:rsidRPr="00CD772A" w:rsidRDefault="00F62113" w:rsidP="00F62113">
      <w:pPr>
        <w:rPr>
          <w:sz w:val="16"/>
        </w:rPr>
      </w:pPr>
      <w:r w:rsidRPr="00CD772A">
        <w:rPr>
          <w:sz w:val="16"/>
        </w:rPr>
        <w:t xml:space="preserve">Table 3 shows that </w:t>
      </w:r>
      <w:r w:rsidRPr="00CD772A">
        <w:rPr>
          <w:rStyle w:val="StyleUnderline"/>
        </w:rPr>
        <w:t xml:space="preserve">a </w:t>
      </w:r>
      <w:r w:rsidRPr="00CD772A">
        <w:rPr>
          <w:sz w:val="16"/>
        </w:rPr>
        <w:t xml:space="preserve">typical </w:t>
      </w:r>
      <w:r w:rsidRPr="001C152D">
        <w:rPr>
          <w:rStyle w:val="Emphasis"/>
          <w:highlight w:val="cyan"/>
        </w:rPr>
        <w:t>violator</w:t>
      </w:r>
      <w:r w:rsidRPr="00CD772A">
        <w:rPr>
          <w:rStyle w:val="StyleUnderline"/>
        </w:rPr>
        <w:t xml:space="preserve"> would </w:t>
      </w:r>
      <w:r w:rsidRPr="001C152D">
        <w:rPr>
          <w:rStyle w:val="StyleUnderline"/>
          <w:highlight w:val="cyan"/>
        </w:rPr>
        <w:t>have to expect</w:t>
      </w:r>
      <w:r w:rsidRPr="00CD772A">
        <w:rPr>
          <w:rStyle w:val="StyleUnderline"/>
        </w:rPr>
        <w:t xml:space="preserve"> a</w:t>
      </w:r>
      <w:r w:rsidRPr="00CD772A">
        <w:rPr>
          <w:sz w:val="16"/>
        </w:rPr>
        <w:t xml:space="preserve"> 48% to </w:t>
      </w:r>
      <w:r w:rsidRPr="001C152D">
        <w:rPr>
          <w:rStyle w:val="Emphasis"/>
          <w:highlight w:val="cyan"/>
        </w:rPr>
        <w:t>83% probability of detection</w:t>
      </w:r>
      <w:r w:rsidRPr="00CD772A">
        <w:rPr>
          <w:rStyle w:val="StyleUnderline"/>
        </w:rPr>
        <w:t xml:space="preserve"> by the DOL</w:t>
      </w:r>
      <w:r w:rsidRPr="00CD772A">
        <w:rPr>
          <w:sz w:val="16"/>
        </w:rPr>
        <w:t xml:space="preserve">, or a 25% probability of a court action, </w:t>
      </w:r>
      <w:r w:rsidRPr="001C152D">
        <w:rPr>
          <w:rStyle w:val="StyleUnderline"/>
          <w:highlight w:val="cyan"/>
        </w:rPr>
        <w:t xml:space="preserve">to have an </w:t>
      </w:r>
      <w:r w:rsidRPr="001C152D">
        <w:rPr>
          <w:rStyle w:val="Emphasis"/>
          <w:highlight w:val="cyan"/>
        </w:rPr>
        <w:t>incentive to comply</w:t>
      </w:r>
      <w:r w:rsidRPr="00CD772A">
        <w:rPr>
          <w:sz w:val="16"/>
        </w:rPr>
        <w:t xml:space="preserve"> with the minimum wage. </w:t>
      </w:r>
      <w:r w:rsidRPr="00CD772A">
        <w:rPr>
          <w:rStyle w:val="StyleUnderline"/>
        </w:rPr>
        <w:t xml:space="preserve">What is the </w:t>
      </w:r>
      <w:r w:rsidRPr="00CD772A">
        <w:rPr>
          <w:rStyle w:val="Emphasis"/>
        </w:rPr>
        <w:t>probability of detection</w:t>
      </w:r>
      <w:r w:rsidRPr="00CD772A">
        <w:rPr>
          <w:rStyle w:val="StyleUnderline"/>
        </w:rPr>
        <w:t xml:space="preserve"> they face </w:t>
      </w:r>
      <w:r w:rsidRPr="001C152D">
        <w:rPr>
          <w:rStyle w:val="Emphasis"/>
          <w:highlight w:val="cyan"/>
        </w:rPr>
        <w:t>in practice</w:t>
      </w:r>
      <w:r w:rsidRPr="00CD772A">
        <w:rPr>
          <w:sz w:val="16"/>
        </w:rPr>
        <w:t xml:space="preserve">? </w:t>
      </w:r>
      <w:r w:rsidRPr="001C152D">
        <w:rPr>
          <w:rStyle w:val="StyleUnderline"/>
          <w:highlight w:val="cyan"/>
        </w:rPr>
        <w:t>The probability</w:t>
      </w:r>
      <w:r w:rsidRPr="00CD772A">
        <w:rPr>
          <w:sz w:val="16"/>
        </w:rPr>
        <w:t xml:space="preserve"> that </w:t>
      </w:r>
      <w:r w:rsidRPr="00CD772A">
        <w:rPr>
          <w:rStyle w:val="Emphasis"/>
        </w:rPr>
        <w:t>any given establishment</w:t>
      </w:r>
      <w:r w:rsidRPr="00CD772A">
        <w:rPr>
          <w:rStyle w:val="StyleUnderline"/>
        </w:rPr>
        <w:t xml:space="preserve"> is inspected by the DOL is </w:t>
      </w:r>
      <w:r w:rsidRPr="00CD772A">
        <w:rPr>
          <w:rStyle w:val="Emphasis"/>
        </w:rPr>
        <w:t>relatively low</w:t>
      </w:r>
      <w:r w:rsidRPr="00CD772A">
        <w:rPr>
          <w:sz w:val="16"/>
        </w:rPr>
        <w:t xml:space="preserve">. Galvin (2016) estimated that even </w:t>
      </w:r>
      <w:r w:rsidRPr="001C152D">
        <w:rPr>
          <w:rStyle w:val="StyleUnderline"/>
          <w:highlight w:val="cyan"/>
        </w:rPr>
        <w:t xml:space="preserve">in the </w:t>
      </w:r>
      <w:r w:rsidRPr="001C152D">
        <w:rPr>
          <w:rStyle w:val="Emphasis"/>
          <w:highlight w:val="cyan"/>
        </w:rPr>
        <w:t>most heavily targeted industries</w:t>
      </w:r>
      <w:r w:rsidRPr="00CD772A">
        <w:rPr>
          <w:sz w:val="16"/>
        </w:rPr>
        <w:t xml:space="preserve"> (</w:t>
      </w:r>
      <w:r w:rsidRPr="00641FCA">
        <w:rPr>
          <w:rStyle w:val="StyleUnderline"/>
        </w:rPr>
        <w:t>retail</w:t>
      </w:r>
      <w:r w:rsidRPr="00CD772A">
        <w:rPr>
          <w:sz w:val="16"/>
        </w:rPr>
        <w:t xml:space="preserve">, </w:t>
      </w:r>
      <w:r w:rsidRPr="00641FCA">
        <w:rPr>
          <w:rStyle w:val="StyleUnderline"/>
        </w:rPr>
        <w:t>fast food</w:t>
      </w:r>
      <w:r w:rsidRPr="00CD772A">
        <w:rPr>
          <w:sz w:val="16"/>
        </w:rPr>
        <w:t xml:space="preserve">, </w:t>
      </w:r>
      <w:r w:rsidRPr="00641FCA">
        <w:rPr>
          <w:rStyle w:val="StyleUnderline"/>
        </w:rPr>
        <w:t xml:space="preserve">and </w:t>
      </w:r>
      <w:r w:rsidRPr="00641FCA">
        <w:rPr>
          <w:rStyle w:val="Emphasis"/>
        </w:rPr>
        <w:t>janitorial services</w:t>
      </w:r>
      <w:r w:rsidRPr="00CD772A">
        <w:rPr>
          <w:sz w:val="16"/>
        </w:rPr>
        <w:t xml:space="preserve">), </w:t>
      </w:r>
      <w:r w:rsidRPr="00CD772A">
        <w:rPr>
          <w:rStyle w:val="StyleUnderline"/>
        </w:rPr>
        <w:t xml:space="preserve">the probability a </w:t>
      </w:r>
      <w:r w:rsidRPr="00641FCA">
        <w:rPr>
          <w:rStyle w:val="Emphasis"/>
        </w:rPr>
        <w:t>covered establishment</w:t>
      </w:r>
      <w:r w:rsidRPr="00CD772A">
        <w:rPr>
          <w:rStyle w:val="StyleUnderline"/>
        </w:rPr>
        <w:t xml:space="preserve"> was investigated by the DOL</w:t>
      </w:r>
      <w:r w:rsidRPr="00CD772A">
        <w:rPr>
          <w:sz w:val="16"/>
        </w:rPr>
        <w:t xml:space="preserve"> WHD in 2012 </w:t>
      </w:r>
      <w:r w:rsidRPr="00CD772A">
        <w:rPr>
          <w:rStyle w:val="StyleUnderline"/>
        </w:rPr>
        <w:t xml:space="preserve">was </w:t>
      </w:r>
      <w:r w:rsidRPr="001C152D">
        <w:rPr>
          <w:rStyle w:val="Emphasis"/>
          <w:sz w:val="30"/>
          <w:szCs w:val="30"/>
          <w:highlight w:val="cyan"/>
        </w:rPr>
        <w:t>less than 1%</w:t>
      </w:r>
      <w:r w:rsidRPr="00CD772A">
        <w:rPr>
          <w:sz w:val="16"/>
        </w:rPr>
        <w:t>.</w:t>
      </w:r>
    </w:p>
    <w:p w14:paraId="1A96678E" w14:textId="77777777" w:rsidR="00F62113" w:rsidRPr="00CD772A" w:rsidRDefault="00F62113" w:rsidP="00F62113">
      <w:pPr>
        <w:rPr>
          <w:sz w:val="16"/>
        </w:rPr>
      </w:pPr>
      <w:r w:rsidRPr="00CD772A">
        <w:rPr>
          <w:sz w:val="16"/>
        </w:rPr>
        <w:t xml:space="preserve">The </w:t>
      </w:r>
      <w:r w:rsidRPr="00CD772A">
        <w:rPr>
          <w:rStyle w:val="StyleUnderline"/>
        </w:rPr>
        <w:t xml:space="preserve">probability of a violation being detected is </w:t>
      </w:r>
      <w:r w:rsidRPr="00CD772A">
        <w:rPr>
          <w:rStyle w:val="Emphasis"/>
        </w:rPr>
        <w:t>weakly higher</w:t>
      </w:r>
      <w:r w:rsidRPr="00CD772A">
        <w:rPr>
          <w:rStyle w:val="StyleUnderline"/>
        </w:rPr>
        <w:t xml:space="preserve"> than</w:t>
      </w:r>
      <w:r w:rsidRPr="00CD772A">
        <w:rPr>
          <w:sz w:val="16"/>
        </w:rPr>
        <w:t xml:space="preserve"> these </w:t>
      </w:r>
      <w:r w:rsidRPr="00CD772A">
        <w:rPr>
          <w:rStyle w:val="Emphasis"/>
        </w:rPr>
        <w:t>random inspection probabilities</w:t>
      </w:r>
      <w:r w:rsidRPr="00CD772A">
        <w:rPr>
          <w:sz w:val="16"/>
        </w:rPr>
        <w:t xml:space="preserve">, because the DOL targets investigations to sectors, places, and firms most likely to have violations. What is the probability that a violating firm is detected through a targeted inspection? We can estimate this value using data from fast food, which is a sector with high violation rates and good data on violation prevalence and inspection frequency. Approximately 40% of randomly inspected fast food establishments had FLSA violations, and the annual probability of inspection for an establishment among the top 20 fast food brands was around 0.8% (Weil 2010). If 40% of establishments are violators, 0.8% of establishments are inspected per year, and 69% of these targeted inspections find violations, this suggests that </w:t>
      </w:r>
      <w:r w:rsidRPr="00CD772A">
        <w:rPr>
          <w:rStyle w:val="Emphasis"/>
        </w:rPr>
        <w:t>each violating firm</w:t>
      </w:r>
      <w:r w:rsidRPr="00CD772A">
        <w:rPr>
          <w:rStyle w:val="StyleUnderline"/>
        </w:rPr>
        <w:t xml:space="preserve"> has a </w:t>
      </w:r>
      <w:r w:rsidRPr="00CD772A">
        <w:rPr>
          <w:rStyle w:val="Emphasis"/>
        </w:rPr>
        <w:t>1.4% chance</w:t>
      </w:r>
      <w:r w:rsidRPr="00CD772A">
        <w:rPr>
          <w:rStyle w:val="StyleUnderline"/>
        </w:rPr>
        <w:t xml:space="preserve"> of being detected through a </w:t>
      </w:r>
      <w:r w:rsidRPr="00CD772A">
        <w:rPr>
          <w:rStyle w:val="Emphasis"/>
        </w:rPr>
        <w:t>targeted inspection</w:t>
      </w:r>
      <w:r w:rsidRPr="00CD772A">
        <w:rPr>
          <w:rStyle w:val="StyleUnderline"/>
        </w:rPr>
        <w:t xml:space="preserve"> in a given year</w:t>
      </w:r>
      <w:r w:rsidRPr="00CD772A">
        <w:rPr>
          <w:sz w:val="16"/>
        </w:rPr>
        <w:t xml:space="preserve"> (or a 4.2% chance over </w:t>
      </w:r>
      <w:r w:rsidRPr="001C152D">
        <w:rPr>
          <w:rStyle w:val="StyleUnderline"/>
          <w:highlight w:val="cyan"/>
        </w:rPr>
        <w:t>three years</w:t>
      </w:r>
      <w:r w:rsidRPr="00CD772A">
        <w:rPr>
          <w:sz w:val="16"/>
        </w:rPr>
        <w:t xml:space="preserve">, </w:t>
      </w:r>
      <w:r w:rsidRPr="001C152D">
        <w:rPr>
          <w:rStyle w:val="StyleUnderline"/>
          <w:highlight w:val="cyan"/>
        </w:rPr>
        <w:t xml:space="preserve">the </w:t>
      </w:r>
      <w:r w:rsidRPr="001C152D">
        <w:rPr>
          <w:rStyle w:val="Emphasis"/>
          <w:highlight w:val="cyan"/>
        </w:rPr>
        <w:t>maximum length</w:t>
      </w:r>
      <w:r w:rsidRPr="001C152D">
        <w:rPr>
          <w:rStyle w:val="StyleUnderline"/>
          <w:highlight w:val="cyan"/>
        </w:rPr>
        <w:t xml:space="preserve"> for which</w:t>
      </w:r>
      <w:r w:rsidRPr="00CD772A">
        <w:rPr>
          <w:rStyle w:val="StyleUnderline"/>
        </w:rPr>
        <w:t xml:space="preserve"> </w:t>
      </w:r>
      <w:r w:rsidRPr="00CD772A">
        <w:rPr>
          <w:rStyle w:val="Emphasis"/>
        </w:rPr>
        <w:t xml:space="preserve">back </w:t>
      </w:r>
      <w:r w:rsidRPr="001C152D">
        <w:rPr>
          <w:rStyle w:val="Emphasis"/>
          <w:highlight w:val="cyan"/>
        </w:rPr>
        <w:t>wages</w:t>
      </w:r>
      <w:r w:rsidRPr="001C152D">
        <w:rPr>
          <w:rStyle w:val="StyleUnderline"/>
          <w:highlight w:val="cyan"/>
        </w:rPr>
        <w:t xml:space="preserve"> can be claimed</w:t>
      </w:r>
      <w:r w:rsidRPr="00CD772A">
        <w:rPr>
          <w:sz w:val="16"/>
        </w:rPr>
        <w:t xml:space="preserve">). This finding illustrates that </w:t>
      </w:r>
      <w:r w:rsidRPr="001C152D">
        <w:rPr>
          <w:rStyle w:val="StyleUnderline"/>
          <w:highlight w:val="cyan"/>
        </w:rPr>
        <w:t>even under</w:t>
      </w:r>
      <w:r w:rsidRPr="00CD772A">
        <w:rPr>
          <w:sz w:val="16"/>
        </w:rPr>
        <w:t xml:space="preserve"> relatively </w:t>
      </w:r>
      <w:r w:rsidRPr="001C152D">
        <w:rPr>
          <w:rStyle w:val="Emphasis"/>
          <w:highlight w:val="cyan"/>
        </w:rPr>
        <w:t>effective targeting</w:t>
      </w:r>
      <w:r w:rsidRPr="00CD772A">
        <w:rPr>
          <w:sz w:val="16"/>
        </w:rPr>
        <w:t xml:space="preserve">, </w:t>
      </w:r>
      <w:r w:rsidRPr="001C152D">
        <w:rPr>
          <w:rStyle w:val="StyleUnderline"/>
          <w:highlight w:val="cyan"/>
        </w:rPr>
        <w:t xml:space="preserve">detection probabilities would need to increase by </w:t>
      </w:r>
      <w:r w:rsidRPr="001C152D">
        <w:rPr>
          <w:rStyle w:val="Emphasis"/>
          <w:sz w:val="30"/>
          <w:szCs w:val="30"/>
          <w:highlight w:val="cyan"/>
        </w:rPr>
        <w:t>more than an order of magnitude</w:t>
      </w:r>
      <w:r w:rsidRPr="00CD772A">
        <w:rPr>
          <w:rStyle w:val="StyleUnderline"/>
        </w:rPr>
        <w:t xml:space="preserve"> to reach the range of</w:t>
      </w:r>
      <w:r w:rsidRPr="00CD772A">
        <w:rPr>
          <w:sz w:val="16"/>
        </w:rPr>
        <w:t xml:space="preserve"> 48% to </w:t>
      </w:r>
      <w:r w:rsidRPr="00CD772A">
        <w:rPr>
          <w:rStyle w:val="StyleUnderline"/>
        </w:rPr>
        <w:t>83%</w:t>
      </w:r>
      <w:r w:rsidRPr="00CD772A">
        <w:rPr>
          <w:sz w:val="16"/>
        </w:rPr>
        <w:t xml:space="preserve"> that the estimates in this article suggest is </w:t>
      </w:r>
      <w:r w:rsidRPr="00CD772A">
        <w:rPr>
          <w:rStyle w:val="Emphasis"/>
        </w:rPr>
        <w:t>required</w:t>
      </w:r>
      <w:r w:rsidRPr="00CD772A">
        <w:rPr>
          <w:rStyle w:val="StyleUnderline"/>
        </w:rPr>
        <w:t xml:space="preserve"> to incentivize compliance</w:t>
      </w:r>
      <w:r w:rsidRPr="00CD772A">
        <w:rPr>
          <w:sz w:val="16"/>
        </w:rPr>
        <w:t>.</w:t>
      </w:r>
    </w:p>
    <w:p w14:paraId="170F79D8" w14:textId="77777777" w:rsidR="00F62113" w:rsidRPr="00CD772A" w:rsidRDefault="00F62113" w:rsidP="00F62113">
      <w:pPr>
        <w:rPr>
          <w:sz w:val="16"/>
        </w:rPr>
      </w:pPr>
      <w:r w:rsidRPr="001C152D">
        <w:rPr>
          <w:rStyle w:val="StyleUnderline"/>
          <w:highlight w:val="cyan"/>
        </w:rPr>
        <w:t>Given the</w:t>
      </w:r>
      <w:r w:rsidRPr="00CD772A">
        <w:rPr>
          <w:sz w:val="16"/>
        </w:rPr>
        <w:t xml:space="preserve"> relative </w:t>
      </w:r>
      <w:r w:rsidRPr="001C152D">
        <w:rPr>
          <w:rStyle w:val="StyleUnderline"/>
          <w:highlight w:val="cyan"/>
        </w:rPr>
        <w:t>scarcity of</w:t>
      </w:r>
      <w:r w:rsidRPr="00CD772A">
        <w:rPr>
          <w:rStyle w:val="StyleUnderline"/>
        </w:rPr>
        <w:t xml:space="preserve"> </w:t>
      </w:r>
      <w:r w:rsidRPr="00CD772A">
        <w:rPr>
          <w:rStyle w:val="Emphasis"/>
        </w:rPr>
        <w:t xml:space="preserve">inspection </w:t>
      </w:r>
      <w:r w:rsidRPr="001C152D">
        <w:rPr>
          <w:rStyle w:val="Emphasis"/>
          <w:highlight w:val="cyan"/>
        </w:rPr>
        <w:t>resources</w:t>
      </w:r>
      <w:r w:rsidRPr="00CD772A">
        <w:rPr>
          <w:sz w:val="16"/>
        </w:rPr>
        <w:t xml:space="preserve">, </w:t>
      </w:r>
      <w:r w:rsidRPr="001C152D">
        <w:rPr>
          <w:rStyle w:val="StyleUnderline"/>
          <w:highlight w:val="cyan"/>
        </w:rPr>
        <w:t>worker-initiated actions are</w:t>
      </w:r>
      <w:r w:rsidRPr="00CD772A">
        <w:rPr>
          <w:rStyle w:val="StyleUnderline"/>
        </w:rPr>
        <w:t xml:space="preserve"> a </w:t>
      </w:r>
      <w:r w:rsidRPr="001C152D">
        <w:rPr>
          <w:rStyle w:val="Emphasis"/>
          <w:highlight w:val="cyan"/>
        </w:rPr>
        <w:t>key</w:t>
      </w:r>
      <w:r w:rsidRPr="00CD772A">
        <w:rPr>
          <w:rStyle w:val="Emphasis"/>
        </w:rPr>
        <w:t xml:space="preserve"> channel</w:t>
      </w:r>
      <w:r w:rsidRPr="00CD772A">
        <w:rPr>
          <w:rStyle w:val="StyleUnderline"/>
        </w:rPr>
        <w:t xml:space="preserve"> for FLSA enforcement</w:t>
      </w:r>
      <w:r w:rsidRPr="00CD772A">
        <w:rPr>
          <w:sz w:val="16"/>
        </w:rPr>
        <w:t xml:space="preserve">. Half of WHD investigations are complaint-led (Weil 2018), and collective actions through the courts have rapidly become a meaningful complement to DOL enforcement action. Between 2013 and 2019, an average of 7,900 FLSA cases were filed in federal court each year (Seyfarth Shaw 2020). Yet worker-initiated actions cannot be relied upon to detect all violations, since </w:t>
      </w:r>
      <w:r w:rsidRPr="001C152D">
        <w:rPr>
          <w:rStyle w:val="StyleUnderline"/>
          <w:highlight w:val="cyan"/>
        </w:rPr>
        <w:t>workers</w:t>
      </w:r>
      <w:r w:rsidRPr="00CD772A">
        <w:rPr>
          <w:rStyle w:val="StyleUnderline"/>
        </w:rPr>
        <w:t xml:space="preserve"> </w:t>
      </w:r>
      <w:r w:rsidRPr="00CD772A">
        <w:rPr>
          <w:rStyle w:val="Emphasis"/>
        </w:rPr>
        <w:t xml:space="preserve">often </w:t>
      </w:r>
      <w:r w:rsidRPr="001C152D">
        <w:rPr>
          <w:rStyle w:val="Emphasis"/>
          <w:highlight w:val="cyan"/>
        </w:rPr>
        <w:t>do not</w:t>
      </w:r>
      <w:r w:rsidRPr="001C152D">
        <w:rPr>
          <w:rStyle w:val="StyleUnderline"/>
          <w:highlight w:val="cyan"/>
        </w:rPr>
        <w:t xml:space="preserve"> make complaints or bring suits</w:t>
      </w:r>
      <w:r w:rsidRPr="00CD772A">
        <w:rPr>
          <w:sz w:val="16"/>
        </w:rPr>
        <w:t xml:space="preserve">. </w:t>
      </w:r>
      <w:r w:rsidRPr="00CD772A">
        <w:rPr>
          <w:rStyle w:val="StyleUnderline"/>
        </w:rPr>
        <w:t>This</w:t>
      </w:r>
      <w:r w:rsidRPr="00CD772A">
        <w:rPr>
          <w:sz w:val="16"/>
        </w:rPr>
        <w:t xml:space="preserve"> fact </w:t>
      </w:r>
      <w:r w:rsidRPr="00CD772A">
        <w:rPr>
          <w:rStyle w:val="StyleUnderline"/>
        </w:rPr>
        <w:t xml:space="preserve">is </w:t>
      </w:r>
      <w:r w:rsidRPr="001C152D">
        <w:rPr>
          <w:rStyle w:val="Emphasis"/>
          <w:highlight w:val="cyan"/>
        </w:rPr>
        <w:t>particularly</w:t>
      </w:r>
      <w:r w:rsidRPr="00CD772A">
        <w:rPr>
          <w:rStyle w:val="Emphasis"/>
        </w:rPr>
        <w:t xml:space="preserve"> true</w:t>
      </w:r>
      <w:r w:rsidRPr="00CD772A">
        <w:rPr>
          <w:rStyle w:val="StyleUnderline"/>
        </w:rPr>
        <w:t xml:space="preserve"> for </w:t>
      </w:r>
      <w:r w:rsidRPr="001C152D">
        <w:rPr>
          <w:rStyle w:val="StyleUnderline"/>
          <w:highlight w:val="cyan"/>
        </w:rPr>
        <w:t xml:space="preserve">the </w:t>
      </w:r>
      <w:r w:rsidRPr="001C152D">
        <w:rPr>
          <w:rStyle w:val="Emphasis"/>
          <w:highlight w:val="cyan"/>
        </w:rPr>
        <w:t>most vulnerable</w:t>
      </w:r>
      <w:r w:rsidRPr="00CD772A">
        <w:rPr>
          <w:rStyle w:val="Emphasis"/>
        </w:rPr>
        <w:t xml:space="preserve"> workers</w:t>
      </w:r>
      <w:r w:rsidRPr="00CD772A">
        <w:rPr>
          <w:sz w:val="16"/>
        </w:rPr>
        <w:t xml:space="preserve">. Weil and Pyles (2006) estimated for example that </w:t>
      </w:r>
      <w:r w:rsidRPr="001C152D">
        <w:rPr>
          <w:rStyle w:val="StyleUnderline"/>
          <w:highlight w:val="cyan"/>
        </w:rPr>
        <w:t xml:space="preserve">for </w:t>
      </w:r>
      <w:r w:rsidRPr="001C152D">
        <w:rPr>
          <w:rStyle w:val="Emphasis"/>
          <w:highlight w:val="cyan"/>
        </w:rPr>
        <w:t>every 130</w:t>
      </w:r>
      <w:r w:rsidRPr="00CD772A">
        <w:rPr>
          <w:sz w:val="16"/>
        </w:rPr>
        <w:t xml:space="preserve"> overtime </w:t>
      </w:r>
      <w:r w:rsidRPr="001C152D">
        <w:rPr>
          <w:rStyle w:val="StyleUnderline"/>
          <w:highlight w:val="cyan"/>
        </w:rPr>
        <w:t>violations</w:t>
      </w:r>
      <w:r w:rsidRPr="00CD772A">
        <w:rPr>
          <w:sz w:val="16"/>
        </w:rPr>
        <w:t xml:space="preserve">, </w:t>
      </w:r>
      <w:r w:rsidRPr="001C152D">
        <w:rPr>
          <w:rStyle w:val="StyleUnderline"/>
          <w:highlight w:val="cyan"/>
        </w:rPr>
        <w:t xml:space="preserve">only </w:t>
      </w:r>
      <w:r w:rsidRPr="001C152D">
        <w:rPr>
          <w:rStyle w:val="Emphasis"/>
          <w:highlight w:val="cyan"/>
        </w:rPr>
        <w:t>one complaint</w:t>
      </w:r>
      <w:r w:rsidRPr="001C152D">
        <w:rPr>
          <w:rStyle w:val="StyleUnderline"/>
          <w:highlight w:val="cyan"/>
        </w:rPr>
        <w:t xml:space="preserve"> is received</w:t>
      </w:r>
      <w:r w:rsidRPr="00CD772A">
        <w:rPr>
          <w:sz w:val="16"/>
        </w:rPr>
        <w:t xml:space="preserve">, and the </w:t>
      </w:r>
      <w:r w:rsidRPr="00CD772A">
        <w:rPr>
          <w:rStyle w:val="StyleUnderline"/>
        </w:rPr>
        <w:t xml:space="preserve">industries with the </w:t>
      </w:r>
      <w:r w:rsidRPr="00CD772A">
        <w:rPr>
          <w:rStyle w:val="Emphasis"/>
        </w:rPr>
        <w:t>highest rate</w:t>
      </w:r>
      <w:r w:rsidRPr="00CD772A">
        <w:rPr>
          <w:rStyle w:val="StyleUnderline"/>
        </w:rPr>
        <w:t xml:space="preserve"> of</w:t>
      </w:r>
      <w:r w:rsidRPr="00CD772A">
        <w:rPr>
          <w:sz w:val="16"/>
          <w:szCs w:val="16"/>
        </w:rPr>
        <w:t xml:space="preserve"> </w:t>
      </w:r>
      <w:r w:rsidRPr="00CD772A">
        <w:rPr>
          <w:sz w:val="16"/>
        </w:rPr>
        <w:t xml:space="preserve">FLSA </w:t>
      </w:r>
      <w:r w:rsidRPr="00CD772A">
        <w:rPr>
          <w:rStyle w:val="StyleUnderline"/>
        </w:rPr>
        <w:t>complaints</w:t>
      </w:r>
      <w:r w:rsidRPr="00CD772A">
        <w:rPr>
          <w:sz w:val="16"/>
        </w:rPr>
        <w:t xml:space="preserve"> to the DOL </w:t>
      </w:r>
      <w:r w:rsidRPr="00CD772A">
        <w:rPr>
          <w:rStyle w:val="StyleUnderline"/>
        </w:rPr>
        <w:t xml:space="preserve">are not the industries with the </w:t>
      </w:r>
      <w:r w:rsidRPr="00CD772A">
        <w:rPr>
          <w:rStyle w:val="Emphasis"/>
        </w:rPr>
        <w:t>highest rates of violations</w:t>
      </w:r>
      <w:r w:rsidRPr="00CD772A">
        <w:rPr>
          <w:sz w:val="16"/>
        </w:rPr>
        <w:t>.</w:t>
      </w:r>
    </w:p>
    <w:p w14:paraId="47C22358" w14:textId="77777777" w:rsidR="00F62113" w:rsidRPr="00ED0828" w:rsidRDefault="00F62113" w:rsidP="00F62113">
      <w:pPr>
        <w:rPr>
          <w:sz w:val="16"/>
        </w:rPr>
      </w:pPr>
      <w:r w:rsidRPr="00641FCA">
        <w:rPr>
          <w:sz w:val="16"/>
        </w:rPr>
        <w:t xml:space="preserve">Why would workers not report violations? First, many </w:t>
      </w:r>
      <w:r w:rsidRPr="001C152D">
        <w:rPr>
          <w:rStyle w:val="StyleUnderline"/>
          <w:highlight w:val="cyan"/>
        </w:rPr>
        <w:t xml:space="preserve">workers are </w:t>
      </w:r>
      <w:r w:rsidRPr="001C152D">
        <w:rPr>
          <w:rStyle w:val="Emphasis"/>
          <w:highlight w:val="cyan"/>
        </w:rPr>
        <w:t>unaware</w:t>
      </w:r>
      <w:r w:rsidRPr="00641FCA">
        <w:rPr>
          <w:rStyle w:val="StyleUnderline"/>
        </w:rPr>
        <w:t xml:space="preserve"> that their </w:t>
      </w:r>
      <w:r w:rsidRPr="00641FCA">
        <w:rPr>
          <w:rStyle w:val="Emphasis"/>
        </w:rPr>
        <w:t xml:space="preserve">employer’s pay </w:t>
      </w:r>
      <w:r w:rsidRPr="001C152D">
        <w:rPr>
          <w:rStyle w:val="Emphasis"/>
          <w:highlight w:val="cyan"/>
        </w:rPr>
        <w:t>practices</w:t>
      </w:r>
      <w:r w:rsidRPr="001C152D">
        <w:rPr>
          <w:rStyle w:val="StyleUnderline"/>
          <w:highlight w:val="cyan"/>
        </w:rPr>
        <w:t xml:space="preserve"> are illegal</w:t>
      </w:r>
      <w:r w:rsidRPr="00641FCA">
        <w:rPr>
          <w:sz w:val="16"/>
        </w:rPr>
        <w:t xml:space="preserve"> (Bobo 2011; Alexander and Prasad 2014). Second, </w:t>
      </w:r>
      <w:r w:rsidRPr="00641FCA">
        <w:rPr>
          <w:rStyle w:val="StyleUnderline"/>
        </w:rPr>
        <w:t xml:space="preserve">workers may </w:t>
      </w:r>
      <w:r w:rsidRPr="00641FCA">
        <w:rPr>
          <w:rStyle w:val="Emphasis"/>
        </w:rPr>
        <w:t>suspect</w:t>
      </w:r>
      <w:r w:rsidRPr="00641FCA">
        <w:rPr>
          <w:sz w:val="16"/>
        </w:rPr>
        <w:t xml:space="preserve"> they have been underpaid, </w:t>
      </w:r>
      <w:r w:rsidRPr="00641FCA">
        <w:rPr>
          <w:rStyle w:val="StyleUnderline"/>
        </w:rPr>
        <w:t xml:space="preserve">but </w:t>
      </w:r>
      <w:r w:rsidRPr="001C152D">
        <w:rPr>
          <w:rStyle w:val="StyleUnderline"/>
          <w:highlight w:val="cyan"/>
        </w:rPr>
        <w:t xml:space="preserve">lack </w:t>
      </w:r>
      <w:r w:rsidRPr="001C152D">
        <w:rPr>
          <w:rStyle w:val="Emphasis"/>
          <w:highlight w:val="cyan"/>
        </w:rPr>
        <w:t>records to prove it</w:t>
      </w:r>
      <w:r w:rsidRPr="00641FCA">
        <w:rPr>
          <w:sz w:val="16"/>
        </w:rPr>
        <w:t xml:space="preserve"> (e.g., Dombrowski, Garcia, and Despard 2017). Third, even </w:t>
      </w:r>
      <w:r w:rsidRPr="00641FCA">
        <w:rPr>
          <w:rStyle w:val="StyleUnderline"/>
        </w:rPr>
        <w:t>workers</w:t>
      </w:r>
      <w:r w:rsidRPr="00641FCA">
        <w:rPr>
          <w:sz w:val="16"/>
        </w:rPr>
        <w:t xml:space="preserve"> who are aware they are being underpaid may be </w:t>
      </w:r>
      <w:r w:rsidRPr="00641FCA">
        <w:rPr>
          <w:rStyle w:val="StyleUnderline"/>
        </w:rPr>
        <w:t>reluctant to complain</w:t>
      </w:r>
      <w:r w:rsidRPr="00641FCA">
        <w:rPr>
          <w:sz w:val="16"/>
        </w:rPr>
        <w:t xml:space="preserve"> if </w:t>
      </w:r>
      <w:r w:rsidRPr="00641FCA">
        <w:rPr>
          <w:rStyle w:val="StyleUnderline"/>
        </w:rPr>
        <w:t xml:space="preserve">they are </w:t>
      </w:r>
      <w:r w:rsidRPr="001C152D">
        <w:rPr>
          <w:rStyle w:val="StyleUnderline"/>
          <w:highlight w:val="cyan"/>
        </w:rPr>
        <w:t>scared of</w:t>
      </w:r>
      <w:r w:rsidRPr="00641FCA">
        <w:rPr>
          <w:rStyle w:val="StyleUnderline"/>
        </w:rPr>
        <w:t xml:space="preserve"> </w:t>
      </w:r>
      <w:r w:rsidRPr="00641FCA">
        <w:rPr>
          <w:rStyle w:val="Emphasis"/>
        </w:rPr>
        <w:t xml:space="preserve">employer </w:t>
      </w:r>
      <w:r w:rsidRPr="001C152D">
        <w:rPr>
          <w:rStyle w:val="Emphasis"/>
          <w:highlight w:val="cyan"/>
        </w:rPr>
        <w:t>retaliation</w:t>
      </w:r>
      <w:r w:rsidRPr="00641FCA">
        <w:rPr>
          <w:sz w:val="16"/>
        </w:rPr>
        <w:t xml:space="preserve">, </w:t>
      </w:r>
      <w:r w:rsidRPr="00641FCA">
        <w:rPr>
          <w:rStyle w:val="StyleUnderline"/>
        </w:rPr>
        <w:t xml:space="preserve">of </w:t>
      </w:r>
      <w:r w:rsidRPr="001C152D">
        <w:rPr>
          <w:rStyle w:val="StyleUnderline"/>
          <w:highlight w:val="cyan"/>
        </w:rPr>
        <w:t xml:space="preserve">losing their job if the firm is </w:t>
      </w:r>
      <w:r w:rsidRPr="001C152D">
        <w:rPr>
          <w:rStyle w:val="Emphasis"/>
          <w:highlight w:val="cyan"/>
        </w:rPr>
        <w:t>penalized</w:t>
      </w:r>
      <w:r w:rsidRPr="00641FCA">
        <w:rPr>
          <w:rStyle w:val="Emphasis"/>
        </w:rPr>
        <w:t xml:space="preserve"> by the DOL</w:t>
      </w:r>
      <w:r w:rsidRPr="00641FCA">
        <w:rPr>
          <w:sz w:val="16"/>
        </w:rPr>
        <w:t xml:space="preserve">, </w:t>
      </w:r>
      <w:r w:rsidRPr="001C152D">
        <w:rPr>
          <w:rStyle w:val="StyleUnderline"/>
          <w:highlight w:val="cyan"/>
        </w:rPr>
        <w:t>or</w:t>
      </w:r>
      <w:r w:rsidRPr="00641FCA">
        <w:rPr>
          <w:sz w:val="16"/>
        </w:rPr>
        <w:t xml:space="preserve"> of </w:t>
      </w:r>
      <w:r w:rsidRPr="00641FCA">
        <w:rPr>
          <w:rStyle w:val="StyleUnderline"/>
        </w:rPr>
        <w:t xml:space="preserve">contacting </w:t>
      </w:r>
      <w:r w:rsidRPr="001C152D">
        <w:rPr>
          <w:rStyle w:val="StyleUnderline"/>
          <w:highlight w:val="cyan"/>
        </w:rPr>
        <w:t>the authorities</w:t>
      </w:r>
      <w:r w:rsidRPr="00641FCA">
        <w:rPr>
          <w:sz w:val="16"/>
        </w:rPr>
        <w:t xml:space="preserve">, </w:t>
      </w:r>
      <w:r w:rsidRPr="00641FCA">
        <w:rPr>
          <w:rStyle w:val="StyleUnderline"/>
        </w:rPr>
        <w:t xml:space="preserve">if they are </w:t>
      </w:r>
      <w:r w:rsidRPr="00641FCA">
        <w:rPr>
          <w:rStyle w:val="Emphasis"/>
        </w:rPr>
        <w:t>undocumented</w:t>
      </w:r>
      <w:r w:rsidRPr="00641FCA">
        <w:rPr>
          <w:sz w:val="16"/>
        </w:rPr>
        <w:t xml:space="preserve"> for example (Fine 2006; Weil and Pyles 2006; Bernhardt et al. 2009; Milkman, González, and Narro 2010; Fussell 2011; Alexander and Prasad 2014; Grittner and Johnson 2021). Or, </w:t>
      </w:r>
      <w:r w:rsidRPr="00641FCA">
        <w:rPr>
          <w:rStyle w:val="StyleUnderline"/>
        </w:rPr>
        <w:t xml:space="preserve">in </w:t>
      </w:r>
      <w:r w:rsidRPr="00641FCA">
        <w:rPr>
          <w:rStyle w:val="Emphasis"/>
        </w:rPr>
        <w:t>high-turnover industries</w:t>
      </w:r>
      <w:r w:rsidRPr="00641FCA">
        <w:rPr>
          <w:sz w:val="16"/>
        </w:rPr>
        <w:t xml:space="preserve">, </w:t>
      </w:r>
      <w:r w:rsidRPr="001C152D">
        <w:rPr>
          <w:rStyle w:val="StyleUnderline"/>
          <w:highlight w:val="cyan"/>
        </w:rPr>
        <w:t>workers</w:t>
      </w:r>
      <w:r w:rsidRPr="00641FCA">
        <w:rPr>
          <w:sz w:val="16"/>
        </w:rPr>
        <w:t xml:space="preserve"> may </w:t>
      </w:r>
      <w:r w:rsidRPr="00641FCA">
        <w:rPr>
          <w:rStyle w:val="Emphasis"/>
        </w:rPr>
        <w:t xml:space="preserve">simply </w:t>
      </w:r>
      <w:r w:rsidRPr="001C152D">
        <w:rPr>
          <w:rStyle w:val="Emphasis"/>
          <w:highlight w:val="cyan"/>
        </w:rPr>
        <w:t>move</w:t>
      </w:r>
      <w:r w:rsidRPr="00641FCA">
        <w:rPr>
          <w:rStyle w:val="Emphasis"/>
        </w:rPr>
        <w:t xml:space="preserve"> on</w:t>
      </w:r>
      <w:r w:rsidRPr="00641FCA">
        <w:rPr>
          <w:rStyle w:val="StyleUnderline"/>
        </w:rPr>
        <w:t xml:space="preserve"> </w:t>
      </w:r>
      <w:r w:rsidRPr="001C152D">
        <w:rPr>
          <w:rStyle w:val="StyleUnderline"/>
          <w:highlight w:val="cyan"/>
        </w:rPr>
        <w:t>to another job</w:t>
      </w:r>
      <w:r w:rsidRPr="00641FCA">
        <w:rPr>
          <w:sz w:val="16"/>
        </w:rPr>
        <w:t xml:space="preserve"> (Bobo 2011). Finally, </w:t>
      </w:r>
      <w:r w:rsidRPr="001C152D">
        <w:rPr>
          <w:rStyle w:val="StyleUnderline"/>
          <w:highlight w:val="cyan"/>
        </w:rPr>
        <w:t>if</w:t>
      </w:r>
      <w:r w:rsidRPr="00641FCA">
        <w:rPr>
          <w:rStyle w:val="StyleUnderline"/>
        </w:rPr>
        <w:t xml:space="preserve"> a worker believes</w:t>
      </w:r>
      <w:r w:rsidRPr="00641FCA">
        <w:rPr>
          <w:sz w:val="16"/>
        </w:rPr>
        <w:t xml:space="preserve"> that </w:t>
      </w:r>
      <w:r w:rsidRPr="001C152D">
        <w:rPr>
          <w:rStyle w:val="StyleUnderline"/>
          <w:highlight w:val="cyan"/>
        </w:rPr>
        <w:t xml:space="preserve">their job </w:t>
      </w:r>
      <w:r w:rsidRPr="001C152D">
        <w:rPr>
          <w:rStyle w:val="Emphasis"/>
          <w:highlight w:val="cyan"/>
        </w:rPr>
        <w:t>would not exist</w:t>
      </w:r>
      <w:r w:rsidRPr="001C152D">
        <w:rPr>
          <w:rStyle w:val="StyleUnderline"/>
          <w:highlight w:val="cyan"/>
        </w:rPr>
        <w:t xml:space="preserve"> with a higher wage</w:t>
      </w:r>
      <w:r w:rsidRPr="00641FCA">
        <w:rPr>
          <w:sz w:val="16"/>
        </w:rPr>
        <w:t xml:space="preserve">, </w:t>
      </w:r>
      <w:r w:rsidRPr="00641FCA">
        <w:rPr>
          <w:rStyle w:val="StyleUnderline"/>
        </w:rPr>
        <w:t xml:space="preserve">a </w:t>
      </w:r>
      <w:r w:rsidRPr="001C152D">
        <w:rPr>
          <w:rStyle w:val="StyleUnderline"/>
          <w:highlight w:val="cyan"/>
        </w:rPr>
        <w:t>firm and worker</w:t>
      </w:r>
      <w:r w:rsidRPr="00641FCA">
        <w:rPr>
          <w:sz w:val="16"/>
        </w:rPr>
        <w:t xml:space="preserve"> may </w:t>
      </w:r>
      <w:r w:rsidRPr="001C152D">
        <w:rPr>
          <w:rStyle w:val="Emphasis"/>
          <w:highlight w:val="cyan"/>
        </w:rPr>
        <w:t>collude</w:t>
      </w:r>
      <w:r w:rsidRPr="00641FCA">
        <w:rPr>
          <w:rStyle w:val="StyleUnderline"/>
        </w:rPr>
        <w:t xml:space="preserve"> to avoid</w:t>
      </w:r>
      <w:r w:rsidRPr="00641FCA">
        <w:rPr>
          <w:sz w:val="16"/>
        </w:rPr>
        <w:t xml:space="preserve"> paying the minimum wage (e.g., Clemens and Strain 2020). </w:t>
      </w:r>
      <w:r w:rsidRPr="001C152D">
        <w:rPr>
          <w:rStyle w:val="StyleUnderline"/>
          <w:highlight w:val="cyan"/>
        </w:rPr>
        <w:t>Even if a worker does want to bring a suit</w:t>
      </w:r>
      <w:r w:rsidRPr="00641FCA">
        <w:rPr>
          <w:sz w:val="16"/>
        </w:rPr>
        <w:t xml:space="preserve">, </w:t>
      </w:r>
      <w:r w:rsidRPr="001C152D">
        <w:rPr>
          <w:rStyle w:val="Emphasis"/>
          <w:highlight w:val="cyan"/>
        </w:rPr>
        <w:t>high costs</w:t>
      </w:r>
      <w:r w:rsidRPr="00641FCA">
        <w:rPr>
          <w:rStyle w:val="StyleUnderline"/>
        </w:rPr>
        <w:t xml:space="preserve"> </w:t>
      </w:r>
      <w:r w:rsidRPr="001C152D">
        <w:rPr>
          <w:rStyle w:val="StyleUnderline"/>
          <w:highlight w:val="cyan"/>
        </w:rPr>
        <w:t>mean</w:t>
      </w:r>
      <w:r w:rsidRPr="00641FCA">
        <w:rPr>
          <w:rStyle w:val="StyleUnderline"/>
        </w:rPr>
        <w:t xml:space="preserve"> that </w:t>
      </w:r>
      <w:r w:rsidRPr="00485207">
        <w:rPr>
          <w:rStyle w:val="Emphasis"/>
        </w:rPr>
        <w:t xml:space="preserve">FLSA </w:t>
      </w:r>
      <w:r w:rsidRPr="001C152D">
        <w:rPr>
          <w:rStyle w:val="Emphasis"/>
          <w:highlight w:val="cyan"/>
        </w:rPr>
        <w:t>cases</w:t>
      </w:r>
      <w:r w:rsidRPr="001C152D">
        <w:rPr>
          <w:rStyle w:val="StyleUnderline"/>
          <w:highlight w:val="cyan"/>
        </w:rPr>
        <w:t xml:space="preserve"> are</w:t>
      </w:r>
      <w:r w:rsidRPr="00641FCA">
        <w:rPr>
          <w:rStyle w:val="StyleUnderline"/>
        </w:rPr>
        <w:t xml:space="preserve"> often </w:t>
      </w:r>
      <w:r w:rsidRPr="001C152D">
        <w:rPr>
          <w:rStyle w:val="Emphasis"/>
          <w:highlight w:val="cyan"/>
        </w:rPr>
        <w:t>not financially viable</w:t>
      </w:r>
      <w:r w:rsidRPr="00641FCA">
        <w:rPr>
          <w:sz w:val="16"/>
        </w:rPr>
        <w:t xml:space="preserve"> for individuals or small groups. Collective actions for large groups are more often financially viable, but an estimated 23% of workers are subject to class action waivers (Colvin 2018).</w:t>
      </w:r>
    </w:p>
    <w:p w14:paraId="7DD2B291" w14:textId="77777777" w:rsidR="00F62113" w:rsidRDefault="00F62113" w:rsidP="00F62113">
      <w:pPr>
        <w:pStyle w:val="Heading3"/>
      </w:pPr>
      <w:r>
        <w:lastRenderedPageBreak/>
        <w:t>Democracy---1NC</w:t>
      </w:r>
    </w:p>
    <w:p w14:paraId="17196F72" w14:textId="77777777" w:rsidR="00F62113" w:rsidRPr="000100F0" w:rsidRDefault="00F62113" w:rsidP="00F62113">
      <w:pPr>
        <w:pStyle w:val="Heading4"/>
      </w:pPr>
      <w:r>
        <w:t xml:space="preserve">Democracy is </w:t>
      </w:r>
      <w:r w:rsidRPr="00F02951">
        <w:rPr>
          <w:u w:val="single"/>
        </w:rPr>
        <w:t>resilient</w:t>
      </w:r>
      <w:r>
        <w:t xml:space="preserve"> and </w:t>
      </w:r>
      <w:r w:rsidRPr="00F02951">
        <w:rPr>
          <w:u w:val="single"/>
        </w:rPr>
        <w:t>self-sustaining</w:t>
      </w:r>
      <w:r>
        <w:t>.</w:t>
      </w:r>
    </w:p>
    <w:p w14:paraId="45D52B2D" w14:textId="77777777" w:rsidR="00F62113" w:rsidRPr="00257626" w:rsidRDefault="00F62113" w:rsidP="00F62113">
      <w:r>
        <w:t xml:space="preserve">Allison </w:t>
      </w:r>
      <w:r w:rsidRPr="00EC44E5">
        <w:rPr>
          <w:rStyle w:val="Style13ptBold"/>
        </w:rPr>
        <w:t xml:space="preserve">Carnegie </w:t>
      </w:r>
      <w:r>
        <w:rPr>
          <w:rStyle w:val="Style13ptBold"/>
        </w:rPr>
        <w:t>&amp;</w:t>
      </w:r>
      <w:r>
        <w:t xml:space="preserve"> Richard </w:t>
      </w:r>
      <w:r w:rsidRPr="00EC44E5">
        <w:rPr>
          <w:rStyle w:val="Style13ptBold"/>
        </w:rPr>
        <w:t>Clark 24</w:t>
      </w:r>
      <w:r>
        <w:t xml:space="preserve">. *Professor of Political Science at Columbia University. **Assistant Professor of Political Science at the University of Notre Dame. “Multilateralism Can Survive Trump.” </w:t>
      </w:r>
      <w:r w:rsidRPr="00EC44E5">
        <w:t>https://www.foreignaffairs.com/united-states/multilateralism-can-survive-trump</w:t>
      </w:r>
    </w:p>
    <w:p w14:paraId="1DE6311F" w14:textId="77777777" w:rsidR="00F62113" w:rsidRPr="00EC44E5" w:rsidRDefault="00F62113" w:rsidP="00F62113">
      <w:pPr>
        <w:rPr>
          <w:sz w:val="16"/>
        </w:rPr>
      </w:pPr>
      <w:r w:rsidRPr="00EC44E5">
        <w:rPr>
          <w:sz w:val="16"/>
        </w:rPr>
        <w:t>GETTING CRAFTY</w:t>
      </w:r>
    </w:p>
    <w:p w14:paraId="22F72896" w14:textId="77777777" w:rsidR="00F62113" w:rsidRPr="00257626" w:rsidRDefault="00F62113" w:rsidP="00F62113">
      <w:pPr>
        <w:rPr>
          <w:rStyle w:val="StyleUnderline"/>
        </w:rPr>
      </w:pPr>
      <w:r w:rsidRPr="00EC44E5">
        <w:rPr>
          <w:sz w:val="16"/>
        </w:rPr>
        <w:t xml:space="preserve">Thankfully, </w:t>
      </w:r>
      <w:r w:rsidRPr="00257626">
        <w:rPr>
          <w:rStyle w:val="StyleUnderline"/>
        </w:rPr>
        <w:t xml:space="preserve">international </w:t>
      </w:r>
      <w:r w:rsidRPr="001C152D">
        <w:rPr>
          <w:rStyle w:val="StyleUnderline"/>
          <w:highlight w:val="cyan"/>
        </w:rPr>
        <w:t>organizations are not powerless</w:t>
      </w:r>
      <w:r w:rsidRPr="00EC44E5">
        <w:rPr>
          <w:sz w:val="16"/>
        </w:rPr>
        <w:t xml:space="preserve"> in the face of these threats. In fact, </w:t>
      </w:r>
      <w:r w:rsidRPr="00257626">
        <w:rPr>
          <w:rStyle w:val="StyleUnderline"/>
        </w:rPr>
        <w:t xml:space="preserve">they have many </w:t>
      </w:r>
      <w:r w:rsidRPr="001C152D">
        <w:rPr>
          <w:rStyle w:val="Emphasis"/>
          <w:highlight w:val="cyan"/>
        </w:rPr>
        <w:t>tools and techniques</w:t>
      </w:r>
      <w:r w:rsidRPr="00EC44E5">
        <w:rPr>
          <w:sz w:val="16"/>
        </w:rPr>
        <w:t xml:space="preserve"> </w:t>
      </w:r>
      <w:r w:rsidRPr="00257626">
        <w:rPr>
          <w:rStyle w:val="StyleUnderline"/>
        </w:rPr>
        <w:t xml:space="preserve">to </w:t>
      </w:r>
      <w:r w:rsidRPr="001C152D">
        <w:rPr>
          <w:rStyle w:val="Emphasis"/>
          <w:highlight w:val="cyan"/>
        </w:rPr>
        <w:t>protect themselves</w:t>
      </w:r>
      <w:r w:rsidRPr="001C152D">
        <w:rPr>
          <w:rStyle w:val="StyleUnderline"/>
          <w:highlight w:val="cyan"/>
        </w:rPr>
        <w:t xml:space="preserve"> </w:t>
      </w:r>
      <w:r w:rsidRPr="001C152D">
        <w:rPr>
          <w:rStyle w:val="Emphasis"/>
          <w:highlight w:val="cyan"/>
        </w:rPr>
        <w:t>from a populist</w:t>
      </w:r>
      <w:r w:rsidRPr="00257626">
        <w:rPr>
          <w:rStyle w:val="StyleUnderline"/>
        </w:rPr>
        <w:t xml:space="preserve"> </w:t>
      </w:r>
      <w:r w:rsidRPr="001C152D">
        <w:rPr>
          <w:rStyle w:val="StyleUnderline"/>
          <w:highlight w:val="cyan"/>
        </w:rPr>
        <w:t>in the White House</w:t>
      </w:r>
      <w:r w:rsidRPr="00EC44E5">
        <w:rPr>
          <w:sz w:val="16"/>
        </w:rPr>
        <w:t xml:space="preserve">. Perhaps the most basic is </w:t>
      </w:r>
      <w:r w:rsidRPr="00257626">
        <w:rPr>
          <w:rStyle w:val="StyleUnderline"/>
        </w:rPr>
        <w:t xml:space="preserve">working to </w:t>
      </w:r>
      <w:r w:rsidRPr="001C152D">
        <w:rPr>
          <w:rStyle w:val="StyleUnderline"/>
          <w:highlight w:val="cyan"/>
        </w:rPr>
        <w:t>minimize U.S. influence</w:t>
      </w:r>
      <w:r w:rsidRPr="00EC44E5">
        <w:rPr>
          <w:sz w:val="16"/>
        </w:rPr>
        <w:t xml:space="preserve">, specifically </w:t>
      </w:r>
      <w:r w:rsidRPr="001C152D">
        <w:rPr>
          <w:rStyle w:val="StyleUnderline"/>
          <w:highlight w:val="cyan"/>
        </w:rPr>
        <w:t>by looking for resources elsewhere</w:t>
      </w:r>
      <w:r w:rsidRPr="00EC44E5">
        <w:rPr>
          <w:sz w:val="16"/>
        </w:rPr>
        <w:t xml:space="preserve">. When the first Trump administration withheld energy-related data from </w:t>
      </w:r>
      <w:r w:rsidRPr="00257626">
        <w:rPr>
          <w:rStyle w:val="StyleUnderline"/>
        </w:rPr>
        <w:t>the World Bank</w:t>
      </w:r>
      <w:r w:rsidRPr="00EC44E5">
        <w:rPr>
          <w:sz w:val="16"/>
        </w:rPr>
        <w:t xml:space="preserve">, the organization </w:t>
      </w:r>
      <w:r w:rsidRPr="00257626">
        <w:rPr>
          <w:rStyle w:val="StyleUnderline"/>
        </w:rPr>
        <w:t xml:space="preserve">signed </w:t>
      </w:r>
      <w:r w:rsidRPr="001C152D">
        <w:rPr>
          <w:rStyle w:val="Emphasis"/>
          <w:highlight w:val="cyan"/>
        </w:rPr>
        <w:t>information-sharing agreements</w:t>
      </w:r>
      <w:r w:rsidRPr="00257626">
        <w:rPr>
          <w:rStyle w:val="StyleUnderline"/>
        </w:rPr>
        <w:t xml:space="preserve"> with Arab multilateral development banks</w:t>
      </w:r>
      <w:r w:rsidRPr="00EC44E5">
        <w:rPr>
          <w:sz w:val="16"/>
        </w:rPr>
        <w:t xml:space="preserve">. Similarly, </w:t>
      </w:r>
      <w:r w:rsidRPr="00257626">
        <w:rPr>
          <w:rStyle w:val="StyleUnderline"/>
        </w:rPr>
        <w:t>the UN</w:t>
      </w:r>
      <w:r w:rsidRPr="00EC44E5">
        <w:rPr>
          <w:sz w:val="16"/>
        </w:rPr>
        <w:t xml:space="preserve"> </w:t>
      </w:r>
      <w:r w:rsidRPr="00257626">
        <w:rPr>
          <w:rStyle w:val="StyleUnderline"/>
        </w:rPr>
        <w:t>expanded its capacity to acquire data on its own</w:t>
      </w:r>
      <w:r w:rsidRPr="00EC44E5">
        <w:rPr>
          <w:sz w:val="16"/>
        </w:rPr>
        <w:t xml:space="preserve">, such as </w:t>
      </w:r>
      <w:r w:rsidRPr="00257626">
        <w:rPr>
          <w:rStyle w:val="StyleUnderline"/>
        </w:rPr>
        <w:t xml:space="preserve">through </w:t>
      </w:r>
      <w:r w:rsidRPr="001C152D">
        <w:rPr>
          <w:rStyle w:val="Emphasis"/>
          <w:highlight w:val="cyan"/>
        </w:rPr>
        <w:t>surveillance drones</w:t>
      </w:r>
      <w:r w:rsidRPr="00EC44E5">
        <w:rPr>
          <w:sz w:val="16"/>
        </w:rPr>
        <w:t xml:space="preserve">, which it deploys </w:t>
      </w:r>
      <w:r w:rsidRPr="00257626">
        <w:rPr>
          <w:rStyle w:val="StyleUnderline"/>
        </w:rPr>
        <w:t>during peacekeeping operations</w:t>
      </w:r>
      <w:r w:rsidRPr="00EC44E5">
        <w:rPr>
          <w:sz w:val="16"/>
        </w:rPr>
        <w:t xml:space="preserve">. In doing so, it has </w:t>
      </w:r>
      <w:r w:rsidRPr="001C152D">
        <w:rPr>
          <w:rStyle w:val="Emphasis"/>
          <w:highlight w:val="cyan"/>
        </w:rPr>
        <w:t>become less reliant on governments</w:t>
      </w:r>
      <w:r w:rsidRPr="00257626">
        <w:rPr>
          <w:rStyle w:val="StyleUnderline"/>
        </w:rPr>
        <w:t xml:space="preserve"> for intelligence.</w:t>
      </w:r>
    </w:p>
    <w:p w14:paraId="7EDCD06A" w14:textId="77777777" w:rsidR="00F62113" w:rsidRPr="00EC44E5" w:rsidRDefault="00F62113" w:rsidP="00F62113">
      <w:pPr>
        <w:rPr>
          <w:sz w:val="16"/>
        </w:rPr>
      </w:pPr>
      <w:r w:rsidRPr="00257626">
        <w:rPr>
          <w:rStyle w:val="StyleUnderline"/>
        </w:rPr>
        <w:t xml:space="preserve">Having a broad network of </w:t>
      </w:r>
      <w:r w:rsidRPr="001C152D">
        <w:rPr>
          <w:rStyle w:val="StyleUnderline"/>
          <w:highlight w:val="cyan"/>
        </w:rPr>
        <w:t>partners</w:t>
      </w:r>
      <w:r w:rsidRPr="00EC44E5">
        <w:rPr>
          <w:sz w:val="16"/>
        </w:rPr>
        <w:t xml:space="preserve">—including companies, charities, think tanks, </w:t>
      </w:r>
      <w:r w:rsidRPr="001C152D">
        <w:rPr>
          <w:rStyle w:val="StyleUnderline"/>
          <w:highlight w:val="cyan"/>
        </w:rPr>
        <w:t>and other</w:t>
      </w:r>
      <w:r w:rsidRPr="00257626">
        <w:rPr>
          <w:rStyle w:val="StyleUnderline"/>
        </w:rPr>
        <w:t xml:space="preserve"> multilateral </w:t>
      </w:r>
      <w:r w:rsidRPr="001C152D">
        <w:rPr>
          <w:rStyle w:val="StyleUnderline"/>
          <w:highlight w:val="cyan"/>
        </w:rPr>
        <w:t>institutions</w:t>
      </w:r>
      <w:r w:rsidRPr="00EC44E5">
        <w:rPr>
          <w:sz w:val="16"/>
        </w:rPr>
        <w:t xml:space="preserve">—can </w:t>
      </w:r>
      <w:r w:rsidRPr="00257626">
        <w:rPr>
          <w:rStyle w:val="StyleUnderline"/>
        </w:rPr>
        <w:t xml:space="preserve">help </w:t>
      </w:r>
      <w:r w:rsidRPr="001C152D">
        <w:rPr>
          <w:rStyle w:val="StyleUnderline"/>
          <w:highlight w:val="cyan"/>
        </w:rPr>
        <w:t>make</w:t>
      </w:r>
      <w:r w:rsidRPr="00257626">
        <w:rPr>
          <w:rStyle w:val="StyleUnderline"/>
        </w:rPr>
        <w:t xml:space="preserve"> an </w:t>
      </w:r>
      <w:r w:rsidRPr="001C152D">
        <w:rPr>
          <w:rStyle w:val="StyleUnderline"/>
          <w:highlight w:val="cyan"/>
        </w:rPr>
        <w:t>organization more resilient</w:t>
      </w:r>
      <w:r w:rsidRPr="00EC44E5">
        <w:rPr>
          <w:sz w:val="16"/>
        </w:rPr>
        <w:t xml:space="preserve">. </w:t>
      </w:r>
      <w:r w:rsidRPr="00257626">
        <w:rPr>
          <w:rStyle w:val="StyleUnderline"/>
        </w:rPr>
        <w:t>UNICEF</w:t>
      </w:r>
      <w:r w:rsidRPr="00EC44E5">
        <w:rPr>
          <w:sz w:val="16"/>
        </w:rPr>
        <w:t xml:space="preserve">, for example, has successfully </w:t>
      </w:r>
      <w:r w:rsidRPr="00257626">
        <w:rPr>
          <w:rStyle w:val="StyleUnderline"/>
        </w:rPr>
        <w:t>worked with</w:t>
      </w:r>
      <w:r w:rsidRPr="00EC44E5">
        <w:rPr>
          <w:sz w:val="16"/>
        </w:rPr>
        <w:t xml:space="preserve"> the multinational company </w:t>
      </w:r>
      <w:r w:rsidRPr="00257626">
        <w:rPr>
          <w:rStyle w:val="StyleUnderline"/>
        </w:rPr>
        <w:t>Unilever to secure funding and expertise</w:t>
      </w:r>
      <w:r w:rsidRPr="00EC44E5">
        <w:rPr>
          <w:sz w:val="16"/>
        </w:rPr>
        <w:t xml:space="preserve">. The </w:t>
      </w:r>
      <w:r w:rsidRPr="00257626">
        <w:rPr>
          <w:rStyle w:val="StyleUnderline"/>
        </w:rPr>
        <w:t>World Bank</w:t>
      </w:r>
      <w:r w:rsidRPr="00EC44E5">
        <w:rPr>
          <w:sz w:val="16"/>
        </w:rPr>
        <w:t xml:space="preserve"> has </w:t>
      </w:r>
      <w:r w:rsidRPr="00257626">
        <w:rPr>
          <w:rStyle w:val="StyleUnderline"/>
        </w:rPr>
        <w:t>done the same with the Gates Foundation</w:t>
      </w:r>
      <w:r w:rsidRPr="00EC44E5">
        <w:rPr>
          <w:sz w:val="16"/>
        </w:rPr>
        <w:t xml:space="preserve">. </w:t>
      </w:r>
      <w:r w:rsidRPr="00257626">
        <w:rPr>
          <w:rStyle w:val="StyleUnderline"/>
        </w:rPr>
        <w:t>Multilateral institutions</w:t>
      </w:r>
      <w:r w:rsidRPr="00EC44E5">
        <w:rPr>
          <w:sz w:val="16"/>
        </w:rPr>
        <w:t xml:space="preserve"> should </w:t>
      </w:r>
      <w:r w:rsidRPr="00257626">
        <w:rPr>
          <w:rStyle w:val="StyleUnderline"/>
        </w:rPr>
        <w:t>improve their ability to share data securely</w:t>
      </w:r>
      <w:r w:rsidRPr="00EC44E5">
        <w:rPr>
          <w:sz w:val="16"/>
        </w:rPr>
        <w:t xml:space="preserve"> with one another </w:t>
      </w:r>
      <w:r w:rsidRPr="00257626">
        <w:rPr>
          <w:rStyle w:val="StyleUnderline"/>
        </w:rPr>
        <w:t>to improve coordination</w:t>
      </w:r>
      <w:r w:rsidRPr="00EC44E5">
        <w:rPr>
          <w:sz w:val="16"/>
        </w:rPr>
        <w:t xml:space="preserve">. </w:t>
      </w:r>
      <w:r w:rsidRPr="001C152D">
        <w:rPr>
          <w:rStyle w:val="Emphasis"/>
          <w:highlight w:val="cyan"/>
        </w:rPr>
        <w:t>Local governments</w:t>
      </w:r>
      <w:r w:rsidRPr="00EC44E5">
        <w:rPr>
          <w:sz w:val="16"/>
        </w:rPr>
        <w:t xml:space="preserve"> can also be </w:t>
      </w:r>
      <w:r w:rsidRPr="001C152D">
        <w:rPr>
          <w:rStyle w:val="Emphasis"/>
          <w:highlight w:val="cyan"/>
        </w:rPr>
        <w:t>valuable allies</w:t>
      </w:r>
      <w:r w:rsidRPr="00EC44E5">
        <w:rPr>
          <w:sz w:val="16"/>
        </w:rPr>
        <w:t xml:space="preserve">. When Trump withdrew from the Paris climate accord, </w:t>
      </w:r>
      <w:r w:rsidRPr="001C152D">
        <w:rPr>
          <w:rStyle w:val="Emphasis"/>
          <w:highlight w:val="cyan"/>
        </w:rPr>
        <w:t>UN</w:t>
      </w:r>
      <w:r w:rsidRPr="00257626">
        <w:rPr>
          <w:rStyle w:val="Emphasis"/>
        </w:rPr>
        <w:t xml:space="preserve"> officials </w:t>
      </w:r>
      <w:r w:rsidRPr="001C152D">
        <w:rPr>
          <w:rStyle w:val="Emphasis"/>
          <w:highlight w:val="cyan"/>
        </w:rPr>
        <w:t>worked with U.S. states</w:t>
      </w:r>
      <w:r w:rsidRPr="00EC44E5">
        <w:rPr>
          <w:sz w:val="16"/>
        </w:rPr>
        <w:t xml:space="preserve"> </w:t>
      </w:r>
      <w:r w:rsidRPr="00257626">
        <w:rPr>
          <w:rStyle w:val="StyleUnderline"/>
        </w:rPr>
        <w:t>such as California and cities such as New York</w:t>
      </w:r>
      <w:r w:rsidRPr="00EC44E5">
        <w:rPr>
          <w:sz w:val="16"/>
        </w:rPr>
        <w:t xml:space="preserve"> </w:t>
      </w:r>
      <w:r w:rsidRPr="001C152D">
        <w:rPr>
          <w:rStyle w:val="Emphasis"/>
          <w:highlight w:val="cyan"/>
        </w:rPr>
        <w:t>to maintain climate commitments</w:t>
      </w:r>
      <w:r w:rsidRPr="00EC44E5">
        <w:rPr>
          <w:sz w:val="16"/>
        </w:rPr>
        <w:t xml:space="preserve"> </w:t>
      </w:r>
      <w:r w:rsidRPr="00257626">
        <w:rPr>
          <w:rStyle w:val="StyleUnderline"/>
        </w:rPr>
        <w:t>and preserve dialogue</w:t>
      </w:r>
      <w:r w:rsidRPr="00EC44E5">
        <w:rPr>
          <w:sz w:val="16"/>
        </w:rPr>
        <w:t>.</w:t>
      </w:r>
    </w:p>
    <w:p w14:paraId="78346F1C" w14:textId="77777777" w:rsidR="00F62113" w:rsidRPr="00EC44E5" w:rsidRDefault="00F62113" w:rsidP="00F62113">
      <w:pPr>
        <w:rPr>
          <w:sz w:val="16"/>
        </w:rPr>
      </w:pPr>
      <w:r w:rsidRPr="00257626">
        <w:rPr>
          <w:rStyle w:val="StyleUnderline"/>
        </w:rPr>
        <w:t xml:space="preserve">International </w:t>
      </w:r>
      <w:r w:rsidRPr="001C152D">
        <w:rPr>
          <w:rStyle w:val="Emphasis"/>
          <w:highlight w:val="cyan"/>
        </w:rPr>
        <w:t>organizations</w:t>
      </w:r>
      <w:r w:rsidRPr="00EC44E5">
        <w:rPr>
          <w:sz w:val="16"/>
        </w:rPr>
        <w:t xml:space="preserve"> </w:t>
      </w:r>
      <w:r w:rsidRPr="00257626">
        <w:rPr>
          <w:rStyle w:val="StyleUnderline"/>
        </w:rPr>
        <w:t>can also</w:t>
      </w:r>
      <w:r w:rsidRPr="00EC44E5">
        <w:rPr>
          <w:sz w:val="16"/>
        </w:rPr>
        <w:t xml:space="preserve"> </w:t>
      </w:r>
      <w:r w:rsidRPr="001C152D">
        <w:rPr>
          <w:rStyle w:val="Emphasis"/>
          <w:highlight w:val="cyan"/>
        </w:rPr>
        <w:t>get around Trump</w:t>
      </w:r>
      <w:r w:rsidRPr="00EC44E5">
        <w:rPr>
          <w:sz w:val="16"/>
        </w:rPr>
        <w:t xml:space="preserve"> </w:t>
      </w:r>
      <w:r w:rsidRPr="00257626">
        <w:rPr>
          <w:rStyle w:val="StyleUnderline"/>
        </w:rPr>
        <w:t>by</w:t>
      </w:r>
      <w:r w:rsidRPr="00EC44E5">
        <w:rPr>
          <w:sz w:val="16"/>
        </w:rPr>
        <w:t xml:space="preserve"> </w:t>
      </w:r>
      <w:r w:rsidRPr="00257626">
        <w:rPr>
          <w:rStyle w:val="StyleUnderline"/>
        </w:rPr>
        <w:t>becoming more bureaucratically flexible</w:t>
      </w:r>
      <w:r w:rsidRPr="00EC44E5">
        <w:rPr>
          <w:sz w:val="16"/>
        </w:rPr>
        <w:t xml:space="preserve">. </w:t>
      </w:r>
      <w:r w:rsidRPr="00257626">
        <w:rPr>
          <w:rStyle w:val="StyleUnderline"/>
        </w:rPr>
        <w:t>WTO</w:t>
      </w:r>
      <w:r w:rsidRPr="00EC44E5">
        <w:rPr>
          <w:sz w:val="16"/>
        </w:rPr>
        <w:t xml:space="preserve"> members came up with the </w:t>
      </w:r>
      <w:r w:rsidRPr="00257626">
        <w:rPr>
          <w:rStyle w:val="StyleUnderline"/>
        </w:rPr>
        <w:t>Multi-Party Interim Appeal Arbitration Arrangement</w:t>
      </w:r>
      <w:r w:rsidRPr="00EC44E5">
        <w:rPr>
          <w:sz w:val="16"/>
        </w:rPr>
        <w:t xml:space="preserve">, a stopgap forum to arbitrate trade disputes, to </w:t>
      </w:r>
      <w:r w:rsidRPr="00257626">
        <w:rPr>
          <w:rStyle w:val="StyleUnderline"/>
        </w:rPr>
        <w:t>circumvent obstacles put in place by the Trump administration</w:t>
      </w:r>
      <w:r w:rsidRPr="00EC44E5">
        <w:rPr>
          <w:sz w:val="16"/>
        </w:rPr>
        <w:t xml:space="preserve">. Similarly, the </w:t>
      </w:r>
      <w:r w:rsidRPr="001C152D">
        <w:rPr>
          <w:rStyle w:val="Emphasis"/>
          <w:highlight w:val="cyan"/>
        </w:rPr>
        <w:t>Paris accord’s</w:t>
      </w:r>
      <w:r w:rsidRPr="00257626">
        <w:rPr>
          <w:rStyle w:val="StyleUnderline"/>
        </w:rPr>
        <w:t xml:space="preserve"> </w:t>
      </w:r>
      <w:r w:rsidRPr="001C152D">
        <w:rPr>
          <w:rStyle w:val="Emphasis"/>
          <w:highlight w:val="cyan"/>
        </w:rPr>
        <w:t>voluntary</w:t>
      </w:r>
      <w:r w:rsidRPr="00257626">
        <w:rPr>
          <w:rStyle w:val="Emphasis"/>
        </w:rPr>
        <w:t xml:space="preserve"> and scalable </w:t>
      </w:r>
      <w:r w:rsidRPr="001C152D">
        <w:rPr>
          <w:rStyle w:val="Emphasis"/>
          <w:highlight w:val="cyan"/>
        </w:rPr>
        <w:t>commitments</w:t>
      </w:r>
      <w:r w:rsidRPr="00EC44E5">
        <w:rPr>
          <w:sz w:val="16"/>
        </w:rPr>
        <w:t xml:space="preserve"> </w:t>
      </w:r>
      <w:r w:rsidRPr="001C152D">
        <w:rPr>
          <w:rStyle w:val="StyleUnderline"/>
          <w:highlight w:val="cyan"/>
        </w:rPr>
        <w:t>helped</w:t>
      </w:r>
      <w:r w:rsidRPr="00EC44E5">
        <w:rPr>
          <w:sz w:val="16"/>
        </w:rPr>
        <w:t xml:space="preserve"> </w:t>
      </w:r>
      <w:r w:rsidRPr="001C152D">
        <w:rPr>
          <w:rStyle w:val="Emphasis"/>
          <w:highlight w:val="cyan"/>
        </w:rPr>
        <w:t>sustain momentum</w:t>
      </w:r>
      <w:r w:rsidRPr="00EC44E5">
        <w:rPr>
          <w:sz w:val="16"/>
        </w:rPr>
        <w:t xml:space="preserve"> </w:t>
      </w:r>
      <w:r w:rsidRPr="00257626">
        <w:rPr>
          <w:rStyle w:val="Emphasis"/>
        </w:rPr>
        <w:t xml:space="preserve">even </w:t>
      </w:r>
      <w:r w:rsidRPr="001C152D">
        <w:rPr>
          <w:rStyle w:val="Emphasis"/>
          <w:highlight w:val="cyan"/>
        </w:rPr>
        <w:t>after the</w:t>
      </w:r>
      <w:r w:rsidRPr="001C152D">
        <w:rPr>
          <w:rStyle w:val="StyleUnderline"/>
          <w:highlight w:val="cyan"/>
        </w:rPr>
        <w:t xml:space="preserve"> </w:t>
      </w:r>
      <w:r w:rsidRPr="001C152D">
        <w:rPr>
          <w:rStyle w:val="Emphasis"/>
          <w:highlight w:val="cyan"/>
        </w:rPr>
        <w:t>U</w:t>
      </w:r>
      <w:r w:rsidRPr="00257626">
        <w:rPr>
          <w:rStyle w:val="Emphasis"/>
        </w:rPr>
        <w:t xml:space="preserve">nited </w:t>
      </w:r>
      <w:r w:rsidRPr="001C152D">
        <w:rPr>
          <w:rStyle w:val="Emphasis"/>
          <w:highlight w:val="cyan"/>
        </w:rPr>
        <w:t>S</w:t>
      </w:r>
      <w:r w:rsidRPr="00257626">
        <w:rPr>
          <w:rStyle w:val="Emphasis"/>
        </w:rPr>
        <w:t xml:space="preserve">tates </w:t>
      </w:r>
      <w:r w:rsidRPr="001C152D">
        <w:rPr>
          <w:rStyle w:val="Emphasis"/>
          <w:highlight w:val="cyan"/>
        </w:rPr>
        <w:t>exit</w:t>
      </w:r>
      <w:r w:rsidRPr="00257626">
        <w:rPr>
          <w:rStyle w:val="StyleUnderline"/>
        </w:rPr>
        <w:t>ed the deal in 2017.</w:t>
      </w:r>
    </w:p>
    <w:p w14:paraId="0E978813" w14:textId="77777777" w:rsidR="00F62113" w:rsidRPr="00EC44E5" w:rsidRDefault="00F62113" w:rsidP="00F62113">
      <w:pPr>
        <w:rPr>
          <w:sz w:val="16"/>
        </w:rPr>
      </w:pPr>
      <w:r w:rsidRPr="00EC44E5">
        <w:rPr>
          <w:sz w:val="16"/>
        </w:rPr>
        <w:t xml:space="preserve">If working around Trump is infeasible (or even if it isn’t), </w:t>
      </w:r>
      <w:r w:rsidRPr="001C152D">
        <w:rPr>
          <w:rStyle w:val="Emphasis"/>
          <w:highlight w:val="cyan"/>
        </w:rPr>
        <w:t>groups</w:t>
      </w:r>
      <w:r w:rsidRPr="00257626">
        <w:rPr>
          <w:rStyle w:val="Emphasis"/>
        </w:rPr>
        <w:t xml:space="preserve"> can</w:t>
      </w:r>
      <w:r w:rsidRPr="00257626">
        <w:rPr>
          <w:rStyle w:val="StyleUnderline"/>
        </w:rPr>
        <w:t xml:space="preserve"> look for ways to force him to remain</w:t>
      </w:r>
      <w:r w:rsidRPr="00EC44E5">
        <w:rPr>
          <w:sz w:val="16"/>
        </w:rPr>
        <w:t xml:space="preserve"> in their organizations by </w:t>
      </w:r>
      <w:r w:rsidRPr="001C152D">
        <w:rPr>
          <w:rStyle w:val="Emphasis"/>
          <w:highlight w:val="cyan"/>
        </w:rPr>
        <w:t>raising the exit costs</w:t>
      </w:r>
      <w:r w:rsidRPr="00EC44E5">
        <w:rPr>
          <w:sz w:val="16"/>
        </w:rPr>
        <w:t xml:space="preserve">. For instance, </w:t>
      </w:r>
      <w:r w:rsidRPr="001C152D">
        <w:rPr>
          <w:rStyle w:val="Emphasis"/>
          <w:highlight w:val="cyan"/>
        </w:rPr>
        <w:t>embedding withdrawal penalties</w:t>
      </w:r>
      <w:r w:rsidRPr="00EC44E5">
        <w:rPr>
          <w:sz w:val="16"/>
        </w:rPr>
        <w:t>—</w:t>
      </w:r>
      <w:r w:rsidRPr="001C152D">
        <w:rPr>
          <w:rStyle w:val="Emphasis"/>
          <w:highlight w:val="cyan"/>
        </w:rPr>
        <w:t>such as</w:t>
      </w:r>
      <w:r w:rsidRPr="00EC44E5">
        <w:rPr>
          <w:sz w:val="16"/>
        </w:rPr>
        <w:t xml:space="preserve"> the </w:t>
      </w:r>
      <w:r w:rsidRPr="001C152D">
        <w:rPr>
          <w:rStyle w:val="Emphasis"/>
          <w:highlight w:val="cyan"/>
        </w:rPr>
        <w:t>sanctions clauses</w:t>
      </w:r>
      <w:r w:rsidRPr="00EC44E5">
        <w:rPr>
          <w:sz w:val="16"/>
        </w:rPr>
        <w:t xml:space="preserve"> </w:t>
      </w:r>
      <w:r w:rsidRPr="00257626">
        <w:rPr>
          <w:rStyle w:val="StyleUnderline"/>
        </w:rPr>
        <w:t>the European Union installs</w:t>
      </w:r>
      <w:r w:rsidRPr="00EC44E5">
        <w:rPr>
          <w:sz w:val="16"/>
        </w:rPr>
        <w:t xml:space="preserve"> in many trade agreements—can </w:t>
      </w:r>
      <w:r w:rsidRPr="001C152D">
        <w:rPr>
          <w:rStyle w:val="Emphasis"/>
          <w:highlight w:val="cyan"/>
        </w:rPr>
        <w:t>deter treaty abrogation</w:t>
      </w:r>
      <w:r w:rsidRPr="00EC44E5">
        <w:rPr>
          <w:sz w:val="16"/>
        </w:rPr>
        <w:t xml:space="preserve">. </w:t>
      </w:r>
      <w:r w:rsidRPr="00257626">
        <w:rPr>
          <w:rStyle w:val="StyleUnderline"/>
        </w:rPr>
        <w:t>Lengthy withdrawal processes</w:t>
      </w:r>
      <w:r w:rsidRPr="00EC44E5">
        <w:rPr>
          <w:sz w:val="16"/>
        </w:rPr>
        <w:t xml:space="preserve">, </w:t>
      </w:r>
      <w:r w:rsidRPr="00257626">
        <w:rPr>
          <w:rStyle w:val="StyleUnderline"/>
        </w:rPr>
        <w:t>such as</w:t>
      </w:r>
      <w:r w:rsidRPr="00EC44E5">
        <w:rPr>
          <w:sz w:val="16"/>
        </w:rPr>
        <w:t xml:space="preserve"> the one-year </w:t>
      </w:r>
      <w:r w:rsidRPr="00257626">
        <w:rPr>
          <w:rStyle w:val="StyleUnderline"/>
        </w:rPr>
        <w:t>delay required under</w:t>
      </w:r>
      <w:r w:rsidRPr="00EC44E5">
        <w:rPr>
          <w:sz w:val="16"/>
        </w:rPr>
        <w:t xml:space="preserve"> the </w:t>
      </w:r>
      <w:r w:rsidRPr="00257626">
        <w:rPr>
          <w:rStyle w:val="StyleUnderline"/>
        </w:rPr>
        <w:t>Paris</w:t>
      </w:r>
      <w:r w:rsidRPr="00EC44E5">
        <w:rPr>
          <w:sz w:val="16"/>
        </w:rPr>
        <w:t xml:space="preserve"> accord, </w:t>
      </w:r>
      <w:r w:rsidRPr="00257626">
        <w:rPr>
          <w:rStyle w:val="StyleUnderline"/>
        </w:rPr>
        <w:t>provide time for domestic opposition to mobilize</w:t>
      </w:r>
      <w:r w:rsidRPr="00EC44E5">
        <w:rPr>
          <w:sz w:val="16"/>
        </w:rPr>
        <w:t xml:space="preserve"> or for political leadership to change.</w:t>
      </w:r>
    </w:p>
    <w:p w14:paraId="664C00F7" w14:textId="77777777" w:rsidR="00F62113" w:rsidRPr="00343468" w:rsidRDefault="00F62113" w:rsidP="00F62113">
      <w:pPr>
        <w:rPr>
          <w:sz w:val="16"/>
        </w:rPr>
      </w:pPr>
      <w:r w:rsidRPr="00257626">
        <w:rPr>
          <w:rStyle w:val="StyleUnderline"/>
        </w:rPr>
        <w:t>International bodies</w:t>
      </w:r>
      <w:r w:rsidRPr="00EC44E5">
        <w:rPr>
          <w:sz w:val="16"/>
        </w:rPr>
        <w:t xml:space="preserve"> should also </w:t>
      </w:r>
      <w:r w:rsidRPr="00257626">
        <w:rPr>
          <w:rStyle w:val="StyleUnderline"/>
        </w:rPr>
        <w:t>make it easy for countries to rejoin</w:t>
      </w:r>
      <w:r w:rsidRPr="00EC44E5">
        <w:rPr>
          <w:sz w:val="16"/>
        </w:rPr>
        <w:t xml:space="preserve">. </w:t>
      </w:r>
      <w:r w:rsidRPr="00257626">
        <w:rPr>
          <w:rStyle w:val="StyleUnderline"/>
        </w:rPr>
        <w:t>UNESCO</w:t>
      </w:r>
      <w:r w:rsidRPr="00EC44E5">
        <w:rPr>
          <w:sz w:val="16"/>
        </w:rPr>
        <w:t xml:space="preserve">, for example, </w:t>
      </w:r>
      <w:r w:rsidRPr="00257626">
        <w:rPr>
          <w:rStyle w:val="StyleUnderline"/>
        </w:rPr>
        <w:t>swiftly welcomed the United States</w:t>
      </w:r>
      <w:r w:rsidRPr="00EC44E5">
        <w:rPr>
          <w:sz w:val="16"/>
        </w:rPr>
        <w:t xml:space="preserve"> back </w:t>
      </w:r>
      <w:r w:rsidRPr="00257626">
        <w:rPr>
          <w:rStyle w:val="StyleUnderline"/>
        </w:rPr>
        <w:t>after Trump left office</w:t>
      </w:r>
      <w:r w:rsidRPr="00EC44E5">
        <w:rPr>
          <w:sz w:val="16"/>
        </w:rPr>
        <w:t xml:space="preserve">. The </w:t>
      </w:r>
      <w:r w:rsidRPr="00257626">
        <w:rPr>
          <w:rStyle w:val="StyleUnderline"/>
        </w:rPr>
        <w:t>Biden</w:t>
      </w:r>
      <w:r w:rsidRPr="00EC44E5">
        <w:rPr>
          <w:sz w:val="16"/>
        </w:rPr>
        <w:t xml:space="preserve"> administration </w:t>
      </w:r>
      <w:r w:rsidRPr="00257626">
        <w:rPr>
          <w:rStyle w:val="StyleUnderline"/>
        </w:rPr>
        <w:t>was</w:t>
      </w:r>
      <w:r w:rsidRPr="00EC44E5">
        <w:rPr>
          <w:sz w:val="16"/>
        </w:rPr>
        <w:t xml:space="preserve"> similarly </w:t>
      </w:r>
      <w:r w:rsidRPr="00257626">
        <w:rPr>
          <w:rStyle w:val="StyleUnderline"/>
        </w:rPr>
        <w:t>able to quickly rejoin</w:t>
      </w:r>
      <w:r w:rsidRPr="00EC44E5">
        <w:rPr>
          <w:sz w:val="16"/>
        </w:rPr>
        <w:t xml:space="preserve"> </w:t>
      </w:r>
      <w:r w:rsidRPr="00257626">
        <w:rPr>
          <w:rStyle w:val="StyleUnderline"/>
        </w:rPr>
        <w:t>the Paris accord</w:t>
      </w:r>
      <w:r w:rsidRPr="00EC44E5">
        <w:rPr>
          <w:sz w:val="16"/>
        </w:rPr>
        <w:t>—the process required only his signature.</w:t>
      </w:r>
    </w:p>
    <w:p w14:paraId="0CCDE930" w14:textId="77777777" w:rsidR="00F62113" w:rsidRDefault="00F62113" w:rsidP="00F62113">
      <w:pPr>
        <w:pStyle w:val="Heading4"/>
      </w:pPr>
      <w:r>
        <w:t>Belfield is a laundry list with no terminal impacts---reject it</w:t>
      </w:r>
    </w:p>
    <w:p w14:paraId="527787AA" w14:textId="77777777" w:rsidR="00F62113" w:rsidRDefault="00F62113" w:rsidP="00F62113">
      <w:pPr>
        <w:pStyle w:val="Heading3"/>
      </w:pPr>
      <w:r>
        <w:lastRenderedPageBreak/>
        <w:t>Inequality---1NC</w:t>
      </w:r>
    </w:p>
    <w:p w14:paraId="4E9C6B8F" w14:textId="77777777" w:rsidR="00F62113" w:rsidRDefault="00F62113" w:rsidP="00F62113">
      <w:pPr>
        <w:pStyle w:val="Heading4"/>
      </w:pPr>
      <w:r>
        <w:t xml:space="preserve">Inequality is </w:t>
      </w:r>
      <w:r w:rsidRPr="00AF2AA7">
        <w:rPr>
          <w:u w:val="single"/>
        </w:rPr>
        <w:t>declining</w:t>
      </w:r>
      <w:r>
        <w:t>.</w:t>
      </w:r>
    </w:p>
    <w:p w14:paraId="61D72EE1" w14:textId="77777777" w:rsidR="00F62113" w:rsidRPr="00BA6938" w:rsidRDefault="00F62113" w:rsidP="00F62113">
      <w:r>
        <w:t xml:space="preserve">Dr. </w:t>
      </w:r>
      <w:r w:rsidRPr="00BA6938">
        <w:t xml:space="preserve">Daniel </w:t>
      </w:r>
      <w:r w:rsidRPr="00BA6938">
        <w:rPr>
          <w:rStyle w:val="Style13ptBold"/>
        </w:rPr>
        <w:t>Waldenstr</w:t>
      </w:r>
      <w:r>
        <w:rPr>
          <w:rStyle w:val="Style13ptBold"/>
        </w:rPr>
        <w:t>o</w:t>
      </w:r>
      <w:r w:rsidRPr="00BA6938">
        <w:rPr>
          <w:rStyle w:val="Style13ptBold"/>
        </w:rPr>
        <w:t>m 25</w:t>
      </w:r>
      <w:r w:rsidRPr="00BA6938">
        <w:t>. Professor of Economics, Research Institute of Industrial Economics, Stockholm. "The Inequality Myth: Western Societies Are Growing More Equal, Not Less." https://www.foreignaffairs.com/united-states/inequality-myth-western-societies-more-equal-waldenstrom</w:t>
      </w:r>
    </w:p>
    <w:p w14:paraId="172E5717" w14:textId="77777777" w:rsidR="00F62113" w:rsidRPr="00BA6938" w:rsidRDefault="00F62113" w:rsidP="00F62113">
      <w:pPr>
        <w:rPr>
          <w:sz w:val="16"/>
        </w:rPr>
      </w:pPr>
      <w:r w:rsidRPr="00BA6938">
        <w:rPr>
          <w:sz w:val="16"/>
        </w:rPr>
        <w:t xml:space="preserve">Spend a few minutes browsing political commentary or </w:t>
      </w:r>
      <w:r w:rsidRPr="00BA6938">
        <w:rPr>
          <w:rStyle w:val="Emphasis"/>
        </w:rPr>
        <w:t xml:space="preserve">scrolling </w:t>
      </w:r>
      <w:r w:rsidRPr="001C152D">
        <w:rPr>
          <w:rStyle w:val="Emphasis"/>
          <w:highlight w:val="cyan"/>
        </w:rPr>
        <w:t>social media</w:t>
      </w:r>
      <w:r w:rsidRPr="00BA6938">
        <w:rPr>
          <w:sz w:val="16"/>
        </w:rPr>
        <w:t xml:space="preserve"> and you will </w:t>
      </w:r>
      <w:r w:rsidRPr="00BA6938">
        <w:rPr>
          <w:rStyle w:val="StyleUnderline"/>
        </w:rPr>
        <w:t xml:space="preserve">discover a </w:t>
      </w:r>
      <w:r w:rsidRPr="00BA6938">
        <w:rPr>
          <w:rStyle w:val="Emphasis"/>
        </w:rPr>
        <w:t xml:space="preserve">seemingly settled </w:t>
      </w:r>
      <w:r w:rsidRPr="001C152D">
        <w:rPr>
          <w:rStyle w:val="Emphasis"/>
          <w:highlight w:val="cyan"/>
        </w:rPr>
        <w:t>truth</w:t>
      </w:r>
      <w:r w:rsidRPr="00BA6938">
        <w:rPr>
          <w:sz w:val="16"/>
        </w:rPr>
        <w:t xml:space="preserve">: </w:t>
      </w:r>
      <w:r w:rsidRPr="001C152D">
        <w:rPr>
          <w:rStyle w:val="StyleUnderline"/>
          <w:highlight w:val="cyan"/>
        </w:rPr>
        <w:t>inequality</w:t>
      </w:r>
      <w:r w:rsidRPr="00BA6938">
        <w:rPr>
          <w:rStyle w:val="StyleUnderline"/>
        </w:rPr>
        <w:t xml:space="preserve"> in the West </w:t>
      </w:r>
      <w:r w:rsidRPr="001C152D">
        <w:rPr>
          <w:rStyle w:val="StyleUnderline"/>
          <w:highlight w:val="cyan"/>
        </w:rPr>
        <w:t xml:space="preserve">is </w:t>
      </w:r>
      <w:r w:rsidRPr="001C152D">
        <w:rPr>
          <w:rStyle w:val="Emphasis"/>
          <w:highlight w:val="cyan"/>
        </w:rPr>
        <w:t>soaring</w:t>
      </w:r>
      <w:r w:rsidRPr="00BA6938">
        <w:rPr>
          <w:sz w:val="16"/>
        </w:rPr>
        <w:t xml:space="preserve">, </w:t>
      </w:r>
      <w:r w:rsidRPr="00BA6938">
        <w:rPr>
          <w:rStyle w:val="StyleUnderline"/>
        </w:rPr>
        <w:t xml:space="preserve">the middle class is being </w:t>
      </w:r>
      <w:r w:rsidRPr="00BA6938">
        <w:rPr>
          <w:rStyle w:val="Emphasis"/>
        </w:rPr>
        <w:t>hollowed out</w:t>
      </w:r>
      <w:r w:rsidRPr="00BA6938">
        <w:rPr>
          <w:sz w:val="16"/>
        </w:rPr>
        <w:t xml:space="preserve">, </w:t>
      </w:r>
      <w:r w:rsidRPr="00BA6938">
        <w:rPr>
          <w:rStyle w:val="StyleUnderline"/>
        </w:rPr>
        <w:t xml:space="preserve">and democracies stand on the </w:t>
      </w:r>
      <w:r w:rsidRPr="00BA6938">
        <w:rPr>
          <w:rStyle w:val="Emphasis"/>
        </w:rPr>
        <w:t>brink of oligarchy</w:t>
      </w:r>
      <w:r w:rsidRPr="00BA6938">
        <w:rPr>
          <w:sz w:val="16"/>
        </w:rPr>
        <w:t xml:space="preserve">. The </w:t>
      </w:r>
      <w:r w:rsidRPr="00BA6938">
        <w:rPr>
          <w:rStyle w:val="StyleUnderline"/>
        </w:rPr>
        <w:t xml:space="preserve">idea is </w:t>
      </w:r>
      <w:r w:rsidRPr="001C152D">
        <w:rPr>
          <w:rStyle w:val="Emphasis"/>
          <w:highlight w:val="cyan"/>
        </w:rPr>
        <w:t>seductive</w:t>
      </w:r>
      <w:r w:rsidRPr="001C152D">
        <w:rPr>
          <w:rStyle w:val="StyleUnderline"/>
          <w:highlight w:val="cyan"/>
        </w:rPr>
        <w:t xml:space="preserve"> because it fits </w:t>
      </w:r>
      <w:r w:rsidRPr="001C152D">
        <w:rPr>
          <w:rStyle w:val="Emphasis"/>
          <w:highlight w:val="cyan"/>
        </w:rPr>
        <w:t>everyday anxieties</w:t>
      </w:r>
      <w:r w:rsidRPr="00BA6938">
        <w:rPr>
          <w:sz w:val="16"/>
        </w:rPr>
        <w:t xml:space="preserve"> in many Western countries — housing has grown increasingly unaffordable, billionaire wealth mushrooms unfathomably, and the pandemic exposed yawning gaps in social safety nets. Yet </w:t>
      </w:r>
      <w:r w:rsidRPr="001C152D">
        <w:rPr>
          <w:rStyle w:val="StyleUnderline"/>
          <w:highlight w:val="cyan"/>
        </w:rPr>
        <w:t xml:space="preserve">the </w:t>
      </w:r>
      <w:r w:rsidRPr="001C152D">
        <w:rPr>
          <w:rStyle w:val="Emphasis"/>
          <w:highlight w:val="cyan"/>
        </w:rPr>
        <w:t>most influential claims</w:t>
      </w:r>
      <w:r w:rsidRPr="001C152D">
        <w:rPr>
          <w:rStyle w:val="StyleUnderline"/>
          <w:highlight w:val="cyan"/>
        </w:rPr>
        <w:t xml:space="preserve"> about inequality rest on </w:t>
      </w:r>
      <w:r w:rsidRPr="001C152D">
        <w:rPr>
          <w:rStyle w:val="Emphasis"/>
          <w:sz w:val="30"/>
          <w:szCs w:val="30"/>
          <w:highlight w:val="cyan"/>
        </w:rPr>
        <w:t>selective readings of history</w:t>
      </w:r>
      <w:r w:rsidRPr="001C152D">
        <w:rPr>
          <w:rStyle w:val="StyleUnderline"/>
          <w:sz w:val="30"/>
          <w:szCs w:val="30"/>
          <w:highlight w:val="cyan"/>
        </w:rPr>
        <w:t xml:space="preserve"> </w:t>
      </w:r>
      <w:r w:rsidRPr="001C152D">
        <w:rPr>
          <w:rStyle w:val="StyleUnderline"/>
          <w:highlight w:val="cyan"/>
        </w:rPr>
        <w:t xml:space="preserve">and </w:t>
      </w:r>
      <w:r w:rsidRPr="001C152D">
        <w:rPr>
          <w:rStyle w:val="Emphasis"/>
          <w:sz w:val="30"/>
          <w:szCs w:val="30"/>
          <w:highlight w:val="cyan"/>
        </w:rPr>
        <w:t>partial measurements</w:t>
      </w:r>
      <w:r w:rsidRPr="001C152D">
        <w:rPr>
          <w:rStyle w:val="StyleUnderline"/>
          <w:highlight w:val="cyan"/>
        </w:rPr>
        <w:t xml:space="preserve"> of </w:t>
      </w:r>
      <w:r w:rsidRPr="001C152D">
        <w:rPr>
          <w:rStyle w:val="Emphasis"/>
          <w:highlight w:val="cyan"/>
        </w:rPr>
        <w:t>living standards</w:t>
      </w:r>
      <w:r w:rsidRPr="00BA6938">
        <w:rPr>
          <w:sz w:val="16"/>
        </w:rPr>
        <w:t xml:space="preserve">. </w:t>
      </w:r>
      <w:r w:rsidRPr="001C152D">
        <w:rPr>
          <w:rStyle w:val="StyleUnderline"/>
          <w:highlight w:val="cyan"/>
        </w:rPr>
        <w:t xml:space="preserve">When the </w:t>
      </w:r>
      <w:r w:rsidRPr="001C152D">
        <w:rPr>
          <w:rStyle w:val="Emphasis"/>
          <w:highlight w:val="cyan"/>
        </w:rPr>
        <w:t>full balance sheet</w:t>
      </w:r>
      <w:r w:rsidRPr="00BA6938">
        <w:rPr>
          <w:rStyle w:val="StyleUnderline"/>
        </w:rPr>
        <w:t xml:space="preserve"> of modern economies </w:t>
      </w:r>
      <w:r w:rsidRPr="001C152D">
        <w:rPr>
          <w:rStyle w:val="StyleUnderline"/>
          <w:highlight w:val="cyan"/>
        </w:rPr>
        <w:t>is tallied</w:t>
      </w:r>
      <w:r w:rsidRPr="00BA6938">
        <w:rPr>
          <w:sz w:val="16"/>
        </w:rPr>
        <w:t xml:space="preserve"> — </w:t>
      </w:r>
      <w:r w:rsidRPr="00BA6938">
        <w:rPr>
          <w:rStyle w:val="StyleUnderline"/>
        </w:rPr>
        <w:t>including taxes</w:t>
      </w:r>
      <w:r w:rsidRPr="00BA6938">
        <w:rPr>
          <w:sz w:val="16"/>
        </w:rPr>
        <w:t xml:space="preserve">, </w:t>
      </w:r>
      <w:r w:rsidRPr="00BA6938">
        <w:rPr>
          <w:rStyle w:val="StyleUnderline"/>
        </w:rPr>
        <w:t>transfers</w:t>
      </w:r>
      <w:r w:rsidRPr="00BA6938">
        <w:rPr>
          <w:sz w:val="16"/>
        </w:rPr>
        <w:t xml:space="preserve">, </w:t>
      </w:r>
      <w:r w:rsidRPr="00BA6938">
        <w:rPr>
          <w:rStyle w:val="StyleUnderline"/>
        </w:rPr>
        <w:t>pension entitlements</w:t>
      </w:r>
      <w:r w:rsidRPr="00BA6938">
        <w:rPr>
          <w:sz w:val="16"/>
        </w:rPr>
        <w:t xml:space="preserve">, </w:t>
      </w:r>
      <w:r w:rsidRPr="00BA6938">
        <w:rPr>
          <w:rStyle w:val="StyleUnderline"/>
        </w:rPr>
        <w:t>homeownership</w:t>
      </w:r>
      <w:r w:rsidRPr="00BA6938">
        <w:rPr>
          <w:sz w:val="16"/>
        </w:rPr>
        <w:t xml:space="preserve">, </w:t>
      </w:r>
      <w:r w:rsidRPr="00BA6938">
        <w:rPr>
          <w:rStyle w:val="StyleUnderline"/>
        </w:rPr>
        <w:t>and the fact</w:t>
      </w:r>
      <w:r w:rsidRPr="00BA6938">
        <w:rPr>
          <w:sz w:val="16"/>
        </w:rPr>
        <w:t xml:space="preserve"> that </w:t>
      </w:r>
      <w:r w:rsidRPr="00BA6938">
        <w:rPr>
          <w:rStyle w:val="StyleUnderline"/>
        </w:rPr>
        <w:t xml:space="preserve">people move through </w:t>
      </w:r>
      <w:r w:rsidRPr="00BA6938">
        <w:rPr>
          <w:rStyle w:val="Emphasis"/>
        </w:rPr>
        <w:t>income brackets</w:t>
      </w:r>
      <w:r w:rsidRPr="00BA6938">
        <w:rPr>
          <w:rStyle w:val="StyleUnderline"/>
        </w:rPr>
        <w:t xml:space="preserve"> across their lives</w:t>
      </w:r>
      <w:r w:rsidRPr="00BA6938">
        <w:rPr>
          <w:sz w:val="16"/>
        </w:rPr>
        <w:t xml:space="preserve"> — </w:t>
      </w:r>
      <w:r w:rsidRPr="001C152D">
        <w:rPr>
          <w:rStyle w:val="StyleUnderline"/>
          <w:highlight w:val="cyan"/>
        </w:rPr>
        <w:t xml:space="preserve">the story looks </w:t>
      </w:r>
      <w:r w:rsidRPr="001C152D">
        <w:rPr>
          <w:rStyle w:val="Emphasis"/>
          <w:highlight w:val="cyan"/>
        </w:rPr>
        <w:t>markedly different</w:t>
      </w:r>
      <w:r w:rsidRPr="00BA6938">
        <w:rPr>
          <w:sz w:val="16"/>
        </w:rPr>
        <w:t>. Western societies are not nearly as unequal as many believe them to be.</w:t>
      </w:r>
    </w:p>
    <w:p w14:paraId="67CFCFAA" w14:textId="77777777" w:rsidR="00F62113" w:rsidRPr="00BA6938" w:rsidRDefault="00F62113" w:rsidP="00F62113">
      <w:pPr>
        <w:rPr>
          <w:sz w:val="16"/>
        </w:rPr>
      </w:pPr>
      <w:r w:rsidRPr="00BA6938">
        <w:rPr>
          <w:sz w:val="16"/>
        </w:rPr>
        <w:t>This is not a call for complacency. Concentrated economic power can distort markets and politics; pockets of deep poverty persist in rich countries; and in the United States, the top of the distribution has indeed sprinted ahead of the rest. But focusing only on the eye-catching fortunes of tech founders or hedge-fund managers obscures a quieter, broader transformation: households across the income spectrum now own capital on a scale unimaginable to earlier generations, and basic measures of well-being in Western societies</w:t>
      </w:r>
      <w:r>
        <w:rPr>
          <w:sz w:val="16"/>
        </w:rPr>
        <w:t xml:space="preserve"> </w:t>
      </w:r>
      <w:r w:rsidRPr="00BA6938">
        <w:rPr>
          <w:sz w:val="16"/>
        </w:rPr>
        <w:t>—</w:t>
      </w:r>
      <w:r>
        <w:rPr>
          <w:sz w:val="16"/>
        </w:rPr>
        <w:t xml:space="preserve"> </w:t>
      </w:r>
      <w:r w:rsidRPr="00BA6938">
        <w:rPr>
          <w:sz w:val="16"/>
        </w:rPr>
        <w:t>including life expectancy, educational attainment, and consumption possibilities</w:t>
      </w:r>
      <w:r>
        <w:rPr>
          <w:sz w:val="16"/>
        </w:rPr>
        <w:t xml:space="preserve"> </w:t>
      </w:r>
      <w:r w:rsidRPr="00BA6938">
        <w:rPr>
          <w:sz w:val="16"/>
        </w:rPr>
        <w:t>—</w:t>
      </w:r>
      <w:r>
        <w:rPr>
          <w:sz w:val="16"/>
        </w:rPr>
        <w:t xml:space="preserve"> </w:t>
      </w:r>
      <w:r w:rsidRPr="00BA6938">
        <w:rPr>
          <w:sz w:val="16"/>
        </w:rPr>
        <w:t>have improved for nearly everyone.</w:t>
      </w:r>
    </w:p>
    <w:p w14:paraId="2A5EA372" w14:textId="77777777" w:rsidR="00F62113" w:rsidRPr="00BA6938" w:rsidRDefault="00F62113" w:rsidP="00F62113">
      <w:pPr>
        <w:rPr>
          <w:sz w:val="16"/>
        </w:rPr>
      </w:pPr>
      <w:r w:rsidRPr="00BA6938">
        <w:rPr>
          <w:sz w:val="16"/>
        </w:rPr>
        <w:t>Getting the facts right matters because bad diagnosis breeds bad prescriptions. If governments assume that capitalism is inexorably recreating the disparities of the Gilded Age, they will reach for wealth confiscations, price controls, or ever-larger public sectors funded by fragile tax bases. If, instead, the evidence shows that free-market economies have enriched middle classes by expanding asset ownership, that entrepreneurs’ fortunes are associated with advances shared with the broader public, and that much of the post-1980 rise in recorded inequality reflects methodological quirks, then a different agenda follows: states should encourage ambition, protect competition, widen access to wealth-building, and ensure that public services complement</w:t>
      </w:r>
      <w:r>
        <w:rPr>
          <w:sz w:val="16"/>
        </w:rPr>
        <w:t xml:space="preserve"> </w:t>
      </w:r>
      <w:r w:rsidRPr="00BA6938">
        <w:rPr>
          <w:sz w:val="16"/>
        </w:rPr>
        <w:t>—</w:t>
      </w:r>
      <w:r>
        <w:rPr>
          <w:sz w:val="16"/>
        </w:rPr>
        <w:t xml:space="preserve"> </w:t>
      </w:r>
      <w:r w:rsidRPr="00BA6938">
        <w:rPr>
          <w:sz w:val="16"/>
        </w:rPr>
        <w:t>not smother</w:t>
      </w:r>
      <w:r>
        <w:rPr>
          <w:sz w:val="16"/>
        </w:rPr>
        <w:t xml:space="preserve"> </w:t>
      </w:r>
      <w:r w:rsidRPr="00BA6938">
        <w:rPr>
          <w:sz w:val="16"/>
        </w:rPr>
        <w:t>—</w:t>
      </w:r>
      <w:r>
        <w:rPr>
          <w:sz w:val="16"/>
        </w:rPr>
        <w:t xml:space="preserve"> </w:t>
      </w:r>
      <w:r w:rsidRPr="00BA6938">
        <w:rPr>
          <w:sz w:val="16"/>
        </w:rPr>
        <w:t>private prosperity. In short, before treating inequality as an existential crisis, it is worth double-checking the thermometer.</w:t>
      </w:r>
    </w:p>
    <w:p w14:paraId="0BB11B78" w14:textId="77777777" w:rsidR="00F62113" w:rsidRPr="00BA6938" w:rsidRDefault="00F62113" w:rsidP="00F62113">
      <w:pPr>
        <w:rPr>
          <w:sz w:val="16"/>
        </w:rPr>
      </w:pPr>
      <w:r w:rsidRPr="00BA6938">
        <w:rPr>
          <w:sz w:val="16"/>
        </w:rPr>
        <w:t>THE TALE OF RUNAWAY INEQUALITY</w:t>
      </w:r>
    </w:p>
    <w:p w14:paraId="24776FE9" w14:textId="77777777" w:rsidR="00F62113" w:rsidRPr="00BA6938" w:rsidRDefault="00F62113" w:rsidP="00F62113">
      <w:pPr>
        <w:rPr>
          <w:sz w:val="16"/>
        </w:rPr>
      </w:pPr>
      <w:r w:rsidRPr="00BA6938">
        <w:rPr>
          <w:sz w:val="16"/>
        </w:rPr>
        <w:t>The prevailing narrative about inequality — popularized by the economist Thomas Piketty in his bestselling 2014 book, Capital in the Twenty-First Century — depicts a U-shaped curve. In this view, the extreme concentration of income and wealth among a narrow elite in the early twentieth century was broken only by the world wars and taxes on capital. The turn toward market liberalization around 1980 unleashed a second wave of plutocracy. Charts of top-income shares appear to confirm the story: since 1980, the top one percent’s slice of pretax income has surged, especially in the United States and the United Kingdom. Add the proliferation of celebrity billionaires, the stagnation of median wages, and the eruption of high-profile corporate scandals, and the picture seems complete.</w:t>
      </w:r>
    </w:p>
    <w:p w14:paraId="150D02A8" w14:textId="77777777" w:rsidR="00F62113" w:rsidRPr="00BA6938" w:rsidRDefault="00F62113" w:rsidP="00F62113">
      <w:pPr>
        <w:rPr>
          <w:sz w:val="16"/>
        </w:rPr>
      </w:pPr>
      <w:r w:rsidRPr="00BA6938">
        <w:rPr>
          <w:sz w:val="16"/>
        </w:rPr>
        <w:t>Three kinds of evidence underpin this interpretation. First are tax-return data that track pretax market income: salaries, dividends, and realized capital gains. These show widening gaps because high earners captured disproportionate gains from globalization and digital technology. Second are surveys of household wealth that measure who owns stocks and real estate; when asset prices boom, wealthy portfolios balloon. Third are particular statistics that make headlines — the many CEOs paid hundreds of times more than average workers, or the eight men who together are richer than half the world — and feed public outrage.</w:t>
      </w:r>
    </w:p>
    <w:p w14:paraId="2F2BA5AC" w14:textId="77777777" w:rsidR="00F62113" w:rsidRPr="00BA6938" w:rsidRDefault="00F62113" w:rsidP="00F62113">
      <w:pPr>
        <w:rPr>
          <w:sz w:val="16"/>
        </w:rPr>
      </w:pPr>
      <w:r w:rsidRPr="00BA6938">
        <w:rPr>
          <w:sz w:val="16"/>
        </w:rPr>
        <w:t xml:space="preserve">But such </w:t>
      </w:r>
      <w:r w:rsidRPr="00BA6938">
        <w:rPr>
          <w:rStyle w:val="StyleUnderline"/>
        </w:rPr>
        <w:t xml:space="preserve">evidence has </w:t>
      </w:r>
      <w:r w:rsidRPr="00BA6938">
        <w:rPr>
          <w:rStyle w:val="Emphasis"/>
        </w:rPr>
        <w:t>limits</w:t>
      </w:r>
      <w:r w:rsidRPr="00BA6938">
        <w:rPr>
          <w:sz w:val="16"/>
        </w:rPr>
        <w:t xml:space="preserve">. </w:t>
      </w:r>
      <w:r w:rsidRPr="00BA6938">
        <w:rPr>
          <w:rStyle w:val="StyleUnderline"/>
        </w:rPr>
        <w:t xml:space="preserve">Starting the clock in 1980 is </w:t>
      </w:r>
      <w:r w:rsidRPr="00BA6938">
        <w:rPr>
          <w:rStyle w:val="Emphasis"/>
        </w:rPr>
        <w:t>rhetorically convenient</w:t>
      </w:r>
      <w:r w:rsidRPr="00BA6938">
        <w:rPr>
          <w:rStyle w:val="StyleUnderline"/>
        </w:rPr>
        <w:t xml:space="preserve"> because inequality was then </w:t>
      </w:r>
      <w:r w:rsidRPr="00BA6938">
        <w:rPr>
          <w:rStyle w:val="Emphasis"/>
        </w:rPr>
        <w:t>unusually low</w:t>
      </w:r>
      <w:r w:rsidRPr="00BA6938">
        <w:rPr>
          <w:sz w:val="16"/>
        </w:rPr>
        <w:t xml:space="preserve">, following decades of steep taxation and stringent regulation that had dampened entrepreneurship and curtailed many ambitious career paths. </w:t>
      </w:r>
      <w:r w:rsidRPr="001C152D">
        <w:rPr>
          <w:rStyle w:val="StyleUnderline"/>
          <w:highlight w:val="cyan"/>
        </w:rPr>
        <w:t>Today’s levels</w:t>
      </w:r>
      <w:r w:rsidRPr="00BA6938">
        <w:rPr>
          <w:sz w:val="16"/>
        </w:rPr>
        <w:t xml:space="preserve">, although higher than those of the late 1970s, </w:t>
      </w:r>
      <w:r w:rsidRPr="001C152D">
        <w:rPr>
          <w:rStyle w:val="StyleUnderline"/>
          <w:highlight w:val="cyan"/>
        </w:rPr>
        <w:t xml:space="preserve">are </w:t>
      </w:r>
      <w:r w:rsidRPr="001C152D">
        <w:rPr>
          <w:rStyle w:val="Emphasis"/>
          <w:highlight w:val="cyan"/>
        </w:rPr>
        <w:t>far below</w:t>
      </w:r>
      <w:r w:rsidRPr="00BA6938">
        <w:rPr>
          <w:rStyle w:val="StyleUnderline"/>
        </w:rPr>
        <w:t xml:space="preserve"> those of the </w:t>
      </w:r>
      <w:r w:rsidRPr="001C152D">
        <w:rPr>
          <w:rStyle w:val="StyleUnderline"/>
          <w:highlight w:val="cyan"/>
        </w:rPr>
        <w:t>pre-World War II</w:t>
      </w:r>
      <w:r w:rsidRPr="00BA6938">
        <w:rPr>
          <w:rStyle w:val="StyleUnderline"/>
        </w:rPr>
        <w:t xml:space="preserve"> era</w:t>
      </w:r>
      <w:r w:rsidRPr="00BA6938">
        <w:rPr>
          <w:sz w:val="16"/>
        </w:rPr>
        <w:t xml:space="preserve"> when taxes were much lower than they are today. In addition, </w:t>
      </w:r>
      <w:r w:rsidRPr="001C152D">
        <w:rPr>
          <w:rStyle w:val="Emphasis"/>
          <w:highlight w:val="cyan"/>
        </w:rPr>
        <w:t>most estimates</w:t>
      </w:r>
      <w:r w:rsidRPr="00BA6938">
        <w:rPr>
          <w:rStyle w:val="StyleUnderline"/>
        </w:rPr>
        <w:t xml:space="preserve"> of income inequality have </w:t>
      </w:r>
      <w:r w:rsidRPr="00BA6938">
        <w:rPr>
          <w:rStyle w:val="Emphasis"/>
        </w:rPr>
        <w:t xml:space="preserve">actually </w:t>
      </w:r>
      <w:r w:rsidRPr="001C152D">
        <w:rPr>
          <w:rStyle w:val="Emphasis"/>
          <w:highlight w:val="cyan"/>
        </w:rPr>
        <w:t>plateaued</w:t>
      </w:r>
      <w:r w:rsidRPr="001C152D">
        <w:rPr>
          <w:rStyle w:val="StyleUnderline"/>
          <w:highlight w:val="cyan"/>
        </w:rPr>
        <w:t xml:space="preserve"> in the </w:t>
      </w:r>
      <w:r w:rsidRPr="001C152D">
        <w:rPr>
          <w:rStyle w:val="Emphasis"/>
          <w:highlight w:val="cyan"/>
        </w:rPr>
        <w:t>last two decades</w:t>
      </w:r>
      <w:r w:rsidRPr="00BA6938">
        <w:rPr>
          <w:sz w:val="16"/>
        </w:rPr>
        <w:t xml:space="preserve">. Likewise, </w:t>
      </w:r>
      <w:r w:rsidRPr="001C152D">
        <w:rPr>
          <w:rStyle w:val="StyleUnderline"/>
          <w:highlight w:val="cyan"/>
        </w:rPr>
        <w:t xml:space="preserve">focusing on </w:t>
      </w:r>
      <w:r w:rsidRPr="001C152D">
        <w:rPr>
          <w:rStyle w:val="Emphasis"/>
          <w:highlight w:val="cyan"/>
        </w:rPr>
        <w:t>pretax income</w:t>
      </w:r>
      <w:r w:rsidRPr="001C152D">
        <w:rPr>
          <w:rStyle w:val="StyleUnderline"/>
          <w:highlight w:val="cyan"/>
        </w:rPr>
        <w:t xml:space="preserve"> ignores</w:t>
      </w:r>
      <w:r w:rsidRPr="00BA6938">
        <w:rPr>
          <w:rStyle w:val="StyleUnderline"/>
        </w:rPr>
        <w:t xml:space="preserve"> the consequences of </w:t>
      </w:r>
      <w:r w:rsidRPr="00BA6938">
        <w:rPr>
          <w:rStyle w:val="Emphasis"/>
        </w:rPr>
        <w:t xml:space="preserve">progressive </w:t>
      </w:r>
      <w:r w:rsidRPr="001C152D">
        <w:rPr>
          <w:rStyle w:val="Emphasis"/>
          <w:highlight w:val="cyan"/>
        </w:rPr>
        <w:t>taxation</w:t>
      </w:r>
      <w:r w:rsidRPr="001C152D">
        <w:rPr>
          <w:rStyle w:val="StyleUnderline"/>
          <w:highlight w:val="cyan"/>
        </w:rPr>
        <w:t xml:space="preserve"> and</w:t>
      </w:r>
      <w:r w:rsidRPr="00BA6938">
        <w:rPr>
          <w:sz w:val="16"/>
        </w:rPr>
        <w:t xml:space="preserve">, crucially, the </w:t>
      </w:r>
      <w:r w:rsidRPr="00BA6938">
        <w:rPr>
          <w:rStyle w:val="Emphasis"/>
        </w:rPr>
        <w:t xml:space="preserve">vast </w:t>
      </w:r>
      <w:r w:rsidRPr="001C152D">
        <w:rPr>
          <w:rStyle w:val="Emphasis"/>
          <w:highlight w:val="cyan"/>
        </w:rPr>
        <w:t>public spending</w:t>
      </w:r>
      <w:r w:rsidRPr="00BA6938">
        <w:rPr>
          <w:rStyle w:val="StyleUnderline"/>
        </w:rPr>
        <w:t xml:space="preserve"> on health care</w:t>
      </w:r>
      <w:r w:rsidRPr="00BA6938">
        <w:rPr>
          <w:sz w:val="16"/>
        </w:rPr>
        <w:t xml:space="preserve">, </w:t>
      </w:r>
      <w:r w:rsidRPr="00BA6938">
        <w:rPr>
          <w:rStyle w:val="StyleUnderline"/>
        </w:rPr>
        <w:t>education</w:t>
      </w:r>
      <w:r w:rsidRPr="00BA6938">
        <w:rPr>
          <w:sz w:val="16"/>
        </w:rPr>
        <w:t xml:space="preserve">, </w:t>
      </w:r>
      <w:r w:rsidRPr="00BA6938">
        <w:rPr>
          <w:rStyle w:val="StyleUnderline"/>
        </w:rPr>
        <w:t xml:space="preserve">and pensions that </w:t>
      </w:r>
      <w:r w:rsidRPr="00BA6938">
        <w:rPr>
          <w:rStyle w:val="Emphasis"/>
        </w:rPr>
        <w:t>disproportionately benefits</w:t>
      </w:r>
      <w:r w:rsidRPr="00BA6938">
        <w:rPr>
          <w:rStyle w:val="StyleUnderline"/>
        </w:rPr>
        <w:t xml:space="preserve"> lower- and middle-income households</w:t>
      </w:r>
      <w:r w:rsidRPr="00BA6938">
        <w:rPr>
          <w:sz w:val="16"/>
        </w:rPr>
        <w:t xml:space="preserve">. Finally, </w:t>
      </w:r>
      <w:r w:rsidRPr="001C152D">
        <w:rPr>
          <w:rStyle w:val="StyleUnderline"/>
          <w:highlight w:val="cyan"/>
        </w:rPr>
        <w:t>wealth surveys</w:t>
      </w:r>
      <w:r w:rsidRPr="00BA6938">
        <w:rPr>
          <w:sz w:val="16"/>
        </w:rPr>
        <w:t xml:space="preserve"> </w:t>
      </w:r>
      <w:r w:rsidRPr="00BA6938">
        <w:rPr>
          <w:sz w:val="16"/>
        </w:rPr>
        <w:lastRenderedPageBreak/>
        <w:t xml:space="preserve">often </w:t>
      </w:r>
      <w:r w:rsidRPr="001C152D">
        <w:rPr>
          <w:rStyle w:val="StyleUnderline"/>
          <w:highlight w:val="cyan"/>
        </w:rPr>
        <w:t>exclude</w:t>
      </w:r>
      <w:r w:rsidRPr="00BA6938">
        <w:rPr>
          <w:rStyle w:val="StyleUnderline"/>
        </w:rPr>
        <w:t xml:space="preserve"> </w:t>
      </w:r>
      <w:r w:rsidRPr="00BA6938">
        <w:rPr>
          <w:rStyle w:val="Emphasis"/>
        </w:rPr>
        <w:t xml:space="preserve">mandatory pension </w:t>
      </w:r>
      <w:r w:rsidRPr="001C152D">
        <w:rPr>
          <w:rStyle w:val="Emphasis"/>
          <w:highlight w:val="cyan"/>
        </w:rPr>
        <w:t>assets</w:t>
      </w:r>
      <w:r w:rsidRPr="00BA6938">
        <w:rPr>
          <w:rStyle w:val="StyleUnderline"/>
        </w:rPr>
        <w:t xml:space="preserve"> and undercount </w:t>
      </w:r>
      <w:r w:rsidRPr="00BA6938">
        <w:rPr>
          <w:rStyle w:val="Emphasis"/>
        </w:rPr>
        <w:t>owner-occupied housing</w:t>
      </w:r>
      <w:r w:rsidRPr="00BA6938">
        <w:rPr>
          <w:sz w:val="16"/>
        </w:rPr>
        <w:t xml:space="preserve"> — </w:t>
      </w:r>
      <w:r w:rsidRPr="00BA6938">
        <w:rPr>
          <w:rStyle w:val="StyleUnderline"/>
        </w:rPr>
        <w:t xml:space="preserve">the two </w:t>
      </w:r>
      <w:r w:rsidRPr="00BA6938">
        <w:rPr>
          <w:rStyle w:val="Emphasis"/>
        </w:rPr>
        <w:t>largest stores</w:t>
      </w:r>
      <w:r w:rsidRPr="00BA6938">
        <w:rPr>
          <w:rStyle w:val="StyleUnderline"/>
        </w:rPr>
        <w:t xml:space="preserve"> of middle-class wealth</w:t>
      </w:r>
      <w:r w:rsidRPr="00BA6938">
        <w:rPr>
          <w:sz w:val="16"/>
        </w:rPr>
        <w:t>.</w:t>
      </w:r>
    </w:p>
    <w:p w14:paraId="387F8BA1" w14:textId="77777777" w:rsidR="00F62113" w:rsidRPr="00BA6938" w:rsidRDefault="00F62113" w:rsidP="00F62113">
      <w:pPr>
        <w:rPr>
          <w:sz w:val="16"/>
        </w:rPr>
      </w:pPr>
      <w:r w:rsidRPr="001C152D">
        <w:rPr>
          <w:rStyle w:val="Emphasis"/>
          <w:highlight w:val="cyan"/>
        </w:rPr>
        <w:t>Recent work</w:t>
      </w:r>
      <w:r w:rsidRPr="00BA6938">
        <w:rPr>
          <w:rStyle w:val="StyleUnderline"/>
        </w:rPr>
        <w:t xml:space="preserve"> on U.S. income distribution </w:t>
      </w:r>
      <w:r w:rsidRPr="001C152D">
        <w:rPr>
          <w:rStyle w:val="StyleUnderline"/>
          <w:highlight w:val="cyan"/>
        </w:rPr>
        <w:t>by</w:t>
      </w:r>
      <w:r w:rsidRPr="00BA6938">
        <w:rPr>
          <w:sz w:val="16"/>
        </w:rPr>
        <w:t xml:space="preserve"> the tax </w:t>
      </w:r>
      <w:r w:rsidRPr="001C152D">
        <w:rPr>
          <w:rStyle w:val="StyleUnderline"/>
          <w:highlight w:val="cyan"/>
        </w:rPr>
        <w:t>economists</w:t>
      </w:r>
      <w:r w:rsidRPr="00BA6938">
        <w:rPr>
          <w:sz w:val="16"/>
        </w:rPr>
        <w:t xml:space="preserve"> Gerald Auten and David Splinter </w:t>
      </w:r>
      <w:r w:rsidRPr="001C152D">
        <w:rPr>
          <w:rStyle w:val="StyleUnderline"/>
          <w:highlight w:val="cyan"/>
        </w:rPr>
        <w:t>shows</w:t>
      </w:r>
      <w:r w:rsidRPr="00BA6938">
        <w:rPr>
          <w:sz w:val="16"/>
        </w:rPr>
        <w:t xml:space="preserve"> that </w:t>
      </w:r>
      <w:r w:rsidRPr="001C152D">
        <w:rPr>
          <w:rStyle w:val="StyleUnderline"/>
          <w:highlight w:val="cyan"/>
        </w:rPr>
        <w:t xml:space="preserve">correcting for </w:t>
      </w:r>
      <w:r w:rsidRPr="001C152D">
        <w:rPr>
          <w:rStyle w:val="Emphasis"/>
          <w:highlight w:val="cyan"/>
        </w:rPr>
        <w:t>underreported income</w:t>
      </w:r>
      <w:r w:rsidRPr="00BA6938">
        <w:rPr>
          <w:rStyle w:val="StyleUnderline"/>
        </w:rPr>
        <w:t xml:space="preserve"> at the bottom</w:t>
      </w:r>
      <w:r w:rsidRPr="00BA6938">
        <w:rPr>
          <w:sz w:val="16"/>
        </w:rPr>
        <w:t xml:space="preserve">, </w:t>
      </w:r>
      <w:r w:rsidRPr="00BA6938">
        <w:rPr>
          <w:rStyle w:val="StyleUnderline"/>
        </w:rPr>
        <w:t xml:space="preserve">income shifted into </w:t>
      </w:r>
      <w:r w:rsidRPr="00BA6938">
        <w:rPr>
          <w:rStyle w:val="Emphasis"/>
        </w:rPr>
        <w:t>tax-deferred retirement accounts</w:t>
      </w:r>
      <w:r w:rsidRPr="00BA6938">
        <w:rPr>
          <w:sz w:val="16"/>
        </w:rPr>
        <w:t xml:space="preserve">, </w:t>
      </w:r>
      <w:r w:rsidRPr="00BA6938">
        <w:rPr>
          <w:rStyle w:val="StyleUnderline"/>
        </w:rPr>
        <w:t xml:space="preserve">and welfare transfers </w:t>
      </w:r>
      <w:r w:rsidRPr="001C152D">
        <w:rPr>
          <w:rStyle w:val="StyleUnderline"/>
          <w:highlight w:val="cyan"/>
        </w:rPr>
        <w:t>flattens the trend dramatically</w:t>
      </w:r>
      <w:r w:rsidRPr="00BA6938">
        <w:rPr>
          <w:sz w:val="16"/>
        </w:rPr>
        <w:t xml:space="preserve">: </w:t>
      </w:r>
      <w:r w:rsidRPr="00BA6938">
        <w:rPr>
          <w:rStyle w:val="StyleUnderline"/>
        </w:rPr>
        <w:t xml:space="preserve">in the </w:t>
      </w:r>
      <w:r w:rsidRPr="00BA6938">
        <w:rPr>
          <w:rStyle w:val="Emphasis"/>
        </w:rPr>
        <w:t>U</w:t>
      </w:r>
      <w:r w:rsidRPr="00BA6938">
        <w:rPr>
          <w:rStyle w:val="StyleUnderline"/>
        </w:rPr>
        <w:t xml:space="preserve">nited </w:t>
      </w:r>
      <w:r w:rsidRPr="00BA6938">
        <w:rPr>
          <w:rStyle w:val="Emphasis"/>
        </w:rPr>
        <w:t>S</w:t>
      </w:r>
      <w:r w:rsidRPr="00BA6938">
        <w:rPr>
          <w:rStyle w:val="StyleUnderline"/>
        </w:rPr>
        <w:t>tates</w:t>
      </w:r>
      <w:r w:rsidRPr="00BA6938">
        <w:rPr>
          <w:sz w:val="16"/>
        </w:rPr>
        <w:t xml:space="preserve">, </w:t>
      </w:r>
      <w:r w:rsidRPr="00BA6938">
        <w:rPr>
          <w:rStyle w:val="StyleUnderline"/>
        </w:rPr>
        <w:t xml:space="preserve">the top one percent’s share of after-tax income is </w:t>
      </w:r>
      <w:r w:rsidRPr="00BA6938">
        <w:rPr>
          <w:rStyle w:val="Emphasis"/>
        </w:rPr>
        <w:t>only slightly higher today</w:t>
      </w:r>
      <w:r w:rsidRPr="00BA6938">
        <w:rPr>
          <w:rStyle w:val="StyleUnderline"/>
        </w:rPr>
        <w:t xml:space="preserve"> than it was in </w:t>
      </w:r>
      <w:r w:rsidRPr="00BA6938">
        <w:rPr>
          <w:rStyle w:val="Emphasis"/>
        </w:rPr>
        <w:t>1960</w:t>
      </w:r>
      <w:r w:rsidRPr="00BA6938">
        <w:rPr>
          <w:sz w:val="16"/>
        </w:rPr>
        <w:t>, nowhere near the doubling implied by estimates presented by Piketty and his co-authors. Europe’s picture is flatter still, thanks to heavier redistribution and less winner-take-all compensation at the top of the corporate ladder.</w:t>
      </w:r>
    </w:p>
    <w:p w14:paraId="101C78A8" w14:textId="77777777" w:rsidR="00F62113" w:rsidRPr="00BA6938" w:rsidRDefault="00F62113" w:rsidP="00F62113">
      <w:pPr>
        <w:rPr>
          <w:sz w:val="16"/>
        </w:rPr>
      </w:pPr>
      <w:r w:rsidRPr="00BA6938">
        <w:rPr>
          <w:sz w:val="16"/>
        </w:rPr>
        <w:t>A RISING TIDE</w:t>
      </w:r>
    </w:p>
    <w:p w14:paraId="2F4D7E5A" w14:textId="77777777" w:rsidR="00F62113" w:rsidRPr="00BA6938" w:rsidRDefault="00F62113" w:rsidP="00F62113">
      <w:pPr>
        <w:rPr>
          <w:sz w:val="16"/>
        </w:rPr>
      </w:pPr>
      <w:r w:rsidRPr="00BA6938">
        <w:rPr>
          <w:sz w:val="16"/>
        </w:rPr>
        <w:t xml:space="preserve">The canonical data tell only part of the story, and the least flattering part at that. </w:t>
      </w:r>
      <w:r w:rsidRPr="00BA6938">
        <w:rPr>
          <w:rStyle w:val="StyleUnderline"/>
        </w:rPr>
        <w:t xml:space="preserve">A </w:t>
      </w:r>
      <w:r w:rsidRPr="001C152D">
        <w:rPr>
          <w:rStyle w:val="Emphasis"/>
          <w:highlight w:val="cyan"/>
        </w:rPr>
        <w:t>growing body of scholarship</w:t>
      </w:r>
      <w:r w:rsidRPr="001C152D">
        <w:rPr>
          <w:rStyle w:val="StyleUnderline"/>
          <w:highlight w:val="cyan"/>
        </w:rPr>
        <w:t xml:space="preserve"> reassesses</w:t>
      </w:r>
      <w:r w:rsidRPr="00BA6938">
        <w:rPr>
          <w:rStyle w:val="StyleUnderline"/>
        </w:rPr>
        <w:t xml:space="preserve"> the </w:t>
      </w:r>
      <w:r w:rsidRPr="00BA6938">
        <w:rPr>
          <w:rStyle w:val="Emphasis"/>
        </w:rPr>
        <w:t xml:space="preserve">long-run </w:t>
      </w:r>
      <w:r w:rsidRPr="001C152D">
        <w:rPr>
          <w:rStyle w:val="Emphasis"/>
          <w:highlight w:val="cyan"/>
        </w:rPr>
        <w:t>distribution</w:t>
      </w:r>
      <w:r w:rsidRPr="001C152D">
        <w:rPr>
          <w:rStyle w:val="StyleUnderline"/>
          <w:highlight w:val="cyan"/>
        </w:rPr>
        <w:t xml:space="preserve"> of wealth by adding what </w:t>
      </w:r>
      <w:r w:rsidRPr="001C152D">
        <w:rPr>
          <w:rStyle w:val="Emphasis"/>
          <w:highlight w:val="cyan"/>
        </w:rPr>
        <w:t>earlier studies</w:t>
      </w:r>
      <w:r w:rsidRPr="001C152D">
        <w:rPr>
          <w:rStyle w:val="StyleUnderline"/>
          <w:highlight w:val="cyan"/>
        </w:rPr>
        <w:t xml:space="preserve"> neglected</w:t>
      </w:r>
      <w:r w:rsidRPr="00BA6938">
        <w:rPr>
          <w:sz w:val="16"/>
        </w:rPr>
        <w:t>. Three findings stand out.</w:t>
      </w:r>
    </w:p>
    <w:p w14:paraId="4AF51AD0" w14:textId="77777777" w:rsidR="00F62113" w:rsidRDefault="00F62113" w:rsidP="00F62113">
      <w:pPr>
        <w:rPr>
          <w:sz w:val="16"/>
        </w:rPr>
      </w:pPr>
      <w:r w:rsidRPr="00BA6938">
        <w:rPr>
          <w:sz w:val="16"/>
        </w:rPr>
        <w:t xml:space="preserve">First, </w:t>
      </w:r>
      <w:r w:rsidRPr="00BA6938">
        <w:rPr>
          <w:rStyle w:val="StyleUnderline"/>
        </w:rPr>
        <w:t xml:space="preserve">private wealth has </w:t>
      </w:r>
      <w:r w:rsidRPr="00BA6938">
        <w:rPr>
          <w:rStyle w:val="Emphasis"/>
        </w:rPr>
        <w:t>exploded</w:t>
      </w:r>
      <w:r w:rsidRPr="00BA6938">
        <w:rPr>
          <w:sz w:val="16"/>
        </w:rPr>
        <w:t xml:space="preserve"> — but </w:t>
      </w:r>
      <w:r w:rsidRPr="00BA6938">
        <w:rPr>
          <w:rStyle w:val="StyleUnderline"/>
        </w:rPr>
        <w:t xml:space="preserve">so has </w:t>
      </w:r>
      <w:r w:rsidRPr="00BA6938">
        <w:rPr>
          <w:rStyle w:val="Emphasis"/>
        </w:rPr>
        <w:t>broad ownership</w:t>
      </w:r>
      <w:r w:rsidRPr="00BA6938">
        <w:rPr>
          <w:rStyle w:val="StyleUnderline"/>
        </w:rPr>
        <w:t xml:space="preserve"> of it</w:t>
      </w:r>
      <w:r w:rsidRPr="00BA6938">
        <w:rPr>
          <w:sz w:val="16"/>
        </w:rPr>
        <w:t xml:space="preserve">. </w:t>
      </w:r>
      <w:r w:rsidRPr="00BA6938">
        <w:rPr>
          <w:rStyle w:val="StyleUnderline"/>
        </w:rPr>
        <w:t>Reconstructed national balance sheets</w:t>
      </w:r>
      <w:r w:rsidRPr="00BA6938">
        <w:rPr>
          <w:sz w:val="16"/>
        </w:rPr>
        <w:t xml:space="preserve"> for France, Germany, Spain, Sweden, the United Kingdom, and the United States </w:t>
      </w:r>
      <w:r w:rsidRPr="00BA6938">
        <w:rPr>
          <w:rStyle w:val="StyleUnderline"/>
        </w:rPr>
        <w:t xml:space="preserve">show </w:t>
      </w:r>
      <w:r w:rsidRPr="001C152D">
        <w:rPr>
          <w:rStyle w:val="Emphasis"/>
          <w:highlight w:val="cyan"/>
        </w:rPr>
        <w:t>real per-adult wealth</w:t>
      </w:r>
      <w:r w:rsidRPr="00BA6938">
        <w:rPr>
          <w:rStyle w:val="StyleUnderline"/>
        </w:rPr>
        <w:t xml:space="preserve"> roughly tripling since 1980 and </w:t>
      </w:r>
      <w:r w:rsidRPr="001C152D">
        <w:rPr>
          <w:rStyle w:val="StyleUnderline"/>
          <w:highlight w:val="cyan"/>
        </w:rPr>
        <w:t>rising</w:t>
      </w:r>
      <w:r w:rsidRPr="00BA6938">
        <w:rPr>
          <w:rStyle w:val="StyleUnderline"/>
        </w:rPr>
        <w:t xml:space="preserve"> </w:t>
      </w:r>
      <w:r w:rsidRPr="00BA6938">
        <w:rPr>
          <w:rStyle w:val="Emphasis"/>
        </w:rPr>
        <w:t xml:space="preserve">more than </w:t>
      </w:r>
      <w:r w:rsidRPr="001C152D">
        <w:rPr>
          <w:rStyle w:val="Emphasis"/>
          <w:highlight w:val="cyan"/>
        </w:rPr>
        <w:t>sevenfold</w:t>
      </w:r>
      <w:r w:rsidRPr="001C152D">
        <w:rPr>
          <w:rStyle w:val="StyleUnderline"/>
          <w:highlight w:val="cyan"/>
        </w:rPr>
        <w:t xml:space="preserve"> since 1950</w:t>
      </w:r>
      <w:r w:rsidRPr="00BA6938">
        <w:rPr>
          <w:sz w:val="16"/>
        </w:rPr>
        <w:t xml:space="preserve">. Crucially, </w:t>
      </w:r>
      <w:r w:rsidRPr="00BA6938">
        <w:rPr>
          <w:rStyle w:val="StyleUnderline"/>
        </w:rPr>
        <w:t xml:space="preserve">an </w:t>
      </w:r>
      <w:r w:rsidRPr="001C152D">
        <w:rPr>
          <w:rStyle w:val="Emphasis"/>
          <w:highlight w:val="cyan"/>
        </w:rPr>
        <w:t>increasing share</w:t>
      </w:r>
      <w:r w:rsidRPr="00BA6938">
        <w:rPr>
          <w:rStyle w:val="StyleUnderline"/>
        </w:rPr>
        <w:t xml:space="preserve"> of that capital sits </w:t>
      </w:r>
      <w:r w:rsidRPr="001C152D">
        <w:rPr>
          <w:rStyle w:val="StyleUnderline"/>
          <w:highlight w:val="cyan"/>
        </w:rPr>
        <w:t>in</w:t>
      </w:r>
      <w:r w:rsidRPr="00BA6938">
        <w:rPr>
          <w:rStyle w:val="StyleUnderline"/>
        </w:rPr>
        <w:t xml:space="preserve"> the homes and pension funds of </w:t>
      </w:r>
      <w:r w:rsidRPr="001C152D">
        <w:rPr>
          <w:rStyle w:val="Emphasis"/>
          <w:highlight w:val="cyan"/>
        </w:rPr>
        <w:t>ordinary households</w:t>
      </w:r>
      <w:r w:rsidRPr="00BA6938">
        <w:rPr>
          <w:sz w:val="16"/>
        </w:rPr>
        <w:t xml:space="preserve">. In 1900, assets held by the elite — agricultural domains and shares in industrial or financial corporations — dominated; today, residential property and funded retirement accounts represent the majority of private assets. That shift parallels mass homeownership: in most Western countries, </w:t>
      </w:r>
      <w:r w:rsidRPr="00BA6938">
        <w:rPr>
          <w:rStyle w:val="StyleUnderline"/>
        </w:rPr>
        <w:t xml:space="preserve">60 to </w:t>
      </w:r>
      <w:r w:rsidRPr="001C152D">
        <w:rPr>
          <w:rStyle w:val="StyleUnderline"/>
          <w:highlight w:val="cyan"/>
        </w:rPr>
        <w:t>70 percent</w:t>
      </w:r>
      <w:r w:rsidRPr="00BA6938">
        <w:rPr>
          <w:rStyle w:val="StyleUnderline"/>
        </w:rPr>
        <w:t xml:space="preserve"> of households</w:t>
      </w:r>
      <w:r w:rsidRPr="00BA6938">
        <w:rPr>
          <w:sz w:val="16"/>
        </w:rPr>
        <w:t xml:space="preserve"> now </w:t>
      </w:r>
      <w:r w:rsidRPr="001C152D">
        <w:rPr>
          <w:rStyle w:val="StyleUnderline"/>
          <w:highlight w:val="cyan"/>
        </w:rPr>
        <w:t>own the roof over their heads</w:t>
      </w:r>
      <w:r w:rsidRPr="00BA6938">
        <w:rPr>
          <w:sz w:val="16"/>
        </w:rPr>
        <w:t xml:space="preserve"> — </w:t>
      </w:r>
      <w:r w:rsidRPr="00BA6938">
        <w:rPr>
          <w:rStyle w:val="StyleUnderline"/>
        </w:rPr>
        <w:t xml:space="preserve">an equity stake </w:t>
      </w:r>
      <w:r w:rsidRPr="001C152D">
        <w:rPr>
          <w:rStyle w:val="Emphasis"/>
          <w:highlight w:val="cyan"/>
        </w:rPr>
        <w:t>unavailable</w:t>
      </w:r>
      <w:r w:rsidRPr="001C152D">
        <w:rPr>
          <w:rStyle w:val="StyleUnderline"/>
          <w:highlight w:val="cyan"/>
        </w:rPr>
        <w:t xml:space="preserve"> to their great-grandparents</w:t>
      </w:r>
      <w:r w:rsidRPr="00BA6938">
        <w:rPr>
          <w:sz w:val="16"/>
        </w:rPr>
        <w:t xml:space="preserve">. </w:t>
      </w:r>
      <w:r w:rsidRPr="001C152D">
        <w:rPr>
          <w:rStyle w:val="StyleUnderline"/>
          <w:highlight w:val="cyan"/>
        </w:rPr>
        <w:t xml:space="preserve">Most workers hold </w:t>
      </w:r>
      <w:r w:rsidRPr="001C152D">
        <w:rPr>
          <w:rStyle w:val="Emphasis"/>
          <w:highlight w:val="cyan"/>
        </w:rPr>
        <w:t>pension claims</w:t>
      </w:r>
      <w:r w:rsidRPr="001C152D">
        <w:rPr>
          <w:rStyle w:val="StyleUnderline"/>
          <w:highlight w:val="cyan"/>
        </w:rPr>
        <w:t xml:space="preserve"> in </w:t>
      </w:r>
      <w:r w:rsidRPr="001C152D">
        <w:rPr>
          <w:rStyle w:val="Emphasis"/>
          <w:highlight w:val="cyan"/>
        </w:rPr>
        <w:t>mutual funds</w:t>
      </w:r>
      <w:r w:rsidRPr="00BA6938">
        <w:rPr>
          <w:rStyle w:val="Emphasis"/>
        </w:rPr>
        <w:t xml:space="preserve"> or index funds</w:t>
      </w:r>
      <w:r w:rsidRPr="00BA6938">
        <w:rPr>
          <w:sz w:val="16"/>
        </w:rPr>
        <w:t xml:space="preserve">, </w:t>
      </w:r>
      <w:r w:rsidRPr="001C152D">
        <w:rPr>
          <w:rStyle w:val="StyleUnderline"/>
          <w:highlight w:val="cyan"/>
        </w:rPr>
        <w:t>granting them</w:t>
      </w:r>
      <w:r w:rsidRPr="00BA6938">
        <w:rPr>
          <w:rStyle w:val="StyleUnderline"/>
        </w:rPr>
        <w:t xml:space="preserve"> the </w:t>
      </w:r>
      <w:r w:rsidRPr="001C152D">
        <w:rPr>
          <w:rStyle w:val="Emphasis"/>
          <w:highlight w:val="cyan"/>
        </w:rPr>
        <w:t>high returns</w:t>
      </w:r>
      <w:r w:rsidRPr="00BA6938">
        <w:rPr>
          <w:rStyle w:val="StyleUnderline"/>
        </w:rPr>
        <w:t xml:space="preserve"> of </w:t>
      </w:r>
      <w:r w:rsidRPr="00BA6938">
        <w:rPr>
          <w:rStyle w:val="Emphasis"/>
        </w:rPr>
        <w:t>stock markets</w:t>
      </w:r>
      <w:r w:rsidRPr="00BA6938">
        <w:rPr>
          <w:rStyle w:val="StyleUnderline"/>
        </w:rPr>
        <w:t xml:space="preserve"> </w:t>
      </w:r>
      <w:r w:rsidRPr="001C152D">
        <w:rPr>
          <w:rStyle w:val="StyleUnderline"/>
          <w:highlight w:val="cyan"/>
        </w:rPr>
        <w:t>at low risk</w:t>
      </w:r>
      <w:r w:rsidRPr="00BA6938">
        <w:rPr>
          <w:sz w:val="16"/>
        </w:rPr>
        <w:t xml:space="preserve"> </w:t>
      </w:r>
    </w:p>
    <w:p w14:paraId="3812686B" w14:textId="77777777" w:rsidR="00F62113" w:rsidRDefault="00F62113" w:rsidP="00F62113">
      <w:pPr>
        <w:rPr>
          <w:sz w:val="16"/>
        </w:rPr>
      </w:pPr>
    </w:p>
    <w:p w14:paraId="353C95F5" w14:textId="77777777" w:rsidR="00F62113" w:rsidRDefault="00F62113" w:rsidP="00F62113">
      <w:pPr>
        <w:rPr>
          <w:sz w:val="16"/>
        </w:rPr>
      </w:pPr>
    </w:p>
    <w:p w14:paraId="70519D9C" w14:textId="77777777" w:rsidR="00F62113" w:rsidRPr="00BA6938" w:rsidRDefault="00F62113" w:rsidP="00F62113">
      <w:pPr>
        <w:rPr>
          <w:sz w:val="16"/>
        </w:rPr>
      </w:pPr>
      <w:r w:rsidRPr="00BA6938">
        <w:rPr>
          <w:sz w:val="16"/>
        </w:rPr>
        <w:t xml:space="preserve">— what amounts to </w:t>
      </w:r>
      <w:r w:rsidRPr="00BA6938">
        <w:rPr>
          <w:rStyle w:val="Emphasis"/>
        </w:rPr>
        <w:t>financial democratization</w:t>
      </w:r>
      <w:r w:rsidRPr="00BA6938">
        <w:rPr>
          <w:sz w:val="16"/>
        </w:rPr>
        <w:t>.</w:t>
      </w:r>
    </w:p>
    <w:p w14:paraId="06186010" w14:textId="77777777" w:rsidR="00F62113" w:rsidRPr="00BA6938" w:rsidRDefault="00F62113" w:rsidP="00F62113">
      <w:pPr>
        <w:rPr>
          <w:sz w:val="16"/>
        </w:rPr>
      </w:pPr>
      <w:r w:rsidRPr="00BA6938">
        <w:rPr>
          <w:sz w:val="16"/>
        </w:rPr>
        <w:t xml:space="preserve">Second, </w:t>
      </w:r>
      <w:r w:rsidRPr="001C152D">
        <w:rPr>
          <w:rStyle w:val="StyleUnderline"/>
          <w:highlight w:val="cyan"/>
        </w:rPr>
        <w:t xml:space="preserve">wealth concentration has </w:t>
      </w:r>
      <w:r w:rsidRPr="001C152D">
        <w:rPr>
          <w:rStyle w:val="Emphasis"/>
          <w:highlight w:val="cyan"/>
        </w:rPr>
        <w:t>fallen</w:t>
      </w:r>
      <w:r w:rsidRPr="00BA6938">
        <w:rPr>
          <w:sz w:val="16"/>
        </w:rPr>
        <w:t xml:space="preserve"> — not risen — </w:t>
      </w:r>
      <w:r w:rsidRPr="00BA6938">
        <w:rPr>
          <w:rStyle w:val="StyleUnderline"/>
        </w:rPr>
        <w:t xml:space="preserve">over the </w:t>
      </w:r>
      <w:r w:rsidRPr="00BA6938">
        <w:rPr>
          <w:rStyle w:val="Emphasis"/>
        </w:rPr>
        <w:t>past century</w:t>
      </w:r>
      <w:r w:rsidRPr="00BA6938">
        <w:rPr>
          <w:sz w:val="16"/>
        </w:rPr>
        <w:t xml:space="preserve">. In Europe, the top one percent now owns barely a third of the share it held in 1910, right before the beginning of the transformative era of world wars, democratization, and the growth of governmental capacity, and since the 1970s that share has been essentially flat, even as real wealth — that is, wealth adjusted for inflation — has tripled with rising asset prices. </w:t>
      </w:r>
      <w:r w:rsidRPr="00BA6938">
        <w:rPr>
          <w:rStyle w:val="StyleUnderline"/>
        </w:rPr>
        <w:t xml:space="preserve">The </w:t>
      </w:r>
      <w:r w:rsidRPr="00BA6938">
        <w:rPr>
          <w:rStyle w:val="Emphasis"/>
        </w:rPr>
        <w:t>U</w:t>
      </w:r>
      <w:r w:rsidRPr="00BA6938">
        <w:rPr>
          <w:rStyle w:val="StyleUnderline"/>
        </w:rPr>
        <w:t xml:space="preserve">nited </w:t>
      </w:r>
      <w:r w:rsidRPr="00BA6938">
        <w:rPr>
          <w:rStyle w:val="Emphasis"/>
        </w:rPr>
        <w:t>S</w:t>
      </w:r>
      <w:r w:rsidRPr="00BA6938">
        <w:rPr>
          <w:rStyle w:val="StyleUnderline"/>
        </w:rPr>
        <w:t xml:space="preserve">tates shows a </w:t>
      </w:r>
      <w:r w:rsidRPr="00BA6938">
        <w:rPr>
          <w:rStyle w:val="Emphasis"/>
        </w:rPr>
        <w:t>clearer uptick</w:t>
      </w:r>
      <w:r w:rsidRPr="00BA6938">
        <w:rPr>
          <w:rStyle w:val="StyleUnderline"/>
        </w:rPr>
        <w:t xml:space="preserve"> beginning in the 1970s</w:t>
      </w:r>
      <w:r w:rsidRPr="00BA6938">
        <w:rPr>
          <w:sz w:val="16"/>
        </w:rPr>
        <w:t xml:space="preserve">, </w:t>
      </w:r>
      <w:r w:rsidRPr="00BA6938">
        <w:rPr>
          <w:rStyle w:val="Emphasis"/>
        </w:rPr>
        <w:t>most visible</w:t>
      </w:r>
      <w:r w:rsidRPr="00BA6938">
        <w:rPr>
          <w:rStyle w:val="StyleUnderline"/>
        </w:rPr>
        <w:t xml:space="preserve"> among the </w:t>
      </w:r>
      <w:r w:rsidRPr="00BA6938">
        <w:rPr>
          <w:rStyle w:val="Emphasis"/>
        </w:rPr>
        <w:t>spectacular fortunes</w:t>
      </w:r>
      <w:r w:rsidRPr="00BA6938">
        <w:rPr>
          <w:rStyle w:val="StyleUnderline"/>
        </w:rPr>
        <w:t xml:space="preserve"> of tech and finance titans</w:t>
      </w:r>
      <w:r w:rsidRPr="00BA6938">
        <w:rPr>
          <w:sz w:val="16"/>
        </w:rPr>
        <w:t xml:space="preserve">, </w:t>
      </w:r>
      <w:r w:rsidRPr="00BA6938">
        <w:rPr>
          <w:rStyle w:val="StyleUnderline"/>
        </w:rPr>
        <w:t xml:space="preserve">whose gains have outpaced even the </w:t>
      </w:r>
      <w:r w:rsidRPr="00BA6938">
        <w:rPr>
          <w:rStyle w:val="Emphasis"/>
        </w:rPr>
        <w:t>impressive wealth growth</w:t>
      </w:r>
      <w:r w:rsidRPr="00BA6938">
        <w:rPr>
          <w:rStyle w:val="StyleUnderline"/>
        </w:rPr>
        <w:t xml:space="preserve"> of the middle class</w:t>
      </w:r>
      <w:r w:rsidRPr="00BA6938">
        <w:rPr>
          <w:sz w:val="16"/>
        </w:rPr>
        <w:t xml:space="preserve">. Yet U.S. concentration remains closer to its 1960 level than to its pre-1914 peak. </w:t>
      </w:r>
      <w:r w:rsidRPr="00BA6938">
        <w:rPr>
          <w:rStyle w:val="StyleUnderline"/>
        </w:rPr>
        <w:t xml:space="preserve">The dominant </w:t>
      </w:r>
      <w:r w:rsidRPr="00AF2AA7">
        <w:rPr>
          <w:rStyle w:val="Emphasis"/>
        </w:rPr>
        <w:t>quantitative fact of the century</w:t>
      </w:r>
      <w:r w:rsidRPr="00BA6938">
        <w:rPr>
          <w:sz w:val="16"/>
        </w:rPr>
        <w:t xml:space="preserve">, therefore, </w:t>
      </w:r>
      <w:r w:rsidRPr="00BA6938">
        <w:rPr>
          <w:rStyle w:val="StyleUnderline"/>
        </w:rPr>
        <w:t>is</w:t>
      </w:r>
      <w:r w:rsidRPr="00BA6938">
        <w:rPr>
          <w:sz w:val="16"/>
        </w:rPr>
        <w:t xml:space="preserve"> not a new Gilded Age but </w:t>
      </w:r>
      <w:r w:rsidRPr="00BA6938">
        <w:rPr>
          <w:rStyle w:val="StyleUnderline"/>
        </w:rPr>
        <w:t xml:space="preserve">a </w:t>
      </w:r>
      <w:r w:rsidRPr="00BA6938">
        <w:rPr>
          <w:rStyle w:val="Emphasis"/>
        </w:rPr>
        <w:t>dramatic wealth equalization</w:t>
      </w:r>
      <w:r w:rsidRPr="00BA6938">
        <w:rPr>
          <w:rStyle w:val="StyleUnderline"/>
        </w:rPr>
        <w:t xml:space="preserve"> propelled by </w:t>
      </w:r>
      <w:r w:rsidRPr="00BA6938">
        <w:rPr>
          <w:rStyle w:val="Emphasis"/>
        </w:rPr>
        <w:t>mass asset ownership</w:t>
      </w:r>
      <w:r w:rsidRPr="00BA6938">
        <w:rPr>
          <w:sz w:val="16"/>
        </w:rPr>
        <w:t>.</w:t>
      </w:r>
    </w:p>
    <w:p w14:paraId="7029F8FC" w14:textId="77777777" w:rsidR="00F62113" w:rsidRPr="00BA6938" w:rsidRDefault="00F62113" w:rsidP="00F62113">
      <w:pPr>
        <w:rPr>
          <w:sz w:val="16"/>
        </w:rPr>
      </w:pPr>
      <w:r w:rsidRPr="00BA6938">
        <w:rPr>
          <w:sz w:val="16"/>
        </w:rPr>
        <w:t xml:space="preserve">Third, </w:t>
      </w:r>
      <w:r w:rsidRPr="00BA6938">
        <w:rPr>
          <w:rStyle w:val="StyleUnderline"/>
        </w:rPr>
        <w:t>the fact</w:t>
      </w:r>
      <w:r w:rsidRPr="00BA6938">
        <w:rPr>
          <w:sz w:val="16"/>
        </w:rPr>
        <w:t xml:space="preserve"> that </w:t>
      </w:r>
      <w:r w:rsidRPr="001C152D">
        <w:rPr>
          <w:rStyle w:val="StyleUnderline"/>
          <w:highlight w:val="cyan"/>
        </w:rPr>
        <w:t>people move through</w:t>
      </w:r>
      <w:r w:rsidRPr="00BA6938">
        <w:rPr>
          <w:rStyle w:val="StyleUnderline"/>
        </w:rPr>
        <w:t xml:space="preserve"> </w:t>
      </w:r>
      <w:r w:rsidRPr="00BA6938">
        <w:rPr>
          <w:rStyle w:val="Emphasis"/>
        </w:rPr>
        <w:t xml:space="preserve">different </w:t>
      </w:r>
      <w:r w:rsidRPr="001C152D">
        <w:rPr>
          <w:rStyle w:val="Emphasis"/>
          <w:highlight w:val="cyan"/>
        </w:rPr>
        <w:t>income brackets</w:t>
      </w:r>
      <w:r w:rsidRPr="00BA6938">
        <w:rPr>
          <w:rStyle w:val="StyleUnderline"/>
        </w:rPr>
        <w:t xml:space="preserve"> over the course of their lives</w:t>
      </w:r>
      <w:r w:rsidRPr="00BA6938">
        <w:rPr>
          <w:sz w:val="16"/>
        </w:rPr>
        <w:t xml:space="preserve"> should </w:t>
      </w:r>
      <w:r w:rsidRPr="00BA6938">
        <w:rPr>
          <w:rStyle w:val="StyleUnderline"/>
        </w:rPr>
        <w:t xml:space="preserve">temper </w:t>
      </w:r>
      <w:r w:rsidRPr="00BA6938">
        <w:rPr>
          <w:rStyle w:val="Emphasis"/>
        </w:rPr>
        <w:t>typical measures</w:t>
      </w:r>
      <w:r w:rsidRPr="00BA6938">
        <w:rPr>
          <w:rStyle w:val="StyleUnderline"/>
        </w:rPr>
        <w:t xml:space="preserve"> of inequality</w:t>
      </w:r>
      <w:r w:rsidRPr="00BA6938">
        <w:rPr>
          <w:sz w:val="16"/>
        </w:rPr>
        <w:t xml:space="preserve">. So, too, should the </w:t>
      </w:r>
      <w:r w:rsidRPr="00BA6938">
        <w:rPr>
          <w:rStyle w:val="StyleUnderline"/>
        </w:rPr>
        <w:t xml:space="preserve">effects of </w:t>
      </w:r>
      <w:r w:rsidRPr="00BA6938">
        <w:rPr>
          <w:rStyle w:val="Emphasis"/>
        </w:rPr>
        <w:t>welfare payments</w:t>
      </w:r>
      <w:r w:rsidRPr="00BA6938">
        <w:rPr>
          <w:sz w:val="16"/>
        </w:rPr>
        <w:t xml:space="preserve">. Annual snapshots </w:t>
      </w:r>
      <w:r w:rsidRPr="001C152D">
        <w:rPr>
          <w:rStyle w:val="StyleUnderline"/>
          <w:highlight w:val="cyan"/>
        </w:rPr>
        <w:t xml:space="preserve">lump </w:t>
      </w:r>
      <w:r w:rsidRPr="001C152D">
        <w:rPr>
          <w:rStyle w:val="Emphasis"/>
          <w:highlight w:val="cyan"/>
        </w:rPr>
        <w:t>graduate students</w:t>
      </w:r>
      <w:r w:rsidRPr="001C152D">
        <w:rPr>
          <w:rStyle w:val="StyleUnderline"/>
          <w:highlight w:val="cyan"/>
        </w:rPr>
        <w:t xml:space="preserve"> with </w:t>
      </w:r>
      <w:r w:rsidRPr="001C152D">
        <w:rPr>
          <w:rStyle w:val="Emphasis"/>
          <w:highlight w:val="cyan"/>
        </w:rPr>
        <w:t>retirees</w:t>
      </w:r>
      <w:r w:rsidRPr="00BA6938">
        <w:rPr>
          <w:sz w:val="16"/>
        </w:rPr>
        <w:t xml:space="preserve"> living off savings, </w:t>
      </w:r>
      <w:r w:rsidRPr="001C152D">
        <w:rPr>
          <w:rStyle w:val="StyleUnderline"/>
          <w:highlight w:val="cyan"/>
        </w:rPr>
        <w:t>making</w:t>
      </w:r>
      <w:r w:rsidRPr="00BA6938">
        <w:rPr>
          <w:rStyle w:val="StyleUnderline"/>
        </w:rPr>
        <w:t xml:space="preserve"> </w:t>
      </w:r>
      <w:r w:rsidRPr="00BA6938">
        <w:rPr>
          <w:rStyle w:val="Emphasis"/>
        </w:rPr>
        <w:t xml:space="preserve">income and wealth </w:t>
      </w:r>
      <w:r w:rsidRPr="001C152D">
        <w:rPr>
          <w:rStyle w:val="Emphasis"/>
          <w:highlight w:val="cyan"/>
        </w:rPr>
        <w:t>gaps</w:t>
      </w:r>
      <w:r w:rsidRPr="001C152D">
        <w:rPr>
          <w:rStyle w:val="StyleUnderline"/>
          <w:highlight w:val="cyan"/>
        </w:rPr>
        <w:t xml:space="preserve"> appear wider</w:t>
      </w:r>
      <w:r w:rsidRPr="00BA6938">
        <w:rPr>
          <w:rStyle w:val="StyleUnderline"/>
        </w:rPr>
        <w:t xml:space="preserve"> than lifetime consumption gaps</w:t>
      </w:r>
      <w:r w:rsidRPr="00BA6938">
        <w:rPr>
          <w:sz w:val="16"/>
        </w:rPr>
        <w:t xml:space="preserve">. When studies in different countries instead follow individuals over time, they typically find that </w:t>
      </w:r>
      <w:r w:rsidRPr="001C152D">
        <w:rPr>
          <w:rStyle w:val="StyleUnderline"/>
          <w:highlight w:val="cyan"/>
        </w:rPr>
        <w:t>within</w:t>
      </w:r>
      <w:r w:rsidRPr="00BA6938">
        <w:rPr>
          <w:rStyle w:val="StyleUnderline"/>
        </w:rPr>
        <w:t xml:space="preserve"> </w:t>
      </w:r>
      <w:r w:rsidRPr="00BA6938">
        <w:rPr>
          <w:rStyle w:val="Emphasis"/>
        </w:rPr>
        <w:t xml:space="preserve">only a few </w:t>
      </w:r>
      <w:r w:rsidRPr="001C152D">
        <w:rPr>
          <w:rStyle w:val="Emphasis"/>
          <w:highlight w:val="cyan"/>
        </w:rPr>
        <w:t>years</w:t>
      </w:r>
      <w:r w:rsidRPr="00BA6938">
        <w:rPr>
          <w:sz w:val="16"/>
        </w:rPr>
        <w:t xml:space="preserve">, </w:t>
      </w:r>
      <w:r w:rsidRPr="001C152D">
        <w:rPr>
          <w:rStyle w:val="StyleUnderline"/>
          <w:highlight w:val="cyan"/>
        </w:rPr>
        <w:t xml:space="preserve">half the households in the </w:t>
      </w:r>
      <w:r w:rsidRPr="001C152D">
        <w:rPr>
          <w:rStyle w:val="Emphasis"/>
          <w:highlight w:val="cyan"/>
        </w:rPr>
        <w:t>bottom</w:t>
      </w:r>
      <w:r w:rsidRPr="00BA6938">
        <w:rPr>
          <w:rStyle w:val="Emphasis"/>
        </w:rPr>
        <w:t xml:space="preserve"> income </w:t>
      </w:r>
      <w:r w:rsidRPr="001C152D">
        <w:rPr>
          <w:rStyle w:val="Emphasis"/>
          <w:highlight w:val="cyan"/>
        </w:rPr>
        <w:t>decile</w:t>
      </w:r>
      <w:r w:rsidRPr="00BA6938">
        <w:rPr>
          <w:rStyle w:val="StyleUnderline"/>
        </w:rPr>
        <w:t xml:space="preserve"> have </w:t>
      </w:r>
      <w:r w:rsidRPr="001C152D">
        <w:rPr>
          <w:rStyle w:val="Emphasis"/>
          <w:highlight w:val="cyan"/>
        </w:rPr>
        <w:t>climb</w:t>
      </w:r>
      <w:r w:rsidRPr="00BA6938">
        <w:rPr>
          <w:rStyle w:val="Emphasis"/>
        </w:rPr>
        <w:t xml:space="preserve">ed </w:t>
      </w:r>
      <w:r w:rsidRPr="001C152D">
        <w:rPr>
          <w:rStyle w:val="Emphasis"/>
          <w:highlight w:val="cyan"/>
        </w:rPr>
        <w:t>to higher levels</w:t>
      </w:r>
      <w:r w:rsidRPr="00BA6938">
        <w:rPr>
          <w:sz w:val="16"/>
        </w:rPr>
        <w:t xml:space="preserve">. Many top-decile households can drop to lower rungs of the ladder after business or investment setbacks. </w:t>
      </w:r>
      <w:r w:rsidRPr="00AF2AA7">
        <w:rPr>
          <w:rStyle w:val="StyleUnderline"/>
        </w:rPr>
        <w:t xml:space="preserve">Government </w:t>
      </w:r>
      <w:r w:rsidRPr="001C152D">
        <w:rPr>
          <w:rStyle w:val="StyleUnderline"/>
          <w:highlight w:val="cyan"/>
        </w:rPr>
        <w:t>welfare</w:t>
      </w:r>
      <w:r w:rsidRPr="00AF2AA7">
        <w:rPr>
          <w:rStyle w:val="StyleUnderline"/>
        </w:rPr>
        <w:t xml:space="preserve"> programs </w:t>
      </w:r>
      <w:r w:rsidRPr="00AF2AA7">
        <w:rPr>
          <w:rStyle w:val="Emphasis"/>
        </w:rPr>
        <w:t>further compress</w:t>
      </w:r>
      <w:r w:rsidRPr="00AF2AA7">
        <w:rPr>
          <w:rStyle w:val="StyleUnderline"/>
        </w:rPr>
        <w:t xml:space="preserve"> differences</w:t>
      </w:r>
      <w:r w:rsidRPr="00BA6938">
        <w:rPr>
          <w:sz w:val="16"/>
        </w:rPr>
        <w:t xml:space="preserve">. In Sweden, when public pension entitlements are capitalized and added to assessments of personal wealth, </w:t>
      </w:r>
      <w:r w:rsidRPr="00AF2AA7">
        <w:rPr>
          <w:rStyle w:val="StyleUnderline"/>
        </w:rPr>
        <w:t xml:space="preserve">this alone </w:t>
      </w:r>
      <w:r w:rsidRPr="001C152D">
        <w:rPr>
          <w:rStyle w:val="StyleUnderline"/>
          <w:highlight w:val="cyan"/>
        </w:rPr>
        <w:t>cuts</w:t>
      </w:r>
      <w:r w:rsidRPr="00AF2AA7">
        <w:rPr>
          <w:rStyle w:val="StyleUnderline"/>
        </w:rPr>
        <w:t xml:space="preserve"> the measured wealth inequality</w:t>
      </w:r>
      <w:r w:rsidRPr="00BA6938">
        <w:rPr>
          <w:sz w:val="16"/>
        </w:rPr>
        <w:t xml:space="preserve"> — known as </w:t>
      </w:r>
      <w:r w:rsidRPr="001C152D">
        <w:rPr>
          <w:rStyle w:val="StyleUnderline"/>
          <w:highlight w:val="cyan"/>
        </w:rPr>
        <w:t xml:space="preserve">the </w:t>
      </w:r>
      <w:r w:rsidRPr="001C152D">
        <w:rPr>
          <w:rStyle w:val="Emphasis"/>
          <w:highlight w:val="cyan"/>
        </w:rPr>
        <w:t>Gini</w:t>
      </w:r>
      <w:r w:rsidRPr="00AF2AA7">
        <w:rPr>
          <w:rStyle w:val="Emphasis"/>
        </w:rPr>
        <w:t xml:space="preserve"> coefficient</w:t>
      </w:r>
      <w:r w:rsidRPr="00BA6938">
        <w:rPr>
          <w:sz w:val="16"/>
        </w:rPr>
        <w:t xml:space="preserve"> — </w:t>
      </w:r>
      <w:r w:rsidRPr="001C152D">
        <w:rPr>
          <w:rStyle w:val="StyleUnderline"/>
          <w:highlight w:val="cyan"/>
        </w:rPr>
        <w:t>by</w:t>
      </w:r>
      <w:r w:rsidRPr="00AF2AA7">
        <w:rPr>
          <w:rStyle w:val="StyleUnderline"/>
        </w:rPr>
        <w:t xml:space="preserve"> </w:t>
      </w:r>
      <w:r w:rsidRPr="00AF2AA7">
        <w:rPr>
          <w:rStyle w:val="Emphasis"/>
        </w:rPr>
        <w:t xml:space="preserve">almost </w:t>
      </w:r>
      <w:r w:rsidRPr="001C152D">
        <w:rPr>
          <w:rStyle w:val="Emphasis"/>
          <w:highlight w:val="cyan"/>
        </w:rPr>
        <w:t>half</w:t>
      </w:r>
      <w:r w:rsidRPr="00BA6938">
        <w:rPr>
          <w:sz w:val="16"/>
        </w:rPr>
        <w:t xml:space="preserve">. In the United States, the market’s redistributive role is smaller, but when Social Security, Medicare, and employer-provided health insurance are treated as in-kind income, </w:t>
      </w:r>
      <w:r w:rsidRPr="00AF2AA7">
        <w:rPr>
          <w:rStyle w:val="StyleUnderline"/>
        </w:rPr>
        <w:t xml:space="preserve">median households fare </w:t>
      </w:r>
      <w:r w:rsidRPr="001C152D">
        <w:rPr>
          <w:rStyle w:val="Emphasis"/>
          <w:highlight w:val="cyan"/>
        </w:rPr>
        <w:t>far better</w:t>
      </w:r>
      <w:r w:rsidRPr="001C152D">
        <w:rPr>
          <w:rStyle w:val="StyleUnderline"/>
          <w:highlight w:val="cyan"/>
        </w:rPr>
        <w:t xml:space="preserve"> than </w:t>
      </w:r>
      <w:r w:rsidRPr="001C152D">
        <w:rPr>
          <w:rStyle w:val="Emphasis"/>
          <w:highlight w:val="cyan"/>
        </w:rPr>
        <w:t>raw</w:t>
      </w:r>
      <w:r w:rsidRPr="00AF2AA7">
        <w:rPr>
          <w:rStyle w:val="Emphasis"/>
        </w:rPr>
        <w:t xml:space="preserve"> wage </w:t>
      </w:r>
      <w:r w:rsidRPr="001C152D">
        <w:rPr>
          <w:rStyle w:val="Emphasis"/>
          <w:highlight w:val="cyan"/>
        </w:rPr>
        <w:t>data</w:t>
      </w:r>
      <w:r w:rsidRPr="001C152D">
        <w:rPr>
          <w:rStyle w:val="StyleUnderline"/>
          <w:highlight w:val="cyan"/>
        </w:rPr>
        <w:t xml:space="preserve"> suggest</w:t>
      </w:r>
      <w:r w:rsidRPr="00BA6938">
        <w:rPr>
          <w:sz w:val="16"/>
        </w:rPr>
        <w:t>.</w:t>
      </w:r>
    </w:p>
    <w:p w14:paraId="1541DE13" w14:textId="77777777" w:rsidR="00F62113" w:rsidRPr="00BA6938" w:rsidRDefault="00F62113" w:rsidP="00F62113">
      <w:pPr>
        <w:rPr>
          <w:sz w:val="16"/>
        </w:rPr>
      </w:pPr>
      <w:r w:rsidRPr="00BA6938">
        <w:rPr>
          <w:sz w:val="16"/>
        </w:rPr>
        <w:lastRenderedPageBreak/>
        <w:t>These facts undermine the image of an inexorably widening chasm between a plutocratic elite and the rest. Yes, superstar entrepreneurs have amassed fortunes measured in tens of billions. But that outcome signals success, not failure: they furnished goods and services that millions freely bought. Their booming companies also supply jobs, higher wage earnings, and substantial tax revenue — directly through profits and payrolls and indirectly by raising the broader tax base. Over the past four decades, life expectancy in advanced economies (including in the United States despite the much-noted increase in “deaths of despair”) rose roughly six years, high school completion became nearly universal, and personal computers once reserved for elites went mainstream.</w:t>
      </w:r>
    </w:p>
    <w:p w14:paraId="1AF1426A" w14:textId="77777777" w:rsidR="00F62113" w:rsidRPr="00AF2AA7" w:rsidRDefault="00F62113" w:rsidP="00F62113">
      <w:pPr>
        <w:rPr>
          <w:sz w:val="16"/>
        </w:rPr>
      </w:pPr>
      <w:r w:rsidRPr="00AF2AA7">
        <w:rPr>
          <w:rStyle w:val="StyleUnderline"/>
        </w:rPr>
        <w:t>Those who</w:t>
      </w:r>
      <w:r w:rsidRPr="00AF2AA7">
        <w:rPr>
          <w:sz w:val="16"/>
        </w:rPr>
        <w:t xml:space="preserve"> typically </w:t>
      </w:r>
      <w:r w:rsidRPr="00AF2AA7">
        <w:rPr>
          <w:rStyle w:val="StyleUnderline"/>
        </w:rPr>
        <w:t xml:space="preserve">bemoan the </w:t>
      </w:r>
      <w:r w:rsidRPr="00AF2AA7">
        <w:rPr>
          <w:rStyle w:val="Emphasis"/>
        </w:rPr>
        <w:t>rise of inequality</w:t>
      </w:r>
      <w:r w:rsidRPr="00AF2AA7">
        <w:rPr>
          <w:rStyle w:val="StyleUnderline"/>
        </w:rPr>
        <w:t xml:space="preserve"> don’t </w:t>
      </w:r>
      <w:r w:rsidRPr="00AF2AA7">
        <w:rPr>
          <w:rStyle w:val="Emphasis"/>
        </w:rPr>
        <w:t>correctly weigh</w:t>
      </w:r>
      <w:r w:rsidRPr="00AF2AA7">
        <w:rPr>
          <w:rStyle w:val="StyleUnderline"/>
        </w:rPr>
        <w:t xml:space="preserve"> the </w:t>
      </w:r>
      <w:r w:rsidRPr="00AF2AA7">
        <w:rPr>
          <w:rStyle w:val="Emphasis"/>
        </w:rPr>
        <w:t>size</w:t>
      </w:r>
      <w:r w:rsidRPr="00AF2AA7">
        <w:rPr>
          <w:rStyle w:val="StyleUnderline"/>
        </w:rPr>
        <w:t xml:space="preserve"> and </w:t>
      </w:r>
      <w:r w:rsidRPr="00AF2AA7">
        <w:rPr>
          <w:rStyle w:val="Emphasis"/>
        </w:rPr>
        <w:t>division</w:t>
      </w:r>
      <w:r w:rsidRPr="00AF2AA7">
        <w:rPr>
          <w:rStyle w:val="StyleUnderline"/>
        </w:rPr>
        <w:t xml:space="preserve"> of the pie</w:t>
      </w:r>
      <w:r w:rsidRPr="00AF2AA7">
        <w:rPr>
          <w:sz w:val="16"/>
        </w:rPr>
        <w:t>. Rising real incomes and higher asset values are preconditions for mass prosperity and for a well-funded public sector. Even advocates of government intervention should champion efficient growth: every percentage point of GDP adds billions to tax revenue. The West’s most durable path to fairness, then, is to scale up the channels through which ordinary households acquire assets — including affordable housing supply, portable retirement accounts, and low-fee index funds — and to keep markets open so new firms can challenge incumbents.</w:t>
      </w:r>
    </w:p>
    <w:p w14:paraId="348DA93C" w14:textId="77777777" w:rsidR="00F62113" w:rsidRDefault="00F62113" w:rsidP="00F62113">
      <w:pPr>
        <w:pStyle w:val="Heading3"/>
      </w:pPr>
      <w:r>
        <w:lastRenderedPageBreak/>
        <w:t>China War Defense---1NC</w:t>
      </w:r>
    </w:p>
    <w:p w14:paraId="39A23CA3" w14:textId="77777777" w:rsidR="00F62113" w:rsidRPr="00AC4BC4" w:rsidRDefault="00F62113" w:rsidP="00F62113">
      <w:pPr>
        <w:pStyle w:val="Heading4"/>
      </w:pPr>
      <w:r>
        <w:t xml:space="preserve">No China war. Mountains of </w:t>
      </w:r>
      <w:r w:rsidRPr="00827AB2">
        <w:rPr>
          <w:u w:val="single"/>
        </w:rPr>
        <w:t>domestic barriers</w:t>
      </w:r>
      <w:r>
        <w:t xml:space="preserve"> and lack of </w:t>
      </w:r>
      <w:r w:rsidRPr="00827AB2">
        <w:rPr>
          <w:u w:val="single"/>
        </w:rPr>
        <w:t>capabilities</w:t>
      </w:r>
      <w:r>
        <w:t>.</w:t>
      </w:r>
    </w:p>
    <w:p w14:paraId="1FFD0AE4" w14:textId="77777777" w:rsidR="00F62113" w:rsidRDefault="00F62113" w:rsidP="00F62113">
      <w:r>
        <w:t xml:space="preserve">Dr. Jinghao </w:t>
      </w:r>
      <w:r w:rsidRPr="00C15676">
        <w:rPr>
          <w:rStyle w:val="Style13ptBold"/>
        </w:rPr>
        <w:t>Zhou 23</w:t>
      </w:r>
      <w:r>
        <w:t>, PhD, Associate Professor, Asian Studies, Hobart &amp; William Smith Colleges, "</w:t>
      </w:r>
      <w:r w:rsidRPr="00F4331D">
        <w:t>War Is Not Imminent</w:t>
      </w:r>
      <w:r>
        <w:t xml:space="preserve"> During the Great Power Competition," in Great Power Competition as the New Normal of China–US Relations, Chapter 8, 2023, pg. 215-225.</w:t>
      </w:r>
    </w:p>
    <w:p w14:paraId="49977FDB" w14:textId="77777777" w:rsidR="00F62113" w:rsidRPr="005369B9" w:rsidRDefault="00F62113" w:rsidP="00F62113">
      <w:pPr>
        <w:rPr>
          <w:sz w:val="16"/>
        </w:rPr>
      </w:pPr>
      <w:r w:rsidRPr="005369B9">
        <w:rPr>
          <w:sz w:val="16"/>
        </w:rPr>
        <w:t xml:space="preserve">Even if China is willing to fulfill its mission by launching a war with the </w:t>
      </w:r>
      <w:r w:rsidRPr="000674BA">
        <w:rPr>
          <w:sz w:val="16"/>
        </w:rPr>
        <w:t xml:space="preserve">U.S., </w:t>
      </w:r>
      <w:r w:rsidRPr="000674BA">
        <w:rPr>
          <w:rStyle w:val="StyleUnderline"/>
        </w:rPr>
        <w:t xml:space="preserve">can </w:t>
      </w:r>
      <w:r w:rsidRPr="000674BA">
        <w:rPr>
          <w:rStyle w:val="StyleUnderline"/>
          <w:highlight w:val="cyan"/>
        </w:rPr>
        <w:t>China</w:t>
      </w:r>
      <w:r w:rsidRPr="000674BA">
        <w:rPr>
          <w:sz w:val="16"/>
        </w:rPr>
        <w:t xml:space="preserve"> </w:t>
      </w:r>
      <w:r w:rsidRPr="000674BA">
        <w:rPr>
          <w:rStyle w:val="Emphasis"/>
        </w:rPr>
        <w:t>afford it</w:t>
      </w:r>
      <w:r w:rsidRPr="000674BA">
        <w:rPr>
          <w:sz w:val="16"/>
        </w:rPr>
        <w:t xml:space="preserve">? First, </w:t>
      </w:r>
      <w:r w:rsidRPr="000674BA">
        <w:rPr>
          <w:rStyle w:val="StyleUnderline"/>
        </w:rPr>
        <w:t xml:space="preserve">the top Chinese leader </w:t>
      </w:r>
      <w:r w:rsidRPr="000674BA">
        <w:rPr>
          <w:rStyle w:val="StyleUnderline"/>
          <w:highlight w:val="cyan"/>
        </w:rPr>
        <w:t>is</w:t>
      </w:r>
      <w:r w:rsidRPr="000674BA">
        <w:rPr>
          <w:sz w:val="16"/>
          <w:highlight w:val="cyan"/>
        </w:rPr>
        <w:t xml:space="preserve"> </w:t>
      </w:r>
      <w:r w:rsidRPr="000674BA">
        <w:rPr>
          <w:rStyle w:val="Emphasis"/>
          <w:highlight w:val="cyan"/>
        </w:rPr>
        <w:t>not ready for war</w:t>
      </w:r>
      <w:r w:rsidRPr="000674BA">
        <w:rPr>
          <w:sz w:val="16"/>
        </w:rPr>
        <w:t xml:space="preserve"> </w:t>
      </w:r>
      <w:r w:rsidRPr="000674BA">
        <w:rPr>
          <w:rStyle w:val="StyleUnderline"/>
        </w:rPr>
        <w:t>with U.S</w:t>
      </w:r>
      <w:r w:rsidRPr="000674BA">
        <w:rPr>
          <w:sz w:val="16"/>
        </w:rPr>
        <w:t xml:space="preserve">. </w:t>
      </w:r>
      <w:r w:rsidRPr="000674BA">
        <w:rPr>
          <w:rStyle w:val="StyleUnderline"/>
        </w:rPr>
        <w:t>China will</w:t>
      </w:r>
      <w:r w:rsidRPr="000674BA">
        <w:rPr>
          <w:sz w:val="16"/>
        </w:rPr>
        <w:t xml:space="preserve"> </w:t>
      </w:r>
      <w:r w:rsidRPr="000674BA">
        <w:rPr>
          <w:rStyle w:val="Emphasis"/>
        </w:rPr>
        <w:t>not</w:t>
      </w:r>
      <w:r w:rsidRPr="000674BA">
        <w:rPr>
          <w:sz w:val="16"/>
        </w:rPr>
        <w:t xml:space="preserve"> </w:t>
      </w:r>
      <w:r w:rsidRPr="000674BA">
        <w:rPr>
          <w:rStyle w:val="StyleUnderline"/>
        </w:rPr>
        <w:t>be able to take a risk</w:t>
      </w:r>
      <w:r w:rsidRPr="000674BA">
        <w:rPr>
          <w:sz w:val="16"/>
        </w:rPr>
        <w:t xml:space="preserve"> </w:t>
      </w:r>
      <w:r w:rsidRPr="000674BA">
        <w:rPr>
          <w:rStyle w:val="Emphasis"/>
        </w:rPr>
        <w:t>without</w:t>
      </w:r>
      <w:r w:rsidRPr="000674BA">
        <w:rPr>
          <w:sz w:val="16"/>
        </w:rPr>
        <w:t xml:space="preserve"> internal </w:t>
      </w:r>
      <w:r w:rsidRPr="000674BA">
        <w:rPr>
          <w:rStyle w:val="StyleUnderline"/>
        </w:rPr>
        <w:t>coordination and support</w:t>
      </w:r>
      <w:r w:rsidRPr="000674BA">
        <w:rPr>
          <w:sz w:val="16"/>
        </w:rPr>
        <w:t xml:space="preserve">. The voice of China’s foreign policy comes from different departments. </w:t>
      </w:r>
      <w:r w:rsidRPr="000674BA">
        <w:rPr>
          <w:rStyle w:val="StyleUnderline"/>
        </w:rPr>
        <w:t>They are</w:t>
      </w:r>
      <w:r w:rsidRPr="000674BA">
        <w:rPr>
          <w:sz w:val="16"/>
        </w:rPr>
        <w:t xml:space="preserve"> </w:t>
      </w:r>
      <w:r w:rsidRPr="000674BA">
        <w:rPr>
          <w:rStyle w:val="Emphasis"/>
          <w:highlight w:val="cyan"/>
        </w:rPr>
        <w:t>not</w:t>
      </w:r>
      <w:r w:rsidRPr="000674BA">
        <w:rPr>
          <w:rStyle w:val="Emphasis"/>
        </w:rPr>
        <w:t xml:space="preserve"> well </w:t>
      </w:r>
      <w:r w:rsidRPr="000674BA">
        <w:rPr>
          <w:rStyle w:val="Emphasis"/>
          <w:highlight w:val="cyan"/>
        </w:rPr>
        <w:t>coordinated</w:t>
      </w:r>
      <w:r w:rsidRPr="000674BA">
        <w:rPr>
          <w:sz w:val="16"/>
          <w:highlight w:val="cyan"/>
        </w:rPr>
        <w:t xml:space="preserve"> </w:t>
      </w:r>
      <w:r w:rsidRPr="000674BA">
        <w:rPr>
          <w:rStyle w:val="StyleUnderline"/>
          <w:highlight w:val="cyan"/>
        </w:rPr>
        <w:t>and lack</w:t>
      </w:r>
      <w:r w:rsidRPr="000674BA">
        <w:rPr>
          <w:rStyle w:val="StyleUnderline"/>
        </w:rPr>
        <w:t xml:space="preserve"> a</w:t>
      </w:r>
      <w:r w:rsidRPr="000674BA">
        <w:rPr>
          <w:sz w:val="16"/>
        </w:rPr>
        <w:t xml:space="preserve"> </w:t>
      </w:r>
      <w:r w:rsidRPr="000674BA">
        <w:rPr>
          <w:rStyle w:val="Emphasis"/>
          <w:highlight w:val="cyan"/>
        </w:rPr>
        <w:t>strategy</w:t>
      </w:r>
      <w:r w:rsidRPr="000674BA">
        <w:rPr>
          <w:sz w:val="16"/>
        </w:rPr>
        <w:t xml:space="preserve"> with a long-term vision.</w:t>
      </w:r>
      <w:r w:rsidRPr="005369B9">
        <w:rPr>
          <w:sz w:val="16"/>
        </w:rPr>
        <w:t xml:space="preserve"> </w:t>
      </w:r>
      <w:r w:rsidRPr="005369B9">
        <w:rPr>
          <w:rStyle w:val="StyleUnderline"/>
        </w:rPr>
        <w:t>China does not have a</w:t>
      </w:r>
      <w:r w:rsidRPr="005369B9">
        <w:rPr>
          <w:sz w:val="16"/>
        </w:rPr>
        <w:t xml:space="preserve"> </w:t>
      </w:r>
      <w:r w:rsidRPr="005369B9">
        <w:rPr>
          <w:rStyle w:val="Emphasis"/>
        </w:rPr>
        <w:t>system</w:t>
      </w:r>
      <w:r w:rsidRPr="005369B9">
        <w:rPr>
          <w:sz w:val="16"/>
        </w:rPr>
        <w:t xml:space="preserve"> </w:t>
      </w:r>
      <w:r w:rsidRPr="005369B9">
        <w:rPr>
          <w:rStyle w:val="StyleUnderline"/>
        </w:rPr>
        <w:t>for</w:t>
      </w:r>
      <w:r w:rsidRPr="005369B9">
        <w:rPr>
          <w:sz w:val="16"/>
        </w:rPr>
        <w:t xml:space="preserve"> making </w:t>
      </w:r>
      <w:r w:rsidRPr="005369B9">
        <w:rPr>
          <w:rStyle w:val="StyleUnderline"/>
        </w:rPr>
        <w:t>consistent and workable foreign policy</w:t>
      </w:r>
      <w:r w:rsidRPr="005369B9">
        <w:rPr>
          <w:sz w:val="16"/>
        </w:rPr>
        <w:t xml:space="preserve">, and the top leader has not gained sufficient power to manage foreign relations. </w:t>
      </w:r>
      <w:r w:rsidRPr="005369B9">
        <w:rPr>
          <w:rStyle w:val="StyleUnderline"/>
        </w:rPr>
        <w:t xml:space="preserve">China is </w:t>
      </w:r>
      <w:r w:rsidRPr="000674BA">
        <w:rPr>
          <w:rStyle w:val="StyleUnderline"/>
          <w:highlight w:val="cyan"/>
        </w:rPr>
        <w:t>facing a</w:t>
      </w:r>
      <w:r w:rsidRPr="000674BA">
        <w:rPr>
          <w:sz w:val="16"/>
          <w:highlight w:val="cyan"/>
        </w:rPr>
        <w:t xml:space="preserve"> </w:t>
      </w:r>
      <w:r w:rsidRPr="000674BA">
        <w:rPr>
          <w:rStyle w:val="Emphasis"/>
          <w:sz w:val="24"/>
          <w:highlight w:val="cyan"/>
        </w:rPr>
        <w:t>mountain of domestic problems</w:t>
      </w:r>
      <w:r w:rsidRPr="000674BA">
        <w:rPr>
          <w:sz w:val="16"/>
          <w:highlight w:val="cyan"/>
        </w:rPr>
        <w:t xml:space="preserve">, </w:t>
      </w:r>
      <w:r w:rsidRPr="000674BA">
        <w:rPr>
          <w:rStyle w:val="StyleUnderline"/>
          <w:highlight w:val="cyan"/>
        </w:rPr>
        <w:t>including</w:t>
      </w:r>
      <w:r w:rsidRPr="000674BA">
        <w:rPr>
          <w:sz w:val="16"/>
          <w:highlight w:val="cyan"/>
        </w:rPr>
        <w:t xml:space="preserve"> </w:t>
      </w:r>
      <w:r w:rsidRPr="000674BA">
        <w:rPr>
          <w:rStyle w:val="Emphasis"/>
          <w:highlight w:val="cyan"/>
        </w:rPr>
        <w:t>corruption</w:t>
      </w:r>
      <w:r w:rsidRPr="000674BA">
        <w:rPr>
          <w:sz w:val="16"/>
          <w:highlight w:val="cyan"/>
        </w:rPr>
        <w:t xml:space="preserve"> </w:t>
      </w:r>
      <w:r w:rsidRPr="000674BA">
        <w:rPr>
          <w:rStyle w:val="StyleUnderline"/>
          <w:highlight w:val="cyan"/>
        </w:rPr>
        <w:t>in the military</w:t>
      </w:r>
      <w:r w:rsidRPr="005369B9">
        <w:rPr>
          <w:sz w:val="16"/>
        </w:rPr>
        <w:t xml:space="preserve">. The </w:t>
      </w:r>
      <w:r w:rsidRPr="005369B9">
        <w:rPr>
          <w:rStyle w:val="StyleUnderline"/>
        </w:rPr>
        <w:t>Chinese government</w:t>
      </w:r>
      <w:r w:rsidRPr="005369B9">
        <w:rPr>
          <w:sz w:val="16"/>
        </w:rPr>
        <w:t xml:space="preserve"> has </w:t>
      </w:r>
      <w:r w:rsidRPr="005369B9">
        <w:rPr>
          <w:rStyle w:val="StyleUnderline"/>
        </w:rPr>
        <w:t>learned the lesson</w:t>
      </w:r>
      <w:r w:rsidRPr="005369B9">
        <w:rPr>
          <w:sz w:val="16"/>
        </w:rPr>
        <w:t xml:space="preserve"> that </w:t>
      </w:r>
      <w:r w:rsidRPr="005369B9">
        <w:rPr>
          <w:rStyle w:val="StyleUnderline"/>
        </w:rPr>
        <w:t>a combination of internal violence and external conflict can contribute to the</w:t>
      </w:r>
      <w:r w:rsidRPr="005369B9">
        <w:rPr>
          <w:sz w:val="16"/>
        </w:rPr>
        <w:t xml:space="preserve"> </w:t>
      </w:r>
      <w:r w:rsidRPr="005369B9">
        <w:rPr>
          <w:rStyle w:val="Emphasis"/>
        </w:rPr>
        <w:t>collapse</w:t>
      </w:r>
      <w:r w:rsidRPr="005369B9">
        <w:rPr>
          <w:sz w:val="16"/>
        </w:rPr>
        <w:t xml:space="preserve"> </w:t>
      </w:r>
      <w:r w:rsidRPr="005369B9">
        <w:rPr>
          <w:rStyle w:val="StyleUnderline"/>
        </w:rPr>
        <w:t>of the regime</w:t>
      </w:r>
      <w:r w:rsidRPr="005369B9">
        <w:rPr>
          <w:sz w:val="16"/>
        </w:rPr>
        <w:t xml:space="preserve">. Now </w:t>
      </w:r>
      <w:r w:rsidRPr="000674BA">
        <w:rPr>
          <w:rStyle w:val="Emphasis"/>
          <w:highlight w:val="cyan"/>
        </w:rPr>
        <w:t>Xi</w:t>
      </w:r>
      <w:r w:rsidRPr="005369B9">
        <w:rPr>
          <w:sz w:val="16"/>
        </w:rPr>
        <w:t xml:space="preserve"> Jinping </w:t>
      </w:r>
      <w:r w:rsidRPr="005369B9">
        <w:rPr>
          <w:rStyle w:val="StyleUnderline"/>
        </w:rPr>
        <w:t>is</w:t>
      </w:r>
      <w:r w:rsidRPr="005369B9">
        <w:rPr>
          <w:sz w:val="16"/>
        </w:rPr>
        <w:t xml:space="preserve"> more </w:t>
      </w:r>
      <w:r w:rsidRPr="005369B9">
        <w:rPr>
          <w:rStyle w:val="StyleUnderline"/>
        </w:rPr>
        <w:t xml:space="preserve">likely to </w:t>
      </w:r>
      <w:r w:rsidRPr="000674BA">
        <w:rPr>
          <w:rStyle w:val="StyleUnderline"/>
          <w:highlight w:val="cyan"/>
        </w:rPr>
        <w:t>focus on</w:t>
      </w:r>
      <w:r w:rsidRPr="005369B9">
        <w:rPr>
          <w:rStyle w:val="StyleUnderline"/>
        </w:rPr>
        <w:t xml:space="preserve"> China’s</w:t>
      </w:r>
      <w:r w:rsidRPr="005369B9">
        <w:rPr>
          <w:sz w:val="16"/>
        </w:rPr>
        <w:t xml:space="preserve"> </w:t>
      </w:r>
      <w:r w:rsidRPr="000674BA">
        <w:rPr>
          <w:rStyle w:val="Emphasis"/>
        </w:rPr>
        <w:t>domestic</w:t>
      </w:r>
      <w:r w:rsidRPr="005369B9">
        <w:rPr>
          <w:sz w:val="16"/>
        </w:rPr>
        <w:t xml:space="preserve"> </w:t>
      </w:r>
      <w:r w:rsidRPr="005369B9">
        <w:rPr>
          <w:rStyle w:val="StyleUnderline"/>
        </w:rPr>
        <w:t xml:space="preserve">issues especially </w:t>
      </w:r>
      <w:r w:rsidRPr="000674BA">
        <w:rPr>
          <w:rStyle w:val="StyleUnderline"/>
          <w:highlight w:val="cyan"/>
        </w:rPr>
        <w:t>the</w:t>
      </w:r>
      <w:r w:rsidRPr="000674BA">
        <w:rPr>
          <w:sz w:val="16"/>
          <w:highlight w:val="cyan"/>
        </w:rPr>
        <w:t xml:space="preserve"> </w:t>
      </w:r>
      <w:r w:rsidRPr="000674BA">
        <w:rPr>
          <w:rStyle w:val="Emphasis"/>
          <w:highlight w:val="cyan"/>
        </w:rPr>
        <w:t>pandemic</w:t>
      </w:r>
      <w:r w:rsidRPr="000674BA">
        <w:rPr>
          <w:sz w:val="16"/>
          <w:highlight w:val="cyan"/>
        </w:rPr>
        <w:t xml:space="preserve"> </w:t>
      </w:r>
      <w:r w:rsidRPr="000674BA">
        <w:rPr>
          <w:rStyle w:val="StyleUnderline"/>
          <w:highlight w:val="cyan"/>
        </w:rPr>
        <w:t>and</w:t>
      </w:r>
      <w:r w:rsidRPr="005369B9">
        <w:rPr>
          <w:rStyle w:val="StyleUnderline"/>
        </w:rPr>
        <w:t xml:space="preserve"> its </w:t>
      </w:r>
      <w:r w:rsidRPr="000674BA">
        <w:rPr>
          <w:rStyle w:val="StyleUnderline"/>
          <w:highlight w:val="cyan"/>
        </w:rPr>
        <w:t>consequences in</w:t>
      </w:r>
      <w:r w:rsidRPr="000674BA">
        <w:rPr>
          <w:sz w:val="16"/>
          <w:highlight w:val="cyan"/>
        </w:rPr>
        <w:t xml:space="preserve"> </w:t>
      </w:r>
      <w:r w:rsidRPr="000674BA">
        <w:rPr>
          <w:rStyle w:val="Emphasis"/>
          <w:highlight w:val="cyan"/>
        </w:rPr>
        <w:t>economic</w:t>
      </w:r>
      <w:r w:rsidRPr="000674BA">
        <w:rPr>
          <w:sz w:val="16"/>
          <w:highlight w:val="cyan"/>
        </w:rPr>
        <w:t xml:space="preserve"> </w:t>
      </w:r>
      <w:r w:rsidRPr="000674BA">
        <w:rPr>
          <w:rStyle w:val="StyleUnderline"/>
          <w:highlight w:val="cyan"/>
        </w:rPr>
        <w:t>and</w:t>
      </w:r>
      <w:r w:rsidRPr="000674BA">
        <w:rPr>
          <w:sz w:val="16"/>
          <w:highlight w:val="cyan"/>
        </w:rPr>
        <w:t xml:space="preserve"> </w:t>
      </w:r>
      <w:r w:rsidRPr="000674BA">
        <w:rPr>
          <w:rStyle w:val="Emphasis"/>
          <w:highlight w:val="cyan"/>
        </w:rPr>
        <w:t>financial</w:t>
      </w:r>
      <w:r w:rsidRPr="000674BA">
        <w:rPr>
          <w:sz w:val="16"/>
          <w:highlight w:val="cyan"/>
        </w:rPr>
        <w:t xml:space="preserve"> </w:t>
      </w:r>
      <w:r w:rsidRPr="000674BA">
        <w:rPr>
          <w:rStyle w:val="StyleUnderline"/>
          <w:highlight w:val="cyan"/>
        </w:rPr>
        <w:t>areas</w:t>
      </w:r>
      <w:r w:rsidRPr="005369B9">
        <w:rPr>
          <w:sz w:val="16"/>
        </w:rPr>
        <w:t xml:space="preserve">. Xi’s </w:t>
      </w:r>
      <w:r w:rsidRPr="005369B9">
        <w:rPr>
          <w:rStyle w:val="StyleUnderline"/>
        </w:rPr>
        <w:t>top priority</w:t>
      </w:r>
      <w:r w:rsidRPr="005369B9">
        <w:rPr>
          <w:sz w:val="16"/>
        </w:rPr>
        <w:t xml:space="preserve"> before the 20th Congress of the CCP </w:t>
      </w:r>
      <w:r w:rsidRPr="005369B9">
        <w:rPr>
          <w:rStyle w:val="StyleUnderline"/>
        </w:rPr>
        <w:t>is to</w:t>
      </w:r>
      <w:r w:rsidRPr="005369B9">
        <w:rPr>
          <w:sz w:val="16"/>
        </w:rPr>
        <w:t xml:space="preserve"> carefully </w:t>
      </w:r>
      <w:r w:rsidRPr="005369B9">
        <w:rPr>
          <w:rStyle w:val="StyleUnderline"/>
        </w:rPr>
        <w:t>manage the</w:t>
      </w:r>
      <w:r w:rsidRPr="005369B9">
        <w:rPr>
          <w:sz w:val="16"/>
        </w:rPr>
        <w:t xml:space="preserve"> </w:t>
      </w:r>
      <w:r w:rsidRPr="005369B9">
        <w:rPr>
          <w:rStyle w:val="Emphasis"/>
        </w:rPr>
        <w:t>power balance</w:t>
      </w:r>
      <w:r w:rsidRPr="005369B9">
        <w:rPr>
          <w:sz w:val="16"/>
        </w:rPr>
        <w:t xml:space="preserve"> </w:t>
      </w:r>
      <w:r w:rsidRPr="005369B9">
        <w:rPr>
          <w:rStyle w:val="StyleUnderline"/>
        </w:rPr>
        <w:t>among factions in the party</w:t>
      </w:r>
      <w:r w:rsidRPr="005369B9">
        <w:rPr>
          <w:sz w:val="16"/>
        </w:rPr>
        <w:t xml:space="preserve">, attempting to ensure his third term of presidency. After the 20th Congress, Xi will take some time to reorganize the system and put new policies in </w:t>
      </w:r>
      <w:r w:rsidRPr="000674BA">
        <w:rPr>
          <w:sz w:val="16"/>
        </w:rPr>
        <w:t xml:space="preserve">place. It is </w:t>
      </w:r>
      <w:r w:rsidRPr="000674BA">
        <w:rPr>
          <w:rStyle w:val="StyleUnderline"/>
        </w:rPr>
        <w:t>not wise for the CCP to take</w:t>
      </w:r>
      <w:r w:rsidRPr="000674BA">
        <w:rPr>
          <w:sz w:val="16"/>
        </w:rPr>
        <w:t xml:space="preserve"> </w:t>
      </w:r>
      <w:r w:rsidRPr="000674BA">
        <w:rPr>
          <w:rStyle w:val="Emphasis"/>
        </w:rPr>
        <w:t>military risks</w:t>
      </w:r>
      <w:r w:rsidRPr="000674BA">
        <w:rPr>
          <w:sz w:val="16"/>
        </w:rPr>
        <w:t xml:space="preserve"> </w:t>
      </w:r>
      <w:r w:rsidRPr="000674BA">
        <w:rPr>
          <w:rStyle w:val="StyleUnderline"/>
        </w:rPr>
        <w:t>in dealing with territorial disputes with various countries at the same time as it tries to maintain</w:t>
      </w:r>
      <w:r w:rsidRPr="005369B9">
        <w:rPr>
          <w:sz w:val="16"/>
        </w:rPr>
        <w:t xml:space="preserve"> </w:t>
      </w:r>
      <w:r w:rsidRPr="005369B9">
        <w:rPr>
          <w:rStyle w:val="Emphasis"/>
        </w:rPr>
        <w:t>domestic</w:t>
      </w:r>
      <w:r w:rsidRPr="005369B9">
        <w:rPr>
          <w:sz w:val="16"/>
        </w:rPr>
        <w:t xml:space="preserve"> </w:t>
      </w:r>
      <w:r w:rsidRPr="005369B9">
        <w:rPr>
          <w:rStyle w:val="StyleUnderline"/>
        </w:rPr>
        <w:t>social stability</w:t>
      </w:r>
      <w:r w:rsidRPr="005369B9">
        <w:rPr>
          <w:sz w:val="16"/>
        </w:rPr>
        <w:t xml:space="preserve">. China cannot afford to fight against multiple countries at the same time because </w:t>
      </w:r>
      <w:r w:rsidRPr="005369B9">
        <w:rPr>
          <w:rStyle w:val="StyleUnderline"/>
        </w:rPr>
        <w:t xml:space="preserve">the </w:t>
      </w:r>
      <w:r w:rsidRPr="000674BA">
        <w:rPr>
          <w:rStyle w:val="StyleUnderline"/>
          <w:highlight w:val="cyan"/>
        </w:rPr>
        <w:t>U.S. has</w:t>
      </w:r>
      <w:r w:rsidRPr="000674BA">
        <w:rPr>
          <w:sz w:val="16"/>
          <w:highlight w:val="cyan"/>
        </w:rPr>
        <w:t xml:space="preserve"> </w:t>
      </w:r>
      <w:r w:rsidRPr="000674BA">
        <w:rPr>
          <w:rStyle w:val="Emphasis"/>
          <w:highlight w:val="cyan"/>
        </w:rPr>
        <w:t>military treaties</w:t>
      </w:r>
      <w:r w:rsidRPr="005369B9">
        <w:rPr>
          <w:sz w:val="16"/>
        </w:rPr>
        <w:t xml:space="preserve"> </w:t>
      </w:r>
      <w:r w:rsidRPr="005369B9">
        <w:rPr>
          <w:rStyle w:val="StyleUnderline"/>
        </w:rPr>
        <w:t>with several allies in the region</w:t>
      </w:r>
      <w:r w:rsidRPr="005369B9">
        <w:rPr>
          <w:sz w:val="16"/>
        </w:rPr>
        <w:t xml:space="preserve">. </w:t>
      </w:r>
      <w:r w:rsidRPr="000674BA">
        <w:rPr>
          <w:rStyle w:val="StyleUnderline"/>
          <w:highlight w:val="cyan"/>
        </w:rPr>
        <w:t>Taking military action</w:t>
      </w:r>
      <w:r w:rsidRPr="005369B9">
        <w:rPr>
          <w:rStyle w:val="StyleUnderline"/>
        </w:rPr>
        <w:t xml:space="preserve">s </w:t>
      </w:r>
      <w:r w:rsidRPr="000674BA">
        <w:rPr>
          <w:rStyle w:val="StyleUnderline"/>
          <w:highlight w:val="cyan"/>
        </w:rPr>
        <w:t>could</w:t>
      </w:r>
      <w:r w:rsidRPr="005369B9">
        <w:rPr>
          <w:sz w:val="16"/>
        </w:rPr>
        <w:t xml:space="preserve"> possibly </w:t>
      </w:r>
      <w:r w:rsidRPr="000674BA">
        <w:rPr>
          <w:rStyle w:val="Emphasis"/>
          <w:highlight w:val="cyan"/>
        </w:rPr>
        <w:t>destroy</w:t>
      </w:r>
      <w:r w:rsidRPr="000674BA">
        <w:rPr>
          <w:sz w:val="16"/>
          <w:highlight w:val="cyan"/>
        </w:rPr>
        <w:t xml:space="preserve"> </w:t>
      </w:r>
      <w:r w:rsidRPr="000674BA">
        <w:rPr>
          <w:rStyle w:val="StyleUnderline"/>
          <w:highlight w:val="cyan"/>
        </w:rPr>
        <w:t>Xi’s China Dream</w:t>
      </w:r>
      <w:r w:rsidRPr="005369B9">
        <w:rPr>
          <w:sz w:val="16"/>
        </w:rPr>
        <w:t xml:space="preserve">, his lifelong </w:t>
      </w:r>
      <w:r w:rsidRPr="000674BA">
        <w:rPr>
          <w:rStyle w:val="StyleUnderline"/>
          <w:highlight w:val="cyan"/>
        </w:rPr>
        <w:t>presidency</w:t>
      </w:r>
      <w:r w:rsidRPr="005369B9">
        <w:rPr>
          <w:sz w:val="16"/>
        </w:rPr>
        <w:t xml:space="preserve">, his </w:t>
      </w:r>
      <w:r w:rsidRPr="005369B9">
        <w:rPr>
          <w:rStyle w:val="StyleUnderline"/>
        </w:rPr>
        <w:t xml:space="preserve">domestic </w:t>
      </w:r>
      <w:r w:rsidRPr="000674BA">
        <w:rPr>
          <w:rStyle w:val="StyleUnderline"/>
          <w:highlight w:val="cyan"/>
        </w:rPr>
        <w:t>agenda and</w:t>
      </w:r>
      <w:r w:rsidRPr="005369B9">
        <w:rPr>
          <w:sz w:val="16"/>
        </w:rPr>
        <w:t xml:space="preserve"> China’s </w:t>
      </w:r>
      <w:r w:rsidRPr="005369B9">
        <w:rPr>
          <w:rStyle w:val="StyleUnderline"/>
        </w:rPr>
        <w:t xml:space="preserve">global </w:t>
      </w:r>
      <w:r w:rsidRPr="000674BA">
        <w:rPr>
          <w:rStyle w:val="StyleUnderline"/>
          <w:highlight w:val="cyan"/>
        </w:rPr>
        <w:t>ambitions</w:t>
      </w:r>
      <w:r w:rsidRPr="005369B9">
        <w:rPr>
          <w:sz w:val="16"/>
        </w:rPr>
        <w:t xml:space="preserve"> eventually. Considering all these challenges, </w:t>
      </w:r>
      <w:r w:rsidRPr="005369B9">
        <w:rPr>
          <w:rStyle w:val="StyleUnderline"/>
        </w:rPr>
        <w:t>Chinese leaders</w:t>
      </w:r>
      <w:r w:rsidRPr="005369B9">
        <w:rPr>
          <w:sz w:val="16"/>
        </w:rPr>
        <w:t xml:space="preserve"> may </w:t>
      </w:r>
      <w:r w:rsidRPr="005369B9">
        <w:rPr>
          <w:rStyle w:val="Emphasis"/>
        </w:rPr>
        <w:t>continue</w:t>
      </w:r>
      <w:r w:rsidRPr="005369B9">
        <w:rPr>
          <w:sz w:val="16"/>
        </w:rPr>
        <w:t xml:space="preserve"> their </w:t>
      </w:r>
      <w:r w:rsidRPr="005369B9">
        <w:rPr>
          <w:rStyle w:val="StyleUnderline"/>
        </w:rPr>
        <w:t>efforts to</w:t>
      </w:r>
      <w:r w:rsidRPr="005369B9">
        <w:rPr>
          <w:sz w:val="16"/>
        </w:rPr>
        <w:t xml:space="preserve"> </w:t>
      </w:r>
      <w:r w:rsidRPr="005369B9">
        <w:rPr>
          <w:rStyle w:val="Emphasis"/>
        </w:rPr>
        <w:t>rebalance</w:t>
      </w:r>
      <w:r w:rsidRPr="005369B9">
        <w:rPr>
          <w:sz w:val="16"/>
        </w:rPr>
        <w:t xml:space="preserve"> </w:t>
      </w:r>
      <w:r w:rsidRPr="005369B9">
        <w:rPr>
          <w:rStyle w:val="StyleUnderline"/>
        </w:rPr>
        <w:t>the relationship between China and the U.S. while boosting</w:t>
      </w:r>
      <w:r w:rsidRPr="005369B9">
        <w:rPr>
          <w:sz w:val="16"/>
        </w:rPr>
        <w:t xml:space="preserve"> the </w:t>
      </w:r>
      <w:r w:rsidRPr="005369B9">
        <w:rPr>
          <w:rStyle w:val="StyleUnderline"/>
        </w:rPr>
        <w:t>economic growth</w:t>
      </w:r>
      <w:r w:rsidRPr="005369B9">
        <w:rPr>
          <w:sz w:val="16"/>
        </w:rPr>
        <w:t xml:space="preserve"> and preparing the unification with Taiwan after the 20th National Congress of the CCP in 2022.</w:t>
      </w:r>
    </w:p>
    <w:p w14:paraId="5410C2C8" w14:textId="77777777" w:rsidR="00F62113" w:rsidRPr="005369B9" w:rsidRDefault="00F62113" w:rsidP="00F62113">
      <w:pPr>
        <w:rPr>
          <w:sz w:val="16"/>
        </w:rPr>
      </w:pPr>
      <w:r w:rsidRPr="005369B9">
        <w:rPr>
          <w:sz w:val="16"/>
        </w:rPr>
        <w:t xml:space="preserve">Second, </w:t>
      </w:r>
      <w:r w:rsidRPr="005369B9">
        <w:rPr>
          <w:rStyle w:val="StyleUnderline"/>
        </w:rPr>
        <w:t>China</w:t>
      </w:r>
      <w:r w:rsidRPr="005369B9">
        <w:rPr>
          <w:sz w:val="16"/>
        </w:rPr>
        <w:t xml:space="preserve"> has </w:t>
      </w:r>
      <w:r w:rsidRPr="000674BA">
        <w:rPr>
          <w:rStyle w:val="StyleUnderline"/>
        </w:rPr>
        <w:t>understood</w:t>
      </w:r>
      <w:r w:rsidRPr="000674BA">
        <w:rPr>
          <w:sz w:val="16"/>
        </w:rPr>
        <w:t xml:space="preserve"> that </w:t>
      </w:r>
      <w:r w:rsidRPr="000674BA">
        <w:rPr>
          <w:rStyle w:val="Emphasis"/>
        </w:rPr>
        <w:t>any conflict</w:t>
      </w:r>
      <w:r w:rsidRPr="000674BA">
        <w:rPr>
          <w:sz w:val="16"/>
        </w:rPr>
        <w:t xml:space="preserve"> between China and the U.S. </w:t>
      </w:r>
      <w:r w:rsidRPr="000674BA">
        <w:rPr>
          <w:rStyle w:val="StyleUnderline"/>
        </w:rPr>
        <w:t>would be a</w:t>
      </w:r>
      <w:r w:rsidRPr="000674BA">
        <w:rPr>
          <w:sz w:val="16"/>
        </w:rPr>
        <w:t xml:space="preserve"> </w:t>
      </w:r>
      <w:r w:rsidRPr="000674BA">
        <w:rPr>
          <w:rStyle w:val="Emphasis"/>
        </w:rPr>
        <w:t>global</w:t>
      </w:r>
      <w:r w:rsidRPr="005369B9">
        <w:rPr>
          <w:sz w:val="16"/>
        </w:rPr>
        <w:t xml:space="preserve"> </w:t>
      </w:r>
      <w:r w:rsidRPr="005369B9">
        <w:rPr>
          <w:rStyle w:val="StyleUnderline"/>
        </w:rPr>
        <w:t>disaster</w:t>
      </w:r>
      <w:r w:rsidRPr="005369B9">
        <w:rPr>
          <w:sz w:val="16"/>
        </w:rPr>
        <w:t xml:space="preserve">, especially between the two nuclear powers.78 A war between the two giants is unthinkable.79 It could be a Third World War if the U.S. had a war with China.80 China now has 260 nuclear weapons in its stockpile, while the U.S. has 4670 or more. </w:t>
      </w:r>
      <w:r w:rsidRPr="000674BA">
        <w:rPr>
          <w:rStyle w:val="StyleUnderline"/>
          <w:highlight w:val="cyan"/>
        </w:rPr>
        <w:t>China</w:t>
      </w:r>
      <w:r w:rsidRPr="005369B9">
        <w:rPr>
          <w:rStyle w:val="StyleUnderline"/>
        </w:rPr>
        <w:t xml:space="preserve"> promised that it would </w:t>
      </w:r>
      <w:r w:rsidRPr="000674BA">
        <w:rPr>
          <w:rStyle w:val="StyleUnderline"/>
          <w:highlight w:val="cyan"/>
        </w:rPr>
        <w:t>implement a</w:t>
      </w:r>
      <w:r w:rsidRPr="000674BA">
        <w:rPr>
          <w:sz w:val="16"/>
        </w:rPr>
        <w:t xml:space="preserve"> “</w:t>
      </w:r>
      <w:r w:rsidRPr="000674BA">
        <w:rPr>
          <w:rStyle w:val="Emphasis"/>
          <w:highlight w:val="cyan"/>
        </w:rPr>
        <w:t>N</w:t>
      </w:r>
      <w:r w:rsidRPr="005369B9">
        <w:rPr>
          <w:sz w:val="16"/>
        </w:rPr>
        <w:t xml:space="preserve">o </w:t>
      </w:r>
      <w:r w:rsidRPr="000674BA">
        <w:rPr>
          <w:rStyle w:val="Emphasis"/>
          <w:highlight w:val="cyan"/>
        </w:rPr>
        <w:t>f</w:t>
      </w:r>
      <w:r w:rsidRPr="005369B9">
        <w:rPr>
          <w:sz w:val="16"/>
        </w:rPr>
        <w:t xml:space="preserve">irst </w:t>
      </w:r>
      <w:r w:rsidRPr="000674BA">
        <w:rPr>
          <w:rStyle w:val="Emphasis"/>
          <w:highlight w:val="cyan"/>
        </w:rPr>
        <w:t>u</w:t>
      </w:r>
      <w:r w:rsidRPr="005369B9">
        <w:rPr>
          <w:sz w:val="16"/>
        </w:rPr>
        <w:t xml:space="preserve">se” nuclear </w:t>
      </w:r>
      <w:r w:rsidRPr="005369B9">
        <w:rPr>
          <w:rStyle w:val="StyleUnderline"/>
        </w:rPr>
        <w:t>policy</w:t>
      </w:r>
      <w:r w:rsidRPr="005369B9">
        <w:rPr>
          <w:sz w:val="16"/>
        </w:rPr>
        <w:t xml:space="preserve">, implying that the country possesses nuclear weapons only to deter other states from a nuclear attack and expresses the purely self-defensive nature of China’s nuclear strategy. More fundamentally, </w:t>
      </w:r>
      <w:r w:rsidRPr="005369B9">
        <w:rPr>
          <w:rStyle w:val="StyleUnderline"/>
        </w:rPr>
        <w:t>it has demonstrated a</w:t>
      </w:r>
      <w:r w:rsidRPr="005369B9">
        <w:rPr>
          <w:sz w:val="16"/>
        </w:rPr>
        <w:t xml:space="preserve"> viable </w:t>
      </w:r>
      <w:r w:rsidRPr="005369B9">
        <w:rPr>
          <w:rStyle w:val="StyleUnderline"/>
        </w:rPr>
        <w:t>path toward</w:t>
      </w:r>
      <w:r w:rsidRPr="005369B9">
        <w:rPr>
          <w:sz w:val="16"/>
        </w:rPr>
        <w:t xml:space="preserve"> international </w:t>
      </w:r>
      <w:r w:rsidRPr="005369B9">
        <w:rPr>
          <w:rStyle w:val="Emphasis"/>
        </w:rPr>
        <w:t>nuclear disarmament</w:t>
      </w:r>
      <w:r w:rsidRPr="005369B9">
        <w:rPr>
          <w:sz w:val="16"/>
        </w:rPr>
        <w:t xml:space="preserve">.81 Many China experts “appear not to be worried by China’s rapidly growing nuclear capabilities, because </w:t>
      </w:r>
      <w:r w:rsidRPr="005369B9">
        <w:rPr>
          <w:rStyle w:val="StyleUnderline"/>
        </w:rPr>
        <w:t>Beijing’s official policy promises</w:t>
      </w:r>
      <w:r w:rsidRPr="005369B9">
        <w:rPr>
          <w:sz w:val="16"/>
        </w:rPr>
        <w:t xml:space="preserve"> that </w:t>
      </w:r>
      <w:r w:rsidRPr="005369B9">
        <w:rPr>
          <w:rStyle w:val="StyleUnderline"/>
        </w:rPr>
        <w:t>China will not be the</w:t>
      </w:r>
      <w:r w:rsidRPr="005369B9">
        <w:rPr>
          <w:sz w:val="16"/>
        </w:rPr>
        <w:t xml:space="preserve"> </w:t>
      </w:r>
      <w:r w:rsidRPr="005369B9">
        <w:rPr>
          <w:rStyle w:val="Emphasis"/>
        </w:rPr>
        <w:t>first</w:t>
      </w:r>
      <w:r w:rsidRPr="005369B9">
        <w:rPr>
          <w:sz w:val="16"/>
        </w:rPr>
        <w:t xml:space="preserve"> </w:t>
      </w:r>
      <w:r w:rsidRPr="005369B9">
        <w:rPr>
          <w:rStyle w:val="StyleUnderline"/>
        </w:rPr>
        <w:t>to employ nuclear weapons in a conflict</w:t>
      </w:r>
      <w:r w:rsidRPr="005369B9">
        <w:rPr>
          <w:sz w:val="16"/>
        </w:rPr>
        <w:t>. Beijing promises that its nuclear forces are for deterrence and retaliation only, not for aggression.”82 However, China continues to develop its nuclear weapons. China is likely to double the size of its nuclear stockpile in a few years.83 U.S. military leaders are not as naïve as academics about China’s “no first use” pledge. Charles Richard, chief of U.S. Strategic Command, testified to the Senate Armed Services Committee that he could “drive a truck through China’s ‘no first use’ policy, because China’s unprecedented rapid expansion of its nuclear and missile capabilities is not consistent with a belief in ‘minimum deterrence’ and ‘no first use.’”84 In January 2022, five global nuclear powers who are the permanent members of the U.N. Security Council, the U.S., the UK, Russia, China, and France, signed a joint statement and agreed to prevent nuclear weapons from spreading and to ensure a nuclear war would not happen. The agreement itself is a positive sign, indicating that nuclear deterrence is working and there will be no massive war between China and the U.S.85 Practically, it is hard to trust a dictator’s words. In March 2022, Putin already put nuclear deterrent forces on high alert and attacked Europe’s largest nuclear plant just a month after Russia signed the joint statement.</w:t>
      </w:r>
    </w:p>
    <w:p w14:paraId="220D64C6" w14:textId="77777777" w:rsidR="00F62113" w:rsidRPr="00936333" w:rsidRDefault="00F62113" w:rsidP="00F62113">
      <w:pPr>
        <w:rPr>
          <w:sz w:val="16"/>
        </w:rPr>
      </w:pPr>
      <w:r w:rsidRPr="00936333">
        <w:rPr>
          <w:sz w:val="16"/>
        </w:rPr>
        <w:t xml:space="preserve">Third, </w:t>
      </w:r>
      <w:r w:rsidRPr="005369B9">
        <w:rPr>
          <w:rStyle w:val="StyleUnderline"/>
        </w:rPr>
        <w:t xml:space="preserve">the Chinese </w:t>
      </w:r>
      <w:r w:rsidRPr="000674BA">
        <w:rPr>
          <w:rStyle w:val="StyleUnderline"/>
          <w:highlight w:val="cyan"/>
        </w:rPr>
        <w:t>economy and military</w:t>
      </w:r>
      <w:r w:rsidRPr="005369B9">
        <w:rPr>
          <w:rStyle w:val="StyleUnderline"/>
        </w:rPr>
        <w:t xml:space="preserve"> are</w:t>
      </w:r>
      <w:r w:rsidRPr="00936333">
        <w:rPr>
          <w:sz w:val="16"/>
        </w:rPr>
        <w:t xml:space="preserve"> </w:t>
      </w:r>
      <w:r w:rsidRPr="000674BA">
        <w:rPr>
          <w:rStyle w:val="Emphasis"/>
          <w:highlight w:val="cyan"/>
        </w:rPr>
        <w:t>not strong enough</w:t>
      </w:r>
      <w:r w:rsidRPr="00936333">
        <w:rPr>
          <w:sz w:val="16"/>
        </w:rPr>
        <w:t xml:space="preserve"> </w:t>
      </w:r>
      <w:r w:rsidRPr="005369B9">
        <w:rPr>
          <w:rStyle w:val="StyleUnderline"/>
        </w:rPr>
        <w:t>to support war</w:t>
      </w:r>
      <w:r w:rsidRPr="00936333">
        <w:rPr>
          <w:sz w:val="16"/>
        </w:rPr>
        <w:t xml:space="preserve"> with the U.S. China will unlikely enter to war if it cannot win because </w:t>
      </w:r>
      <w:r w:rsidRPr="005369B9">
        <w:rPr>
          <w:rStyle w:val="StyleUnderline"/>
        </w:rPr>
        <w:t>the CCP</w:t>
      </w:r>
      <w:r w:rsidRPr="00936333">
        <w:rPr>
          <w:sz w:val="16"/>
        </w:rPr>
        <w:t xml:space="preserve"> </w:t>
      </w:r>
      <w:r w:rsidRPr="005369B9">
        <w:rPr>
          <w:rStyle w:val="Emphasis"/>
        </w:rPr>
        <w:t>cannot</w:t>
      </w:r>
      <w:r w:rsidRPr="00936333">
        <w:rPr>
          <w:sz w:val="16"/>
        </w:rPr>
        <w:t xml:space="preserve"> </w:t>
      </w:r>
      <w:r w:rsidRPr="005369B9">
        <w:rPr>
          <w:rStyle w:val="StyleUnderline"/>
        </w:rPr>
        <w:t>afford a loss</w:t>
      </w:r>
      <w:r w:rsidRPr="00936333">
        <w:rPr>
          <w:sz w:val="16"/>
        </w:rPr>
        <w:t xml:space="preserve">. China will wage war when it sees itself winning at least cost. China is the fastest-growing economy in the world but </w:t>
      </w:r>
      <w:r w:rsidRPr="005369B9">
        <w:rPr>
          <w:rStyle w:val="StyleUnderline"/>
        </w:rPr>
        <w:t>there are many</w:t>
      </w:r>
      <w:r w:rsidRPr="00936333">
        <w:rPr>
          <w:sz w:val="16"/>
        </w:rPr>
        <w:t xml:space="preserve"> more </w:t>
      </w:r>
      <w:r w:rsidRPr="005369B9">
        <w:rPr>
          <w:rStyle w:val="StyleUnderline"/>
        </w:rPr>
        <w:t>statistics that</w:t>
      </w:r>
      <w:r w:rsidRPr="00936333">
        <w:rPr>
          <w:sz w:val="16"/>
        </w:rPr>
        <w:t xml:space="preserve"> come to the front of arguments, which </w:t>
      </w:r>
      <w:r w:rsidRPr="005369B9">
        <w:rPr>
          <w:rStyle w:val="StyleUnderline"/>
        </w:rPr>
        <w:t>question the</w:t>
      </w:r>
      <w:r w:rsidRPr="00936333">
        <w:rPr>
          <w:sz w:val="16"/>
        </w:rPr>
        <w:t xml:space="preserve"> size of the </w:t>
      </w:r>
      <w:r w:rsidRPr="005369B9">
        <w:rPr>
          <w:rStyle w:val="StyleUnderline"/>
        </w:rPr>
        <w:t>Chinese</w:t>
      </w:r>
      <w:r w:rsidRPr="00936333">
        <w:rPr>
          <w:sz w:val="16"/>
        </w:rPr>
        <w:t xml:space="preserve"> economy and its actual </w:t>
      </w:r>
      <w:r w:rsidRPr="005369B9">
        <w:rPr>
          <w:rStyle w:val="Emphasis"/>
        </w:rPr>
        <w:t>economic</w:t>
      </w:r>
      <w:r w:rsidRPr="00936333">
        <w:rPr>
          <w:sz w:val="16"/>
        </w:rPr>
        <w:t xml:space="preserve"> </w:t>
      </w:r>
      <w:r w:rsidRPr="005369B9">
        <w:rPr>
          <w:rStyle w:val="StyleUnderline"/>
        </w:rPr>
        <w:t>situation</w:t>
      </w:r>
      <w:r w:rsidRPr="00936333">
        <w:rPr>
          <w:sz w:val="16"/>
        </w:rPr>
        <w:t xml:space="preserve">. The economic and social </w:t>
      </w:r>
      <w:r w:rsidRPr="000674BA">
        <w:rPr>
          <w:rStyle w:val="StyleUnderline"/>
        </w:rPr>
        <w:t>consequences</w:t>
      </w:r>
      <w:r w:rsidRPr="005369B9">
        <w:rPr>
          <w:rStyle w:val="StyleUnderline"/>
        </w:rPr>
        <w:t xml:space="preserve"> of</w:t>
      </w:r>
      <w:r w:rsidRPr="00936333">
        <w:rPr>
          <w:sz w:val="16"/>
        </w:rPr>
        <w:t xml:space="preserve"> </w:t>
      </w:r>
      <w:r w:rsidRPr="005369B9">
        <w:rPr>
          <w:rStyle w:val="Emphasis"/>
        </w:rPr>
        <w:t>zero-case</w:t>
      </w:r>
      <w:r w:rsidRPr="00936333">
        <w:rPr>
          <w:sz w:val="16"/>
        </w:rPr>
        <w:t xml:space="preserve"> </w:t>
      </w:r>
      <w:r w:rsidRPr="005369B9">
        <w:rPr>
          <w:rStyle w:val="StyleUnderline"/>
        </w:rPr>
        <w:t>tolerance policy are</w:t>
      </w:r>
      <w:r w:rsidRPr="00936333">
        <w:rPr>
          <w:sz w:val="16"/>
        </w:rPr>
        <w:t xml:space="preserve"> clearly </w:t>
      </w:r>
      <w:r w:rsidRPr="005369B9">
        <w:rPr>
          <w:rStyle w:val="StyleUnderline"/>
        </w:rPr>
        <w:t>serious and far-reaching</w:t>
      </w:r>
      <w:r w:rsidRPr="00936333">
        <w:rPr>
          <w:sz w:val="16"/>
        </w:rPr>
        <w:t xml:space="preserve">. China is still a developing country. </w:t>
      </w:r>
      <w:r w:rsidRPr="005369B9">
        <w:rPr>
          <w:rStyle w:val="StyleUnderline"/>
        </w:rPr>
        <w:t>China does</w:t>
      </w:r>
      <w:r w:rsidRPr="00936333">
        <w:rPr>
          <w:sz w:val="16"/>
        </w:rPr>
        <w:t xml:space="preserve"> </w:t>
      </w:r>
      <w:r w:rsidRPr="000674BA">
        <w:rPr>
          <w:rStyle w:val="Emphasis"/>
          <w:highlight w:val="cyan"/>
        </w:rPr>
        <w:t>not</w:t>
      </w:r>
      <w:r w:rsidRPr="00936333">
        <w:rPr>
          <w:sz w:val="16"/>
        </w:rPr>
        <w:t xml:space="preserve"> </w:t>
      </w:r>
      <w:r w:rsidRPr="005369B9">
        <w:rPr>
          <w:rStyle w:val="StyleUnderline"/>
        </w:rPr>
        <w:t xml:space="preserve">rank </w:t>
      </w:r>
      <w:r w:rsidRPr="000674BA">
        <w:rPr>
          <w:rStyle w:val="StyleUnderline"/>
          <w:highlight w:val="cyan"/>
        </w:rPr>
        <w:t>among the 100 richest</w:t>
      </w:r>
      <w:r w:rsidRPr="005369B9">
        <w:rPr>
          <w:rStyle w:val="StyleUnderline"/>
        </w:rPr>
        <w:t xml:space="preserve"> nations</w:t>
      </w:r>
      <w:r w:rsidRPr="00936333">
        <w:rPr>
          <w:sz w:val="16"/>
        </w:rPr>
        <w:t xml:space="preserve"> based on </w:t>
      </w:r>
      <w:r w:rsidRPr="000674BA">
        <w:rPr>
          <w:rStyle w:val="Emphasis"/>
          <w:highlight w:val="cyan"/>
        </w:rPr>
        <w:t>per capita</w:t>
      </w:r>
      <w:r w:rsidRPr="00936333">
        <w:rPr>
          <w:sz w:val="16"/>
        </w:rPr>
        <w:t xml:space="preserve">. Among 1.4 billion people, about 50% of Chinese people live in rural areas, 400 million </w:t>
      </w:r>
      <w:r w:rsidRPr="00936333">
        <w:rPr>
          <w:sz w:val="16"/>
        </w:rPr>
        <w:lastRenderedPageBreak/>
        <w:t xml:space="preserve">people live on less than $2 a day, and 200 million people live on less than a dollar per day. Even if China will continue its economic growth for years, </w:t>
      </w:r>
      <w:r w:rsidRPr="005369B9">
        <w:rPr>
          <w:rStyle w:val="StyleUnderline"/>
        </w:rPr>
        <w:t>it may</w:t>
      </w:r>
      <w:r w:rsidRPr="00936333">
        <w:rPr>
          <w:sz w:val="16"/>
        </w:rPr>
        <w:t xml:space="preserve"> </w:t>
      </w:r>
      <w:r w:rsidRPr="005369B9">
        <w:rPr>
          <w:rStyle w:val="Emphasis"/>
        </w:rPr>
        <w:t>never</w:t>
      </w:r>
      <w:r w:rsidRPr="00936333">
        <w:rPr>
          <w:sz w:val="16"/>
        </w:rPr>
        <w:t xml:space="preserve"> </w:t>
      </w:r>
      <w:r w:rsidRPr="005369B9">
        <w:rPr>
          <w:rStyle w:val="StyleUnderline"/>
        </w:rPr>
        <w:t>surpass the U.S. because it faces</w:t>
      </w:r>
      <w:r w:rsidRPr="00936333">
        <w:rPr>
          <w:sz w:val="16"/>
        </w:rPr>
        <w:t xml:space="preserve"> </w:t>
      </w:r>
      <w:r w:rsidRPr="005369B9">
        <w:rPr>
          <w:rStyle w:val="Emphasis"/>
        </w:rPr>
        <w:t>many obstacles</w:t>
      </w:r>
      <w:r w:rsidRPr="00936333">
        <w:rPr>
          <w:sz w:val="16"/>
        </w:rPr>
        <w:t xml:space="preserve">.86 </w:t>
      </w:r>
      <w:r w:rsidRPr="000674BA">
        <w:rPr>
          <w:rStyle w:val="StyleUnderline"/>
          <w:highlight w:val="cyan"/>
        </w:rPr>
        <w:t>U.S. military spending grows</w:t>
      </w:r>
      <w:r w:rsidRPr="005369B9">
        <w:rPr>
          <w:rStyle w:val="StyleUnderline"/>
        </w:rPr>
        <w:t xml:space="preserve"> as</w:t>
      </w:r>
      <w:r w:rsidRPr="00936333">
        <w:rPr>
          <w:sz w:val="16"/>
        </w:rPr>
        <w:t xml:space="preserve"> </w:t>
      </w:r>
      <w:r w:rsidRPr="005369B9">
        <w:rPr>
          <w:rStyle w:val="Emphasis"/>
        </w:rPr>
        <w:t>policy shifts</w:t>
      </w:r>
      <w:r w:rsidRPr="00936333">
        <w:rPr>
          <w:sz w:val="16"/>
        </w:rPr>
        <w:t xml:space="preserve"> </w:t>
      </w:r>
      <w:r w:rsidRPr="000674BA">
        <w:rPr>
          <w:rStyle w:val="StyleUnderline"/>
          <w:highlight w:val="cyan"/>
        </w:rPr>
        <w:t>to</w:t>
      </w:r>
      <w:r w:rsidRPr="005369B9">
        <w:rPr>
          <w:rStyle w:val="StyleUnderline"/>
        </w:rPr>
        <w:t xml:space="preserve"> “prioritize China” with</w:t>
      </w:r>
      <w:r w:rsidRPr="00936333">
        <w:rPr>
          <w:sz w:val="16"/>
        </w:rPr>
        <w:t xml:space="preserve"> </w:t>
      </w:r>
      <w:r w:rsidRPr="000674BA">
        <w:rPr>
          <w:rStyle w:val="Emphasis"/>
        </w:rPr>
        <w:t>$</w:t>
      </w:r>
      <w:r w:rsidRPr="000674BA">
        <w:rPr>
          <w:rStyle w:val="Emphasis"/>
          <w:highlight w:val="cyan"/>
        </w:rPr>
        <w:t>813</w:t>
      </w:r>
      <w:r w:rsidRPr="005369B9">
        <w:rPr>
          <w:rStyle w:val="Emphasis"/>
        </w:rPr>
        <w:t xml:space="preserve">.3 </w:t>
      </w:r>
      <w:r w:rsidRPr="000674BA">
        <w:rPr>
          <w:rStyle w:val="Emphasis"/>
          <w:highlight w:val="cyan"/>
        </w:rPr>
        <w:t>billion</w:t>
      </w:r>
      <w:r w:rsidRPr="00936333">
        <w:rPr>
          <w:sz w:val="16"/>
        </w:rPr>
        <w:t xml:space="preserve"> in 2022 </w:t>
      </w:r>
      <w:r w:rsidRPr="005369B9">
        <w:rPr>
          <w:rStyle w:val="StyleUnderline"/>
        </w:rPr>
        <w:t xml:space="preserve">while </w:t>
      </w:r>
      <w:r w:rsidRPr="000674BA">
        <w:rPr>
          <w:rStyle w:val="StyleUnderline"/>
          <w:highlight w:val="cyan"/>
        </w:rPr>
        <w:t>China’s</w:t>
      </w:r>
      <w:r w:rsidRPr="005369B9">
        <w:rPr>
          <w:rStyle w:val="StyleUnderline"/>
        </w:rPr>
        <w:t xml:space="preserve"> military spending has reached</w:t>
      </w:r>
      <w:r w:rsidRPr="00936333">
        <w:rPr>
          <w:sz w:val="16"/>
        </w:rPr>
        <w:t xml:space="preserve"> </w:t>
      </w:r>
      <w:r w:rsidRPr="000674BA">
        <w:rPr>
          <w:rStyle w:val="Emphasis"/>
        </w:rPr>
        <w:t>$</w:t>
      </w:r>
      <w:r w:rsidRPr="000674BA">
        <w:rPr>
          <w:rStyle w:val="Emphasis"/>
          <w:highlight w:val="cyan"/>
        </w:rPr>
        <w:t>230</w:t>
      </w:r>
      <w:r w:rsidRPr="005369B9">
        <w:rPr>
          <w:rStyle w:val="Emphasis"/>
        </w:rPr>
        <w:t xml:space="preserve"> billion</w:t>
      </w:r>
      <w:r w:rsidRPr="00936333">
        <w:rPr>
          <w:sz w:val="16"/>
        </w:rPr>
        <w:t xml:space="preserve"> in 2022. China’s military budget is only about 28% of the U.S. The PLA has approximately 975,000 active-duty personnel, the largest navy in the world with an overall battle force of approximately 355 ships and submarines, the largest aviation force in the region and the third largest in the world, with over 2800 total aircraft of which approximately 2250 are combat aircraft. China develops new intercontinental ballistic missiles, continues to increase its inventory of road-mobile DF-26 intermediate-range ballistic missiles (IRBM), and has its first operational hypersonic weapons system, the DF-17 hypersonic glide vehicle (HGV), and medium-range ballistic missile (MRBM). China is determined to build a “world-class” military by the end of 2049.87 However, </w:t>
      </w:r>
      <w:r w:rsidRPr="00936333">
        <w:rPr>
          <w:rStyle w:val="StyleUnderline"/>
        </w:rPr>
        <w:t>the</w:t>
      </w:r>
      <w:r w:rsidRPr="00936333">
        <w:rPr>
          <w:sz w:val="16"/>
        </w:rPr>
        <w:t xml:space="preserve"> </w:t>
      </w:r>
      <w:r w:rsidRPr="000674BA">
        <w:rPr>
          <w:rStyle w:val="Emphasis"/>
          <w:highlight w:val="cyan"/>
        </w:rPr>
        <w:t>comprehensive</w:t>
      </w:r>
      <w:r w:rsidRPr="000674BA">
        <w:rPr>
          <w:sz w:val="16"/>
          <w:highlight w:val="cyan"/>
        </w:rPr>
        <w:t xml:space="preserve"> </w:t>
      </w:r>
      <w:r w:rsidRPr="000674BA">
        <w:rPr>
          <w:rStyle w:val="StyleUnderline"/>
          <w:highlight w:val="cyan"/>
        </w:rPr>
        <w:t>power</w:t>
      </w:r>
      <w:r w:rsidRPr="00936333">
        <w:rPr>
          <w:rStyle w:val="StyleUnderline"/>
        </w:rPr>
        <w:t xml:space="preserve"> of the PLA</w:t>
      </w:r>
      <w:r w:rsidRPr="00936333">
        <w:rPr>
          <w:sz w:val="16"/>
        </w:rPr>
        <w:t xml:space="preserve"> still </w:t>
      </w:r>
      <w:r w:rsidRPr="000674BA">
        <w:rPr>
          <w:rStyle w:val="Emphasis"/>
          <w:sz w:val="24"/>
          <w:highlight w:val="cyan"/>
        </w:rPr>
        <w:t>lags far behind</w:t>
      </w:r>
      <w:r w:rsidRPr="00936333">
        <w:rPr>
          <w:rStyle w:val="Emphasis"/>
          <w:sz w:val="24"/>
        </w:rPr>
        <w:t xml:space="preserve"> the U.S.</w:t>
      </w:r>
      <w:r w:rsidRPr="00936333">
        <w:rPr>
          <w:sz w:val="16"/>
        </w:rPr>
        <w:t xml:space="preserve"> </w:t>
      </w:r>
      <w:r w:rsidRPr="00936333">
        <w:rPr>
          <w:rStyle w:val="StyleUnderline"/>
        </w:rPr>
        <w:t>If China learned a lesson from</w:t>
      </w:r>
      <w:r w:rsidRPr="00936333">
        <w:rPr>
          <w:sz w:val="16"/>
        </w:rPr>
        <w:t xml:space="preserve"> </w:t>
      </w:r>
      <w:r w:rsidRPr="00936333">
        <w:rPr>
          <w:rStyle w:val="Emphasis"/>
        </w:rPr>
        <w:t>Russia</w:t>
      </w:r>
      <w:r w:rsidRPr="00936333">
        <w:rPr>
          <w:sz w:val="16"/>
        </w:rPr>
        <w:t xml:space="preserve">’s failures in the invasion of Ukraine, </w:t>
      </w:r>
      <w:r w:rsidRPr="00936333">
        <w:rPr>
          <w:rStyle w:val="StyleUnderline"/>
        </w:rPr>
        <w:t>it should never take on the U.S. head even when fully modernized</w:t>
      </w:r>
      <w:r w:rsidRPr="00936333">
        <w:rPr>
          <w:sz w:val="16"/>
        </w:rPr>
        <w:t xml:space="preserve">. Although China’s navy, ground troop, and air forces have developed rapidly in the past two decades, </w:t>
      </w:r>
      <w:r w:rsidRPr="000674BA">
        <w:rPr>
          <w:rStyle w:val="StyleUnderline"/>
          <w:highlight w:val="cyan"/>
        </w:rPr>
        <w:t>considering</w:t>
      </w:r>
      <w:r w:rsidRPr="00936333">
        <w:rPr>
          <w:rStyle w:val="StyleUnderline"/>
        </w:rPr>
        <w:t xml:space="preserve"> the</w:t>
      </w:r>
      <w:r w:rsidRPr="00936333">
        <w:rPr>
          <w:sz w:val="16"/>
        </w:rPr>
        <w:t xml:space="preserve"> </w:t>
      </w:r>
      <w:r w:rsidRPr="000674BA">
        <w:rPr>
          <w:rStyle w:val="Emphasis"/>
          <w:highlight w:val="cyan"/>
        </w:rPr>
        <w:t>quality</w:t>
      </w:r>
      <w:r w:rsidRPr="000674BA">
        <w:rPr>
          <w:sz w:val="16"/>
          <w:highlight w:val="cyan"/>
        </w:rPr>
        <w:t xml:space="preserve"> </w:t>
      </w:r>
      <w:r w:rsidRPr="000674BA">
        <w:rPr>
          <w:rStyle w:val="StyleUnderline"/>
          <w:highlight w:val="cyan"/>
        </w:rPr>
        <w:t>and</w:t>
      </w:r>
      <w:r w:rsidRPr="000674BA">
        <w:rPr>
          <w:sz w:val="16"/>
          <w:highlight w:val="cyan"/>
        </w:rPr>
        <w:t xml:space="preserve"> </w:t>
      </w:r>
      <w:r w:rsidRPr="000674BA">
        <w:rPr>
          <w:rStyle w:val="Emphasis"/>
          <w:highlight w:val="cyan"/>
        </w:rPr>
        <w:t>overall strength</w:t>
      </w:r>
      <w:r w:rsidRPr="00936333">
        <w:rPr>
          <w:sz w:val="16"/>
        </w:rPr>
        <w:t xml:space="preserve"> </w:t>
      </w:r>
      <w:r w:rsidRPr="00936333">
        <w:rPr>
          <w:rStyle w:val="StyleUnderline"/>
        </w:rPr>
        <w:t xml:space="preserve">of the military, </w:t>
      </w:r>
      <w:r w:rsidRPr="000674BA">
        <w:rPr>
          <w:rStyle w:val="StyleUnderline"/>
          <w:highlight w:val="cyan"/>
        </w:rPr>
        <w:t>as well as</w:t>
      </w:r>
      <w:r w:rsidRPr="00936333">
        <w:rPr>
          <w:rStyle w:val="StyleUnderline"/>
        </w:rPr>
        <w:t xml:space="preserve"> the strength of military </w:t>
      </w:r>
      <w:r w:rsidRPr="000674BA">
        <w:rPr>
          <w:rStyle w:val="StyleUnderline"/>
          <w:highlight w:val="cyan"/>
        </w:rPr>
        <w:t>alliances</w:t>
      </w:r>
      <w:r w:rsidRPr="00936333">
        <w:rPr>
          <w:rStyle w:val="StyleUnderline"/>
        </w:rPr>
        <w:t>, China would</w:t>
      </w:r>
      <w:r w:rsidRPr="00936333">
        <w:rPr>
          <w:sz w:val="16"/>
        </w:rPr>
        <w:t xml:space="preserve"> </w:t>
      </w:r>
      <w:r w:rsidRPr="00936333">
        <w:rPr>
          <w:rStyle w:val="Emphasis"/>
        </w:rPr>
        <w:t>lose</w:t>
      </w:r>
      <w:r w:rsidRPr="00936333">
        <w:rPr>
          <w:sz w:val="16"/>
        </w:rPr>
        <w:t xml:space="preserve"> </w:t>
      </w:r>
      <w:r w:rsidRPr="00936333">
        <w:rPr>
          <w:rStyle w:val="StyleUnderline"/>
        </w:rPr>
        <w:t>the war if it launched a war with the U.S.</w:t>
      </w:r>
      <w:r w:rsidRPr="00936333">
        <w:rPr>
          <w:sz w:val="16"/>
        </w:rPr>
        <w:t xml:space="preserve"> Any war with the U.S. will be near its shores where </w:t>
      </w:r>
      <w:r w:rsidRPr="00936333">
        <w:rPr>
          <w:rStyle w:val="StyleUnderline"/>
        </w:rPr>
        <w:t>the U.S. will have a</w:t>
      </w:r>
      <w:r w:rsidRPr="00936333">
        <w:rPr>
          <w:sz w:val="16"/>
        </w:rPr>
        <w:t xml:space="preserve"> </w:t>
      </w:r>
      <w:r w:rsidRPr="00936333">
        <w:rPr>
          <w:rStyle w:val="Emphasis"/>
        </w:rPr>
        <w:t>decisive</w:t>
      </w:r>
      <w:r w:rsidRPr="00936333">
        <w:rPr>
          <w:sz w:val="16"/>
        </w:rPr>
        <w:t xml:space="preserve"> </w:t>
      </w:r>
      <w:r w:rsidRPr="00936333">
        <w:rPr>
          <w:rStyle w:val="StyleUnderline"/>
        </w:rPr>
        <w:t>winning advantage</w:t>
      </w:r>
      <w:r w:rsidRPr="00936333">
        <w:rPr>
          <w:sz w:val="16"/>
        </w:rPr>
        <w:t>.88</w:t>
      </w:r>
    </w:p>
    <w:p w14:paraId="76DFCBE7" w14:textId="77777777" w:rsidR="00F62113" w:rsidRPr="002B1B2A" w:rsidRDefault="00F62113" w:rsidP="00F62113">
      <w:pPr>
        <w:rPr>
          <w:sz w:val="16"/>
        </w:rPr>
      </w:pPr>
      <w:r w:rsidRPr="002B1B2A">
        <w:rPr>
          <w:sz w:val="16"/>
        </w:rPr>
        <w:t xml:space="preserve">Fourth, </w:t>
      </w:r>
      <w:r w:rsidRPr="00936333">
        <w:rPr>
          <w:rStyle w:val="StyleUnderline"/>
        </w:rPr>
        <w:t>China will feel</w:t>
      </w:r>
      <w:r w:rsidRPr="002B1B2A">
        <w:rPr>
          <w:sz w:val="16"/>
        </w:rPr>
        <w:t xml:space="preserve"> </w:t>
      </w:r>
      <w:r w:rsidRPr="00936333">
        <w:rPr>
          <w:rStyle w:val="Emphasis"/>
        </w:rPr>
        <w:t>difficult</w:t>
      </w:r>
      <w:r w:rsidRPr="002B1B2A">
        <w:rPr>
          <w:sz w:val="16"/>
        </w:rPr>
        <w:t xml:space="preserve"> </w:t>
      </w:r>
      <w:r w:rsidRPr="00936333">
        <w:rPr>
          <w:rStyle w:val="StyleUnderline"/>
        </w:rPr>
        <w:t>to justify a war</w:t>
      </w:r>
      <w:r w:rsidRPr="002B1B2A">
        <w:rPr>
          <w:sz w:val="16"/>
        </w:rPr>
        <w:t xml:space="preserve"> with U.S. Military strength is the basis for consideration if China goes to war. </w:t>
      </w:r>
      <w:r w:rsidRPr="00936333">
        <w:rPr>
          <w:rStyle w:val="StyleUnderline"/>
        </w:rPr>
        <w:t>If China’s military power is at an</w:t>
      </w:r>
      <w:r w:rsidRPr="002B1B2A">
        <w:rPr>
          <w:sz w:val="16"/>
        </w:rPr>
        <w:t xml:space="preserve"> absolute </w:t>
      </w:r>
      <w:r w:rsidRPr="00936333">
        <w:rPr>
          <w:rStyle w:val="Emphasis"/>
        </w:rPr>
        <w:t>advantage</w:t>
      </w:r>
      <w:r w:rsidRPr="002B1B2A">
        <w:rPr>
          <w:sz w:val="16"/>
        </w:rPr>
        <w:t xml:space="preserve">, </w:t>
      </w:r>
      <w:r w:rsidRPr="00936333">
        <w:rPr>
          <w:rStyle w:val="StyleUnderline"/>
        </w:rPr>
        <w:t>it</w:t>
      </w:r>
      <w:r w:rsidRPr="002B1B2A">
        <w:rPr>
          <w:sz w:val="16"/>
        </w:rPr>
        <w:t xml:space="preserve"> still </w:t>
      </w:r>
      <w:r w:rsidRPr="00936333">
        <w:rPr>
          <w:rStyle w:val="StyleUnderline"/>
        </w:rPr>
        <w:t>lacks the</w:t>
      </w:r>
      <w:r w:rsidRPr="002B1B2A">
        <w:rPr>
          <w:sz w:val="16"/>
        </w:rPr>
        <w:t xml:space="preserve"> </w:t>
      </w:r>
      <w:r w:rsidRPr="00936333">
        <w:rPr>
          <w:rStyle w:val="Emphasis"/>
        </w:rPr>
        <w:t>pre-conditions</w:t>
      </w:r>
      <w:r w:rsidRPr="002B1B2A">
        <w:rPr>
          <w:sz w:val="16"/>
        </w:rPr>
        <w:t xml:space="preserve"> </w:t>
      </w:r>
      <w:r w:rsidRPr="00936333">
        <w:rPr>
          <w:rStyle w:val="StyleUnderline"/>
        </w:rPr>
        <w:t>for war with the U.S.</w:t>
      </w:r>
      <w:r w:rsidRPr="002B1B2A">
        <w:rPr>
          <w:sz w:val="16"/>
        </w:rPr>
        <w:t xml:space="preserve"> If China’s military power evenly matches with the U.S., it should be cautious about starting a war. China has not arrived at the stage to initiate a war. Military power is not simply about military budget and weapons. </w:t>
      </w:r>
      <w:r w:rsidRPr="002B1B2A">
        <w:rPr>
          <w:rStyle w:val="Emphasis"/>
        </w:rPr>
        <w:t>Real</w:t>
      </w:r>
      <w:r w:rsidRPr="002B1B2A">
        <w:rPr>
          <w:sz w:val="16"/>
        </w:rPr>
        <w:t xml:space="preserve"> war </w:t>
      </w:r>
      <w:r w:rsidRPr="002B1B2A">
        <w:rPr>
          <w:rStyle w:val="Emphasis"/>
        </w:rPr>
        <w:t>experience</w:t>
      </w:r>
      <w:r w:rsidRPr="002B1B2A">
        <w:rPr>
          <w:sz w:val="16"/>
        </w:rPr>
        <w:t xml:space="preserve"> </w:t>
      </w:r>
      <w:r w:rsidRPr="002B1B2A">
        <w:rPr>
          <w:rStyle w:val="StyleUnderline"/>
        </w:rPr>
        <w:t>must be taken into consideration</w:t>
      </w:r>
      <w:r w:rsidRPr="002B1B2A">
        <w:rPr>
          <w:sz w:val="16"/>
        </w:rPr>
        <w:t xml:space="preserve">. </w:t>
      </w:r>
      <w:r w:rsidRPr="002B1B2A">
        <w:rPr>
          <w:rStyle w:val="StyleUnderline"/>
        </w:rPr>
        <w:t>China does not have real</w:t>
      </w:r>
      <w:r w:rsidRPr="002B1B2A">
        <w:rPr>
          <w:sz w:val="16"/>
        </w:rPr>
        <w:t xml:space="preserve"> military </w:t>
      </w:r>
      <w:r w:rsidRPr="002B1B2A">
        <w:rPr>
          <w:rStyle w:val="StyleUnderline"/>
        </w:rPr>
        <w:t>experience to win a</w:t>
      </w:r>
      <w:r w:rsidRPr="002B1B2A">
        <w:rPr>
          <w:sz w:val="16"/>
        </w:rPr>
        <w:t xml:space="preserve"> </w:t>
      </w:r>
      <w:r w:rsidRPr="002B1B2A">
        <w:rPr>
          <w:rStyle w:val="Emphasis"/>
        </w:rPr>
        <w:t>modern</w:t>
      </w:r>
      <w:r w:rsidRPr="002B1B2A">
        <w:rPr>
          <w:sz w:val="16"/>
        </w:rPr>
        <w:t xml:space="preserve"> </w:t>
      </w:r>
      <w:r w:rsidRPr="002B1B2A">
        <w:rPr>
          <w:rStyle w:val="StyleUnderline"/>
        </w:rPr>
        <w:t>war</w:t>
      </w:r>
      <w:r w:rsidRPr="002B1B2A">
        <w:rPr>
          <w:sz w:val="16"/>
        </w:rPr>
        <w:t xml:space="preserve"> with the U.S. After the establishment of the PRC, China went to conventional war several times, including the Korean War, the war with India (1967), and the Vietnam War (1979). It cannot rule out that China will follow the same pattern to go to war in the future. However, the Iraq war and the 2022 War between Russia and Ukraine indicate that contemporary war is completely different from traditional war. Chinese military power is untested in the contemporary military war. Moreover, the CCP has not faced an immediate military threat from the U.S. Military experts’ </w:t>
      </w:r>
      <w:r w:rsidRPr="002B1B2A">
        <w:rPr>
          <w:rStyle w:val="StyleUnderline"/>
        </w:rPr>
        <w:t>research projects on when and why Beijing</w:t>
      </w:r>
      <w:r w:rsidRPr="002B1B2A">
        <w:rPr>
          <w:sz w:val="16"/>
        </w:rPr>
        <w:t xml:space="preserve"> </w:t>
      </w:r>
      <w:r w:rsidRPr="002B1B2A">
        <w:rPr>
          <w:rStyle w:val="Emphasis"/>
        </w:rPr>
        <w:t>uses force</w:t>
      </w:r>
      <w:r w:rsidRPr="002B1B2A">
        <w:rPr>
          <w:sz w:val="16"/>
        </w:rPr>
        <w:t xml:space="preserve"> have </w:t>
      </w:r>
      <w:r w:rsidRPr="002B1B2A">
        <w:rPr>
          <w:rStyle w:val="StyleUnderline"/>
        </w:rPr>
        <w:t>reached a</w:t>
      </w:r>
      <w:r w:rsidRPr="002B1B2A">
        <w:rPr>
          <w:sz w:val="16"/>
        </w:rPr>
        <w:t xml:space="preserve"> </w:t>
      </w:r>
      <w:r w:rsidRPr="002B1B2A">
        <w:rPr>
          <w:rStyle w:val="Emphasis"/>
        </w:rPr>
        <w:t>similar</w:t>
      </w:r>
      <w:r w:rsidRPr="002B1B2A">
        <w:rPr>
          <w:sz w:val="16"/>
        </w:rPr>
        <w:t xml:space="preserve"> </w:t>
      </w:r>
      <w:r w:rsidRPr="002B1B2A">
        <w:rPr>
          <w:rStyle w:val="StyleUnderline"/>
        </w:rPr>
        <w:t>conclusion</w:t>
      </w:r>
      <w:r w:rsidRPr="002B1B2A">
        <w:rPr>
          <w:sz w:val="16"/>
        </w:rPr>
        <w:t xml:space="preserve">: </w:t>
      </w:r>
      <w:r w:rsidRPr="000674BA">
        <w:rPr>
          <w:rStyle w:val="StyleUnderline"/>
          <w:highlight w:val="cyan"/>
        </w:rPr>
        <w:t>China attacks not when</w:t>
      </w:r>
      <w:r w:rsidRPr="002B1B2A">
        <w:rPr>
          <w:rStyle w:val="StyleUnderline"/>
        </w:rPr>
        <w:t xml:space="preserve"> it feels</w:t>
      </w:r>
      <w:r w:rsidRPr="002B1B2A">
        <w:rPr>
          <w:sz w:val="16"/>
        </w:rPr>
        <w:t xml:space="preserve"> </w:t>
      </w:r>
      <w:r w:rsidRPr="000674BA">
        <w:rPr>
          <w:rStyle w:val="Emphasis"/>
          <w:highlight w:val="cyan"/>
        </w:rPr>
        <w:t>confident</w:t>
      </w:r>
      <w:r w:rsidRPr="002B1B2A">
        <w:rPr>
          <w:sz w:val="16"/>
        </w:rPr>
        <w:t xml:space="preserve"> about the future, </w:t>
      </w:r>
      <w:r w:rsidRPr="000674BA">
        <w:rPr>
          <w:rStyle w:val="StyleUnderline"/>
          <w:highlight w:val="cyan"/>
        </w:rPr>
        <w:t>but when it</w:t>
      </w:r>
      <w:r w:rsidRPr="000674BA">
        <w:rPr>
          <w:sz w:val="16"/>
          <w:highlight w:val="cyan"/>
        </w:rPr>
        <w:t xml:space="preserve"> </w:t>
      </w:r>
      <w:r w:rsidRPr="000674BA">
        <w:rPr>
          <w:rStyle w:val="Emphasis"/>
          <w:highlight w:val="cyan"/>
        </w:rPr>
        <w:t>worries</w:t>
      </w:r>
      <w:r w:rsidRPr="002B1B2A">
        <w:rPr>
          <w:sz w:val="16"/>
        </w:rPr>
        <w:t xml:space="preserve"> </w:t>
      </w:r>
      <w:r w:rsidRPr="002B1B2A">
        <w:rPr>
          <w:rStyle w:val="StyleUnderline"/>
        </w:rPr>
        <w:t xml:space="preserve">its </w:t>
      </w:r>
      <w:r w:rsidRPr="000674BA">
        <w:rPr>
          <w:rStyle w:val="StyleUnderline"/>
          <w:highlight w:val="cyan"/>
        </w:rPr>
        <w:t>enemies are closing in</w:t>
      </w:r>
      <w:r w:rsidRPr="002B1B2A">
        <w:rPr>
          <w:sz w:val="16"/>
        </w:rPr>
        <w:t xml:space="preserve">. Thomas Christensen, the director of the China and the World Program at Columbia University, points out that the Chinese Communist Party wages war when it perceives an opening window of vulnerability regarding its territory and immediate periphery, or </w:t>
      </w:r>
      <w:r w:rsidRPr="000674BA">
        <w:rPr>
          <w:sz w:val="16"/>
        </w:rPr>
        <w:t xml:space="preserve">a closing window of opportunity to consolidate control over disputed areas. This </w:t>
      </w:r>
      <w:r w:rsidRPr="000674BA">
        <w:rPr>
          <w:rStyle w:val="StyleUnderline"/>
        </w:rPr>
        <w:t>pattern holds</w:t>
      </w:r>
      <w:r w:rsidRPr="000674BA">
        <w:rPr>
          <w:sz w:val="16"/>
        </w:rPr>
        <w:t xml:space="preserve"> </w:t>
      </w:r>
      <w:r w:rsidRPr="000674BA">
        <w:rPr>
          <w:rStyle w:val="Emphasis"/>
        </w:rPr>
        <w:t>regardless</w:t>
      </w:r>
      <w:r w:rsidRPr="000674BA">
        <w:rPr>
          <w:sz w:val="16"/>
        </w:rPr>
        <w:t xml:space="preserve"> </w:t>
      </w:r>
      <w:r w:rsidRPr="000674BA">
        <w:rPr>
          <w:rStyle w:val="StyleUnderline"/>
        </w:rPr>
        <w:t>of the strength of China’s opponent</w:t>
      </w:r>
      <w:r w:rsidRPr="000674BA">
        <w:rPr>
          <w:sz w:val="16"/>
        </w:rPr>
        <w:t xml:space="preserve">.89 The </w:t>
      </w:r>
      <w:r w:rsidRPr="000674BA">
        <w:rPr>
          <w:rStyle w:val="Emphasis"/>
        </w:rPr>
        <w:t>Biden</w:t>
      </w:r>
      <w:r w:rsidRPr="000674BA">
        <w:rPr>
          <w:sz w:val="16"/>
        </w:rPr>
        <w:t xml:space="preserve"> Administration has </w:t>
      </w:r>
      <w:r w:rsidRPr="000674BA">
        <w:rPr>
          <w:rStyle w:val="StyleUnderline"/>
        </w:rPr>
        <w:t>made it clear</w:t>
      </w:r>
      <w:r w:rsidRPr="000674BA">
        <w:rPr>
          <w:sz w:val="16"/>
        </w:rPr>
        <w:t xml:space="preserve"> that </w:t>
      </w:r>
      <w:r w:rsidRPr="000674BA">
        <w:rPr>
          <w:rStyle w:val="StyleUnderline"/>
        </w:rPr>
        <w:t>the U.S. does not intend to change the Chinese regime</w:t>
      </w:r>
      <w:r w:rsidRPr="000674BA">
        <w:rPr>
          <w:sz w:val="16"/>
          <w:szCs w:val="16"/>
        </w:rPr>
        <w:t xml:space="preserve"> while</w:t>
      </w:r>
      <w:r w:rsidRPr="000674BA">
        <w:rPr>
          <w:sz w:val="16"/>
        </w:rPr>
        <w:t xml:space="preserve"> competing with China on various fronts. When China does not face a direct military threat from the U.S., </w:t>
      </w:r>
      <w:r w:rsidRPr="000674BA">
        <w:rPr>
          <w:rStyle w:val="StyleUnderline"/>
        </w:rPr>
        <w:t>the CCP does not have</w:t>
      </w:r>
      <w:r w:rsidRPr="000674BA">
        <w:rPr>
          <w:sz w:val="16"/>
        </w:rPr>
        <w:t xml:space="preserve"> </w:t>
      </w:r>
      <w:r w:rsidRPr="000674BA">
        <w:rPr>
          <w:rStyle w:val="Emphasis"/>
        </w:rPr>
        <w:t>reason</w:t>
      </w:r>
      <w:r w:rsidRPr="000674BA">
        <w:rPr>
          <w:sz w:val="16"/>
        </w:rPr>
        <w:t xml:space="preserve"> </w:t>
      </w:r>
      <w:r w:rsidRPr="000674BA">
        <w:rPr>
          <w:rStyle w:val="StyleUnderline"/>
        </w:rPr>
        <w:t>to take risk of going to war</w:t>
      </w:r>
      <w:r w:rsidRPr="000674BA">
        <w:rPr>
          <w:sz w:val="16"/>
        </w:rPr>
        <w:t>.</w:t>
      </w:r>
    </w:p>
    <w:p w14:paraId="029E642B" w14:textId="77777777" w:rsidR="00F62113" w:rsidRPr="002B1B2A" w:rsidRDefault="00F62113" w:rsidP="00F62113">
      <w:pPr>
        <w:rPr>
          <w:sz w:val="16"/>
        </w:rPr>
      </w:pPr>
      <w:r w:rsidRPr="002B1B2A">
        <w:rPr>
          <w:sz w:val="16"/>
        </w:rPr>
        <w:t xml:space="preserve">Fifth, </w:t>
      </w:r>
      <w:r w:rsidRPr="002B1B2A">
        <w:rPr>
          <w:rStyle w:val="StyleUnderline"/>
        </w:rPr>
        <w:t xml:space="preserve">it could be </w:t>
      </w:r>
      <w:r w:rsidRPr="000674BA">
        <w:rPr>
          <w:rStyle w:val="StyleUnderline"/>
          <w:highlight w:val="cyan"/>
        </w:rPr>
        <w:t>a</w:t>
      </w:r>
      <w:r w:rsidRPr="000674BA">
        <w:rPr>
          <w:sz w:val="16"/>
          <w:highlight w:val="cyan"/>
        </w:rPr>
        <w:t xml:space="preserve"> </w:t>
      </w:r>
      <w:r w:rsidRPr="000674BA">
        <w:rPr>
          <w:rStyle w:val="Emphasis"/>
          <w:highlight w:val="cyan"/>
        </w:rPr>
        <w:t>suicide</w:t>
      </w:r>
      <w:r w:rsidRPr="000674BA">
        <w:rPr>
          <w:sz w:val="16"/>
          <w:highlight w:val="cyan"/>
        </w:rPr>
        <w:t xml:space="preserve"> </w:t>
      </w:r>
      <w:r w:rsidRPr="000674BA">
        <w:rPr>
          <w:rStyle w:val="StyleUnderline"/>
          <w:highlight w:val="cyan"/>
        </w:rPr>
        <w:t>mission</w:t>
      </w:r>
      <w:r w:rsidRPr="002B1B2A">
        <w:rPr>
          <w:rStyle w:val="StyleUnderline"/>
        </w:rPr>
        <w:t xml:space="preserve"> if China decided </w:t>
      </w:r>
      <w:r w:rsidRPr="000674BA">
        <w:rPr>
          <w:rStyle w:val="StyleUnderline"/>
          <w:highlight w:val="cyan"/>
        </w:rPr>
        <w:t>to go to war</w:t>
      </w:r>
      <w:r w:rsidRPr="002B1B2A">
        <w:rPr>
          <w:sz w:val="16"/>
        </w:rPr>
        <w:t xml:space="preserve"> with the U.S. before improving its military quality. </w:t>
      </w:r>
      <w:r w:rsidRPr="002B1B2A">
        <w:rPr>
          <w:rStyle w:val="StyleUnderline"/>
        </w:rPr>
        <w:t>The</w:t>
      </w:r>
      <w:r w:rsidRPr="002B1B2A">
        <w:rPr>
          <w:sz w:val="16"/>
        </w:rPr>
        <w:t xml:space="preserve"> </w:t>
      </w:r>
      <w:r w:rsidRPr="002B1B2A">
        <w:rPr>
          <w:rStyle w:val="Emphasis"/>
        </w:rPr>
        <w:t>quality of</w:t>
      </w:r>
      <w:r w:rsidRPr="002B1B2A">
        <w:rPr>
          <w:sz w:val="16"/>
        </w:rPr>
        <w:t xml:space="preserve"> military </w:t>
      </w:r>
      <w:r w:rsidRPr="002B1B2A">
        <w:rPr>
          <w:rStyle w:val="Emphasis"/>
        </w:rPr>
        <w:t>commanders</w:t>
      </w:r>
      <w:r w:rsidRPr="002B1B2A">
        <w:rPr>
          <w:sz w:val="16"/>
        </w:rPr>
        <w:t xml:space="preserve"> </w:t>
      </w:r>
      <w:r w:rsidRPr="002B1B2A">
        <w:rPr>
          <w:rStyle w:val="StyleUnderline"/>
        </w:rPr>
        <w:t>is the key</w:t>
      </w:r>
      <w:r w:rsidRPr="002B1B2A">
        <w:rPr>
          <w:sz w:val="16"/>
        </w:rPr>
        <w:t xml:space="preserve"> to win or defeat in wars. The quality of fighters and the wisdom of commanders are inseparable. Wise commanders should be capable of planning and deploying a variety of plans before the war starts. Even if Chinese military power cannot match the U.S. as long as they can carry out military strikes at a right time and at a favorable location, China can still win. Overall, </w:t>
      </w:r>
      <w:r w:rsidRPr="002B1B2A">
        <w:rPr>
          <w:rStyle w:val="StyleUnderline"/>
        </w:rPr>
        <w:t>Chinese military commanders</w:t>
      </w:r>
      <w:r w:rsidRPr="002B1B2A">
        <w:rPr>
          <w:sz w:val="16"/>
        </w:rPr>
        <w:t xml:space="preserve"> </w:t>
      </w:r>
      <w:r w:rsidRPr="002B1B2A">
        <w:rPr>
          <w:rStyle w:val="Emphasis"/>
        </w:rPr>
        <w:t>do not</w:t>
      </w:r>
      <w:r w:rsidRPr="002B1B2A">
        <w:rPr>
          <w:sz w:val="16"/>
        </w:rPr>
        <w:t xml:space="preserve"> </w:t>
      </w:r>
      <w:r w:rsidRPr="002B1B2A">
        <w:rPr>
          <w:rStyle w:val="StyleUnderline"/>
        </w:rPr>
        <w:t>possess</w:t>
      </w:r>
      <w:r w:rsidRPr="002B1B2A">
        <w:rPr>
          <w:sz w:val="16"/>
        </w:rPr>
        <w:t xml:space="preserve"> such a </w:t>
      </w:r>
      <w:r w:rsidRPr="002B1B2A">
        <w:rPr>
          <w:rStyle w:val="StyleUnderline"/>
        </w:rPr>
        <w:t>quality</w:t>
      </w:r>
      <w:r w:rsidRPr="002B1B2A">
        <w:rPr>
          <w:sz w:val="16"/>
        </w:rPr>
        <w:t xml:space="preserve">. Soldier qualities include military skills and knowledge, actual combat and decision-making capabilities, physical endurance, and psychological qualities. Since the war between China and Vietnam in 1979, China has been no war with other countries for more than 40 years. China’s active military personnel grew up in peacetime and enlisted in a peaceful environment. During the forty years of reform and opening-up period, the military is inevitably influenced by the peaceful lifestyle. </w:t>
      </w:r>
      <w:r w:rsidRPr="002B1B2A">
        <w:rPr>
          <w:rStyle w:val="StyleUnderline"/>
        </w:rPr>
        <w:t>Although China</w:t>
      </w:r>
      <w:r w:rsidRPr="002B1B2A">
        <w:rPr>
          <w:sz w:val="16"/>
        </w:rPr>
        <w:t xml:space="preserve"> has </w:t>
      </w:r>
      <w:r w:rsidRPr="002B1B2A">
        <w:rPr>
          <w:rStyle w:val="Emphasis"/>
        </w:rPr>
        <w:t>dramatically</w:t>
      </w:r>
      <w:r w:rsidRPr="002B1B2A">
        <w:rPr>
          <w:sz w:val="16"/>
        </w:rPr>
        <w:t xml:space="preserve"> </w:t>
      </w:r>
      <w:r w:rsidRPr="002B1B2A">
        <w:rPr>
          <w:rStyle w:val="StyleUnderline"/>
        </w:rPr>
        <w:t>increased military expenditures and speeded up</w:t>
      </w:r>
      <w:r w:rsidRPr="002B1B2A">
        <w:rPr>
          <w:sz w:val="16"/>
        </w:rPr>
        <w:t xml:space="preserve"> its </w:t>
      </w:r>
      <w:r w:rsidRPr="002B1B2A">
        <w:rPr>
          <w:rStyle w:val="StyleUnderline"/>
        </w:rPr>
        <w:t xml:space="preserve">military modernization, the PLA obviously </w:t>
      </w:r>
      <w:r w:rsidRPr="000674BA">
        <w:rPr>
          <w:rStyle w:val="StyleUnderline"/>
          <w:highlight w:val="cyan"/>
        </w:rPr>
        <w:t>lacks</w:t>
      </w:r>
      <w:r w:rsidRPr="000674BA">
        <w:rPr>
          <w:sz w:val="16"/>
          <w:highlight w:val="cyan"/>
        </w:rPr>
        <w:t xml:space="preserve"> </w:t>
      </w:r>
      <w:r w:rsidRPr="000674BA">
        <w:rPr>
          <w:rStyle w:val="Emphasis"/>
          <w:highlight w:val="cyan"/>
        </w:rPr>
        <w:t>sufficient actual</w:t>
      </w:r>
      <w:r w:rsidRPr="002B1B2A">
        <w:rPr>
          <w:sz w:val="16"/>
        </w:rPr>
        <w:t xml:space="preserve"> combat </w:t>
      </w:r>
      <w:r w:rsidRPr="000674BA">
        <w:rPr>
          <w:rStyle w:val="Emphasis"/>
          <w:highlight w:val="cyan"/>
        </w:rPr>
        <w:t>exercises</w:t>
      </w:r>
      <w:r w:rsidRPr="002B1B2A">
        <w:rPr>
          <w:sz w:val="16"/>
        </w:rPr>
        <w:t xml:space="preserve">, </w:t>
      </w:r>
      <w:r w:rsidRPr="002B1B2A">
        <w:rPr>
          <w:rStyle w:val="StyleUnderline"/>
        </w:rPr>
        <w:t>involving the integration of sea, land, and air battles</w:t>
      </w:r>
      <w:r w:rsidRPr="002B1B2A">
        <w:rPr>
          <w:sz w:val="16"/>
        </w:rPr>
        <w:t xml:space="preserve">. In recent years, China has tried to improve its military combat effectiveness, but </w:t>
      </w:r>
      <w:r w:rsidRPr="002B1B2A">
        <w:rPr>
          <w:rStyle w:val="StyleUnderline"/>
        </w:rPr>
        <w:t>the Chinese military has a</w:t>
      </w:r>
      <w:r w:rsidRPr="002B1B2A">
        <w:rPr>
          <w:sz w:val="16"/>
        </w:rPr>
        <w:t xml:space="preserve"> </w:t>
      </w:r>
      <w:r w:rsidRPr="002B1B2A">
        <w:rPr>
          <w:rStyle w:val="Emphasis"/>
          <w:sz w:val="24"/>
        </w:rPr>
        <w:t>long way to catch up</w:t>
      </w:r>
      <w:r w:rsidRPr="002B1B2A">
        <w:rPr>
          <w:sz w:val="16"/>
        </w:rPr>
        <w:t xml:space="preserve"> </w:t>
      </w:r>
      <w:r w:rsidRPr="000674BA">
        <w:rPr>
          <w:rStyle w:val="StyleUnderline"/>
          <w:highlight w:val="cyan"/>
        </w:rPr>
        <w:t>with</w:t>
      </w:r>
      <w:r w:rsidRPr="002B1B2A">
        <w:rPr>
          <w:rStyle w:val="StyleUnderline"/>
        </w:rPr>
        <w:t xml:space="preserve"> the </w:t>
      </w:r>
      <w:r w:rsidRPr="000674BA">
        <w:rPr>
          <w:rStyle w:val="StyleUnderline"/>
          <w:highlight w:val="cyan"/>
        </w:rPr>
        <w:t>U.S.’ experience</w:t>
      </w:r>
      <w:r w:rsidRPr="002B1B2A">
        <w:rPr>
          <w:rStyle w:val="StyleUnderline"/>
        </w:rPr>
        <w:t xml:space="preserve"> of real war</w:t>
      </w:r>
      <w:r w:rsidRPr="002B1B2A">
        <w:rPr>
          <w:sz w:val="16"/>
        </w:rPr>
        <w:t>. The one-child policy seriously affects the quality of the military. China’s active military personnel have grown up in a relatively superior environment, and men will be particularly favored regardless of whether they come from the city or the countryside, so they lack self-care ability, communication skills, patience, and endurance. Their personal character is very fragile and is likely to collapse on the battlefield.</w:t>
      </w:r>
    </w:p>
    <w:p w14:paraId="117573DB" w14:textId="77777777" w:rsidR="00F62113" w:rsidRPr="000674BA" w:rsidRDefault="00F62113" w:rsidP="00F62113">
      <w:pPr>
        <w:rPr>
          <w:sz w:val="16"/>
        </w:rPr>
      </w:pPr>
      <w:r w:rsidRPr="000674BA">
        <w:rPr>
          <w:sz w:val="16"/>
        </w:rPr>
        <w:t xml:space="preserve">Sixth, the morale of the Chinese army is low. The </w:t>
      </w:r>
      <w:r w:rsidRPr="000674BA">
        <w:rPr>
          <w:rStyle w:val="StyleUnderline"/>
        </w:rPr>
        <w:t>morale of the army is the</w:t>
      </w:r>
      <w:r w:rsidRPr="000674BA">
        <w:rPr>
          <w:sz w:val="16"/>
        </w:rPr>
        <w:t xml:space="preserve"> </w:t>
      </w:r>
      <w:r w:rsidRPr="000674BA">
        <w:rPr>
          <w:rStyle w:val="Emphasis"/>
        </w:rPr>
        <w:t>spiritual pillar</w:t>
      </w:r>
      <w:r w:rsidRPr="000674BA">
        <w:rPr>
          <w:sz w:val="16"/>
        </w:rPr>
        <w:t xml:space="preserve"> </w:t>
      </w:r>
      <w:r w:rsidRPr="000674BA">
        <w:rPr>
          <w:rStyle w:val="StyleUnderline"/>
        </w:rPr>
        <w:t>in the war</w:t>
      </w:r>
      <w:r w:rsidRPr="000674BA">
        <w:rPr>
          <w:sz w:val="16"/>
        </w:rPr>
        <w:t xml:space="preserve">; morale makes the war invincible under certain conditions; and the army would be a mess without morale. Morale is not an empty political slogan, but it is courage and determination when they face the enemy. Morale is not injected by propaganda but is nurtured by faith and the example of officers and actual </w:t>
      </w:r>
      <w:r w:rsidRPr="000674BA">
        <w:rPr>
          <w:sz w:val="16"/>
        </w:rPr>
        <w:lastRenderedPageBreak/>
        <w:t xml:space="preserve">interests. Under the one-party system and the rigid censorship system, </w:t>
      </w:r>
      <w:r w:rsidRPr="000674BA">
        <w:rPr>
          <w:rStyle w:val="StyleUnderline"/>
        </w:rPr>
        <w:t>Chinese soldiers</w:t>
      </w:r>
      <w:r w:rsidRPr="000674BA">
        <w:rPr>
          <w:sz w:val="16"/>
        </w:rPr>
        <w:t xml:space="preserve"> like all Chinese citizens </w:t>
      </w:r>
      <w:r w:rsidRPr="000674BA">
        <w:rPr>
          <w:rStyle w:val="StyleUnderline"/>
        </w:rPr>
        <w:t>have been</w:t>
      </w:r>
      <w:r w:rsidRPr="000674BA">
        <w:rPr>
          <w:sz w:val="16"/>
        </w:rPr>
        <w:t xml:space="preserve"> </w:t>
      </w:r>
      <w:r w:rsidRPr="000674BA">
        <w:rPr>
          <w:rStyle w:val="Emphasis"/>
        </w:rPr>
        <w:t>brainwashed</w:t>
      </w:r>
      <w:r w:rsidRPr="000674BA">
        <w:rPr>
          <w:sz w:val="16"/>
        </w:rPr>
        <w:t xml:space="preserve"> </w:t>
      </w:r>
      <w:r w:rsidRPr="000674BA">
        <w:rPr>
          <w:rStyle w:val="StyleUnderline"/>
        </w:rPr>
        <w:t>by communist ideas</w:t>
      </w:r>
      <w:r w:rsidRPr="000674BA">
        <w:rPr>
          <w:sz w:val="16"/>
        </w:rPr>
        <w:t xml:space="preserve">. The </w:t>
      </w:r>
      <w:r w:rsidRPr="000674BA">
        <w:rPr>
          <w:rStyle w:val="StyleUnderline"/>
        </w:rPr>
        <w:t>injected</w:t>
      </w:r>
      <w:r w:rsidRPr="000674BA">
        <w:rPr>
          <w:sz w:val="16"/>
        </w:rPr>
        <w:t xml:space="preserve"> so-called </w:t>
      </w:r>
      <w:r w:rsidRPr="000674BA">
        <w:rPr>
          <w:rStyle w:val="Emphasis"/>
        </w:rPr>
        <w:t>communist belief</w:t>
      </w:r>
      <w:r w:rsidRPr="000674BA">
        <w:rPr>
          <w:sz w:val="16"/>
        </w:rPr>
        <w:t xml:space="preserve"> </w:t>
      </w:r>
      <w:r w:rsidRPr="000674BA">
        <w:rPr>
          <w:rStyle w:val="StyleUnderline"/>
        </w:rPr>
        <w:t>without faith could be</w:t>
      </w:r>
      <w:r w:rsidRPr="000674BA">
        <w:rPr>
          <w:sz w:val="16"/>
        </w:rPr>
        <w:t xml:space="preserve"> </w:t>
      </w:r>
      <w:r w:rsidRPr="000674BA">
        <w:rPr>
          <w:rStyle w:val="Emphasis"/>
        </w:rPr>
        <w:t>suddenly</w:t>
      </w:r>
      <w:r w:rsidRPr="000674BA">
        <w:rPr>
          <w:sz w:val="16"/>
        </w:rPr>
        <w:t xml:space="preserve"> </w:t>
      </w:r>
      <w:r w:rsidRPr="000674BA">
        <w:rPr>
          <w:rStyle w:val="StyleUnderline"/>
        </w:rPr>
        <w:t>collapsed during a real war in a real world</w:t>
      </w:r>
      <w:r w:rsidRPr="000674BA">
        <w:rPr>
          <w:sz w:val="16"/>
        </w:rPr>
        <w:t xml:space="preserve">. In addition, China’s </w:t>
      </w:r>
      <w:r w:rsidRPr="000674BA">
        <w:rPr>
          <w:rStyle w:val="StyleUnderline"/>
        </w:rPr>
        <w:t>corruption is</w:t>
      </w:r>
      <w:r w:rsidRPr="000674BA">
        <w:rPr>
          <w:sz w:val="16"/>
        </w:rPr>
        <w:t xml:space="preserve"> </w:t>
      </w:r>
      <w:r w:rsidRPr="000674BA">
        <w:rPr>
          <w:rStyle w:val="Emphasis"/>
        </w:rPr>
        <w:t>systematic</w:t>
      </w:r>
      <w:r w:rsidRPr="000674BA">
        <w:rPr>
          <w:sz w:val="16"/>
        </w:rPr>
        <w:t xml:space="preserve">, </w:t>
      </w:r>
      <w:r w:rsidRPr="000674BA">
        <w:rPr>
          <w:rStyle w:val="StyleUnderline"/>
        </w:rPr>
        <w:t>and the military is</w:t>
      </w:r>
      <w:r w:rsidRPr="000674BA">
        <w:rPr>
          <w:sz w:val="16"/>
        </w:rPr>
        <w:t xml:space="preserve"> </w:t>
      </w:r>
      <w:r w:rsidRPr="000674BA">
        <w:rPr>
          <w:rStyle w:val="Emphasis"/>
        </w:rPr>
        <w:t>no exception</w:t>
      </w:r>
      <w:r w:rsidRPr="000674BA">
        <w:rPr>
          <w:sz w:val="16"/>
        </w:rPr>
        <w:t xml:space="preserve"> </w:t>
      </w:r>
      <w:r w:rsidRPr="000674BA">
        <w:rPr>
          <w:rStyle w:val="StyleUnderline"/>
        </w:rPr>
        <w:t>from the top to the bottom</w:t>
      </w:r>
      <w:r w:rsidRPr="000674BA">
        <w:rPr>
          <w:sz w:val="16"/>
        </w:rPr>
        <w:t xml:space="preserve"> of the military system. By January 2015, sixteen senior military officers were under investigation for accusations of corruption. These officers are at the corps level or above. They include one general, four lieutenant generals, nine major generals, and one senior colonel. After Xu Caihou, former vice-chairman of the Central Military Commission, was caught in 2014, the CPC began to investigate Guo Boxiong in 2015, the second former top military officer on suspicion of corruption. Fang Fenghui, China’s military chief of staff was jailed for life for corruption in 2019. Military corruption deadly threatens China’s security and degrades China’s military capability in protecting its nation. One of the causes of the Nationalist government’s defeat was corruption, which destroyed the morale of the military. </w:t>
      </w:r>
      <w:r w:rsidRPr="000674BA">
        <w:rPr>
          <w:rStyle w:val="StyleUnderline"/>
        </w:rPr>
        <w:t xml:space="preserve">Chinese </w:t>
      </w:r>
      <w:r w:rsidRPr="000674BA">
        <w:rPr>
          <w:rStyle w:val="StyleUnderline"/>
          <w:highlight w:val="cyan"/>
        </w:rPr>
        <w:t>soldiers</w:t>
      </w:r>
      <w:r w:rsidRPr="000674BA">
        <w:rPr>
          <w:sz w:val="16"/>
        </w:rPr>
        <w:t xml:space="preserve"> have </w:t>
      </w:r>
      <w:r w:rsidRPr="000674BA">
        <w:rPr>
          <w:rStyle w:val="StyleUnderline"/>
        </w:rPr>
        <w:t>witnessed</w:t>
      </w:r>
      <w:r w:rsidRPr="000674BA">
        <w:rPr>
          <w:sz w:val="16"/>
        </w:rPr>
        <w:t xml:space="preserve"> </w:t>
      </w:r>
      <w:r w:rsidRPr="000674BA">
        <w:rPr>
          <w:rStyle w:val="Emphasis"/>
        </w:rPr>
        <w:t>systematic corruption</w:t>
      </w:r>
      <w:r w:rsidRPr="000674BA">
        <w:rPr>
          <w:sz w:val="16"/>
        </w:rPr>
        <w:t xml:space="preserve"> in the post-Mao era, </w:t>
      </w:r>
      <w:r w:rsidRPr="000674BA">
        <w:rPr>
          <w:rStyle w:val="StyleUnderline"/>
        </w:rPr>
        <w:t xml:space="preserve">so they </w:t>
      </w:r>
      <w:r w:rsidRPr="000674BA">
        <w:rPr>
          <w:rStyle w:val="StyleUnderline"/>
          <w:highlight w:val="cyan"/>
        </w:rPr>
        <w:t>will not</w:t>
      </w:r>
      <w:r w:rsidRPr="000674BA">
        <w:rPr>
          <w:rStyle w:val="StyleUnderline"/>
        </w:rPr>
        <w:t xml:space="preserve"> be willing to</w:t>
      </w:r>
      <w:r w:rsidRPr="000674BA">
        <w:rPr>
          <w:sz w:val="16"/>
        </w:rPr>
        <w:t xml:space="preserve"> </w:t>
      </w:r>
      <w:r w:rsidRPr="000674BA">
        <w:rPr>
          <w:rStyle w:val="Emphasis"/>
          <w:highlight w:val="cyan"/>
        </w:rPr>
        <w:t>sacrifice</w:t>
      </w:r>
      <w:r w:rsidRPr="000674BA">
        <w:rPr>
          <w:sz w:val="16"/>
          <w:highlight w:val="cyan"/>
        </w:rPr>
        <w:t xml:space="preserve"> </w:t>
      </w:r>
      <w:r w:rsidRPr="000674BA">
        <w:rPr>
          <w:rStyle w:val="StyleUnderline"/>
          <w:highlight w:val="cyan"/>
        </w:rPr>
        <w:t>for</w:t>
      </w:r>
      <w:r w:rsidRPr="000674BA">
        <w:rPr>
          <w:rStyle w:val="StyleUnderline"/>
        </w:rPr>
        <w:t xml:space="preserve"> corrupted </w:t>
      </w:r>
      <w:r w:rsidRPr="000674BA">
        <w:rPr>
          <w:rStyle w:val="StyleUnderline"/>
          <w:highlight w:val="cyan"/>
        </w:rPr>
        <w:t>Chinese</w:t>
      </w:r>
      <w:r w:rsidRPr="000674BA">
        <w:rPr>
          <w:rStyle w:val="StyleUnderline"/>
        </w:rPr>
        <w:t xml:space="preserve"> military </w:t>
      </w:r>
      <w:r w:rsidRPr="000674BA">
        <w:rPr>
          <w:rStyle w:val="StyleUnderline"/>
          <w:highlight w:val="cyan"/>
        </w:rPr>
        <w:t>leaders</w:t>
      </w:r>
      <w:r w:rsidRPr="000674BA">
        <w:rPr>
          <w:sz w:val="16"/>
        </w:rPr>
        <w:t>. To regain morale, China must reform its political system, clean up corrupted military officials, change the compulsory military service system, and improve Chinese soldiers’ salaries and benefits.</w:t>
      </w:r>
    </w:p>
    <w:p w14:paraId="61EA4ECF" w14:textId="77777777" w:rsidR="00F62113" w:rsidRPr="000674BA" w:rsidRDefault="00F62113" w:rsidP="00F62113">
      <w:pPr>
        <w:rPr>
          <w:sz w:val="16"/>
        </w:rPr>
      </w:pPr>
      <w:r w:rsidRPr="000674BA">
        <w:rPr>
          <w:sz w:val="16"/>
        </w:rPr>
        <w:t xml:space="preserve">Seventh, </w:t>
      </w:r>
      <w:r w:rsidRPr="000674BA">
        <w:rPr>
          <w:rStyle w:val="StyleUnderline"/>
          <w:highlight w:val="cyan"/>
        </w:rPr>
        <w:t>peaceful resolution to</w:t>
      </w:r>
      <w:r w:rsidRPr="000674BA">
        <w:rPr>
          <w:sz w:val="16"/>
        </w:rPr>
        <w:t xml:space="preserve"> </w:t>
      </w:r>
      <w:r w:rsidRPr="000674BA">
        <w:rPr>
          <w:rStyle w:val="Emphasis"/>
        </w:rPr>
        <w:t xml:space="preserve">resolve territorial </w:t>
      </w:r>
      <w:r w:rsidRPr="000674BA">
        <w:rPr>
          <w:rStyle w:val="Emphasis"/>
          <w:highlight w:val="cyan"/>
        </w:rPr>
        <w:t>disputes</w:t>
      </w:r>
      <w:r w:rsidRPr="000674BA">
        <w:rPr>
          <w:sz w:val="16"/>
          <w:highlight w:val="cyan"/>
        </w:rPr>
        <w:t xml:space="preserve"> </w:t>
      </w:r>
      <w:r w:rsidRPr="000674BA">
        <w:rPr>
          <w:rStyle w:val="StyleUnderline"/>
          <w:highlight w:val="cyan"/>
        </w:rPr>
        <w:t>remains the first choice</w:t>
      </w:r>
      <w:r w:rsidRPr="000674BA">
        <w:rPr>
          <w:rStyle w:val="StyleUnderline"/>
        </w:rPr>
        <w:t xml:space="preserve"> for</w:t>
      </w:r>
      <w:r w:rsidRPr="000674BA">
        <w:rPr>
          <w:sz w:val="16"/>
        </w:rPr>
        <w:t xml:space="preserve"> </w:t>
      </w:r>
      <w:r w:rsidRPr="000674BA">
        <w:rPr>
          <w:rStyle w:val="Emphasis"/>
        </w:rPr>
        <w:t>both</w:t>
      </w:r>
      <w:r w:rsidRPr="000674BA">
        <w:rPr>
          <w:sz w:val="16"/>
        </w:rPr>
        <w:t xml:space="preserve"> </w:t>
      </w:r>
      <w:r w:rsidRPr="000674BA">
        <w:rPr>
          <w:rStyle w:val="StyleUnderline"/>
        </w:rPr>
        <w:t>sides</w:t>
      </w:r>
      <w:r w:rsidRPr="000674BA">
        <w:rPr>
          <w:sz w:val="16"/>
        </w:rPr>
        <w:t xml:space="preserve">. The goal of diplomacy is to persuade your enemy to surrender without a fight. A weak country does not have diplomacy. National comprehensive power determines diplomatic confidence; and military power and popular support provide the precondition for winning war. If a country’s comprehensive power is insufficient, it can only deal with territory disputer through unequal diplomacy. If the military is powerful and the people’s aspirations are strong, military force deterrence should cooperate with diplomatic means. If a country is not ready, it must not advocate war. Otherwise, the government would lose its credibility at home and abroad. </w:t>
      </w:r>
      <w:r w:rsidRPr="000674BA">
        <w:rPr>
          <w:rStyle w:val="StyleUnderline"/>
          <w:highlight w:val="cyan"/>
        </w:rPr>
        <w:t>China and</w:t>
      </w:r>
      <w:r w:rsidRPr="000674BA">
        <w:rPr>
          <w:rStyle w:val="StyleUnderline"/>
        </w:rPr>
        <w:t xml:space="preserve"> the </w:t>
      </w:r>
      <w:r w:rsidRPr="000674BA">
        <w:rPr>
          <w:rStyle w:val="StyleUnderline"/>
          <w:highlight w:val="cyan"/>
        </w:rPr>
        <w:t>U.S.</w:t>
      </w:r>
      <w:r w:rsidRPr="000674BA">
        <w:rPr>
          <w:sz w:val="16"/>
        </w:rPr>
        <w:t xml:space="preserve"> still </w:t>
      </w:r>
      <w:r w:rsidRPr="000674BA">
        <w:rPr>
          <w:rStyle w:val="StyleUnderline"/>
          <w:highlight w:val="cyan"/>
        </w:rPr>
        <w:t>have</w:t>
      </w:r>
      <w:r w:rsidRPr="000674BA">
        <w:rPr>
          <w:sz w:val="16"/>
          <w:highlight w:val="cyan"/>
        </w:rPr>
        <w:t xml:space="preserve"> </w:t>
      </w:r>
      <w:r w:rsidRPr="000674BA">
        <w:rPr>
          <w:rStyle w:val="Emphasis"/>
          <w:highlight w:val="cyan"/>
        </w:rPr>
        <w:t>sufficient</w:t>
      </w:r>
      <w:r w:rsidRPr="000674BA">
        <w:rPr>
          <w:sz w:val="16"/>
        </w:rPr>
        <w:t xml:space="preserve"> </w:t>
      </w:r>
      <w:r w:rsidRPr="000674BA">
        <w:rPr>
          <w:rStyle w:val="StyleUnderline"/>
        </w:rPr>
        <w:t>time to take</w:t>
      </w:r>
      <w:r w:rsidRPr="000674BA">
        <w:rPr>
          <w:sz w:val="16"/>
        </w:rPr>
        <w:t xml:space="preserve"> </w:t>
      </w:r>
      <w:r w:rsidRPr="000674BA">
        <w:rPr>
          <w:rStyle w:val="Emphasis"/>
          <w:highlight w:val="cyan"/>
        </w:rPr>
        <w:t>diplomatic measures</w:t>
      </w:r>
      <w:r w:rsidRPr="000674BA">
        <w:rPr>
          <w:sz w:val="16"/>
        </w:rPr>
        <w:t xml:space="preserve"> </w:t>
      </w:r>
      <w:r w:rsidRPr="000674BA">
        <w:rPr>
          <w:rStyle w:val="StyleUnderline"/>
        </w:rPr>
        <w:t>to fulfill their mission</w:t>
      </w:r>
      <w:r w:rsidRPr="000674BA">
        <w:rPr>
          <w:sz w:val="16"/>
        </w:rPr>
        <w:t xml:space="preserve"> </w:t>
      </w:r>
      <w:r w:rsidRPr="000674BA">
        <w:rPr>
          <w:rStyle w:val="Emphasis"/>
        </w:rPr>
        <w:t>without</w:t>
      </w:r>
      <w:r w:rsidRPr="000674BA">
        <w:rPr>
          <w:sz w:val="16"/>
        </w:rPr>
        <w:t xml:space="preserve"> </w:t>
      </w:r>
      <w:r w:rsidRPr="000674BA">
        <w:rPr>
          <w:rStyle w:val="StyleUnderline"/>
        </w:rPr>
        <w:t>any cost</w:t>
      </w:r>
      <w:r w:rsidRPr="000674BA">
        <w:rPr>
          <w:sz w:val="16"/>
        </w:rPr>
        <w:t xml:space="preserve">. In addition, a </w:t>
      </w:r>
      <w:r w:rsidRPr="000674BA">
        <w:rPr>
          <w:rStyle w:val="StyleUnderline"/>
        </w:rPr>
        <w:t>possible war over the</w:t>
      </w:r>
      <w:r w:rsidRPr="000674BA">
        <w:rPr>
          <w:sz w:val="16"/>
        </w:rPr>
        <w:t xml:space="preserve"> </w:t>
      </w:r>
      <w:r w:rsidRPr="000674BA">
        <w:rPr>
          <w:rStyle w:val="Emphasis"/>
        </w:rPr>
        <w:t>S</w:t>
      </w:r>
      <w:r w:rsidRPr="000674BA">
        <w:rPr>
          <w:sz w:val="16"/>
        </w:rPr>
        <w:t xml:space="preserve">outh </w:t>
      </w:r>
      <w:r w:rsidRPr="000674BA">
        <w:rPr>
          <w:rStyle w:val="Emphasis"/>
        </w:rPr>
        <w:t>C</w:t>
      </w:r>
      <w:r w:rsidRPr="000674BA">
        <w:rPr>
          <w:sz w:val="16"/>
        </w:rPr>
        <w:t xml:space="preserve">hina </w:t>
      </w:r>
      <w:r w:rsidRPr="000674BA">
        <w:rPr>
          <w:rStyle w:val="Emphasis"/>
        </w:rPr>
        <w:t>S</w:t>
      </w:r>
      <w:r w:rsidRPr="000674BA">
        <w:rPr>
          <w:sz w:val="16"/>
        </w:rPr>
        <w:t xml:space="preserve">ea </w:t>
      </w:r>
      <w:r w:rsidRPr="000674BA">
        <w:rPr>
          <w:rStyle w:val="StyleUnderline"/>
        </w:rPr>
        <w:t>and</w:t>
      </w:r>
      <w:r w:rsidRPr="000674BA">
        <w:rPr>
          <w:sz w:val="16"/>
        </w:rPr>
        <w:t xml:space="preserve"> the </w:t>
      </w:r>
      <w:r w:rsidRPr="000674BA">
        <w:rPr>
          <w:rStyle w:val="Emphasis"/>
        </w:rPr>
        <w:t>Taiwan</w:t>
      </w:r>
      <w:r w:rsidRPr="000674BA">
        <w:rPr>
          <w:sz w:val="16"/>
        </w:rPr>
        <w:t xml:space="preserve"> Strait </w:t>
      </w:r>
      <w:r w:rsidRPr="000674BA">
        <w:rPr>
          <w:rStyle w:val="StyleUnderline"/>
        </w:rPr>
        <w:t>is not a conventional land war but sea-air warfare</w:t>
      </w:r>
      <w:r w:rsidRPr="000674BA">
        <w:rPr>
          <w:sz w:val="16"/>
        </w:rPr>
        <w:t xml:space="preserve">. </w:t>
      </w:r>
      <w:r w:rsidRPr="000674BA">
        <w:rPr>
          <w:rStyle w:val="StyleUnderline"/>
        </w:rPr>
        <w:t>If war occurs</w:t>
      </w:r>
      <w:r w:rsidRPr="000674BA">
        <w:rPr>
          <w:sz w:val="16"/>
        </w:rPr>
        <w:t xml:space="preserve"> over the region, </w:t>
      </w:r>
      <w:r w:rsidRPr="000674BA">
        <w:rPr>
          <w:rStyle w:val="StyleUnderline"/>
        </w:rPr>
        <w:t>the U.S.</w:t>
      </w:r>
      <w:r w:rsidRPr="000674BA">
        <w:rPr>
          <w:sz w:val="16"/>
        </w:rPr>
        <w:t xml:space="preserve"> </w:t>
      </w:r>
      <w:r w:rsidRPr="000674BA">
        <w:rPr>
          <w:rStyle w:val="Emphasis"/>
        </w:rPr>
        <w:t>superiority</w:t>
      </w:r>
      <w:r w:rsidRPr="000674BA">
        <w:rPr>
          <w:sz w:val="16"/>
        </w:rPr>
        <w:t xml:space="preserve"> </w:t>
      </w:r>
      <w:r w:rsidRPr="000674BA">
        <w:rPr>
          <w:rStyle w:val="StyleUnderline"/>
        </w:rPr>
        <w:t>in the</w:t>
      </w:r>
      <w:r w:rsidRPr="000674BA">
        <w:rPr>
          <w:sz w:val="16"/>
        </w:rPr>
        <w:t xml:space="preserve"> </w:t>
      </w:r>
      <w:r w:rsidRPr="000674BA">
        <w:rPr>
          <w:rStyle w:val="Emphasis"/>
        </w:rPr>
        <w:t>ASB</w:t>
      </w:r>
      <w:r w:rsidRPr="000674BA">
        <w:rPr>
          <w:sz w:val="16"/>
        </w:rPr>
        <w:t xml:space="preserve"> </w:t>
      </w:r>
      <w:r w:rsidRPr="000674BA">
        <w:rPr>
          <w:rStyle w:val="StyleUnderline"/>
        </w:rPr>
        <w:t>is still absolute and China’s military attempts would</w:t>
      </w:r>
      <w:r w:rsidRPr="000674BA">
        <w:rPr>
          <w:sz w:val="16"/>
        </w:rPr>
        <w:t xml:space="preserve"> </w:t>
      </w:r>
      <w:r w:rsidRPr="000674BA">
        <w:rPr>
          <w:rStyle w:val="Emphasis"/>
        </w:rPr>
        <w:t>fail</w:t>
      </w:r>
      <w:r w:rsidRPr="000674BA">
        <w:rPr>
          <w:sz w:val="16"/>
        </w:rPr>
        <w:t xml:space="preserve"> although China has massive ground troops and the largest size of navy force in the world.</w:t>
      </w:r>
    </w:p>
    <w:p w14:paraId="74DE3928" w14:textId="77777777" w:rsidR="00F62113" w:rsidRPr="000674BA" w:rsidRDefault="00F62113" w:rsidP="00F62113">
      <w:pPr>
        <w:rPr>
          <w:sz w:val="16"/>
        </w:rPr>
      </w:pPr>
      <w:r w:rsidRPr="000674BA">
        <w:rPr>
          <w:sz w:val="16"/>
        </w:rPr>
        <w:t xml:space="preserve">Eighth, </w:t>
      </w:r>
      <w:r w:rsidRPr="000674BA">
        <w:rPr>
          <w:rStyle w:val="Emphasis"/>
        </w:rPr>
        <w:t>Russia</w:t>
      </w:r>
      <w:r w:rsidRPr="000674BA">
        <w:rPr>
          <w:sz w:val="16"/>
        </w:rPr>
        <w:t xml:space="preserve"> could be a negative equity for China on the global stage and </w:t>
      </w:r>
      <w:r w:rsidRPr="000674BA">
        <w:rPr>
          <w:rStyle w:val="StyleUnderline"/>
        </w:rPr>
        <w:t>will</w:t>
      </w:r>
      <w:r w:rsidRPr="000674BA">
        <w:rPr>
          <w:sz w:val="16"/>
        </w:rPr>
        <w:t xml:space="preserve"> </w:t>
      </w:r>
      <w:r w:rsidRPr="000674BA">
        <w:rPr>
          <w:rStyle w:val="Emphasis"/>
        </w:rPr>
        <w:t>not help China</w:t>
      </w:r>
      <w:r w:rsidRPr="000674BA">
        <w:rPr>
          <w:sz w:val="16"/>
        </w:rPr>
        <w:t xml:space="preserve"> </w:t>
      </w:r>
      <w:r w:rsidRPr="000674BA">
        <w:rPr>
          <w:rStyle w:val="StyleUnderline"/>
        </w:rPr>
        <w:t>win war with the U.S. after</w:t>
      </w:r>
      <w:r w:rsidRPr="000674BA">
        <w:rPr>
          <w:sz w:val="16"/>
        </w:rPr>
        <w:t xml:space="preserve"> Russian invasion of </w:t>
      </w:r>
      <w:r w:rsidRPr="000674BA">
        <w:rPr>
          <w:rStyle w:val="StyleUnderline"/>
        </w:rPr>
        <w:t>Ukraine</w:t>
      </w:r>
      <w:r w:rsidRPr="000674BA">
        <w:rPr>
          <w:sz w:val="16"/>
        </w:rPr>
        <w:t xml:space="preserve">. </w:t>
      </w:r>
      <w:r w:rsidRPr="000674BA">
        <w:rPr>
          <w:rStyle w:val="StyleUnderline"/>
          <w:highlight w:val="cyan"/>
        </w:rPr>
        <w:t>China has</w:t>
      </w:r>
      <w:r w:rsidRPr="000674BA">
        <w:rPr>
          <w:sz w:val="16"/>
        </w:rPr>
        <w:t xml:space="preserve"> very </w:t>
      </w:r>
      <w:r w:rsidRPr="000674BA">
        <w:rPr>
          <w:rStyle w:val="Emphasis"/>
          <w:highlight w:val="cyan"/>
        </w:rPr>
        <w:t>few allies</w:t>
      </w:r>
      <w:r w:rsidRPr="000674BA">
        <w:rPr>
          <w:sz w:val="16"/>
        </w:rPr>
        <w:t xml:space="preserve"> </w:t>
      </w:r>
      <w:r w:rsidRPr="000674BA">
        <w:rPr>
          <w:rStyle w:val="StyleUnderline"/>
        </w:rPr>
        <w:t>whereas American allies in the Pacific include</w:t>
      </w:r>
      <w:r w:rsidRPr="000674BA">
        <w:rPr>
          <w:sz w:val="16"/>
        </w:rPr>
        <w:t xml:space="preserve"> </w:t>
      </w:r>
      <w:r w:rsidRPr="000674BA">
        <w:rPr>
          <w:rStyle w:val="Emphasis"/>
        </w:rPr>
        <w:t>Japan</w:t>
      </w:r>
      <w:r w:rsidRPr="000674BA">
        <w:rPr>
          <w:sz w:val="16"/>
        </w:rPr>
        <w:t xml:space="preserve">, </w:t>
      </w:r>
      <w:r w:rsidRPr="000674BA">
        <w:rPr>
          <w:rStyle w:val="Emphasis"/>
        </w:rPr>
        <w:t>Australia</w:t>
      </w:r>
      <w:r w:rsidRPr="000674BA">
        <w:rPr>
          <w:sz w:val="16"/>
        </w:rPr>
        <w:t xml:space="preserve">, </w:t>
      </w:r>
      <w:r w:rsidRPr="000674BA">
        <w:rPr>
          <w:rStyle w:val="StyleUnderline"/>
        </w:rPr>
        <w:t>and</w:t>
      </w:r>
      <w:r w:rsidRPr="000674BA">
        <w:rPr>
          <w:sz w:val="16"/>
        </w:rPr>
        <w:t xml:space="preserve"> </w:t>
      </w:r>
      <w:r w:rsidRPr="000674BA">
        <w:rPr>
          <w:rStyle w:val="Emphasis"/>
        </w:rPr>
        <w:t>So</w:t>
      </w:r>
      <w:r w:rsidRPr="000674BA">
        <w:rPr>
          <w:sz w:val="16"/>
        </w:rPr>
        <w:t xml:space="preserve">uth </w:t>
      </w:r>
      <w:r w:rsidRPr="000674BA">
        <w:rPr>
          <w:rStyle w:val="Emphasis"/>
        </w:rPr>
        <w:t>Ko</w:t>
      </w:r>
      <w:r w:rsidRPr="000674BA">
        <w:rPr>
          <w:sz w:val="16"/>
        </w:rPr>
        <w:t xml:space="preserve">rea. While China is losing its neighboring friends, </w:t>
      </w:r>
      <w:r w:rsidRPr="000674BA">
        <w:rPr>
          <w:rStyle w:val="StyleUnderline"/>
        </w:rPr>
        <w:t>the U.S. has been</w:t>
      </w:r>
      <w:r w:rsidRPr="000674BA">
        <w:rPr>
          <w:sz w:val="16"/>
        </w:rPr>
        <w:t xml:space="preserve"> </w:t>
      </w:r>
      <w:r w:rsidRPr="000674BA">
        <w:rPr>
          <w:rStyle w:val="Emphasis"/>
        </w:rPr>
        <w:t>strengthening</w:t>
      </w:r>
      <w:r w:rsidRPr="000674BA">
        <w:rPr>
          <w:sz w:val="16"/>
        </w:rPr>
        <w:t xml:space="preserve"> </w:t>
      </w:r>
      <w:r w:rsidRPr="000674BA">
        <w:rPr>
          <w:rStyle w:val="StyleUnderline"/>
        </w:rPr>
        <w:t>its alliance with China’s neighboring countries</w:t>
      </w:r>
      <w:r w:rsidRPr="000674BA">
        <w:rPr>
          <w:sz w:val="16"/>
        </w:rPr>
        <w:t xml:space="preserve">, including Japan, South Korea, the Philippines, Afghanistan, and India. </w:t>
      </w:r>
      <w:r w:rsidRPr="000674BA">
        <w:rPr>
          <w:rStyle w:val="StyleUnderline"/>
        </w:rPr>
        <w:t>Other countries, such as</w:t>
      </w:r>
      <w:r w:rsidRPr="000674BA">
        <w:rPr>
          <w:sz w:val="16"/>
        </w:rPr>
        <w:t xml:space="preserve"> </w:t>
      </w:r>
      <w:r w:rsidRPr="000674BA">
        <w:rPr>
          <w:rStyle w:val="Emphasis"/>
        </w:rPr>
        <w:t>Vietnam</w:t>
      </w:r>
      <w:r w:rsidRPr="000674BA">
        <w:rPr>
          <w:sz w:val="16"/>
        </w:rPr>
        <w:t xml:space="preserve">, </w:t>
      </w:r>
      <w:r w:rsidRPr="000674BA">
        <w:rPr>
          <w:rStyle w:val="Emphasis"/>
        </w:rPr>
        <w:t>Malaysia</w:t>
      </w:r>
      <w:r w:rsidRPr="000674BA">
        <w:rPr>
          <w:sz w:val="16"/>
        </w:rPr>
        <w:t xml:space="preserve">, </w:t>
      </w:r>
      <w:r w:rsidRPr="000674BA">
        <w:rPr>
          <w:rStyle w:val="StyleUnderline"/>
        </w:rPr>
        <w:t>and</w:t>
      </w:r>
      <w:r w:rsidRPr="000674BA">
        <w:rPr>
          <w:sz w:val="16"/>
        </w:rPr>
        <w:t xml:space="preserve"> </w:t>
      </w:r>
      <w:r w:rsidRPr="000674BA">
        <w:rPr>
          <w:rStyle w:val="Emphasis"/>
        </w:rPr>
        <w:t>Myanmar</w:t>
      </w:r>
      <w:r w:rsidRPr="000674BA">
        <w:rPr>
          <w:sz w:val="16"/>
        </w:rPr>
        <w:t xml:space="preserve"> </w:t>
      </w:r>
      <w:r w:rsidRPr="000674BA">
        <w:rPr>
          <w:rStyle w:val="StyleUnderline"/>
        </w:rPr>
        <w:t>are drawing closer</w:t>
      </w:r>
      <w:r w:rsidRPr="000674BA">
        <w:rPr>
          <w:sz w:val="16"/>
        </w:rPr>
        <w:t xml:space="preserve"> to the U.S. The Chinese government views the regional tension as the outcome of Washington’s “returning to Asia” policy. Under this circumstance, </w:t>
      </w:r>
      <w:r w:rsidRPr="000674BA">
        <w:rPr>
          <w:rStyle w:val="StyleUnderline"/>
        </w:rPr>
        <w:t>China needs</w:t>
      </w:r>
      <w:r w:rsidRPr="000674BA">
        <w:rPr>
          <w:sz w:val="16"/>
        </w:rPr>
        <w:t xml:space="preserve"> </w:t>
      </w:r>
      <w:r w:rsidRPr="000674BA">
        <w:rPr>
          <w:rStyle w:val="Emphasis"/>
        </w:rPr>
        <w:t>help</w:t>
      </w:r>
      <w:r w:rsidRPr="000674BA">
        <w:rPr>
          <w:sz w:val="16"/>
        </w:rPr>
        <w:t xml:space="preserve"> from Russia </w:t>
      </w:r>
      <w:r w:rsidRPr="000674BA">
        <w:rPr>
          <w:rStyle w:val="StyleUnderline"/>
        </w:rPr>
        <w:t>to avoid escalating confrontations</w:t>
      </w:r>
      <w:r w:rsidRPr="000674BA">
        <w:rPr>
          <w:sz w:val="16"/>
        </w:rPr>
        <w:t xml:space="preserve"> with multiple neighboring countries. In a global context, Russia has played a considerable role in China–U.S. relations since the Cold War. The recent development of China–Russia relations has once again raised American concerns about the implications of Beijing–Moscow relations. Many experts believe that China’s motive for deepening its relations with Russia is anti-America. According to the joint statement between Russia and China released before the 2022 Beijing Winter Olympic Games, the two countries’ relationship has no limits and there are no forbidden areas. Now there are two parallel geopolitical conflicts—the Ukraine–Russia war and China–U.S. tension over the Taiwan Strait. After Russia invaded Ukraine, Chinese Foreign Minister Wang Yi reaffirmed that the China–Russia partnership is solid as stone and the Sino-Russian partnership continues, no matter how serious the international situation is. China’s current stance seems that China has fully thrown itself into a de facto alliance with Russia.</w:t>
      </w:r>
    </w:p>
    <w:p w14:paraId="0C43AB32" w14:textId="77777777" w:rsidR="00F62113" w:rsidRPr="00B00AC7" w:rsidRDefault="00F62113" w:rsidP="00F62113">
      <w:pPr>
        <w:rPr>
          <w:sz w:val="12"/>
          <w:szCs w:val="12"/>
        </w:rPr>
      </w:pPr>
      <w:r w:rsidRPr="00B00AC7">
        <w:rPr>
          <w:sz w:val="12"/>
          <w:szCs w:val="12"/>
        </w:rPr>
        <w:t>China and Russia are almost impossible to form a solid partnership. Superficially, the top leaders of the two countries can get along but their personal relationship cannot be automatically translated into foreign policy and military alliances. The restoration of the friendship between Beijing and Moscow is mainly driven by their domestic pressures and security concerns. A stable relationship between the two countries will relieve the financial burdens in support of the hostility along the sizeable border. Beijing and Moscow also have common interests to work together. Beijing demands more oil and natural gas from Russia and needs more advanced military weapons supplies, including submarines, warships, and aircraft. Russia wants more investments from China to speed up the development of the Russian economy. Arguably, China does not really need military technologies from Russia. For example, the Chinese J-20 fighter is more advanced than Su-35, equivalent to Russia’s T50 and the U.S. F-22. The purpose of China to purchase 24 Su-35 is not to bridge the gap between Chinese and U.S. military power, but to show its sincerity to consolidate its ties with Russia by offering economic incentives. Strategically, they believe that the two nations face similar strategic challenge posed by the U.S. and its allies: NATO expansion for Russia and the U.S. conflicts with China over the Taiwan Strait. On the global stage, they stand against American hegemony with sovereignty and non-intervention as their core values.90</w:t>
      </w:r>
    </w:p>
    <w:p w14:paraId="1B0B53CA" w14:textId="77777777" w:rsidR="00F62113" w:rsidRPr="00B00AC7" w:rsidRDefault="00F62113" w:rsidP="00F62113">
      <w:pPr>
        <w:rPr>
          <w:sz w:val="12"/>
          <w:szCs w:val="12"/>
        </w:rPr>
      </w:pPr>
      <w:r w:rsidRPr="00B00AC7">
        <w:rPr>
          <w:sz w:val="12"/>
          <w:szCs w:val="12"/>
        </w:rPr>
        <w:t xml:space="preserve">China’s quick move closer to Russia has not convinced the Russian people to believe that China is trustworthy in part because of the inconsistency of Chinese foreign policy. China aligned with Russia in the 1950s and with the U.S. in the 1970s but implemented a nonaligned policy in the 1980s. In recent years, the Russian protests against the Chinese economic invasion have taken place from time to time. The most recent Russian protests took place in March 2019, which were triggered by a China-funded project to bottle water from Russia’s Lake Baikal that has caused environmental problems and made Russian people very angry. The Russian protests indicate that the China–Russia tie is fragile.91 China’s move closer to Russia has received a lukewarm response from public opinion in China. The Chinese people also have reasons to doubt Moscow’s sincerity. China is not happy that Russia has maintained close military ties with and sold advanced weapons to India and Vietnam, both are locked in territorial disputes with China.92 From a historical perspective, Russia occupied China’s territories totaling more than four million square kilometers from 1689 to 1898, forced China to sign the Yalta Agreement for recognizing Outer Mongolia as an independent country in the 1940s, and stopped all financial and technological aid during the Chinese economic crisis in the 1960s. Finally, Zhen Bao Island military conflict in Heilongjiang Province broke out in 1969. Although in 1991 Russia acknowledged that the island belonged to China, the tension between the two countries along the 2500 miles long border remained high until the Chinese military troops retreated 500 km in 2008. In addition, China cannot forget that Russia took the territories in northeast China more than 100 years ago. On 2 July 2020, the Russian embassy in Beijing posted a video of a party celebrating the 160th anniversary of the founding of Vladivostok, which means “ruler of the east” in Russian and was annexed from China by the Tsarist empire in 1860. The video reminded the Chinese emotions over historic wounds and prompted an online backlash with the posts such as “Today we can only endure, but the Chinese people will remember!” “This ancestral land will return </w:t>
      </w:r>
      <w:r w:rsidRPr="00B00AC7">
        <w:rPr>
          <w:sz w:val="12"/>
          <w:szCs w:val="12"/>
        </w:rPr>
        <w:lastRenderedPageBreak/>
        <w:t>home in the future!”93 In comparison with China–U.S. relations, the U.S. never had a single territory dispute with China, so the Chinese people have not had a similar historical complex toward the U.S. The mutual distrust between China and Russia partially explains why Chinese students do not enthusiastically choose to study in Russia. According to Russian media, in 2020, only about 48,000 Chinese students studied in Russian universities while 20,000 Russian students were in Chinese universities.94 By contrast, more than 317,000 Chinese students enrolled in U.S. institutions in 2020/21 regardless of Covid-19 spread across the country. The list of other favorite destinations for Chinese students does not include Russia, but Britain, Australia, Canada, Japan, France, Germany, the Netherlands, Singapore, and South Korea. As a result, Russian culture has little impact on Chinese society and intellectual circle while American culture is very popular in China. The future of Sino-Russia relations will be tested by public opinion in both countries. It is expected that it would be difficult for both countries to continue drawing closer without the support of the public opinion.</w:t>
      </w:r>
    </w:p>
    <w:p w14:paraId="1C9A2FD2" w14:textId="77777777" w:rsidR="00F62113" w:rsidRPr="00B00AC7" w:rsidRDefault="00F62113" w:rsidP="00F62113">
      <w:pPr>
        <w:rPr>
          <w:sz w:val="16"/>
        </w:rPr>
      </w:pPr>
      <w:r w:rsidRPr="002B1B2A">
        <w:rPr>
          <w:sz w:val="16"/>
        </w:rPr>
        <w:t xml:space="preserve">For now, the status of Sino-Russia relations is not a full-fledged alliance, but a quasi-alliance. It seems that China and Russia are closer than ever. Although a close relationship between China and Russia could help China to get more advantage in bargaining with the U.S. to smoothly solve its territorial disputes with neighboring countries, in the long run, </w:t>
      </w:r>
      <w:r w:rsidRPr="000674BA">
        <w:rPr>
          <w:rStyle w:val="StyleUnderline"/>
          <w:highlight w:val="cyan"/>
        </w:rPr>
        <w:t>China will</w:t>
      </w:r>
      <w:r w:rsidRPr="002B1B2A">
        <w:rPr>
          <w:rStyle w:val="StyleUnderline"/>
        </w:rPr>
        <w:t xml:space="preserve"> gain</w:t>
      </w:r>
      <w:r w:rsidRPr="002B1B2A">
        <w:rPr>
          <w:sz w:val="16"/>
        </w:rPr>
        <w:t xml:space="preserve"> less but </w:t>
      </w:r>
      <w:r w:rsidRPr="000674BA">
        <w:rPr>
          <w:rStyle w:val="Emphasis"/>
          <w:highlight w:val="cyan"/>
        </w:rPr>
        <w:t>lose more</w:t>
      </w:r>
      <w:r w:rsidRPr="000674BA">
        <w:rPr>
          <w:sz w:val="16"/>
          <w:highlight w:val="cyan"/>
        </w:rPr>
        <w:t xml:space="preserve"> </w:t>
      </w:r>
      <w:r w:rsidRPr="000674BA">
        <w:rPr>
          <w:rStyle w:val="StyleUnderline"/>
          <w:highlight w:val="cyan"/>
        </w:rPr>
        <w:t>in the</w:t>
      </w:r>
      <w:r w:rsidRPr="002B1B2A">
        <w:rPr>
          <w:rStyle w:val="StyleUnderline"/>
        </w:rPr>
        <w:t xml:space="preserve"> great power </w:t>
      </w:r>
      <w:r w:rsidRPr="000674BA">
        <w:rPr>
          <w:rStyle w:val="StyleUnderline"/>
          <w:highlight w:val="cyan"/>
        </w:rPr>
        <w:t>competition</w:t>
      </w:r>
      <w:r w:rsidRPr="002B1B2A">
        <w:rPr>
          <w:rStyle w:val="StyleUnderline"/>
        </w:rPr>
        <w:t xml:space="preserve"> when China moves</w:t>
      </w:r>
      <w:r w:rsidRPr="002B1B2A">
        <w:rPr>
          <w:sz w:val="16"/>
        </w:rPr>
        <w:t xml:space="preserve"> </w:t>
      </w:r>
      <w:r w:rsidRPr="002B1B2A">
        <w:rPr>
          <w:rStyle w:val="Emphasis"/>
        </w:rPr>
        <w:t>closer to Russia</w:t>
      </w:r>
      <w:r w:rsidRPr="002B1B2A">
        <w:rPr>
          <w:sz w:val="16"/>
        </w:rPr>
        <w:t xml:space="preserve">. Moscow and Beijing are on their honeymoon now, but it may not last long. On the one hand, China’s initial move closer to Russia reflects that Chinese leaders lack confidence in dealing with potential regional crises alone. Beijing does not necessarily have the intention to save Russia, but it must save the Putin’s regime in order to retain Xi Jinping’s power and the one-party system. On the other hand, Russia will not satisfy with its lower position under Xi’s umbrella after Russia becomes significantly weaker because of the failures of Putin’s war with Ukraine. Russian ambassador already made it clear that Russia does not seek an alliance with China. If China unilaterally pursued the goal, the result would be poor. Therefore, it is un-matured to predict that China and Russia will become alliances in a decade. According to Schell-Shirk China Task Force, “China’s alignment is not set in stone. There are significant ways in which China’s long-term national interests are not, in fact, aligned with Russia’s, and deft U.S. diplomacy might still be able to find ways to temper Beijing’s </w:t>
      </w:r>
      <w:r w:rsidRPr="000674BA">
        <w:rPr>
          <w:sz w:val="16"/>
        </w:rPr>
        <w:t xml:space="preserve">alliance with Moscow.”95 In the long term, Beijing and Moscow might have more potential conflicts than cooperation and could become main competitors or rivals down the road. </w:t>
      </w:r>
      <w:r w:rsidRPr="000674BA">
        <w:rPr>
          <w:rStyle w:val="StyleUnderline"/>
        </w:rPr>
        <w:t>It is</w:t>
      </w:r>
      <w:r w:rsidRPr="000674BA">
        <w:rPr>
          <w:sz w:val="16"/>
        </w:rPr>
        <w:t xml:space="preserve"> </w:t>
      </w:r>
      <w:r w:rsidRPr="000674BA">
        <w:rPr>
          <w:rStyle w:val="Emphasis"/>
        </w:rPr>
        <w:t>not wise</w:t>
      </w:r>
      <w:r w:rsidRPr="000674BA">
        <w:rPr>
          <w:sz w:val="16"/>
        </w:rPr>
        <w:t xml:space="preserve"> </w:t>
      </w:r>
      <w:r w:rsidRPr="000674BA">
        <w:rPr>
          <w:rStyle w:val="StyleUnderline"/>
        </w:rPr>
        <w:t>for Chinese leaders to</w:t>
      </w:r>
      <w:r w:rsidRPr="000674BA">
        <w:rPr>
          <w:sz w:val="16"/>
        </w:rPr>
        <w:t xml:space="preserve"> </w:t>
      </w:r>
      <w:r w:rsidRPr="000674BA">
        <w:rPr>
          <w:rStyle w:val="Emphasis"/>
        </w:rPr>
        <w:t>distance</w:t>
      </w:r>
      <w:r w:rsidRPr="002B1B2A">
        <w:rPr>
          <w:sz w:val="16"/>
        </w:rPr>
        <w:t xml:space="preserve"> themselves </w:t>
      </w:r>
      <w:r w:rsidRPr="002B1B2A">
        <w:rPr>
          <w:rStyle w:val="StyleUnderline"/>
        </w:rPr>
        <w:t>from the U.S. by</w:t>
      </w:r>
      <w:r w:rsidRPr="002B1B2A">
        <w:rPr>
          <w:sz w:val="16"/>
        </w:rPr>
        <w:t xml:space="preserve"> </w:t>
      </w:r>
      <w:r w:rsidRPr="002B1B2A">
        <w:rPr>
          <w:rStyle w:val="Emphasis"/>
        </w:rPr>
        <w:t>overplaying</w:t>
      </w:r>
      <w:r w:rsidRPr="002B1B2A">
        <w:rPr>
          <w:sz w:val="16"/>
        </w:rPr>
        <w:t xml:space="preserve"> </w:t>
      </w:r>
      <w:r w:rsidRPr="002B1B2A">
        <w:rPr>
          <w:rStyle w:val="StyleUnderline"/>
        </w:rPr>
        <w:t>the “Russian card.”</w:t>
      </w:r>
      <w:r w:rsidRPr="002B1B2A">
        <w:rPr>
          <w:sz w:val="16"/>
        </w:rPr>
        <w:t xml:space="preserve"> Essentially, </w:t>
      </w:r>
      <w:r w:rsidRPr="002B1B2A">
        <w:rPr>
          <w:rStyle w:val="StyleUnderline"/>
        </w:rPr>
        <w:t>China–</w:t>
      </w:r>
      <w:r w:rsidRPr="002B1B2A">
        <w:rPr>
          <w:rStyle w:val="StyleUnderline"/>
          <w:highlight w:val="cyan"/>
        </w:rPr>
        <w:t>U.S. relations</w:t>
      </w:r>
      <w:r w:rsidRPr="002B1B2A">
        <w:rPr>
          <w:rStyle w:val="StyleUnderline"/>
        </w:rPr>
        <w:t xml:space="preserve"> will </w:t>
      </w:r>
      <w:r w:rsidRPr="002B1B2A">
        <w:rPr>
          <w:rStyle w:val="StyleUnderline"/>
          <w:highlight w:val="cyan"/>
        </w:rPr>
        <w:t>continue to be the</w:t>
      </w:r>
      <w:r w:rsidRPr="002B1B2A">
        <w:rPr>
          <w:sz w:val="16"/>
          <w:highlight w:val="cyan"/>
        </w:rPr>
        <w:t xml:space="preserve"> </w:t>
      </w:r>
      <w:r w:rsidRPr="002B1B2A">
        <w:rPr>
          <w:rStyle w:val="Emphasis"/>
          <w:highlight w:val="cyan"/>
        </w:rPr>
        <w:t>top priority</w:t>
      </w:r>
      <w:r w:rsidRPr="002B1B2A">
        <w:rPr>
          <w:sz w:val="16"/>
          <w:highlight w:val="cyan"/>
        </w:rPr>
        <w:t xml:space="preserve"> </w:t>
      </w:r>
      <w:r w:rsidRPr="002B1B2A">
        <w:rPr>
          <w:rStyle w:val="StyleUnderline"/>
          <w:highlight w:val="cyan"/>
        </w:rPr>
        <w:t>of China</w:t>
      </w:r>
      <w:r w:rsidRPr="002B1B2A">
        <w:rPr>
          <w:rStyle w:val="StyleUnderline"/>
        </w:rPr>
        <w:t>’s foreign policy</w:t>
      </w:r>
      <w:r w:rsidRPr="002B1B2A">
        <w:rPr>
          <w:sz w:val="16"/>
        </w:rPr>
        <w:t>, when the CCP carefully balances the triangle relations between China and the U.S. and Russia.</w:t>
      </w:r>
    </w:p>
    <w:p w14:paraId="6229510C" w14:textId="77777777" w:rsidR="00F62113" w:rsidRDefault="00F62113" w:rsidP="00F62113">
      <w:pPr>
        <w:pStyle w:val="Heading3"/>
      </w:pPr>
      <w:r>
        <w:lastRenderedPageBreak/>
        <w:t>Russia War Defense---1NC</w:t>
      </w:r>
    </w:p>
    <w:p w14:paraId="66171751" w14:textId="77777777" w:rsidR="00F62113" w:rsidRDefault="00F62113" w:rsidP="00F62113">
      <w:pPr>
        <w:pStyle w:val="Heading4"/>
      </w:pPr>
      <w:r>
        <w:t xml:space="preserve">No Russia war. Both sides want to </w:t>
      </w:r>
      <w:r w:rsidRPr="007373E3">
        <w:rPr>
          <w:u w:val="single"/>
        </w:rPr>
        <w:t>avoid escalation</w:t>
      </w:r>
      <w:r>
        <w:t xml:space="preserve"> and Ukraine means Russia </w:t>
      </w:r>
      <w:r w:rsidRPr="007373E3">
        <w:rPr>
          <w:u w:val="single"/>
        </w:rPr>
        <w:t>can’t risk</w:t>
      </w:r>
      <w:r>
        <w:t xml:space="preserve"> another war. </w:t>
      </w:r>
    </w:p>
    <w:p w14:paraId="1EE67617" w14:textId="77777777" w:rsidR="00F62113" w:rsidRPr="00534916" w:rsidRDefault="00F62113" w:rsidP="00F62113">
      <w:r w:rsidRPr="00534916">
        <w:t>J.D</w:t>
      </w:r>
      <w:r>
        <w:rPr>
          <w:rStyle w:val="Style13ptBold"/>
        </w:rPr>
        <w:t xml:space="preserve"> </w:t>
      </w:r>
      <w:r w:rsidRPr="00534916">
        <w:t>Warren Interviewing Paul</w:t>
      </w:r>
      <w:r w:rsidRPr="00534916">
        <w:rPr>
          <w:rStyle w:val="Style13ptBold"/>
        </w:rPr>
        <w:t xml:space="preserve"> D'Anieri</w:t>
      </w:r>
      <w:r>
        <w:rPr>
          <w:rStyle w:val="Style13ptBold"/>
        </w:rPr>
        <w:t xml:space="preserve"> 23. </w:t>
      </w:r>
      <w:r w:rsidRPr="00534916">
        <w:t>Professor of Public Policy and Political Science and former Executive Vice Chancellor &amp; Provost of University of California, Riverside</w:t>
      </w:r>
      <w:r>
        <w:t xml:space="preserve">, received </w:t>
      </w:r>
      <w:r w:rsidRPr="00534916">
        <w:t>a Fulbright Grant, a Fellowship from the Smith-Richardson Foundation</w:t>
      </w:r>
      <w:r>
        <w:t xml:space="preserve"> to study Ukraine. “</w:t>
      </w:r>
      <w:r w:rsidRPr="007373E3">
        <w:t>Stepped-up U.S. military aid doesn't equal U.S.-Russia war</w:t>
      </w:r>
      <w:r>
        <w:t xml:space="preserve">.” 5/8/23. </w:t>
      </w:r>
      <w:r w:rsidRPr="007373E3">
        <w:t>https://news.ucr.edu/articles/2023/05/08/stepped-us-military-aid-doesnt-equal-us-russia-war</w:t>
      </w:r>
    </w:p>
    <w:p w14:paraId="0A4D06E8" w14:textId="77777777" w:rsidR="00F62113" w:rsidRPr="00534916" w:rsidRDefault="00F62113" w:rsidP="00F62113">
      <w:pPr>
        <w:rPr>
          <w:sz w:val="16"/>
        </w:rPr>
      </w:pPr>
      <w:r w:rsidRPr="00534916">
        <w:rPr>
          <w:rStyle w:val="StyleUnderline"/>
        </w:rPr>
        <w:t>Q: Is the U.S. effectively at war with Russia?</w:t>
      </w:r>
      <w:r>
        <w:rPr>
          <w:rStyle w:val="StyleUnderline"/>
        </w:rPr>
        <w:t xml:space="preserve"> </w:t>
      </w:r>
      <w:r w:rsidRPr="00534916">
        <w:rPr>
          <w:sz w:val="16"/>
        </w:rPr>
        <w:t>D'Anieri</w:t>
      </w:r>
      <w:r w:rsidRPr="00534916">
        <w:rPr>
          <w:rStyle w:val="Emphasis"/>
        </w:rPr>
        <w:t>: No. There is a big gap</w:t>
      </w:r>
      <w:r w:rsidRPr="00534916">
        <w:rPr>
          <w:sz w:val="16"/>
        </w:rPr>
        <w:t xml:space="preserve">, </w:t>
      </w:r>
      <w:r w:rsidRPr="00534916">
        <w:rPr>
          <w:rStyle w:val="StyleUnderline"/>
        </w:rPr>
        <w:t>well-understood on all sides, between arming an ally and directly engaging with Russia.</w:t>
      </w:r>
      <w:r w:rsidRPr="00534916">
        <w:rPr>
          <w:sz w:val="16"/>
        </w:rPr>
        <w:t xml:space="preserve"> There were many parallel examples during the Cold War when the U.S. and Soviet Union (Russia) aided each other’s enemies without directly getting involved, and while this didn’t always make the other side happy, it was never seen as direct attack</w:t>
      </w:r>
      <w:r w:rsidRPr="00534916">
        <w:rPr>
          <w:rStyle w:val="StyleUnderline"/>
        </w:rPr>
        <w:t xml:space="preserve">. In fact, the </w:t>
      </w:r>
      <w:r w:rsidRPr="007373E3">
        <w:rPr>
          <w:rStyle w:val="StyleUnderline"/>
          <w:highlight w:val="cyan"/>
        </w:rPr>
        <w:t>U.S. and Russian militaries</w:t>
      </w:r>
      <w:r w:rsidRPr="00534916">
        <w:rPr>
          <w:rStyle w:val="StyleUnderline"/>
        </w:rPr>
        <w:t xml:space="preserve"> </w:t>
      </w:r>
      <w:r w:rsidRPr="007373E3">
        <w:rPr>
          <w:rStyle w:val="StyleUnderline"/>
          <w:highlight w:val="cyan"/>
        </w:rPr>
        <w:t>have</w:t>
      </w:r>
      <w:r w:rsidRPr="00534916">
        <w:rPr>
          <w:rStyle w:val="StyleUnderline"/>
        </w:rPr>
        <w:t xml:space="preserve"> </w:t>
      </w:r>
      <w:r w:rsidRPr="007373E3">
        <w:rPr>
          <w:rStyle w:val="Emphasis"/>
          <w:highlight w:val="cyan"/>
        </w:rPr>
        <w:t>for decades</w:t>
      </w:r>
      <w:r w:rsidRPr="00534916">
        <w:rPr>
          <w:sz w:val="16"/>
        </w:rPr>
        <w:t xml:space="preserve"> </w:t>
      </w:r>
      <w:r w:rsidRPr="007373E3">
        <w:rPr>
          <w:rStyle w:val="StyleUnderline"/>
          <w:highlight w:val="cyan"/>
        </w:rPr>
        <w:t>been</w:t>
      </w:r>
      <w:r w:rsidRPr="00534916">
        <w:rPr>
          <w:sz w:val="16"/>
        </w:rPr>
        <w:t xml:space="preserve"> </w:t>
      </w:r>
      <w:r w:rsidRPr="00534916">
        <w:rPr>
          <w:rStyle w:val="Emphasis"/>
        </w:rPr>
        <w:t xml:space="preserve">very </w:t>
      </w:r>
      <w:r w:rsidRPr="007373E3">
        <w:rPr>
          <w:rStyle w:val="Emphasis"/>
          <w:highlight w:val="cyan"/>
        </w:rPr>
        <w:t>careful</w:t>
      </w:r>
      <w:r w:rsidRPr="007373E3">
        <w:rPr>
          <w:sz w:val="16"/>
          <w:highlight w:val="cyan"/>
        </w:rPr>
        <w:t xml:space="preserve"> </w:t>
      </w:r>
      <w:r w:rsidRPr="007373E3">
        <w:rPr>
          <w:rStyle w:val="StyleUnderline"/>
          <w:highlight w:val="cyan"/>
        </w:rPr>
        <w:t>to avoid</w:t>
      </w:r>
      <w:r w:rsidRPr="00534916">
        <w:rPr>
          <w:rStyle w:val="StyleUnderline"/>
        </w:rPr>
        <w:t xml:space="preserve"> </w:t>
      </w:r>
      <w:r w:rsidRPr="007373E3">
        <w:rPr>
          <w:rStyle w:val="StyleUnderline"/>
          <w:highlight w:val="cyan"/>
        </w:rPr>
        <w:t>directly shooting</w:t>
      </w:r>
      <w:r w:rsidRPr="00534916">
        <w:rPr>
          <w:rStyle w:val="StyleUnderline"/>
        </w:rPr>
        <w:t xml:space="preserve"> at one another,</w:t>
      </w:r>
      <w:r w:rsidRPr="00534916">
        <w:rPr>
          <w:sz w:val="16"/>
        </w:rPr>
        <w:t xml:space="preserve"> </w:t>
      </w:r>
      <w:r w:rsidRPr="00534916">
        <w:rPr>
          <w:rStyle w:val="Emphasis"/>
        </w:rPr>
        <w:t>for fear of where it might end.</w:t>
      </w:r>
      <w:r w:rsidRPr="00534916">
        <w:rPr>
          <w:sz w:val="16"/>
        </w:rPr>
        <w:t xml:space="preserve"> Q:</w:t>
      </w:r>
      <w:r w:rsidRPr="00534916">
        <w:rPr>
          <w:rStyle w:val="StyleUnderline"/>
        </w:rPr>
        <w:t xml:space="preserve"> Are we close to full-scale world war?</w:t>
      </w:r>
      <w:r>
        <w:rPr>
          <w:rStyle w:val="StyleUnderline"/>
        </w:rPr>
        <w:t xml:space="preserve"> </w:t>
      </w:r>
      <w:r w:rsidRPr="00534916">
        <w:rPr>
          <w:sz w:val="16"/>
        </w:rPr>
        <w:t xml:space="preserve">D'Anieri: </w:t>
      </w:r>
      <w:r w:rsidRPr="00534916">
        <w:rPr>
          <w:rStyle w:val="StyleUnderline"/>
        </w:rPr>
        <w:t xml:space="preserve">No. The U.S. has </w:t>
      </w:r>
      <w:r w:rsidRPr="00534916">
        <w:rPr>
          <w:rStyle w:val="Emphasis"/>
        </w:rPr>
        <w:t>not attacked</w:t>
      </w:r>
      <w:r w:rsidRPr="00534916">
        <w:rPr>
          <w:sz w:val="16"/>
        </w:rPr>
        <w:t xml:space="preserve"> </w:t>
      </w:r>
      <w:r w:rsidRPr="00534916">
        <w:rPr>
          <w:rStyle w:val="StyleUnderline"/>
        </w:rPr>
        <w:t xml:space="preserve">Russia and Russia has </w:t>
      </w:r>
      <w:r w:rsidRPr="00534916">
        <w:rPr>
          <w:rStyle w:val="Emphasis"/>
        </w:rPr>
        <w:t xml:space="preserve">not attacked </w:t>
      </w:r>
      <w:r w:rsidRPr="00534916">
        <w:rPr>
          <w:rStyle w:val="StyleUnderline"/>
        </w:rPr>
        <w:t xml:space="preserve">the U.S., and neither of those things is </w:t>
      </w:r>
      <w:r w:rsidRPr="00534916">
        <w:rPr>
          <w:rStyle w:val="Emphasis"/>
        </w:rPr>
        <w:t>even remotely likely at this point.</w:t>
      </w:r>
      <w:r w:rsidRPr="00534916">
        <w:rPr>
          <w:sz w:val="16"/>
        </w:rPr>
        <w:t xml:space="preserve"> Q: </w:t>
      </w:r>
      <w:r w:rsidRPr="00534916">
        <w:rPr>
          <w:rStyle w:val="StyleUnderline"/>
        </w:rPr>
        <w:t xml:space="preserve">What is the price of </w:t>
      </w:r>
      <w:r w:rsidRPr="007373E3">
        <w:rPr>
          <w:rStyle w:val="StyleUnderline"/>
          <w:highlight w:val="cyan"/>
        </w:rPr>
        <w:t>Russian military strikes</w:t>
      </w:r>
      <w:r w:rsidRPr="00534916">
        <w:rPr>
          <w:rStyle w:val="StyleUnderline"/>
        </w:rPr>
        <w:t xml:space="preserve"> on U.S. soil?</w:t>
      </w:r>
      <w:r w:rsidRPr="00534916">
        <w:rPr>
          <w:sz w:val="16"/>
        </w:rPr>
        <w:t xml:space="preserve"> Is there a more likely course of Russian retaliation against the U.S.? D'Anieri: </w:t>
      </w:r>
      <w:r w:rsidRPr="00534916">
        <w:rPr>
          <w:rStyle w:val="StyleUnderline"/>
        </w:rPr>
        <w:t xml:space="preserve">Such an attack </w:t>
      </w:r>
      <w:r w:rsidRPr="007373E3">
        <w:rPr>
          <w:rStyle w:val="StyleUnderline"/>
          <w:highlight w:val="cyan"/>
        </w:rPr>
        <w:t>must be</w:t>
      </w:r>
      <w:r w:rsidRPr="00534916">
        <w:rPr>
          <w:rStyle w:val="StyleUnderline"/>
        </w:rPr>
        <w:t xml:space="preserve"> regarded as </w:t>
      </w:r>
      <w:r w:rsidRPr="007373E3">
        <w:rPr>
          <w:rStyle w:val="Emphasis"/>
          <w:highlight w:val="cyan"/>
        </w:rPr>
        <w:t>extremely unlikely</w:t>
      </w:r>
      <w:r w:rsidRPr="007373E3">
        <w:rPr>
          <w:sz w:val="16"/>
          <w:highlight w:val="cyan"/>
        </w:rPr>
        <w:t>.</w:t>
      </w:r>
      <w:r w:rsidRPr="00534916">
        <w:rPr>
          <w:sz w:val="16"/>
        </w:rPr>
        <w:t xml:space="preserve"> </w:t>
      </w:r>
      <w:r w:rsidRPr="00534916">
        <w:rPr>
          <w:rStyle w:val="StyleUnderline"/>
        </w:rPr>
        <w:t xml:space="preserve">If such an attack were to take place, </w:t>
      </w:r>
      <w:r w:rsidRPr="007373E3">
        <w:rPr>
          <w:rStyle w:val="StyleUnderline"/>
          <w:highlight w:val="cyan"/>
        </w:rPr>
        <w:t>the U.S. would</w:t>
      </w:r>
      <w:r w:rsidRPr="00534916">
        <w:rPr>
          <w:sz w:val="16"/>
        </w:rPr>
        <w:t xml:space="preserve"> </w:t>
      </w:r>
      <w:r w:rsidRPr="00534916">
        <w:rPr>
          <w:rStyle w:val="Emphasis"/>
        </w:rPr>
        <w:t xml:space="preserve">likely seek to </w:t>
      </w:r>
      <w:r w:rsidRPr="007373E3">
        <w:rPr>
          <w:rStyle w:val="Emphasis"/>
          <w:highlight w:val="cyan"/>
        </w:rPr>
        <w:t>respond</w:t>
      </w:r>
      <w:r w:rsidRPr="007373E3">
        <w:rPr>
          <w:sz w:val="16"/>
          <w:highlight w:val="cyan"/>
        </w:rPr>
        <w:t xml:space="preserve"> </w:t>
      </w:r>
      <w:r w:rsidRPr="007373E3">
        <w:rPr>
          <w:rStyle w:val="StyleUnderline"/>
          <w:highlight w:val="cyan"/>
        </w:rPr>
        <w:t>in a way that is</w:t>
      </w:r>
      <w:r w:rsidRPr="00534916">
        <w:rPr>
          <w:rStyle w:val="StyleUnderline"/>
        </w:rPr>
        <w:t xml:space="preserve"> </w:t>
      </w:r>
      <w:r w:rsidRPr="007373E3">
        <w:rPr>
          <w:rStyle w:val="Emphasis"/>
          <w:highlight w:val="cyan"/>
        </w:rPr>
        <w:t>proportional</w:t>
      </w:r>
      <w:r w:rsidRPr="007373E3">
        <w:rPr>
          <w:sz w:val="16"/>
          <w:highlight w:val="cyan"/>
        </w:rPr>
        <w:t xml:space="preserve"> </w:t>
      </w:r>
      <w:r w:rsidRPr="007373E3">
        <w:rPr>
          <w:rStyle w:val="StyleUnderline"/>
          <w:highlight w:val="cyan"/>
        </w:rPr>
        <w:t xml:space="preserve">but </w:t>
      </w:r>
      <w:r w:rsidRPr="007373E3">
        <w:rPr>
          <w:rStyle w:val="Emphasis"/>
          <w:highlight w:val="cyan"/>
        </w:rPr>
        <w:t>not escalatory</w:t>
      </w:r>
      <w:r w:rsidRPr="00534916">
        <w:rPr>
          <w:rStyle w:val="Emphasis"/>
        </w:rPr>
        <w:t>.</w:t>
      </w:r>
      <w:r w:rsidRPr="00534916">
        <w:rPr>
          <w:sz w:val="16"/>
        </w:rPr>
        <w:t xml:space="preserve"> </w:t>
      </w:r>
      <w:r w:rsidRPr="007373E3">
        <w:rPr>
          <w:rStyle w:val="Emphasis"/>
          <w:highlight w:val="cyan"/>
        </w:rPr>
        <w:t>Uncertainty</w:t>
      </w:r>
      <w:r w:rsidRPr="007373E3">
        <w:rPr>
          <w:rStyle w:val="StyleUnderline"/>
          <w:highlight w:val="cyan"/>
        </w:rPr>
        <w:t xml:space="preserve"> about</w:t>
      </w:r>
      <w:r w:rsidRPr="00534916">
        <w:rPr>
          <w:rStyle w:val="StyleUnderline"/>
        </w:rPr>
        <w:t xml:space="preserve"> what would lead to</w:t>
      </w:r>
      <w:r w:rsidRPr="00534916">
        <w:rPr>
          <w:sz w:val="16"/>
        </w:rPr>
        <w:t xml:space="preserve"> </w:t>
      </w:r>
      <w:r w:rsidRPr="007373E3">
        <w:rPr>
          <w:rStyle w:val="Emphasis"/>
          <w:highlight w:val="cyan"/>
        </w:rPr>
        <w:t>escalation</w:t>
      </w:r>
      <w:r w:rsidRPr="007373E3">
        <w:rPr>
          <w:sz w:val="16"/>
          <w:highlight w:val="cyan"/>
        </w:rPr>
        <w:t xml:space="preserve"> </w:t>
      </w:r>
      <w:r w:rsidRPr="007373E3">
        <w:rPr>
          <w:rStyle w:val="StyleUnderline"/>
          <w:highlight w:val="cyan"/>
        </w:rPr>
        <w:t>explains</w:t>
      </w:r>
      <w:r w:rsidRPr="00534916">
        <w:rPr>
          <w:rStyle w:val="StyleUnderline"/>
        </w:rPr>
        <w:t xml:space="preserve"> </w:t>
      </w:r>
      <w:r w:rsidRPr="007373E3">
        <w:rPr>
          <w:rStyle w:val="StyleUnderline"/>
          <w:highlight w:val="cyan"/>
        </w:rPr>
        <w:t>why</w:t>
      </w:r>
      <w:r w:rsidRPr="00534916">
        <w:rPr>
          <w:rStyle w:val="StyleUnderline"/>
        </w:rPr>
        <w:t xml:space="preserve"> the </w:t>
      </w:r>
      <w:r w:rsidRPr="007373E3">
        <w:rPr>
          <w:rStyle w:val="StyleUnderline"/>
          <w:highlight w:val="cyan"/>
        </w:rPr>
        <w:t>U.S. and Russia take</w:t>
      </w:r>
      <w:r w:rsidRPr="00534916">
        <w:rPr>
          <w:sz w:val="16"/>
        </w:rPr>
        <w:t xml:space="preserve"> </w:t>
      </w:r>
      <w:r w:rsidRPr="00534916">
        <w:rPr>
          <w:rStyle w:val="Emphasis"/>
        </w:rPr>
        <w:t xml:space="preserve">such </w:t>
      </w:r>
      <w:r w:rsidRPr="007373E3">
        <w:rPr>
          <w:rStyle w:val="Emphasis"/>
          <w:highlight w:val="cyan"/>
        </w:rPr>
        <w:t>care</w:t>
      </w:r>
      <w:r w:rsidRPr="007373E3">
        <w:rPr>
          <w:sz w:val="16"/>
          <w:highlight w:val="cyan"/>
        </w:rPr>
        <w:t xml:space="preserve"> </w:t>
      </w:r>
      <w:r w:rsidRPr="007373E3">
        <w:rPr>
          <w:rStyle w:val="StyleUnderline"/>
          <w:highlight w:val="cyan"/>
        </w:rPr>
        <w:t>to avoid</w:t>
      </w:r>
      <w:r w:rsidRPr="00534916">
        <w:rPr>
          <w:rStyle w:val="StyleUnderline"/>
        </w:rPr>
        <w:t xml:space="preserve"> direct </w:t>
      </w:r>
      <w:r w:rsidRPr="007373E3">
        <w:rPr>
          <w:rStyle w:val="StyleUnderline"/>
          <w:highlight w:val="cyan"/>
        </w:rPr>
        <w:t>combat</w:t>
      </w:r>
      <w:r w:rsidRPr="00534916">
        <w:rPr>
          <w:sz w:val="16"/>
        </w:rPr>
        <w:t xml:space="preserve">, </w:t>
      </w:r>
      <w:r w:rsidRPr="00534916">
        <w:rPr>
          <w:rStyle w:val="StyleUnderline"/>
        </w:rPr>
        <w:t xml:space="preserve">even as they </w:t>
      </w:r>
      <w:r w:rsidRPr="00534916">
        <w:rPr>
          <w:rStyle w:val="Emphasis"/>
        </w:rPr>
        <w:t>support competing sides</w:t>
      </w:r>
      <w:r w:rsidRPr="00534916">
        <w:rPr>
          <w:sz w:val="16"/>
        </w:rPr>
        <w:t xml:space="preserve"> in some conflicts. Russia has sought to intervene in U.S. elections in the past, and likely will continue to do so. One might also expect cyber attacks, but we have not seen them thus far in this war. That suggests the </w:t>
      </w:r>
      <w:r w:rsidRPr="007373E3">
        <w:rPr>
          <w:rStyle w:val="StyleUnderline"/>
          <w:highlight w:val="cyan"/>
        </w:rPr>
        <w:t>Russians understand</w:t>
      </w:r>
      <w:r w:rsidRPr="00534916">
        <w:rPr>
          <w:rStyle w:val="StyleUnderline"/>
        </w:rPr>
        <w:t xml:space="preserve"> that </w:t>
      </w:r>
      <w:r w:rsidRPr="007373E3">
        <w:rPr>
          <w:rStyle w:val="StyleUnderline"/>
          <w:highlight w:val="cyan"/>
        </w:rPr>
        <w:t>they</w:t>
      </w:r>
      <w:r w:rsidRPr="00534916">
        <w:rPr>
          <w:rStyle w:val="StyleUnderline"/>
        </w:rPr>
        <w:t xml:space="preserve"> </w:t>
      </w:r>
      <w:r w:rsidRPr="007373E3">
        <w:rPr>
          <w:rStyle w:val="Emphasis"/>
          <w:highlight w:val="cyan"/>
        </w:rPr>
        <w:t>too are vulnerable</w:t>
      </w:r>
      <w:r w:rsidRPr="00534916">
        <w:rPr>
          <w:sz w:val="16"/>
        </w:rPr>
        <w:t xml:space="preserve">. It is also quite likely that </w:t>
      </w:r>
      <w:r w:rsidRPr="00534916">
        <w:rPr>
          <w:rStyle w:val="StyleUnderline"/>
        </w:rPr>
        <w:t xml:space="preserve">with Russian forces already </w:t>
      </w:r>
      <w:r w:rsidRPr="00534916">
        <w:rPr>
          <w:rStyle w:val="Emphasis"/>
        </w:rPr>
        <w:t>overextended</w:t>
      </w:r>
      <w:r w:rsidRPr="00534916">
        <w:rPr>
          <w:rStyle w:val="StyleUnderline"/>
        </w:rPr>
        <w:t xml:space="preserve"> fighting against </w:t>
      </w:r>
      <w:r w:rsidRPr="00534916">
        <w:rPr>
          <w:rStyle w:val="Emphasis"/>
        </w:rPr>
        <w:t>Ukraine</w:t>
      </w:r>
      <w:r w:rsidRPr="00534916">
        <w:rPr>
          <w:rStyle w:val="StyleUnderline"/>
        </w:rPr>
        <w:t xml:space="preserve">, </w:t>
      </w:r>
      <w:r w:rsidRPr="007373E3">
        <w:rPr>
          <w:rStyle w:val="StyleUnderline"/>
          <w:highlight w:val="cyan"/>
        </w:rPr>
        <w:t>Russian leaders realize</w:t>
      </w:r>
      <w:r w:rsidRPr="00534916">
        <w:rPr>
          <w:rStyle w:val="StyleUnderline"/>
        </w:rPr>
        <w:t xml:space="preserve"> that a </w:t>
      </w:r>
      <w:r w:rsidRPr="007373E3">
        <w:rPr>
          <w:rStyle w:val="Emphasis"/>
          <w:highlight w:val="cyan"/>
        </w:rPr>
        <w:t>second major conflict</w:t>
      </w:r>
      <w:r w:rsidRPr="007373E3">
        <w:rPr>
          <w:rStyle w:val="StyleUnderline"/>
          <w:highlight w:val="cyan"/>
        </w:rPr>
        <w:t xml:space="preserve"> is not in their interest</w:t>
      </w:r>
      <w:r w:rsidRPr="00534916">
        <w:rPr>
          <w:rStyle w:val="StyleUnderline"/>
        </w:rPr>
        <w:t>.</w:t>
      </w:r>
      <w:r>
        <w:rPr>
          <w:rStyle w:val="StyleUnderline"/>
        </w:rPr>
        <w:t xml:space="preserve"> </w:t>
      </w:r>
      <w:r w:rsidRPr="00534916">
        <w:rPr>
          <w:sz w:val="16"/>
        </w:rPr>
        <w:t xml:space="preserve">Q: Checking in at 14 months, how heavy is the cost of war for Russia, in terms of the human toll and economics? Has Russia made resource and allocation adjustments in the past months that will allow it to sustain these losses? D'Anieri: Russia’s recent war efforts appear to be unsustainable. They have lost large numbers of soldiers and expended significant amounts of ammunition, such that commanders in the field are complaining about shortages and are suggesting that they may soon have to switch from offense to defense, which is less costly in terms of people and materiel. Overall, the Russian economy is holding up. Growth is very slow, and shortages of various imported goods are mounting, but there are no signs that economic factors will severely constrain the war effort any time soon. However, it would appear that </w:t>
      </w:r>
      <w:r w:rsidRPr="00534916">
        <w:rPr>
          <w:rStyle w:val="StyleUnderline"/>
        </w:rPr>
        <w:t xml:space="preserve">before the Russian military could undertake </w:t>
      </w:r>
      <w:r w:rsidRPr="00534916">
        <w:rPr>
          <w:rStyle w:val="Emphasis"/>
        </w:rPr>
        <w:t>another large-scale offensive</w:t>
      </w:r>
      <w:r w:rsidRPr="00534916">
        <w:rPr>
          <w:sz w:val="16"/>
        </w:rPr>
        <w:t xml:space="preserve">, </w:t>
      </w:r>
      <w:r w:rsidRPr="00534916">
        <w:rPr>
          <w:rStyle w:val="StyleUnderline"/>
        </w:rPr>
        <w:t xml:space="preserve">a significant </w:t>
      </w:r>
      <w:r w:rsidRPr="00534916">
        <w:rPr>
          <w:rStyle w:val="Emphasis"/>
        </w:rPr>
        <w:t>program of recruitment</w:t>
      </w:r>
      <w:r w:rsidRPr="00534916">
        <w:rPr>
          <w:rStyle w:val="StyleUnderline"/>
        </w:rPr>
        <w:t>,</w:t>
      </w:r>
      <w:r w:rsidRPr="00534916">
        <w:rPr>
          <w:sz w:val="16"/>
        </w:rPr>
        <w:t xml:space="preserve"> </w:t>
      </w:r>
      <w:r w:rsidRPr="00534916">
        <w:rPr>
          <w:rStyle w:val="Emphasis"/>
        </w:rPr>
        <w:t>training</w:t>
      </w:r>
      <w:r w:rsidRPr="00534916">
        <w:rPr>
          <w:sz w:val="16"/>
        </w:rPr>
        <w:t xml:space="preserve">, </w:t>
      </w:r>
      <w:r w:rsidRPr="00534916">
        <w:rPr>
          <w:rStyle w:val="StyleUnderline"/>
        </w:rPr>
        <w:t>and</w:t>
      </w:r>
      <w:r w:rsidRPr="00534916">
        <w:rPr>
          <w:rStyle w:val="Emphasis"/>
        </w:rPr>
        <w:t xml:space="preserve"> re-arming</w:t>
      </w:r>
      <w:r w:rsidRPr="00534916">
        <w:rPr>
          <w:sz w:val="16"/>
        </w:rPr>
        <w:t xml:space="preserve"> </w:t>
      </w:r>
      <w:r w:rsidRPr="00534916">
        <w:rPr>
          <w:rStyle w:val="StyleUnderline"/>
        </w:rPr>
        <w:t>would need to take place</w:t>
      </w:r>
      <w:r w:rsidRPr="00534916">
        <w:rPr>
          <w:sz w:val="16"/>
        </w:rPr>
        <w:t xml:space="preserve">. </w:t>
      </w:r>
      <w:r w:rsidRPr="00534916">
        <w:rPr>
          <w:rStyle w:val="StyleUnderline"/>
        </w:rPr>
        <w:t xml:space="preserve">It appears that </w:t>
      </w:r>
      <w:r w:rsidRPr="007373E3">
        <w:rPr>
          <w:rStyle w:val="StyleUnderline"/>
          <w:highlight w:val="cyan"/>
        </w:rPr>
        <w:t xml:space="preserve">Russia </w:t>
      </w:r>
      <w:r w:rsidRPr="007373E3">
        <w:rPr>
          <w:rStyle w:val="Emphasis"/>
          <w:highlight w:val="cyan"/>
        </w:rPr>
        <w:t>cannot retake</w:t>
      </w:r>
      <w:r w:rsidRPr="007373E3">
        <w:rPr>
          <w:sz w:val="16"/>
          <w:highlight w:val="cyan"/>
        </w:rPr>
        <w:t xml:space="preserve"> </w:t>
      </w:r>
      <w:r w:rsidRPr="007373E3">
        <w:rPr>
          <w:rStyle w:val="StyleUnderline"/>
          <w:highlight w:val="cyan"/>
        </w:rPr>
        <w:t>the offensive in 2023</w:t>
      </w:r>
      <w:r w:rsidRPr="00534916">
        <w:rPr>
          <w:rStyle w:val="StyleUnderline"/>
        </w:rPr>
        <w:t xml:space="preserve">. </w:t>
      </w:r>
    </w:p>
    <w:p w14:paraId="480EAEC0" w14:textId="77777777" w:rsidR="00F62113" w:rsidRDefault="00F62113" w:rsidP="00F62113">
      <w:pPr>
        <w:pStyle w:val="Heading3"/>
        <w:rPr>
          <w:rFonts w:cs="Arial"/>
        </w:rPr>
      </w:pPr>
      <w:r w:rsidRPr="00BE0E18">
        <w:rPr>
          <w:rFonts w:cs="Arial"/>
        </w:rPr>
        <w:lastRenderedPageBreak/>
        <w:t>Cyber</w:t>
      </w:r>
      <w:r>
        <w:rPr>
          <w:rFonts w:cs="Arial"/>
        </w:rPr>
        <w:t xml:space="preserve"> Defense---</w:t>
      </w:r>
      <w:r w:rsidRPr="00BE0E18">
        <w:rPr>
          <w:rFonts w:cs="Arial"/>
        </w:rPr>
        <w:t>1NC</w:t>
      </w:r>
    </w:p>
    <w:p w14:paraId="7652C5A0" w14:textId="77777777" w:rsidR="00F62113" w:rsidRPr="006C0CB1" w:rsidRDefault="00F62113" w:rsidP="00F62113">
      <w:pPr>
        <w:pStyle w:val="Heading4"/>
      </w:pPr>
      <w:r>
        <w:t xml:space="preserve">Cyberattacks are </w:t>
      </w:r>
      <w:r>
        <w:rPr>
          <w:u w:val="single"/>
        </w:rPr>
        <w:t>over-hyped</w:t>
      </w:r>
      <w:r>
        <w:t xml:space="preserve"> and </w:t>
      </w:r>
      <w:r>
        <w:rPr>
          <w:u w:val="single"/>
        </w:rPr>
        <w:t>empirically</w:t>
      </w:r>
      <w:r>
        <w:t xml:space="preserve"> denied. </w:t>
      </w:r>
    </w:p>
    <w:p w14:paraId="60748F12" w14:textId="77777777" w:rsidR="00F62113" w:rsidRPr="006C0CB1" w:rsidRDefault="00F62113" w:rsidP="00F62113">
      <w:r w:rsidRPr="006C0CB1">
        <w:t xml:space="preserve">Tom </w:t>
      </w:r>
      <w:r w:rsidRPr="006C0CB1">
        <w:rPr>
          <w:rStyle w:val="Style13ptBold"/>
        </w:rPr>
        <w:t>Johansmeyer</w:t>
      </w:r>
      <w:r>
        <w:rPr>
          <w:rStyle w:val="Style13ptBold"/>
        </w:rPr>
        <w:t xml:space="preserve"> 23</w:t>
      </w:r>
      <w:r w:rsidRPr="006C0CB1">
        <w:t>. POLIR Ph.D. candidate at the University of Kent</w:t>
      </w:r>
      <w:r>
        <w:t>. “</w:t>
      </w:r>
      <w:r w:rsidRPr="006C0CB1">
        <w:t>Is the Fear of Cyberwar Worse Than Cyberwar Itself?</w:t>
      </w:r>
      <w:r>
        <w:t xml:space="preserve">” 11/15/23. Lawfare. </w:t>
      </w:r>
      <w:r w:rsidRPr="006C0CB1">
        <w:t>https://www.lawfaremedia.org/article/is-the-fear-of-cyberwar-worse-than-cyberwar-itself</w:t>
      </w:r>
    </w:p>
    <w:p w14:paraId="72A1A0CB" w14:textId="77777777" w:rsidR="00F62113" w:rsidRPr="006C0CB1" w:rsidRDefault="00F62113" w:rsidP="00F62113">
      <w:pPr>
        <w:rPr>
          <w:sz w:val="16"/>
        </w:rPr>
      </w:pPr>
      <w:r w:rsidRPr="006C0CB1">
        <w:rPr>
          <w:sz w:val="16"/>
        </w:rPr>
        <w:t xml:space="preserve">Cyberwar is a subset of systemic cyber risk, within the broader category of cyber risk. Aside from war, systemic scenarios include, among others, cloud outages and attacks on centralized software vendors (Kaseya is an example). </w:t>
      </w:r>
      <w:r w:rsidRPr="008F1484">
        <w:rPr>
          <w:rStyle w:val="StyleUnderline"/>
        </w:rPr>
        <w:t>While the prospect of cyberwar has been</w:t>
      </w:r>
      <w:r w:rsidRPr="006C0CB1">
        <w:rPr>
          <w:sz w:val="16"/>
        </w:rPr>
        <w:t xml:space="preserve"> </w:t>
      </w:r>
      <w:r w:rsidRPr="008F1484">
        <w:rPr>
          <w:rStyle w:val="Emphasis"/>
        </w:rPr>
        <w:t>heightened</w:t>
      </w:r>
      <w:r w:rsidRPr="006C0CB1">
        <w:rPr>
          <w:sz w:val="16"/>
        </w:rPr>
        <w:t xml:space="preserve"> </w:t>
      </w:r>
      <w:r w:rsidRPr="008F1484">
        <w:rPr>
          <w:rStyle w:val="StyleUnderline"/>
        </w:rPr>
        <w:t>by the war in Ukraine</w:t>
      </w:r>
      <w:r w:rsidRPr="006C0CB1">
        <w:rPr>
          <w:sz w:val="16"/>
        </w:rPr>
        <w:t xml:space="preserve">, which involves a cyber power, </w:t>
      </w:r>
      <w:r w:rsidRPr="008F1484">
        <w:rPr>
          <w:rStyle w:val="StyleUnderline"/>
        </w:rPr>
        <w:t xml:space="preserve">the </w:t>
      </w:r>
      <w:r w:rsidRPr="006C0CB1">
        <w:rPr>
          <w:rStyle w:val="Emphasis"/>
          <w:highlight w:val="cyan"/>
        </w:rPr>
        <w:t>historical</w:t>
      </w:r>
      <w:r w:rsidRPr="008F1484">
        <w:rPr>
          <w:rStyle w:val="Emphasis"/>
        </w:rPr>
        <w:t xml:space="preserve"> </w:t>
      </w:r>
      <w:r w:rsidRPr="006C0CB1">
        <w:rPr>
          <w:rStyle w:val="Emphasis"/>
          <w:highlight w:val="cyan"/>
        </w:rPr>
        <w:t>scholarship</w:t>
      </w:r>
      <w:r w:rsidRPr="006C0CB1">
        <w:rPr>
          <w:sz w:val="16"/>
          <w:highlight w:val="cyan"/>
        </w:rPr>
        <w:t xml:space="preserve"> </w:t>
      </w:r>
      <w:r w:rsidRPr="006C0CB1">
        <w:rPr>
          <w:rStyle w:val="StyleUnderline"/>
          <w:highlight w:val="cyan"/>
        </w:rPr>
        <w:t>sees</w:t>
      </w:r>
      <w:r w:rsidRPr="008F1484">
        <w:rPr>
          <w:rStyle w:val="StyleUnderline"/>
        </w:rPr>
        <w:t xml:space="preserve"> the </w:t>
      </w:r>
      <w:r w:rsidRPr="006C0CB1">
        <w:rPr>
          <w:rStyle w:val="StyleUnderline"/>
          <w:highlight w:val="cyan"/>
        </w:rPr>
        <w:t xml:space="preserve">risk as </w:t>
      </w:r>
      <w:r w:rsidRPr="006C0CB1">
        <w:rPr>
          <w:rStyle w:val="Emphasis"/>
          <w:highlight w:val="cyan"/>
        </w:rPr>
        <w:t>quite remote</w:t>
      </w:r>
      <w:r w:rsidRPr="006C0CB1">
        <w:rPr>
          <w:sz w:val="16"/>
        </w:rPr>
        <w:t>—</w:t>
      </w:r>
      <w:r w:rsidRPr="006C0CB1">
        <w:rPr>
          <w:rStyle w:val="StyleUnderline"/>
          <w:highlight w:val="cyan"/>
        </w:rPr>
        <w:t>with</w:t>
      </w:r>
      <w:r w:rsidRPr="008F1484">
        <w:rPr>
          <w:rStyle w:val="StyleUnderline"/>
        </w:rPr>
        <w:t xml:space="preserve"> empirical evidence from the </w:t>
      </w:r>
      <w:r w:rsidRPr="006C0CB1">
        <w:rPr>
          <w:rStyle w:val="StyleUnderline"/>
          <w:highlight w:val="cyan"/>
        </w:rPr>
        <w:t>Russia-Ukraine</w:t>
      </w:r>
      <w:r w:rsidRPr="008F1484">
        <w:rPr>
          <w:rStyle w:val="StyleUnderline"/>
        </w:rPr>
        <w:t xml:space="preserve"> conflict</w:t>
      </w:r>
      <w:r w:rsidRPr="006C0CB1">
        <w:rPr>
          <w:sz w:val="16"/>
        </w:rPr>
        <w:t xml:space="preserve"> </w:t>
      </w:r>
      <w:r w:rsidRPr="006C0CB1">
        <w:rPr>
          <w:rStyle w:val="Emphasis"/>
          <w:highlight w:val="cyan"/>
        </w:rPr>
        <w:t>supporting</w:t>
      </w:r>
      <w:r w:rsidRPr="006C0CB1">
        <w:rPr>
          <w:sz w:val="16"/>
          <w:highlight w:val="cyan"/>
        </w:rPr>
        <w:t xml:space="preserve"> </w:t>
      </w:r>
      <w:r w:rsidRPr="006C0CB1">
        <w:rPr>
          <w:rStyle w:val="StyleUnderline"/>
          <w:highlight w:val="cyan"/>
        </w:rPr>
        <w:t>this</w:t>
      </w:r>
      <w:r w:rsidRPr="008F1484">
        <w:rPr>
          <w:rStyle w:val="StyleUnderline"/>
        </w:rPr>
        <w:t xml:space="preserve"> view.</w:t>
      </w:r>
      <w:r>
        <w:rPr>
          <w:rStyle w:val="StyleUnderline"/>
        </w:rPr>
        <w:t xml:space="preserve"> </w:t>
      </w:r>
      <w:r w:rsidRPr="006C0CB1">
        <w:rPr>
          <w:sz w:val="16"/>
        </w:rPr>
        <w:t xml:space="preserve">Thomas Rid, political scientist at Johns Hopkins, offers the classic starting point for contextual discussions regarding the risk of cyberwar, famously declaring </w:t>
      </w:r>
      <w:r w:rsidRPr="008F1484">
        <w:rPr>
          <w:rStyle w:val="StyleUnderline"/>
        </w:rPr>
        <w:t xml:space="preserve">it likely </w:t>
      </w:r>
      <w:r w:rsidRPr="008F1484">
        <w:rPr>
          <w:rStyle w:val="Emphasis"/>
        </w:rPr>
        <w:t>impossible</w:t>
      </w:r>
      <w:r w:rsidRPr="006C0CB1">
        <w:rPr>
          <w:sz w:val="16"/>
        </w:rPr>
        <w:t xml:space="preserve"> as far back as 2012, as </w:t>
      </w:r>
      <w:r w:rsidRPr="008F1484">
        <w:rPr>
          <w:rStyle w:val="StyleUnderline"/>
        </w:rPr>
        <w:t>it lacked the</w:t>
      </w:r>
      <w:r w:rsidRPr="006C0CB1">
        <w:rPr>
          <w:sz w:val="16"/>
        </w:rPr>
        <w:t xml:space="preserve"> </w:t>
      </w:r>
      <w:r w:rsidRPr="008F1484">
        <w:rPr>
          <w:rStyle w:val="Emphasis"/>
        </w:rPr>
        <w:t>violence required</w:t>
      </w:r>
      <w:r w:rsidRPr="006C0CB1">
        <w:rPr>
          <w:sz w:val="16"/>
        </w:rPr>
        <w:t xml:space="preserve"> by the Clausewitzian tradition. Although some of Rid’s claims have not stood the test of time, what may seem like holes in his argument are really more akin to pinpricks. For example, he says, “</w:t>
      </w:r>
      <w:r w:rsidRPr="008F1484">
        <w:rPr>
          <w:rStyle w:val="StyleUnderline"/>
        </w:rPr>
        <w:t xml:space="preserve">No cyber attack has </w:t>
      </w:r>
      <w:r w:rsidRPr="008F1484">
        <w:rPr>
          <w:rStyle w:val="Emphasis"/>
        </w:rPr>
        <w:t>ever</w:t>
      </w:r>
      <w:r w:rsidRPr="008F1484">
        <w:rPr>
          <w:rStyle w:val="StyleUnderline"/>
        </w:rPr>
        <w:t xml:space="preserve"> damaged a building</w:t>
      </w:r>
      <w:r w:rsidRPr="006C0CB1">
        <w:rPr>
          <w:sz w:val="16"/>
        </w:rPr>
        <w:t xml:space="preserve">,” to explain that cyber cannot cause physical damage. The production problems at Norsk Hydro resulting from LockerGoga stand in contrast, but the lack of scale suggests that Rid remains substantially correct—with the same holding true for loss of life. The first sentence of a response to Rid’s article from John Stone, political scientist at King’s College, London, reads, “Cyber war will take place!” But that sentence is followed quickly by “perhaps not, but my purpose here is to demonstrate that cyber war could take place.” That one word, italicized in the original text, effectively defangs the argument. Stone’s potentiality and the alarmism that also characterizes the work of Joe Reeder and Tommy Hall, who make the heavily qualified claim that </w:t>
      </w:r>
      <w:r w:rsidRPr="008F1484">
        <w:rPr>
          <w:rStyle w:val="StyleUnderline"/>
        </w:rPr>
        <w:t>there are “</w:t>
      </w:r>
      <w:r w:rsidRPr="008F1484">
        <w:rPr>
          <w:rStyle w:val="Emphasis"/>
        </w:rPr>
        <w:t>some accounts</w:t>
      </w:r>
      <w:r w:rsidRPr="006C0CB1">
        <w:rPr>
          <w:sz w:val="16"/>
        </w:rPr>
        <w:t xml:space="preserve">” </w:t>
      </w:r>
      <w:r w:rsidRPr="008F1484">
        <w:rPr>
          <w:rStyle w:val="StyleUnderline"/>
        </w:rPr>
        <w:t>that “</w:t>
      </w:r>
      <w:r w:rsidRPr="008F1484">
        <w:rPr>
          <w:rStyle w:val="Emphasis"/>
        </w:rPr>
        <w:t xml:space="preserve">literally </w:t>
      </w:r>
      <w:r w:rsidRPr="006C0CB1">
        <w:rPr>
          <w:rStyle w:val="Emphasis"/>
          <w:highlight w:val="cyan"/>
        </w:rPr>
        <w:t>millions</w:t>
      </w:r>
      <w:r w:rsidRPr="006C0CB1">
        <w:rPr>
          <w:sz w:val="16"/>
        </w:rPr>
        <w:t xml:space="preserve"> </w:t>
      </w:r>
      <w:r w:rsidRPr="006C0CB1">
        <w:rPr>
          <w:rStyle w:val="StyleUnderline"/>
          <w:highlight w:val="cyan"/>
        </w:rPr>
        <w:t>of ransomware attacks</w:t>
      </w:r>
      <w:r w:rsidRPr="008F1484">
        <w:rPr>
          <w:rStyle w:val="StyleUnderline"/>
        </w:rPr>
        <w:t xml:space="preserve"> </w:t>
      </w:r>
      <w:r w:rsidRPr="006C0CB1">
        <w:rPr>
          <w:rStyle w:val="StyleUnderline"/>
          <w:highlight w:val="cyan"/>
        </w:rPr>
        <w:t>go</w:t>
      </w:r>
      <w:r w:rsidRPr="008F1484">
        <w:rPr>
          <w:rStyle w:val="StyleUnderline"/>
        </w:rPr>
        <w:t xml:space="preserve"> </w:t>
      </w:r>
      <w:r w:rsidRPr="006C0CB1">
        <w:rPr>
          <w:rStyle w:val="Emphasis"/>
          <w:highlight w:val="cyan"/>
        </w:rPr>
        <w:t>unreported</w:t>
      </w:r>
      <w:r w:rsidRPr="008F1484">
        <w:rPr>
          <w:rStyle w:val="StyleUnderline"/>
        </w:rPr>
        <w:t>,</w:t>
      </w:r>
      <w:r w:rsidRPr="006C0CB1">
        <w:rPr>
          <w:sz w:val="16"/>
        </w:rPr>
        <w:t xml:space="preserve">” </w:t>
      </w:r>
      <w:r w:rsidRPr="006C0CB1">
        <w:rPr>
          <w:rStyle w:val="StyleUnderline"/>
          <w:highlight w:val="cyan"/>
        </w:rPr>
        <w:t xml:space="preserve">fail to </w:t>
      </w:r>
      <w:r w:rsidRPr="006C0CB1">
        <w:rPr>
          <w:rStyle w:val="Emphasis"/>
          <w:highlight w:val="cyan"/>
        </w:rPr>
        <w:t>add up</w:t>
      </w:r>
      <w:r w:rsidRPr="006C0CB1">
        <w:rPr>
          <w:rStyle w:val="StyleUnderline"/>
          <w:highlight w:val="cyan"/>
        </w:rPr>
        <w:t xml:space="preserve"> to</w:t>
      </w:r>
      <w:r w:rsidRPr="008F1484">
        <w:rPr>
          <w:rStyle w:val="StyleUnderline"/>
        </w:rPr>
        <w:t xml:space="preserve"> the imminence of </w:t>
      </w:r>
      <w:r w:rsidRPr="006C0CB1">
        <w:rPr>
          <w:rStyle w:val="StyleUnderline"/>
          <w:highlight w:val="cyan"/>
        </w:rPr>
        <w:t>cyber-war risk</w:t>
      </w:r>
      <w:r w:rsidRPr="008F1484">
        <w:rPr>
          <w:rStyle w:val="StyleUnderline"/>
        </w:rPr>
        <w:t>.</w:t>
      </w:r>
      <w:r w:rsidRPr="006C0CB1">
        <w:rPr>
          <w:sz w:val="16"/>
        </w:rPr>
        <w:t xml:space="preserve"> Such claims, though, support the hyperbole that has pushed its way into the public consciousness. Jon Lindsay, professor of international affairs and public policy at Georgia Tech, notes </w:t>
      </w:r>
      <w:r w:rsidRPr="008F1484">
        <w:rPr>
          <w:rStyle w:val="StyleUnderline"/>
        </w:rPr>
        <w:t>media accounts that likened Stuxnet to the “‘cyber equivalent of the dropping of the atom bomb,’”</w:t>
      </w:r>
      <w:r w:rsidRPr="006C0CB1">
        <w:rPr>
          <w:sz w:val="16"/>
        </w:rPr>
        <w:t xml:space="preserve"> </w:t>
      </w:r>
      <w:r w:rsidRPr="008F1484">
        <w:rPr>
          <w:rStyle w:val="StyleUnderline"/>
        </w:rPr>
        <w:t>a position</w:t>
      </w:r>
      <w:r w:rsidRPr="006C0CB1">
        <w:rPr>
          <w:sz w:val="16"/>
        </w:rPr>
        <w:t xml:space="preserve"> he identifies as a colorful characterization </w:t>
      </w:r>
      <w:r w:rsidRPr="008F1484">
        <w:rPr>
          <w:rStyle w:val="StyleUnderline"/>
        </w:rPr>
        <w:t xml:space="preserve">that could </w:t>
      </w:r>
      <w:r w:rsidRPr="008F1484">
        <w:rPr>
          <w:rStyle w:val="Emphasis"/>
        </w:rPr>
        <w:t xml:space="preserve">only serve </w:t>
      </w:r>
      <w:r w:rsidRPr="008F1484">
        <w:rPr>
          <w:rStyle w:val="StyleUnderline"/>
        </w:rPr>
        <w:t xml:space="preserve">to </w:t>
      </w:r>
      <w:r w:rsidRPr="008F1484">
        <w:rPr>
          <w:rStyle w:val="Emphasis"/>
        </w:rPr>
        <w:t>increase confusion</w:t>
      </w:r>
      <w:r w:rsidRPr="006C0CB1">
        <w:rPr>
          <w:sz w:val="16"/>
        </w:rPr>
        <w:t xml:space="preserve"> </w:t>
      </w:r>
      <w:r w:rsidRPr="008F1484">
        <w:rPr>
          <w:rStyle w:val="StyleUnderline"/>
        </w:rPr>
        <w:t>over cyber capabilities</w:t>
      </w:r>
      <w:r w:rsidRPr="006C0CB1">
        <w:rPr>
          <w:sz w:val="16"/>
        </w:rPr>
        <w:t xml:space="preserve"> and their potential impact. And it’s that sort of characterization that keeps the prospect of cyberwar top of mind, despite the fact that cyber operations have yet to play a significant role in a major armed conflict. The natural starting point in examining a possible major role for cyber operations in armed conflict is the ongoing Russia-Ukraine conflict, given that it is recent and involves a global cyber power. The other wars fought over the past two decades or so have generally involved states without significant cyber capabilities—Afghanistan and Iraq come to mind. </w:t>
      </w:r>
      <w:r w:rsidRPr="006C0CB1">
        <w:rPr>
          <w:rStyle w:val="StyleUnderline"/>
          <w:highlight w:val="cyan"/>
        </w:rPr>
        <w:t>Throughout</w:t>
      </w:r>
      <w:r w:rsidRPr="008F1484">
        <w:rPr>
          <w:rStyle w:val="StyleUnderline"/>
        </w:rPr>
        <w:t xml:space="preserve"> the conflict in </w:t>
      </w:r>
      <w:r w:rsidRPr="006C0CB1">
        <w:rPr>
          <w:rStyle w:val="StyleUnderline"/>
          <w:highlight w:val="cyan"/>
        </w:rPr>
        <w:t>Ukraine</w:t>
      </w:r>
      <w:r w:rsidRPr="008F1484">
        <w:rPr>
          <w:rStyle w:val="StyleUnderline"/>
        </w:rPr>
        <w:t xml:space="preserve"> so far,</w:t>
      </w:r>
      <w:r w:rsidRPr="006C0CB1">
        <w:rPr>
          <w:sz w:val="16"/>
        </w:rPr>
        <w:t xml:space="preserve"> </w:t>
      </w:r>
      <w:r w:rsidRPr="006C0CB1">
        <w:rPr>
          <w:rStyle w:val="StyleUnderline"/>
          <w:highlight w:val="cyan"/>
        </w:rPr>
        <w:t>cyber operations have had</w:t>
      </w:r>
      <w:r w:rsidRPr="008F1484">
        <w:rPr>
          <w:rStyle w:val="StyleUnderline"/>
        </w:rPr>
        <w:t xml:space="preserve"> </w:t>
      </w:r>
      <w:r w:rsidRPr="008F1484">
        <w:rPr>
          <w:rStyle w:val="Emphasis"/>
        </w:rPr>
        <w:t xml:space="preserve">a </w:t>
      </w:r>
      <w:r w:rsidRPr="006C0CB1">
        <w:rPr>
          <w:rStyle w:val="Emphasis"/>
          <w:highlight w:val="cyan"/>
        </w:rPr>
        <w:t>limited impact</w:t>
      </w:r>
      <w:r w:rsidRPr="006C0CB1">
        <w:rPr>
          <w:sz w:val="16"/>
        </w:rPr>
        <w:t xml:space="preserve">. </w:t>
      </w:r>
      <w:r w:rsidRPr="008F1484">
        <w:rPr>
          <w:rStyle w:val="StyleUnderline"/>
        </w:rPr>
        <w:t>Several high-profile attempts have</w:t>
      </w:r>
      <w:r w:rsidRPr="006C0CB1">
        <w:rPr>
          <w:sz w:val="16"/>
        </w:rPr>
        <w:t xml:space="preserve"> </w:t>
      </w:r>
      <w:r w:rsidRPr="008F1484">
        <w:rPr>
          <w:rStyle w:val="Emphasis"/>
        </w:rPr>
        <w:t>been attempted</w:t>
      </w:r>
      <w:r w:rsidRPr="006C0CB1">
        <w:rPr>
          <w:sz w:val="16"/>
        </w:rPr>
        <w:t xml:space="preserve"> by both sides</w:t>
      </w:r>
      <w:r w:rsidRPr="008F1484">
        <w:rPr>
          <w:rStyle w:val="StyleUnderline"/>
        </w:rPr>
        <w:t xml:space="preserve">, yet they have </w:t>
      </w:r>
      <w:r w:rsidRPr="008F1484">
        <w:rPr>
          <w:rStyle w:val="Emphasis"/>
        </w:rPr>
        <w:t>not amounted</w:t>
      </w:r>
      <w:r w:rsidRPr="006C0CB1">
        <w:rPr>
          <w:sz w:val="16"/>
        </w:rPr>
        <w:t xml:space="preserve"> </w:t>
      </w:r>
      <w:r w:rsidRPr="008F1484">
        <w:rPr>
          <w:rStyle w:val="StyleUnderline"/>
        </w:rPr>
        <w:t>to any significant strategic gains</w:t>
      </w:r>
      <w:r w:rsidRPr="006C0CB1">
        <w:rPr>
          <w:sz w:val="16"/>
        </w:rPr>
        <w:t xml:space="preserve">. </w:t>
      </w:r>
      <w:r w:rsidRPr="008F1484">
        <w:rPr>
          <w:rStyle w:val="StyleUnderline"/>
        </w:rPr>
        <w:t xml:space="preserve">Cyber has played minor roles in </w:t>
      </w:r>
      <w:r w:rsidRPr="008F1484">
        <w:rPr>
          <w:rStyle w:val="Emphasis"/>
        </w:rPr>
        <w:t>smaller conflicts</w:t>
      </w:r>
      <w:r w:rsidRPr="006C0CB1">
        <w:rPr>
          <w:sz w:val="16"/>
        </w:rPr>
        <w:t xml:space="preserve">, with cyber operations in the 2008 conflict in Georgia and the 2014 invasion of Ukraine serving as relevant examples. </w:t>
      </w:r>
      <w:r w:rsidRPr="006C0CB1">
        <w:rPr>
          <w:rStyle w:val="StyleUnderline"/>
          <w:highlight w:val="cyan"/>
        </w:rPr>
        <w:t>Russia’s cyber campaign</w:t>
      </w:r>
      <w:r w:rsidRPr="008F1484">
        <w:rPr>
          <w:rStyle w:val="StyleUnderline"/>
        </w:rPr>
        <w:t xml:space="preserve"> during its war with Georgia </w:t>
      </w:r>
      <w:r w:rsidRPr="006C0CB1">
        <w:rPr>
          <w:rStyle w:val="StyleUnderline"/>
          <w:highlight w:val="cyan"/>
        </w:rPr>
        <w:t>consisted of</w:t>
      </w:r>
      <w:r w:rsidRPr="006C0CB1">
        <w:rPr>
          <w:sz w:val="16"/>
        </w:rPr>
        <w:t xml:space="preserve"> attacks on “</w:t>
      </w:r>
      <w:r w:rsidRPr="006C0CB1">
        <w:rPr>
          <w:rStyle w:val="StyleUnderline"/>
          <w:highlight w:val="cyan"/>
        </w:rPr>
        <w:t>fifty-four news</w:t>
      </w:r>
      <w:r w:rsidRPr="008F1484">
        <w:rPr>
          <w:rStyle w:val="StyleUnderline"/>
        </w:rPr>
        <w:t xml:space="preserve">, government, and financial </w:t>
      </w:r>
      <w:r w:rsidRPr="006C0CB1">
        <w:rPr>
          <w:rStyle w:val="StyleUnderline"/>
          <w:highlight w:val="cyan"/>
        </w:rPr>
        <w:t>websites</w:t>
      </w:r>
      <w:r w:rsidRPr="006C0CB1">
        <w:rPr>
          <w:sz w:val="16"/>
        </w:rPr>
        <w:t xml:space="preserve">,” as part of an overall war effort described by U.S. Army Capt. Sarah White as “remarkable for its inclusion of a series of large-scale, overt cyberspace attacks that were relatively well synchronized with conventional military operations.” </w:t>
      </w:r>
      <w:r w:rsidRPr="006C0CB1">
        <w:rPr>
          <w:rStyle w:val="StyleUnderline"/>
          <w:highlight w:val="cyan"/>
        </w:rPr>
        <w:t xml:space="preserve">Yet the impact was </w:t>
      </w:r>
      <w:r w:rsidRPr="006C0CB1">
        <w:rPr>
          <w:rStyle w:val="Emphasis"/>
          <w:highlight w:val="cyan"/>
        </w:rPr>
        <w:t>still</w:t>
      </w:r>
      <w:r w:rsidRPr="008F1484">
        <w:rPr>
          <w:rStyle w:val="Emphasis"/>
        </w:rPr>
        <w:t xml:space="preserve"> </w:t>
      </w:r>
      <w:r w:rsidRPr="006C0CB1">
        <w:rPr>
          <w:rStyle w:val="Emphasis"/>
          <w:highlight w:val="cyan"/>
        </w:rPr>
        <w:t>minima</w:t>
      </w:r>
      <w:r w:rsidRPr="006C0CB1">
        <w:rPr>
          <w:rStyle w:val="StyleUnderline"/>
          <w:highlight w:val="cyan"/>
        </w:rPr>
        <w:t>l</w:t>
      </w:r>
      <w:r w:rsidRPr="008F1484">
        <w:rPr>
          <w:rStyle w:val="StyleUnderline"/>
        </w:rPr>
        <w:t>, with “</w:t>
      </w:r>
      <w:r w:rsidRPr="008F1484">
        <w:rPr>
          <w:rStyle w:val="Emphasis"/>
        </w:rPr>
        <w:t>little effect</w:t>
      </w:r>
      <w:r w:rsidRPr="008F1484">
        <w:rPr>
          <w:rStyle w:val="StyleUnderline"/>
        </w:rPr>
        <w:t xml:space="preserve"> on conventional forces.” </w:t>
      </w:r>
      <w:r w:rsidRPr="006C0CB1">
        <w:rPr>
          <w:sz w:val="16"/>
        </w:rPr>
        <w:t xml:space="preserve">White also noted that </w:t>
      </w:r>
      <w:r w:rsidRPr="008F1484">
        <w:rPr>
          <w:rStyle w:val="StyleUnderline"/>
        </w:rPr>
        <w:t>the attacks were “not</w:t>
      </w:r>
      <w:r w:rsidRPr="006C0CB1">
        <w:rPr>
          <w:sz w:val="16"/>
        </w:rPr>
        <w:t xml:space="preserve"> </w:t>
      </w:r>
      <w:r w:rsidRPr="008F1484">
        <w:rPr>
          <w:rStyle w:val="Emphasis"/>
        </w:rPr>
        <w:t>decisive</w:t>
      </w:r>
      <w:r w:rsidRPr="006C0CB1">
        <w:rPr>
          <w:sz w:val="16"/>
        </w:rPr>
        <w:t xml:space="preserve"> </w:t>
      </w:r>
      <w:r w:rsidRPr="008F1484">
        <w:rPr>
          <w:rStyle w:val="StyleUnderline"/>
        </w:rPr>
        <w:t>to the outcome of the conflict</w:t>
      </w:r>
      <w:r w:rsidRPr="006C0CB1">
        <w:rPr>
          <w:sz w:val="16"/>
        </w:rPr>
        <w:t xml:space="preserve">” and that the average denial of service lasted two hours and 15 minutes—with the longest lasting six hours. With outage as a point of comparison, cyberattacks on the Ukrainian power grid in 2015 left over 230,000 people without power for as long as six hours. </w:t>
      </w:r>
      <w:r w:rsidRPr="008F1484">
        <w:rPr>
          <w:rStyle w:val="StyleUnderline"/>
        </w:rPr>
        <w:t xml:space="preserve">Like the 2008 denials in Georgia, the impact can only be described as </w:t>
      </w:r>
      <w:r w:rsidRPr="008F1484">
        <w:rPr>
          <w:rStyle w:val="Emphasis"/>
        </w:rPr>
        <w:t>underwhelming</w:t>
      </w:r>
      <w:r w:rsidRPr="008F1484">
        <w:rPr>
          <w:rStyle w:val="StyleUnderline"/>
        </w:rPr>
        <w:t>.</w:t>
      </w:r>
      <w:r>
        <w:rPr>
          <w:rStyle w:val="StyleUnderline"/>
        </w:rPr>
        <w:t xml:space="preserve"> </w:t>
      </w:r>
      <w:r w:rsidRPr="006C0CB1">
        <w:rPr>
          <w:sz w:val="16"/>
        </w:rPr>
        <w:t xml:space="preserve">Although the fact that these outages came from hostile acts should not be downplayed, </w:t>
      </w:r>
      <w:r w:rsidRPr="008F1484">
        <w:rPr>
          <w:rStyle w:val="StyleUnderline"/>
        </w:rPr>
        <w:t xml:space="preserve">the consequences </w:t>
      </w:r>
      <w:r w:rsidRPr="008F1484">
        <w:rPr>
          <w:rStyle w:val="Emphasis"/>
        </w:rPr>
        <w:t>fail</w:t>
      </w:r>
      <w:r w:rsidRPr="008F1484">
        <w:rPr>
          <w:rStyle w:val="StyleUnderline"/>
        </w:rPr>
        <w:t xml:space="preserve"> to reach thresholds</w:t>
      </w:r>
      <w:r w:rsidRPr="006C0CB1">
        <w:rPr>
          <w:sz w:val="16"/>
        </w:rPr>
        <w:t xml:space="preserve"> routinely experienced from other causes, such as natural events. Hurricane Ida left approximately 430,000 households in Louisiana without power for more than a week. Superstorm Sandy kept much of Hoboken (including me) without power for five days and caused 8.5 million power outages spanning 21 states. The comparatively rapid restoration of power to more than 1 million people after Hurricane Ian in 2022 was still measured in days rather than hours, with a similar outcome after Hurricane Irma in 2017. </w:t>
      </w:r>
      <w:r w:rsidRPr="006C0CB1">
        <w:rPr>
          <w:rStyle w:val="StyleUnderline"/>
          <w:highlight w:val="cyan"/>
        </w:rPr>
        <w:t>War requires</w:t>
      </w:r>
      <w:r w:rsidRPr="008F1484">
        <w:rPr>
          <w:rStyle w:val="StyleUnderline"/>
        </w:rPr>
        <w:t xml:space="preserve"> </w:t>
      </w:r>
      <w:r w:rsidRPr="008F1484">
        <w:rPr>
          <w:rStyle w:val="Emphasis"/>
        </w:rPr>
        <w:t>some amount</w:t>
      </w:r>
      <w:r w:rsidRPr="006C0CB1">
        <w:rPr>
          <w:sz w:val="16"/>
        </w:rPr>
        <w:t xml:space="preserve"> of </w:t>
      </w:r>
      <w:r w:rsidRPr="006C0CB1">
        <w:rPr>
          <w:rStyle w:val="Emphasis"/>
          <w:highlight w:val="cyan"/>
        </w:rPr>
        <w:t>scale</w:t>
      </w:r>
      <w:r w:rsidRPr="006C0CB1">
        <w:rPr>
          <w:sz w:val="16"/>
        </w:rPr>
        <w:t xml:space="preserve">, as Rid and others have observed, </w:t>
      </w:r>
      <w:r w:rsidRPr="006C0CB1">
        <w:rPr>
          <w:rStyle w:val="StyleUnderline"/>
          <w:highlight w:val="cyan"/>
        </w:rPr>
        <w:t>and</w:t>
      </w:r>
      <w:r w:rsidRPr="008F1484">
        <w:rPr>
          <w:rStyle w:val="StyleUnderline"/>
        </w:rPr>
        <w:t xml:space="preserve"> it appears the </w:t>
      </w:r>
      <w:r w:rsidRPr="006C0CB1">
        <w:rPr>
          <w:rStyle w:val="StyleUnderline"/>
          <w:highlight w:val="cyan"/>
        </w:rPr>
        <w:t>cyberattacks</w:t>
      </w:r>
      <w:r w:rsidRPr="008F1484">
        <w:rPr>
          <w:rStyle w:val="StyleUnderline"/>
        </w:rPr>
        <w:t xml:space="preserve"> sometimes considered</w:t>
      </w:r>
      <w:r w:rsidRPr="006C0CB1">
        <w:rPr>
          <w:sz w:val="16"/>
        </w:rPr>
        <w:t xml:space="preserve"> “</w:t>
      </w:r>
      <w:r w:rsidRPr="008F1484">
        <w:rPr>
          <w:rStyle w:val="Emphasis"/>
        </w:rPr>
        <w:t>war</w:t>
      </w:r>
      <w:r w:rsidRPr="006C0CB1">
        <w:rPr>
          <w:sz w:val="16"/>
          <w:highlight w:val="cyan"/>
        </w:rPr>
        <w:t xml:space="preserve">” </w:t>
      </w:r>
      <w:r w:rsidRPr="006C0CB1">
        <w:rPr>
          <w:rStyle w:val="StyleUnderline"/>
          <w:highlight w:val="cyan"/>
        </w:rPr>
        <w:t>fall</w:t>
      </w:r>
      <w:r w:rsidRPr="006C0CB1">
        <w:rPr>
          <w:sz w:val="16"/>
          <w:highlight w:val="cyan"/>
        </w:rPr>
        <w:t xml:space="preserve"> </w:t>
      </w:r>
      <w:r w:rsidRPr="006C0CB1">
        <w:rPr>
          <w:rStyle w:val="Emphasis"/>
          <w:highlight w:val="cyan"/>
        </w:rPr>
        <w:t>far short</w:t>
      </w:r>
      <w:r w:rsidRPr="006C0CB1">
        <w:rPr>
          <w:sz w:val="16"/>
          <w:highlight w:val="cyan"/>
        </w:rPr>
        <w:t xml:space="preserve"> </w:t>
      </w:r>
      <w:r w:rsidRPr="006C0CB1">
        <w:rPr>
          <w:rStyle w:val="StyleUnderline"/>
          <w:highlight w:val="cyan"/>
        </w:rPr>
        <w:t>of</w:t>
      </w:r>
      <w:r w:rsidRPr="008F1484">
        <w:rPr>
          <w:rStyle w:val="StyleUnderline"/>
        </w:rPr>
        <w:t xml:space="preserve"> the large-</w:t>
      </w:r>
      <w:r w:rsidRPr="006C0CB1">
        <w:rPr>
          <w:rStyle w:val="StyleUnderline"/>
          <w:highlight w:val="cyan"/>
        </w:rPr>
        <w:t>scale outages</w:t>
      </w:r>
      <w:r w:rsidRPr="006C0CB1">
        <w:rPr>
          <w:sz w:val="16"/>
          <w:highlight w:val="cyan"/>
        </w:rPr>
        <w:t xml:space="preserve"> </w:t>
      </w:r>
      <w:r w:rsidRPr="006C0CB1">
        <w:rPr>
          <w:rStyle w:val="StyleUnderline"/>
          <w:highlight w:val="cyan"/>
        </w:rPr>
        <w:t>we</w:t>
      </w:r>
      <w:r w:rsidRPr="006C0CB1">
        <w:rPr>
          <w:sz w:val="16"/>
          <w:highlight w:val="cyan"/>
        </w:rPr>
        <w:t xml:space="preserve"> </w:t>
      </w:r>
      <w:r w:rsidRPr="006C0CB1">
        <w:rPr>
          <w:rStyle w:val="Emphasis"/>
          <w:highlight w:val="cyan"/>
        </w:rPr>
        <w:t>experience</w:t>
      </w:r>
      <w:r w:rsidRPr="008F1484">
        <w:rPr>
          <w:rStyle w:val="Emphasis"/>
        </w:rPr>
        <w:t xml:space="preserve"> </w:t>
      </w:r>
      <w:r w:rsidRPr="006C0CB1">
        <w:rPr>
          <w:rStyle w:val="Emphasis"/>
          <w:highlight w:val="cyan"/>
        </w:rPr>
        <w:t>regularly</w:t>
      </w:r>
      <w:r w:rsidRPr="006C0CB1">
        <w:rPr>
          <w:sz w:val="16"/>
        </w:rPr>
        <w:t xml:space="preserve">. The measures of the scale of cyberattacks described above should signal to reinsurers that </w:t>
      </w:r>
      <w:r w:rsidRPr="008F1484">
        <w:rPr>
          <w:rStyle w:val="StyleUnderline"/>
        </w:rPr>
        <w:t xml:space="preserve">the threat of cyberwar is </w:t>
      </w:r>
      <w:r w:rsidRPr="008F1484">
        <w:rPr>
          <w:rStyle w:val="Emphasis"/>
        </w:rPr>
        <w:t>relatively limited</w:t>
      </w:r>
      <w:r w:rsidRPr="006C0CB1">
        <w:rPr>
          <w:sz w:val="16"/>
        </w:rPr>
        <w:t xml:space="preserve">. After all, reinsurers have decades of experience with property-catastrophe risks, over which they have absorbed far more loss than cyber has generated. In fact, insured losses from natural catastrophes reached $120 billion in 2022, according to Munich Re. That’s nearly 10 times the cyber insurance sector’s aggregate </w:t>
      </w:r>
      <w:r w:rsidRPr="006C0CB1">
        <w:rPr>
          <w:sz w:val="16"/>
        </w:rPr>
        <w:lastRenderedPageBreak/>
        <w:t xml:space="preserve">premium this year and approximately 30 percent of all cyber insurance that is outstanding worldwide. </w:t>
      </w:r>
      <w:r w:rsidRPr="008F1484">
        <w:rPr>
          <w:rStyle w:val="StyleUnderline"/>
        </w:rPr>
        <w:t xml:space="preserve">The fears of cyberwar are </w:t>
      </w:r>
      <w:r w:rsidRPr="008F1484">
        <w:rPr>
          <w:rStyle w:val="Emphasis"/>
        </w:rPr>
        <w:t>generally unfounded</w:t>
      </w:r>
      <w:r w:rsidRPr="006C0CB1">
        <w:rPr>
          <w:sz w:val="16"/>
        </w:rPr>
        <w:t xml:space="preserve">, but they persist. While many reinsurers have sought to exclude cyber-war risk, as discussed above, efforts to do so are uncertain due to questions about the consistency and reliability of the definitions they use: Some have indicated that the definitions of terms like “war” may be ambiguous. Further, such exclusions have yet to be meaningfully tested. Closing the Cyber Gap </w:t>
      </w:r>
      <w:r w:rsidRPr="006C0CB1">
        <w:rPr>
          <w:rStyle w:val="StyleUnderline"/>
          <w:highlight w:val="cyan"/>
        </w:rPr>
        <w:t>There is a sense</w:t>
      </w:r>
      <w:r w:rsidRPr="006C0CB1">
        <w:rPr>
          <w:sz w:val="16"/>
        </w:rPr>
        <w:t xml:space="preserve"> across the reinsurance industry that </w:t>
      </w:r>
      <w:r w:rsidRPr="006C0CB1">
        <w:rPr>
          <w:rStyle w:val="StyleUnderline"/>
          <w:highlight w:val="cyan"/>
        </w:rPr>
        <w:t>cyber is somehow</w:t>
      </w:r>
      <w:r w:rsidRPr="008F1484">
        <w:rPr>
          <w:rStyle w:val="StyleUnderline"/>
        </w:rPr>
        <w:t xml:space="preserve"> </w:t>
      </w:r>
      <w:r w:rsidRPr="006C0CB1">
        <w:rPr>
          <w:rStyle w:val="Emphasis"/>
          <w:highlight w:val="cyan"/>
        </w:rPr>
        <w:t>different</w:t>
      </w:r>
      <w:r w:rsidRPr="006C0CB1">
        <w:rPr>
          <w:sz w:val="16"/>
        </w:rPr>
        <w:t xml:space="preserve">. </w:t>
      </w:r>
      <w:r w:rsidRPr="008F1484">
        <w:rPr>
          <w:rStyle w:val="StyleUnderline"/>
        </w:rPr>
        <w:t>Reasons given</w:t>
      </w:r>
      <w:r w:rsidRPr="006C0CB1">
        <w:rPr>
          <w:sz w:val="16"/>
        </w:rPr>
        <w:t xml:space="preserve"> to me in both research and informal conversations </w:t>
      </w:r>
      <w:r w:rsidRPr="008F1484">
        <w:rPr>
          <w:rStyle w:val="StyleUnderline"/>
        </w:rPr>
        <w:t>have ranged from</w:t>
      </w:r>
      <w:r w:rsidRPr="006C0CB1">
        <w:rPr>
          <w:sz w:val="16"/>
        </w:rPr>
        <w:t xml:space="preserve"> the standard “</w:t>
      </w:r>
      <w:r w:rsidRPr="008F1484">
        <w:rPr>
          <w:rStyle w:val="StyleUnderline"/>
        </w:rPr>
        <w:t xml:space="preserve">everything is </w:t>
      </w:r>
      <w:r w:rsidRPr="008F1484">
        <w:rPr>
          <w:rStyle w:val="Emphasis"/>
        </w:rPr>
        <w:t>interconnected</w:t>
      </w:r>
      <w:r w:rsidRPr="006C0CB1">
        <w:rPr>
          <w:sz w:val="16"/>
        </w:rPr>
        <w:t xml:space="preserve">” </w:t>
      </w:r>
      <w:r w:rsidRPr="008F1484">
        <w:rPr>
          <w:rStyle w:val="StyleUnderline"/>
        </w:rPr>
        <w:t>and</w:t>
      </w:r>
      <w:r w:rsidRPr="006C0CB1">
        <w:rPr>
          <w:sz w:val="16"/>
        </w:rPr>
        <w:t xml:space="preserve"> “</w:t>
      </w:r>
      <w:r w:rsidRPr="008F1484">
        <w:rPr>
          <w:rStyle w:val="StyleUnderline"/>
        </w:rPr>
        <w:t xml:space="preserve">what happens if the internet </w:t>
      </w:r>
      <w:r w:rsidRPr="008F1484">
        <w:rPr>
          <w:rStyle w:val="Emphasis"/>
        </w:rPr>
        <w:t>goes down</w:t>
      </w:r>
      <w:r w:rsidRPr="006C0CB1">
        <w:rPr>
          <w:sz w:val="16"/>
        </w:rPr>
        <w:t xml:space="preserve"> </w:t>
      </w:r>
      <w:r w:rsidRPr="008F1484">
        <w:rPr>
          <w:rStyle w:val="StyleUnderline"/>
        </w:rPr>
        <w:t>around the world</w:t>
      </w:r>
      <w:r w:rsidRPr="006C0CB1">
        <w:rPr>
          <w:sz w:val="16"/>
        </w:rPr>
        <w:t xml:space="preserve">, even for just a day?” </w:t>
      </w:r>
      <w:r w:rsidRPr="008F1484">
        <w:rPr>
          <w:rStyle w:val="StyleUnderline"/>
        </w:rPr>
        <w:t xml:space="preserve">to simply </w:t>
      </w:r>
      <w:r w:rsidRPr="008F1484">
        <w:rPr>
          <w:rStyle w:val="Emphasis"/>
        </w:rPr>
        <w:t>assuming</w:t>
      </w:r>
      <w:r w:rsidRPr="008F1484">
        <w:rPr>
          <w:rStyle w:val="StyleUnderline"/>
        </w:rPr>
        <w:t xml:space="preserve"> the worst imaginable</w:t>
      </w:r>
      <w:r w:rsidRPr="006C0CB1">
        <w:rPr>
          <w:sz w:val="16"/>
        </w:rPr>
        <w:t xml:space="preserve"> because there’s no precedent at hand and basic career risk (nobody gets fired for being afraid of cyber risk). The most honest reason I heard for thinking that cyber is somehow different from other forms of risk—with clear ties to the risk of cyberwar—was simply: “My opinion comes from probably watching too many movies.” Or as one of my formal research subjects put it: “</w:t>
      </w:r>
      <w:r w:rsidRPr="008F1484">
        <w:rPr>
          <w:rStyle w:val="StyleUnderline"/>
        </w:rPr>
        <w:t>There’s also the perception</w:t>
      </w:r>
      <w:r w:rsidRPr="006C0CB1">
        <w:rPr>
          <w:sz w:val="16"/>
        </w:rPr>
        <w:t xml:space="preserve"> </w:t>
      </w:r>
      <w:r w:rsidRPr="008F1484">
        <w:rPr>
          <w:rStyle w:val="Emphasis"/>
        </w:rPr>
        <w:t>of the great unknown</w:t>
      </w:r>
      <w:r w:rsidRPr="006C0CB1">
        <w:rPr>
          <w:sz w:val="16"/>
        </w:rPr>
        <w:t xml:space="preserve"> … </w:t>
      </w:r>
      <w:r w:rsidRPr="008F1484">
        <w:rPr>
          <w:rStyle w:val="StyleUnderline"/>
        </w:rPr>
        <w:t>there’s only so far it can go until</w:t>
      </w:r>
      <w:r w:rsidRPr="006C0CB1">
        <w:rPr>
          <w:sz w:val="16"/>
        </w:rPr>
        <w:t xml:space="preserve"> it </w:t>
      </w:r>
      <w:r w:rsidRPr="008F1484">
        <w:rPr>
          <w:rStyle w:val="Emphasis"/>
        </w:rPr>
        <w:t>turns into a war-like situation</w:t>
      </w:r>
      <w:r w:rsidRPr="006C0CB1">
        <w:rPr>
          <w:sz w:val="16"/>
        </w:rPr>
        <w:t xml:space="preserve">.” The problem may result from several factors, including a taste for fiction. </w:t>
      </w:r>
      <w:r w:rsidRPr="008F1484">
        <w:rPr>
          <w:rStyle w:val="StyleUnderline"/>
        </w:rPr>
        <w:t>There is a belief that the worst consequences of cyber risks are</w:t>
      </w:r>
      <w:r w:rsidRPr="006C0CB1">
        <w:rPr>
          <w:sz w:val="16"/>
        </w:rPr>
        <w:t xml:space="preserve"> </w:t>
      </w:r>
      <w:r w:rsidRPr="008F1484">
        <w:rPr>
          <w:rStyle w:val="Emphasis"/>
        </w:rPr>
        <w:t>harder</w:t>
      </w:r>
      <w:r w:rsidRPr="006C0CB1">
        <w:rPr>
          <w:sz w:val="16"/>
        </w:rPr>
        <w:t xml:space="preserve"> </w:t>
      </w:r>
      <w:r w:rsidRPr="008F1484">
        <w:rPr>
          <w:rStyle w:val="StyleUnderline"/>
        </w:rPr>
        <w:t>to envision than what society has experienced</w:t>
      </w:r>
      <w:r w:rsidRPr="006C0CB1">
        <w:rPr>
          <w:sz w:val="16"/>
        </w:rPr>
        <w:t xml:space="preserve"> already. It’s a new domain, unlike natural disasters, for example, which are presumably as old as the planet itself. It’s easy to find natural disasters impacting human society from hundreds of years ago. Without a common reference point in the form of historical experience and attendant quantification, there is more room for imagination, making the unrealistic somehow more imminent. Because of this</w:t>
      </w:r>
      <w:r w:rsidRPr="006C0CB1">
        <w:rPr>
          <w:sz w:val="16"/>
          <w:highlight w:val="cyan"/>
        </w:rPr>
        <w:t xml:space="preserve">, </w:t>
      </w:r>
      <w:r w:rsidRPr="006C0CB1">
        <w:rPr>
          <w:rStyle w:val="StyleUnderline"/>
          <w:highlight w:val="cyan"/>
        </w:rPr>
        <w:t>a clear</w:t>
      </w:r>
      <w:r w:rsidRPr="008F1484">
        <w:rPr>
          <w:rStyle w:val="StyleUnderline"/>
        </w:rPr>
        <w:t xml:space="preserve"> </w:t>
      </w:r>
      <w:r w:rsidRPr="006C0CB1">
        <w:rPr>
          <w:rStyle w:val="Emphasis"/>
          <w:highlight w:val="cyan"/>
        </w:rPr>
        <w:t>disconnect</w:t>
      </w:r>
      <w:r w:rsidRPr="006C0CB1">
        <w:rPr>
          <w:rStyle w:val="StyleUnderline"/>
          <w:highlight w:val="cyan"/>
        </w:rPr>
        <w:t xml:space="preserve"> between</w:t>
      </w:r>
      <w:r w:rsidRPr="008F1484">
        <w:rPr>
          <w:rStyle w:val="StyleUnderline"/>
        </w:rPr>
        <w:t xml:space="preserve"> the </w:t>
      </w:r>
      <w:r w:rsidRPr="006C0CB1">
        <w:rPr>
          <w:rStyle w:val="Emphasis"/>
          <w:highlight w:val="cyan"/>
        </w:rPr>
        <w:t xml:space="preserve">actual risk </w:t>
      </w:r>
      <w:r w:rsidRPr="006C0CB1">
        <w:rPr>
          <w:rStyle w:val="StyleUnderline"/>
          <w:highlight w:val="cyan"/>
        </w:rPr>
        <w:t>of cyberwar</w:t>
      </w:r>
      <w:r w:rsidRPr="006C0CB1">
        <w:rPr>
          <w:sz w:val="16"/>
        </w:rPr>
        <w:t>—</w:t>
      </w:r>
      <w:r w:rsidRPr="008F1484">
        <w:rPr>
          <w:rStyle w:val="StyleUnderline"/>
        </w:rPr>
        <w:t>as clearly</w:t>
      </w:r>
      <w:r w:rsidRPr="006C0CB1">
        <w:rPr>
          <w:sz w:val="16"/>
        </w:rPr>
        <w:t xml:space="preserve"> </w:t>
      </w:r>
      <w:r w:rsidRPr="006C0CB1">
        <w:rPr>
          <w:rStyle w:val="Emphasis"/>
          <w:highlight w:val="cyan"/>
        </w:rPr>
        <w:t>expressed</w:t>
      </w:r>
      <w:r w:rsidRPr="006C0CB1">
        <w:rPr>
          <w:sz w:val="16"/>
          <w:highlight w:val="cyan"/>
        </w:rPr>
        <w:t xml:space="preserve"> </w:t>
      </w:r>
      <w:r w:rsidRPr="006C0CB1">
        <w:rPr>
          <w:rStyle w:val="StyleUnderline"/>
          <w:highlight w:val="cyan"/>
        </w:rPr>
        <w:t>by</w:t>
      </w:r>
      <w:r w:rsidRPr="006C0CB1">
        <w:rPr>
          <w:sz w:val="16"/>
          <w:highlight w:val="cyan"/>
        </w:rPr>
        <w:t xml:space="preserve"> </w:t>
      </w:r>
      <w:r w:rsidRPr="006C0CB1">
        <w:rPr>
          <w:rStyle w:val="Emphasis"/>
          <w:highlight w:val="cyan"/>
        </w:rPr>
        <w:t>scholars</w:t>
      </w:r>
      <w:r w:rsidRPr="006C0CB1">
        <w:rPr>
          <w:sz w:val="16"/>
          <w:highlight w:val="cyan"/>
        </w:rPr>
        <w:t xml:space="preserve"> </w:t>
      </w:r>
      <w:r w:rsidRPr="006C0CB1">
        <w:rPr>
          <w:rStyle w:val="StyleUnderline"/>
          <w:highlight w:val="cyan"/>
        </w:rPr>
        <w:t>and</w:t>
      </w:r>
      <w:r w:rsidRPr="006C0CB1">
        <w:rPr>
          <w:sz w:val="16"/>
        </w:rPr>
        <w:t xml:space="preserve"> </w:t>
      </w:r>
      <w:r w:rsidRPr="006C0CB1">
        <w:rPr>
          <w:rStyle w:val="Emphasis"/>
          <w:highlight w:val="cyan"/>
        </w:rPr>
        <w:t>practitioners</w:t>
      </w:r>
      <w:r w:rsidRPr="006C0CB1">
        <w:rPr>
          <w:sz w:val="16"/>
          <w:highlight w:val="cyan"/>
        </w:rPr>
        <w:t xml:space="preserve"> </w:t>
      </w:r>
      <w:r w:rsidRPr="006C0CB1">
        <w:rPr>
          <w:rStyle w:val="StyleUnderline"/>
          <w:highlight w:val="cyan"/>
        </w:rPr>
        <w:t>for</w:t>
      </w:r>
      <w:r w:rsidRPr="008F1484">
        <w:rPr>
          <w:rStyle w:val="StyleUnderline"/>
        </w:rPr>
        <w:t xml:space="preserve"> over </w:t>
      </w:r>
      <w:r w:rsidRPr="006C0CB1">
        <w:rPr>
          <w:rStyle w:val="StyleUnderline"/>
          <w:highlight w:val="cyan"/>
        </w:rPr>
        <w:t>a decade</w:t>
      </w:r>
      <w:r w:rsidRPr="006C0CB1">
        <w:rPr>
          <w:sz w:val="16"/>
        </w:rPr>
        <w:t>—</w:t>
      </w:r>
      <w:r w:rsidRPr="008F1484">
        <w:rPr>
          <w:rStyle w:val="StyleUnderline"/>
        </w:rPr>
        <w:t>and the fears</w:t>
      </w:r>
      <w:r w:rsidRPr="006C0CB1">
        <w:rPr>
          <w:sz w:val="16"/>
        </w:rPr>
        <w:t xml:space="preserve"> that have driven the decisions made by some of the reinsurance industry’s largest and most influential companies has been able to emerge. And it’s this fundamental misalignment that introduces the most risk.</w:t>
      </w:r>
    </w:p>
    <w:p w14:paraId="3DA2843B" w14:textId="77777777" w:rsidR="00F62113" w:rsidRDefault="00F62113" w:rsidP="00F62113">
      <w:pPr>
        <w:pStyle w:val="Heading3"/>
      </w:pPr>
      <w:r>
        <w:lastRenderedPageBreak/>
        <w:t>AGI Inevitable---1NC</w:t>
      </w:r>
    </w:p>
    <w:p w14:paraId="1EB7A846" w14:textId="77777777" w:rsidR="00F62113" w:rsidRPr="00AF473C" w:rsidRDefault="00F62113" w:rsidP="00F62113">
      <w:pPr>
        <w:pStyle w:val="Heading4"/>
        <w:rPr>
          <w:rFonts w:cs="Arial"/>
        </w:rPr>
      </w:pPr>
      <w:r w:rsidRPr="00AF473C">
        <w:rPr>
          <w:rFonts w:cs="Arial"/>
        </w:rPr>
        <w:t xml:space="preserve">AGI inevitable---and AI moves faster than we expect. </w:t>
      </w:r>
    </w:p>
    <w:p w14:paraId="06BF3AEF" w14:textId="77777777" w:rsidR="00F62113" w:rsidRPr="00AF473C" w:rsidRDefault="00F62113" w:rsidP="00F62113">
      <w:r w:rsidRPr="00AF473C">
        <w:t xml:space="preserve">Ash </w:t>
      </w:r>
      <w:r w:rsidRPr="00AF473C">
        <w:rPr>
          <w:rStyle w:val="Style13ptBold"/>
        </w:rPr>
        <w:t>Jafari</w:t>
      </w:r>
      <w:r w:rsidRPr="00AF473C">
        <w:t xml:space="preserve"> 7/7/</w:t>
      </w:r>
      <w:r w:rsidRPr="00AF473C">
        <w:rPr>
          <w:rStyle w:val="Style13ptBold"/>
        </w:rPr>
        <w:t>22</w:t>
      </w:r>
      <w:r w:rsidRPr="00AF473C">
        <w:t xml:space="preserve">. MBA from UC Berkeley, Haas Business School. Former NVIDIA analyst, Facebook PM, and tech entrepreneur featured in CNN, Fortune, USA Today, HuffPost "How far are we from artificial general intelligence (AGI)? The experts weigh in...". </w:t>
      </w:r>
      <w:r w:rsidRPr="004B79A0">
        <w:t>https://aifuture.substack.com/p/how-far-are-we-from-artificial-general</w:t>
      </w:r>
    </w:p>
    <w:p w14:paraId="71448A75" w14:textId="77777777" w:rsidR="00F62113" w:rsidRPr="00AF473C" w:rsidRDefault="00F62113" w:rsidP="00F62113">
      <w:pPr>
        <w:rPr>
          <w:u w:val="single"/>
        </w:rPr>
      </w:pPr>
      <w:r w:rsidRPr="00AF473C">
        <w:rPr>
          <w:sz w:val="16"/>
        </w:rPr>
        <w:t xml:space="preserve">When </w:t>
      </w:r>
      <w:r w:rsidRPr="00AF473C">
        <w:rPr>
          <w:rStyle w:val="StyleUnderline"/>
        </w:rPr>
        <w:t>historians</w:t>
      </w:r>
      <w:r w:rsidRPr="00AF473C">
        <w:rPr>
          <w:sz w:val="16"/>
        </w:rPr>
        <w:t xml:space="preserve"> look back at epoch-defining moments in the history of life, they </w:t>
      </w:r>
      <w:r w:rsidRPr="00AF473C">
        <w:rPr>
          <w:rStyle w:val="StyleUnderline"/>
        </w:rPr>
        <w:t xml:space="preserve">may consider Spring </w:t>
      </w:r>
      <w:r w:rsidRPr="00AF473C">
        <w:rPr>
          <w:rStyle w:val="Emphasis"/>
        </w:rPr>
        <w:t>20</w:t>
      </w:r>
      <w:r w:rsidRPr="00AF473C">
        <w:rPr>
          <w:rStyle w:val="Emphasis"/>
          <w:highlight w:val="cyan"/>
        </w:rPr>
        <w:t>22</w:t>
      </w:r>
      <w:r w:rsidRPr="00AF473C">
        <w:rPr>
          <w:rStyle w:val="StyleUnderline"/>
        </w:rPr>
        <w:t xml:space="preserve"> as the </w:t>
      </w:r>
      <w:r w:rsidRPr="00AF473C">
        <w:rPr>
          <w:rStyle w:val="StyleUnderline"/>
          <w:highlight w:val="cyan"/>
        </w:rPr>
        <w:t>inflection point in AI</w:t>
      </w:r>
      <w:r w:rsidRPr="00AF473C">
        <w:rPr>
          <w:rStyle w:val="StyleUnderline"/>
        </w:rPr>
        <w:t>’s exponential rise</w:t>
      </w:r>
      <w:r w:rsidRPr="00AF473C">
        <w:rPr>
          <w:sz w:val="16"/>
        </w:rPr>
        <w:t xml:space="preserve">. </w:t>
      </w:r>
      <w:r w:rsidRPr="00AF473C">
        <w:rPr>
          <w:rStyle w:val="Emphasis"/>
          <w:highlight w:val="cyan"/>
        </w:rPr>
        <w:t>This AI Spring featured</w:t>
      </w:r>
      <w:r w:rsidRPr="00AF473C">
        <w:rPr>
          <w:sz w:val="16"/>
        </w:rPr>
        <w:t xml:space="preserve"> a continuous barrage of AI </w:t>
      </w:r>
      <w:r w:rsidRPr="00AF473C">
        <w:rPr>
          <w:rStyle w:val="StyleUnderline"/>
        </w:rPr>
        <w:t xml:space="preserve">model releases such as </w:t>
      </w:r>
      <w:r w:rsidRPr="00AF473C">
        <w:rPr>
          <w:rStyle w:val="Emphasis"/>
          <w:highlight w:val="cyan"/>
        </w:rPr>
        <w:t>DeepMind’s Gopher</w:t>
      </w:r>
      <w:r w:rsidRPr="00AF473C">
        <w:rPr>
          <w:rStyle w:val="StyleUnderline"/>
        </w:rPr>
        <w:t xml:space="preserve">, Chinchilla, </w:t>
      </w:r>
      <w:r w:rsidRPr="00AF473C">
        <w:rPr>
          <w:rStyle w:val="Emphasis"/>
          <w:highlight w:val="cyan"/>
        </w:rPr>
        <w:t>Gato</w:t>
      </w:r>
      <w:r w:rsidRPr="00AF473C">
        <w:rPr>
          <w:rStyle w:val="StyleUnderline"/>
        </w:rPr>
        <w:t xml:space="preserve">, </w:t>
      </w:r>
      <w:r w:rsidRPr="00AF473C">
        <w:rPr>
          <w:rStyle w:val="Emphasis"/>
          <w:highlight w:val="cyan"/>
        </w:rPr>
        <w:t>Google’s PaLM</w:t>
      </w:r>
      <w:r w:rsidRPr="00AF473C">
        <w:rPr>
          <w:rStyle w:val="StyleUnderline"/>
        </w:rPr>
        <w:t xml:space="preserve">, Imagen, Minerva, </w:t>
      </w:r>
      <w:r w:rsidRPr="00AF473C">
        <w:rPr>
          <w:rStyle w:val="StyleUnderline"/>
          <w:highlight w:val="cyan"/>
        </w:rPr>
        <w:t xml:space="preserve">and </w:t>
      </w:r>
      <w:r w:rsidRPr="00AF473C">
        <w:rPr>
          <w:rStyle w:val="StyleUnderline"/>
        </w:rPr>
        <w:t xml:space="preserve">OpenAI’s </w:t>
      </w:r>
      <w:r w:rsidRPr="00AF473C">
        <w:rPr>
          <w:rStyle w:val="Emphasis"/>
          <w:highlight w:val="cyan"/>
        </w:rPr>
        <w:t>DALL-E 2</w:t>
      </w:r>
      <w:r w:rsidRPr="00AF473C">
        <w:rPr>
          <w:rStyle w:val="StyleUnderline"/>
        </w:rPr>
        <w:t>. These are just some of the mind-bending highlights.</w:t>
      </w:r>
    </w:p>
    <w:p w14:paraId="6D80AE13" w14:textId="77777777" w:rsidR="00F62113" w:rsidRPr="00AF473C" w:rsidRDefault="00F62113" w:rsidP="00F62113">
      <w:pPr>
        <w:rPr>
          <w:sz w:val="16"/>
        </w:rPr>
      </w:pPr>
      <w:r w:rsidRPr="00AF473C">
        <w:rPr>
          <w:sz w:val="16"/>
        </w:rPr>
        <w:t xml:space="preserve">But </w:t>
      </w:r>
      <w:r w:rsidRPr="00AF473C">
        <w:rPr>
          <w:rStyle w:val="StyleUnderline"/>
        </w:rPr>
        <w:t>where are we on the march to artificial general intelligence (AGI)?</w:t>
      </w:r>
      <w:r w:rsidRPr="00AF473C">
        <w:rPr>
          <w:sz w:val="16"/>
        </w:rPr>
        <w:t xml:space="preserve"> How can one judge something that’s so far away, yet getting tantalizingly closer?</w:t>
      </w:r>
    </w:p>
    <w:p w14:paraId="7CA30D9A" w14:textId="77777777" w:rsidR="00F62113" w:rsidRPr="00AF473C" w:rsidRDefault="00F62113" w:rsidP="00F62113">
      <w:pPr>
        <w:rPr>
          <w:sz w:val="16"/>
        </w:rPr>
      </w:pPr>
      <w:r w:rsidRPr="00AF473C">
        <w:rPr>
          <w:sz w:val="16"/>
        </w:rPr>
        <w:t xml:space="preserve">Let’s </w:t>
      </w:r>
      <w:r w:rsidRPr="00AF473C">
        <w:rPr>
          <w:rStyle w:val="StyleUnderline"/>
        </w:rPr>
        <w:t>start with the definition of AGI—“the ability to accomplish any cognitive task at least as well as humans.”</w:t>
      </w:r>
      <w:r w:rsidRPr="00AF473C">
        <w:rPr>
          <w:sz w:val="16"/>
        </w:rPr>
        <w:t xml:space="preserve"> With this in hand, let’s come back to the question of where we are on the journey to AGI.</w:t>
      </w:r>
    </w:p>
    <w:p w14:paraId="164DD325" w14:textId="77777777" w:rsidR="00F62113" w:rsidRPr="00AF473C" w:rsidRDefault="00F62113" w:rsidP="00F62113">
      <w:pPr>
        <w:rPr>
          <w:sz w:val="16"/>
          <w:szCs w:val="16"/>
        </w:rPr>
      </w:pPr>
      <w:r w:rsidRPr="00AF473C">
        <w:rPr>
          <w:sz w:val="16"/>
          <w:szCs w:val="16"/>
        </w:rPr>
        <w:t>Peter Diamandis, a famous serial entrepreneur and founder of the XPrize, has described how he evaluates startup investment opportunities. Peter looks for the “knee bend” in the exponential curve graph.</w:t>
      </w:r>
    </w:p>
    <w:p w14:paraId="42A9F235" w14:textId="77777777" w:rsidR="00F62113" w:rsidRPr="00AF473C" w:rsidRDefault="00F62113" w:rsidP="00F62113">
      <w:pPr>
        <w:rPr>
          <w:sz w:val="16"/>
          <w:szCs w:val="16"/>
        </w:rPr>
      </w:pPr>
      <w:r w:rsidRPr="00AF473C">
        <w:rPr>
          <w:sz w:val="16"/>
          <w:szCs w:val="16"/>
        </w:rPr>
        <w:t>An AGI graph as of right now may look something like this:</w:t>
      </w:r>
    </w:p>
    <w:p w14:paraId="0CBDA4D6" w14:textId="77777777" w:rsidR="00F62113" w:rsidRPr="00AF473C" w:rsidRDefault="00F62113" w:rsidP="00F62113">
      <w:r w:rsidRPr="00AF473C">
        <w:rPr>
          <w:noProof/>
        </w:rPr>
        <w:drawing>
          <wp:inline distT="0" distB="0" distL="0" distR="0" wp14:anchorId="1209A6FA" wp14:editId="17578137">
            <wp:extent cx="3942409" cy="2421213"/>
            <wp:effectExtent l="0" t="0" r="1270" b="0"/>
            <wp:docPr id="4" name="Picture 4"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952065" cy="2427143"/>
                    </a:xfrm>
                    <a:prstGeom prst="rect">
                      <a:avLst/>
                    </a:prstGeom>
                    <a:noFill/>
                    <a:ln>
                      <a:noFill/>
                    </a:ln>
                  </pic:spPr>
                </pic:pic>
              </a:graphicData>
            </a:graphic>
          </wp:inline>
        </w:drawing>
      </w:r>
    </w:p>
    <w:p w14:paraId="62696774" w14:textId="77777777" w:rsidR="00F62113" w:rsidRPr="00AF473C" w:rsidRDefault="00F62113" w:rsidP="00F62113">
      <w:pPr>
        <w:rPr>
          <w:sz w:val="16"/>
          <w:szCs w:val="16"/>
        </w:rPr>
      </w:pPr>
      <w:r w:rsidRPr="00AF473C">
        <w:rPr>
          <w:sz w:val="16"/>
          <w:szCs w:val="16"/>
        </w:rPr>
        <w:t>Source: Ash Jafari</w:t>
      </w:r>
    </w:p>
    <w:p w14:paraId="00B2B273" w14:textId="77777777" w:rsidR="00F62113" w:rsidRPr="00AF473C" w:rsidRDefault="00F62113" w:rsidP="00F62113">
      <w:pPr>
        <w:rPr>
          <w:sz w:val="16"/>
          <w:szCs w:val="16"/>
        </w:rPr>
      </w:pPr>
      <w:r w:rsidRPr="00AF473C">
        <w:rPr>
          <w:sz w:val="16"/>
          <w:szCs w:val="16"/>
        </w:rPr>
        <w:t>Are the incredible achievements of PaLM and Gato at the knee of the curve? Or, are we above or below the knee?</w:t>
      </w:r>
    </w:p>
    <w:p w14:paraId="62748911" w14:textId="77777777" w:rsidR="00F62113" w:rsidRPr="00AF473C" w:rsidRDefault="00F62113" w:rsidP="00F62113">
      <w:pPr>
        <w:rPr>
          <w:sz w:val="16"/>
        </w:rPr>
      </w:pPr>
      <w:r w:rsidRPr="00AF473C">
        <w:rPr>
          <w:sz w:val="16"/>
        </w:rPr>
        <w:t xml:space="preserve">Fortunately, we can </w:t>
      </w:r>
      <w:r w:rsidRPr="00AF473C">
        <w:rPr>
          <w:rStyle w:val="Emphasis"/>
          <w:highlight w:val="cyan"/>
        </w:rPr>
        <w:t>consult the AI experts</w:t>
      </w:r>
      <w:r w:rsidRPr="00AF473C">
        <w:rPr>
          <w:sz w:val="16"/>
        </w:rPr>
        <w:t xml:space="preserve"> on this. </w:t>
      </w:r>
      <w:r w:rsidRPr="00AF473C">
        <w:rPr>
          <w:rStyle w:val="StyleUnderline"/>
          <w:highlight w:val="cyan"/>
        </w:rPr>
        <w:t>In 2016</w:t>
      </w:r>
      <w:r w:rsidRPr="00AF473C">
        <w:rPr>
          <w:rStyle w:val="StyleUnderline"/>
        </w:rPr>
        <w:t xml:space="preserve">, a study was commissioned polling experts across the field of AI on their </w:t>
      </w:r>
      <w:r w:rsidRPr="00AF473C">
        <w:rPr>
          <w:rStyle w:val="StyleUnderline"/>
          <w:highlight w:val="cyan"/>
        </w:rPr>
        <w:t xml:space="preserve">predictions </w:t>
      </w:r>
      <w:r w:rsidRPr="00AF473C">
        <w:rPr>
          <w:rStyle w:val="StyleUnderline"/>
        </w:rPr>
        <w:t>on milestones ranging from an AI mastering Go, writing a novel, and achieving AGI.</w:t>
      </w:r>
    </w:p>
    <w:p w14:paraId="2BBB4039" w14:textId="77777777" w:rsidR="00F62113" w:rsidRPr="00AF473C" w:rsidRDefault="00F62113" w:rsidP="00F62113">
      <w:pPr>
        <w:rPr>
          <w:sz w:val="16"/>
        </w:rPr>
      </w:pPr>
      <w:r w:rsidRPr="00AF473C">
        <w:rPr>
          <w:rStyle w:val="StyleUnderline"/>
        </w:rPr>
        <w:t xml:space="preserve">The </w:t>
      </w:r>
      <w:r w:rsidRPr="00AF473C">
        <w:rPr>
          <w:rStyle w:val="StyleUnderline"/>
          <w:highlight w:val="cyan"/>
        </w:rPr>
        <w:t xml:space="preserve">median </w:t>
      </w:r>
      <w:r w:rsidRPr="00AF473C">
        <w:rPr>
          <w:rStyle w:val="StyleUnderline"/>
        </w:rPr>
        <w:t xml:space="preserve">timeframe for </w:t>
      </w:r>
      <w:r w:rsidRPr="00AF473C">
        <w:rPr>
          <w:rStyle w:val="StyleUnderline"/>
          <w:highlight w:val="cyan"/>
        </w:rPr>
        <w:t xml:space="preserve">AGI </w:t>
      </w:r>
      <w:r w:rsidRPr="00AF473C">
        <w:rPr>
          <w:rStyle w:val="StyleUnderline"/>
        </w:rPr>
        <w:t xml:space="preserve">was </w:t>
      </w:r>
      <w:r w:rsidRPr="00AF473C">
        <w:rPr>
          <w:rStyle w:val="StyleUnderline"/>
          <w:highlight w:val="cyan"/>
        </w:rPr>
        <w:t>2055</w:t>
      </w:r>
      <w:r w:rsidRPr="00AF473C">
        <w:rPr>
          <w:sz w:val="16"/>
        </w:rPr>
        <w:t>, but had a wide range from 2030 to 2130.</w:t>
      </w:r>
    </w:p>
    <w:p w14:paraId="499B90FD" w14:textId="77777777" w:rsidR="00F62113" w:rsidRPr="00AF473C" w:rsidRDefault="00F62113" w:rsidP="00F62113">
      <w:r w:rsidRPr="00AF473C">
        <w:rPr>
          <w:noProof/>
        </w:rPr>
        <w:lastRenderedPageBreak/>
        <w:drawing>
          <wp:inline distT="0" distB="0" distL="0" distR="0" wp14:anchorId="1304DDE5" wp14:editId="3CC15589">
            <wp:extent cx="3828852" cy="3581297"/>
            <wp:effectExtent l="0" t="0" r="635" b="635"/>
            <wp:docPr id="5" name="Picture 5"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 picture containing table&#10;&#10;Description automatically generated"/>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833464" cy="3585611"/>
                    </a:xfrm>
                    <a:prstGeom prst="rect">
                      <a:avLst/>
                    </a:prstGeom>
                    <a:noFill/>
                    <a:ln>
                      <a:noFill/>
                    </a:ln>
                  </pic:spPr>
                </pic:pic>
              </a:graphicData>
            </a:graphic>
          </wp:inline>
        </w:drawing>
      </w:r>
    </w:p>
    <w:p w14:paraId="70162248" w14:textId="77777777" w:rsidR="00F62113" w:rsidRPr="00AF473C" w:rsidRDefault="00F62113" w:rsidP="00F62113"/>
    <w:p w14:paraId="1C2E2556" w14:textId="77777777" w:rsidR="00F62113" w:rsidRPr="00AF473C" w:rsidRDefault="00F62113" w:rsidP="00F62113">
      <w:pPr>
        <w:rPr>
          <w:sz w:val="16"/>
          <w:szCs w:val="16"/>
        </w:rPr>
      </w:pPr>
      <w:r w:rsidRPr="00AF473C">
        <w:rPr>
          <w:sz w:val="16"/>
          <w:szCs w:val="16"/>
        </w:rPr>
        <w:t>Source: AIimpacts.org</w:t>
      </w:r>
    </w:p>
    <w:p w14:paraId="315B0D6A" w14:textId="77777777" w:rsidR="00F62113" w:rsidRPr="00AF473C" w:rsidRDefault="00F62113" w:rsidP="00F62113">
      <w:pPr>
        <w:rPr>
          <w:sz w:val="16"/>
        </w:rPr>
      </w:pPr>
      <w:r w:rsidRPr="00AF473C">
        <w:rPr>
          <w:rStyle w:val="Emphasis"/>
        </w:rPr>
        <w:t xml:space="preserve">However, </w:t>
      </w:r>
      <w:r w:rsidRPr="00AF473C">
        <w:rPr>
          <w:rStyle w:val="Emphasis"/>
          <w:highlight w:val="cyan"/>
        </w:rPr>
        <w:t>AI models have already crushed timelines</w:t>
      </w:r>
      <w:r w:rsidRPr="00AF473C">
        <w:rPr>
          <w:sz w:val="16"/>
        </w:rPr>
        <w:t xml:space="preserve"> for various tasks. For example, </w:t>
      </w:r>
      <w:r w:rsidRPr="00AF473C">
        <w:rPr>
          <w:rStyle w:val="StyleUnderline"/>
        </w:rPr>
        <w:t>in 2016, AI experts predicted that the game of Go would not be mastered until 2028</w:t>
      </w:r>
      <w:r w:rsidRPr="00AF473C">
        <w:rPr>
          <w:sz w:val="16"/>
        </w:rPr>
        <w:t xml:space="preserve">. Deepmind’s </w:t>
      </w:r>
      <w:r w:rsidRPr="00AF473C">
        <w:rPr>
          <w:rStyle w:val="StyleUnderline"/>
          <w:highlight w:val="cyan"/>
        </w:rPr>
        <w:t>AlphaGo</w:t>
      </w:r>
      <w:r w:rsidRPr="00AF473C">
        <w:rPr>
          <w:sz w:val="16"/>
          <w:highlight w:val="cyan"/>
        </w:rPr>
        <w:t xml:space="preserve"> </w:t>
      </w:r>
      <w:r w:rsidRPr="00AF473C">
        <w:rPr>
          <w:sz w:val="16"/>
        </w:rPr>
        <w:t xml:space="preserve">famously </w:t>
      </w:r>
      <w:r w:rsidRPr="00AF473C">
        <w:rPr>
          <w:rStyle w:val="StyleUnderline"/>
          <w:highlight w:val="cyan"/>
        </w:rPr>
        <w:t>beat</w:t>
      </w:r>
      <w:r w:rsidRPr="00AF473C">
        <w:rPr>
          <w:sz w:val="16"/>
          <w:highlight w:val="cyan"/>
        </w:rPr>
        <w:t xml:space="preserve"> </w:t>
      </w:r>
      <w:r w:rsidRPr="00AF473C">
        <w:rPr>
          <w:sz w:val="16"/>
        </w:rPr>
        <w:t xml:space="preserve">one of the best </w:t>
      </w:r>
      <w:r w:rsidRPr="00AF473C">
        <w:rPr>
          <w:rStyle w:val="StyleUnderline"/>
          <w:highlight w:val="cyan"/>
        </w:rPr>
        <w:t>Go</w:t>
      </w:r>
      <w:r w:rsidRPr="00AF473C">
        <w:rPr>
          <w:sz w:val="16"/>
        </w:rPr>
        <w:t xml:space="preserve"> players, Lee Sedol, in 2016—</w:t>
      </w:r>
      <w:r w:rsidRPr="00AF473C">
        <w:rPr>
          <w:rStyle w:val="Emphasis"/>
          <w:highlight w:val="cyan"/>
        </w:rPr>
        <w:t>eight years earlier than predicted</w:t>
      </w:r>
      <w:r w:rsidRPr="00AF473C">
        <w:rPr>
          <w:sz w:val="16"/>
        </w:rPr>
        <w:t>.</w:t>
      </w:r>
    </w:p>
    <w:p w14:paraId="0D1E65B1" w14:textId="77777777" w:rsidR="00F62113" w:rsidRPr="00AF473C" w:rsidRDefault="00F62113" w:rsidP="00F62113">
      <w:pPr>
        <w:rPr>
          <w:rStyle w:val="StyleUnderline"/>
        </w:rPr>
      </w:pPr>
      <w:r w:rsidRPr="00AF473C">
        <w:rPr>
          <w:rStyle w:val="StyleUnderline"/>
        </w:rPr>
        <w:t>What about</w:t>
      </w:r>
      <w:r w:rsidRPr="00AF473C">
        <w:rPr>
          <w:sz w:val="16"/>
        </w:rPr>
        <w:t xml:space="preserve"> the harder game of </w:t>
      </w:r>
      <w:r w:rsidRPr="00AF473C">
        <w:rPr>
          <w:rStyle w:val="StyleUnderline"/>
          <w:highlight w:val="cyan"/>
        </w:rPr>
        <w:t>Starcraft</w:t>
      </w:r>
      <w:r w:rsidRPr="00AF473C">
        <w:rPr>
          <w:sz w:val="16"/>
          <w:highlight w:val="cyan"/>
        </w:rPr>
        <w:t xml:space="preserve"> </w:t>
      </w:r>
      <w:r w:rsidRPr="00AF473C">
        <w:rPr>
          <w:sz w:val="16"/>
        </w:rPr>
        <w:t xml:space="preserve">where humans reign supreme? </w:t>
      </w:r>
      <w:r w:rsidRPr="00AF473C">
        <w:rPr>
          <w:rStyle w:val="StyleUnderline"/>
          <w:highlight w:val="cyan"/>
        </w:rPr>
        <w:t xml:space="preserve">Experts predicted </w:t>
      </w:r>
      <w:r w:rsidRPr="00AF473C">
        <w:rPr>
          <w:rStyle w:val="StyleUnderline"/>
        </w:rPr>
        <w:t xml:space="preserve">human-level performance by </w:t>
      </w:r>
      <w:r w:rsidRPr="00AF473C">
        <w:rPr>
          <w:rStyle w:val="StyleUnderline"/>
          <w:highlight w:val="cyan"/>
        </w:rPr>
        <w:t>2022</w:t>
      </w:r>
      <w:r w:rsidRPr="00AF473C">
        <w:rPr>
          <w:rStyle w:val="StyleUnderline"/>
        </w:rPr>
        <w:t xml:space="preserve">. DeepMind’s </w:t>
      </w:r>
      <w:r w:rsidRPr="00AF473C">
        <w:rPr>
          <w:rStyle w:val="StyleUnderline"/>
          <w:highlight w:val="cyan"/>
        </w:rPr>
        <w:t>AlphaStar achieved G</w:t>
      </w:r>
      <w:r w:rsidRPr="00AF473C">
        <w:rPr>
          <w:rStyle w:val="StyleUnderline"/>
        </w:rPr>
        <w:t>rand</w:t>
      </w:r>
      <w:r w:rsidRPr="00AF473C">
        <w:rPr>
          <w:rStyle w:val="StyleUnderline"/>
          <w:highlight w:val="cyan"/>
        </w:rPr>
        <w:t>m</w:t>
      </w:r>
      <w:r w:rsidRPr="00AF473C">
        <w:rPr>
          <w:rStyle w:val="StyleUnderline"/>
        </w:rPr>
        <w:t xml:space="preserve">aster status </w:t>
      </w:r>
      <w:r w:rsidRPr="00AF473C">
        <w:rPr>
          <w:rStyle w:val="StyleUnderline"/>
          <w:highlight w:val="cyan"/>
        </w:rPr>
        <w:t xml:space="preserve">in </w:t>
      </w:r>
      <w:r w:rsidRPr="00AF473C">
        <w:rPr>
          <w:rStyle w:val="Emphasis"/>
          <w:highlight w:val="cyan"/>
        </w:rPr>
        <w:t>2019</w:t>
      </w:r>
      <w:r w:rsidRPr="00AF473C">
        <w:rPr>
          <w:rStyle w:val="StyleUnderline"/>
          <w:highlight w:val="cyan"/>
        </w:rPr>
        <w:t>.</w:t>
      </w:r>
    </w:p>
    <w:p w14:paraId="622FE408" w14:textId="77777777" w:rsidR="00F62113" w:rsidRPr="00AF473C" w:rsidRDefault="00F62113" w:rsidP="00F62113">
      <w:pPr>
        <w:rPr>
          <w:sz w:val="16"/>
          <w:szCs w:val="16"/>
        </w:rPr>
      </w:pPr>
      <w:r w:rsidRPr="00AF473C">
        <w:rPr>
          <w:sz w:val="16"/>
          <w:szCs w:val="16"/>
        </w:rPr>
        <w:t>Writing a high school essay? Experts predicted that an AI could accomplish such a task by 2026. GPT-3 achieved this feat in 2020. Although GPT-3 essays could contain flaws, its performance is on par with your average American high schooler who might be achieving a C+ in English class.</w:t>
      </w:r>
    </w:p>
    <w:p w14:paraId="624BF19A" w14:textId="77777777" w:rsidR="00F62113" w:rsidRPr="00AF473C" w:rsidRDefault="00F62113" w:rsidP="00F62113">
      <w:pPr>
        <w:rPr>
          <w:sz w:val="16"/>
          <w:szCs w:val="16"/>
        </w:rPr>
      </w:pPr>
      <w:r w:rsidRPr="00AF473C">
        <w:rPr>
          <w:sz w:val="16"/>
          <w:szCs w:val="16"/>
        </w:rPr>
        <w:t>However, 2016 is ages ago in AI research. Transformer AI models weren’t invented until 2017 and put into wider adoption years following. These models have made a transformative difference on AI performance.</w:t>
      </w:r>
    </w:p>
    <w:p w14:paraId="168093F7" w14:textId="77777777" w:rsidR="00F62113" w:rsidRPr="00AF473C" w:rsidRDefault="00F62113" w:rsidP="00F62113">
      <w:pPr>
        <w:rPr>
          <w:rStyle w:val="StyleUnderline"/>
        </w:rPr>
      </w:pPr>
      <w:r w:rsidRPr="00AF473C">
        <w:rPr>
          <w:rStyle w:val="StyleUnderline"/>
        </w:rPr>
        <w:t>So what do AI experts currently believe?</w:t>
      </w:r>
    </w:p>
    <w:p w14:paraId="5DB9173D" w14:textId="77777777" w:rsidR="00F62113" w:rsidRPr="00AF473C" w:rsidRDefault="00F62113" w:rsidP="00F62113">
      <w:pPr>
        <w:rPr>
          <w:rStyle w:val="StyleUnderline"/>
        </w:rPr>
      </w:pPr>
      <w:r w:rsidRPr="00AF473C">
        <w:rPr>
          <w:sz w:val="16"/>
        </w:rPr>
        <w:t xml:space="preserve">The leading futurist, </w:t>
      </w:r>
      <w:r w:rsidRPr="00AF473C">
        <w:rPr>
          <w:rStyle w:val="Emphasis"/>
          <w:highlight w:val="cyan"/>
        </w:rPr>
        <w:t>Ray</w:t>
      </w:r>
      <w:r w:rsidRPr="00AF473C">
        <w:rPr>
          <w:rStyle w:val="Emphasis"/>
        </w:rPr>
        <w:t xml:space="preserve"> Kurzweil</w:t>
      </w:r>
      <w:r w:rsidRPr="00AF473C">
        <w:rPr>
          <w:sz w:val="16"/>
        </w:rPr>
        <w:t xml:space="preserve">, is in a great position to weigh in on this matter. Of his 146 predictions since the 1990s, he </w:t>
      </w:r>
      <w:r w:rsidRPr="00AF473C">
        <w:rPr>
          <w:rStyle w:val="StyleUnderline"/>
          <w:highlight w:val="cyan"/>
        </w:rPr>
        <w:t>boasts a 86% accuracy rate</w:t>
      </w:r>
      <w:r w:rsidRPr="00AF473C">
        <w:rPr>
          <w:sz w:val="16"/>
        </w:rPr>
        <w:t xml:space="preserve">. More importantly, </w:t>
      </w:r>
      <w:r w:rsidRPr="00AF473C">
        <w:rPr>
          <w:rStyle w:val="StyleUnderline"/>
        </w:rPr>
        <w:t>he has been a Director of AI at Google for the past 10 years; he lives and breathes AI.</w:t>
      </w:r>
    </w:p>
    <w:p w14:paraId="20BD54F5" w14:textId="77777777" w:rsidR="00F62113" w:rsidRPr="00AF473C" w:rsidRDefault="00F62113" w:rsidP="00F62113">
      <w:pPr>
        <w:rPr>
          <w:sz w:val="16"/>
        </w:rPr>
      </w:pPr>
      <w:r w:rsidRPr="00AF473C">
        <w:rPr>
          <w:sz w:val="16"/>
        </w:rPr>
        <w:t xml:space="preserve">Amazingly, </w:t>
      </w:r>
      <w:r w:rsidRPr="00AF473C">
        <w:rPr>
          <w:rStyle w:val="StyleUnderline"/>
        </w:rPr>
        <w:t xml:space="preserve">he made a forecast for AGI in </w:t>
      </w:r>
      <w:r w:rsidRPr="00AF473C">
        <w:rPr>
          <w:rStyle w:val="StyleUnderline"/>
          <w:highlight w:val="cyan"/>
        </w:rPr>
        <w:t xml:space="preserve">his </w:t>
      </w:r>
      <w:r w:rsidRPr="00AF473C">
        <w:rPr>
          <w:rStyle w:val="StyleUnderline"/>
        </w:rPr>
        <w:t xml:space="preserve">1999 book. The year of his </w:t>
      </w:r>
      <w:r w:rsidRPr="00AF473C">
        <w:rPr>
          <w:rStyle w:val="StyleUnderline"/>
          <w:highlight w:val="cyan"/>
        </w:rPr>
        <w:t xml:space="preserve">prediction: </w:t>
      </w:r>
      <w:r w:rsidRPr="00AF473C">
        <w:rPr>
          <w:rStyle w:val="Emphasis"/>
        </w:rPr>
        <w:t>2029</w:t>
      </w:r>
      <w:r w:rsidRPr="00AF473C">
        <w:rPr>
          <w:sz w:val="16"/>
        </w:rPr>
        <w:t>.</w:t>
      </w:r>
    </w:p>
    <w:p w14:paraId="1A70EDA8" w14:textId="77777777" w:rsidR="00F62113" w:rsidRPr="00AF473C" w:rsidRDefault="00F62113" w:rsidP="00F62113">
      <w:pPr>
        <w:rPr>
          <w:rStyle w:val="Emphasis"/>
        </w:rPr>
      </w:pPr>
      <w:r w:rsidRPr="00AF473C">
        <w:rPr>
          <w:rStyle w:val="StyleUnderline"/>
        </w:rPr>
        <w:t>Ray</w:t>
      </w:r>
      <w:r w:rsidRPr="00AF473C">
        <w:rPr>
          <w:sz w:val="16"/>
        </w:rPr>
        <w:t xml:space="preserve"> recently he </w:t>
      </w:r>
      <w:r w:rsidRPr="00AF473C">
        <w:rPr>
          <w:rStyle w:val="StyleUnderline"/>
        </w:rPr>
        <w:t>spoke</w:t>
      </w:r>
      <w:r w:rsidRPr="00AF473C">
        <w:rPr>
          <w:sz w:val="16"/>
        </w:rPr>
        <w:t xml:space="preserve"> to a small group of Singularity University alumni about his timeline </w:t>
      </w:r>
      <w:r w:rsidRPr="00AF473C">
        <w:rPr>
          <w:rStyle w:val="StyleUnderline"/>
        </w:rPr>
        <w:t xml:space="preserve">saying, “I think </w:t>
      </w:r>
      <w:r w:rsidRPr="00AF473C">
        <w:rPr>
          <w:rStyle w:val="Emphasis"/>
          <w:highlight w:val="cyan"/>
        </w:rPr>
        <w:t xml:space="preserve">we will </w:t>
      </w:r>
      <w:r w:rsidRPr="00AF473C">
        <w:rPr>
          <w:rStyle w:val="Emphasis"/>
        </w:rPr>
        <w:t>actually</w:t>
      </w:r>
      <w:r w:rsidRPr="00AF473C">
        <w:rPr>
          <w:rStyle w:val="StyleUnderline"/>
        </w:rPr>
        <w:t xml:space="preserve"> </w:t>
      </w:r>
      <w:r w:rsidRPr="00AF473C">
        <w:rPr>
          <w:rStyle w:val="Emphasis"/>
          <w:highlight w:val="cyan"/>
        </w:rPr>
        <w:t>beat 2029</w:t>
      </w:r>
      <w:r w:rsidRPr="00AF473C">
        <w:rPr>
          <w:rStyle w:val="StyleUnderline"/>
        </w:rPr>
        <w:t xml:space="preserve">”. He also mentioned how the large language model progress has surprised even him. Ray concluded by stating that </w:t>
      </w:r>
      <w:r w:rsidRPr="00AF473C">
        <w:rPr>
          <w:rStyle w:val="Emphasis"/>
          <w:highlight w:val="cyan"/>
        </w:rPr>
        <w:t xml:space="preserve">no </w:t>
      </w:r>
      <w:r w:rsidRPr="00AF473C">
        <w:rPr>
          <w:rStyle w:val="Emphasis"/>
        </w:rPr>
        <w:t xml:space="preserve">big </w:t>
      </w:r>
      <w:r w:rsidRPr="00AF473C">
        <w:rPr>
          <w:rStyle w:val="Emphasis"/>
          <w:highlight w:val="cyan"/>
        </w:rPr>
        <w:t xml:space="preserve">breakthroughs are needed to get </w:t>
      </w:r>
      <w:r w:rsidRPr="00AF473C">
        <w:rPr>
          <w:rStyle w:val="Emphasis"/>
        </w:rPr>
        <w:t xml:space="preserve">to </w:t>
      </w:r>
      <w:r w:rsidRPr="00AF473C">
        <w:rPr>
          <w:rStyle w:val="Emphasis"/>
          <w:highlight w:val="cyan"/>
        </w:rPr>
        <w:t>AGI.</w:t>
      </w:r>
    </w:p>
    <w:p w14:paraId="795A17C6" w14:textId="77777777" w:rsidR="00F62113" w:rsidRPr="00AF473C" w:rsidRDefault="00F62113" w:rsidP="00F62113">
      <w:pPr>
        <w:rPr>
          <w:sz w:val="16"/>
        </w:rPr>
      </w:pPr>
      <w:r w:rsidRPr="00AF473C">
        <w:rPr>
          <w:sz w:val="16"/>
        </w:rPr>
        <w:lastRenderedPageBreak/>
        <w:t xml:space="preserve">What about the man of not-so-few-tweets? Elon </w:t>
      </w:r>
      <w:r w:rsidRPr="00AF473C">
        <w:rPr>
          <w:rStyle w:val="StyleUnderline"/>
          <w:highlight w:val="cyan"/>
        </w:rPr>
        <w:t>Musk</w:t>
      </w:r>
      <w:r w:rsidRPr="00AF473C">
        <w:rPr>
          <w:sz w:val="16"/>
          <w:highlight w:val="cyan"/>
        </w:rPr>
        <w:t xml:space="preserve"> </w:t>
      </w:r>
      <w:r w:rsidRPr="00AF473C">
        <w:rPr>
          <w:sz w:val="16"/>
        </w:rPr>
        <w:t xml:space="preserve">recently said he </w:t>
      </w:r>
      <w:r w:rsidRPr="00AF473C">
        <w:rPr>
          <w:rStyle w:val="StyleUnderline"/>
          <w:highlight w:val="cyan"/>
        </w:rPr>
        <w:t>would be surprised if we don’t have AGI by 2029</w:t>
      </w:r>
      <w:r w:rsidRPr="00AF473C">
        <w:rPr>
          <w:sz w:val="16"/>
          <w:highlight w:val="cyan"/>
        </w:rPr>
        <w:t xml:space="preserve"> </w:t>
      </w:r>
      <w:r w:rsidRPr="00AF473C">
        <w:rPr>
          <w:sz w:val="16"/>
        </w:rPr>
        <w:t>(tweet from 5/30/22).</w:t>
      </w:r>
    </w:p>
    <w:p w14:paraId="104F0DA7" w14:textId="77777777" w:rsidR="00F62113" w:rsidRDefault="00F62113" w:rsidP="00F62113">
      <w:pPr>
        <w:rPr>
          <w:rStyle w:val="StyleUnderline"/>
        </w:rPr>
      </w:pPr>
      <w:r w:rsidRPr="00AF473C">
        <w:rPr>
          <w:sz w:val="16"/>
        </w:rPr>
        <w:t xml:space="preserve">Demis </w:t>
      </w:r>
      <w:r w:rsidRPr="00AF473C">
        <w:rPr>
          <w:rStyle w:val="StyleUnderline"/>
          <w:highlight w:val="cyan"/>
        </w:rPr>
        <w:t>Hassabis</w:t>
      </w:r>
      <w:r w:rsidRPr="00AF473C">
        <w:rPr>
          <w:sz w:val="16"/>
        </w:rPr>
        <w:t xml:space="preserve">, founder of DeepMind, </w:t>
      </w:r>
      <w:r w:rsidRPr="00AF473C">
        <w:rPr>
          <w:rStyle w:val="StyleUnderline"/>
          <w:highlight w:val="cyan"/>
        </w:rPr>
        <w:t>said AGI is on the horizon</w:t>
      </w:r>
      <w:r>
        <w:rPr>
          <w:rStyle w:val="StyleUnderline"/>
        </w:rPr>
        <w:t>’</w:t>
      </w:r>
    </w:p>
    <w:p w14:paraId="43CB89C6" w14:textId="77777777" w:rsidR="00F62113" w:rsidRDefault="00F62113" w:rsidP="00F62113">
      <w:pPr>
        <w:rPr>
          <w:rStyle w:val="StyleUnderline"/>
        </w:rPr>
      </w:pPr>
    </w:p>
    <w:p w14:paraId="72713D0E" w14:textId="77777777" w:rsidR="00F62113" w:rsidRPr="00AF473C" w:rsidRDefault="00F62113" w:rsidP="00F62113">
      <w:pPr>
        <w:rPr>
          <w:sz w:val="16"/>
        </w:rPr>
      </w:pPr>
      <w:r w:rsidRPr="00AF473C">
        <w:rPr>
          <w:sz w:val="16"/>
        </w:rPr>
        <w:t xml:space="preserve"> and that </w:t>
      </w:r>
      <w:r w:rsidRPr="00AF473C">
        <w:rPr>
          <w:rStyle w:val="StyleUnderline"/>
        </w:rPr>
        <w:t>no</w:t>
      </w:r>
      <w:r w:rsidRPr="00AF473C">
        <w:rPr>
          <w:sz w:val="16"/>
        </w:rPr>
        <w:t xml:space="preserve"> architectural </w:t>
      </w:r>
      <w:r w:rsidRPr="00AF473C">
        <w:rPr>
          <w:rStyle w:val="StyleUnderline"/>
        </w:rPr>
        <w:t>breakthroughs are required</w:t>
      </w:r>
      <w:r w:rsidRPr="00AF473C">
        <w:rPr>
          <w:sz w:val="16"/>
        </w:rPr>
        <w:t>, just more engineering and data in his interview with Lex Fridman in June 2022.</w:t>
      </w:r>
    </w:p>
    <w:p w14:paraId="7D4030E7" w14:textId="77777777" w:rsidR="00F62113" w:rsidRPr="00AF473C" w:rsidRDefault="00F62113" w:rsidP="00F62113">
      <w:pPr>
        <w:rPr>
          <w:rStyle w:val="StyleUnderline"/>
        </w:rPr>
      </w:pPr>
      <w:r w:rsidRPr="00AF473C">
        <w:rPr>
          <w:sz w:val="16"/>
        </w:rPr>
        <w:t xml:space="preserve">Demis believes AGI will occur in the next decade or two (2032-2042). Compare that to his prediction at a conference </w:t>
      </w:r>
      <w:r w:rsidRPr="00AF473C">
        <w:rPr>
          <w:rStyle w:val="StyleUnderline"/>
        </w:rPr>
        <w:t>in 2018, where he believed AGI was several decades away</w:t>
      </w:r>
      <w:r w:rsidRPr="00AF473C">
        <w:rPr>
          <w:sz w:val="16"/>
        </w:rPr>
        <w:t xml:space="preserve"> (2048-beyond). </w:t>
      </w:r>
      <w:r w:rsidRPr="00AF473C">
        <w:rPr>
          <w:rStyle w:val="StyleUnderline"/>
        </w:rPr>
        <w:t>Thus, in 4 years he pared down his estimate by 16 years.</w:t>
      </w:r>
    </w:p>
    <w:p w14:paraId="22A100A3" w14:textId="77777777" w:rsidR="00F62113" w:rsidRPr="00AF473C" w:rsidRDefault="00F62113" w:rsidP="00F62113">
      <w:pPr>
        <w:rPr>
          <w:sz w:val="16"/>
        </w:rPr>
      </w:pPr>
      <w:r w:rsidRPr="00AF473C">
        <w:rPr>
          <w:sz w:val="16"/>
        </w:rPr>
        <w:t xml:space="preserve">Another co-founder of DeepMind, Shane </w:t>
      </w:r>
      <w:r w:rsidRPr="00AF473C">
        <w:rPr>
          <w:rStyle w:val="StyleUnderline"/>
        </w:rPr>
        <w:t>Legg, says he still thinks AGI is 50/50 by 2030</w:t>
      </w:r>
      <w:r w:rsidRPr="00AF473C">
        <w:rPr>
          <w:sz w:val="16"/>
        </w:rPr>
        <w:t>.</w:t>
      </w:r>
    </w:p>
    <w:p w14:paraId="15A2244A" w14:textId="77777777" w:rsidR="00F62113" w:rsidRPr="00AF473C" w:rsidRDefault="00F62113" w:rsidP="00F62113">
      <w:pPr>
        <w:rPr>
          <w:sz w:val="16"/>
          <w:szCs w:val="16"/>
        </w:rPr>
      </w:pPr>
      <w:r w:rsidRPr="00AF473C">
        <w:rPr>
          <w:sz w:val="16"/>
          <w:szCs w:val="16"/>
        </w:rPr>
        <w:t>After the release of Deepmind’s Gato model, their Research Director Nando de Freitas tweeted the controversial statement that “It’s all about scale now! The Game is Over! It’s about making these models bigger, safer, compute efficient, faster at sampling, smarter memory, more modalities, innovative data, on/offline.” Nando implies that no major breakthroughs are needed and that AI is on the horizon, in line with sentiments from Ray Kurzweil and Demis Hassabis.</w:t>
      </w:r>
    </w:p>
    <w:p w14:paraId="0856F1C5" w14:textId="77777777" w:rsidR="00F62113" w:rsidRPr="00AF473C" w:rsidRDefault="00F62113" w:rsidP="00F62113">
      <w:pPr>
        <w:rPr>
          <w:sz w:val="16"/>
        </w:rPr>
      </w:pPr>
      <w:r w:rsidRPr="00AF473C">
        <w:rPr>
          <w:sz w:val="16"/>
        </w:rPr>
        <w:t xml:space="preserve">Eric </w:t>
      </w:r>
      <w:r w:rsidRPr="00AF473C">
        <w:rPr>
          <w:rStyle w:val="StyleUnderline"/>
          <w:highlight w:val="cyan"/>
        </w:rPr>
        <w:t>Schmidt</w:t>
      </w:r>
      <w:r w:rsidRPr="00AF473C">
        <w:rPr>
          <w:sz w:val="16"/>
        </w:rPr>
        <w:t xml:space="preserve">, </w:t>
      </w:r>
      <w:r w:rsidRPr="00AF473C">
        <w:rPr>
          <w:rStyle w:val="StyleUnderline"/>
        </w:rPr>
        <w:t>former Chairman and CEO of Google</w:t>
      </w:r>
      <w:r w:rsidRPr="00AF473C">
        <w:rPr>
          <w:sz w:val="16"/>
        </w:rPr>
        <w:t xml:space="preserve">, </w:t>
      </w:r>
      <w:r w:rsidRPr="00AF473C">
        <w:rPr>
          <w:rStyle w:val="StyleUnderline"/>
          <w:highlight w:val="cyan"/>
        </w:rPr>
        <w:t>said</w:t>
      </w:r>
      <w:r w:rsidRPr="00AF473C">
        <w:rPr>
          <w:sz w:val="16"/>
          <w:highlight w:val="cyan"/>
        </w:rPr>
        <w:t xml:space="preserve"> </w:t>
      </w:r>
      <w:r w:rsidRPr="00AF473C">
        <w:rPr>
          <w:sz w:val="16"/>
        </w:rPr>
        <w:t xml:space="preserve">in a Fall 2021 interview that </w:t>
      </w:r>
      <w:r w:rsidRPr="00AF473C">
        <w:rPr>
          <w:rStyle w:val="StyleUnderline"/>
        </w:rPr>
        <w:t>AGI</w:t>
      </w:r>
      <w:r w:rsidRPr="00AF473C">
        <w:rPr>
          <w:sz w:val="16"/>
        </w:rPr>
        <w:t xml:space="preserve"> will occur “</w:t>
      </w:r>
      <w:r w:rsidRPr="00AF473C">
        <w:rPr>
          <w:rStyle w:val="StyleUnderline"/>
          <w:highlight w:val="cyan"/>
        </w:rPr>
        <w:t>in the next decade</w:t>
      </w:r>
      <w:r w:rsidRPr="00AF473C">
        <w:rPr>
          <w:sz w:val="16"/>
        </w:rPr>
        <w:t>.”</w:t>
      </w:r>
    </w:p>
    <w:p w14:paraId="0A85BF9A" w14:textId="77777777" w:rsidR="00F62113" w:rsidRPr="00AF473C" w:rsidRDefault="00F62113" w:rsidP="00F62113">
      <w:pPr>
        <w:rPr>
          <w:sz w:val="16"/>
        </w:rPr>
      </w:pPr>
      <w:r w:rsidRPr="00AF473C">
        <w:rPr>
          <w:sz w:val="16"/>
        </w:rPr>
        <w:t xml:space="preserve">The </w:t>
      </w:r>
      <w:r w:rsidRPr="00AF473C">
        <w:rPr>
          <w:rStyle w:val="Emphasis"/>
          <w:highlight w:val="cyan"/>
        </w:rPr>
        <w:t xml:space="preserve">convergence of </w:t>
      </w:r>
      <w:r w:rsidRPr="00AF473C">
        <w:rPr>
          <w:rStyle w:val="Emphasis"/>
        </w:rPr>
        <w:t xml:space="preserve">these </w:t>
      </w:r>
      <w:r w:rsidRPr="00AF473C">
        <w:rPr>
          <w:rStyle w:val="Emphasis"/>
          <w:highlight w:val="cyan"/>
        </w:rPr>
        <w:t>experts hovers around 2029</w:t>
      </w:r>
      <w:r w:rsidRPr="00AF473C">
        <w:rPr>
          <w:sz w:val="16"/>
        </w:rPr>
        <w:t>. I would bet the broader AI expert community has a slightly more conservative outlook. If the large survey was to be repeated it would converge to a ~2035 date. That is twenty years earlier than their previous prediction of 2055.</w:t>
      </w:r>
    </w:p>
    <w:p w14:paraId="481430CA" w14:textId="77777777" w:rsidR="00F62113" w:rsidRPr="00AF473C" w:rsidRDefault="00F62113" w:rsidP="00F62113">
      <w:pPr>
        <w:rPr>
          <w:sz w:val="16"/>
        </w:rPr>
      </w:pPr>
      <w:r w:rsidRPr="00AF473C">
        <w:rPr>
          <w:sz w:val="16"/>
        </w:rPr>
        <w:t xml:space="preserve">In summary, </w:t>
      </w:r>
      <w:r w:rsidRPr="00AF473C">
        <w:rPr>
          <w:rStyle w:val="StyleUnderline"/>
        </w:rPr>
        <w:t xml:space="preserve">we are at the knee of the curve and </w:t>
      </w:r>
      <w:r w:rsidRPr="00AF473C">
        <w:rPr>
          <w:rStyle w:val="Emphasis"/>
          <w:highlight w:val="cyan"/>
        </w:rPr>
        <w:t>AGI seems more than likely to occur by 2030</w:t>
      </w:r>
      <w:r w:rsidRPr="00AF473C">
        <w:rPr>
          <w:sz w:val="16"/>
        </w:rPr>
        <w:t>. We will know if we are at the knee of the exponential curve if achievements in 2023 make the achievements in 2022 seem trivial.</w:t>
      </w:r>
    </w:p>
    <w:p w14:paraId="49A097EA" w14:textId="77777777" w:rsidR="00F62113" w:rsidRPr="00AF473C" w:rsidRDefault="00F62113" w:rsidP="00F62113"/>
    <w:p w14:paraId="30F0C061" w14:textId="77777777" w:rsidR="00F62113" w:rsidRPr="00AF473C" w:rsidRDefault="00F62113" w:rsidP="00F62113">
      <w:r w:rsidRPr="00AF473C">
        <w:rPr>
          <w:noProof/>
        </w:rPr>
        <w:drawing>
          <wp:inline distT="0" distB="0" distL="0" distR="0" wp14:anchorId="5FFB3D36" wp14:editId="446835A8">
            <wp:extent cx="4270241" cy="2622550"/>
            <wp:effectExtent l="0" t="0" r="0" b="6350"/>
            <wp:docPr id="6" name="Picture 6"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Diagram&#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278511" cy="2627629"/>
                    </a:xfrm>
                    <a:prstGeom prst="rect">
                      <a:avLst/>
                    </a:prstGeom>
                    <a:noFill/>
                    <a:ln>
                      <a:noFill/>
                    </a:ln>
                  </pic:spPr>
                </pic:pic>
              </a:graphicData>
            </a:graphic>
          </wp:inline>
        </w:drawing>
      </w:r>
    </w:p>
    <w:p w14:paraId="1F1110F2" w14:textId="77777777" w:rsidR="00F62113" w:rsidRPr="00AF473C" w:rsidRDefault="00F62113" w:rsidP="00F62113">
      <w:pPr>
        <w:rPr>
          <w:sz w:val="16"/>
          <w:szCs w:val="16"/>
        </w:rPr>
      </w:pPr>
      <w:r w:rsidRPr="00AF473C">
        <w:rPr>
          <w:sz w:val="16"/>
          <w:szCs w:val="16"/>
        </w:rPr>
        <w:t>Source: Ash Jafari</w:t>
      </w:r>
    </w:p>
    <w:p w14:paraId="6CC3E73B" w14:textId="77777777" w:rsidR="00F62113" w:rsidRPr="006634F1" w:rsidRDefault="00F62113" w:rsidP="00F62113">
      <w:pPr>
        <w:pStyle w:val="Heading3"/>
        <w:rPr>
          <w:rFonts w:cs="Arial"/>
        </w:rPr>
      </w:pPr>
      <w:r w:rsidRPr="006634F1">
        <w:rPr>
          <w:rFonts w:cs="Arial"/>
        </w:rPr>
        <w:lastRenderedPageBreak/>
        <w:t xml:space="preserve">Climate </w:t>
      </w:r>
      <w:r>
        <w:rPr>
          <w:rFonts w:cs="Arial"/>
        </w:rPr>
        <w:t>Defense---</w:t>
      </w:r>
      <w:r w:rsidRPr="006634F1">
        <w:rPr>
          <w:rFonts w:cs="Arial"/>
        </w:rPr>
        <w:t>1NC</w:t>
      </w:r>
    </w:p>
    <w:p w14:paraId="328AC20A" w14:textId="77777777" w:rsidR="00F62113" w:rsidRPr="006634F1" w:rsidRDefault="00F62113" w:rsidP="00F62113">
      <w:pPr>
        <w:pStyle w:val="Heading4"/>
        <w:rPr>
          <w:rFonts w:cs="Arial"/>
        </w:rPr>
      </w:pPr>
      <w:r w:rsidRPr="006634F1">
        <w:rPr>
          <w:rFonts w:cs="Arial"/>
        </w:rPr>
        <w:t xml:space="preserve">No </w:t>
      </w:r>
      <w:r w:rsidRPr="006634F1">
        <w:rPr>
          <w:rFonts w:cs="Arial"/>
          <w:u w:val="single"/>
        </w:rPr>
        <w:t>existential</w:t>
      </w:r>
      <w:r w:rsidRPr="006634F1">
        <w:rPr>
          <w:rFonts w:cs="Arial"/>
        </w:rPr>
        <w:t xml:space="preserve"> climate impact.</w:t>
      </w:r>
    </w:p>
    <w:p w14:paraId="1042BA00" w14:textId="77777777" w:rsidR="00F62113" w:rsidRPr="006634F1" w:rsidRDefault="00F62113" w:rsidP="00F62113">
      <w:r w:rsidRPr="006634F1">
        <w:t xml:space="preserve">Nicola </w:t>
      </w:r>
      <w:r w:rsidRPr="006634F1">
        <w:rPr>
          <w:rStyle w:val="Style13ptBold"/>
        </w:rPr>
        <w:t>Scafetta 24</w:t>
      </w:r>
      <w:r w:rsidRPr="006634F1">
        <w:t>. Ph.D.; Associate Professor, Department of Earth Sciences, University of Naples Federico II. "Impacts and Risks of ‘Realistic’ Global Warming Projections for the 21st Century." Geoscience Frontiers, Volume 15, Issue 2.</w:t>
      </w:r>
    </w:p>
    <w:p w14:paraId="6AE64699" w14:textId="77777777" w:rsidR="00F62113" w:rsidRPr="006634F1" w:rsidRDefault="00F62113" w:rsidP="00F62113">
      <w:pPr>
        <w:rPr>
          <w:sz w:val="16"/>
        </w:rPr>
      </w:pPr>
      <w:r w:rsidRPr="006634F1">
        <w:rPr>
          <w:sz w:val="16"/>
        </w:rPr>
        <w:t xml:space="preserve">The ECS of the CMIP6 GCMs ranges between 1.8 °C and 5.7 °C, but the </w:t>
      </w:r>
      <w:r w:rsidRPr="006634F1">
        <w:rPr>
          <w:rStyle w:val="Emphasis"/>
          <w:highlight w:val="cyan"/>
        </w:rPr>
        <w:t>IPCC</w:t>
      </w:r>
      <w:r w:rsidRPr="006634F1">
        <w:rPr>
          <w:rStyle w:val="Emphasis"/>
        </w:rPr>
        <w:t xml:space="preserve"> AR6</w:t>
      </w:r>
      <w:r w:rsidRPr="006634F1">
        <w:rPr>
          <w:rStyle w:val="StyleUnderline"/>
        </w:rPr>
        <w:t xml:space="preserve"> </w:t>
      </w:r>
      <w:r w:rsidRPr="006634F1">
        <w:rPr>
          <w:rStyle w:val="StyleUnderline"/>
          <w:highlight w:val="cyan"/>
        </w:rPr>
        <w:t>acknowledged</w:t>
      </w:r>
      <w:r w:rsidRPr="006634F1">
        <w:rPr>
          <w:sz w:val="16"/>
        </w:rPr>
        <w:t xml:space="preserve"> the </w:t>
      </w:r>
      <w:r w:rsidRPr="006634F1">
        <w:rPr>
          <w:rStyle w:val="StyleUnderline"/>
        </w:rPr>
        <w:t xml:space="preserve">existence of </w:t>
      </w:r>
      <w:r w:rsidRPr="006634F1">
        <w:rPr>
          <w:rStyle w:val="StyleUnderline"/>
          <w:highlight w:val="cyan"/>
        </w:rPr>
        <w:t>a</w:t>
      </w:r>
      <w:r w:rsidRPr="006634F1">
        <w:rPr>
          <w:sz w:val="16"/>
        </w:rPr>
        <w:t xml:space="preserve"> “</w:t>
      </w:r>
      <w:r w:rsidRPr="006634F1">
        <w:rPr>
          <w:rStyle w:val="Emphasis"/>
          <w:highlight w:val="cyan"/>
        </w:rPr>
        <w:t>hot</w:t>
      </w:r>
      <w:r w:rsidRPr="006634F1">
        <w:rPr>
          <w:sz w:val="16"/>
        </w:rPr>
        <w:t xml:space="preserve">” </w:t>
      </w:r>
      <w:r w:rsidRPr="006634F1">
        <w:rPr>
          <w:rStyle w:val="Emphasis"/>
          <w:highlight w:val="cyan"/>
        </w:rPr>
        <w:t>model problem</w:t>
      </w:r>
      <w:r w:rsidRPr="006634F1">
        <w:rPr>
          <w:sz w:val="16"/>
        </w:rPr>
        <w:t xml:space="preserve"> and </w:t>
      </w:r>
      <w:r w:rsidRPr="006634F1">
        <w:rPr>
          <w:rStyle w:val="StyleUnderline"/>
        </w:rPr>
        <w:t>claimed</w:t>
      </w:r>
      <w:r w:rsidRPr="006634F1">
        <w:rPr>
          <w:sz w:val="16"/>
        </w:rPr>
        <w:t xml:space="preserve"> that </w:t>
      </w:r>
      <w:r w:rsidRPr="006634F1">
        <w:rPr>
          <w:rStyle w:val="StyleUnderline"/>
        </w:rPr>
        <w:t xml:space="preserve">the </w:t>
      </w:r>
      <w:r w:rsidRPr="006634F1">
        <w:rPr>
          <w:rStyle w:val="Emphasis"/>
        </w:rPr>
        <w:t>actual ECS</w:t>
      </w:r>
      <w:r w:rsidRPr="006634F1">
        <w:rPr>
          <w:sz w:val="16"/>
        </w:rPr>
        <w:t xml:space="preserve"> may </w:t>
      </w:r>
      <w:r w:rsidRPr="006634F1">
        <w:rPr>
          <w:rStyle w:val="StyleUnderline"/>
        </w:rPr>
        <w:t>likely range between 2.5 °C and 4.0 °C</w:t>
      </w:r>
      <w:r w:rsidRPr="006634F1">
        <w:rPr>
          <w:sz w:val="16"/>
        </w:rPr>
        <w:t xml:space="preserve">, </w:t>
      </w:r>
      <w:r w:rsidRPr="006634F1">
        <w:rPr>
          <w:rStyle w:val="StyleUnderline"/>
        </w:rPr>
        <w:t xml:space="preserve">with a </w:t>
      </w:r>
      <w:r w:rsidRPr="006634F1">
        <w:rPr>
          <w:rStyle w:val="Emphasis"/>
        </w:rPr>
        <w:t>best estimate</w:t>
      </w:r>
      <w:r w:rsidRPr="006634F1">
        <w:rPr>
          <w:rStyle w:val="StyleUnderline"/>
        </w:rPr>
        <w:t xml:space="preserve"> of around 3.0 °C</w:t>
      </w:r>
      <w:r w:rsidRPr="006634F1">
        <w:rPr>
          <w:sz w:val="16"/>
        </w:rPr>
        <w:t xml:space="preserve"> (Sherwood et al., 2020, Hausfather et al., 2022). However, </w:t>
      </w:r>
      <w:r w:rsidRPr="006634F1">
        <w:rPr>
          <w:rStyle w:val="Emphasis"/>
        </w:rPr>
        <w:t>recent research</w:t>
      </w:r>
      <w:r w:rsidRPr="006634F1">
        <w:rPr>
          <w:rStyle w:val="StyleUnderline"/>
        </w:rPr>
        <w:t xml:space="preserve"> suggests</w:t>
      </w:r>
      <w:r w:rsidRPr="006634F1">
        <w:rPr>
          <w:sz w:val="16"/>
        </w:rPr>
        <w:t xml:space="preserve"> that the </w:t>
      </w:r>
      <w:r w:rsidRPr="006634F1">
        <w:rPr>
          <w:rStyle w:val="StyleUnderline"/>
        </w:rPr>
        <w:t xml:space="preserve">expected ECS range should vary within </w:t>
      </w:r>
      <w:r w:rsidRPr="006634F1">
        <w:rPr>
          <w:rStyle w:val="Emphasis"/>
        </w:rPr>
        <w:t>lower values</w:t>
      </w:r>
      <w:r w:rsidRPr="006634F1">
        <w:rPr>
          <w:rStyle w:val="StyleUnderline"/>
        </w:rPr>
        <w:t xml:space="preserve"> between 1.5 °C and 3 °C</w:t>
      </w:r>
      <w:r w:rsidRPr="006634F1">
        <w:rPr>
          <w:sz w:val="16"/>
          <w:szCs w:val="16"/>
        </w:rPr>
        <w:t xml:space="preserve"> </w:t>
      </w:r>
      <w:r w:rsidRPr="006634F1">
        <w:rPr>
          <w:sz w:val="16"/>
        </w:rPr>
        <w:t xml:space="preserve">(Nijsse et al., 2020, Scafetta, 2022, Scafetta, 2023a, Lewis, 2023, Spencer and Christy, 2023). Furthermore, </w:t>
      </w:r>
      <w:r w:rsidRPr="006634F1">
        <w:rPr>
          <w:rStyle w:val="StyleUnderline"/>
          <w:highlight w:val="cyan"/>
        </w:rPr>
        <w:t>according to</w:t>
      </w:r>
      <w:r w:rsidRPr="006634F1">
        <w:rPr>
          <w:rStyle w:val="StyleUnderline"/>
        </w:rPr>
        <w:t xml:space="preserve"> a </w:t>
      </w:r>
      <w:r w:rsidRPr="006634F1">
        <w:rPr>
          <w:rStyle w:val="Emphasis"/>
        </w:rPr>
        <w:t xml:space="preserve">number of </w:t>
      </w:r>
      <w:r w:rsidRPr="006634F1">
        <w:rPr>
          <w:rStyle w:val="Emphasis"/>
          <w:highlight w:val="cyan"/>
        </w:rPr>
        <w:t>empirical studies</w:t>
      </w:r>
      <w:r w:rsidRPr="006634F1">
        <w:rPr>
          <w:sz w:val="16"/>
        </w:rPr>
        <w:t xml:space="preserve">, the </w:t>
      </w:r>
      <w:r w:rsidRPr="006634F1">
        <w:rPr>
          <w:rStyle w:val="Emphasis"/>
          <w:highlight w:val="cyan"/>
        </w:rPr>
        <w:t>actual</w:t>
      </w:r>
      <w:r w:rsidRPr="006634F1">
        <w:rPr>
          <w:rStyle w:val="Emphasis"/>
        </w:rPr>
        <w:t xml:space="preserve"> ECS </w:t>
      </w:r>
      <w:r w:rsidRPr="006634F1">
        <w:rPr>
          <w:rStyle w:val="Emphasis"/>
          <w:highlight w:val="cyan"/>
        </w:rPr>
        <w:t>values</w:t>
      </w:r>
      <w:r w:rsidRPr="006634F1">
        <w:rPr>
          <w:rStyle w:val="StyleUnderline"/>
          <w:highlight w:val="cyan"/>
        </w:rPr>
        <w:t xml:space="preserve"> could</w:t>
      </w:r>
      <w:r w:rsidRPr="006634F1">
        <w:rPr>
          <w:sz w:val="16"/>
        </w:rPr>
        <w:t xml:space="preserve"> even </w:t>
      </w:r>
      <w:r w:rsidRPr="006634F1">
        <w:rPr>
          <w:rStyle w:val="StyleUnderline"/>
        </w:rPr>
        <w:t xml:space="preserve">be </w:t>
      </w:r>
      <w:r w:rsidRPr="006634F1">
        <w:rPr>
          <w:rStyle w:val="Emphasis"/>
        </w:rPr>
        <w:t>significantly lower</w:t>
      </w:r>
      <w:r w:rsidRPr="006634F1">
        <w:rPr>
          <w:sz w:val="16"/>
        </w:rPr>
        <w:t xml:space="preserve">, </w:t>
      </w:r>
      <w:r w:rsidRPr="006634F1">
        <w:rPr>
          <w:rStyle w:val="StyleUnderline"/>
        </w:rPr>
        <w:t xml:space="preserve">ranging </w:t>
      </w:r>
      <w:r w:rsidRPr="006634F1">
        <w:rPr>
          <w:rStyle w:val="StyleUnderline"/>
          <w:highlight w:val="cyan"/>
        </w:rPr>
        <w:t>between 1</w:t>
      </w:r>
      <w:r w:rsidRPr="006634F1">
        <w:rPr>
          <w:rStyle w:val="StyleUnderline"/>
        </w:rPr>
        <w:t xml:space="preserve"> °C </w:t>
      </w:r>
      <w:r w:rsidRPr="006634F1">
        <w:rPr>
          <w:rStyle w:val="StyleUnderline"/>
          <w:highlight w:val="cyan"/>
        </w:rPr>
        <w:t>and 2 °C</w:t>
      </w:r>
      <w:r w:rsidRPr="006634F1">
        <w:rPr>
          <w:sz w:val="16"/>
        </w:rPr>
        <w:t xml:space="preserve"> (Lindzen and Choi, 2011, Scafetta, 2013, Scafetta, 2023c, Bates, 2016, McKitrick and Christy, 2020, Stefani, 2021).</w:t>
      </w:r>
    </w:p>
    <w:p w14:paraId="1F2F490E" w14:textId="77777777" w:rsidR="00F62113" w:rsidRPr="006634F1" w:rsidRDefault="00F62113" w:rsidP="00F62113">
      <w:pPr>
        <w:rPr>
          <w:sz w:val="16"/>
        </w:rPr>
      </w:pPr>
      <w:r w:rsidRPr="006634F1">
        <w:rPr>
          <w:sz w:val="16"/>
        </w:rPr>
        <w:t xml:space="preserve">The IPCC AR6 investigates a range of SSP scenarios for the 21st-century without assigning a probability to their plausibility. In any case, despite the </w:t>
      </w:r>
      <w:r w:rsidRPr="006634F1">
        <w:rPr>
          <w:rStyle w:val="Emphasis"/>
        </w:rPr>
        <w:t>questionable visibility</w:t>
      </w:r>
      <w:r w:rsidRPr="006634F1">
        <w:rPr>
          <w:rStyle w:val="StyleUnderline"/>
        </w:rPr>
        <w:t xml:space="preserve"> given to SSP5-8.5</w:t>
      </w:r>
      <w:r w:rsidRPr="006634F1">
        <w:rPr>
          <w:sz w:val="16"/>
        </w:rPr>
        <w:t xml:space="preserve"> (</w:t>
      </w:r>
      <w:r w:rsidRPr="006634F1">
        <w:rPr>
          <w:rStyle w:val="StyleUnderline"/>
        </w:rPr>
        <w:t xml:space="preserve">the </w:t>
      </w:r>
      <w:r w:rsidRPr="006634F1">
        <w:rPr>
          <w:rStyle w:val="Emphasis"/>
          <w:highlight w:val="cyan"/>
        </w:rPr>
        <w:t>worst-case</w:t>
      </w:r>
      <w:r w:rsidRPr="006634F1">
        <w:rPr>
          <w:rStyle w:val="Emphasis"/>
        </w:rPr>
        <w:t xml:space="preserve"> scenario</w:t>
      </w:r>
      <w:r w:rsidRPr="006634F1">
        <w:rPr>
          <w:sz w:val="16"/>
        </w:rPr>
        <w:t xml:space="preserve">), which </w:t>
      </w:r>
      <w:r w:rsidRPr="006634F1">
        <w:rPr>
          <w:rStyle w:val="StyleUnderline"/>
        </w:rPr>
        <w:t>yields the</w:t>
      </w:r>
      <w:r w:rsidRPr="006634F1">
        <w:rPr>
          <w:sz w:val="16"/>
        </w:rPr>
        <w:t xml:space="preserve"> largest and </w:t>
      </w:r>
      <w:r w:rsidRPr="006634F1">
        <w:rPr>
          <w:rStyle w:val="Emphasis"/>
        </w:rPr>
        <w:t>most alarming</w:t>
      </w:r>
      <w:r w:rsidRPr="006634F1">
        <w:rPr>
          <w:rStyle w:val="StyleUnderline"/>
        </w:rPr>
        <w:t xml:space="preserve"> projected global warming of up to 4–8 °C</w:t>
      </w:r>
      <w:r w:rsidRPr="006634F1">
        <w:rPr>
          <w:sz w:val="16"/>
        </w:rPr>
        <w:t xml:space="preserve"> (66%) by 2080–2100, table 12.12 of the </w:t>
      </w:r>
      <w:r w:rsidRPr="006634F1">
        <w:rPr>
          <w:rStyle w:val="StyleUnderline"/>
          <w:highlight w:val="cyan"/>
        </w:rPr>
        <w:t>IPCC</w:t>
      </w:r>
      <w:r w:rsidRPr="006634F1">
        <w:rPr>
          <w:rStyle w:val="StyleUnderline"/>
        </w:rPr>
        <w:t xml:space="preserve"> AR6</w:t>
      </w:r>
      <w:r w:rsidRPr="006634F1">
        <w:rPr>
          <w:sz w:val="16"/>
        </w:rPr>
        <w:t xml:space="preserve"> (Masson-Delmotte et al., 2021, p. 1856) </w:t>
      </w:r>
      <w:r w:rsidRPr="006634F1">
        <w:rPr>
          <w:rStyle w:val="Emphasis"/>
        </w:rPr>
        <w:t xml:space="preserve">already </w:t>
      </w:r>
      <w:r w:rsidRPr="006634F1">
        <w:rPr>
          <w:rStyle w:val="Emphasis"/>
          <w:highlight w:val="cyan"/>
        </w:rPr>
        <w:t>reports</w:t>
      </w:r>
      <w:r w:rsidRPr="006634F1">
        <w:rPr>
          <w:rStyle w:val="StyleUnderline"/>
          <w:highlight w:val="cyan"/>
        </w:rPr>
        <w:t xml:space="preserve"> for the</w:t>
      </w:r>
      <w:r w:rsidRPr="006634F1">
        <w:rPr>
          <w:rStyle w:val="StyleUnderline"/>
        </w:rPr>
        <w:t xml:space="preserve"> </w:t>
      </w:r>
      <w:r w:rsidRPr="006634F1">
        <w:rPr>
          <w:rStyle w:val="Emphasis"/>
        </w:rPr>
        <w:t xml:space="preserve">entire </w:t>
      </w:r>
      <w:r w:rsidRPr="006634F1">
        <w:rPr>
          <w:rStyle w:val="Emphasis"/>
          <w:highlight w:val="cyan"/>
        </w:rPr>
        <w:t>21st century</w:t>
      </w:r>
      <w:r w:rsidRPr="006634F1">
        <w:rPr>
          <w:rStyle w:val="StyleUnderline"/>
          <w:highlight w:val="cyan"/>
        </w:rPr>
        <w:t xml:space="preserve"> low confidence</w:t>
      </w:r>
      <w:r w:rsidRPr="006634F1">
        <w:rPr>
          <w:rStyle w:val="StyleUnderline"/>
        </w:rPr>
        <w:t xml:space="preserve"> in the </w:t>
      </w:r>
      <w:r w:rsidRPr="006634F1">
        <w:rPr>
          <w:rStyle w:val="Emphasis"/>
        </w:rPr>
        <w:t xml:space="preserve">direction of </w:t>
      </w:r>
      <w:r w:rsidRPr="006634F1">
        <w:rPr>
          <w:rStyle w:val="Emphasis"/>
          <w:highlight w:val="cyan"/>
        </w:rPr>
        <w:t>any change</w:t>
      </w:r>
      <w:r w:rsidRPr="006634F1">
        <w:rPr>
          <w:rStyle w:val="StyleUnderline"/>
          <w:highlight w:val="cyan"/>
        </w:rPr>
        <w:t xml:space="preserve"> in</w:t>
      </w:r>
      <w:r w:rsidRPr="006634F1">
        <w:rPr>
          <w:rStyle w:val="StyleUnderline"/>
        </w:rPr>
        <w:t xml:space="preserve"> the </w:t>
      </w:r>
      <w:r w:rsidRPr="006634F1">
        <w:rPr>
          <w:rStyle w:val="StyleUnderline"/>
          <w:highlight w:val="cyan"/>
        </w:rPr>
        <w:t>frequency</w:t>
      </w:r>
      <w:r w:rsidRPr="006634F1">
        <w:rPr>
          <w:sz w:val="16"/>
        </w:rPr>
        <w:t xml:space="preserve">, </w:t>
      </w:r>
      <w:r w:rsidRPr="006634F1">
        <w:rPr>
          <w:rStyle w:val="StyleUnderline"/>
          <w:highlight w:val="cyan"/>
        </w:rPr>
        <w:t>severity or extent of</w:t>
      </w:r>
      <w:r w:rsidRPr="006634F1">
        <w:rPr>
          <w:rStyle w:val="StyleUnderline"/>
        </w:rPr>
        <w:t xml:space="preserve"> frost</w:t>
      </w:r>
      <w:r w:rsidRPr="006634F1">
        <w:rPr>
          <w:sz w:val="16"/>
        </w:rPr>
        <w:t xml:space="preserve">, </w:t>
      </w:r>
      <w:r w:rsidRPr="006634F1">
        <w:rPr>
          <w:rStyle w:val="StyleUnderline"/>
        </w:rPr>
        <w:t>river floods</w:t>
      </w:r>
      <w:r w:rsidRPr="006634F1">
        <w:rPr>
          <w:sz w:val="16"/>
        </w:rPr>
        <w:t xml:space="preserve">, </w:t>
      </w:r>
      <w:r w:rsidRPr="006634F1">
        <w:rPr>
          <w:rStyle w:val="StyleUnderline"/>
        </w:rPr>
        <w:t>landslides</w:t>
      </w:r>
      <w:r w:rsidRPr="006634F1">
        <w:rPr>
          <w:sz w:val="16"/>
        </w:rPr>
        <w:t xml:space="preserve">, </w:t>
      </w:r>
      <w:r w:rsidRPr="006634F1">
        <w:rPr>
          <w:rStyle w:val="StyleUnderline"/>
        </w:rPr>
        <w:t>aridity</w:t>
      </w:r>
      <w:r w:rsidRPr="006634F1">
        <w:rPr>
          <w:sz w:val="16"/>
        </w:rPr>
        <w:t xml:space="preserve">, </w:t>
      </w:r>
      <w:r w:rsidRPr="006634F1">
        <w:rPr>
          <w:rStyle w:val="StyleUnderline"/>
        </w:rPr>
        <w:t>hydrological drought</w:t>
      </w:r>
      <w:r w:rsidRPr="006634F1">
        <w:rPr>
          <w:sz w:val="16"/>
        </w:rPr>
        <w:t xml:space="preserve">, </w:t>
      </w:r>
      <w:r w:rsidRPr="006634F1">
        <w:rPr>
          <w:rStyle w:val="Emphasis"/>
        </w:rPr>
        <w:t xml:space="preserve">agricultural and ecological </w:t>
      </w:r>
      <w:r w:rsidRPr="006634F1">
        <w:rPr>
          <w:rStyle w:val="Emphasis"/>
          <w:highlight w:val="cyan"/>
        </w:rPr>
        <w:t>drought</w:t>
      </w:r>
      <w:r w:rsidRPr="006634F1">
        <w:rPr>
          <w:sz w:val="16"/>
        </w:rPr>
        <w:t xml:space="preserve">, </w:t>
      </w:r>
      <w:r w:rsidRPr="006634F1">
        <w:rPr>
          <w:rStyle w:val="Emphasis"/>
          <w:highlight w:val="cyan"/>
        </w:rPr>
        <w:t>fire</w:t>
      </w:r>
      <w:r w:rsidRPr="006634F1">
        <w:rPr>
          <w:rStyle w:val="Emphasis"/>
        </w:rPr>
        <w:t xml:space="preserve"> weather</w:t>
      </w:r>
      <w:r w:rsidRPr="006634F1">
        <w:rPr>
          <w:sz w:val="16"/>
        </w:rPr>
        <w:t xml:space="preserve">, </w:t>
      </w:r>
      <w:r w:rsidRPr="006634F1">
        <w:rPr>
          <w:rStyle w:val="StyleUnderline"/>
        </w:rPr>
        <w:t>mean wind speed</w:t>
      </w:r>
      <w:r w:rsidRPr="006634F1">
        <w:rPr>
          <w:sz w:val="16"/>
        </w:rPr>
        <w:t xml:space="preserve">, </w:t>
      </w:r>
      <w:r w:rsidRPr="006634F1">
        <w:rPr>
          <w:rStyle w:val="StyleUnderline"/>
        </w:rPr>
        <w:t>severe wind storms</w:t>
      </w:r>
      <w:r w:rsidRPr="006634F1">
        <w:rPr>
          <w:sz w:val="16"/>
        </w:rPr>
        <w:t xml:space="preserve">, </w:t>
      </w:r>
      <w:r w:rsidRPr="006634F1">
        <w:rPr>
          <w:rStyle w:val="StyleUnderline"/>
        </w:rPr>
        <w:t>tropical cyclones</w:t>
      </w:r>
      <w:r w:rsidRPr="006634F1">
        <w:rPr>
          <w:sz w:val="16"/>
        </w:rPr>
        <w:t xml:space="preserve">, </w:t>
      </w:r>
      <w:r w:rsidRPr="006634F1">
        <w:rPr>
          <w:rStyle w:val="StyleUnderline"/>
        </w:rPr>
        <w:t>sand and dust storms</w:t>
      </w:r>
      <w:r w:rsidRPr="006634F1">
        <w:rPr>
          <w:sz w:val="16"/>
        </w:rPr>
        <w:t xml:space="preserve">, </w:t>
      </w:r>
      <w:r w:rsidRPr="006634F1">
        <w:rPr>
          <w:rStyle w:val="StyleUnderline"/>
        </w:rPr>
        <w:t xml:space="preserve">heavy snowfall and </w:t>
      </w:r>
      <w:r w:rsidRPr="006634F1">
        <w:rPr>
          <w:rStyle w:val="Emphasis"/>
        </w:rPr>
        <w:t xml:space="preserve">ice </w:t>
      </w:r>
      <w:r w:rsidRPr="006634F1">
        <w:rPr>
          <w:rStyle w:val="Emphasis"/>
          <w:highlight w:val="cyan"/>
        </w:rPr>
        <w:t>storms</w:t>
      </w:r>
      <w:r w:rsidRPr="006634F1">
        <w:rPr>
          <w:sz w:val="16"/>
        </w:rPr>
        <w:t xml:space="preserve">, </w:t>
      </w:r>
      <w:r w:rsidRPr="006634F1">
        <w:rPr>
          <w:rStyle w:val="StyleUnderline"/>
        </w:rPr>
        <w:t>hail</w:t>
      </w:r>
      <w:r w:rsidRPr="006634F1">
        <w:rPr>
          <w:sz w:val="16"/>
        </w:rPr>
        <w:t xml:space="preserve">, </w:t>
      </w:r>
      <w:r w:rsidRPr="006634F1">
        <w:rPr>
          <w:rStyle w:val="StyleUnderline"/>
        </w:rPr>
        <w:t>snow avalanche</w:t>
      </w:r>
      <w:r w:rsidRPr="006634F1">
        <w:rPr>
          <w:sz w:val="16"/>
        </w:rPr>
        <w:t xml:space="preserve">, </w:t>
      </w:r>
      <w:r w:rsidRPr="006634F1">
        <w:rPr>
          <w:rStyle w:val="StyleUnderline"/>
        </w:rPr>
        <w:t>coastal floods</w:t>
      </w:r>
      <w:r w:rsidRPr="006634F1">
        <w:rPr>
          <w:sz w:val="16"/>
        </w:rPr>
        <w:t xml:space="preserve">, </w:t>
      </w:r>
      <w:r w:rsidRPr="006634F1">
        <w:rPr>
          <w:rStyle w:val="StyleUnderline"/>
        </w:rPr>
        <w:t xml:space="preserve">coastal </w:t>
      </w:r>
      <w:r w:rsidRPr="006634F1">
        <w:rPr>
          <w:rStyle w:val="StyleUnderline"/>
          <w:highlight w:val="cyan"/>
        </w:rPr>
        <w:t>erosion</w:t>
      </w:r>
      <w:r w:rsidRPr="006634F1">
        <w:rPr>
          <w:sz w:val="16"/>
        </w:rPr>
        <w:t xml:space="preserve">, </w:t>
      </w:r>
      <w:r w:rsidRPr="006634F1">
        <w:rPr>
          <w:rStyle w:val="StyleUnderline"/>
        </w:rPr>
        <w:t xml:space="preserve">marine </w:t>
      </w:r>
      <w:r w:rsidRPr="006634F1">
        <w:rPr>
          <w:rStyle w:val="StyleUnderline"/>
          <w:highlight w:val="cyan"/>
        </w:rPr>
        <w:t>heatwaves</w:t>
      </w:r>
      <w:r w:rsidRPr="006634F1">
        <w:rPr>
          <w:sz w:val="16"/>
        </w:rPr>
        <w:t xml:space="preserve">, </w:t>
      </w:r>
      <w:r w:rsidRPr="006634F1">
        <w:rPr>
          <w:rStyle w:val="Emphasis"/>
          <w:highlight w:val="cyan"/>
        </w:rPr>
        <w:t>air pollution</w:t>
      </w:r>
      <w:r w:rsidRPr="006634F1">
        <w:rPr>
          <w:rStyle w:val="Emphasis"/>
        </w:rPr>
        <w:t xml:space="preserve"> weather</w:t>
      </w:r>
      <w:r w:rsidRPr="006634F1">
        <w:rPr>
          <w:rStyle w:val="StyleUnderline"/>
        </w:rPr>
        <w:t xml:space="preserve"> or </w:t>
      </w:r>
      <w:r w:rsidRPr="006634F1">
        <w:rPr>
          <w:rStyle w:val="Emphasis"/>
          <w:highlight w:val="cyan"/>
        </w:rPr>
        <w:t>radiation</w:t>
      </w:r>
      <w:r w:rsidRPr="006634F1">
        <w:rPr>
          <w:rStyle w:val="StyleUnderline"/>
        </w:rPr>
        <w:t xml:space="preserve"> at earth’s surface</w:t>
      </w:r>
      <w:r w:rsidRPr="006634F1">
        <w:rPr>
          <w:sz w:val="16"/>
        </w:rPr>
        <w:t xml:space="preserve">. </w:t>
      </w:r>
      <w:r w:rsidRPr="006634F1">
        <w:rPr>
          <w:sz w:val="16"/>
          <w:szCs w:val="16"/>
        </w:rPr>
        <w:t>Medium and high confidence of changes</w:t>
      </w:r>
      <w:r w:rsidRPr="006634F1">
        <w:rPr>
          <w:sz w:val="16"/>
        </w:rPr>
        <w:t xml:space="preserve"> are mostly expected in climatic impact-driver types more directly associated with increasing atmospheric CO2 concentration at surface and global warming such as increasing mean air temperature, extreme heat, sea level, mean ocean temperature, ocean salinity and ocean acidity; with decreasing cold spell, snow, glacier and ice sheet, permafrost, lake, river and sea ice, and dissolved oxygen; mean precipitation will increase in some regions and decrease in others.</w:t>
      </w:r>
    </w:p>
    <w:p w14:paraId="74126018" w14:textId="77777777" w:rsidR="00F62113" w:rsidRPr="006634F1" w:rsidRDefault="00F62113" w:rsidP="00F62113">
      <w:pPr>
        <w:rPr>
          <w:sz w:val="16"/>
        </w:rPr>
      </w:pPr>
      <w:r w:rsidRPr="006634F1">
        <w:rPr>
          <w:sz w:val="16"/>
        </w:rPr>
        <w:t xml:space="preserve">However, </w:t>
      </w:r>
      <w:r w:rsidRPr="006634F1">
        <w:rPr>
          <w:rStyle w:val="Emphasis"/>
          <w:highlight w:val="cyan"/>
        </w:rPr>
        <w:t>recent research</w:t>
      </w:r>
      <w:r w:rsidRPr="006634F1">
        <w:rPr>
          <w:rStyle w:val="StyleUnderline"/>
          <w:highlight w:val="cyan"/>
        </w:rPr>
        <w:t xml:space="preserve"> argued</w:t>
      </w:r>
      <w:r w:rsidRPr="006634F1">
        <w:rPr>
          <w:sz w:val="16"/>
        </w:rPr>
        <w:t xml:space="preserve"> that </w:t>
      </w:r>
      <w:r w:rsidRPr="006634F1">
        <w:rPr>
          <w:rStyle w:val="StyleUnderline"/>
        </w:rPr>
        <w:t xml:space="preserve">the </w:t>
      </w:r>
      <w:r w:rsidRPr="006634F1">
        <w:rPr>
          <w:rStyle w:val="StyleUnderline"/>
          <w:highlight w:val="cyan"/>
        </w:rPr>
        <w:t>alarmistic</w:t>
      </w:r>
      <w:r w:rsidRPr="006634F1">
        <w:rPr>
          <w:sz w:val="16"/>
        </w:rPr>
        <w:t xml:space="preserve"> SSP3-7.0 and </w:t>
      </w:r>
      <w:r w:rsidRPr="006634F1">
        <w:rPr>
          <w:rStyle w:val="Emphasis"/>
        </w:rPr>
        <w:t xml:space="preserve">SSP5-8.5 </w:t>
      </w:r>
      <w:r w:rsidRPr="006634F1">
        <w:rPr>
          <w:rStyle w:val="Emphasis"/>
          <w:highlight w:val="cyan"/>
        </w:rPr>
        <w:t>scenarios</w:t>
      </w:r>
      <w:r w:rsidRPr="006634F1">
        <w:rPr>
          <w:rStyle w:val="StyleUnderline"/>
          <w:highlight w:val="cyan"/>
        </w:rPr>
        <w:t xml:space="preserve"> are</w:t>
      </w:r>
      <w:r w:rsidRPr="006634F1">
        <w:rPr>
          <w:sz w:val="16"/>
        </w:rPr>
        <w:t xml:space="preserve"> likely and </w:t>
      </w:r>
      <w:r w:rsidRPr="006634F1">
        <w:rPr>
          <w:rStyle w:val="Emphasis"/>
          <w:highlight w:val="cyan"/>
        </w:rPr>
        <w:t>very</w:t>
      </w:r>
      <w:r w:rsidRPr="006634F1">
        <w:rPr>
          <w:rStyle w:val="Emphasis"/>
        </w:rPr>
        <w:t xml:space="preserve"> likely </w:t>
      </w:r>
      <w:r w:rsidRPr="006634F1">
        <w:rPr>
          <w:rStyle w:val="Emphasis"/>
          <w:highlight w:val="cyan"/>
        </w:rPr>
        <w:t>unrealistic</w:t>
      </w:r>
      <w:r w:rsidRPr="006634F1">
        <w:rPr>
          <w:sz w:val="16"/>
        </w:rPr>
        <w:t xml:space="preserve">, respectively (Burgess et al., 2020, Hausfather and Peters, 2020, Pielke and Ritchie, 2021a). These studies indicate that the radiative forcing functions derived from the </w:t>
      </w:r>
      <w:r w:rsidRPr="006634F1">
        <w:rPr>
          <w:rStyle w:val="StyleUnderline"/>
        </w:rPr>
        <w:t>SSP2-4.5</w:t>
      </w:r>
      <w:r w:rsidRPr="006634F1">
        <w:rPr>
          <w:sz w:val="16"/>
        </w:rPr>
        <w:t xml:space="preserve"> (</w:t>
      </w:r>
      <w:r w:rsidRPr="006634F1">
        <w:rPr>
          <w:rStyle w:val="StyleUnderline"/>
        </w:rPr>
        <w:t>or</w:t>
      </w:r>
      <w:r w:rsidRPr="006634F1">
        <w:rPr>
          <w:sz w:val="16"/>
        </w:rPr>
        <w:t xml:space="preserve"> even </w:t>
      </w:r>
      <w:r w:rsidRPr="006634F1">
        <w:rPr>
          <w:rStyle w:val="StyleUnderline"/>
        </w:rPr>
        <w:t>SSP2-3.4</w:t>
      </w:r>
      <w:r w:rsidRPr="006634F1">
        <w:rPr>
          <w:sz w:val="16"/>
        </w:rPr>
        <w:t xml:space="preserve">) scenario </w:t>
      </w:r>
      <w:r w:rsidRPr="006634F1">
        <w:rPr>
          <w:rStyle w:val="StyleUnderline"/>
        </w:rPr>
        <w:t xml:space="preserve">are the </w:t>
      </w:r>
      <w:r w:rsidRPr="006634F1">
        <w:rPr>
          <w:rStyle w:val="Emphasis"/>
        </w:rPr>
        <w:t>most plausible</w:t>
      </w:r>
      <w:r w:rsidRPr="006634F1">
        <w:rPr>
          <w:sz w:val="16"/>
        </w:rPr>
        <w:t xml:space="preserve">. The SSP2-4.5 is a moderate scenario; it </w:t>
      </w:r>
      <w:r w:rsidRPr="006634F1">
        <w:rPr>
          <w:rStyle w:val="StyleUnderline"/>
        </w:rPr>
        <w:t>projects</w:t>
      </w:r>
      <w:r w:rsidRPr="006634F1">
        <w:rPr>
          <w:sz w:val="16"/>
        </w:rPr>
        <w:t xml:space="preserve"> about </w:t>
      </w:r>
      <w:r w:rsidRPr="006634F1">
        <w:rPr>
          <w:rStyle w:val="Emphasis"/>
        </w:rPr>
        <w:t>half of the 21st-century warming</w:t>
      </w:r>
      <w:r w:rsidRPr="006634F1">
        <w:rPr>
          <w:rStyle w:val="StyleUnderline"/>
        </w:rPr>
        <w:t xml:space="preserve"> than what the SSP5-8.5 scenario does</w:t>
      </w:r>
      <w:r w:rsidRPr="006634F1">
        <w:rPr>
          <w:sz w:val="16"/>
        </w:rPr>
        <w:t xml:space="preserve"> (Fig. 1) and is thus far less alarming.</w:t>
      </w:r>
    </w:p>
    <w:p w14:paraId="7FFD79E4" w14:textId="77777777" w:rsidR="00F62113" w:rsidRPr="006634F1" w:rsidRDefault="00F62113" w:rsidP="00F62113">
      <w:pPr>
        <w:rPr>
          <w:sz w:val="16"/>
        </w:rPr>
      </w:pPr>
      <w:r w:rsidRPr="006634F1">
        <w:rPr>
          <w:sz w:val="16"/>
        </w:rPr>
        <w:t xml:space="preserve">With the aforementioned factors in mind, it was proposed here to use only the SSP2-4.5 scenario and the GCMs with ECS ≤ 3 °C to </w:t>
      </w:r>
      <w:r w:rsidRPr="006634F1">
        <w:rPr>
          <w:rStyle w:val="Emphasis"/>
        </w:rPr>
        <w:t>more precisely</w:t>
      </w:r>
      <w:r w:rsidRPr="006634F1">
        <w:rPr>
          <w:rStyle w:val="StyleUnderline"/>
        </w:rPr>
        <w:t xml:space="preserve"> assess</w:t>
      </w:r>
      <w:r w:rsidRPr="006634F1">
        <w:rPr>
          <w:sz w:val="16"/>
        </w:rPr>
        <w:t xml:space="preserve"> “</w:t>
      </w:r>
      <w:r w:rsidRPr="006634F1">
        <w:rPr>
          <w:rStyle w:val="Emphasis"/>
        </w:rPr>
        <w:t>realistic</w:t>
      </w:r>
      <w:r w:rsidRPr="006634F1">
        <w:rPr>
          <w:sz w:val="16"/>
        </w:rPr>
        <w:t xml:space="preserve">” </w:t>
      </w:r>
      <w:r w:rsidRPr="006634F1">
        <w:rPr>
          <w:rStyle w:val="StyleUnderline"/>
        </w:rPr>
        <w:t>global and regional impacts and risks</w:t>
      </w:r>
      <w:r w:rsidRPr="006634F1">
        <w:rPr>
          <w:sz w:val="16"/>
        </w:rPr>
        <w:t xml:space="preserve"> that could be </w:t>
      </w:r>
      <w:r w:rsidRPr="006634F1">
        <w:rPr>
          <w:rStyle w:val="StyleUnderline"/>
        </w:rPr>
        <w:t>associated with climate changes</w:t>
      </w:r>
      <w:r w:rsidRPr="006634F1">
        <w:rPr>
          <w:sz w:val="16"/>
        </w:rPr>
        <w:t xml:space="preserve"> that are </w:t>
      </w:r>
      <w:r w:rsidRPr="006634F1">
        <w:rPr>
          <w:rStyle w:val="StyleUnderline"/>
        </w:rPr>
        <w:t>expected to occur in the 21st century</w:t>
      </w:r>
      <w:r w:rsidRPr="006634F1">
        <w:rPr>
          <w:sz w:val="16"/>
        </w:rPr>
        <w:t xml:space="preserve">, and to compare them with the Paris Agreement warming target of keeping global surface temperature &lt; 2 °C above the pre-industrial levels throughout the 21st century. </w:t>
      </w:r>
      <w:r w:rsidRPr="006634F1">
        <w:rPr>
          <w:rStyle w:val="StyleUnderline"/>
        </w:rPr>
        <w:t xml:space="preserve">To </w:t>
      </w:r>
      <w:r w:rsidRPr="006634F1">
        <w:rPr>
          <w:rStyle w:val="Emphasis"/>
        </w:rPr>
        <w:t>optimize the result</w:t>
      </w:r>
      <w:r w:rsidRPr="006634F1">
        <w:rPr>
          <w:sz w:val="16"/>
        </w:rPr>
        <w:t xml:space="preserve"> even more, the </w:t>
      </w:r>
      <w:r w:rsidRPr="006634F1">
        <w:rPr>
          <w:rStyle w:val="StyleUnderline"/>
        </w:rPr>
        <w:t>simulation ensembles containing</w:t>
      </w:r>
      <w:r w:rsidRPr="006634F1">
        <w:rPr>
          <w:sz w:val="16"/>
        </w:rPr>
        <w:t xml:space="preserve"> the </w:t>
      </w:r>
      <w:r w:rsidRPr="006634F1">
        <w:rPr>
          <w:rStyle w:val="StyleUnderline"/>
        </w:rPr>
        <w:t>low</w:t>
      </w:r>
      <w:r w:rsidRPr="006634F1">
        <w:rPr>
          <w:sz w:val="16"/>
        </w:rPr>
        <w:t xml:space="preserve">, </w:t>
      </w:r>
      <w:r w:rsidRPr="006634F1">
        <w:rPr>
          <w:rStyle w:val="StyleUnderline"/>
        </w:rPr>
        <w:t>medium</w:t>
      </w:r>
      <w:r w:rsidRPr="006634F1">
        <w:rPr>
          <w:sz w:val="16"/>
        </w:rPr>
        <w:t xml:space="preserve">, </w:t>
      </w:r>
      <w:r w:rsidRPr="006634F1">
        <w:rPr>
          <w:rStyle w:val="StyleUnderline"/>
        </w:rPr>
        <w:t xml:space="preserve">and high-ECS macro-GCMs were </w:t>
      </w:r>
      <w:r w:rsidRPr="006634F1">
        <w:rPr>
          <w:rStyle w:val="Emphasis"/>
        </w:rPr>
        <w:t>linearly scaled</w:t>
      </w:r>
      <w:r w:rsidRPr="006634F1">
        <w:rPr>
          <w:rStyle w:val="StyleUnderline"/>
        </w:rPr>
        <w:t xml:space="preserve"> to </w:t>
      </w:r>
      <w:r w:rsidRPr="006634F1">
        <w:rPr>
          <w:rStyle w:val="Emphasis"/>
        </w:rPr>
        <w:t>best reflect</w:t>
      </w:r>
      <w:r w:rsidRPr="006634F1">
        <w:rPr>
          <w:rStyle w:val="StyleUnderline"/>
        </w:rPr>
        <w:t xml:space="preserve"> the </w:t>
      </w:r>
      <w:r w:rsidRPr="006634F1">
        <w:rPr>
          <w:rStyle w:val="Emphasis"/>
        </w:rPr>
        <w:t>real global surface warming</w:t>
      </w:r>
      <w:r w:rsidRPr="006634F1">
        <w:rPr>
          <w:sz w:val="16"/>
        </w:rPr>
        <w:t xml:space="preserve"> recorded from 1980–1990 to 2012–2022.</w:t>
      </w:r>
    </w:p>
    <w:p w14:paraId="3A3A25BA" w14:textId="77777777" w:rsidR="00F62113" w:rsidRPr="006634F1" w:rsidRDefault="00F62113" w:rsidP="00F62113">
      <w:pPr>
        <w:rPr>
          <w:sz w:val="16"/>
        </w:rPr>
      </w:pPr>
      <w:r w:rsidRPr="006634F1">
        <w:rPr>
          <w:sz w:val="16"/>
        </w:rPr>
        <w:t>According to the IPCC, if there is little-to-no adaptation, the impacts and risks of projected climate change will be moderate-high (orange-red flag) by 2040–2060, and the situation might worsen considerably by 2100 even if the SSP2-4.5 moderate scenario is implemented. In fact, according to the analysis reported in Table 3, the GCMs within the IPCC’s preferred ECS range of 2.5–4.0 °C project a warming of 1.98–3.82 °C by 2080–2100. Thus, the IPCC (Masson-Delmotte et al., 2018) analysis suggests that only net-zero-emission scenarios like the SSP1-2.6 (which could produce a warming of 1.26–2.82 °C by 2080–2100) should be adopted to avoid too dangerous climatic changes, which are expected to begin if global surface temperatures rise more than 2–2.5 °C above the 1850–1900 level in a few decades (Gao et al., 2017, Tol, 2015). Climate-change alarmism and world-wide proposals for prompt implementations of net-zero emission policies are only based on such claims.</w:t>
      </w:r>
    </w:p>
    <w:p w14:paraId="63C61AD3" w14:textId="77777777" w:rsidR="00F62113" w:rsidRPr="006634F1" w:rsidRDefault="00F62113" w:rsidP="00F62113">
      <w:pPr>
        <w:rPr>
          <w:sz w:val="16"/>
        </w:rPr>
      </w:pPr>
      <w:r w:rsidRPr="006634F1">
        <w:rPr>
          <w:sz w:val="16"/>
        </w:rPr>
        <w:t xml:space="preserve">However, using only the low-ECS models (ECS ≤ 3.0 °C) and the SSP2-4.5 scenario, Table 3 suggests that </w:t>
      </w:r>
      <w:r w:rsidRPr="006634F1">
        <w:rPr>
          <w:rStyle w:val="Emphasis"/>
        </w:rPr>
        <w:t xml:space="preserve">global </w:t>
      </w:r>
      <w:r w:rsidRPr="006634F1">
        <w:rPr>
          <w:rStyle w:val="Emphasis"/>
          <w:highlight w:val="cyan"/>
        </w:rPr>
        <w:t>warming</w:t>
      </w:r>
      <w:r w:rsidRPr="006634F1">
        <w:rPr>
          <w:rStyle w:val="StyleUnderline"/>
        </w:rPr>
        <w:t xml:space="preserve"> in the 21st century </w:t>
      </w:r>
      <w:r w:rsidRPr="006634F1">
        <w:rPr>
          <w:rStyle w:val="StyleUnderline"/>
          <w:highlight w:val="cyan"/>
        </w:rPr>
        <w:t xml:space="preserve">will be </w:t>
      </w:r>
      <w:r w:rsidRPr="006634F1">
        <w:rPr>
          <w:rStyle w:val="Emphasis"/>
          <w:highlight w:val="cyan"/>
        </w:rPr>
        <w:t>moderate</w:t>
      </w:r>
      <w:r w:rsidRPr="006634F1">
        <w:rPr>
          <w:sz w:val="16"/>
        </w:rPr>
        <w:t xml:space="preserve">, </w:t>
      </w:r>
      <w:r w:rsidRPr="006634F1">
        <w:rPr>
          <w:rStyle w:val="StyleUnderline"/>
        </w:rPr>
        <w:t>ranging from 1.36 °C to 2.25 °C</w:t>
      </w:r>
      <w:r w:rsidRPr="006634F1">
        <w:rPr>
          <w:sz w:val="16"/>
        </w:rPr>
        <w:t xml:space="preserve"> (median 1.77 °C) </w:t>
      </w:r>
      <w:r w:rsidRPr="006634F1">
        <w:rPr>
          <w:rStyle w:val="StyleUnderline"/>
        </w:rPr>
        <w:t xml:space="preserve">by 2050 and from 1.96 °C to 2.83 </w:t>
      </w:r>
      <w:r w:rsidRPr="006634F1">
        <w:rPr>
          <w:rStyle w:val="StyleUnderline"/>
        </w:rPr>
        <w:lastRenderedPageBreak/>
        <w:t>°C</w:t>
      </w:r>
      <w:r w:rsidRPr="006634F1">
        <w:rPr>
          <w:sz w:val="16"/>
        </w:rPr>
        <w:t xml:space="preserve"> (median 2.28 °C) </w:t>
      </w:r>
      <w:r w:rsidRPr="006634F1">
        <w:rPr>
          <w:rStyle w:val="StyleUnderline"/>
        </w:rPr>
        <w:t>by 2080–2100</w:t>
      </w:r>
      <w:r w:rsidRPr="006634F1">
        <w:rPr>
          <w:sz w:val="16"/>
        </w:rPr>
        <w:t xml:space="preserve">, which partially overlaps with the upper warmer half of the climate projection obtained using the SSP1-2.6 scenario and the GCMs with ECS of 2.5–4.0 °C. Thus, </w:t>
      </w:r>
      <w:r w:rsidRPr="006634F1">
        <w:rPr>
          <w:rStyle w:val="StyleUnderline"/>
        </w:rPr>
        <w:t>climate change impacts and risks will worsen by the end of the 21st-century</w:t>
      </w:r>
      <w:r w:rsidRPr="006634F1">
        <w:rPr>
          <w:sz w:val="16"/>
        </w:rPr>
        <w:t xml:space="preserve">, albeit </w:t>
      </w:r>
      <w:r w:rsidRPr="006634F1">
        <w:rPr>
          <w:rStyle w:val="StyleUnderline"/>
          <w:highlight w:val="cyan"/>
        </w:rPr>
        <w:t xml:space="preserve">at a </w:t>
      </w:r>
      <w:r w:rsidRPr="006634F1">
        <w:rPr>
          <w:rStyle w:val="Emphasis"/>
          <w:highlight w:val="cyan"/>
        </w:rPr>
        <w:t>slower rate</w:t>
      </w:r>
      <w:r w:rsidRPr="006634F1">
        <w:rPr>
          <w:rStyle w:val="StyleUnderline"/>
          <w:highlight w:val="cyan"/>
        </w:rPr>
        <w:t xml:space="preserve"> than </w:t>
      </w:r>
      <w:r w:rsidRPr="006634F1">
        <w:rPr>
          <w:rStyle w:val="Emphasis"/>
          <w:highlight w:val="cyan"/>
        </w:rPr>
        <w:t>predicted</w:t>
      </w:r>
      <w:r w:rsidRPr="006634F1">
        <w:rPr>
          <w:rStyle w:val="Emphasis"/>
        </w:rPr>
        <w:t xml:space="preserve"> by the IPCC</w:t>
      </w:r>
      <w:r w:rsidRPr="006634F1">
        <w:rPr>
          <w:sz w:val="16"/>
        </w:rPr>
        <w:t xml:space="preserve"> using the same SSP2-4.5 scenario. As a result, the SSP2-4.5 scenario, which is moderate and affordable, may be close enough to roughly meet the Paris Agreement warming target, whereas the SSP2-3.4 scenario, which could be even more realistic (Pielke et al., 2022), should even more likely fully meet it.</w:t>
      </w:r>
    </w:p>
    <w:p w14:paraId="41FFEAB7" w14:textId="77777777" w:rsidR="00F62113" w:rsidRPr="006634F1" w:rsidRDefault="00F62113" w:rsidP="00F62113">
      <w:pPr>
        <w:rPr>
          <w:sz w:val="16"/>
        </w:rPr>
      </w:pPr>
      <w:r w:rsidRPr="006634F1">
        <w:rPr>
          <w:sz w:val="16"/>
        </w:rPr>
        <w:t xml:space="preserve">I also proposed an alternative methodology for estimating “realistic” 21st-century climate projections and assessing their respective impacts and risks. In fact, the </w:t>
      </w:r>
      <w:r w:rsidRPr="006634F1">
        <w:rPr>
          <w:rStyle w:val="StyleUnderline"/>
        </w:rPr>
        <w:t>low-ECS macro-</w:t>
      </w:r>
      <w:r w:rsidRPr="006634F1">
        <w:rPr>
          <w:rStyle w:val="StyleUnderline"/>
          <w:highlight w:val="cyan"/>
        </w:rPr>
        <w:t>GCM</w:t>
      </w:r>
      <w:r w:rsidRPr="006634F1">
        <w:rPr>
          <w:sz w:val="16"/>
        </w:rPr>
        <w:t xml:space="preserve"> appears to be slightly </w:t>
      </w:r>
      <w:r w:rsidRPr="006634F1">
        <w:rPr>
          <w:rStyle w:val="Emphasis"/>
          <w:highlight w:val="cyan"/>
        </w:rPr>
        <w:t>warmer</w:t>
      </w:r>
      <w:r w:rsidRPr="006634F1">
        <w:rPr>
          <w:rStyle w:val="StyleUnderline"/>
        </w:rPr>
        <w:t xml:space="preserve"> than global surface temperature records</w:t>
      </w:r>
      <w:r w:rsidRPr="006634F1">
        <w:rPr>
          <w:sz w:val="16"/>
        </w:rPr>
        <w:t xml:space="preserve"> and there are serious concerns about the reliability of the global surface temperature records, which cannot be ignored. In fact, their </w:t>
      </w:r>
      <w:r w:rsidRPr="006634F1">
        <w:rPr>
          <w:rStyle w:val="StyleUnderline"/>
        </w:rPr>
        <w:t>warming</w:t>
      </w:r>
      <w:r w:rsidRPr="006634F1">
        <w:rPr>
          <w:sz w:val="16"/>
        </w:rPr>
        <w:t xml:space="preserve"> appears to be </w:t>
      </w:r>
      <w:r w:rsidRPr="006634F1">
        <w:rPr>
          <w:rStyle w:val="Emphasis"/>
        </w:rPr>
        <w:t>excessive</w:t>
      </w:r>
      <w:r w:rsidRPr="006634F1">
        <w:rPr>
          <w:rStyle w:val="StyleUnderline"/>
        </w:rPr>
        <w:t xml:space="preserve"> </w:t>
      </w:r>
      <w:r w:rsidRPr="006634F1">
        <w:rPr>
          <w:rStyle w:val="StyleUnderline"/>
          <w:highlight w:val="cyan"/>
        </w:rPr>
        <w:t xml:space="preserve">in comparison to </w:t>
      </w:r>
      <w:r w:rsidRPr="006634F1">
        <w:rPr>
          <w:rStyle w:val="Emphasis"/>
          <w:highlight w:val="cyan"/>
        </w:rPr>
        <w:t>alternative</w:t>
      </w:r>
      <w:r w:rsidRPr="006634F1">
        <w:rPr>
          <w:rStyle w:val="Emphasis"/>
        </w:rPr>
        <w:t xml:space="preserve"> temperature </w:t>
      </w:r>
      <w:r w:rsidRPr="006634F1">
        <w:rPr>
          <w:rStyle w:val="Emphasis"/>
          <w:highlight w:val="cyan"/>
        </w:rPr>
        <w:t>records</w:t>
      </w:r>
      <w:r w:rsidRPr="006634F1">
        <w:rPr>
          <w:sz w:val="16"/>
        </w:rPr>
        <w:t xml:space="preserve">, </w:t>
      </w:r>
      <w:r w:rsidRPr="006634F1">
        <w:rPr>
          <w:rStyle w:val="StyleUnderline"/>
          <w:highlight w:val="cyan"/>
        </w:rPr>
        <w:t xml:space="preserve">such as </w:t>
      </w:r>
      <w:r w:rsidRPr="006634F1">
        <w:rPr>
          <w:rStyle w:val="Emphasis"/>
          <w:highlight w:val="cyan"/>
        </w:rPr>
        <w:t>satellite-based</w:t>
      </w:r>
      <w:r w:rsidRPr="006634F1">
        <w:rPr>
          <w:rStyle w:val="StyleUnderline"/>
        </w:rPr>
        <w:t xml:space="preserve"> ones</w:t>
      </w:r>
      <w:r w:rsidRPr="006634F1">
        <w:rPr>
          <w:sz w:val="16"/>
        </w:rPr>
        <w:t xml:space="preserve"> relative to the lower troposphere (Spencer et al., 2017, Zou et al., 2023), </w:t>
      </w:r>
      <w:r w:rsidRPr="006634F1">
        <w:rPr>
          <w:rStyle w:val="StyleUnderline"/>
          <w:highlight w:val="cyan"/>
        </w:rPr>
        <w:t>and</w:t>
      </w:r>
      <w:r w:rsidRPr="006634F1">
        <w:rPr>
          <w:sz w:val="16"/>
        </w:rPr>
        <w:t xml:space="preserve"> there are </w:t>
      </w:r>
      <w:r w:rsidRPr="006634F1">
        <w:rPr>
          <w:rStyle w:val="Emphasis"/>
        </w:rPr>
        <w:t>various evidences</w:t>
      </w:r>
      <w:r w:rsidRPr="006634F1">
        <w:rPr>
          <w:rStyle w:val="StyleUnderline"/>
        </w:rPr>
        <w:t xml:space="preserve"> suggesting their </w:t>
      </w:r>
      <w:r w:rsidRPr="006634F1">
        <w:rPr>
          <w:rStyle w:val="Emphasis"/>
          <w:highlight w:val="cyan"/>
        </w:rPr>
        <w:t>contamination</w:t>
      </w:r>
      <w:r w:rsidRPr="006634F1">
        <w:rPr>
          <w:rStyle w:val="StyleUnderline"/>
          <w:highlight w:val="cyan"/>
        </w:rPr>
        <w:t xml:space="preserve"> from</w:t>
      </w:r>
      <w:r w:rsidRPr="006634F1">
        <w:rPr>
          <w:rStyle w:val="StyleUnderline"/>
        </w:rPr>
        <w:t xml:space="preserve"> urban heat islands and other </w:t>
      </w:r>
      <w:r w:rsidRPr="006634F1">
        <w:rPr>
          <w:rStyle w:val="Emphasis"/>
          <w:highlight w:val="cyan"/>
        </w:rPr>
        <w:t>non-climatic</w:t>
      </w:r>
      <w:r w:rsidRPr="006634F1">
        <w:rPr>
          <w:rStyle w:val="Emphasis"/>
        </w:rPr>
        <w:t xml:space="preserve"> surface </w:t>
      </w:r>
      <w:r w:rsidRPr="006634F1">
        <w:rPr>
          <w:rStyle w:val="Emphasis"/>
          <w:highlight w:val="cyan"/>
        </w:rPr>
        <w:t>factors</w:t>
      </w:r>
      <w:r w:rsidRPr="006634F1">
        <w:rPr>
          <w:sz w:val="16"/>
        </w:rPr>
        <w:t xml:space="preserve"> (Connolly et al., 2021, Scafetta, 2021a, Scafetta, 2023b, Soon et al., 2023, Spencer, 2023). There are also concerns regarding the ability of the GCMs to properly reconstruct decadal to millennial natural climate oscillations (e.g.: Scafetta, 2013, Scafetta, 2021b, Scafetta, 2023c). As a result, </w:t>
      </w:r>
      <w:r w:rsidRPr="006634F1">
        <w:rPr>
          <w:rStyle w:val="Emphasis"/>
        </w:rPr>
        <w:t xml:space="preserve">all </w:t>
      </w:r>
      <w:r w:rsidRPr="006634F1">
        <w:rPr>
          <w:rStyle w:val="Emphasis"/>
          <w:highlight w:val="cyan"/>
        </w:rPr>
        <w:t>GCMs</w:t>
      </w:r>
      <w:r w:rsidRPr="006634F1">
        <w:rPr>
          <w:rStyle w:val="StyleUnderline"/>
        </w:rPr>
        <w:t xml:space="preserve"> may be </w:t>
      </w:r>
      <w:r w:rsidRPr="006634F1">
        <w:rPr>
          <w:rStyle w:val="Emphasis"/>
          <w:highlight w:val="cyan"/>
        </w:rPr>
        <w:t>grossly inadequate</w:t>
      </w:r>
      <w:r w:rsidRPr="006634F1">
        <w:rPr>
          <w:rStyle w:val="StyleUnderline"/>
        </w:rPr>
        <w:t xml:space="preserve"> for estimating climate change in the 21st century</w:t>
      </w:r>
      <w:r w:rsidRPr="006634F1">
        <w:rPr>
          <w:sz w:val="16"/>
        </w:rPr>
        <w:t>, as also McKitrick and Christy (2020) concluded. Thus, the models likely need to be corrected and upgraded with new relevant physical mechanisms. It is possible to agree with McCarthy and Caesar (2023) who recently showed the inability of the CMIP5 and CMIP6 GCMs in properly hindcasting the Atlantic Meridional Overturning Circulation and concluded “if these models cannot reproduce past variations, why should we be so confident about their ability to predict the future?”.</w:t>
      </w:r>
    </w:p>
    <w:p w14:paraId="11DC550F" w14:textId="77777777" w:rsidR="00F62113" w:rsidRPr="006634F1" w:rsidRDefault="00F62113" w:rsidP="00F62113">
      <w:pPr>
        <w:rPr>
          <w:sz w:val="16"/>
        </w:rPr>
      </w:pPr>
      <w:r w:rsidRPr="006634F1">
        <w:rPr>
          <w:sz w:val="16"/>
        </w:rPr>
        <w:t xml:space="preserve">To address the above issues, I have proposed an </w:t>
      </w:r>
      <w:r w:rsidRPr="006634F1">
        <w:rPr>
          <w:rStyle w:val="Emphasis"/>
          <w:highlight w:val="cyan"/>
        </w:rPr>
        <w:t>alternative</w:t>
      </w:r>
      <w:r w:rsidRPr="006634F1">
        <w:rPr>
          <w:rStyle w:val="Emphasis"/>
        </w:rPr>
        <w:t xml:space="preserve"> methodology</w:t>
      </w:r>
      <w:r w:rsidRPr="006634F1">
        <w:rPr>
          <w:sz w:val="16"/>
        </w:rPr>
        <w:t xml:space="preserve"> that </w:t>
      </w:r>
      <w:r w:rsidRPr="006634F1">
        <w:rPr>
          <w:rStyle w:val="StyleUnderline"/>
          <w:highlight w:val="cyan"/>
        </w:rPr>
        <w:t xml:space="preserve">uses </w:t>
      </w:r>
      <w:r w:rsidRPr="006634F1">
        <w:rPr>
          <w:rStyle w:val="Emphasis"/>
          <w:highlight w:val="cyan"/>
        </w:rPr>
        <w:t>empirical modifications</w:t>
      </w:r>
      <w:r w:rsidRPr="006634F1">
        <w:rPr>
          <w:rStyle w:val="StyleUnderline"/>
          <w:highlight w:val="cyan"/>
        </w:rPr>
        <w:t xml:space="preserve"> of</w:t>
      </w:r>
      <w:r w:rsidRPr="006634F1">
        <w:rPr>
          <w:rStyle w:val="StyleUnderline"/>
        </w:rPr>
        <w:t xml:space="preserve"> the </w:t>
      </w:r>
      <w:r w:rsidRPr="006634F1">
        <w:rPr>
          <w:rStyle w:val="Emphasis"/>
        </w:rPr>
        <w:t xml:space="preserve">actual GCM projection </w:t>
      </w:r>
      <w:r w:rsidRPr="006634F1">
        <w:rPr>
          <w:rStyle w:val="Emphasis"/>
          <w:highlight w:val="cyan"/>
        </w:rPr>
        <w:t>ensembles</w:t>
      </w:r>
      <w:r w:rsidRPr="006634F1">
        <w:rPr>
          <w:rStyle w:val="StyleUnderline"/>
          <w:highlight w:val="cyan"/>
        </w:rPr>
        <w:t xml:space="preserve"> via</w:t>
      </w:r>
      <w:r w:rsidRPr="006634F1">
        <w:rPr>
          <w:rStyle w:val="StyleUnderline"/>
        </w:rPr>
        <w:t xml:space="preserve"> </w:t>
      </w:r>
      <w:r w:rsidRPr="006634F1">
        <w:rPr>
          <w:rStyle w:val="Emphasis"/>
        </w:rPr>
        <w:t xml:space="preserve">appropriate </w:t>
      </w:r>
      <w:r w:rsidRPr="006634F1">
        <w:rPr>
          <w:rStyle w:val="Emphasis"/>
          <w:highlight w:val="cyan"/>
        </w:rPr>
        <w:t>linear scaling</w:t>
      </w:r>
      <w:r w:rsidRPr="006634F1">
        <w:rPr>
          <w:sz w:val="16"/>
        </w:rPr>
        <w:t xml:space="preserve"> in such a way </w:t>
      </w:r>
      <w:r w:rsidRPr="006634F1">
        <w:rPr>
          <w:rStyle w:val="StyleUnderline"/>
        </w:rPr>
        <w:t>to simulate</w:t>
      </w:r>
      <w:r w:rsidRPr="006634F1">
        <w:rPr>
          <w:sz w:val="16"/>
        </w:rPr>
        <w:t xml:space="preserve"> the </w:t>
      </w:r>
      <w:r w:rsidRPr="006634F1">
        <w:rPr>
          <w:rStyle w:val="StyleUnderline"/>
        </w:rPr>
        <w:t xml:space="preserve">outputs of </w:t>
      </w:r>
      <w:r w:rsidRPr="006634F1">
        <w:rPr>
          <w:rStyle w:val="Emphasis"/>
        </w:rPr>
        <w:t>hypothetical climate models</w:t>
      </w:r>
      <w:r w:rsidRPr="006634F1">
        <w:rPr>
          <w:rStyle w:val="StyleUnderline"/>
        </w:rPr>
        <w:t xml:space="preserve"> that could </w:t>
      </w:r>
      <w:r w:rsidRPr="006634F1">
        <w:rPr>
          <w:rStyle w:val="Emphasis"/>
          <w:highlight w:val="cyan"/>
        </w:rPr>
        <w:t>accurately represent</w:t>
      </w:r>
      <w:r w:rsidRPr="006634F1">
        <w:rPr>
          <w:rStyle w:val="StyleUnderline"/>
        </w:rPr>
        <w:t xml:space="preserve"> the </w:t>
      </w:r>
      <w:r w:rsidRPr="006634F1">
        <w:rPr>
          <w:rStyle w:val="StyleUnderline"/>
          <w:highlight w:val="cyan"/>
        </w:rPr>
        <w:t>warming</w:t>
      </w:r>
      <w:r w:rsidRPr="006634F1">
        <w:rPr>
          <w:rStyle w:val="StyleUnderline"/>
        </w:rPr>
        <w:t xml:space="preserve"> observed </w:t>
      </w:r>
      <w:r w:rsidRPr="006634F1">
        <w:rPr>
          <w:rStyle w:val="StyleUnderline"/>
          <w:highlight w:val="cyan"/>
        </w:rPr>
        <w:t>from</w:t>
      </w:r>
      <w:r w:rsidRPr="006634F1">
        <w:rPr>
          <w:rStyle w:val="StyleUnderline"/>
        </w:rPr>
        <w:t xml:space="preserve"> 19</w:t>
      </w:r>
      <w:r w:rsidRPr="006634F1">
        <w:rPr>
          <w:rStyle w:val="StyleUnderline"/>
          <w:highlight w:val="cyan"/>
        </w:rPr>
        <w:t>80 to</w:t>
      </w:r>
      <w:r w:rsidRPr="006634F1">
        <w:rPr>
          <w:rStyle w:val="StyleUnderline"/>
        </w:rPr>
        <w:t xml:space="preserve"> 20</w:t>
      </w:r>
      <w:r w:rsidRPr="006634F1">
        <w:rPr>
          <w:rStyle w:val="StyleUnderline"/>
          <w:highlight w:val="cyan"/>
        </w:rPr>
        <w:t>22</w:t>
      </w:r>
      <w:r w:rsidRPr="006634F1">
        <w:rPr>
          <w:sz w:val="16"/>
        </w:rPr>
        <w:t>. The 1980–2022 period was selected because it is covered by a variety of temperature records with low statistical errors. This methodology would essentially simulate hypothetical GCMs that are supposed to optimally reproduce the data. Simple testing validates the proposed methodology because scaling the projection ensembles of the three macro-GCMs to a similar level from 1080–1990 to 2011–2022 results in projection ensembles that approximately overlap throughout the 21st century.</w:t>
      </w:r>
    </w:p>
    <w:p w14:paraId="4CB7ED7A" w14:textId="77777777" w:rsidR="00F62113" w:rsidRPr="006634F1" w:rsidRDefault="00F62113" w:rsidP="00F62113">
      <w:pPr>
        <w:rPr>
          <w:sz w:val="16"/>
        </w:rPr>
      </w:pPr>
      <w:r w:rsidRPr="006634F1">
        <w:rPr>
          <w:sz w:val="16"/>
        </w:rPr>
        <w:t>The proposed methodology may also be justified by considering that the GCMs are extremely sensitive to small modifications of their internal free parameters, in particular to those regarding cloud formation, and even GCM modelers adopt complex tuning approaches to explicitly calibrating them to better match historical data (Mauritsen and Roeckner, 2020, Mignot et al., 2021). Section 4 proposes and investigates several of these modeling approaches, the results of which are depicted in Fig. 5, Fig. 7.</w:t>
      </w:r>
    </w:p>
    <w:p w14:paraId="471E30AB" w14:textId="77777777" w:rsidR="00F62113" w:rsidRPr="006634F1" w:rsidRDefault="00F62113" w:rsidP="00F62113">
      <w:pPr>
        <w:rPr>
          <w:sz w:val="16"/>
        </w:rPr>
      </w:pPr>
      <w:r w:rsidRPr="006634F1">
        <w:rPr>
          <w:sz w:val="16"/>
        </w:rPr>
        <w:t>If the warming of the HadCRUT5 record from 1980 to 1990–2011–2022 is assumed correct, it is found that the SSP2-4.5 scenario produces climate projections similar to those produced by the low-ECS macro-GCM. In fact, the projected warming ranged from 1.65 °C to 3.03 °C by 2080–2100, with a median of 2.28 °C (Table 4, case #1). This conclusion is unsurprising given that the low-ECS macro-GCM has already successfully recreated the HadCRUT5 warming.</w:t>
      </w:r>
    </w:p>
    <w:p w14:paraId="6C3DF7AB" w14:textId="77777777" w:rsidR="00F62113" w:rsidRPr="006634F1" w:rsidRDefault="00F62113" w:rsidP="00F62113">
      <w:pPr>
        <w:rPr>
          <w:sz w:val="16"/>
        </w:rPr>
      </w:pPr>
      <w:r w:rsidRPr="006634F1">
        <w:rPr>
          <w:sz w:val="16"/>
        </w:rPr>
        <w:t>However, if the reference warming is that reported by lower troposphere satellite temperature data (Spencer et al., 2017, Zou et al., 2023), the warming of the low-ECS macro-GCM simulations must be lowered by about 30%. As a result, global warming by 2080–2100 is projected to range from 1.18 °C to 2.16 °C (median 1.63 °C) above pre-industrial levels using the SSP2-4.5 scenario (Table 4, case #2), which is well below the (safe) threshold of 2.0 °C and is even cooler than the 1.26–2.82 °C estimate obtained with the GCMs with ECS within the IPCC likely range of 2.5 °C and 4.0 °C using the SSP1-2.6 net-zero emission scenario.</w:t>
      </w:r>
    </w:p>
    <w:p w14:paraId="20535C60" w14:textId="77777777" w:rsidR="00F62113" w:rsidRPr="006634F1" w:rsidRDefault="00F62113" w:rsidP="00F62113">
      <w:pPr>
        <w:rPr>
          <w:sz w:val="16"/>
        </w:rPr>
      </w:pPr>
      <w:r w:rsidRPr="006634F1">
        <w:rPr>
          <w:sz w:val="16"/>
        </w:rPr>
        <w:t>A similar result was obtained with an empirical climate model that assumes that the global surface temperature record is sufficiently accurate, but also takes into account temperature changes caused by empirically identified large climate cycles and/or solar effects that the CMIP6 GCMs do not replicate (Scafetta, 2010, Scafetta, 2013, Scafetta, 2021b); this case projects a warming ranging from 1.15 °C to 2.52 °C with median 1.78 °C by 2080–2100 (Table 4, case #3). Unfortunately, the IPCC ignores such semi-empirical modeling of the climate system although it has been developed and discussed in the scientific literature, and it should not be dismissed lightly given that the GCMs fail to reproduce the natural oscillations observed throughout the Holocene. They do not, for example, reproduce any of the Holocene warm periods, such as the Roman and Medieval warm periods, which indicate a quasi-millennial oscillation, a quasi-60-year oscillation, and many other natural climate oscillations. Also this kind of empirical modeling predicts very modest ECS values, ranging at least between 1 and 3 °C, but more likely between 1 °C and 2 °C (Lindzen and Choi, 2011, Scafetta, 2013, Scafetta, 2021b, Scafetta, 2023c, Bates, 2016, Stefani, 2021).</w:t>
      </w:r>
    </w:p>
    <w:p w14:paraId="390B8F17" w14:textId="77777777" w:rsidR="00F62113" w:rsidRPr="006634F1" w:rsidRDefault="00F62113" w:rsidP="00F62113">
      <w:pPr>
        <w:rPr>
          <w:sz w:val="16"/>
        </w:rPr>
      </w:pPr>
      <w:r w:rsidRPr="006634F1">
        <w:rPr>
          <w:sz w:val="16"/>
        </w:rPr>
        <w:t>In conclusion, as Hausfather and Peters (2020) pointed out, it is past time to stop treating the worst-case climate change scenarios (e.g., SSP3-7.0 and SSP5-8.5) as the most likely outcomes, because only realistic and pragmatic scenarios, such as SSP2-4.5 or SSP2-3.4, can lead to sound policies that can be accepted by all nations. Furthermore, net-zero scenarios such as SSP1-2.6 look to be equally unattainable, as the depletion of crucial metals required for low-carbon solar and wind technologies, as well as electric vehicles and their chargers, appears to make low-</w:t>
      </w:r>
      <w:r w:rsidRPr="006634F1">
        <w:rPr>
          <w:sz w:val="16"/>
        </w:rPr>
        <w:lastRenderedPageBreak/>
        <w:t>carbon technology production impossible on the very large scale required to substitute fossil fuels (Groves et al., 2023). In fact, despite the IPCC AR6 reports are rather alarming because global surface temperatures were projected to rise by up to 4–8 °C above pre-industrial levels according to unrealistic shared socioeconomic pathways (see Fig. 1 and Masson-Delmotte et al., 2021), with catastrophic consequences in many situations (Pörtner et al., 2022), Fig. 5, Fig. 7, Fig. 8 show that “</w:t>
      </w:r>
      <w:r w:rsidRPr="006634F1">
        <w:rPr>
          <w:rStyle w:val="Emphasis"/>
        </w:rPr>
        <w:t>realistic</w:t>
      </w:r>
      <w:r w:rsidRPr="006634F1">
        <w:rPr>
          <w:sz w:val="16"/>
        </w:rPr>
        <w:t xml:space="preserve">” </w:t>
      </w:r>
      <w:r w:rsidRPr="006634F1">
        <w:rPr>
          <w:rStyle w:val="StyleUnderline"/>
        </w:rPr>
        <w:t xml:space="preserve">climate change impacts and risks for the 21st century will likely be </w:t>
      </w:r>
      <w:r w:rsidRPr="006634F1">
        <w:rPr>
          <w:rStyle w:val="Emphasis"/>
        </w:rPr>
        <w:t>much more moderate</w:t>
      </w:r>
      <w:r w:rsidRPr="006634F1">
        <w:rPr>
          <w:rStyle w:val="StyleUnderline"/>
        </w:rPr>
        <w:t xml:space="preserve"> than what the IPCC claims</w:t>
      </w:r>
      <w:r w:rsidRPr="006634F1">
        <w:rPr>
          <w:sz w:val="16"/>
        </w:rPr>
        <w:t xml:space="preserve">. This is because there is a </w:t>
      </w:r>
      <w:r w:rsidRPr="006634F1">
        <w:rPr>
          <w:rStyle w:val="StyleUnderline"/>
          <w:highlight w:val="cyan"/>
        </w:rPr>
        <w:t>growing</w:t>
      </w:r>
      <w:r w:rsidRPr="006634F1">
        <w:rPr>
          <w:rStyle w:val="StyleUnderline"/>
        </w:rPr>
        <w:t xml:space="preserve"> </w:t>
      </w:r>
      <w:r w:rsidRPr="006634F1">
        <w:rPr>
          <w:rStyle w:val="Emphasis"/>
        </w:rPr>
        <w:t xml:space="preserve">body of </w:t>
      </w:r>
      <w:r w:rsidRPr="006634F1">
        <w:rPr>
          <w:rStyle w:val="Emphasis"/>
          <w:highlight w:val="cyan"/>
        </w:rPr>
        <w:t>evidence</w:t>
      </w:r>
      <w:r w:rsidRPr="006634F1">
        <w:rPr>
          <w:sz w:val="16"/>
        </w:rPr>
        <w:t xml:space="preserve"> that </w:t>
      </w:r>
      <w:r w:rsidRPr="006634F1">
        <w:rPr>
          <w:rStyle w:val="StyleUnderline"/>
        </w:rPr>
        <w:t xml:space="preserve">the </w:t>
      </w:r>
      <w:r w:rsidRPr="006634F1">
        <w:rPr>
          <w:rStyle w:val="Emphasis"/>
        </w:rPr>
        <w:t>actual ECS</w:t>
      </w:r>
      <w:r w:rsidRPr="006634F1">
        <w:rPr>
          <w:rStyle w:val="StyleUnderline"/>
        </w:rPr>
        <w:t xml:space="preserve"> may be rather low </w:t>
      </w:r>
      <w:r w:rsidRPr="006634F1">
        <w:rPr>
          <w:sz w:val="16"/>
        </w:rPr>
        <w:t xml:space="preserve">(1.5–3.0 °C, or even 1–2 °C) </w:t>
      </w:r>
      <w:r w:rsidRPr="006634F1">
        <w:rPr>
          <w:rStyle w:val="StyleUnderline"/>
        </w:rPr>
        <w:t xml:space="preserve">for a variety </w:t>
      </w:r>
      <w:r w:rsidRPr="006634F1">
        <w:rPr>
          <w:rStyle w:val="StyleUnderline"/>
          <w:highlight w:val="cyan"/>
        </w:rPr>
        <w:t>of</w:t>
      </w:r>
      <w:r w:rsidRPr="006634F1">
        <w:rPr>
          <w:rStyle w:val="StyleUnderline"/>
        </w:rPr>
        <w:t xml:space="preserve"> reasons</w:t>
      </w:r>
      <w:r w:rsidRPr="006634F1">
        <w:rPr>
          <w:sz w:val="16"/>
        </w:rPr>
        <w:t xml:space="preserve"> derived from direct CMIP6 GCM assessments, </w:t>
      </w:r>
      <w:r w:rsidRPr="006634F1">
        <w:rPr>
          <w:rStyle w:val="StyleUnderline"/>
        </w:rPr>
        <w:t xml:space="preserve">likely </w:t>
      </w:r>
      <w:r w:rsidRPr="006634F1">
        <w:rPr>
          <w:rStyle w:val="Emphasis"/>
          <w:highlight w:val="cyan"/>
        </w:rPr>
        <w:t>warming biases</w:t>
      </w:r>
      <w:r w:rsidRPr="006634F1">
        <w:rPr>
          <w:rStyle w:val="StyleUnderline"/>
        </w:rPr>
        <w:t xml:space="preserve"> affecting global surface temperature records</w:t>
      </w:r>
      <w:r w:rsidRPr="006634F1">
        <w:rPr>
          <w:sz w:val="16"/>
        </w:rPr>
        <w:t xml:space="preserve">, </w:t>
      </w:r>
      <w:r w:rsidRPr="006634F1">
        <w:rPr>
          <w:rStyle w:val="StyleUnderline"/>
          <w:highlight w:val="cyan"/>
        </w:rPr>
        <w:t>and</w:t>
      </w:r>
      <w:r w:rsidRPr="006634F1">
        <w:rPr>
          <w:sz w:val="16"/>
        </w:rPr>
        <w:t xml:space="preserve"> a (likely solar induced) </w:t>
      </w:r>
      <w:r w:rsidRPr="006634F1">
        <w:rPr>
          <w:rStyle w:val="Emphasis"/>
          <w:highlight w:val="cyan"/>
        </w:rPr>
        <w:t>natural variability</w:t>
      </w:r>
      <w:r w:rsidRPr="006634F1">
        <w:rPr>
          <w:rStyle w:val="StyleUnderline"/>
        </w:rPr>
        <w:t xml:space="preserve"> that the </w:t>
      </w:r>
      <w:r w:rsidRPr="006634F1">
        <w:rPr>
          <w:rStyle w:val="Emphasis"/>
        </w:rPr>
        <w:t>current climate models</w:t>
      </w:r>
      <w:r w:rsidRPr="006634F1">
        <w:rPr>
          <w:rStyle w:val="StyleUnderline"/>
        </w:rPr>
        <w:t xml:space="preserve"> do not reproduce</w:t>
      </w:r>
      <w:r w:rsidRPr="006634F1">
        <w:rPr>
          <w:sz w:val="16"/>
        </w:rPr>
        <w:t>. According to the semi-empirical climate modeling proposed above, the climate system will likely warm by less than 2.0–2.5 °C by 2080–2100, and on average less than 2.0 °C, also if the moderate SSP2-4.5 scenario is implemented. As a result, rapid decarbonization and net-zero emission scenarios such as the SSP1-2.6 are shown to be unnecessary to maintain global surface temperature &lt; 2 °C throughout the 21st century.</w:t>
      </w:r>
    </w:p>
    <w:p w14:paraId="0B7D3263" w14:textId="77777777" w:rsidR="00F62113" w:rsidRPr="006634F1" w:rsidRDefault="00F62113" w:rsidP="00F62113">
      <w:pPr>
        <w:rPr>
          <w:sz w:val="16"/>
        </w:rPr>
      </w:pPr>
      <w:r w:rsidRPr="006634F1">
        <w:rPr>
          <w:sz w:val="16"/>
        </w:rPr>
        <w:t>Fig. 9 employs the climate “thermometer” proposed by Climate Action Tracker (2022) to summarize the above findings by contrasting the projections derived from the IPCC climate assumptions, where only the SSP1-2.6 net-zero emission scenario could satisfy the 2.0 °C target, with the new proposed assessments of “realistic” global warming impacts and risks obtained using the three semi-empirical models discussed above with the pragmatic SSP2-4.5 scenario that approximately agrees with the real world action based on current policies (Tables 3B and 4).</w:t>
      </w:r>
    </w:p>
    <w:p w14:paraId="5D02A8F3" w14:textId="77777777" w:rsidR="00F62113" w:rsidRPr="006634F1" w:rsidRDefault="00F62113" w:rsidP="00F62113">
      <w:pPr>
        <w:rPr>
          <w:sz w:val="16"/>
        </w:rPr>
      </w:pPr>
      <w:r w:rsidRPr="006634F1">
        <w:rPr>
          <w:sz w:val="16"/>
        </w:rPr>
        <w:t xml:space="preserve">As a result, despite predictions that the climate system would continue to warm throughout the 21st century, </w:t>
      </w:r>
      <w:r w:rsidRPr="006634F1">
        <w:rPr>
          <w:rStyle w:val="StyleUnderline"/>
        </w:rPr>
        <w:t xml:space="preserve">there is </w:t>
      </w:r>
      <w:r w:rsidRPr="006634F1">
        <w:rPr>
          <w:rStyle w:val="Emphasis"/>
          <w:sz w:val="30"/>
          <w:szCs w:val="30"/>
          <w:highlight w:val="cyan"/>
        </w:rPr>
        <w:t xml:space="preserve">no </w:t>
      </w:r>
      <w:r w:rsidRPr="006634F1">
        <w:rPr>
          <w:rStyle w:val="Emphasis"/>
          <w:sz w:val="30"/>
          <w:szCs w:val="30"/>
        </w:rPr>
        <w:t xml:space="preserve">compelling </w:t>
      </w:r>
      <w:r w:rsidRPr="006634F1">
        <w:rPr>
          <w:rStyle w:val="Emphasis"/>
          <w:sz w:val="30"/>
          <w:szCs w:val="30"/>
          <w:highlight w:val="cyan"/>
        </w:rPr>
        <w:t>evidence</w:t>
      </w:r>
      <w:r w:rsidRPr="006634F1">
        <w:rPr>
          <w:rStyle w:val="StyleUnderline"/>
          <w:highlight w:val="cyan"/>
        </w:rPr>
        <w:t xml:space="preserve"> of</w:t>
      </w:r>
      <w:r w:rsidRPr="006634F1">
        <w:rPr>
          <w:rStyle w:val="StyleUnderline"/>
        </w:rPr>
        <w:t xml:space="preserve"> an </w:t>
      </w:r>
      <w:r w:rsidRPr="006634F1">
        <w:rPr>
          <w:rStyle w:val="Emphasis"/>
          <w:highlight w:val="cyan"/>
        </w:rPr>
        <w:t>impending</w:t>
      </w:r>
      <w:r w:rsidRPr="006634F1">
        <w:rPr>
          <w:rStyle w:val="Emphasis"/>
        </w:rPr>
        <w:t xml:space="preserve"> global </w:t>
      </w:r>
      <w:r w:rsidRPr="006634F1">
        <w:rPr>
          <w:rStyle w:val="Emphasis"/>
          <w:highlight w:val="cyan"/>
        </w:rPr>
        <w:t>disaster</w:t>
      </w:r>
      <w:r w:rsidRPr="006634F1">
        <w:rPr>
          <w:rStyle w:val="StyleUnderline"/>
        </w:rPr>
        <w:t xml:space="preserve"> caused by manmade greenhouse gas emissions</w:t>
      </w:r>
      <w:r w:rsidRPr="006634F1">
        <w:rPr>
          <w:sz w:val="16"/>
        </w:rPr>
        <w:t>. The 2.0 °C Paris-agreement warming target for the 21st century can likely be met even under the feasible and moderate SSP2-4.5 emission scenario because future climate change is expected to be modest enough that any potential related hazards can be addressed efficiently through effective and low-cost adaptation strategies, without the need for implementing rapid, expensive, and technologically likely impossible net-zero decarbonization policies.</w:t>
      </w:r>
    </w:p>
    <w:p w14:paraId="4A1859D4" w14:textId="77777777" w:rsidR="00F62113" w:rsidRPr="00343468" w:rsidRDefault="00F62113" w:rsidP="00F62113"/>
    <w:p w14:paraId="233AF4E8" w14:textId="77777777" w:rsidR="00F62113" w:rsidRPr="00343468" w:rsidRDefault="00F62113" w:rsidP="00F62113">
      <w:pPr>
        <w:pStyle w:val="Heading2"/>
      </w:pPr>
      <w:r>
        <w:lastRenderedPageBreak/>
        <w:t>FTC</w:t>
      </w:r>
    </w:p>
    <w:p w14:paraId="27D2286C" w14:textId="77777777" w:rsidR="00F62113" w:rsidRDefault="00F62113" w:rsidP="00F62113">
      <w:pPr>
        <w:pStyle w:val="Heading3"/>
      </w:pPr>
      <w:r>
        <w:lastRenderedPageBreak/>
        <w:t>**Turn---1NC</w:t>
      </w:r>
    </w:p>
    <w:p w14:paraId="44657D4B" w14:textId="77777777" w:rsidR="00F62113" w:rsidRPr="004A7452" w:rsidRDefault="00F62113" w:rsidP="00F62113">
      <w:pPr>
        <w:pStyle w:val="Heading4"/>
        <w:rPr>
          <w:u w:val="single"/>
        </w:rPr>
      </w:pPr>
      <w:r>
        <w:t xml:space="preserve">The plan hands the FTC short-term successes---that boosts its </w:t>
      </w:r>
      <w:r>
        <w:rPr>
          <w:u w:val="single"/>
        </w:rPr>
        <w:t>credibility</w:t>
      </w:r>
      <w:r>
        <w:t xml:space="preserve"> and </w:t>
      </w:r>
      <w:r>
        <w:rPr>
          <w:u w:val="single"/>
        </w:rPr>
        <w:t>enforcement strength</w:t>
      </w:r>
    </w:p>
    <w:p w14:paraId="048479B8" w14:textId="77777777" w:rsidR="00F62113" w:rsidRPr="009174E4" w:rsidRDefault="00F62113" w:rsidP="00F62113">
      <w:pPr>
        <w:rPr>
          <w:rFonts w:asciiTheme="majorHAnsi" w:hAnsiTheme="majorHAnsi" w:cstheme="majorHAnsi"/>
        </w:rPr>
      </w:pPr>
      <w:r w:rsidRPr="009174E4">
        <w:rPr>
          <w:rFonts w:asciiTheme="majorHAnsi" w:hAnsiTheme="majorHAnsi" w:cstheme="majorHAnsi"/>
        </w:rPr>
        <w:t xml:space="preserve">Marianela </w:t>
      </w:r>
      <w:r w:rsidRPr="009174E4">
        <w:rPr>
          <w:rStyle w:val="Style13ptBold"/>
          <w:rFonts w:asciiTheme="majorHAnsi" w:hAnsiTheme="majorHAnsi" w:cstheme="majorHAnsi"/>
        </w:rPr>
        <w:t>Lopez-Galdos 21</w:t>
      </w:r>
      <w:r w:rsidRPr="009174E4">
        <w:rPr>
          <w:rFonts w:asciiTheme="majorHAnsi" w:hAnsiTheme="majorHAnsi" w:cstheme="majorHAnsi"/>
        </w:rPr>
        <w:t>. Global Competition Counsel at the Computer&amp; Communications Industry Association, previously served as Director of Competition &amp; Regulatory Policy, and is a professor at George Washington University Competition Law Center and at the University of Melbourne Law School</w:t>
      </w:r>
      <w:r>
        <w:rPr>
          <w:rFonts w:asciiTheme="majorHAnsi" w:hAnsiTheme="majorHAnsi" w:cstheme="majorHAnsi"/>
        </w:rPr>
        <w:t>, 7/28/21</w:t>
      </w:r>
      <w:r w:rsidRPr="009174E4">
        <w:rPr>
          <w:rFonts w:asciiTheme="majorHAnsi" w:hAnsiTheme="majorHAnsi" w:cstheme="majorHAnsi"/>
        </w:rPr>
        <w:t>. “Policy Decisions of Antitrust Institutions Series: The Future of the FTC and Its Perils”. Disruptive Competition Project. https://www.project-disco.org/competition/072821-policy-decisions-of-antitrust-institutions-series-the-future-of-the-ftc-and-its-perils/</w:t>
      </w:r>
    </w:p>
    <w:p w14:paraId="693E48A8" w14:textId="77777777" w:rsidR="00F62113" w:rsidRPr="00CC3755" w:rsidRDefault="00F62113" w:rsidP="00F62113">
      <w:pPr>
        <w:rPr>
          <w:sz w:val="16"/>
        </w:rPr>
      </w:pPr>
      <w:r w:rsidRPr="00F8679A">
        <w:rPr>
          <w:rStyle w:val="StyleUnderline"/>
        </w:rPr>
        <w:t xml:space="preserve">One of the most </w:t>
      </w:r>
      <w:r w:rsidRPr="00F8679A">
        <w:rPr>
          <w:rStyle w:val="Emphasis"/>
        </w:rPr>
        <w:t>challenging matters to tackle</w:t>
      </w:r>
      <w:r w:rsidRPr="00F8679A">
        <w:rPr>
          <w:sz w:val="16"/>
        </w:rPr>
        <w:t xml:space="preserve"> </w:t>
      </w:r>
      <w:r w:rsidRPr="00F8679A">
        <w:rPr>
          <w:rStyle w:val="StyleUnderline"/>
        </w:rPr>
        <w:t>when it comes to leadership of antitrust authorities</w:t>
      </w:r>
      <w:r w:rsidRPr="00F8679A">
        <w:rPr>
          <w:sz w:val="16"/>
        </w:rPr>
        <w:t xml:space="preserve">, or administrative agency for that matter,  </w:t>
      </w:r>
      <w:r w:rsidRPr="00F8679A">
        <w:rPr>
          <w:rStyle w:val="StyleUnderline"/>
        </w:rPr>
        <w:t>is legacy and the impact for the future of the agency</w:t>
      </w:r>
      <w:r w:rsidRPr="00A571CD">
        <w:rPr>
          <w:rStyle w:val="StyleUnderline"/>
        </w:rPr>
        <w:t>.</w:t>
      </w:r>
      <w:r w:rsidRPr="00CC3755">
        <w:rPr>
          <w:sz w:val="16"/>
        </w:rPr>
        <w:t xml:space="preserve">  To put it simply, </w:t>
      </w:r>
      <w:r w:rsidRPr="00A571CD">
        <w:rPr>
          <w:rStyle w:val="StyleUnderline"/>
        </w:rPr>
        <w:t xml:space="preserve">while </w:t>
      </w:r>
      <w:r w:rsidRPr="00CC3755">
        <w:rPr>
          <w:rStyle w:val="StyleUnderline"/>
          <w:highlight w:val="cyan"/>
        </w:rPr>
        <w:t>antitrust leaders</w:t>
      </w:r>
      <w:r w:rsidRPr="00A571CD">
        <w:rPr>
          <w:rStyle w:val="StyleUnderline"/>
        </w:rPr>
        <w:t xml:space="preserve"> leave agencies</w:t>
      </w:r>
      <w:r w:rsidRPr="00CC3755">
        <w:rPr>
          <w:sz w:val="16"/>
        </w:rPr>
        <w:t xml:space="preserve">, the side </w:t>
      </w:r>
      <w:r w:rsidRPr="00A571CD">
        <w:rPr>
          <w:rStyle w:val="StyleUnderline"/>
        </w:rPr>
        <w:t>effects of leadership’s</w:t>
      </w:r>
      <w:r w:rsidRPr="00CC3755">
        <w:rPr>
          <w:sz w:val="16"/>
        </w:rPr>
        <w:t xml:space="preserve"> </w:t>
      </w:r>
      <w:r w:rsidRPr="00CC3755">
        <w:rPr>
          <w:rStyle w:val="Emphasis"/>
          <w:highlight w:val="cyan"/>
        </w:rPr>
        <w:t xml:space="preserve">successes </w:t>
      </w:r>
      <w:r w:rsidRPr="001E1FFB">
        <w:rPr>
          <w:rStyle w:val="Emphasis"/>
        </w:rPr>
        <w:t>and failures</w:t>
      </w:r>
      <w:r w:rsidRPr="006C7824">
        <w:rPr>
          <w:rStyle w:val="StyleUnderline"/>
        </w:rPr>
        <w:t xml:space="preserve"> </w:t>
      </w:r>
      <w:r w:rsidRPr="00CC3755">
        <w:rPr>
          <w:rStyle w:val="Emphasis"/>
          <w:highlight w:val="cyan"/>
        </w:rPr>
        <w:t>condition the future of the agencies</w:t>
      </w:r>
      <w:r w:rsidRPr="00CC3755">
        <w:rPr>
          <w:rStyle w:val="StyleUnderline"/>
          <w:highlight w:val="cyan"/>
        </w:rPr>
        <w:t xml:space="preserve">. </w:t>
      </w:r>
      <w:r w:rsidRPr="00E4041F">
        <w:rPr>
          <w:rStyle w:val="StyleUnderline"/>
        </w:rPr>
        <w:t xml:space="preserve">Their </w:t>
      </w:r>
      <w:r w:rsidRPr="00F8679A">
        <w:rPr>
          <w:rStyle w:val="StyleUnderline"/>
          <w:highlight w:val="cyan"/>
        </w:rPr>
        <w:t xml:space="preserve">leadership </w:t>
      </w:r>
      <w:r w:rsidRPr="00F8679A">
        <w:rPr>
          <w:rStyle w:val="Emphasis"/>
          <w:highlight w:val="cyan"/>
        </w:rPr>
        <w:t>has consequences</w:t>
      </w:r>
      <w:r w:rsidRPr="00F8679A">
        <w:rPr>
          <w:rStyle w:val="StyleUnderline"/>
          <w:highlight w:val="cyan"/>
        </w:rPr>
        <w:t xml:space="preserve"> and </w:t>
      </w:r>
      <w:r w:rsidRPr="00F8679A">
        <w:rPr>
          <w:rStyle w:val="Emphasis"/>
          <w:highlight w:val="cyan"/>
        </w:rPr>
        <w:t>sets precedent</w:t>
      </w:r>
      <w:r w:rsidRPr="00F8679A">
        <w:rPr>
          <w:sz w:val="16"/>
          <w:highlight w:val="cyan"/>
        </w:rPr>
        <w:t xml:space="preserve"> </w:t>
      </w:r>
      <w:r w:rsidRPr="00F8679A">
        <w:rPr>
          <w:rStyle w:val="StyleUnderline"/>
          <w:highlight w:val="cyan"/>
        </w:rPr>
        <w:t>which</w:t>
      </w:r>
      <w:r w:rsidRPr="00CC3755">
        <w:rPr>
          <w:sz w:val="16"/>
        </w:rPr>
        <w:t xml:space="preserve"> will </w:t>
      </w:r>
      <w:r w:rsidRPr="00F8679A">
        <w:rPr>
          <w:rStyle w:val="Emphasis"/>
          <w:highlight w:val="cyan"/>
        </w:rPr>
        <w:t>bind the agency</w:t>
      </w:r>
      <w:r w:rsidRPr="00CC3755">
        <w:rPr>
          <w:sz w:val="16"/>
        </w:rPr>
        <w:t xml:space="preserve"> well into the future</w:t>
      </w:r>
      <w:r w:rsidRPr="00E4041F">
        <w:rPr>
          <w:rStyle w:val="StyleUnderline"/>
        </w:rPr>
        <w:t>.</w:t>
      </w:r>
    </w:p>
    <w:p w14:paraId="15763372" w14:textId="77777777" w:rsidR="00F62113" w:rsidRPr="00F8679A" w:rsidRDefault="00F62113" w:rsidP="00F62113">
      <w:pPr>
        <w:rPr>
          <w:sz w:val="16"/>
        </w:rPr>
      </w:pPr>
      <w:r w:rsidRPr="00F8679A">
        <w:rPr>
          <w:sz w:val="16"/>
        </w:rPr>
        <w:t xml:space="preserve">Under the current political context, it would not be surprising if the current Neo-Brandeisian FTC enjoyed political support and success with its decision to bring big cases, especially against leading tech companies.  In the short term, </w:t>
      </w:r>
      <w:r w:rsidRPr="005F25A5">
        <w:rPr>
          <w:rStyle w:val="StyleUnderline"/>
          <w:highlight w:val="cyan"/>
        </w:rPr>
        <w:t>if the FTC makes headlines for</w:t>
      </w:r>
      <w:r w:rsidRPr="00F8679A">
        <w:rPr>
          <w:sz w:val="16"/>
        </w:rPr>
        <w:t xml:space="preserve"> opening </w:t>
      </w:r>
      <w:r w:rsidRPr="005F25A5">
        <w:rPr>
          <w:rStyle w:val="StyleUnderline"/>
          <w:highlight w:val="cyan"/>
        </w:rPr>
        <w:t>cases</w:t>
      </w:r>
      <w:r w:rsidRPr="00F8679A">
        <w:rPr>
          <w:sz w:val="16"/>
        </w:rPr>
        <w:t xml:space="preserve"> against “Big Tech”, </w:t>
      </w:r>
      <w:r w:rsidRPr="005F25A5">
        <w:rPr>
          <w:rStyle w:val="StyleUnderline"/>
          <w:highlight w:val="cyan"/>
        </w:rPr>
        <w:t>policymakers</w:t>
      </w:r>
      <w:r w:rsidRPr="00F8679A">
        <w:rPr>
          <w:sz w:val="16"/>
        </w:rPr>
        <w:t xml:space="preserve"> pushing for antitrust reforms </w:t>
      </w:r>
      <w:r w:rsidRPr="005F25A5">
        <w:rPr>
          <w:rStyle w:val="StyleUnderline"/>
          <w:highlight w:val="cyan"/>
        </w:rPr>
        <w:t>will</w:t>
      </w:r>
      <w:r w:rsidRPr="00F8679A">
        <w:rPr>
          <w:sz w:val="16"/>
        </w:rPr>
        <w:t xml:space="preserve"> surely </w:t>
      </w:r>
      <w:r w:rsidRPr="005F25A5">
        <w:rPr>
          <w:rStyle w:val="Emphasis"/>
          <w:highlight w:val="cyan"/>
        </w:rPr>
        <w:t>applaud</w:t>
      </w:r>
      <w:r w:rsidRPr="00F8679A">
        <w:rPr>
          <w:rStyle w:val="Emphasis"/>
        </w:rPr>
        <w:t xml:space="preserve"> </w:t>
      </w:r>
      <w:r w:rsidRPr="005F25A5">
        <w:rPr>
          <w:rStyle w:val="Emphasis"/>
          <w:highlight w:val="cyan"/>
        </w:rPr>
        <w:t>the new changes</w:t>
      </w:r>
      <w:r w:rsidRPr="00F8679A">
        <w:rPr>
          <w:sz w:val="16"/>
        </w:rPr>
        <w:t xml:space="preserve"> </w:t>
      </w:r>
      <w:r w:rsidRPr="005F25A5">
        <w:rPr>
          <w:rStyle w:val="StyleUnderline"/>
          <w:highlight w:val="cyan"/>
        </w:rPr>
        <w:t xml:space="preserve">as they would reflect a commitment to </w:t>
      </w:r>
      <w:r w:rsidRPr="004A7452">
        <w:rPr>
          <w:rStyle w:val="Emphasis"/>
          <w:highlight w:val="cyan"/>
        </w:rPr>
        <w:t>enhanced enforcement outcomes</w:t>
      </w:r>
      <w:r w:rsidRPr="00F8679A">
        <w:rPr>
          <w:sz w:val="16"/>
        </w:rPr>
        <w:t xml:space="preserve"> notwithstanding the strength of the cases.</w:t>
      </w:r>
    </w:p>
    <w:p w14:paraId="72A04ACB" w14:textId="77777777" w:rsidR="00F62113" w:rsidRPr="00CC3755" w:rsidRDefault="00F62113" w:rsidP="00F62113">
      <w:pPr>
        <w:rPr>
          <w:sz w:val="16"/>
        </w:rPr>
      </w:pPr>
      <w:r w:rsidRPr="00CC3755">
        <w:rPr>
          <w:sz w:val="16"/>
        </w:rPr>
        <w:t xml:space="preserve">However, in the mid-and long-term, </w:t>
      </w:r>
      <w:r w:rsidRPr="00CC3755">
        <w:rPr>
          <w:rStyle w:val="StyleUnderline"/>
          <w:highlight w:val="cyan"/>
        </w:rPr>
        <w:t xml:space="preserve">if the </w:t>
      </w:r>
      <w:r w:rsidRPr="00CC3755">
        <w:rPr>
          <w:rStyle w:val="Emphasis"/>
          <w:highlight w:val="cyan"/>
        </w:rPr>
        <w:t>FTC loses</w:t>
      </w:r>
      <w:r w:rsidRPr="00CC3755">
        <w:rPr>
          <w:sz w:val="16"/>
        </w:rPr>
        <w:t xml:space="preserve"> </w:t>
      </w:r>
      <w:r w:rsidRPr="00A571CD">
        <w:rPr>
          <w:rStyle w:val="StyleUnderline"/>
        </w:rPr>
        <w:t xml:space="preserve">the big cases, the </w:t>
      </w:r>
      <w:r w:rsidRPr="00CC3755">
        <w:rPr>
          <w:rStyle w:val="Emphasis"/>
          <w:highlight w:val="cyan"/>
        </w:rPr>
        <w:t>commitment to policy outcomes won’t be met</w:t>
      </w:r>
      <w:r w:rsidRPr="00CC3755">
        <w:rPr>
          <w:rStyle w:val="StyleUnderline"/>
          <w:highlight w:val="cyan"/>
        </w:rPr>
        <w:t>.</w:t>
      </w:r>
      <w:r w:rsidRPr="00CC3755">
        <w:rPr>
          <w:sz w:val="16"/>
        </w:rPr>
        <w:t xml:space="preserve">  And </w:t>
      </w:r>
      <w:r w:rsidRPr="00CC3755">
        <w:rPr>
          <w:rStyle w:val="StyleUnderline"/>
        </w:rPr>
        <w:t xml:space="preserve">then, it is </w:t>
      </w:r>
      <w:r w:rsidRPr="00CC3755">
        <w:rPr>
          <w:rStyle w:val="Emphasis"/>
        </w:rPr>
        <w:t>unlikely</w:t>
      </w:r>
      <w:r w:rsidRPr="006C7824">
        <w:rPr>
          <w:rStyle w:val="StyleUnderline"/>
        </w:rPr>
        <w:t xml:space="preserve"> that </w:t>
      </w:r>
      <w:r w:rsidRPr="00CC3755">
        <w:rPr>
          <w:rStyle w:val="StyleUnderline"/>
          <w:highlight w:val="cyan"/>
        </w:rPr>
        <w:t xml:space="preserve">the question would be whether </w:t>
      </w:r>
      <w:r w:rsidRPr="00A631EC">
        <w:rPr>
          <w:rStyle w:val="StyleUnderline"/>
        </w:rPr>
        <w:t xml:space="preserve">the </w:t>
      </w:r>
      <w:r w:rsidRPr="00A631EC">
        <w:rPr>
          <w:rStyle w:val="Emphasis"/>
        </w:rPr>
        <w:t>antitrust norms</w:t>
      </w:r>
      <w:r w:rsidRPr="00A631EC">
        <w:rPr>
          <w:rStyle w:val="StyleUnderline"/>
        </w:rPr>
        <w:t xml:space="preserve"> are fit for </w:t>
      </w:r>
      <w:r w:rsidRPr="00A631EC">
        <w:rPr>
          <w:rStyle w:val="Emphasis"/>
        </w:rPr>
        <w:t>today’s economy</w:t>
      </w:r>
      <w:r w:rsidRPr="00A631EC">
        <w:rPr>
          <w:rStyle w:val="StyleUnderline"/>
        </w:rPr>
        <w:t xml:space="preserve">, but rather if </w:t>
      </w:r>
      <w:r w:rsidRPr="00CC3755">
        <w:rPr>
          <w:rStyle w:val="StyleUnderline"/>
          <w:highlight w:val="cyan"/>
        </w:rPr>
        <w:t xml:space="preserve">the agency is </w:t>
      </w:r>
      <w:r w:rsidRPr="00CC3755">
        <w:rPr>
          <w:rStyle w:val="Emphasis"/>
          <w:highlight w:val="cyan"/>
        </w:rPr>
        <w:t xml:space="preserve">capable of executing its mandate </w:t>
      </w:r>
      <w:r w:rsidRPr="004122D5">
        <w:rPr>
          <w:rStyle w:val="Emphasis"/>
        </w:rPr>
        <w:t>effectively</w:t>
      </w:r>
      <w:r w:rsidRPr="00CC3755">
        <w:rPr>
          <w:rStyle w:val="StyleUnderline"/>
        </w:rPr>
        <w:t>. The recent</w:t>
      </w:r>
      <w:r w:rsidRPr="004122D5">
        <w:rPr>
          <w:rStyle w:val="StyleUnderline"/>
        </w:rPr>
        <w:t xml:space="preserve"> decision </w:t>
      </w:r>
      <w:r w:rsidRPr="00CC3755">
        <w:rPr>
          <w:rStyle w:val="StyleUnderline"/>
        </w:rPr>
        <w:t xml:space="preserve">in the </w:t>
      </w:r>
      <w:r w:rsidRPr="00CC3755">
        <w:rPr>
          <w:rStyle w:val="Emphasis"/>
        </w:rPr>
        <w:t>FTC v. Facebook</w:t>
      </w:r>
      <w:r w:rsidRPr="00CC3755">
        <w:rPr>
          <w:rStyle w:val="StyleUnderline"/>
        </w:rPr>
        <w:t xml:space="preserve"> case is a good example</w:t>
      </w:r>
      <w:r w:rsidRPr="00CC3755">
        <w:rPr>
          <w:sz w:val="16"/>
        </w:rPr>
        <w:t xml:space="preserve"> of this paradigm, </w:t>
      </w:r>
      <w:r w:rsidRPr="00EF186E">
        <w:rPr>
          <w:rStyle w:val="StyleUnderline"/>
        </w:rPr>
        <w:t xml:space="preserve">where the Judge expressed that the FTC had </w:t>
      </w:r>
      <w:r w:rsidRPr="00EF186E">
        <w:rPr>
          <w:rStyle w:val="Emphasis"/>
        </w:rPr>
        <w:t>not carried out a sufficiently robust analysis</w:t>
      </w:r>
      <w:r w:rsidRPr="00CC3755">
        <w:rPr>
          <w:sz w:val="16"/>
        </w:rPr>
        <w:t xml:space="preserve"> supported by evidence, </w:t>
      </w:r>
      <w:r w:rsidRPr="006C7824">
        <w:rPr>
          <w:rStyle w:val="StyleUnderline"/>
        </w:rPr>
        <w:t>and</w:t>
      </w:r>
      <w:r w:rsidRPr="00CC3755">
        <w:rPr>
          <w:sz w:val="16"/>
        </w:rPr>
        <w:t xml:space="preserve"> therefore </w:t>
      </w:r>
      <w:r w:rsidRPr="006C7824">
        <w:rPr>
          <w:rStyle w:val="StyleUnderline"/>
        </w:rPr>
        <w:t>dismissed the cas</w:t>
      </w:r>
      <w:r w:rsidRPr="004122D5">
        <w:rPr>
          <w:rStyle w:val="StyleUnderline"/>
        </w:rPr>
        <w:t>e.</w:t>
      </w:r>
    </w:p>
    <w:p w14:paraId="0A62384C" w14:textId="77777777" w:rsidR="00F62113" w:rsidRPr="004A7452" w:rsidRDefault="00F62113" w:rsidP="00F62113">
      <w:pPr>
        <w:rPr>
          <w:sz w:val="16"/>
          <w:szCs w:val="18"/>
        </w:rPr>
      </w:pPr>
      <w:r w:rsidRPr="00CC3755">
        <w:rPr>
          <w:sz w:val="16"/>
        </w:rPr>
        <w:t xml:space="preserve">Eventually, </w:t>
      </w:r>
      <w:r w:rsidRPr="004A7452">
        <w:rPr>
          <w:rStyle w:val="StyleUnderline"/>
        </w:rPr>
        <w:t xml:space="preserve">the agency’s </w:t>
      </w:r>
      <w:r w:rsidRPr="00CC3755">
        <w:rPr>
          <w:rStyle w:val="StyleUnderline"/>
          <w:highlight w:val="cyan"/>
        </w:rPr>
        <w:t xml:space="preserve">short-term reputational gains could </w:t>
      </w:r>
      <w:r w:rsidRPr="00B2561C">
        <w:rPr>
          <w:rStyle w:val="StyleUnderline"/>
        </w:rPr>
        <w:t xml:space="preserve">quickly </w:t>
      </w:r>
      <w:r w:rsidRPr="00CC3755">
        <w:rPr>
          <w:rStyle w:val="StyleUnderline"/>
          <w:highlight w:val="cyan"/>
        </w:rPr>
        <w:t xml:space="preserve">turn into a </w:t>
      </w:r>
      <w:r w:rsidRPr="00CC3755">
        <w:rPr>
          <w:rStyle w:val="Emphasis"/>
          <w:highlight w:val="cyan"/>
        </w:rPr>
        <w:t xml:space="preserve">debacle </w:t>
      </w:r>
      <w:r w:rsidRPr="00EB3A4D">
        <w:rPr>
          <w:sz w:val="16"/>
          <w:szCs w:val="18"/>
        </w:rPr>
        <w:t>for the institution itself</w:t>
      </w:r>
      <w:r w:rsidRPr="004A7452">
        <w:rPr>
          <w:sz w:val="10"/>
          <w:szCs w:val="18"/>
        </w:rPr>
        <w:t xml:space="preserve"> </w:t>
      </w:r>
      <w:r w:rsidRPr="00CC3755">
        <w:rPr>
          <w:sz w:val="16"/>
        </w:rPr>
        <w:t xml:space="preserve">with the caveat that by then, most probably, Neo-Brandeisian leadership will be long gone.  Unfortunately then, </w:t>
      </w:r>
      <w:r w:rsidRPr="004A7452">
        <w:rPr>
          <w:sz w:val="16"/>
          <w:szCs w:val="18"/>
        </w:rPr>
        <w:t>the U.S. antitrust system — which is the only one to keep two federal antitrust agencies, bringing about positive outcomes for consumers — might be at risk. Political support to merge these two institutions could gain even more support, as has happened in the past, to the detriment of consumers.</w:t>
      </w:r>
    </w:p>
    <w:p w14:paraId="75167A52" w14:textId="77777777" w:rsidR="00F62113" w:rsidRDefault="00F62113" w:rsidP="00F62113"/>
    <w:p w14:paraId="7A5F9D43" w14:textId="77777777" w:rsidR="00F62113" w:rsidRDefault="00F62113" w:rsidP="00F62113">
      <w:pPr>
        <w:pStyle w:val="Heading4"/>
      </w:pPr>
      <w:r>
        <w:t xml:space="preserve">Strong FTC cred allows them to go after biopharma mergers---that wrecks biopharma R&amp;D. </w:t>
      </w:r>
    </w:p>
    <w:p w14:paraId="41210EBF" w14:textId="77777777" w:rsidR="00F62113" w:rsidRDefault="00F62113" w:rsidP="00F62113">
      <w:r>
        <w:t xml:space="preserve">Alden </w:t>
      </w:r>
      <w:r w:rsidRPr="00363F0C">
        <w:rPr>
          <w:rStyle w:val="Style13ptBold"/>
        </w:rPr>
        <w:t>Abbott 22</w:t>
      </w:r>
      <w:r>
        <w:t>. S</w:t>
      </w:r>
      <w:r w:rsidRPr="00363F0C">
        <w:t>enior research fellow with the Mercatus Center at George Mason University and a law and economics research fellow with the Scalia Law School</w:t>
      </w:r>
      <w:r>
        <w:t xml:space="preserve">, </w:t>
      </w:r>
      <w:r w:rsidRPr="00363F0C">
        <w:t xml:space="preserve"> formerly served as the Federal Trade Commission’s general counsel</w:t>
      </w:r>
      <w:r>
        <w:t xml:space="preserve">, 2/21/22. “The FTC Should Keep Its Hands Off Innovative Biopharma Mergers.” </w:t>
      </w:r>
      <w:hyperlink r:id="rId10" w:history="1">
        <w:r w:rsidRPr="00E8021D">
          <w:rPr>
            <w:rStyle w:val="Hyperlink"/>
          </w:rPr>
          <w:t>https://www.nationalreview.com/2022/02/the-ftc-should-keep-its-hands-off-innovative-biopharma-mergers/?utm_source=recirc-desktop&amp;utm_medium=blog-post&amp;utm_campaign=river&amp;utm_content=more-in&amp;utm_term=first</w:t>
        </w:r>
      </w:hyperlink>
    </w:p>
    <w:p w14:paraId="2C3F9585" w14:textId="77777777" w:rsidR="00F62113" w:rsidRPr="00096630" w:rsidRDefault="00F62113" w:rsidP="00F62113">
      <w:pPr>
        <w:rPr>
          <w:sz w:val="16"/>
        </w:rPr>
      </w:pPr>
      <w:r w:rsidRPr="00363F0C">
        <w:rPr>
          <w:rStyle w:val="StyleUnderline"/>
        </w:rPr>
        <w:t xml:space="preserve">Our nation’s </w:t>
      </w:r>
      <w:r w:rsidRPr="00F5049B">
        <w:rPr>
          <w:rStyle w:val="StyleUnderline"/>
          <w:highlight w:val="cyan"/>
        </w:rPr>
        <w:t>biopharma</w:t>
      </w:r>
      <w:r w:rsidRPr="00363F0C">
        <w:rPr>
          <w:rStyle w:val="StyleUnderline"/>
        </w:rPr>
        <w:t xml:space="preserve">ceutical </w:t>
      </w:r>
      <w:r w:rsidRPr="00F5049B">
        <w:rPr>
          <w:rStyle w:val="StyleUnderline"/>
          <w:highlight w:val="cyan"/>
        </w:rPr>
        <w:t>companies</w:t>
      </w:r>
      <w:r w:rsidRPr="00363F0C">
        <w:rPr>
          <w:rStyle w:val="StyleUnderline"/>
        </w:rPr>
        <w:t xml:space="preserve"> are a great American success story. They </w:t>
      </w:r>
      <w:r w:rsidRPr="00F5049B">
        <w:rPr>
          <w:rStyle w:val="StyleUnderline"/>
          <w:highlight w:val="cyan"/>
        </w:rPr>
        <w:t xml:space="preserve">are </w:t>
      </w:r>
      <w:r w:rsidRPr="00D84B1A">
        <w:rPr>
          <w:rStyle w:val="StyleUnderline"/>
        </w:rPr>
        <w:t xml:space="preserve">the </w:t>
      </w:r>
      <w:r w:rsidRPr="00F5049B">
        <w:rPr>
          <w:rStyle w:val="StyleUnderline"/>
          <w:highlight w:val="cyan"/>
        </w:rPr>
        <w:t xml:space="preserve">world leaders </w:t>
      </w:r>
      <w:r w:rsidRPr="00D84B1A">
        <w:rPr>
          <w:rStyle w:val="StyleUnderline"/>
        </w:rPr>
        <w:t>in discovering the drugs and vaccines that are generating the cures and treatments for diseases that plague humanity</w:t>
      </w:r>
      <w:r w:rsidRPr="00D84B1A">
        <w:rPr>
          <w:sz w:val="16"/>
        </w:rPr>
        <w:t xml:space="preserve">. </w:t>
      </w:r>
      <w:r w:rsidRPr="00D84B1A">
        <w:rPr>
          <w:rStyle w:val="StyleUnderline"/>
        </w:rPr>
        <w:t>Strong U.S. government protection for patents and less-intrusive regulation than</w:t>
      </w:r>
      <w:r w:rsidRPr="00363F0C">
        <w:rPr>
          <w:rStyle w:val="StyleUnderline"/>
        </w:rPr>
        <w:t xml:space="preserve"> is found overseas have sparked the massive volume of R&amp;D that has brought forth this bounty</w:t>
      </w:r>
      <w:r w:rsidRPr="00096630">
        <w:rPr>
          <w:sz w:val="16"/>
        </w:rPr>
        <w:t xml:space="preserve">. What’s </w:t>
      </w:r>
      <w:r w:rsidRPr="00096630">
        <w:rPr>
          <w:sz w:val="16"/>
        </w:rPr>
        <w:lastRenderedPageBreak/>
        <w:t xml:space="preserve">more, </w:t>
      </w:r>
      <w:r w:rsidRPr="00363F0C">
        <w:rPr>
          <w:rStyle w:val="StyleUnderline"/>
        </w:rPr>
        <w:t>the biopharma sector is responsible for more than 4 million good American jobs and contributes over $1.1 trillion annually to the U.S. economy</w:t>
      </w:r>
      <w:r w:rsidRPr="00096630">
        <w:rPr>
          <w:sz w:val="16"/>
        </w:rPr>
        <w:t>.</w:t>
      </w:r>
    </w:p>
    <w:p w14:paraId="1E57EAE2" w14:textId="77777777" w:rsidR="00F62113" w:rsidRPr="00096630" w:rsidRDefault="00F62113" w:rsidP="00F62113">
      <w:pPr>
        <w:rPr>
          <w:sz w:val="16"/>
        </w:rPr>
      </w:pPr>
      <w:r w:rsidRPr="00096630">
        <w:rPr>
          <w:sz w:val="16"/>
        </w:rPr>
        <w:t xml:space="preserve">The “warp speed” development in 2020 of Covid-19 vaccines and the imminent release of effective Covid antiviral drugs are just two of the many path-finding achievements by American biopharma firms. But a </w:t>
      </w:r>
      <w:r w:rsidRPr="00363F0C">
        <w:rPr>
          <w:rStyle w:val="StyleUnderline"/>
        </w:rPr>
        <w:t xml:space="preserve">government </w:t>
      </w:r>
      <w:r w:rsidRPr="00F5049B">
        <w:rPr>
          <w:rStyle w:val="StyleUnderline"/>
          <w:highlight w:val="cyan"/>
        </w:rPr>
        <w:t>crackdown on biopharma mergers led by the</w:t>
      </w:r>
      <w:r w:rsidRPr="00096630">
        <w:rPr>
          <w:sz w:val="16"/>
        </w:rPr>
        <w:t xml:space="preserve"> Federal Trade Commission (</w:t>
      </w:r>
      <w:r w:rsidRPr="00F5049B">
        <w:rPr>
          <w:rStyle w:val="StyleUnderline"/>
          <w:highlight w:val="cyan"/>
        </w:rPr>
        <w:t xml:space="preserve">FTC) could </w:t>
      </w:r>
      <w:r w:rsidRPr="00F5049B">
        <w:rPr>
          <w:rStyle w:val="Emphasis"/>
          <w:highlight w:val="cyan"/>
        </w:rPr>
        <w:t>undermine future accomplishments</w:t>
      </w:r>
      <w:r w:rsidRPr="00096630">
        <w:rPr>
          <w:sz w:val="16"/>
        </w:rPr>
        <w:t xml:space="preserve">, </w:t>
      </w:r>
      <w:r w:rsidRPr="00363F0C">
        <w:rPr>
          <w:rStyle w:val="Emphasis"/>
        </w:rPr>
        <w:t>harming the American economy and American (and foreign) patients alike</w:t>
      </w:r>
      <w:r w:rsidRPr="00096630">
        <w:rPr>
          <w:sz w:val="16"/>
        </w:rPr>
        <w:t>.</w:t>
      </w:r>
    </w:p>
    <w:p w14:paraId="2DDA923B" w14:textId="77777777" w:rsidR="00F62113" w:rsidRPr="00096630" w:rsidRDefault="00F62113" w:rsidP="00F62113">
      <w:pPr>
        <w:rPr>
          <w:sz w:val="16"/>
        </w:rPr>
      </w:pPr>
      <w:r w:rsidRPr="00096630">
        <w:rPr>
          <w:sz w:val="16"/>
        </w:rPr>
        <w:t>Biopharma Merger Review in a Nutshell</w:t>
      </w:r>
    </w:p>
    <w:p w14:paraId="3528A8C4" w14:textId="77777777" w:rsidR="00F62113" w:rsidRPr="00096630" w:rsidRDefault="00F62113" w:rsidP="00F62113">
      <w:pPr>
        <w:rPr>
          <w:sz w:val="16"/>
        </w:rPr>
      </w:pPr>
      <w:r w:rsidRPr="00096630">
        <w:rPr>
          <w:sz w:val="16"/>
        </w:rPr>
        <w:t>While the FTC and the Department of Justice share authority over antitrust enforcement, the FTC is primarily responsible for overseeing pharma-industry business practices, including mergers. It reviews all biopharma merger proposals with an eye on preventing acquisitions that would substantially reduce competition among drugmakers.</w:t>
      </w:r>
    </w:p>
    <w:p w14:paraId="73DF3E0B" w14:textId="77777777" w:rsidR="00F62113" w:rsidRPr="00096630" w:rsidRDefault="00F62113" w:rsidP="00F62113">
      <w:pPr>
        <w:rPr>
          <w:sz w:val="16"/>
        </w:rPr>
      </w:pPr>
      <w:r w:rsidRPr="00F5049B">
        <w:rPr>
          <w:rStyle w:val="StyleUnderline"/>
          <w:highlight w:val="cyan"/>
        </w:rPr>
        <w:t>Biopharma mergers</w:t>
      </w:r>
      <w:r w:rsidRPr="00363F0C">
        <w:rPr>
          <w:rStyle w:val="StyleUnderline"/>
        </w:rPr>
        <w:t xml:space="preserve"> </w:t>
      </w:r>
      <w:r w:rsidRPr="00F5049B">
        <w:rPr>
          <w:rStyle w:val="StyleUnderline"/>
          <w:highlight w:val="cyan"/>
        </w:rPr>
        <w:t>are</w:t>
      </w:r>
      <w:r w:rsidRPr="00363F0C">
        <w:rPr>
          <w:rStyle w:val="StyleUnderline"/>
        </w:rPr>
        <w:t xml:space="preserve"> particularly </w:t>
      </w:r>
      <w:r w:rsidRPr="00F5049B">
        <w:rPr>
          <w:rStyle w:val="StyleUnderline"/>
          <w:highlight w:val="cyan"/>
        </w:rPr>
        <w:t xml:space="preserve">good at facilitating new-product introductions that advance </w:t>
      </w:r>
      <w:r w:rsidRPr="00D84B1A">
        <w:rPr>
          <w:rStyle w:val="StyleUnderline"/>
        </w:rPr>
        <w:t xml:space="preserve">medical </w:t>
      </w:r>
      <w:r w:rsidRPr="00F5049B">
        <w:rPr>
          <w:rStyle w:val="StyleUnderline"/>
          <w:highlight w:val="cyan"/>
        </w:rPr>
        <w:t>science</w:t>
      </w:r>
      <w:r w:rsidRPr="00096630">
        <w:rPr>
          <w:sz w:val="16"/>
        </w:rPr>
        <w:t>. They do this in two ways:</w:t>
      </w:r>
    </w:p>
    <w:p w14:paraId="565C19D7" w14:textId="77777777" w:rsidR="00F62113" w:rsidRPr="00096630" w:rsidRDefault="00F62113" w:rsidP="00F62113">
      <w:pPr>
        <w:rPr>
          <w:sz w:val="16"/>
        </w:rPr>
      </w:pPr>
      <w:r w:rsidRPr="00096630">
        <w:rPr>
          <w:sz w:val="16"/>
        </w:rPr>
        <w:t xml:space="preserve">First, </w:t>
      </w:r>
      <w:r w:rsidRPr="00F5049B">
        <w:rPr>
          <w:rStyle w:val="StyleUnderline"/>
          <w:highlight w:val="cyan"/>
        </w:rPr>
        <w:t>they allow for the scaling up of remedies that are developed by</w:t>
      </w:r>
      <w:r w:rsidRPr="00363F0C">
        <w:rPr>
          <w:rStyle w:val="StyleUnderline"/>
        </w:rPr>
        <w:t xml:space="preserve"> small </w:t>
      </w:r>
      <w:r w:rsidRPr="00F5049B">
        <w:rPr>
          <w:rStyle w:val="StyleUnderline"/>
          <w:highlight w:val="cyan"/>
        </w:rPr>
        <w:t>biotech</w:t>
      </w:r>
      <w:r w:rsidRPr="00096630">
        <w:rPr>
          <w:sz w:val="16"/>
        </w:rPr>
        <w:t xml:space="preserve">nology </w:t>
      </w:r>
      <w:r w:rsidRPr="00363F0C">
        <w:rPr>
          <w:rStyle w:val="StyleUnderline"/>
        </w:rPr>
        <w:t>and research firms</w:t>
      </w:r>
      <w:r w:rsidRPr="00096630">
        <w:rPr>
          <w:sz w:val="16"/>
        </w:rPr>
        <w:t xml:space="preserve">. </w:t>
      </w:r>
      <w:r w:rsidRPr="00363F0C">
        <w:rPr>
          <w:rStyle w:val="StyleUnderline"/>
        </w:rPr>
        <w:t xml:space="preserve">Small entities that specialize in the initial R&amp;D that yields innovative cures cannot scale up efficiently. </w:t>
      </w:r>
      <w:r w:rsidRPr="00F5049B">
        <w:rPr>
          <w:rStyle w:val="StyleUnderline"/>
          <w:highlight w:val="cyan"/>
        </w:rPr>
        <w:t>Larger acquiring firms</w:t>
      </w:r>
      <w:r w:rsidRPr="00363F0C">
        <w:rPr>
          <w:rStyle w:val="StyleUnderline"/>
        </w:rPr>
        <w:t xml:space="preserve"> have the capabilities to </w:t>
      </w:r>
      <w:r w:rsidRPr="00F5049B">
        <w:rPr>
          <w:rStyle w:val="StyleUnderline"/>
          <w:highlight w:val="cyan"/>
        </w:rPr>
        <w:t>undertake</w:t>
      </w:r>
      <w:r w:rsidRPr="00363F0C">
        <w:rPr>
          <w:rStyle w:val="StyleUnderline"/>
        </w:rPr>
        <w:t xml:space="preserve"> the </w:t>
      </w:r>
      <w:r w:rsidRPr="00F5049B">
        <w:rPr>
          <w:rStyle w:val="StyleUnderline"/>
          <w:highlight w:val="cyan"/>
        </w:rPr>
        <w:t xml:space="preserve">trials, regulatory work, and marketing that speed up </w:t>
      </w:r>
      <w:r w:rsidRPr="00F5049B">
        <w:rPr>
          <w:rStyle w:val="StyleUnderline"/>
        </w:rPr>
        <w:t xml:space="preserve">the </w:t>
      </w:r>
      <w:r w:rsidRPr="00F5049B">
        <w:rPr>
          <w:rStyle w:val="StyleUnderline"/>
          <w:highlight w:val="cyan"/>
        </w:rPr>
        <w:t>release and</w:t>
      </w:r>
      <w:r w:rsidRPr="00363F0C">
        <w:rPr>
          <w:rStyle w:val="StyleUnderline"/>
        </w:rPr>
        <w:t xml:space="preserve"> broad </w:t>
      </w:r>
      <w:r w:rsidRPr="00F5049B">
        <w:rPr>
          <w:rStyle w:val="StyleUnderline"/>
          <w:highlight w:val="cyan"/>
        </w:rPr>
        <w:t>dissemination</w:t>
      </w:r>
      <w:r w:rsidRPr="00363F0C">
        <w:rPr>
          <w:rStyle w:val="StyleUnderline"/>
        </w:rPr>
        <w:t xml:space="preserve"> of innovative drugs</w:t>
      </w:r>
      <w:r w:rsidRPr="00096630">
        <w:rPr>
          <w:sz w:val="16"/>
        </w:rPr>
        <w:t>.</w:t>
      </w:r>
    </w:p>
    <w:p w14:paraId="265831E3" w14:textId="77777777" w:rsidR="00F62113" w:rsidRPr="00096630" w:rsidRDefault="00F62113" w:rsidP="00F62113">
      <w:pPr>
        <w:rPr>
          <w:sz w:val="16"/>
        </w:rPr>
      </w:pPr>
      <w:r w:rsidRPr="00096630">
        <w:rPr>
          <w:sz w:val="16"/>
        </w:rPr>
        <w:t xml:space="preserve">Second, </w:t>
      </w:r>
      <w:r w:rsidRPr="00F5049B">
        <w:rPr>
          <w:rStyle w:val="StyleUnderline"/>
          <w:highlight w:val="cyan"/>
        </w:rPr>
        <w:t xml:space="preserve">they create </w:t>
      </w:r>
      <w:r w:rsidRPr="00F5049B">
        <w:rPr>
          <w:rStyle w:val="Emphasis"/>
          <w:highlight w:val="cyan"/>
        </w:rPr>
        <w:t>synergies</w:t>
      </w:r>
      <w:r w:rsidRPr="00096630">
        <w:rPr>
          <w:sz w:val="16"/>
        </w:rPr>
        <w:t xml:space="preserve">. </w:t>
      </w:r>
      <w:r w:rsidRPr="00F5049B">
        <w:rPr>
          <w:rStyle w:val="StyleUnderline"/>
          <w:highlight w:val="cyan"/>
        </w:rPr>
        <w:t>Proprietary data and</w:t>
      </w:r>
      <w:r w:rsidRPr="00363F0C">
        <w:rPr>
          <w:rStyle w:val="StyleUnderline"/>
        </w:rPr>
        <w:t xml:space="preserve"> </w:t>
      </w:r>
      <w:r w:rsidRPr="00F5049B">
        <w:rPr>
          <w:rStyle w:val="StyleUnderline"/>
          <w:highlight w:val="cyan"/>
        </w:rPr>
        <w:t>i</w:t>
      </w:r>
      <w:r w:rsidRPr="00F5049B">
        <w:rPr>
          <w:sz w:val="16"/>
        </w:rPr>
        <w:t>n</w:t>
      </w:r>
      <w:r w:rsidRPr="00096630">
        <w:rPr>
          <w:sz w:val="16"/>
        </w:rPr>
        <w:t xml:space="preserve">tellectual </w:t>
      </w:r>
      <w:r w:rsidRPr="00F5049B">
        <w:rPr>
          <w:rStyle w:val="StyleUnderline"/>
          <w:highlight w:val="cyan"/>
        </w:rPr>
        <w:t>p</w:t>
      </w:r>
      <w:r w:rsidRPr="00096630">
        <w:rPr>
          <w:sz w:val="16"/>
        </w:rPr>
        <w:t xml:space="preserve">roperty </w:t>
      </w:r>
      <w:r w:rsidRPr="00F5049B">
        <w:rPr>
          <w:rStyle w:val="StyleUnderline"/>
          <w:highlight w:val="cyan"/>
        </w:rPr>
        <w:t>brought</w:t>
      </w:r>
      <w:r w:rsidRPr="00363F0C">
        <w:rPr>
          <w:rStyle w:val="StyleUnderline"/>
        </w:rPr>
        <w:t xml:space="preserve"> together </w:t>
      </w:r>
      <w:r w:rsidRPr="00F5049B">
        <w:rPr>
          <w:rStyle w:val="StyleUnderline"/>
          <w:highlight w:val="cyan"/>
        </w:rPr>
        <w:t>by a merger give</w:t>
      </w:r>
      <w:r w:rsidRPr="00363F0C">
        <w:rPr>
          <w:rStyle w:val="StyleUnderline"/>
        </w:rPr>
        <w:t xml:space="preserve"> the new entity access</w:t>
      </w:r>
      <w:r w:rsidRPr="00096630">
        <w:rPr>
          <w:sz w:val="16"/>
        </w:rPr>
        <w:t xml:space="preserve"> </w:t>
      </w:r>
      <w:r w:rsidRPr="00363F0C">
        <w:rPr>
          <w:rStyle w:val="StyleUnderline"/>
        </w:rPr>
        <w:t xml:space="preserve">to </w:t>
      </w:r>
      <w:r w:rsidRPr="00F5049B">
        <w:rPr>
          <w:rStyle w:val="StyleUnderline"/>
          <w:highlight w:val="cyan"/>
        </w:rPr>
        <w:t>greater pools of</w:t>
      </w:r>
      <w:r w:rsidRPr="00363F0C">
        <w:rPr>
          <w:rStyle w:val="StyleUnderline"/>
        </w:rPr>
        <w:t xml:space="preserve"> technically important </w:t>
      </w:r>
      <w:r w:rsidRPr="00F5049B">
        <w:rPr>
          <w:rStyle w:val="StyleUnderline"/>
          <w:highlight w:val="cyan"/>
        </w:rPr>
        <w:t>info</w:t>
      </w:r>
      <w:r w:rsidRPr="00096630">
        <w:rPr>
          <w:sz w:val="16"/>
        </w:rPr>
        <w:t xml:space="preserve">rmation, </w:t>
      </w:r>
      <w:r w:rsidRPr="00F5049B">
        <w:rPr>
          <w:rStyle w:val="StyleUnderline"/>
          <w:highlight w:val="cyan"/>
        </w:rPr>
        <w:t>laying</w:t>
      </w:r>
      <w:r w:rsidRPr="00363F0C">
        <w:rPr>
          <w:rStyle w:val="StyleUnderline"/>
        </w:rPr>
        <w:t xml:space="preserve"> the </w:t>
      </w:r>
      <w:r w:rsidRPr="00F5049B">
        <w:rPr>
          <w:rStyle w:val="StyleUnderline"/>
          <w:highlight w:val="cyan"/>
        </w:rPr>
        <w:t>groundwork for innovations</w:t>
      </w:r>
      <w:r w:rsidRPr="00363F0C">
        <w:rPr>
          <w:rStyle w:val="StyleUnderline"/>
        </w:rPr>
        <w:t xml:space="preserve"> without spending increases</w:t>
      </w:r>
      <w:r w:rsidRPr="00096630">
        <w:rPr>
          <w:sz w:val="16"/>
        </w:rPr>
        <w:t xml:space="preserve">. This </w:t>
      </w:r>
      <w:r w:rsidRPr="00363F0C">
        <w:rPr>
          <w:rStyle w:val="StyleUnderline"/>
        </w:rPr>
        <w:t>new info</w:t>
      </w:r>
      <w:r w:rsidRPr="00096630">
        <w:rPr>
          <w:sz w:val="16"/>
        </w:rPr>
        <w:t xml:space="preserve">rmation resource may </w:t>
      </w:r>
      <w:r w:rsidRPr="00363F0C">
        <w:rPr>
          <w:rStyle w:val="StyleUnderline"/>
        </w:rPr>
        <w:t xml:space="preserve">improve the quality of product-related research, thereby </w:t>
      </w:r>
      <w:r w:rsidRPr="00F5049B">
        <w:rPr>
          <w:rStyle w:val="Emphasis"/>
          <w:highlight w:val="cyan"/>
        </w:rPr>
        <w:t>raising the probability of new-product breakthroughs</w:t>
      </w:r>
      <w:r w:rsidRPr="00363F0C">
        <w:rPr>
          <w:rStyle w:val="StyleUnderline"/>
        </w:rPr>
        <w:t xml:space="preserve"> without increasing risk</w:t>
      </w:r>
      <w:r w:rsidRPr="00096630">
        <w:rPr>
          <w:sz w:val="16"/>
        </w:rPr>
        <w:t>.</w:t>
      </w:r>
    </w:p>
    <w:p w14:paraId="207E90B5" w14:textId="77777777" w:rsidR="00F62113" w:rsidRPr="00096630" w:rsidRDefault="00F62113" w:rsidP="00F62113">
      <w:pPr>
        <w:rPr>
          <w:sz w:val="16"/>
        </w:rPr>
      </w:pPr>
      <w:r w:rsidRPr="00096630">
        <w:rPr>
          <w:sz w:val="16"/>
        </w:rPr>
        <w:t xml:space="preserve">Until very recently, the FTC invoked general merger guidelines applicable to all industries (jointly issued with DOJ) in assessing biopharma consolidations. Reviews of Biopharma mergers proceeded in a manner that was well understood by the private sector. But recent </w:t>
      </w:r>
      <w:r w:rsidRPr="00F5049B">
        <w:rPr>
          <w:rStyle w:val="StyleUnderline"/>
          <w:highlight w:val="cyan"/>
        </w:rPr>
        <w:t>FTC policy</w:t>
      </w:r>
      <w:r w:rsidRPr="00363F0C">
        <w:rPr>
          <w:rStyle w:val="StyleUnderline"/>
        </w:rPr>
        <w:t xml:space="preserve"> </w:t>
      </w:r>
      <w:r w:rsidRPr="00F5049B">
        <w:rPr>
          <w:rStyle w:val="StyleUnderline"/>
          <w:highlight w:val="cyan"/>
        </w:rPr>
        <w:t>changes may</w:t>
      </w:r>
      <w:r w:rsidRPr="00363F0C">
        <w:rPr>
          <w:rStyle w:val="StyleUnderline"/>
        </w:rPr>
        <w:t xml:space="preserve"> </w:t>
      </w:r>
      <w:r w:rsidRPr="00F5049B">
        <w:rPr>
          <w:rStyle w:val="StyleUnderline"/>
          <w:highlight w:val="cyan"/>
        </w:rPr>
        <w:t>threaten</w:t>
      </w:r>
      <w:r w:rsidRPr="00363F0C">
        <w:rPr>
          <w:rStyle w:val="StyleUnderline"/>
        </w:rPr>
        <w:t xml:space="preserve"> </w:t>
      </w:r>
      <w:r w:rsidRPr="00F5049B">
        <w:rPr>
          <w:rStyle w:val="StyleUnderline"/>
          <w:highlight w:val="cyan"/>
        </w:rPr>
        <w:t>these</w:t>
      </w:r>
      <w:r w:rsidRPr="00363F0C">
        <w:rPr>
          <w:rStyle w:val="StyleUnderline"/>
        </w:rPr>
        <w:t xml:space="preserve"> socially desirable </w:t>
      </w:r>
      <w:r w:rsidRPr="00F5049B">
        <w:rPr>
          <w:rStyle w:val="StyleUnderline"/>
          <w:highlight w:val="cyan"/>
        </w:rPr>
        <w:t>mergers</w:t>
      </w:r>
      <w:r w:rsidRPr="00096630">
        <w:rPr>
          <w:sz w:val="16"/>
        </w:rPr>
        <w:t>.</w:t>
      </w:r>
    </w:p>
    <w:p w14:paraId="32822EEB" w14:textId="77777777" w:rsidR="00F62113" w:rsidRDefault="00F62113" w:rsidP="00F62113"/>
    <w:p w14:paraId="474ECBEE" w14:textId="77777777" w:rsidR="00F62113" w:rsidRDefault="00F62113" w:rsidP="00F62113">
      <w:pPr>
        <w:pStyle w:val="Heading3"/>
      </w:pPr>
      <w:r>
        <w:lastRenderedPageBreak/>
        <w:t>AT: Emerging tech---1NC</w:t>
      </w:r>
    </w:p>
    <w:p w14:paraId="34F24C24" w14:textId="77777777" w:rsidR="00F62113" w:rsidRPr="00804EFB" w:rsidRDefault="00F62113" w:rsidP="00F62113">
      <w:pPr>
        <w:pStyle w:val="Heading4"/>
        <w:rPr>
          <w:rFonts w:cs="Times New Roman"/>
        </w:rPr>
      </w:pPr>
      <w:r w:rsidRPr="00804EFB">
        <w:rPr>
          <w:rFonts w:cs="Times New Roman"/>
        </w:rPr>
        <w:t xml:space="preserve">FTC </w:t>
      </w:r>
      <w:r w:rsidRPr="0048339E">
        <w:rPr>
          <w:rFonts w:cs="Times New Roman"/>
          <w:u w:val="single"/>
        </w:rPr>
        <w:t>can’t solve</w:t>
      </w:r>
      <w:r w:rsidRPr="00804EFB">
        <w:rPr>
          <w:rFonts w:cs="Times New Roman"/>
        </w:rPr>
        <w:t xml:space="preserve"> AI </w:t>
      </w:r>
    </w:p>
    <w:p w14:paraId="4E5FE362" w14:textId="77777777" w:rsidR="00F62113" w:rsidRPr="00804EFB" w:rsidRDefault="00F62113" w:rsidP="00F62113">
      <w:r w:rsidRPr="00804EFB">
        <w:t xml:space="preserve">Will Douglas </w:t>
      </w:r>
      <w:r w:rsidRPr="00B55CC1">
        <w:rPr>
          <w:rStyle w:val="Style13ptBold"/>
        </w:rPr>
        <w:t>Heaven 21</w:t>
      </w:r>
      <w:r>
        <w:t>.</w:t>
      </w:r>
      <w:r w:rsidRPr="00804EFB">
        <w:t xml:space="preserve"> </w:t>
      </w:r>
      <w:r>
        <w:t>S</w:t>
      </w:r>
      <w:r w:rsidRPr="00804EFB">
        <w:t>enior editor for AI at MIT Technology Review, covers new research, emerging trends and the people behind them. Previously, founding editor at the BBC tech-meets-geopolitics website Future Now and chief technology editor at New Scientist magazine, April 21</w:t>
      </w:r>
      <w:r w:rsidRPr="00804EFB">
        <w:rPr>
          <w:vertAlign w:val="superscript"/>
        </w:rPr>
        <w:t>st</w:t>
      </w:r>
      <w:r w:rsidRPr="00804EFB">
        <w:t xml:space="preserve"> 2021, “This has just become a big week for AI regulation” MIT Technology Review </w:t>
      </w:r>
      <w:hyperlink r:id="rId11" w:history="1">
        <w:r w:rsidRPr="00804EFB">
          <w:rPr>
            <w:rStyle w:val="Hyperlink"/>
          </w:rPr>
          <w:t>https://www.technologyreview.com/2021/04/21/1023254/ftc-eu-ai-regulation-bias-algorithms-civil-rights/</w:t>
        </w:r>
      </w:hyperlink>
    </w:p>
    <w:p w14:paraId="4FA30C6E" w14:textId="77777777" w:rsidR="00F62113" w:rsidRDefault="00F62113" w:rsidP="00F62113">
      <w:pPr>
        <w:rPr>
          <w:rStyle w:val="Emphasis"/>
        </w:rPr>
      </w:pPr>
      <w:r w:rsidRPr="00804EFB">
        <w:rPr>
          <w:rStyle w:val="Emphasis"/>
        </w:rPr>
        <w:t xml:space="preserve">One big </w:t>
      </w:r>
      <w:r w:rsidRPr="001A7F27">
        <w:rPr>
          <w:rStyle w:val="Emphasis"/>
          <w:highlight w:val="cyan"/>
        </w:rPr>
        <w:t>limitation</w:t>
      </w:r>
      <w:r w:rsidRPr="00804EFB">
        <w:rPr>
          <w:rStyle w:val="Emphasis"/>
        </w:rPr>
        <w:t xml:space="preserve"> common </w:t>
      </w:r>
      <w:r w:rsidRPr="001A7F27">
        <w:rPr>
          <w:rStyle w:val="Emphasis"/>
          <w:highlight w:val="cyan"/>
        </w:rPr>
        <w:t>to</w:t>
      </w:r>
      <w:r w:rsidRPr="00804EFB">
        <w:rPr>
          <w:rStyle w:val="Emphasis"/>
        </w:rPr>
        <w:t xml:space="preserve"> both </w:t>
      </w:r>
      <w:r w:rsidRPr="001A7F27">
        <w:rPr>
          <w:rStyle w:val="Emphasis"/>
          <w:highlight w:val="cyan"/>
        </w:rPr>
        <w:t>the FTC</w:t>
      </w:r>
      <w:r w:rsidRPr="00804EFB">
        <w:rPr>
          <w:rStyle w:val="Emphasis"/>
        </w:rPr>
        <w:t xml:space="preserve"> and European Commission </w:t>
      </w:r>
      <w:r w:rsidRPr="001A7F27">
        <w:rPr>
          <w:rStyle w:val="Emphasis"/>
          <w:highlight w:val="cyan"/>
        </w:rPr>
        <w:t>is the inability to rein in governments’ use of harmful AI tech</w:t>
      </w:r>
      <w:r w:rsidRPr="00804EFB">
        <w:rPr>
          <w:rStyle w:val="Emphasis"/>
        </w:rPr>
        <w:t>.</w:t>
      </w:r>
      <w:r w:rsidRPr="00804EFB">
        <w:rPr>
          <w:sz w:val="16"/>
        </w:rPr>
        <w:t xml:space="preserve"> The EU’s regulations include carve-outs for state use of surveillance, for example. And </w:t>
      </w:r>
      <w:r w:rsidRPr="00804EFB">
        <w:rPr>
          <w:rStyle w:val="StyleUnderline"/>
        </w:rPr>
        <w:t xml:space="preserve">the </w:t>
      </w:r>
      <w:r w:rsidRPr="001A7F27">
        <w:rPr>
          <w:rStyle w:val="StyleUnderline"/>
          <w:highlight w:val="cyan"/>
        </w:rPr>
        <w:t>FTC is only authorized to go after companies</w:t>
      </w:r>
      <w:r w:rsidRPr="00804EFB">
        <w:rPr>
          <w:sz w:val="16"/>
        </w:rPr>
        <w:t xml:space="preserve">. </w:t>
      </w:r>
      <w:r w:rsidRPr="00804EFB">
        <w:rPr>
          <w:rStyle w:val="StyleUnderline"/>
        </w:rPr>
        <w:t>It could intervene by stopping private vendors from selling biased software to law enforcement agencies</w:t>
      </w:r>
      <w:r w:rsidRPr="00804EFB">
        <w:rPr>
          <w:sz w:val="16"/>
        </w:rPr>
        <w:t xml:space="preserve">. </w:t>
      </w:r>
      <w:r w:rsidRPr="00804EFB">
        <w:rPr>
          <w:rStyle w:val="Emphasis"/>
        </w:rPr>
        <w:t xml:space="preserve">But </w:t>
      </w:r>
      <w:r w:rsidRPr="001A7F27">
        <w:rPr>
          <w:rStyle w:val="Emphasis"/>
          <w:highlight w:val="cyan"/>
        </w:rPr>
        <w:t>implementing</w:t>
      </w:r>
      <w:r w:rsidRPr="00804EFB">
        <w:rPr>
          <w:rStyle w:val="Emphasis"/>
        </w:rPr>
        <w:t xml:space="preserve"> this </w:t>
      </w:r>
      <w:r w:rsidRPr="001A7F27">
        <w:rPr>
          <w:rStyle w:val="Emphasis"/>
          <w:highlight w:val="cyan"/>
        </w:rPr>
        <w:t xml:space="preserve">will be hard, given the secrecy around </w:t>
      </w:r>
      <w:r w:rsidRPr="00804EFB">
        <w:rPr>
          <w:rStyle w:val="Emphasis"/>
        </w:rPr>
        <w:t xml:space="preserve">such </w:t>
      </w:r>
      <w:r w:rsidRPr="001A7F27">
        <w:rPr>
          <w:rStyle w:val="Emphasis"/>
          <w:highlight w:val="cyan"/>
        </w:rPr>
        <w:t>sales and the lack of rules</w:t>
      </w:r>
      <w:r w:rsidRPr="00804EFB">
        <w:rPr>
          <w:rStyle w:val="Emphasis"/>
        </w:rPr>
        <w:t xml:space="preserve"> </w:t>
      </w:r>
      <w:r w:rsidRPr="001A7F27">
        <w:rPr>
          <w:rStyle w:val="Emphasis"/>
          <w:highlight w:val="cyan"/>
        </w:rPr>
        <w:t>about what government agencies</w:t>
      </w:r>
      <w:r w:rsidRPr="00804EFB">
        <w:rPr>
          <w:rStyle w:val="Emphasis"/>
        </w:rPr>
        <w:t xml:space="preserve"> have to declare when </w:t>
      </w:r>
      <w:r w:rsidRPr="001A7F27">
        <w:rPr>
          <w:rStyle w:val="Emphasis"/>
          <w:highlight w:val="cyan"/>
        </w:rPr>
        <w:t>procuring tech</w:t>
      </w:r>
      <w:r w:rsidRPr="00804EFB">
        <w:rPr>
          <w:rStyle w:val="Emphasis"/>
        </w:rPr>
        <w:t>nology.</w:t>
      </w:r>
    </w:p>
    <w:p w14:paraId="3D20AC08" w14:textId="77777777" w:rsidR="00F62113" w:rsidRDefault="00F62113" w:rsidP="00F62113"/>
    <w:p w14:paraId="2974811B" w14:textId="77777777" w:rsidR="00F62113" w:rsidRDefault="00F62113" w:rsidP="00F62113">
      <w:pPr>
        <w:pStyle w:val="Heading3"/>
      </w:pPr>
      <w:r>
        <w:lastRenderedPageBreak/>
        <w:t>AT: Emerging tech---1NC</w:t>
      </w:r>
    </w:p>
    <w:p w14:paraId="7589A63F" w14:textId="77777777" w:rsidR="00F62113" w:rsidRDefault="00F62113" w:rsidP="00F62113">
      <w:pPr>
        <w:pStyle w:val="Heading4"/>
      </w:pPr>
      <w:r>
        <w:t xml:space="preserve">No </w:t>
      </w:r>
      <w:r>
        <w:rPr>
          <w:u w:val="single"/>
        </w:rPr>
        <w:t>emerging tech</w:t>
      </w:r>
      <w:r>
        <w:t xml:space="preserve"> impact---everything is </w:t>
      </w:r>
      <w:r>
        <w:rPr>
          <w:u w:val="single"/>
        </w:rPr>
        <w:t>overhyped</w:t>
      </w:r>
      <w:r>
        <w:t xml:space="preserve"> and military application is </w:t>
      </w:r>
      <w:r>
        <w:rPr>
          <w:u w:val="single"/>
        </w:rPr>
        <w:t>dubious</w:t>
      </w:r>
      <w:r>
        <w:t xml:space="preserve">. </w:t>
      </w:r>
    </w:p>
    <w:p w14:paraId="3CBBBCFE" w14:textId="77777777" w:rsidR="00F62113" w:rsidRDefault="00F62113" w:rsidP="00F62113">
      <w:r w:rsidRPr="00FF6D9C">
        <w:t>Dominika</w:t>
      </w:r>
      <w:r>
        <w:rPr>
          <w:rStyle w:val="Style13ptBold"/>
        </w:rPr>
        <w:t xml:space="preserve"> Kunertova 22</w:t>
      </w:r>
      <w:r>
        <w:t>. Senior Researcher, Global Security Team, Center for Security Studies. “Strategic Trends 2022.” Center for Security Studies.</w:t>
      </w:r>
    </w:p>
    <w:p w14:paraId="094E2ABA" w14:textId="77777777" w:rsidR="00F62113" w:rsidRDefault="00F62113" w:rsidP="00F62113">
      <w:pPr>
        <w:rPr>
          <w:sz w:val="16"/>
          <w:szCs w:val="16"/>
        </w:rPr>
      </w:pPr>
      <w:r>
        <w:rPr>
          <w:sz w:val="16"/>
          <w:szCs w:val="16"/>
        </w:rPr>
        <w:t>More Hype, Less Sonic</w:t>
      </w:r>
    </w:p>
    <w:p w14:paraId="16C9DBDE" w14:textId="77777777" w:rsidR="00F62113" w:rsidRDefault="00F62113" w:rsidP="00F62113">
      <w:pPr>
        <w:rPr>
          <w:sz w:val="16"/>
          <w:szCs w:val="24"/>
        </w:rPr>
      </w:pPr>
      <w:r>
        <w:rPr>
          <w:sz w:val="16"/>
        </w:rPr>
        <w:t xml:space="preserve">The idea of flying at hypersonic speeds has been around for some time. Although the theoretical foundations were laid down in the 1960s, the lack of suitable manufacturing processes hindered the development of hyper- sonic systems. In addition, air-breath- ing engines for space shuttles were judged too heavy and costly. Today, spurred by great-power rivalry, recent </w:t>
      </w:r>
      <w:r>
        <w:rPr>
          <w:rStyle w:val="Emphasis"/>
        </w:rPr>
        <w:t>scientific advances</w:t>
      </w:r>
      <w:r>
        <w:rPr>
          <w:sz w:val="16"/>
        </w:rPr>
        <w:t xml:space="preserve"> have brought these systems within reach, as they have allowed prototypes to be construct- ed and tested. This has </w:t>
      </w:r>
      <w:r>
        <w:rPr>
          <w:rStyle w:val="Emphasis"/>
        </w:rPr>
        <w:t>sparked hype</w:t>
      </w:r>
      <w:r>
        <w:rPr>
          <w:sz w:val="16"/>
        </w:rPr>
        <w:t xml:space="preserve"> and impatience </w:t>
      </w:r>
      <w:r>
        <w:rPr>
          <w:rStyle w:val="StyleUnderline"/>
        </w:rPr>
        <w:t>among trendspotters about</w:t>
      </w:r>
      <w:r>
        <w:rPr>
          <w:rStyle w:val="StyleUnderline"/>
          <w:sz w:val="16"/>
          <w:szCs w:val="16"/>
        </w:rPr>
        <w:t xml:space="preserve"> whether hypersonic tech</w:t>
      </w:r>
      <w:r>
        <w:rPr>
          <w:sz w:val="16"/>
          <w:szCs w:val="16"/>
        </w:rPr>
        <w:t xml:space="preserve">nology </w:t>
      </w:r>
      <w:r>
        <w:rPr>
          <w:rStyle w:val="StyleUnderline"/>
          <w:sz w:val="16"/>
          <w:szCs w:val="16"/>
        </w:rPr>
        <w:t>will unleash</w:t>
      </w:r>
      <w:r>
        <w:rPr>
          <w:sz w:val="16"/>
        </w:rPr>
        <w:t xml:space="preserve"> </w:t>
      </w:r>
      <w:r>
        <w:rPr>
          <w:u w:val="single"/>
        </w:rPr>
        <w:t xml:space="preserve">a new industrial and/or military </w:t>
      </w:r>
      <w:r>
        <w:rPr>
          <w:rStyle w:val="Emphasis"/>
        </w:rPr>
        <w:t>revolution</w:t>
      </w:r>
      <w:r>
        <w:rPr>
          <w:sz w:val="16"/>
        </w:rPr>
        <w:t>.</w:t>
      </w:r>
    </w:p>
    <w:p w14:paraId="59049343" w14:textId="77777777" w:rsidR="00F62113" w:rsidRDefault="00F62113" w:rsidP="00F62113">
      <w:pPr>
        <w:rPr>
          <w:sz w:val="16"/>
        </w:rPr>
      </w:pPr>
      <w:r>
        <w:rPr>
          <w:sz w:val="16"/>
        </w:rPr>
        <w:t xml:space="preserve">The hype is not unique to hyper- sonic weapons. The </w:t>
      </w:r>
      <w:r>
        <w:rPr>
          <w:rStyle w:val="StyleUnderline"/>
        </w:rPr>
        <w:t>phenomenon</w:t>
      </w:r>
      <w:r>
        <w:rPr>
          <w:sz w:val="16"/>
        </w:rPr>
        <w:t xml:space="preserve"> of </w:t>
      </w:r>
      <w:r>
        <w:rPr>
          <w:rStyle w:val="Emphasis"/>
          <w:highlight w:val="cyan"/>
        </w:rPr>
        <w:t>emerging</w:t>
      </w:r>
      <w:r>
        <w:rPr>
          <w:sz w:val="16"/>
        </w:rPr>
        <w:t xml:space="preserve"> and disruptive </w:t>
      </w:r>
      <w:r>
        <w:rPr>
          <w:rStyle w:val="Emphasis"/>
          <w:highlight w:val="cyan"/>
        </w:rPr>
        <w:t>tech</w:t>
      </w:r>
      <w:r>
        <w:rPr>
          <w:sz w:val="16"/>
        </w:rPr>
        <w:t xml:space="preserve">nologies (EDTs) </w:t>
      </w:r>
      <w:r>
        <w:rPr>
          <w:rStyle w:val="StyleUnderline"/>
        </w:rPr>
        <w:t xml:space="preserve">is </w:t>
      </w:r>
      <w:r>
        <w:rPr>
          <w:rStyle w:val="Emphasis"/>
          <w:highlight w:val="cyan"/>
        </w:rPr>
        <w:t>plagued</w:t>
      </w:r>
      <w:r>
        <w:rPr>
          <w:rStyle w:val="StyleUnderline"/>
          <w:highlight w:val="cyan"/>
        </w:rPr>
        <w:t xml:space="preserve"> with</w:t>
      </w:r>
      <w:r>
        <w:rPr>
          <w:sz w:val="16"/>
        </w:rPr>
        <w:t xml:space="preserve"> a </w:t>
      </w:r>
      <w:r>
        <w:rPr>
          <w:rStyle w:val="StyleUnderline"/>
          <w:highlight w:val="cyan"/>
        </w:rPr>
        <w:t>lack of understanding of</w:t>
      </w:r>
      <w:r>
        <w:rPr>
          <w:sz w:val="16"/>
        </w:rPr>
        <w:t xml:space="preserve"> the </w:t>
      </w:r>
      <w:r>
        <w:rPr>
          <w:rStyle w:val="Emphasis"/>
          <w:highlight w:val="cyan"/>
        </w:rPr>
        <w:t>time</w:t>
      </w:r>
      <w:r>
        <w:rPr>
          <w:rStyle w:val="StyleUnderline"/>
        </w:rPr>
        <w:t xml:space="preserve"> it takes </w:t>
      </w:r>
      <w:r>
        <w:rPr>
          <w:rStyle w:val="StyleUnderline"/>
          <w:highlight w:val="cyan"/>
        </w:rPr>
        <w:t>for</w:t>
      </w:r>
      <w:r>
        <w:rPr>
          <w:sz w:val="16"/>
        </w:rPr>
        <w:t xml:space="preserve"> a given </w:t>
      </w:r>
      <w:r>
        <w:rPr>
          <w:rStyle w:val="StyleUnderline"/>
          <w:highlight w:val="cyan"/>
        </w:rPr>
        <w:t>tech</w:t>
      </w:r>
      <w:r>
        <w:rPr>
          <w:sz w:val="16"/>
        </w:rPr>
        <w:t xml:space="preserve">nology </w:t>
      </w:r>
      <w:r>
        <w:rPr>
          <w:rStyle w:val="StyleUnderline"/>
          <w:highlight w:val="cyan"/>
        </w:rPr>
        <w:t xml:space="preserve">to </w:t>
      </w:r>
      <w:r>
        <w:rPr>
          <w:rStyle w:val="Emphasis"/>
          <w:highlight w:val="cyan"/>
        </w:rPr>
        <w:t>mature</w:t>
      </w:r>
      <w:r>
        <w:rPr>
          <w:rStyle w:val="StyleUnderline"/>
        </w:rPr>
        <w:t xml:space="preserve">, </w:t>
      </w:r>
      <w:r>
        <w:rPr>
          <w:rStyle w:val="Emphasis"/>
        </w:rPr>
        <w:t>innovation</w:t>
      </w:r>
      <w:r>
        <w:rPr>
          <w:rStyle w:val="StyleUnderline"/>
        </w:rPr>
        <w:t xml:space="preserve"> and </w:t>
      </w:r>
      <w:r>
        <w:rPr>
          <w:rStyle w:val="Emphasis"/>
          <w:highlight w:val="cyan"/>
        </w:rPr>
        <w:t>adoption</w:t>
      </w:r>
      <w:r>
        <w:rPr>
          <w:rStyle w:val="StyleUnderline"/>
          <w:highlight w:val="cyan"/>
        </w:rPr>
        <w:t xml:space="preserve"> challenges, and</w:t>
      </w:r>
      <w:r>
        <w:rPr>
          <w:rStyle w:val="StyleUnderline"/>
        </w:rPr>
        <w:t xml:space="preserve"> its </w:t>
      </w:r>
      <w:r>
        <w:rPr>
          <w:rStyle w:val="Emphasis"/>
          <w:highlight w:val="cyan"/>
        </w:rPr>
        <w:t>real-world effects</w:t>
      </w:r>
      <w:r>
        <w:rPr>
          <w:sz w:val="16"/>
        </w:rPr>
        <w:t xml:space="preserve"> in both the short and long runs. According to a 2020 NATO Science and Technology Organization report, the EDTs </w:t>
      </w:r>
      <w:r>
        <w:rPr>
          <w:rStyle w:val="StyleUnderline"/>
          <w:highlight w:val="cyan"/>
        </w:rPr>
        <w:t>include</w:t>
      </w:r>
      <w:r>
        <w:rPr>
          <w:rStyle w:val="StyleUnderline"/>
        </w:rPr>
        <w:t xml:space="preserve"> </w:t>
      </w:r>
      <w:r>
        <w:rPr>
          <w:rStyle w:val="Emphasis"/>
        </w:rPr>
        <w:t>data</w:t>
      </w:r>
      <w:r>
        <w:rPr>
          <w:rStyle w:val="StyleUnderline"/>
        </w:rPr>
        <w:t xml:space="preserve">, </w:t>
      </w:r>
      <w:r>
        <w:rPr>
          <w:rStyle w:val="Emphasis"/>
          <w:highlight w:val="cyan"/>
        </w:rPr>
        <w:t>AI</w:t>
      </w:r>
      <w:r>
        <w:rPr>
          <w:rStyle w:val="StyleUnderline"/>
        </w:rPr>
        <w:t xml:space="preserve">, </w:t>
      </w:r>
      <w:r>
        <w:rPr>
          <w:rStyle w:val="Emphasis"/>
        </w:rPr>
        <w:t>autonomy</w:t>
      </w:r>
      <w:r>
        <w:rPr>
          <w:rStyle w:val="StyleUnderline"/>
        </w:rPr>
        <w:t xml:space="preserve">, </w:t>
      </w:r>
      <w:r>
        <w:rPr>
          <w:rStyle w:val="Emphasis"/>
          <w:highlight w:val="cyan"/>
        </w:rPr>
        <w:t>space</w:t>
      </w:r>
      <w:r>
        <w:rPr>
          <w:rStyle w:val="StyleUnderline"/>
          <w:highlight w:val="cyan"/>
        </w:rPr>
        <w:t xml:space="preserve">, </w:t>
      </w:r>
      <w:r>
        <w:rPr>
          <w:rStyle w:val="Emphasis"/>
          <w:highlight w:val="cyan"/>
        </w:rPr>
        <w:t>hypersonics</w:t>
      </w:r>
      <w:r>
        <w:rPr>
          <w:rStyle w:val="StyleUnderline"/>
          <w:highlight w:val="cyan"/>
        </w:rPr>
        <w:t xml:space="preserve">, </w:t>
      </w:r>
      <w:r>
        <w:rPr>
          <w:rStyle w:val="Emphasis"/>
          <w:highlight w:val="cyan"/>
        </w:rPr>
        <w:t>quantum</w:t>
      </w:r>
      <w:r>
        <w:rPr>
          <w:rStyle w:val="StyleUnderline"/>
        </w:rPr>
        <w:t xml:space="preserve"> tech</w:t>
      </w:r>
      <w:r>
        <w:rPr>
          <w:sz w:val="16"/>
        </w:rPr>
        <w:t xml:space="preserve">nologies, </w:t>
      </w:r>
      <w:r>
        <w:rPr>
          <w:rStyle w:val="Emphasis"/>
          <w:highlight w:val="cyan"/>
        </w:rPr>
        <w:t>biotech</w:t>
      </w:r>
      <w:r>
        <w:rPr>
          <w:sz w:val="16"/>
        </w:rPr>
        <w:t xml:space="preserve">nology, </w:t>
      </w:r>
      <w:r>
        <w:rPr>
          <w:rStyle w:val="StyleUnderline"/>
        </w:rPr>
        <w:t>and materials</w:t>
      </w:r>
      <w:r>
        <w:rPr>
          <w:sz w:val="16"/>
        </w:rPr>
        <w:t xml:space="preserve">. The report suggests that </w:t>
      </w:r>
      <w:r>
        <w:rPr>
          <w:rStyle w:val="StyleUnderline"/>
          <w:highlight w:val="cyan"/>
        </w:rPr>
        <w:t>all</w:t>
      </w:r>
      <w:r>
        <w:rPr>
          <w:sz w:val="16"/>
        </w:rPr>
        <w:t xml:space="preserve"> of these </w:t>
      </w:r>
      <w:r>
        <w:rPr>
          <w:rStyle w:val="StyleUnderline"/>
        </w:rPr>
        <w:t>are</w:t>
      </w:r>
      <w:r>
        <w:rPr>
          <w:sz w:val="16"/>
        </w:rPr>
        <w:t xml:space="preserve"> either currently </w:t>
      </w:r>
      <w:r>
        <w:rPr>
          <w:rStyle w:val="StyleUnderline"/>
        </w:rPr>
        <w:t xml:space="preserve">in </w:t>
      </w:r>
      <w:r>
        <w:rPr>
          <w:rStyle w:val="Emphasis"/>
          <w:highlight w:val="cyan"/>
        </w:rPr>
        <w:t>nascent</w:t>
      </w:r>
      <w:r>
        <w:rPr>
          <w:rStyle w:val="StyleUnderline"/>
        </w:rPr>
        <w:t xml:space="preserve"> stages</w:t>
      </w:r>
      <w:r>
        <w:rPr>
          <w:sz w:val="16"/>
        </w:rPr>
        <w:t xml:space="preserve"> of development or are undergoing rapid development.25</w:t>
      </w:r>
    </w:p>
    <w:p w14:paraId="1F925359" w14:textId="77777777" w:rsidR="00F62113" w:rsidRDefault="00F62113" w:rsidP="00F62113">
      <w:pPr>
        <w:rPr>
          <w:sz w:val="16"/>
          <w:szCs w:val="16"/>
        </w:rPr>
      </w:pPr>
      <w:r>
        <w:rPr>
          <w:sz w:val="16"/>
          <w:szCs w:val="16"/>
        </w:rPr>
        <w:t>Technology is labeled as “emerging” when it is coming to maturity. At this stage, the use of such technologies is not widespread, nor are their effects and functions fully known. Although a technology maturity timeline is of- ten difficult to determine, emerging technologies make policymakers re- consider the status quo and ponder their implications for future warfare.</w:t>
      </w:r>
    </w:p>
    <w:p w14:paraId="4B944749" w14:textId="77777777" w:rsidR="00F62113" w:rsidRDefault="00F62113" w:rsidP="00F62113">
      <w:pPr>
        <w:rPr>
          <w:sz w:val="16"/>
          <w:szCs w:val="16"/>
        </w:rPr>
      </w:pPr>
      <w:r>
        <w:rPr>
          <w:sz w:val="16"/>
          <w:szCs w:val="16"/>
        </w:rPr>
        <w:t>Technologies considered “disruptive” are those that are expected to have major or even revolutionary effects, but have yet to be exploited. For ex- ample, they could undermine nuclear deterrence, increase risk of a nuclear first strike, expand opportunities for crisis escalation, and heighten insecu- rity caused by some form of duality in a technology. Dual-purpose tech- nologies having both civilian and mil- itary uses or application in both the conventional and nuclear realms can be destabilizing.26 In contrast, some experts point out that disruptive technologies can also have stabilizing effects. For instance, this could occur if a technology were to improve early warning and detection mechanisms or enable new arms control verifica- tion measures.27</w:t>
      </w:r>
    </w:p>
    <w:p w14:paraId="127FA014" w14:textId="77777777" w:rsidR="00F62113" w:rsidRDefault="00F62113" w:rsidP="00F62113">
      <w:pPr>
        <w:rPr>
          <w:sz w:val="16"/>
          <w:szCs w:val="24"/>
        </w:rPr>
      </w:pPr>
      <w:r>
        <w:rPr>
          <w:sz w:val="16"/>
        </w:rPr>
        <w:t xml:space="preserve">Other researchers disagree in principle, arguing that a </w:t>
      </w:r>
      <w:r>
        <w:rPr>
          <w:rStyle w:val="StyleUnderline"/>
          <w:highlight w:val="cyan"/>
        </w:rPr>
        <w:t>tech</w:t>
      </w:r>
      <w:r>
        <w:rPr>
          <w:rStyle w:val="StyleUnderline"/>
        </w:rPr>
        <w:t xml:space="preserve">nology itself </w:t>
      </w:r>
      <w:r>
        <w:rPr>
          <w:rStyle w:val="Emphasis"/>
          <w:highlight w:val="cyan"/>
        </w:rPr>
        <w:t>cannot</w:t>
      </w:r>
      <w:r>
        <w:rPr>
          <w:rStyle w:val="StyleUnderline"/>
          <w:highlight w:val="cyan"/>
        </w:rPr>
        <w:t xml:space="preserve"> be</w:t>
      </w:r>
      <w:r>
        <w:rPr>
          <w:rStyle w:val="StyleUnderline"/>
        </w:rPr>
        <w:t xml:space="preserve"> disruptive</w:t>
      </w:r>
      <w:r>
        <w:rPr>
          <w:sz w:val="16"/>
        </w:rPr>
        <w:t xml:space="preserve">, stabilizing, </w:t>
      </w:r>
      <w:r>
        <w:rPr>
          <w:rStyle w:val="StyleUnderline"/>
        </w:rPr>
        <w:t xml:space="preserve">or </w:t>
      </w:r>
      <w:r>
        <w:rPr>
          <w:rStyle w:val="Emphasis"/>
          <w:highlight w:val="cyan"/>
        </w:rPr>
        <w:t>game-changing</w:t>
      </w:r>
      <w:r>
        <w:rPr>
          <w:sz w:val="16"/>
        </w:rPr>
        <w:t xml:space="preserve">. This view </w:t>
      </w:r>
      <w:r>
        <w:rPr>
          <w:rStyle w:val="StyleUnderline"/>
        </w:rPr>
        <w:t>emphasizes</w:t>
      </w:r>
      <w:r>
        <w:rPr>
          <w:sz w:val="16"/>
        </w:rPr>
        <w:t xml:space="preserve"> the </w:t>
      </w:r>
      <w:r>
        <w:rPr>
          <w:rStyle w:val="StyleUnderline"/>
        </w:rPr>
        <w:t xml:space="preserve">importance of technology </w:t>
      </w:r>
      <w:r>
        <w:rPr>
          <w:rStyle w:val="Emphasis"/>
        </w:rPr>
        <w:t>adoption</w:t>
      </w:r>
      <w:r>
        <w:rPr>
          <w:rStyle w:val="StyleUnderline"/>
        </w:rPr>
        <w:t xml:space="preserve"> processes</w:t>
      </w:r>
      <w:r>
        <w:rPr>
          <w:sz w:val="16"/>
        </w:rPr>
        <w:t xml:space="preserve">. For example, here, the success of armed forces in using open architecture and modular systems to absorb fast-paced technological changes is vitally important. Ultimately, the </w:t>
      </w:r>
      <w:r>
        <w:rPr>
          <w:rStyle w:val="StyleUnderline"/>
        </w:rPr>
        <w:t>military technology represents</w:t>
      </w:r>
      <w:r>
        <w:rPr>
          <w:sz w:val="16"/>
        </w:rPr>
        <w:t xml:space="preserve"> the </w:t>
      </w:r>
      <w:r>
        <w:rPr>
          <w:rStyle w:val="StyleUnderline"/>
        </w:rPr>
        <w:t xml:space="preserve">means to the </w:t>
      </w:r>
      <w:r>
        <w:rPr>
          <w:rStyle w:val="Emphasis"/>
        </w:rPr>
        <w:t>political ends</w:t>
      </w:r>
      <w:r>
        <w:rPr>
          <w:sz w:val="16"/>
        </w:rPr>
        <w:t xml:space="preserve">; </w:t>
      </w:r>
      <w:r>
        <w:rPr>
          <w:rStyle w:val="StyleUnderline"/>
        </w:rPr>
        <w:t>only the ways in which</w:t>
      </w:r>
      <w:r>
        <w:rPr>
          <w:sz w:val="16"/>
        </w:rPr>
        <w:t xml:space="preserve"> the </w:t>
      </w:r>
      <w:r>
        <w:rPr>
          <w:rStyle w:val="StyleUnderline"/>
        </w:rPr>
        <w:t>latter are achieved can be disruptive</w:t>
      </w:r>
      <w:r>
        <w:rPr>
          <w:sz w:val="16"/>
        </w:rPr>
        <w:t>.</w:t>
      </w:r>
    </w:p>
    <w:p w14:paraId="452CC99A" w14:textId="77777777" w:rsidR="00F62113" w:rsidRDefault="00F62113" w:rsidP="00F62113">
      <w:pPr>
        <w:rPr>
          <w:sz w:val="16"/>
        </w:rPr>
      </w:pPr>
      <w:r>
        <w:rPr>
          <w:sz w:val="16"/>
        </w:rPr>
        <w:t xml:space="preserve">Insights from the sociology of technol- ogy adoption can help in understand- ing the hype surrounding hypersonic weapon systems and temper unreal- istic expectations. In the early 1990s, Howard Fosdick outlined the stages of technological development through scientific discovery, innovation, and increased public awareness, but also through failures and efforts along ul- timately unproductive avenues. He noted that the </w:t>
      </w:r>
      <w:r>
        <w:rPr>
          <w:rStyle w:val="Emphasis"/>
          <w:highlight w:val="cyan"/>
        </w:rPr>
        <w:t>greatest</w:t>
      </w:r>
      <w:r>
        <w:rPr>
          <w:sz w:val="16"/>
        </w:rPr>
        <w:t xml:space="preserve"> amount of </w:t>
      </w:r>
      <w:r>
        <w:rPr>
          <w:rStyle w:val="Emphasis"/>
          <w:highlight w:val="cyan"/>
        </w:rPr>
        <w:t>discussion</w:t>
      </w:r>
      <w:r>
        <w:rPr>
          <w:rStyle w:val="StyleUnderline"/>
        </w:rPr>
        <w:t xml:space="preserve"> about</w:t>
      </w:r>
      <w:r>
        <w:rPr>
          <w:sz w:val="16"/>
        </w:rPr>
        <w:t xml:space="preserve"> many </w:t>
      </w:r>
      <w:r>
        <w:rPr>
          <w:rStyle w:val="StyleUnderline"/>
        </w:rPr>
        <w:t>tech</w:t>
      </w:r>
      <w:r>
        <w:rPr>
          <w:sz w:val="16"/>
        </w:rPr>
        <w:t xml:space="preserve">nologies </w:t>
      </w:r>
      <w:r>
        <w:rPr>
          <w:rStyle w:val="StyleUnderline"/>
          <w:highlight w:val="cyan"/>
        </w:rPr>
        <w:t xml:space="preserve">takes place </w:t>
      </w:r>
      <w:r>
        <w:rPr>
          <w:rStyle w:val="Emphasis"/>
          <w:highlight w:val="cyan"/>
        </w:rPr>
        <w:t>before</w:t>
      </w:r>
      <w:r>
        <w:rPr>
          <w:rStyle w:val="StyleUnderline"/>
        </w:rPr>
        <w:t xml:space="preserve"> they reach </w:t>
      </w:r>
      <w:r>
        <w:rPr>
          <w:rStyle w:val="StyleUnderline"/>
          <w:highlight w:val="cyan"/>
        </w:rPr>
        <w:t>maturity</w:t>
      </w:r>
      <w:r>
        <w:rPr>
          <w:rStyle w:val="StyleUnderline"/>
        </w:rPr>
        <w:t>, prior to their real use</w:t>
      </w:r>
      <w:r>
        <w:rPr>
          <w:sz w:val="16"/>
        </w:rPr>
        <w:t xml:space="preserve">. In doing so, he suggested that </w:t>
      </w:r>
      <w:r>
        <w:rPr>
          <w:rStyle w:val="Emphasis"/>
          <w:highlight w:val="cyan"/>
        </w:rPr>
        <w:t>usability</w:t>
      </w:r>
      <w:r>
        <w:rPr>
          <w:rStyle w:val="StyleUnderline"/>
        </w:rPr>
        <w:t xml:space="preserve"> of a technology </w:t>
      </w:r>
      <w:r>
        <w:rPr>
          <w:rStyle w:val="StyleUnderline"/>
          <w:highlight w:val="cyan"/>
        </w:rPr>
        <w:t>and</w:t>
      </w:r>
      <w:r>
        <w:rPr>
          <w:sz w:val="16"/>
        </w:rPr>
        <w:t xml:space="preserve"> its </w:t>
      </w:r>
      <w:r>
        <w:rPr>
          <w:rStyle w:val="Emphasis"/>
          <w:highlight w:val="cyan"/>
        </w:rPr>
        <w:t>publicity</w:t>
      </w:r>
      <w:r>
        <w:rPr>
          <w:rStyle w:val="StyleUnderline"/>
          <w:highlight w:val="cyan"/>
        </w:rPr>
        <w:t xml:space="preserve"> are </w:t>
      </w:r>
      <w:r>
        <w:rPr>
          <w:rStyle w:val="Emphasis"/>
          <w:highlight w:val="cyan"/>
        </w:rPr>
        <w:t>inversely correlated</w:t>
      </w:r>
      <w:r>
        <w:rPr>
          <w:sz w:val="16"/>
          <w:highlight w:val="cyan"/>
        </w:rPr>
        <w:t>.</w:t>
      </w:r>
      <w:r>
        <w:rPr>
          <w:sz w:val="16"/>
        </w:rPr>
        <w:t>28</w:t>
      </w:r>
    </w:p>
    <w:p w14:paraId="623EE479" w14:textId="77777777" w:rsidR="00F62113" w:rsidRDefault="00F62113" w:rsidP="00F62113">
      <w:pPr>
        <w:rPr>
          <w:sz w:val="16"/>
        </w:rPr>
      </w:pPr>
      <w:r>
        <w:rPr>
          <w:sz w:val="16"/>
        </w:rPr>
        <w:t xml:space="preserve">According to the Gartner Hype Cycle, the most well-known cycle of techno- logical progress built upon Fosdick’s work on technology adoption, a trending </w:t>
      </w:r>
      <w:r>
        <w:rPr>
          <w:rStyle w:val="Emphasis"/>
          <w:highlight w:val="cyan"/>
        </w:rPr>
        <w:t>tech</w:t>
      </w:r>
      <w:r>
        <w:rPr>
          <w:sz w:val="16"/>
        </w:rPr>
        <w:t xml:space="preserve">nology </w:t>
      </w:r>
      <w:r>
        <w:rPr>
          <w:rStyle w:val="StyleUnderline"/>
          <w:highlight w:val="cyan"/>
        </w:rPr>
        <w:t>goes through</w:t>
      </w:r>
      <w:r>
        <w:rPr>
          <w:sz w:val="16"/>
        </w:rPr>
        <w:t xml:space="preserve"> five key phases, each of which describes a state of attention towards the technology: 1) the Innovation Trigger, marking a new technology or scientific discovery; 2) the Peak of Inflated Expectations, when the technology gains publici- ty; 3) the </w:t>
      </w:r>
      <w:r>
        <w:rPr>
          <w:rStyle w:val="StyleUnderline"/>
        </w:rPr>
        <w:t xml:space="preserve">Trough of </w:t>
      </w:r>
      <w:r>
        <w:rPr>
          <w:rStyle w:val="Emphasis"/>
          <w:highlight w:val="cyan"/>
        </w:rPr>
        <w:t>Disillusionment</w:t>
      </w:r>
      <w:r>
        <w:rPr>
          <w:rStyle w:val="StyleUnderline"/>
          <w:highlight w:val="cyan"/>
        </w:rPr>
        <w:t>, when</w:t>
      </w:r>
      <w:r>
        <w:rPr>
          <w:rStyle w:val="StyleUnderline"/>
        </w:rPr>
        <w:t xml:space="preserve"> the </w:t>
      </w:r>
      <w:r>
        <w:rPr>
          <w:rStyle w:val="Emphasis"/>
          <w:highlight w:val="cyan"/>
        </w:rPr>
        <w:t>limitations</w:t>
      </w:r>
      <w:r>
        <w:rPr>
          <w:rStyle w:val="StyleUnderline"/>
        </w:rPr>
        <w:t xml:space="preserve"> of the technology </w:t>
      </w:r>
      <w:r>
        <w:rPr>
          <w:rStyle w:val="Emphasis"/>
          <w:highlight w:val="cyan"/>
        </w:rPr>
        <w:t>come to</w:t>
      </w:r>
      <w:r>
        <w:rPr>
          <w:rStyle w:val="Emphasis"/>
        </w:rPr>
        <w:t xml:space="preserve"> the </w:t>
      </w:r>
      <w:r>
        <w:rPr>
          <w:rStyle w:val="Emphasis"/>
          <w:highlight w:val="cyan"/>
        </w:rPr>
        <w:t>fore</w:t>
      </w:r>
      <w:r>
        <w:rPr>
          <w:sz w:val="16"/>
        </w:rPr>
        <w:t>; 4) the Slope of Enlightenment, which comes with a better understanding of the technolo- gy’s utility; and 5) the Plateau of Pro- ductivity, the stage of a mature application of the “unhyped” technology.</w:t>
      </w:r>
    </w:p>
    <w:p w14:paraId="21CFD365" w14:textId="77777777" w:rsidR="00F62113" w:rsidRDefault="00F62113" w:rsidP="00F62113">
      <w:pPr>
        <w:rPr>
          <w:sz w:val="16"/>
          <w:szCs w:val="16"/>
        </w:rPr>
      </w:pPr>
      <w:r>
        <w:rPr>
          <w:sz w:val="16"/>
          <w:szCs w:val="16"/>
        </w:rPr>
        <w:t>Based on these criteria, data, AI, autonomy, space, and hypersonics will produce significant or disruptive im- pacts on military capabilities over the next five to 10 years, while quantum technology, biotechnology and mate- rials are still emerging and will need 10–20 years to produce their disrup- tive effects (see figure).29</w:t>
      </w:r>
    </w:p>
    <w:p w14:paraId="3CED9093" w14:textId="77777777" w:rsidR="00F62113" w:rsidRDefault="00F62113" w:rsidP="00F62113">
      <w:pPr>
        <w:rPr>
          <w:sz w:val="16"/>
          <w:szCs w:val="24"/>
        </w:rPr>
      </w:pPr>
      <w:r>
        <w:rPr>
          <w:sz w:val="16"/>
        </w:rPr>
        <w:lastRenderedPageBreak/>
        <w:t xml:space="preserve">This </w:t>
      </w:r>
      <w:r>
        <w:rPr>
          <w:rStyle w:val="Emphasis"/>
        </w:rPr>
        <w:t>hype cycle</w:t>
      </w:r>
      <w:r>
        <w:rPr>
          <w:rStyle w:val="StyleUnderline"/>
        </w:rPr>
        <w:t xml:space="preserve"> shows</w:t>
      </w:r>
      <w:r>
        <w:rPr>
          <w:sz w:val="16"/>
        </w:rPr>
        <w:t xml:space="preserve"> that the </w:t>
      </w:r>
      <w:r>
        <w:rPr>
          <w:rStyle w:val="StyleUnderline"/>
          <w:highlight w:val="cyan"/>
        </w:rPr>
        <w:t>attention does not represent</w:t>
      </w:r>
      <w:r>
        <w:rPr>
          <w:sz w:val="16"/>
        </w:rPr>
        <w:t xml:space="preserve"> a </w:t>
      </w:r>
      <w:r>
        <w:rPr>
          <w:rStyle w:val="Emphasis"/>
          <w:highlight w:val="cyan"/>
        </w:rPr>
        <w:t>tech</w:t>
      </w:r>
      <w:r>
        <w:rPr>
          <w:rStyle w:val="Emphasis"/>
        </w:rPr>
        <w:t xml:space="preserve">nical </w:t>
      </w:r>
      <w:r>
        <w:rPr>
          <w:rStyle w:val="Emphasis"/>
          <w:highlight w:val="cyan"/>
        </w:rPr>
        <w:t>assessment</w:t>
      </w:r>
      <w:r>
        <w:rPr>
          <w:sz w:val="16"/>
        </w:rPr>
        <w:t xml:space="preserve">. Instead, </w:t>
      </w:r>
      <w:r>
        <w:rPr>
          <w:rStyle w:val="StyleUnderline"/>
        </w:rPr>
        <w:t>it</w:t>
      </w:r>
      <w:r>
        <w:rPr>
          <w:sz w:val="16"/>
        </w:rPr>
        <w:t xml:space="preserve"> often </w:t>
      </w:r>
      <w:r>
        <w:rPr>
          <w:rStyle w:val="StyleUnderline"/>
          <w:highlight w:val="cyan"/>
        </w:rPr>
        <w:t>reflects</w:t>
      </w:r>
      <w:r>
        <w:rPr>
          <w:sz w:val="16"/>
        </w:rPr>
        <w:t xml:space="preserve"> the </w:t>
      </w:r>
      <w:r>
        <w:rPr>
          <w:rStyle w:val="StyleUnderline"/>
        </w:rPr>
        <w:t xml:space="preserve">interests of </w:t>
      </w:r>
      <w:r>
        <w:rPr>
          <w:rStyle w:val="Emphasis"/>
          <w:highlight w:val="cyan"/>
        </w:rPr>
        <w:t>political actors</w:t>
      </w:r>
      <w:r>
        <w:rPr>
          <w:sz w:val="16"/>
        </w:rPr>
        <w:t xml:space="preserve"> and profit-oriented industries. It also highlights the role that </w:t>
      </w:r>
      <w:r>
        <w:rPr>
          <w:rStyle w:val="Emphasis"/>
          <w:highlight w:val="cyan"/>
        </w:rPr>
        <w:t>media</w:t>
      </w:r>
      <w:r>
        <w:rPr>
          <w:sz w:val="16"/>
        </w:rPr>
        <w:t xml:space="preserve"> play in </w:t>
      </w:r>
      <w:r>
        <w:rPr>
          <w:rStyle w:val="StyleUnderline"/>
          <w:highlight w:val="cyan"/>
        </w:rPr>
        <w:t>promot</w:t>
      </w:r>
      <w:r>
        <w:rPr>
          <w:sz w:val="16"/>
        </w:rPr>
        <w:t xml:space="preserve">ing the </w:t>
      </w:r>
      <w:r>
        <w:rPr>
          <w:rStyle w:val="Emphasis"/>
        </w:rPr>
        <w:t>impatient expectation</w:t>
      </w:r>
      <w:r>
        <w:rPr>
          <w:rStyle w:val="StyleUnderline"/>
        </w:rPr>
        <w:t xml:space="preserve"> of an impending industrial-military </w:t>
      </w:r>
      <w:r>
        <w:rPr>
          <w:rStyle w:val="Emphasis"/>
          <w:highlight w:val="cyan"/>
        </w:rPr>
        <w:t>revolution</w:t>
      </w:r>
      <w:r>
        <w:rPr>
          <w:sz w:val="16"/>
        </w:rPr>
        <w:t>. All technologies face the test of proving their usefulness and viability, but this is something that usually happens only after the hype fizzles out.</w:t>
      </w:r>
    </w:p>
    <w:p w14:paraId="00D02ACD" w14:textId="77777777" w:rsidR="00F62113" w:rsidRDefault="00F62113" w:rsidP="00F62113">
      <w:pPr>
        <w:rPr>
          <w:sz w:val="16"/>
        </w:rPr>
      </w:pPr>
      <w:r>
        <w:rPr>
          <w:sz w:val="16"/>
        </w:rPr>
        <w:t xml:space="preserve">International security scholars and tech </w:t>
      </w:r>
      <w:r>
        <w:rPr>
          <w:rStyle w:val="Emphasis"/>
          <w:highlight w:val="cyan"/>
        </w:rPr>
        <w:t>experts</w:t>
      </w:r>
      <w:r>
        <w:rPr>
          <w:sz w:val="16"/>
        </w:rPr>
        <w:t xml:space="preserve"> who </w:t>
      </w:r>
      <w:r>
        <w:rPr>
          <w:rStyle w:val="StyleUnderline"/>
          <w:highlight w:val="cyan"/>
        </w:rPr>
        <w:t>look beyond</w:t>
      </w:r>
      <w:r>
        <w:rPr>
          <w:rStyle w:val="StyleUnderline"/>
        </w:rPr>
        <w:t xml:space="preserve"> the allure of </w:t>
      </w:r>
      <w:r>
        <w:rPr>
          <w:rStyle w:val="Emphasis"/>
          <w:highlight w:val="cyan"/>
        </w:rPr>
        <w:t>wonder</w:t>
      </w:r>
      <w:r>
        <w:rPr>
          <w:rStyle w:val="Emphasis"/>
        </w:rPr>
        <w:t xml:space="preserve"> weapons</w:t>
      </w:r>
      <w:r>
        <w:rPr>
          <w:rStyle w:val="StyleUnderline"/>
        </w:rPr>
        <w:t xml:space="preserve"> </w:t>
      </w:r>
      <w:r>
        <w:rPr>
          <w:rStyle w:val="StyleUnderline"/>
          <w:highlight w:val="cyan"/>
        </w:rPr>
        <w:t>question</w:t>
      </w:r>
      <w:r>
        <w:rPr>
          <w:sz w:val="16"/>
        </w:rPr>
        <w:t xml:space="preserve"> the </w:t>
      </w:r>
      <w:r>
        <w:rPr>
          <w:rStyle w:val="Emphasis"/>
        </w:rPr>
        <w:t>technical feasibility</w:t>
      </w:r>
      <w:r>
        <w:rPr>
          <w:rStyle w:val="StyleUnderline"/>
        </w:rPr>
        <w:t xml:space="preserve"> and </w:t>
      </w:r>
      <w:r>
        <w:rPr>
          <w:rStyle w:val="Emphasis"/>
        </w:rPr>
        <w:t xml:space="preserve">military </w:t>
      </w:r>
      <w:r>
        <w:rPr>
          <w:rStyle w:val="Emphasis"/>
          <w:highlight w:val="cyan"/>
        </w:rPr>
        <w:t>effectiveness</w:t>
      </w:r>
      <w:r>
        <w:rPr>
          <w:sz w:val="16"/>
        </w:rPr>
        <w:t xml:space="preserve"> of hypersonic weapon sys- tems.30 They warn that these systems have yet to reach maturity in terms of materials, propulsion, and control. Indeed, even though unpropelled hy- personic gliders use existing ballistic missile technology for their boost, such gliders may only become fully operational by 2030 at the earliest.</w:t>
      </w:r>
    </w:p>
    <w:p w14:paraId="4D06B451" w14:textId="77777777" w:rsidR="00F62113" w:rsidRPr="00343468" w:rsidRDefault="00F62113" w:rsidP="00F62113"/>
    <w:p w14:paraId="154069F6" w14:textId="77777777" w:rsidR="00F62113" w:rsidRDefault="00F62113" w:rsidP="00F62113">
      <w:pPr>
        <w:pStyle w:val="Heading3"/>
      </w:pPr>
      <w:r>
        <w:lastRenderedPageBreak/>
        <w:t>AT: Scams---1NC</w:t>
      </w:r>
    </w:p>
    <w:p w14:paraId="632DBBD6" w14:textId="77777777" w:rsidR="00F62113" w:rsidRDefault="00F62113" w:rsidP="00F62113">
      <w:pPr>
        <w:pStyle w:val="Heading4"/>
      </w:pPr>
      <w:r>
        <w:t>FTC doesn’t solve scams</w:t>
      </w:r>
    </w:p>
    <w:p w14:paraId="6C8BE6CB" w14:textId="77777777" w:rsidR="00F62113" w:rsidRPr="00FF03D2" w:rsidRDefault="00F62113" w:rsidP="00F62113">
      <w:r>
        <w:t xml:space="preserve">Bobby </w:t>
      </w:r>
      <w:r w:rsidRPr="00E17FE0">
        <w:rPr>
          <w:rStyle w:val="Style13ptBold"/>
        </w:rPr>
        <w:t>Chesney and</w:t>
      </w:r>
      <w:r>
        <w:t xml:space="preserve"> Danielle </w:t>
      </w:r>
      <w:r w:rsidRPr="00E17FE0">
        <w:rPr>
          <w:rStyle w:val="Style13ptBold"/>
        </w:rPr>
        <w:t>Citron 19</w:t>
      </w:r>
      <w:r>
        <w:t>. California Law Review, “Deep Fakes: A Looming Challenge for Privacy, Democracy, and National Security”, https://www.californialawreview.org/print/deep-fakes-a-looming-challenge-for-privacy-democracy-and-national-security/#clr-toc-heading-3</w:t>
      </w:r>
    </w:p>
    <w:p w14:paraId="4E21E2B8" w14:textId="77777777" w:rsidR="00F62113" w:rsidRPr="007E0D09" w:rsidRDefault="00F62113" w:rsidP="00F62113">
      <w:pPr>
        <w:rPr>
          <w:sz w:val="16"/>
        </w:rPr>
      </w:pPr>
      <w:r w:rsidRPr="00FF03D2">
        <w:rPr>
          <w:rStyle w:val="StyleUnderline"/>
        </w:rPr>
        <w:t xml:space="preserve">A review of current areas of </w:t>
      </w:r>
      <w:r w:rsidRPr="00E17FE0">
        <w:rPr>
          <w:rStyle w:val="StyleUnderline"/>
          <w:highlight w:val="cyan"/>
        </w:rPr>
        <w:t>FTC</w:t>
      </w:r>
      <w:r w:rsidRPr="00FF03D2">
        <w:rPr>
          <w:rStyle w:val="StyleUnderline"/>
        </w:rPr>
        <w:t xml:space="preserve"> activity suggests</w:t>
      </w:r>
      <w:r w:rsidRPr="00FF03D2">
        <w:rPr>
          <w:sz w:val="16"/>
        </w:rPr>
        <w:t xml:space="preserve"> </w:t>
      </w:r>
      <w:r w:rsidRPr="00E17FE0">
        <w:rPr>
          <w:rStyle w:val="Emphasis"/>
          <w:highlight w:val="cyan"/>
        </w:rPr>
        <w:t>limited possibilities.</w:t>
      </w:r>
      <w:r w:rsidRPr="00E17FE0">
        <w:rPr>
          <w:sz w:val="16"/>
          <w:highlight w:val="cyan"/>
        </w:rPr>
        <w:t xml:space="preserve"> </w:t>
      </w:r>
      <w:r w:rsidRPr="00E17FE0">
        <w:rPr>
          <w:rStyle w:val="StyleUnderline"/>
          <w:highlight w:val="cyan"/>
        </w:rPr>
        <w:t>Most</w:t>
      </w:r>
      <w:r w:rsidRPr="00FF03D2">
        <w:rPr>
          <w:sz w:val="16"/>
        </w:rPr>
        <w:t xml:space="preserve"> deep </w:t>
      </w:r>
      <w:r w:rsidRPr="00E17FE0">
        <w:rPr>
          <w:rStyle w:val="StyleUnderline"/>
          <w:highlight w:val="cyan"/>
        </w:rPr>
        <w:t>fakes will not take the form of advertising</w:t>
      </w:r>
      <w:r w:rsidRPr="00FF03D2">
        <w:rPr>
          <w:sz w:val="16"/>
        </w:rPr>
        <w:t xml:space="preserve">, but some will. </w:t>
      </w:r>
      <w:r w:rsidRPr="00E17FE0">
        <w:rPr>
          <w:rStyle w:val="StyleUnderline"/>
          <w:highlight w:val="cyan"/>
        </w:rPr>
        <w:t xml:space="preserve">That subset will </w:t>
      </w:r>
      <w:r w:rsidRPr="00E17FE0">
        <w:rPr>
          <w:rStyle w:val="Emphasis"/>
          <w:highlight w:val="cyan"/>
        </w:rPr>
        <w:t>implicate the FTC’s role</w:t>
      </w:r>
      <w:r w:rsidRPr="00FF03D2">
        <w:rPr>
          <w:rStyle w:val="Emphasis"/>
        </w:rPr>
        <w:t xml:space="preserve"> in protecting consumers</w:t>
      </w:r>
      <w:r w:rsidRPr="00FF03D2">
        <w:rPr>
          <w:sz w:val="16"/>
        </w:rPr>
        <w:t xml:space="preserve"> from fraudulent advertising relating to “food, drugs, devices, services, or cosmetics.”[247] </w:t>
      </w:r>
      <w:r w:rsidRPr="00E17FE0">
        <w:rPr>
          <w:rStyle w:val="StyleUnderline"/>
          <w:highlight w:val="cyan"/>
        </w:rPr>
        <w:t>Some</w:t>
      </w:r>
      <w:r w:rsidRPr="00FF03D2">
        <w:rPr>
          <w:sz w:val="16"/>
        </w:rPr>
        <w:t xml:space="preserve"> deep </w:t>
      </w:r>
      <w:r w:rsidRPr="00FF03D2">
        <w:rPr>
          <w:rStyle w:val="StyleUnderline"/>
        </w:rPr>
        <w:t xml:space="preserve">fakes </w:t>
      </w:r>
      <w:r w:rsidRPr="00E17FE0">
        <w:rPr>
          <w:rStyle w:val="StyleUnderline"/>
          <w:highlight w:val="cyan"/>
        </w:rPr>
        <w:t>will be</w:t>
      </w:r>
      <w:r w:rsidRPr="00FF03D2">
        <w:rPr>
          <w:rStyle w:val="StyleUnderline"/>
        </w:rPr>
        <w:t xml:space="preserve"> in the nature of </w:t>
      </w:r>
      <w:r w:rsidRPr="00E17FE0">
        <w:rPr>
          <w:rStyle w:val="StyleUnderline"/>
          <w:highlight w:val="cyan"/>
        </w:rPr>
        <w:t>satire or parody, without intent</w:t>
      </w:r>
      <w:r w:rsidRPr="00FF03D2">
        <w:rPr>
          <w:rStyle w:val="StyleUnderline"/>
        </w:rPr>
        <w:t xml:space="preserve"> or even effect of misleading consumers</w:t>
      </w:r>
      <w:r w:rsidRPr="00FF03D2">
        <w:rPr>
          <w:sz w:val="16"/>
        </w:rPr>
        <w:t xml:space="preserve"> into believing a particular person (a celebrity or some other public figure) is endorsing the product or service in question. That line will be crossed in some instances, however. </w:t>
      </w:r>
      <w:r w:rsidRPr="00FF03D2">
        <w:rPr>
          <w:rStyle w:val="StyleUnderline"/>
        </w:rPr>
        <w:t xml:space="preserve">If such a case involves a public figure who is aware of the fraud and both inclined to and capable of suing on their own behalf for misappropriation of likeness, </w:t>
      </w:r>
      <w:r w:rsidRPr="00E17FE0">
        <w:rPr>
          <w:rStyle w:val="StyleUnderline"/>
          <w:highlight w:val="cyan"/>
        </w:rPr>
        <w:t xml:space="preserve">there is </w:t>
      </w:r>
      <w:r w:rsidRPr="00E17FE0">
        <w:rPr>
          <w:rStyle w:val="Emphasis"/>
          <w:highlight w:val="cyan"/>
        </w:rPr>
        <w:t>no need for the FTC</w:t>
      </w:r>
      <w:r w:rsidRPr="00FF03D2">
        <w:rPr>
          <w:sz w:val="16"/>
        </w:rPr>
        <w:t xml:space="preserve"> or a state </w:t>
      </w:r>
      <w:r w:rsidRPr="00E17FE0">
        <w:rPr>
          <w:rStyle w:val="StyleUnderline"/>
        </w:rPr>
        <w:t>agency</w:t>
      </w:r>
      <w:r w:rsidRPr="00E17FE0">
        <w:rPr>
          <w:sz w:val="16"/>
        </w:rPr>
        <w:t xml:space="preserve"> </w:t>
      </w:r>
      <w:r w:rsidRPr="00E17FE0">
        <w:rPr>
          <w:rStyle w:val="Emphasis"/>
          <w:highlight w:val="cyan"/>
        </w:rPr>
        <w:t>to become involved</w:t>
      </w:r>
      <w:r w:rsidRPr="00FF03D2">
        <w:rPr>
          <w:sz w:val="16"/>
        </w:rPr>
        <w:t>. Those conditions will not always be met, though, especially when the deep-fake element involves a fraudulent depiction of something other than a specific person’s words or deeds; there would be no obvious private plaintiff. The FTC and state attorneys general (state AGs) can play an important role in that setting.</w:t>
      </w:r>
    </w:p>
    <w:p w14:paraId="0503991E" w14:textId="77777777" w:rsidR="00F62113" w:rsidRDefault="00F62113" w:rsidP="00F62113"/>
    <w:p w14:paraId="0C3FE947" w14:textId="140C6C90" w:rsidR="002F358E" w:rsidRDefault="002F358E" w:rsidP="00F62113">
      <w:pPr>
        <w:pStyle w:val="Heading1"/>
      </w:pPr>
      <w:r>
        <w:lastRenderedPageBreak/>
        <w:t>2NC</w:t>
      </w:r>
    </w:p>
    <w:p w14:paraId="4A61198B" w14:textId="0A1DCF2D" w:rsidR="00925320" w:rsidRDefault="00925320" w:rsidP="00925320">
      <w:pPr>
        <w:pStyle w:val="Heading2"/>
      </w:pPr>
      <w:r>
        <w:lastRenderedPageBreak/>
        <w:t>K</w:t>
      </w:r>
    </w:p>
    <w:p w14:paraId="193D4E36" w14:textId="77777777" w:rsidR="00925320" w:rsidRDefault="00925320" w:rsidP="00925320">
      <w:pPr>
        <w:pStyle w:val="Heading3"/>
      </w:pPr>
      <w:r>
        <w:lastRenderedPageBreak/>
        <w:t>Framework---2NC</w:t>
      </w:r>
    </w:p>
    <w:p w14:paraId="660254AA" w14:textId="77777777" w:rsidR="00925320" w:rsidRPr="00E861FF" w:rsidRDefault="00925320" w:rsidP="00925320">
      <w:pPr>
        <w:pStyle w:val="Heading4"/>
        <w:numPr>
          <w:ilvl w:val="0"/>
          <w:numId w:val="47"/>
        </w:numPr>
        <w:tabs>
          <w:tab w:val="num" w:pos="360"/>
        </w:tabs>
        <w:ind w:left="0" w:firstLine="0"/>
      </w:pPr>
      <w:r w:rsidRPr="001165D4">
        <w:rPr>
          <w:u w:val="single"/>
        </w:rPr>
        <w:t>TOPIC EDUCATION</w:t>
      </w:r>
      <w:r>
        <w:t xml:space="preserve">. Debates should center the </w:t>
      </w:r>
      <w:r w:rsidRPr="00E52D8C">
        <w:rPr>
          <w:u w:val="single"/>
        </w:rPr>
        <w:t>socioeconomic context</w:t>
      </w:r>
      <w:r>
        <w:t xml:space="preserve"> of labor law. Their framework guarantees </w:t>
      </w:r>
      <w:r w:rsidRPr="00E52D8C">
        <w:rPr>
          <w:u w:val="single"/>
        </w:rPr>
        <w:t>serial policy failure</w:t>
      </w:r>
      <w:r>
        <w:t>.</w:t>
      </w:r>
    </w:p>
    <w:p w14:paraId="0276EBFB" w14:textId="77777777" w:rsidR="00925320" w:rsidRDefault="00925320" w:rsidP="00925320">
      <w:r>
        <w:t xml:space="preserve">Dr. Nicolas </w:t>
      </w:r>
      <w:r>
        <w:rPr>
          <w:rStyle w:val="Style13ptBold"/>
        </w:rPr>
        <w:t>Bueno et al. 24</w:t>
      </w:r>
      <w:r>
        <w:t>. Professor of International and European Law, UniDistance Suisse.</w:t>
      </w:r>
      <w:r w:rsidRPr="009F2C41">
        <w:t xml:space="preserve"> </w:t>
      </w:r>
      <w:r w:rsidRPr="003A7CA6">
        <w:rPr>
          <w:rStyle w:val="StyleUnderline"/>
        </w:rPr>
        <w:t>Dr. Beryl ter Haar</w:t>
      </w:r>
      <w:r>
        <w:t xml:space="preserve">: Professor of International and European Labour Law, University of Warsaw. </w:t>
      </w:r>
      <w:r w:rsidRPr="00291DE9">
        <w:rPr>
          <w:rStyle w:val="StyleUnderline"/>
        </w:rPr>
        <w:t>Dr. Nuna</w:t>
      </w:r>
      <w:r w:rsidRPr="00D9756B">
        <w:rPr>
          <w:rStyle w:val="StyleUnderline"/>
        </w:rPr>
        <w:t xml:space="preserve"> Zekić</w:t>
      </w:r>
      <w:r>
        <w:t xml:space="preserve">: Professor of Labour Law, University of Amsterdam. "Labour Law Beyond Growth and Productivism: An Introduction.” </w:t>
      </w:r>
      <w:r w:rsidRPr="009F2C41">
        <w:rPr>
          <w:i/>
          <w:iCs/>
        </w:rPr>
        <w:t>Labour Law Utopias: Post-Growth &amp; Post-Productive Work Approaches</w:t>
      </w:r>
      <w:r>
        <w:t>, Chapter 1.</w:t>
      </w:r>
    </w:p>
    <w:p w14:paraId="2747B714" w14:textId="77777777" w:rsidR="00925320" w:rsidRPr="00CF7086" w:rsidRDefault="00925320" w:rsidP="00925320">
      <w:pPr>
        <w:rPr>
          <w:sz w:val="16"/>
        </w:rPr>
      </w:pPr>
      <w:r w:rsidRPr="00CF7086">
        <w:rPr>
          <w:sz w:val="16"/>
        </w:rPr>
        <w:t xml:space="preserve">With this important type of research, </w:t>
      </w:r>
      <w:r w:rsidRPr="000D6C09">
        <w:rPr>
          <w:rStyle w:val="StyleUnderline"/>
          <w:highlight w:val="cyan"/>
        </w:rPr>
        <w:t>labour law researchers</w:t>
      </w:r>
      <w:r w:rsidRPr="00CF7086">
        <w:rPr>
          <w:rStyle w:val="StyleUnderline"/>
        </w:rPr>
        <w:t xml:space="preserve"> fulfil the </w:t>
      </w:r>
      <w:r w:rsidRPr="00C32514">
        <w:rPr>
          <w:rStyle w:val="StyleUnderline"/>
        </w:rPr>
        <w:t xml:space="preserve">function of </w:t>
      </w:r>
      <w:r w:rsidRPr="000D6C09">
        <w:rPr>
          <w:rStyle w:val="Emphasis"/>
          <w:sz w:val="30"/>
          <w:szCs w:val="30"/>
          <w:highlight w:val="cyan"/>
        </w:rPr>
        <w:t>gatekeep</w:t>
      </w:r>
      <w:r w:rsidRPr="00C32514">
        <w:rPr>
          <w:rStyle w:val="Emphasis"/>
          <w:sz w:val="30"/>
          <w:szCs w:val="30"/>
        </w:rPr>
        <w:t>ers</w:t>
      </w:r>
      <w:r w:rsidRPr="00C32514">
        <w:rPr>
          <w:rStyle w:val="StyleUnderline"/>
        </w:rPr>
        <w:t xml:space="preserve"> of</w:t>
      </w:r>
      <w:r w:rsidRPr="00CF7086">
        <w:rPr>
          <w:sz w:val="16"/>
        </w:rPr>
        <w:t xml:space="preserve"> the </w:t>
      </w:r>
      <w:r w:rsidRPr="000D6C09">
        <w:rPr>
          <w:rStyle w:val="Emphasis"/>
          <w:highlight w:val="cyan"/>
        </w:rPr>
        <w:t>legal systems</w:t>
      </w:r>
      <w:r w:rsidRPr="00C32514">
        <w:rPr>
          <w:rStyle w:val="StyleUnderline"/>
        </w:rPr>
        <w:t xml:space="preserve"> in ensuring</w:t>
      </w:r>
      <w:r w:rsidRPr="00CF7086">
        <w:rPr>
          <w:sz w:val="16"/>
        </w:rPr>
        <w:t xml:space="preserve"> that the </w:t>
      </w:r>
      <w:r w:rsidRPr="00C32514">
        <w:rPr>
          <w:rStyle w:val="Emphasis"/>
        </w:rPr>
        <w:t>positive law</w:t>
      </w:r>
      <w:r w:rsidRPr="00C32514">
        <w:rPr>
          <w:rStyle w:val="StyleUnderline"/>
        </w:rPr>
        <w:t xml:space="preserve"> remains efficient</w:t>
      </w:r>
      <w:r w:rsidRPr="00CF7086">
        <w:rPr>
          <w:sz w:val="16"/>
        </w:rPr>
        <w:t xml:space="preserve"> and fair. However, </w:t>
      </w:r>
      <w:r w:rsidRPr="000D6C09">
        <w:rPr>
          <w:rStyle w:val="StyleUnderline"/>
          <w:highlight w:val="cyan"/>
        </w:rPr>
        <w:t xml:space="preserve">by remaining </w:t>
      </w:r>
      <w:r w:rsidRPr="000D6C09">
        <w:rPr>
          <w:rStyle w:val="Emphasis"/>
          <w:highlight w:val="cyan"/>
        </w:rPr>
        <w:t>dogmatically linked</w:t>
      </w:r>
      <w:r w:rsidRPr="000D6C09">
        <w:rPr>
          <w:rStyle w:val="StyleUnderline"/>
          <w:highlight w:val="cyan"/>
        </w:rPr>
        <w:t xml:space="preserve"> to positive labour law</w:t>
      </w:r>
      <w:r w:rsidRPr="00CF7086">
        <w:rPr>
          <w:sz w:val="16"/>
        </w:rPr>
        <w:t xml:space="preserve">, </w:t>
      </w:r>
      <w:r w:rsidRPr="00CF7086">
        <w:rPr>
          <w:rStyle w:val="StyleUnderline"/>
        </w:rPr>
        <w:t xml:space="preserve">one could </w:t>
      </w:r>
      <w:r w:rsidRPr="000D6C09">
        <w:rPr>
          <w:rStyle w:val="StyleUnderline"/>
          <w:highlight w:val="cyan"/>
        </w:rPr>
        <w:t>ask whether</w:t>
      </w:r>
      <w:r w:rsidRPr="00CF7086">
        <w:rPr>
          <w:rStyle w:val="StyleUnderline"/>
        </w:rPr>
        <w:t xml:space="preserve"> this type of research alone </w:t>
      </w:r>
      <w:r w:rsidRPr="000D6C09">
        <w:rPr>
          <w:rStyle w:val="StyleUnderline"/>
          <w:highlight w:val="cyan"/>
        </w:rPr>
        <w:t xml:space="preserve">is enough to question the </w:t>
      </w:r>
      <w:r w:rsidRPr="000D6C09">
        <w:rPr>
          <w:rStyle w:val="Emphasis"/>
          <w:highlight w:val="cyan"/>
        </w:rPr>
        <w:t>purpose of labour law</w:t>
      </w:r>
      <w:r w:rsidRPr="000D6C09">
        <w:rPr>
          <w:rStyle w:val="StyleUnderline"/>
          <w:highlight w:val="cyan"/>
        </w:rPr>
        <w:t xml:space="preserve"> and </w:t>
      </w:r>
      <w:r w:rsidRPr="000D6C09">
        <w:rPr>
          <w:rStyle w:val="Emphasis"/>
          <w:highlight w:val="cyan"/>
        </w:rPr>
        <w:t>its role</w:t>
      </w:r>
      <w:r w:rsidRPr="000D6C09">
        <w:rPr>
          <w:rStyle w:val="StyleUnderline"/>
          <w:highlight w:val="cyan"/>
        </w:rPr>
        <w:t xml:space="preserve"> in</w:t>
      </w:r>
      <w:r w:rsidRPr="00CF7086">
        <w:rPr>
          <w:rStyle w:val="StyleUnderline"/>
        </w:rPr>
        <w:t xml:space="preserve"> defining </w:t>
      </w:r>
      <w:r w:rsidRPr="000D6C09">
        <w:rPr>
          <w:rStyle w:val="Emphasis"/>
          <w:highlight w:val="cyan"/>
        </w:rPr>
        <w:t>how we</w:t>
      </w:r>
      <w:r w:rsidRPr="00CF7086">
        <w:rPr>
          <w:rStyle w:val="Emphasis"/>
        </w:rPr>
        <w:t xml:space="preserve"> want</w:t>
      </w:r>
      <w:r w:rsidRPr="00CF7086">
        <w:rPr>
          <w:rStyle w:val="StyleUnderline"/>
        </w:rPr>
        <w:t xml:space="preserve"> and </w:t>
      </w:r>
      <w:r w:rsidRPr="00E52D8C">
        <w:rPr>
          <w:rStyle w:val="StyleUnderline"/>
        </w:rPr>
        <w:t xml:space="preserve">need to </w:t>
      </w:r>
      <w:r w:rsidRPr="000D6C09">
        <w:rPr>
          <w:rStyle w:val="StyleUnderline"/>
          <w:highlight w:val="cyan"/>
        </w:rPr>
        <w:t>regulate work</w:t>
      </w:r>
      <w:r w:rsidRPr="00C32514">
        <w:rPr>
          <w:rStyle w:val="StyleUnderline"/>
        </w:rPr>
        <w:t xml:space="preserve"> in the future</w:t>
      </w:r>
      <w:r w:rsidRPr="00C32514">
        <w:rPr>
          <w:sz w:val="16"/>
        </w:rPr>
        <w:t>.</w:t>
      </w:r>
      <w:r w:rsidRPr="00CF7086">
        <w:rPr>
          <w:sz w:val="16"/>
        </w:rPr>
        <w:t xml:space="preserve"> When following arguments that labour law is in crisis— some even claim it is dead12 — it is doubtful whether labour law systems have maintained their integrity in terms of its quality and functioning. For Guy </w:t>
      </w:r>
      <w:r w:rsidRPr="00C32514">
        <w:rPr>
          <w:sz w:val="16"/>
        </w:rPr>
        <w:t xml:space="preserve">Davidov, </w:t>
      </w:r>
      <w:r w:rsidRPr="00C32514">
        <w:rPr>
          <w:rStyle w:val="StyleUnderline"/>
        </w:rPr>
        <w:t>labour law is not in crisis</w:t>
      </w:r>
      <w:r w:rsidRPr="00C32514">
        <w:rPr>
          <w:sz w:val="16"/>
        </w:rPr>
        <w:t xml:space="preserve">, however, </w:t>
      </w:r>
      <w:r w:rsidRPr="00C32514">
        <w:rPr>
          <w:rStyle w:val="StyleUnderline"/>
        </w:rPr>
        <w:t xml:space="preserve">due to </w:t>
      </w:r>
      <w:r w:rsidRPr="00C32514">
        <w:rPr>
          <w:rStyle w:val="Emphasis"/>
        </w:rPr>
        <w:t>incremental</w:t>
      </w:r>
      <w:r w:rsidRPr="00C32514">
        <w:rPr>
          <w:sz w:val="16"/>
        </w:rPr>
        <w:t xml:space="preserve">, </w:t>
      </w:r>
      <w:r w:rsidRPr="00C32514">
        <w:rPr>
          <w:rStyle w:val="Emphasis"/>
        </w:rPr>
        <w:t>piecemeal changes</w:t>
      </w:r>
      <w:r w:rsidRPr="00C32514">
        <w:rPr>
          <w:rStyle w:val="StyleUnderline"/>
        </w:rPr>
        <w:t xml:space="preserve"> that have been made to the system</w:t>
      </w:r>
      <w:r w:rsidRPr="00CF7086">
        <w:rPr>
          <w:sz w:val="16"/>
        </w:rPr>
        <w:t xml:space="preserve"> over the course of time, </w:t>
      </w:r>
      <w:r w:rsidRPr="000D6C09">
        <w:rPr>
          <w:rStyle w:val="StyleUnderline"/>
          <w:highlight w:val="cyan"/>
        </w:rPr>
        <w:t xml:space="preserve">labour law’s </w:t>
      </w:r>
      <w:r w:rsidRPr="000D6C09">
        <w:rPr>
          <w:rStyle w:val="Emphasis"/>
          <w:highlight w:val="cyan"/>
        </w:rPr>
        <w:t>purposes</w:t>
      </w:r>
      <w:r w:rsidRPr="000D6C09">
        <w:rPr>
          <w:rStyle w:val="StyleUnderline"/>
          <w:highlight w:val="cyan"/>
        </w:rPr>
        <w:t xml:space="preserve"> and</w:t>
      </w:r>
      <w:r w:rsidRPr="00CF7086">
        <w:rPr>
          <w:sz w:val="16"/>
        </w:rPr>
        <w:t xml:space="preserve"> the </w:t>
      </w:r>
      <w:r w:rsidRPr="000D6C09">
        <w:rPr>
          <w:rStyle w:val="Emphasis"/>
          <w:highlight w:val="cyan"/>
        </w:rPr>
        <w:t>means to achieve</w:t>
      </w:r>
      <w:r w:rsidRPr="000D6C09">
        <w:rPr>
          <w:rStyle w:val="StyleUnderline"/>
          <w:highlight w:val="cyan"/>
        </w:rPr>
        <w:t xml:space="preserve"> those</w:t>
      </w:r>
      <w:r w:rsidRPr="00CF7086">
        <w:rPr>
          <w:rStyle w:val="StyleUnderline"/>
        </w:rPr>
        <w:t xml:space="preserve"> purposes </w:t>
      </w:r>
      <w:r w:rsidRPr="000D6C09">
        <w:rPr>
          <w:rStyle w:val="StyleUnderline"/>
          <w:highlight w:val="cyan"/>
        </w:rPr>
        <w:t xml:space="preserve">are </w:t>
      </w:r>
      <w:r w:rsidRPr="000D6C09">
        <w:rPr>
          <w:rStyle w:val="Emphasis"/>
          <w:highlight w:val="cyan"/>
        </w:rPr>
        <w:t>no longer aligned</w:t>
      </w:r>
      <w:r w:rsidRPr="00CF7086">
        <w:rPr>
          <w:sz w:val="16"/>
        </w:rPr>
        <w:t>.13</w:t>
      </w:r>
    </w:p>
    <w:p w14:paraId="05474B45" w14:textId="77777777" w:rsidR="00925320" w:rsidRPr="008F40CE" w:rsidRDefault="00925320" w:rsidP="00925320">
      <w:pPr>
        <w:rPr>
          <w:sz w:val="16"/>
        </w:rPr>
      </w:pPr>
      <w:r w:rsidRPr="008F40CE">
        <w:rPr>
          <w:sz w:val="16"/>
        </w:rPr>
        <w:t xml:space="preserve">Others, like Ruth Dukes and Zoe Adams, argue </w:t>
      </w:r>
      <w:r w:rsidRPr="00C32514">
        <w:rPr>
          <w:sz w:val="16"/>
        </w:rPr>
        <w:t xml:space="preserve">that </w:t>
      </w:r>
      <w:r w:rsidRPr="00C32514">
        <w:rPr>
          <w:rStyle w:val="StyleUnderline"/>
        </w:rPr>
        <w:t>labour law is in crisis because the</w:t>
      </w:r>
      <w:r w:rsidRPr="008F40CE">
        <w:rPr>
          <w:sz w:val="16"/>
        </w:rPr>
        <w:t xml:space="preserve"> (fragmented) </w:t>
      </w:r>
      <w:r w:rsidRPr="00E84DBB">
        <w:rPr>
          <w:rStyle w:val="Emphasis"/>
        </w:rPr>
        <w:t xml:space="preserve">dogmatic </w:t>
      </w:r>
      <w:r w:rsidRPr="00E84DBB">
        <w:rPr>
          <w:rStyle w:val="Emphasis"/>
          <w:highlight w:val="cyan"/>
        </w:rPr>
        <w:t>studies</w:t>
      </w:r>
      <w:r w:rsidRPr="00E84DBB">
        <w:rPr>
          <w:rStyle w:val="StyleUnderline"/>
          <w:highlight w:val="cyan"/>
        </w:rPr>
        <w:t xml:space="preserve"> fail to take in</w:t>
      </w:r>
      <w:r w:rsidRPr="00C32514">
        <w:rPr>
          <w:rStyle w:val="StyleUnderline"/>
        </w:rPr>
        <w:t xml:space="preserve">to account the </w:t>
      </w:r>
      <w:r w:rsidRPr="00C32514">
        <w:rPr>
          <w:rStyle w:val="Emphasis"/>
        </w:rPr>
        <w:t>reality</w:t>
      </w:r>
      <w:r w:rsidRPr="00CF7086">
        <w:rPr>
          <w:rStyle w:val="Emphasis"/>
        </w:rPr>
        <w:t xml:space="preserve"> of </w:t>
      </w:r>
      <w:r w:rsidRPr="00C32514">
        <w:rPr>
          <w:rStyle w:val="Emphasis"/>
          <w:highlight w:val="cyan"/>
        </w:rPr>
        <w:t xml:space="preserve">the socioeconomic </w:t>
      </w:r>
      <w:r w:rsidRPr="00E84DBB">
        <w:rPr>
          <w:rStyle w:val="Emphasis"/>
          <w:highlight w:val="cyan"/>
        </w:rPr>
        <w:t>context</w:t>
      </w:r>
      <w:r w:rsidRPr="00E84DBB">
        <w:rPr>
          <w:rStyle w:val="StyleUnderline"/>
          <w:highlight w:val="cyan"/>
        </w:rPr>
        <w:t xml:space="preserve"> in which</w:t>
      </w:r>
      <w:r w:rsidRPr="00E52D8C">
        <w:rPr>
          <w:rStyle w:val="StyleUnderline"/>
        </w:rPr>
        <w:t xml:space="preserve"> the </w:t>
      </w:r>
      <w:r w:rsidRPr="00E84DBB">
        <w:rPr>
          <w:rStyle w:val="Emphasis"/>
          <w:highlight w:val="cyan"/>
        </w:rPr>
        <w:t>labour law</w:t>
      </w:r>
      <w:r w:rsidRPr="00E52D8C">
        <w:rPr>
          <w:rStyle w:val="Emphasis"/>
        </w:rPr>
        <w:t xml:space="preserve"> system</w:t>
      </w:r>
      <w:r w:rsidRPr="00E52D8C">
        <w:rPr>
          <w:rStyle w:val="StyleUnderline"/>
        </w:rPr>
        <w:t xml:space="preserve"> </w:t>
      </w:r>
      <w:r w:rsidRPr="00E84DBB">
        <w:rPr>
          <w:rStyle w:val="StyleUnderline"/>
          <w:highlight w:val="cyan"/>
        </w:rPr>
        <w:t>operates</w:t>
      </w:r>
      <w:r w:rsidRPr="008F40CE">
        <w:rPr>
          <w:sz w:val="16"/>
        </w:rPr>
        <w:t xml:space="preserve">.14 From these arguments it follows that </w:t>
      </w:r>
      <w:r w:rsidRPr="00854A83">
        <w:rPr>
          <w:rStyle w:val="StyleUnderline"/>
          <w:highlight w:val="cyan"/>
        </w:rPr>
        <w:t>issues</w:t>
      </w:r>
      <w:r w:rsidRPr="00C32514">
        <w:rPr>
          <w:rStyle w:val="StyleUnderline"/>
        </w:rPr>
        <w:t xml:space="preserve"> in labour law </w:t>
      </w:r>
      <w:r w:rsidRPr="00854A83">
        <w:rPr>
          <w:rStyle w:val="StyleUnderline"/>
          <w:highlight w:val="cyan"/>
        </w:rPr>
        <w:t xml:space="preserve">should be addressed in their </w:t>
      </w:r>
      <w:r w:rsidRPr="00854A83">
        <w:rPr>
          <w:rStyle w:val="Emphasis"/>
          <w:highlight w:val="cyan"/>
        </w:rPr>
        <w:t>wider</w:t>
      </w:r>
      <w:r w:rsidRPr="00CF7086">
        <w:rPr>
          <w:rStyle w:val="Emphasis"/>
        </w:rPr>
        <w:t xml:space="preserve"> socioeconomic </w:t>
      </w:r>
      <w:r w:rsidRPr="00854A83">
        <w:rPr>
          <w:rStyle w:val="Emphasis"/>
          <w:highlight w:val="cyan"/>
        </w:rPr>
        <w:t>context</w:t>
      </w:r>
      <w:r w:rsidRPr="008F40CE">
        <w:rPr>
          <w:sz w:val="16"/>
        </w:rPr>
        <w:t xml:space="preserve">, </w:t>
      </w:r>
      <w:r w:rsidRPr="00CF7086">
        <w:rPr>
          <w:rStyle w:val="StyleUnderline"/>
        </w:rPr>
        <w:t xml:space="preserve">without losing sight of labour law’s </w:t>
      </w:r>
      <w:r w:rsidRPr="00CF7086">
        <w:rPr>
          <w:rStyle w:val="Emphasis"/>
        </w:rPr>
        <w:t>purpose</w:t>
      </w:r>
      <w:r w:rsidRPr="008F40CE">
        <w:rPr>
          <w:sz w:val="16"/>
        </w:rPr>
        <w:t>. This may be even more the case when a forward-looking approach is taken, after all, without a broader, socioeconomic context to embed these ‘labour law utopias’, they risk remaining utopias forever.</w:t>
      </w:r>
    </w:p>
    <w:p w14:paraId="1B1F47BF" w14:textId="77777777" w:rsidR="00925320" w:rsidRDefault="00925320" w:rsidP="00925320">
      <w:pPr>
        <w:rPr>
          <w:sz w:val="16"/>
        </w:rPr>
      </w:pPr>
      <w:r w:rsidRPr="00D24800">
        <w:rPr>
          <w:sz w:val="16"/>
        </w:rPr>
        <w:t xml:space="preserve">Thus, while </w:t>
      </w:r>
      <w:r w:rsidRPr="00D24800">
        <w:rPr>
          <w:rStyle w:val="StyleUnderline"/>
        </w:rPr>
        <w:t xml:space="preserve">taking </w:t>
      </w:r>
      <w:r w:rsidRPr="00854A83">
        <w:rPr>
          <w:rStyle w:val="StyleUnderline"/>
          <w:highlight w:val="cyan"/>
        </w:rPr>
        <w:t xml:space="preserve">a </w:t>
      </w:r>
      <w:r w:rsidRPr="00854A83">
        <w:rPr>
          <w:rStyle w:val="Emphasis"/>
          <w:highlight w:val="cyan"/>
        </w:rPr>
        <w:t>forward-looking approach</w:t>
      </w:r>
      <w:r w:rsidRPr="00D24800">
        <w:rPr>
          <w:sz w:val="16"/>
        </w:rPr>
        <w:t xml:space="preserve"> which puts ‘dots on the horizon’, these </w:t>
      </w:r>
      <w:r w:rsidRPr="00D24800">
        <w:rPr>
          <w:rStyle w:val="StyleUnderline"/>
        </w:rPr>
        <w:t xml:space="preserve">dots are </w:t>
      </w:r>
      <w:r w:rsidRPr="00854A83">
        <w:rPr>
          <w:rStyle w:val="StyleUnderline"/>
          <w:highlight w:val="cyan"/>
        </w:rPr>
        <w:t>embedded in</w:t>
      </w:r>
      <w:r w:rsidRPr="00D24800">
        <w:rPr>
          <w:rStyle w:val="StyleUnderline"/>
        </w:rPr>
        <w:t xml:space="preserve"> the </w:t>
      </w:r>
      <w:r w:rsidRPr="00D24800">
        <w:rPr>
          <w:rStyle w:val="Emphasis"/>
        </w:rPr>
        <w:t>wider socioeconomic horizons</w:t>
      </w:r>
      <w:r w:rsidRPr="00D24800">
        <w:rPr>
          <w:rStyle w:val="StyleUnderline"/>
        </w:rPr>
        <w:t xml:space="preserve"> of </w:t>
      </w:r>
      <w:r w:rsidRPr="00854A83">
        <w:rPr>
          <w:rStyle w:val="Emphasis"/>
          <w:highlight w:val="cyan"/>
        </w:rPr>
        <w:t>post-growth</w:t>
      </w:r>
      <w:r w:rsidRPr="00C32514">
        <w:rPr>
          <w:rStyle w:val="StyleUnderline"/>
        </w:rPr>
        <w:t xml:space="preserve"> and </w:t>
      </w:r>
      <w:r w:rsidRPr="00C32514">
        <w:rPr>
          <w:rStyle w:val="Emphasis"/>
        </w:rPr>
        <w:t xml:space="preserve">post-productive </w:t>
      </w:r>
      <w:r w:rsidRPr="00854A83">
        <w:rPr>
          <w:rStyle w:val="Emphasis"/>
          <w:highlight w:val="cyan"/>
        </w:rPr>
        <w:t>work</w:t>
      </w:r>
      <w:r w:rsidRPr="00D24800">
        <w:rPr>
          <w:sz w:val="16"/>
        </w:rPr>
        <w:t xml:space="preserve"> approaches defined below. These ‘dots’ may </w:t>
      </w:r>
      <w:r w:rsidRPr="00854A83">
        <w:rPr>
          <w:rStyle w:val="StyleUnderline"/>
          <w:highlight w:val="cyan"/>
        </w:rPr>
        <w:t xml:space="preserve">give </w:t>
      </w:r>
      <w:r w:rsidRPr="00854A83">
        <w:rPr>
          <w:rStyle w:val="Emphasis"/>
          <w:highlight w:val="cyan"/>
        </w:rPr>
        <w:t>direction</w:t>
      </w:r>
      <w:r w:rsidRPr="00854A83">
        <w:rPr>
          <w:rStyle w:val="StyleUnderline"/>
          <w:highlight w:val="cyan"/>
        </w:rPr>
        <w:t xml:space="preserve"> to the transition</w:t>
      </w:r>
      <w:r w:rsidRPr="00C32514">
        <w:rPr>
          <w:rStyle w:val="StyleUnderline"/>
        </w:rPr>
        <w:t xml:space="preserve"> that needs to be made</w:t>
      </w:r>
      <w:r w:rsidRPr="00D24800">
        <w:rPr>
          <w:rStyle w:val="StyleUnderline"/>
        </w:rPr>
        <w:t xml:space="preserve"> towards </w:t>
      </w:r>
      <w:r w:rsidRPr="00D24800">
        <w:rPr>
          <w:rStyle w:val="Emphasis"/>
        </w:rPr>
        <w:t>new work utopias</w:t>
      </w:r>
      <w:r w:rsidRPr="00D24800">
        <w:rPr>
          <w:rStyle w:val="StyleUnderline"/>
        </w:rPr>
        <w:t xml:space="preserve"> and</w:t>
      </w:r>
      <w:r w:rsidRPr="00D24800">
        <w:rPr>
          <w:sz w:val="16"/>
        </w:rPr>
        <w:t xml:space="preserve"> their (cor)responding </w:t>
      </w:r>
      <w:r w:rsidRPr="00D24800">
        <w:rPr>
          <w:rStyle w:val="Emphasis"/>
        </w:rPr>
        <w:t>labour laws</w:t>
      </w:r>
      <w:r w:rsidRPr="00D24800">
        <w:rPr>
          <w:sz w:val="16"/>
        </w:rPr>
        <w:t xml:space="preserve">. The transition to such new work utopias and (cor)responding labour laws is very much worth exploring. However, </w:t>
      </w:r>
      <w:r w:rsidRPr="004E5CA4">
        <w:rPr>
          <w:rStyle w:val="StyleUnderline"/>
          <w:highlight w:val="cyan"/>
        </w:rPr>
        <w:t>before transitions can be made</w:t>
      </w:r>
      <w:r w:rsidRPr="00D24800">
        <w:rPr>
          <w:sz w:val="16"/>
        </w:rPr>
        <w:t xml:space="preserve">, </w:t>
      </w:r>
      <w:r w:rsidRPr="004E5CA4">
        <w:rPr>
          <w:rStyle w:val="StyleUnderline"/>
          <w:highlight w:val="cyan"/>
        </w:rPr>
        <w:t>we must have</w:t>
      </w:r>
      <w:r w:rsidRPr="00FC073B">
        <w:rPr>
          <w:rStyle w:val="StyleUnderline"/>
        </w:rPr>
        <w:t xml:space="preserve"> </w:t>
      </w:r>
      <w:r w:rsidRPr="00FC073B">
        <w:rPr>
          <w:rStyle w:val="Emphasis"/>
        </w:rPr>
        <w:t>new utopias</w:t>
      </w:r>
      <w:r w:rsidRPr="00D24800">
        <w:rPr>
          <w:sz w:val="16"/>
        </w:rPr>
        <w:t xml:space="preserve">, these </w:t>
      </w:r>
      <w:r w:rsidRPr="004E5CA4">
        <w:rPr>
          <w:rStyle w:val="StyleUnderline"/>
          <w:highlight w:val="cyan"/>
        </w:rPr>
        <w:t>dots on the horizons</w:t>
      </w:r>
      <w:r w:rsidRPr="00D24800">
        <w:rPr>
          <w:sz w:val="16"/>
        </w:rPr>
        <w:t xml:space="preserve">, </w:t>
      </w:r>
      <w:r w:rsidRPr="00C32514">
        <w:rPr>
          <w:rStyle w:val="StyleUnderline"/>
        </w:rPr>
        <w:t>and currently</w:t>
      </w:r>
      <w:r w:rsidRPr="00C32514">
        <w:rPr>
          <w:sz w:val="16"/>
        </w:rPr>
        <w:t xml:space="preserve">, </w:t>
      </w:r>
      <w:r w:rsidRPr="00C32514">
        <w:rPr>
          <w:rStyle w:val="StyleUnderline"/>
        </w:rPr>
        <w:t xml:space="preserve">there is a </w:t>
      </w:r>
      <w:r w:rsidRPr="00C32514">
        <w:rPr>
          <w:rStyle w:val="Emphasis"/>
        </w:rPr>
        <w:t>lack</w:t>
      </w:r>
      <w:r w:rsidRPr="00C32514">
        <w:rPr>
          <w:rStyle w:val="StyleUnderline"/>
        </w:rPr>
        <w:t xml:space="preserve"> of</w:t>
      </w:r>
      <w:r w:rsidRPr="00C32514">
        <w:rPr>
          <w:sz w:val="16"/>
        </w:rPr>
        <w:t xml:space="preserve"> legal </w:t>
      </w:r>
      <w:r w:rsidRPr="00C32514">
        <w:rPr>
          <w:rStyle w:val="StyleUnderline"/>
        </w:rPr>
        <w:t>contributions</w:t>
      </w:r>
      <w:r w:rsidRPr="00C32514">
        <w:rPr>
          <w:sz w:val="16"/>
        </w:rPr>
        <w:t xml:space="preserve"> on these dots. Therefore, the aim of the chapters in this book is to engage</w:t>
      </w:r>
      <w:r w:rsidRPr="00D24800">
        <w:rPr>
          <w:sz w:val="16"/>
        </w:rPr>
        <w:t xml:space="preserve"> with doctrinal debates on post-growth and post-productive work approaches and their potential impacts on labour law.</w:t>
      </w:r>
    </w:p>
    <w:p w14:paraId="1A102E46" w14:textId="77777777" w:rsidR="00925320" w:rsidRDefault="00925320" w:rsidP="00925320">
      <w:pPr>
        <w:pStyle w:val="Heading4"/>
        <w:numPr>
          <w:ilvl w:val="0"/>
          <w:numId w:val="47"/>
        </w:numPr>
        <w:tabs>
          <w:tab w:val="num" w:pos="360"/>
        </w:tabs>
        <w:ind w:left="0" w:firstLine="0"/>
      </w:pPr>
      <w:r w:rsidRPr="006365D8">
        <w:rPr>
          <w:u w:val="single"/>
        </w:rPr>
        <w:t>CAPITALIST REALISM</w:t>
      </w:r>
      <w:r>
        <w:t xml:space="preserve">. Discussions of labor are </w:t>
      </w:r>
      <w:r w:rsidRPr="00EF308E">
        <w:rPr>
          <w:u w:val="single"/>
        </w:rPr>
        <w:t>inseparable</w:t>
      </w:r>
      <w:r>
        <w:t xml:space="preserve"> from capital.</w:t>
      </w:r>
    </w:p>
    <w:p w14:paraId="79CBFCA2" w14:textId="77777777" w:rsidR="00925320" w:rsidRPr="009065CD" w:rsidRDefault="00925320" w:rsidP="00925320">
      <w:r>
        <w:t>Brett</w:t>
      </w:r>
      <w:r w:rsidRPr="009065CD">
        <w:t xml:space="preserve"> </w:t>
      </w:r>
      <w:r>
        <w:rPr>
          <w:rStyle w:val="Style13ptBold"/>
        </w:rPr>
        <w:t>Heino</w:t>
      </w:r>
      <w:r>
        <w:t xml:space="preserve"> </w:t>
      </w:r>
      <w:r>
        <w:rPr>
          <w:rStyle w:val="Style13ptBold"/>
        </w:rPr>
        <w:t>18</w:t>
      </w:r>
      <w:r w:rsidRPr="009065CD">
        <w:t xml:space="preserve">. </w:t>
      </w:r>
      <w:r>
        <w:t>L</w:t>
      </w:r>
      <w:r w:rsidRPr="00054445">
        <w:t>egal scholar and historian who joined the Faculty of Law in 2018. He holds an LLB (Honours I), BA and PhD from the University of Wollongong. His research interests lie primarily in the political economy of law. In particular, his work focuses upon how the functions and development of law are tied to the historical evolution of the capitalist mode of production</w:t>
      </w:r>
      <w:r w:rsidRPr="009065CD">
        <w:t>. “</w:t>
      </w:r>
      <w:r w:rsidRPr="00054445">
        <w:t>Labour Law and Social Justice: New Beginnings</w:t>
      </w:r>
      <w:r w:rsidRPr="009065CD">
        <w:t xml:space="preserve">.” </w:t>
      </w:r>
      <w:r>
        <w:t>PPE Sydney</w:t>
      </w:r>
      <w:r w:rsidRPr="009065CD">
        <w:t xml:space="preserve">. </w:t>
      </w:r>
      <w:r>
        <w:t xml:space="preserve">1/18/2018. </w:t>
      </w:r>
      <w:r w:rsidRPr="00054445">
        <w:t>https://www.ppesydney.net/labour-law-social-justice-new-beginnings/</w:t>
      </w:r>
    </w:p>
    <w:p w14:paraId="21A7BE73" w14:textId="77777777" w:rsidR="00925320" w:rsidRPr="00CC5EDB" w:rsidRDefault="00925320" w:rsidP="00925320">
      <w:pPr>
        <w:rPr>
          <w:sz w:val="16"/>
        </w:rPr>
      </w:pPr>
      <w:r w:rsidRPr="00CC5EDB">
        <w:rPr>
          <w:sz w:val="16"/>
        </w:rPr>
        <w:t xml:space="preserve">As these lines from The Internationale so graphically illustrate, </w:t>
      </w:r>
      <w:r w:rsidRPr="00CC5EDB">
        <w:rPr>
          <w:rStyle w:val="AAAUNDERLINEKEYBOARD"/>
        </w:rPr>
        <w:t xml:space="preserve">the problems of class and </w:t>
      </w:r>
      <w:r w:rsidRPr="00CC5EDB">
        <w:rPr>
          <w:rStyle w:val="AAAUNDERLINEKEYBOARD"/>
          <w:highlight w:val="cyan"/>
        </w:rPr>
        <w:t>social justice</w:t>
      </w:r>
      <w:r w:rsidRPr="00CC5EDB">
        <w:rPr>
          <w:rStyle w:val="AAAUNDERLINEKEYBOARD"/>
        </w:rPr>
        <w:t xml:space="preserve"> have </w:t>
      </w:r>
      <w:r w:rsidRPr="00CC5EDB">
        <w:rPr>
          <w:rStyle w:val="AAAUNDERLINEKEYBOARD"/>
          <w:highlight w:val="cyan"/>
        </w:rPr>
        <w:t>always</w:t>
      </w:r>
      <w:r w:rsidRPr="00CC5EDB">
        <w:rPr>
          <w:rStyle w:val="AAAUNDERLINEKEYBOARD"/>
        </w:rPr>
        <w:t xml:space="preserve"> been </w:t>
      </w:r>
      <w:r w:rsidRPr="00CC5EDB">
        <w:rPr>
          <w:rStyle w:val="AAAUNDERLINEKEYBOARD"/>
          <w:highlight w:val="cyan"/>
        </w:rPr>
        <w:t>understood</w:t>
      </w:r>
      <w:r w:rsidRPr="00CC5EDB">
        <w:rPr>
          <w:sz w:val="16"/>
        </w:rPr>
        <w:t xml:space="preserve">, at least in part, </w:t>
      </w:r>
      <w:r w:rsidRPr="00CC5EDB">
        <w:rPr>
          <w:rStyle w:val="Boxes"/>
          <w:highlight w:val="cyan"/>
        </w:rPr>
        <w:t>as problems of law</w:t>
      </w:r>
      <w:r w:rsidRPr="00CC5EDB">
        <w:rPr>
          <w:rStyle w:val="AAAUNDERLINEKEYBOARD"/>
          <w:highlight w:val="cyan"/>
        </w:rPr>
        <w:t>. Struggle over legislation is</w:t>
      </w:r>
      <w:r w:rsidRPr="00CC5EDB">
        <w:rPr>
          <w:rStyle w:val="AAAUNDERLINEKEYBOARD"/>
        </w:rPr>
        <w:t xml:space="preserve"> often one of </w:t>
      </w:r>
      <w:r w:rsidRPr="00CC5EDB">
        <w:rPr>
          <w:rStyle w:val="AAAUNDERLINEKEYBOARD"/>
          <w:highlight w:val="cyan"/>
        </w:rPr>
        <w:t xml:space="preserve">the </w:t>
      </w:r>
      <w:r w:rsidRPr="00CC5EDB">
        <w:rPr>
          <w:rStyle w:val="Boxes"/>
          <w:highlight w:val="cyan"/>
        </w:rPr>
        <w:t>most</w:t>
      </w:r>
      <w:r w:rsidRPr="00CC5EDB">
        <w:rPr>
          <w:rStyle w:val="Boxes"/>
        </w:rPr>
        <w:t xml:space="preserve"> visible and </w:t>
      </w:r>
      <w:r w:rsidRPr="00CC5EDB">
        <w:rPr>
          <w:rStyle w:val="Boxes"/>
          <w:highlight w:val="cyan"/>
        </w:rPr>
        <w:t>potent</w:t>
      </w:r>
      <w:r w:rsidRPr="00CC5EDB">
        <w:rPr>
          <w:rStyle w:val="AAAUNDERLINEKEYBOARD"/>
        </w:rPr>
        <w:t xml:space="preserve"> instances of </w:t>
      </w:r>
      <w:r w:rsidRPr="00CC5EDB">
        <w:rPr>
          <w:rStyle w:val="AAAUNDERLINEKEYBOARD"/>
          <w:highlight w:val="cyan"/>
        </w:rPr>
        <w:t>class struggle</w:t>
      </w:r>
      <w:r w:rsidRPr="00CC5EDB">
        <w:rPr>
          <w:sz w:val="16"/>
        </w:rPr>
        <w:t xml:space="preserve">, a reality amply demonstrated by </w:t>
      </w:r>
      <w:r w:rsidRPr="00CC5EDB">
        <w:rPr>
          <w:rStyle w:val="AAAUNDERLINEKEYBOARD"/>
        </w:rPr>
        <w:t>centuries of historical experience</w:t>
      </w:r>
      <w:r w:rsidRPr="00CC5EDB">
        <w:rPr>
          <w:sz w:val="16"/>
        </w:rPr>
        <w:t xml:space="preserve">. The 1351 Statute of Labourers, the Le Chapelier Law, the Combination Acts, the Ten-Hours Bill – these are just a few examples of laws which directly bore upon </w:t>
      </w:r>
      <w:r w:rsidRPr="00CC5EDB">
        <w:rPr>
          <w:rStyle w:val="AAAUNDERLINEKEYBOARD"/>
          <w:highlight w:val="cyan"/>
        </w:rPr>
        <w:t>the very core of</w:t>
      </w:r>
      <w:r w:rsidRPr="00CC5EDB">
        <w:rPr>
          <w:rStyle w:val="AAAUNDERLINEKEYBOARD"/>
        </w:rPr>
        <w:t xml:space="preserve"> the </w:t>
      </w:r>
      <w:r w:rsidRPr="00CC5EDB">
        <w:rPr>
          <w:rStyle w:val="AAAUNDERLINEKEYBOARD"/>
          <w:highlight w:val="cyan"/>
        </w:rPr>
        <w:t>capitalist</w:t>
      </w:r>
      <w:r w:rsidRPr="00CC5EDB">
        <w:rPr>
          <w:rStyle w:val="AAAUNDERLINEKEYBOARD"/>
        </w:rPr>
        <w:t xml:space="preserve"> mode of </w:t>
      </w:r>
      <w:r w:rsidRPr="00CC5EDB">
        <w:rPr>
          <w:rStyle w:val="AAAUNDERLINEKEYBOARD"/>
          <w:highlight w:val="cyan"/>
        </w:rPr>
        <w:t xml:space="preserve">production, </w:t>
      </w:r>
      <w:r w:rsidRPr="00CC5EDB">
        <w:rPr>
          <w:rStyle w:val="Boxes"/>
          <w:highlight w:val="cyan"/>
        </w:rPr>
        <w:t>the wage-labour relationship</w:t>
      </w:r>
      <w:r w:rsidRPr="00CC5EDB">
        <w:rPr>
          <w:sz w:val="16"/>
        </w:rPr>
        <w:t xml:space="preserve"> between workers and employers. This region of the law, </w:t>
      </w:r>
      <w:r w:rsidRPr="00CC5EDB">
        <w:rPr>
          <w:rStyle w:val="AAAUNDERLINEKEYBOARD"/>
          <w:highlight w:val="cyan"/>
        </w:rPr>
        <w:t>labour law, is</w:t>
      </w:r>
      <w:r w:rsidRPr="00CC5EDB">
        <w:rPr>
          <w:rStyle w:val="AAAUNDERLINEKEYBOARD"/>
        </w:rPr>
        <w:t xml:space="preserve"> undoubtedly</w:t>
      </w:r>
      <w:r w:rsidRPr="00CC5EDB">
        <w:rPr>
          <w:sz w:val="16"/>
        </w:rPr>
        <w:t xml:space="preserve"> one of </w:t>
      </w:r>
      <w:r w:rsidRPr="00CC5EDB">
        <w:rPr>
          <w:rStyle w:val="Boxes"/>
          <w:highlight w:val="cyan"/>
        </w:rPr>
        <w:t>the most crucial structures</w:t>
      </w:r>
      <w:r w:rsidRPr="00CC5EDB">
        <w:rPr>
          <w:rStyle w:val="AAAUNDERLINEKEYBOARD"/>
          <w:highlight w:val="cyan"/>
        </w:rPr>
        <w:t xml:space="preserve"> of a market</w:t>
      </w:r>
      <w:r w:rsidRPr="00CC5EDB">
        <w:rPr>
          <w:rStyle w:val="AAAUNDERLINEKEYBOARD"/>
        </w:rPr>
        <w:t xml:space="preserve"> society</w:t>
      </w:r>
      <w:r w:rsidRPr="00CC5EDB">
        <w:rPr>
          <w:sz w:val="16"/>
        </w:rPr>
        <w:t xml:space="preserve">, mediating the </w:t>
      </w:r>
      <w:r w:rsidRPr="00CC5EDB">
        <w:rPr>
          <w:rStyle w:val="AAAUNDERLINEKEYBOARD"/>
        </w:rPr>
        <w:t>terms and conditions upon which employees sell their labour power to capitalists</w:t>
      </w:r>
      <w:r w:rsidRPr="00CC5EDB">
        <w:rPr>
          <w:sz w:val="16"/>
        </w:rPr>
        <w:t xml:space="preserve">. It is also the region of the law that, perhaps more than any other, has been </w:t>
      </w:r>
      <w:r w:rsidRPr="00CC5EDB">
        <w:rPr>
          <w:rStyle w:val="AAAUNDERLINEKEYBOARD"/>
          <w:highlight w:val="cyan"/>
        </w:rPr>
        <w:t>bound up in</w:t>
      </w:r>
      <w:r w:rsidRPr="00CC5EDB">
        <w:rPr>
          <w:rStyle w:val="AAAUNDERLINEKEYBOARD"/>
        </w:rPr>
        <w:t xml:space="preserve"> some of the </w:t>
      </w:r>
      <w:r w:rsidRPr="00CC5EDB">
        <w:rPr>
          <w:rStyle w:val="AAAUNDERLINEKEYBOARD"/>
          <w:highlight w:val="cyan"/>
        </w:rPr>
        <w:t>key</w:t>
      </w:r>
      <w:r w:rsidRPr="00CC5EDB">
        <w:rPr>
          <w:rStyle w:val="AAAUNDERLINEKEYBOARD"/>
        </w:rPr>
        <w:t xml:space="preserve"> social justice </w:t>
      </w:r>
      <w:r w:rsidRPr="00CC5EDB">
        <w:rPr>
          <w:rStyle w:val="AAAUNDERLINEKEYBOARD"/>
          <w:highlight w:val="cyan"/>
        </w:rPr>
        <w:t>issues</w:t>
      </w:r>
      <w:r w:rsidRPr="00CC5EDB">
        <w:rPr>
          <w:rStyle w:val="AAAUNDERLINEKEYBOARD"/>
        </w:rPr>
        <w:t xml:space="preserve"> of the </w:t>
      </w:r>
      <w:r w:rsidRPr="00CC5EDB">
        <w:rPr>
          <w:rStyle w:val="Boxes"/>
        </w:rPr>
        <w:t>past three decades</w:t>
      </w:r>
      <w:r w:rsidRPr="00CC5EDB">
        <w:rPr>
          <w:rStyle w:val="AAAUNDERLINEKEYBOARD"/>
        </w:rPr>
        <w:t xml:space="preserve">, </w:t>
      </w:r>
      <w:r w:rsidRPr="00CC5EDB">
        <w:rPr>
          <w:rStyle w:val="AAAUNDERLINEKEYBOARD"/>
          <w:highlight w:val="cyan"/>
        </w:rPr>
        <w:t>including</w:t>
      </w:r>
      <w:r w:rsidRPr="00CC5EDB">
        <w:rPr>
          <w:sz w:val="16"/>
        </w:rPr>
        <w:t xml:space="preserve"> accelerating </w:t>
      </w:r>
      <w:r w:rsidRPr="00CC5EDB">
        <w:rPr>
          <w:rStyle w:val="AAAUNDERLINEKEYBOARD"/>
        </w:rPr>
        <w:t>income inequality</w:t>
      </w:r>
      <w:r w:rsidRPr="00CC5EDB">
        <w:rPr>
          <w:sz w:val="16"/>
        </w:rPr>
        <w:t xml:space="preserve">, entrenched </w:t>
      </w:r>
      <w:r w:rsidRPr="00CC5EDB">
        <w:rPr>
          <w:rStyle w:val="AAAUNDERLINEKEYBOARD"/>
        </w:rPr>
        <w:t>unemployment</w:t>
      </w:r>
      <w:r w:rsidRPr="00CC5EDB">
        <w:rPr>
          <w:sz w:val="16"/>
        </w:rPr>
        <w:t xml:space="preserve"> and </w:t>
      </w:r>
      <w:r w:rsidRPr="00CC5EDB">
        <w:rPr>
          <w:rStyle w:val="AAAUNDERLINEKEYBOARD"/>
        </w:rPr>
        <w:t>under-utilisation of labour</w:t>
      </w:r>
      <w:r w:rsidRPr="00CC5EDB">
        <w:rPr>
          <w:sz w:val="16"/>
        </w:rPr>
        <w:t xml:space="preserve">, the increasing </w:t>
      </w:r>
      <w:r w:rsidRPr="00CC5EDB">
        <w:rPr>
          <w:rStyle w:val="AAAUNDERLINEKEYBOARD"/>
        </w:rPr>
        <w:t>precarity of work</w:t>
      </w:r>
      <w:r w:rsidRPr="00CC5EDB">
        <w:rPr>
          <w:sz w:val="16"/>
        </w:rPr>
        <w:t xml:space="preserve"> and the </w:t>
      </w:r>
      <w:r w:rsidRPr="00CC5EDB">
        <w:rPr>
          <w:rStyle w:val="Boxes"/>
          <w:highlight w:val="cyan"/>
        </w:rPr>
        <w:t>marginalisation of</w:t>
      </w:r>
      <w:r w:rsidRPr="00CC5EDB">
        <w:rPr>
          <w:rStyle w:val="Boxes"/>
        </w:rPr>
        <w:t xml:space="preserve"> trade </w:t>
      </w:r>
      <w:r w:rsidRPr="00CC5EDB">
        <w:rPr>
          <w:rStyle w:val="Boxes"/>
          <w:highlight w:val="cyan"/>
        </w:rPr>
        <w:t>unions</w:t>
      </w:r>
      <w:r w:rsidRPr="00CC5EDB">
        <w:rPr>
          <w:sz w:val="16"/>
        </w:rPr>
        <w:t>. Most citizens of advanced industrialised economies will have had some experience of these forces, not to mention the growing legions of the working-class in the developing world.</w:t>
      </w:r>
    </w:p>
    <w:p w14:paraId="3B421553" w14:textId="77777777" w:rsidR="00925320" w:rsidRPr="00CC5EDB" w:rsidRDefault="00925320" w:rsidP="00925320">
      <w:pPr>
        <w:rPr>
          <w:sz w:val="16"/>
        </w:rPr>
      </w:pPr>
      <w:r w:rsidRPr="00CC5EDB">
        <w:rPr>
          <w:sz w:val="16"/>
        </w:rPr>
        <w:t xml:space="preserve">In Regulation Theory and Australian Capitalism: Rethinking Social Justice and Labour Law, I have sought to demonstrate how </w:t>
      </w:r>
      <w:r w:rsidRPr="00CC5EDB">
        <w:rPr>
          <w:rStyle w:val="AAAUNDERLINEKEYBOARD"/>
        </w:rPr>
        <w:t xml:space="preserve">these social justice </w:t>
      </w:r>
      <w:r w:rsidRPr="00CC5EDB">
        <w:rPr>
          <w:rStyle w:val="AAAUNDERLINEKEYBOARD"/>
          <w:highlight w:val="cyan"/>
        </w:rPr>
        <w:t>outcomes are</w:t>
      </w:r>
      <w:r w:rsidRPr="00CC5EDB">
        <w:rPr>
          <w:rStyle w:val="AAAUNDERLINEKEYBOARD"/>
        </w:rPr>
        <w:t xml:space="preserve"> not accidental or casual</w:t>
      </w:r>
      <w:r w:rsidRPr="00CC5EDB">
        <w:rPr>
          <w:sz w:val="16"/>
        </w:rPr>
        <w:t xml:space="preserve">; rather, </w:t>
      </w:r>
      <w:r w:rsidRPr="00CC5EDB">
        <w:rPr>
          <w:rStyle w:val="AAAUNDERLINEKEYBOARD"/>
        </w:rPr>
        <w:t xml:space="preserve">they are </w:t>
      </w:r>
      <w:r w:rsidRPr="00CC5EDB">
        <w:rPr>
          <w:rStyle w:val="Boxes"/>
          <w:highlight w:val="cyan"/>
        </w:rPr>
        <w:t>intimately related to</w:t>
      </w:r>
      <w:r w:rsidRPr="00CC5EDB">
        <w:rPr>
          <w:rStyle w:val="Boxes"/>
        </w:rPr>
        <w:t xml:space="preserve"> the nature of </w:t>
      </w:r>
      <w:r w:rsidRPr="00CC5EDB">
        <w:rPr>
          <w:rStyle w:val="Boxes"/>
          <w:highlight w:val="cyan"/>
        </w:rPr>
        <w:t>capitalist transformation</w:t>
      </w:r>
      <w:r w:rsidRPr="00CC5EDB">
        <w:rPr>
          <w:sz w:val="16"/>
        </w:rPr>
        <w:t xml:space="preserve"> which has been underway since the 1970s and 1980s. Of course, many have noted that a suite of broadly similar changes have occurred in the labour law regimes of Western states, including the degradation of the standard employment model, the profusion of precarious forms of work such as casual and contract labour, and an increasing focus on individualism at the expense of collective labour relations. However, </w:t>
      </w:r>
      <w:r w:rsidRPr="00CC5EDB">
        <w:rPr>
          <w:rStyle w:val="AAAUNDERLINEKEYBOARD"/>
          <w:highlight w:val="cyan"/>
        </w:rPr>
        <w:t>what is</w:t>
      </w:r>
      <w:r w:rsidRPr="00CC5EDB">
        <w:rPr>
          <w:rStyle w:val="AAAUNDERLINEKEYBOARD"/>
        </w:rPr>
        <w:t xml:space="preserve"> generally </w:t>
      </w:r>
      <w:r w:rsidRPr="00CC5EDB">
        <w:rPr>
          <w:rStyle w:val="AAAUNDERLINEKEYBOARD"/>
          <w:highlight w:val="cyan"/>
        </w:rPr>
        <w:t xml:space="preserve">lacking is a </w:t>
      </w:r>
      <w:r w:rsidRPr="00CC5EDB">
        <w:rPr>
          <w:rStyle w:val="Boxes"/>
          <w:highlight w:val="cyan"/>
        </w:rPr>
        <w:t>theoretically rigorous account</w:t>
      </w:r>
      <w:r w:rsidRPr="00CC5EDB">
        <w:rPr>
          <w:rStyle w:val="AAAUNDERLINEKEYBOARD"/>
          <w:highlight w:val="cyan"/>
        </w:rPr>
        <w:t xml:space="preserve"> of why</w:t>
      </w:r>
      <w:r w:rsidRPr="00CC5EDB">
        <w:rPr>
          <w:rStyle w:val="AAAUNDERLINEKEYBOARD"/>
        </w:rPr>
        <w:t xml:space="preserve"> this has happened, </w:t>
      </w:r>
      <w:r w:rsidRPr="00CC5EDB">
        <w:rPr>
          <w:rStyle w:val="Boxes"/>
          <w:highlight w:val="cyan"/>
        </w:rPr>
        <w:t>beyond</w:t>
      </w:r>
      <w:r w:rsidRPr="00CC5EDB">
        <w:rPr>
          <w:rStyle w:val="Boxes"/>
        </w:rPr>
        <w:t xml:space="preserve"> the </w:t>
      </w:r>
      <w:r w:rsidRPr="00CC5EDB">
        <w:rPr>
          <w:rStyle w:val="Boxes"/>
          <w:highlight w:val="cyan"/>
        </w:rPr>
        <w:t>superficial observation</w:t>
      </w:r>
      <w:r w:rsidRPr="00CC5EDB">
        <w:rPr>
          <w:rStyle w:val="AAAUNDERLINEKEYBOARD"/>
        </w:rPr>
        <w:t xml:space="preserve"> that neoliberalism is associated with these types of legal change</w:t>
      </w:r>
      <w:r w:rsidRPr="00CC5EDB">
        <w:rPr>
          <w:sz w:val="16"/>
        </w:rPr>
        <w:t xml:space="preserve">. Such a perspective tends to carry implicit within it a conspiratorial view of capitalist class power and an instrumental conception of the state and law; a more-or-less coherent, class-conscious clique hijacked the state in the 1980s, and sought to transform it in it’s own image. Although not necessarily untrue, </w:t>
      </w:r>
      <w:r w:rsidRPr="00CC5EDB">
        <w:rPr>
          <w:rStyle w:val="AAAUNDERLINEKEYBOARD"/>
          <w:highlight w:val="cyan"/>
        </w:rPr>
        <w:t>this</w:t>
      </w:r>
      <w:r w:rsidRPr="00CC5EDB">
        <w:rPr>
          <w:rStyle w:val="AAAUNDERLINEKEYBOARD"/>
        </w:rPr>
        <w:t xml:space="preserve"> conception </w:t>
      </w:r>
      <w:r w:rsidRPr="00CC5EDB">
        <w:rPr>
          <w:rStyle w:val="AAAUNDERLINEKEYBOARD"/>
          <w:highlight w:val="cyan"/>
        </w:rPr>
        <w:t>is</w:t>
      </w:r>
      <w:r w:rsidRPr="00CC5EDB">
        <w:rPr>
          <w:sz w:val="16"/>
        </w:rPr>
        <w:t xml:space="preserve"> an </w:t>
      </w:r>
      <w:r w:rsidRPr="00CC5EDB">
        <w:rPr>
          <w:rStyle w:val="Boxes"/>
          <w:highlight w:val="cyan"/>
        </w:rPr>
        <w:t>inadequate</w:t>
      </w:r>
      <w:r w:rsidRPr="00CC5EDB">
        <w:rPr>
          <w:sz w:val="16"/>
        </w:rPr>
        <w:t xml:space="preserve"> one, particularly </w:t>
      </w:r>
      <w:r w:rsidRPr="00CC5EDB">
        <w:rPr>
          <w:rStyle w:val="AAAUNDERLINEKEYBOARD"/>
        </w:rPr>
        <w:t>in terms of its ramifications for the</w:t>
      </w:r>
      <w:r w:rsidRPr="00CC5EDB">
        <w:rPr>
          <w:sz w:val="16"/>
        </w:rPr>
        <w:t xml:space="preserve"> political strategy of the </w:t>
      </w:r>
      <w:r w:rsidRPr="00CC5EDB">
        <w:rPr>
          <w:rStyle w:val="AAAUNDERLINEKEYBOARD"/>
        </w:rPr>
        <w:t xml:space="preserve">working-class. </w:t>
      </w:r>
      <w:r w:rsidRPr="00CC5EDB">
        <w:rPr>
          <w:rStyle w:val="AAAUNDERLINEKEYBOARD"/>
          <w:highlight w:val="cyan"/>
        </w:rPr>
        <w:t>If</w:t>
      </w:r>
      <w:r w:rsidRPr="00CC5EDB">
        <w:rPr>
          <w:sz w:val="16"/>
        </w:rPr>
        <w:t xml:space="preserve"> the </w:t>
      </w:r>
      <w:r w:rsidRPr="00CC5EDB">
        <w:rPr>
          <w:rStyle w:val="AAAUNDERLINEKEYBOARD"/>
          <w:highlight w:val="cyan"/>
        </w:rPr>
        <w:t>hostility</w:t>
      </w:r>
      <w:r w:rsidRPr="00CC5EDB">
        <w:rPr>
          <w:rStyle w:val="AAAUNDERLINEKEYBOARD"/>
        </w:rPr>
        <w:t xml:space="preserve"> of labour law systems</w:t>
      </w:r>
      <w:r w:rsidRPr="00CC5EDB">
        <w:rPr>
          <w:sz w:val="16"/>
        </w:rPr>
        <w:t xml:space="preserve"> around the world </w:t>
      </w:r>
      <w:r w:rsidRPr="00CC5EDB">
        <w:rPr>
          <w:rStyle w:val="AAAUNDERLINEKEYBOARD"/>
          <w:highlight w:val="cyan"/>
        </w:rPr>
        <w:t>can be explained away as the result of state</w:t>
      </w:r>
      <w:r w:rsidRPr="00CC5EDB">
        <w:rPr>
          <w:sz w:val="16"/>
        </w:rPr>
        <w:t xml:space="preserve"> personnel, </w:t>
      </w:r>
      <w:r w:rsidRPr="00CC5EDB">
        <w:rPr>
          <w:rStyle w:val="AAAUNDERLINEKEYBOARD"/>
          <w:highlight w:val="cyan"/>
        </w:rPr>
        <w:t xml:space="preserve">rather than an </w:t>
      </w:r>
      <w:r w:rsidRPr="00CC5EDB">
        <w:rPr>
          <w:rStyle w:val="Boxes"/>
          <w:highlight w:val="cyan"/>
        </w:rPr>
        <w:t>inherent feature</w:t>
      </w:r>
      <w:r w:rsidRPr="00CC5EDB">
        <w:rPr>
          <w:rStyle w:val="AAAUNDERLINEKEYBOARD"/>
          <w:highlight w:val="cyan"/>
        </w:rPr>
        <w:t xml:space="preserve"> of</w:t>
      </w:r>
      <w:r w:rsidRPr="00CC5EDB">
        <w:rPr>
          <w:rStyle w:val="AAAUNDERLINEKEYBOARD"/>
        </w:rPr>
        <w:t xml:space="preserve"> this particular epoch of </w:t>
      </w:r>
      <w:r w:rsidRPr="00CC5EDB">
        <w:rPr>
          <w:rStyle w:val="AAAUNDERLINEKEYBOARD"/>
          <w:highlight w:val="cyan"/>
        </w:rPr>
        <w:t xml:space="preserve">capitalism, then it encourages a </w:t>
      </w:r>
      <w:r w:rsidRPr="00CC5EDB">
        <w:rPr>
          <w:rStyle w:val="Boxes"/>
          <w:highlight w:val="cyan"/>
        </w:rPr>
        <w:t>statist response</w:t>
      </w:r>
      <w:r w:rsidRPr="00CC5EDB">
        <w:rPr>
          <w:rStyle w:val="AAAUNDERLINEKEYBOARD"/>
          <w:highlight w:val="cyan"/>
        </w:rPr>
        <w:t>, strengthening</w:t>
      </w:r>
      <w:r w:rsidRPr="00CC5EDB">
        <w:rPr>
          <w:rStyle w:val="AAAUNDERLINEKEYBOARD"/>
        </w:rPr>
        <w:t xml:space="preserve"> the social democratic and labour </w:t>
      </w:r>
      <w:r w:rsidRPr="00CC5EDB">
        <w:rPr>
          <w:rStyle w:val="AAAUNDERLINEKEYBOARD"/>
          <w:highlight w:val="cyan"/>
        </w:rPr>
        <w:t xml:space="preserve">parties which have </w:t>
      </w:r>
      <w:r w:rsidRPr="00CC5EDB">
        <w:rPr>
          <w:rStyle w:val="Boxes"/>
          <w:highlight w:val="cyan"/>
        </w:rPr>
        <w:t>proven themselves</w:t>
      </w:r>
      <w:r w:rsidRPr="00CC5EDB">
        <w:rPr>
          <w:rStyle w:val="Boxes"/>
        </w:rPr>
        <w:t xml:space="preserve"> part of </w:t>
      </w:r>
      <w:r w:rsidRPr="00CC5EDB">
        <w:rPr>
          <w:rStyle w:val="Boxes"/>
          <w:highlight w:val="cyan"/>
        </w:rPr>
        <w:t>the problem</w:t>
      </w:r>
      <w:r w:rsidRPr="00CC5EDB">
        <w:rPr>
          <w:sz w:val="16"/>
        </w:rPr>
        <w:t xml:space="preserve"> over the past three decades.</w:t>
      </w:r>
    </w:p>
    <w:p w14:paraId="7EBA5ECE" w14:textId="77777777" w:rsidR="00925320" w:rsidRDefault="00925320" w:rsidP="00925320">
      <w:pPr>
        <w:pStyle w:val="Heading3"/>
      </w:pPr>
      <w:r>
        <w:t>AT: PDB</w:t>
      </w:r>
    </w:p>
    <w:p w14:paraId="63F78406" w14:textId="061B16B2" w:rsidR="00925320" w:rsidRDefault="00925320" w:rsidP="00925320">
      <w:pPr>
        <w:pStyle w:val="Heading4"/>
      </w:pPr>
      <w:r>
        <w:t xml:space="preserve">Links </w:t>
      </w:r>
      <w:r w:rsidRPr="00AF3103">
        <w:t xml:space="preserve">to the </w:t>
      </w:r>
      <w:r w:rsidRPr="00AF3103">
        <w:rPr>
          <w:u w:val="single"/>
        </w:rPr>
        <w:t>net benefit</w:t>
      </w:r>
      <w:r>
        <w:t>.</w:t>
      </w:r>
    </w:p>
    <w:p w14:paraId="2990D3A4" w14:textId="77777777" w:rsidR="00925320" w:rsidRPr="000C7105" w:rsidRDefault="00925320" w:rsidP="00925320">
      <w:r w:rsidRPr="000C7105">
        <w:t xml:space="preserve">Maxi </w:t>
      </w:r>
      <w:r w:rsidRPr="000C7105">
        <w:rPr>
          <w:rStyle w:val="Style13ptBold"/>
        </w:rPr>
        <w:t>Nieto 22</w:t>
      </w:r>
      <w:r w:rsidRPr="000C7105">
        <w:t>. Professor &amp; Researcher, Miguel Hernández University. “Market Socialism: The Impossible Socialism.” Science &amp; Society, Volume 86, Issue 1.</w:t>
      </w:r>
    </w:p>
    <w:p w14:paraId="3413FEEA" w14:textId="77777777" w:rsidR="00925320" w:rsidRPr="00AB122E" w:rsidRDefault="00925320" w:rsidP="00925320">
      <w:pPr>
        <w:rPr>
          <w:sz w:val="16"/>
        </w:rPr>
      </w:pPr>
      <w:r w:rsidRPr="00AB122E">
        <w:rPr>
          <w:sz w:val="16"/>
        </w:rPr>
        <w:t xml:space="preserve">5.1. The impossibility of social control of production. The axis of our critique of market socialism is that </w:t>
      </w:r>
      <w:r w:rsidRPr="00AB122E">
        <w:rPr>
          <w:rStyle w:val="StyleUnderline"/>
          <w:highlight w:val="cyan"/>
        </w:rPr>
        <w:t xml:space="preserve">any </w:t>
      </w:r>
      <w:r w:rsidRPr="00AB122E">
        <w:rPr>
          <w:rStyle w:val="Emphasis"/>
          <w:highlight w:val="cyan"/>
        </w:rPr>
        <w:t>market-based economy</w:t>
      </w:r>
      <w:r w:rsidRPr="00AB122E">
        <w:rPr>
          <w:sz w:val="16"/>
        </w:rPr>
        <w:t xml:space="preserve">, </w:t>
      </w:r>
      <w:r w:rsidRPr="00AB122E">
        <w:rPr>
          <w:rStyle w:val="StyleUnderline"/>
          <w:highlight w:val="cyan"/>
        </w:rPr>
        <w:t>founded on</w:t>
      </w:r>
      <w:r w:rsidRPr="00AB122E">
        <w:rPr>
          <w:rStyle w:val="StyleUnderline"/>
        </w:rPr>
        <w:t xml:space="preserve"> the </w:t>
      </w:r>
      <w:r w:rsidRPr="00AB122E">
        <w:rPr>
          <w:rStyle w:val="Emphasis"/>
        </w:rPr>
        <w:t xml:space="preserve">autonomous </w:t>
      </w:r>
      <w:r w:rsidRPr="00AB122E">
        <w:rPr>
          <w:rStyle w:val="Emphasis"/>
          <w:highlight w:val="cyan"/>
        </w:rPr>
        <w:t>initiative</w:t>
      </w:r>
      <w:r w:rsidRPr="00AB122E">
        <w:rPr>
          <w:rStyle w:val="StyleUnderline"/>
          <w:highlight w:val="cyan"/>
        </w:rPr>
        <w:t xml:space="preserve"> of companies</w:t>
      </w:r>
      <w:r w:rsidRPr="00AB122E">
        <w:rPr>
          <w:sz w:val="16"/>
        </w:rPr>
        <w:t xml:space="preserve">, </w:t>
      </w:r>
      <w:r w:rsidRPr="00AB122E">
        <w:rPr>
          <w:rStyle w:val="StyleUnderline"/>
        </w:rPr>
        <w:t xml:space="preserve">will be </w:t>
      </w:r>
      <w:r w:rsidRPr="00AB122E">
        <w:rPr>
          <w:rStyle w:val="Emphasis"/>
          <w:sz w:val="30"/>
          <w:szCs w:val="30"/>
          <w:highlight w:val="cyan"/>
        </w:rPr>
        <w:t>incompatible</w:t>
      </w:r>
      <w:r w:rsidRPr="00AB122E">
        <w:rPr>
          <w:rStyle w:val="StyleUnderline"/>
          <w:highlight w:val="cyan"/>
        </w:rPr>
        <w:t xml:space="preserve"> with</w:t>
      </w:r>
      <w:r w:rsidRPr="00AB122E">
        <w:rPr>
          <w:rStyle w:val="StyleUnderline"/>
        </w:rPr>
        <w:t xml:space="preserve"> the conscious</w:t>
      </w:r>
      <w:r w:rsidRPr="00AB122E">
        <w:rPr>
          <w:sz w:val="16"/>
        </w:rPr>
        <w:t xml:space="preserve">, </w:t>
      </w:r>
      <w:r w:rsidRPr="00AB122E">
        <w:rPr>
          <w:rStyle w:val="StyleUnderline"/>
        </w:rPr>
        <w:t>rational</w:t>
      </w:r>
      <w:r w:rsidRPr="00AB122E">
        <w:rPr>
          <w:sz w:val="16"/>
        </w:rPr>
        <w:t xml:space="preserve">, </w:t>
      </w:r>
      <w:r w:rsidRPr="00AB122E">
        <w:rPr>
          <w:rStyle w:val="StyleUnderline"/>
        </w:rPr>
        <w:t xml:space="preserve">and </w:t>
      </w:r>
      <w:r w:rsidRPr="00AB122E">
        <w:rPr>
          <w:rStyle w:val="Emphasis"/>
          <w:highlight w:val="cyan"/>
        </w:rPr>
        <w:t>democratic regulation</w:t>
      </w:r>
      <w:r w:rsidRPr="00AB122E">
        <w:rPr>
          <w:rStyle w:val="StyleUnderline"/>
          <w:highlight w:val="cyan"/>
        </w:rPr>
        <w:t xml:space="preserve"> of activity</w:t>
      </w:r>
      <w:r w:rsidRPr="00AB122E">
        <w:rPr>
          <w:sz w:val="16"/>
        </w:rPr>
        <w:t xml:space="preserve">. The </w:t>
      </w:r>
      <w:r w:rsidRPr="00AB122E">
        <w:rPr>
          <w:rStyle w:val="StyleUnderline"/>
          <w:highlight w:val="cyan"/>
        </w:rPr>
        <w:t xml:space="preserve">fragmentation of the </w:t>
      </w:r>
      <w:r w:rsidRPr="00AB122E">
        <w:rPr>
          <w:rStyle w:val="Emphasis"/>
          <w:highlight w:val="cyan"/>
        </w:rPr>
        <w:t>productive apparatus</w:t>
      </w:r>
      <w:r w:rsidRPr="00AB122E">
        <w:rPr>
          <w:rStyle w:val="StyleUnderline"/>
          <w:highlight w:val="cyan"/>
        </w:rPr>
        <w:t xml:space="preserve"> into</w:t>
      </w:r>
      <w:r w:rsidRPr="00AB122E">
        <w:rPr>
          <w:rStyle w:val="StyleUnderline"/>
        </w:rPr>
        <w:t xml:space="preserve"> </w:t>
      </w:r>
      <w:r w:rsidRPr="00AB122E">
        <w:rPr>
          <w:rStyle w:val="Emphasis"/>
        </w:rPr>
        <w:t xml:space="preserve">rival </w:t>
      </w:r>
      <w:r w:rsidRPr="00AB122E">
        <w:rPr>
          <w:rStyle w:val="Emphasis"/>
          <w:highlight w:val="cyan"/>
        </w:rPr>
        <w:t>companies</w:t>
      </w:r>
      <w:r w:rsidRPr="00AB122E">
        <w:rPr>
          <w:rStyle w:val="StyleUnderline"/>
          <w:highlight w:val="cyan"/>
        </w:rPr>
        <w:t xml:space="preserve"> implies</w:t>
      </w:r>
      <w:r w:rsidRPr="00AB122E">
        <w:rPr>
          <w:sz w:val="16"/>
        </w:rPr>
        <w:t xml:space="preserve"> both that the </w:t>
      </w:r>
      <w:r w:rsidRPr="00AB122E">
        <w:rPr>
          <w:rStyle w:val="StyleUnderline"/>
          <w:highlight w:val="cyan"/>
        </w:rPr>
        <w:t>decision-making</w:t>
      </w:r>
      <w:r w:rsidRPr="00AB122E">
        <w:rPr>
          <w:rStyle w:val="StyleUnderline"/>
        </w:rPr>
        <w:t xml:space="preserve"> process be </w:t>
      </w:r>
      <w:r w:rsidRPr="00AB122E">
        <w:rPr>
          <w:rStyle w:val="Emphasis"/>
          <w:highlight w:val="cyan"/>
        </w:rPr>
        <w:t>atomized</w:t>
      </w:r>
      <w:r w:rsidRPr="00AB122E">
        <w:rPr>
          <w:rStyle w:val="StyleUnderline"/>
          <w:highlight w:val="cyan"/>
        </w:rPr>
        <w:t xml:space="preserve"> and</w:t>
      </w:r>
      <w:r w:rsidRPr="00AB122E">
        <w:rPr>
          <w:sz w:val="16"/>
        </w:rPr>
        <w:t xml:space="preserve"> that the </w:t>
      </w:r>
      <w:r w:rsidRPr="00AB122E">
        <w:rPr>
          <w:rStyle w:val="StyleUnderline"/>
          <w:highlight w:val="cyan"/>
        </w:rPr>
        <w:t>surplus</w:t>
      </w:r>
      <w:r w:rsidRPr="00AB122E">
        <w:rPr>
          <w:sz w:val="16"/>
        </w:rPr>
        <w:t xml:space="preserve"> be </w:t>
      </w:r>
      <w:r w:rsidRPr="00AB122E">
        <w:rPr>
          <w:rStyle w:val="StyleUnderline"/>
          <w:highlight w:val="cyan"/>
        </w:rPr>
        <w:t>kept</w:t>
      </w:r>
      <w:r w:rsidRPr="00AB122E">
        <w:rPr>
          <w:rStyle w:val="StyleUnderline"/>
        </w:rPr>
        <w:t xml:space="preserve"> in </w:t>
      </w:r>
      <w:r w:rsidRPr="00AB122E">
        <w:rPr>
          <w:rStyle w:val="Emphasis"/>
          <w:highlight w:val="cyan"/>
        </w:rPr>
        <w:t>private</w:t>
      </w:r>
      <w:r w:rsidRPr="00AB122E">
        <w:rPr>
          <w:rStyle w:val="Emphasis"/>
        </w:rPr>
        <w:t xml:space="preserve"> hands</w:t>
      </w:r>
      <w:r w:rsidRPr="00AB122E">
        <w:rPr>
          <w:sz w:val="16"/>
        </w:rPr>
        <w:t xml:space="preserve">, </w:t>
      </w:r>
      <w:r w:rsidRPr="00AB122E">
        <w:rPr>
          <w:rStyle w:val="StyleUnderline"/>
        </w:rPr>
        <w:t>which prevents</w:t>
      </w:r>
      <w:r w:rsidRPr="00AB122E">
        <w:rPr>
          <w:sz w:val="16"/>
        </w:rPr>
        <w:t xml:space="preserve"> the </w:t>
      </w:r>
      <w:r w:rsidRPr="00AB122E">
        <w:rPr>
          <w:rStyle w:val="StyleUnderline"/>
        </w:rPr>
        <w:t xml:space="preserve">direction of </w:t>
      </w:r>
      <w:r w:rsidRPr="00AB122E">
        <w:rPr>
          <w:rStyle w:val="Emphasis"/>
        </w:rPr>
        <w:t>economic development</w:t>
      </w:r>
      <w:r w:rsidRPr="00AB122E">
        <w:rPr>
          <w:rStyle w:val="StyleUnderline"/>
        </w:rPr>
        <w:t xml:space="preserve"> according to</w:t>
      </w:r>
      <w:r w:rsidRPr="00AB122E">
        <w:rPr>
          <w:sz w:val="16"/>
        </w:rPr>
        <w:t xml:space="preserve"> the </w:t>
      </w:r>
      <w:r w:rsidRPr="00AB122E">
        <w:rPr>
          <w:rStyle w:val="Emphasis"/>
        </w:rPr>
        <w:t>free will of citizens</w:t>
      </w:r>
      <w:r w:rsidRPr="00AB122E">
        <w:rPr>
          <w:sz w:val="16"/>
        </w:rPr>
        <w:t xml:space="preserve">. </w:t>
      </w:r>
      <w:r w:rsidRPr="00AB122E">
        <w:rPr>
          <w:rStyle w:val="StyleUnderline"/>
          <w:highlight w:val="cyan"/>
        </w:rPr>
        <w:t>As long as markets subsist</w:t>
      </w:r>
      <w:r w:rsidRPr="00AB122E">
        <w:rPr>
          <w:rStyle w:val="StyleUnderline"/>
        </w:rPr>
        <w:t xml:space="preserve"> as a </w:t>
      </w:r>
      <w:r w:rsidRPr="00AB122E">
        <w:rPr>
          <w:rStyle w:val="Emphasis"/>
        </w:rPr>
        <w:t>general structure</w:t>
      </w:r>
      <w:r w:rsidRPr="00AB122E">
        <w:rPr>
          <w:rStyle w:val="StyleUnderline"/>
        </w:rPr>
        <w:t xml:space="preserve"> of production and investment</w:t>
      </w:r>
      <w:r w:rsidRPr="00AB122E">
        <w:rPr>
          <w:sz w:val="16"/>
        </w:rPr>
        <w:t xml:space="preserve">, </w:t>
      </w:r>
      <w:r w:rsidRPr="00AB122E">
        <w:rPr>
          <w:rStyle w:val="StyleUnderline"/>
          <w:highlight w:val="cyan"/>
        </w:rPr>
        <w:t xml:space="preserve">the </w:t>
      </w:r>
      <w:r w:rsidRPr="00AB122E">
        <w:rPr>
          <w:rStyle w:val="Emphasis"/>
          <w:highlight w:val="cyan"/>
        </w:rPr>
        <w:t>logic of capital</w:t>
      </w:r>
      <w:r w:rsidRPr="00AB122E">
        <w:rPr>
          <w:rStyle w:val="StyleUnderline"/>
          <w:highlight w:val="cyan"/>
        </w:rPr>
        <w:t xml:space="preserve"> will govern</w:t>
      </w:r>
      <w:r w:rsidRPr="00AB122E">
        <w:rPr>
          <w:sz w:val="16"/>
        </w:rPr>
        <w:t xml:space="preserve">, </w:t>
      </w:r>
      <w:r w:rsidRPr="00AB122E">
        <w:rPr>
          <w:rStyle w:val="StyleUnderline"/>
          <w:highlight w:val="cyan"/>
        </w:rPr>
        <w:t>so</w:t>
      </w:r>
      <w:r w:rsidRPr="00AB122E">
        <w:rPr>
          <w:sz w:val="16"/>
        </w:rPr>
        <w:t xml:space="preserve"> that </w:t>
      </w:r>
      <w:r w:rsidRPr="00AB122E">
        <w:rPr>
          <w:rStyle w:val="StyleUnderline"/>
          <w:highlight w:val="cyan"/>
        </w:rPr>
        <w:t xml:space="preserve">the economic process will </w:t>
      </w:r>
      <w:r w:rsidRPr="00AB122E">
        <w:rPr>
          <w:rStyle w:val="Emphasis"/>
          <w:highlight w:val="cyan"/>
        </w:rPr>
        <w:t>necessarily operate</w:t>
      </w:r>
      <w:r w:rsidRPr="00AB122E">
        <w:rPr>
          <w:rStyle w:val="StyleUnderline"/>
        </w:rPr>
        <w:t xml:space="preserve"> under </w:t>
      </w:r>
      <w:r w:rsidRPr="00AB122E">
        <w:rPr>
          <w:rStyle w:val="Emphasis"/>
        </w:rPr>
        <w:t>spontaneous and automatic conditions</w:t>
      </w:r>
      <w:r w:rsidRPr="00AB122E">
        <w:rPr>
          <w:sz w:val="16"/>
        </w:rPr>
        <w:t xml:space="preserve">, </w:t>
      </w:r>
      <w:r w:rsidRPr="00AB122E">
        <w:rPr>
          <w:rStyle w:val="StyleUnderline"/>
          <w:highlight w:val="cyan"/>
        </w:rPr>
        <w:t>regulated by</w:t>
      </w:r>
      <w:r w:rsidRPr="00AB122E">
        <w:rPr>
          <w:rStyle w:val="StyleUnderline"/>
        </w:rPr>
        <w:t xml:space="preserve"> its own </w:t>
      </w:r>
      <w:r w:rsidRPr="00AB122E">
        <w:rPr>
          <w:rStyle w:val="Emphasis"/>
        </w:rPr>
        <w:t>internal need</w:t>
      </w:r>
      <w:r w:rsidRPr="00AB122E">
        <w:rPr>
          <w:rStyle w:val="StyleUnderline"/>
        </w:rPr>
        <w:t xml:space="preserve"> for reproduction</w:t>
      </w:r>
      <w:r w:rsidRPr="00AB122E">
        <w:rPr>
          <w:sz w:val="16"/>
        </w:rPr>
        <w:t xml:space="preserve"> (equal to </w:t>
      </w:r>
      <w:r w:rsidRPr="00AB122E">
        <w:rPr>
          <w:rStyle w:val="StyleUnderline"/>
          <w:highlight w:val="cyan"/>
        </w:rPr>
        <w:t>the needs of capital</w:t>
      </w:r>
      <w:r w:rsidRPr="00AB122E">
        <w:rPr>
          <w:rStyle w:val="StyleUnderline"/>
        </w:rPr>
        <w:t xml:space="preserve"> and not</w:t>
      </w:r>
      <w:r w:rsidRPr="00AB122E">
        <w:rPr>
          <w:sz w:val="16"/>
        </w:rPr>
        <w:t xml:space="preserve"> those of </w:t>
      </w:r>
      <w:r w:rsidRPr="00AB122E">
        <w:rPr>
          <w:rStyle w:val="StyleUnderline"/>
        </w:rPr>
        <w:t>the population</w:t>
      </w:r>
      <w:r w:rsidRPr="00AB122E">
        <w:rPr>
          <w:sz w:val="16"/>
        </w:rPr>
        <w:t xml:space="preserve">). In this context, </w:t>
      </w:r>
      <w:r w:rsidRPr="00AB122E">
        <w:rPr>
          <w:rStyle w:val="Emphasis"/>
        </w:rPr>
        <w:t>public intervention</w:t>
      </w:r>
      <w:r w:rsidRPr="00AB122E">
        <w:rPr>
          <w:rStyle w:val="StyleUnderline"/>
        </w:rPr>
        <w:t xml:space="preserve"> will </w:t>
      </w:r>
      <w:r w:rsidRPr="00AB122E">
        <w:rPr>
          <w:rStyle w:val="Emphasis"/>
        </w:rPr>
        <w:t>inevitably</w:t>
      </w:r>
      <w:r w:rsidRPr="00AB122E">
        <w:rPr>
          <w:rStyle w:val="StyleUnderline"/>
        </w:rPr>
        <w:t xml:space="preserve"> have only a </w:t>
      </w:r>
      <w:r w:rsidRPr="00AB122E">
        <w:rPr>
          <w:rStyle w:val="Emphasis"/>
        </w:rPr>
        <w:t>very limited effect</w:t>
      </w:r>
      <w:r w:rsidRPr="00AB122E">
        <w:rPr>
          <w:sz w:val="16"/>
        </w:rPr>
        <w:t xml:space="preserve"> and will be unable to develop far beyond what exists in contemporary economies.</w:t>
      </w:r>
    </w:p>
    <w:p w14:paraId="7E2723A8" w14:textId="77777777" w:rsidR="00925320" w:rsidRPr="00865C66" w:rsidRDefault="00925320" w:rsidP="00925320">
      <w:pPr>
        <w:rPr>
          <w:sz w:val="16"/>
        </w:rPr>
      </w:pPr>
      <w:r w:rsidRPr="00865C66">
        <w:rPr>
          <w:sz w:val="16"/>
        </w:rPr>
        <w:t xml:space="preserve">Transforming capitalist production and property relations in a socialist sense cannot, therefore, consist of simply putting an end to individual ownership of the means of production, turning salaried workers into cooperative members. Such a change in the legal status of companies and workers will </w:t>
      </w:r>
      <w:r w:rsidRPr="00865C66">
        <w:rPr>
          <w:rStyle w:val="StyleUnderline"/>
          <w:highlight w:val="cyan"/>
        </w:rPr>
        <w:t>leave</w:t>
      </w:r>
      <w:r w:rsidRPr="00865C66">
        <w:rPr>
          <w:rStyle w:val="StyleUnderline"/>
        </w:rPr>
        <w:t xml:space="preserve"> the </w:t>
      </w:r>
      <w:r w:rsidRPr="00865C66">
        <w:rPr>
          <w:rStyle w:val="StyleUnderline"/>
          <w:highlight w:val="cyan"/>
        </w:rPr>
        <w:t>capitalist</w:t>
      </w:r>
      <w:r w:rsidRPr="00865C66">
        <w:rPr>
          <w:rStyle w:val="StyleUnderline"/>
        </w:rPr>
        <w:t xml:space="preserve"> </w:t>
      </w:r>
      <w:r w:rsidRPr="00865C66">
        <w:rPr>
          <w:rStyle w:val="Emphasis"/>
        </w:rPr>
        <w:t xml:space="preserve">logic of </w:t>
      </w:r>
      <w:r w:rsidRPr="00865C66">
        <w:rPr>
          <w:rStyle w:val="Emphasis"/>
          <w:highlight w:val="cyan"/>
        </w:rPr>
        <w:t>profit</w:t>
      </w:r>
      <w:r w:rsidRPr="00865C66">
        <w:rPr>
          <w:rStyle w:val="StyleUnderline"/>
          <w:highlight w:val="cyan"/>
        </w:rPr>
        <w:t xml:space="preserve"> and </w:t>
      </w:r>
      <w:r w:rsidRPr="004C0DC5">
        <w:rPr>
          <w:rStyle w:val="Emphasis"/>
          <w:highlight w:val="cyan"/>
        </w:rPr>
        <w:t>accumulation</w:t>
      </w:r>
      <w:r w:rsidRPr="00865C66">
        <w:rPr>
          <w:rStyle w:val="StyleUnderline"/>
          <w:highlight w:val="cyan"/>
        </w:rPr>
        <w:t xml:space="preserve"> intact</w:t>
      </w:r>
      <w:r w:rsidRPr="00865C66">
        <w:rPr>
          <w:sz w:val="16"/>
        </w:rPr>
        <w:t xml:space="preserve">, </w:t>
      </w:r>
      <w:r w:rsidRPr="00865C66">
        <w:rPr>
          <w:rStyle w:val="StyleUnderline"/>
        </w:rPr>
        <w:t>so</w:t>
      </w:r>
      <w:r w:rsidRPr="00865C66">
        <w:rPr>
          <w:sz w:val="16"/>
        </w:rPr>
        <w:t xml:space="preserve"> that </w:t>
      </w:r>
      <w:r w:rsidRPr="00865C66">
        <w:rPr>
          <w:rStyle w:val="StyleUnderline"/>
        </w:rPr>
        <w:t xml:space="preserve">its </w:t>
      </w:r>
      <w:r w:rsidRPr="00865C66">
        <w:rPr>
          <w:rStyle w:val="Emphasis"/>
        </w:rPr>
        <w:t>main laws</w:t>
      </w:r>
      <w:r w:rsidRPr="00865C66">
        <w:rPr>
          <w:sz w:val="16"/>
        </w:rPr>
        <w:t xml:space="preserve"> (</w:t>
      </w:r>
      <w:r w:rsidRPr="00865C66">
        <w:rPr>
          <w:rStyle w:val="StyleUnderline"/>
        </w:rPr>
        <w:t>cost competition</w:t>
      </w:r>
      <w:r w:rsidRPr="00865C66">
        <w:rPr>
          <w:sz w:val="16"/>
        </w:rPr>
        <w:t xml:space="preserve">, </w:t>
      </w:r>
      <w:r w:rsidRPr="00865C66">
        <w:rPr>
          <w:rStyle w:val="StyleUnderline"/>
        </w:rPr>
        <w:t>concentration</w:t>
      </w:r>
      <w:r w:rsidRPr="00865C66">
        <w:rPr>
          <w:sz w:val="16"/>
        </w:rPr>
        <w:t xml:space="preserve">, </w:t>
      </w:r>
      <w:r w:rsidRPr="00865C66">
        <w:rPr>
          <w:rStyle w:val="StyleUnderline"/>
        </w:rPr>
        <w:t xml:space="preserve">falling </w:t>
      </w:r>
      <w:r w:rsidRPr="00865C66">
        <w:rPr>
          <w:rStyle w:val="Emphasis"/>
        </w:rPr>
        <w:t>tendency of profitability</w:t>
      </w:r>
      <w:r w:rsidRPr="00865C66">
        <w:rPr>
          <w:sz w:val="16"/>
        </w:rPr>
        <w:t xml:space="preserve">) </w:t>
      </w:r>
      <w:r w:rsidRPr="00865C66">
        <w:rPr>
          <w:rStyle w:val="StyleUnderline"/>
        </w:rPr>
        <w:t>and</w:t>
      </w:r>
      <w:r w:rsidRPr="00865C66">
        <w:rPr>
          <w:sz w:val="16"/>
        </w:rPr>
        <w:t xml:space="preserve"> most of its </w:t>
      </w:r>
      <w:r w:rsidRPr="00865C66">
        <w:rPr>
          <w:rStyle w:val="StyleUnderline"/>
        </w:rPr>
        <w:t>problems</w:t>
      </w:r>
      <w:r w:rsidRPr="00865C66">
        <w:rPr>
          <w:sz w:val="16"/>
        </w:rPr>
        <w:t xml:space="preserve"> (</w:t>
      </w:r>
      <w:r w:rsidRPr="00865C66">
        <w:rPr>
          <w:rStyle w:val="StyleUnderline"/>
        </w:rPr>
        <w:t>imbalances</w:t>
      </w:r>
      <w:r w:rsidRPr="00865C66">
        <w:rPr>
          <w:sz w:val="16"/>
        </w:rPr>
        <w:t xml:space="preserve">, </w:t>
      </w:r>
      <w:r w:rsidRPr="00865C66">
        <w:rPr>
          <w:rStyle w:val="StyleUnderline"/>
          <w:highlight w:val="cyan"/>
        </w:rPr>
        <w:t>instability</w:t>
      </w:r>
      <w:r w:rsidRPr="00865C66">
        <w:rPr>
          <w:sz w:val="16"/>
        </w:rPr>
        <w:t xml:space="preserve">, </w:t>
      </w:r>
      <w:r w:rsidRPr="00865C66">
        <w:rPr>
          <w:rStyle w:val="StyleUnderline"/>
          <w:highlight w:val="cyan"/>
        </w:rPr>
        <w:t>inequality</w:t>
      </w:r>
      <w:r w:rsidRPr="00865C66">
        <w:rPr>
          <w:sz w:val="16"/>
        </w:rPr>
        <w:t xml:space="preserve">, </w:t>
      </w:r>
      <w:r w:rsidRPr="00865C66">
        <w:rPr>
          <w:rStyle w:val="StyleUnderline"/>
        </w:rPr>
        <w:t>unemployment</w:t>
      </w:r>
      <w:r w:rsidRPr="00865C66">
        <w:rPr>
          <w:sz w:val="16"/>
        </w:rPr>
        <w:t xml:space="preserve">, </w:t>
      </w:r>
      <w:r w:rsidRPr="00865C66">
        <w:rPr>
          <w:rStyle w:val="StyleUnderline"/>
          <w:highlight w:val="cyan"/>
        </w:rPr>
        <w:t>waste</w:t>
      </w:r>
      <w:r w:rsidRPr="00865C66">
        <w:rPr>
          <w:rStyle w:val="StyleUnderline"/>
        </w:rPr>
        <w:t xml:space="preserve"> or </w:t>
      </w:r>
      <w:r w:rsidRPr="00865C66">
        <w:rPr>
          <w:rStyle w:val="Emphasis"/>
        </w:rPr>
        <w:t>underutilization of resources</w:t>
      </w:r>
      <w:r w:rsidRPr="00865C66">
        <w:rPr>
          <w:sz w:val="16"/>
        </w:rPr>
        <w:t xml:space="preserve">) </w:t>
      </w:r>
      <w:r w:rsidRPr="00865C66">
        <w:rPr>
          <w:rStyle w:val="StyleUnderline"/>
        </w:rPr>
        <w:t xml:space="preserve">would </w:t>
      </w:r>
      <w:r w:rsidRPr="00865C66">
        <w:rPr>
          <w:rStyle w:val="StyleUnderline"/>
          <w:highlight w:val="cyan"/>
        </w:rPr>
        <w:t>be maintained</w:t>
      </w:r>
      <w:r w:rsidRPr="00865C66">
        <w:rPr>
          <w:sz w:val="16"/>
        </w:rPr>
        <w:t>. Insofar as its activities are based on profit maximization and accumulation, a cooperative will be as capitalist a company as any other. Under ED, companies continue to be private production units (now under the legal form of cooperatives), so surpluses generated in a national economy remain fragmented and under the control of the various cooperatives. The natural tendency of this type of model (as in Yugoslavia) is to continually expand the commercial radius of action and to grant increasing autonomy to cooperatives: financially, in order to agree on loan conditions; in accounting, to manage the amortization of investments; commercially, to establish agreements with other companies (including from capitalist countries); and organizationally, to adopt more technocratic and hierarchical forms of direction and management, for the sake of efficiency.</w:t>
      </w:r>
    </w:p>
    <w:p w14:paraId="3E8FDD44" w14:textId="77777777" w:rsidR="00925320" w:rsidRDefault="00925320" w:rsidP="00925320">
      <w:pPr>
        <w:rPr>
          <w:sz w:val="16"/>
        </w:rPr>
      </w:pPr>
      <w:r w:rsidRPr="007A228E">
        <w:rPr>
          <w:sz w:val="16"/>
        </w:rPr>
        <w:t xml:space="preserve">From this perspective, </w:t>
      </w:r>
      <w:r w:rsidRPr="007A228E">
        <w:rPr>
          <w:rStyle w:val="StyleUnderline"/>
          <w:highlight w:val="cyan"/>
        </w:rPr>
        <w:t>socialism</w:t>
      </w:r>
      <w:r w:rsidRPr="00AC2D55">
        <w:rPr>
          <w:rStyle w:val="StyleUnderline"/>
        </w:rPr>
        <w:t xml:space="preserve"> is </w:t>
      </w:r>
      <w:r w:rsidRPr="007A228E">
        <w:rPr>
          <w:rStyle w:val="StyleUnderline"/>
          <w:highlight w:val="cyan"/>
        </w:rPr>
        <w:t xml:space="preserve">reduced to a </w:t>
      </w:r>
      <w:r w:rsidRPr="007A228E">
        <w:rPr>
          <w:rStyle w:val="Emphasis"/>
          <w:highlight w:val="cyan"/>
        </w:rPr>
        <w:t>mere</w:t>
      </w:r>
      <w:r w:rsidRPr="00AC2D55">
        <w:rPr>
          <w:rStyle w:val="Emphasis"/>
        </w:rPr>
        <w:t xml:space="preserve"> legal </w:t>
      </w:r>
      <w:r w:rsidRPr="007A228E">
        <w:rPr>
          <w:rStyle w:val="Emphasis"/>
          <w:highlight w:val="cyan"/>
        </w:rPr>
        <w:t>question</w:t>
      </w:r>
      <w:r w:rsidRPr="007A228E">
        <w:rPr>
          <w:sz w:val="16"/>
        </w:rPr>
        <w:t xml:space="preserve">, relative to the juridical ownership of the means of production, with the aim of achieving self-management in the workplace and a more equitable distribution of income. It is </w:t>
      </w:r>
      <w:r w:rsidRPr="00AC2D55">
        <w:rPr>
          <w:rStyle w:val="StyleUnderline"/>
          <w:highlight w:val="cyan"/>
        </w:rPr>
        <w:t>no longer</w:t>
      </w:r>
      <w:r w:rsidRPr="00AC2D55">
        <w:rPr>
          <w:rStyle w:val="StyleUnderline"/>
        </w:rPr>
        <w:t xml:space="preserve"> understood as a </w:t>
      </w:r>
      <w:r w:rsidRPr="00AC2D55">
        <w:rPr>
          <w:rStyle w:val="Emphasis"/>
          <w:highlight w:val="cyan"/>
        </w:rPr>
        <w:t>truly alternative</w:t>
      </w:r>
      <w:r w:rsidRPr="00AC2D55">
        <w:rPr>
          <w:rStyle w:val="Emphasis"/>
        </w:rPr>
        <w:t xml:space="preserve"> socioeconomic </w:t>
      </w:r>
      <w:r w:rsidRPr="00AC2D55">
        <w:rPr>
          <w:rStyle w:val="Emphasis"/>
          <w:highlight w:val="cyan"/>
        </w:rPr>
        <w:t>order</w:t>
      </w:r>
      <w:r w:rsidRPr="00AC2D55">
        <w:rPr>
          <w:rStyle w:val="StyleUnderline"/>
          <w:highlight w:val="cyan"/>
        </w:rPr>
        <w:t xml:space="preserve"> based on</w:t>
      </w:r>
      <w:r w:rsidRPr="007A228E">
        <w:rPr>
          <w:sz w:val="16"/>
        </w:rPr>
        <w:t xml:space="preserve"> the </w:t>
      </w:r>
      <w:r w:rsidRPr="00AC2D55">
        <w:rPr>
          <w:rStyle w:val="StyleUnderline"/>
        </w:rPr>
        <w:t xml:space="preserve">conscious and </w:t>
      </w:r>
      <w:r w:rsidRPr="00AC2D55">
        <w:rPr>
          <w:rStyle w:val="StyleUnderline"/>
          <w:highlight w:val="cyan"/>
        </w:rPr>
        <w:t xml:space="preserve">democratic </w:t>
      </w:r>
      <w:r w:rsidRPr="00AC2D55">
        <w:rPr>
          <w:rStyle w:val="Emphasis"/>
          <w:highlight w:val="cyan"/>
        </w:rPr>
        <w:t>control</w:t>
      </w:r>
      <w:r w:rsidRPr="00AC2D55">
        <w:rPr>
          <w:rStyle w:val="Emphasis"/>
        </w:rPr>
        <w:t xml:space="preserve"> of production</w:t>
      </w:r>
      <w:r w:rsidRPr="007A228E">
        <w:rPr>
          <w:sz w:val="16"/>
        </w:rPr>
        <w:t xml:space="preserve">. For this reason, market socialism if applied would not be anything other than </w:t>
      </w:r>
      <w:r w:rsidRPr="007A228E">
        <w:rPr>
          <w:rStyle w:val="Emphasis"/>
          <w:sz w:val="30"/>
          <w:szCs w:val="30"/>
          <w:highlight w:val="cyan"/>
        </w:rPr>
        <w:t>“</w:t>
      </w:r>
      <w:r w:rsidRPr="007A228E">
        <w:rPr>
          <w:rStyle w:val="Emphasis"/>
          <w:highlight w:val="cyan"/>
        </w:rPr>
        <w:t>capitalism without capitalists,</w:t>
      </w:r>
      <w:r w:rsidRPr="007A228E">
        <w:rPr>
          <w:rStyle w:val="Emphasis"/>
          <w:sz w:val="30"/>
          <w:szCs w:val="30"/>
          <w:highlight w:val="cyan"/>
        </w:rPr>
        <w:t>”</w:t>
      </w:r>
      <w:r w:rsidRPr="007A228E">
        <w:rPr>
          <w:sz w:val="16"/>
        </w:rPr>
        <w:t xml:space="preserve"> a variant of capitalism that removes the figure of the individual capitalist but </w:t>
      </w:r>
      <w:r w:rsidRPr="007A228E">
        <w:rPr>
          <w:rStyle w:val="StyleUnderline"/>
          <w:highlight w:val="cyan"/>
        </w:rPr>
        <w:t>maintains its</w:t>
      </w:r>
      <w:r w:rsidRPr="007A228E">
        <w:rPr>
          <w:rStyle w:val="StyleUnderline"/>
        </w:rPr>
        <w:t xml:space="preserve"> </w:t>
      </w:r>
      <w:r w:rsidRPr="007A228E">
        <w:rPr>
          <w:rStyle w:val="Emphasis"/>
        </w:rPr>
        <w:t xml:space="preserve">fundamental </w:t>
      </w:r>
      <w:r w:rsidRPr="007A228E">
        <w:rPr>
          <w:rStyle w:val="Emphasis"/>
          <w:highlight w:val="cyan"/>
        </w:rPr>
        <w:t>determinations</w:t>
      </w:r>
      <w:r w:rsidRPr="007A228E">
        <w:rPr>
          <w:sz w:val="16"/>
        </w:rPr>
        <w:t xml:space="preserve">, </w:t>
      </w:r>
      <w:r w:rsidRPr="007A228E">
        <w:rPr>
          <w:rStyle w:val="StyleUnderline"/>
          <w:highlight w:val="cyan"/>
        </w:rPr>
        <w:t>and</w:t>
      </w:r>
      <w:r w:rsidRPr="007A228E">
        <w:rPr>
          <w:sz w:val="16"/>
        </w:rPr>
        <w:t xml:space="preserve"> most of its </w:t>
      </w:r>
      <w:r w:rsidRPr="007A228E">
        <w:rPr>
          <w:rStyle w:val="StyleUnderline"/>
          <w:highlight w:val="cyan"/>
        </w:rPr>
        <w:t>problems</w:t>
      </w:r>
      <w:r w:rsidRPr="007A228E">
        <w:rPr>
          <w:sz w:val="16"/>
        </w:rPr>
        <w:t>. This is already clear without assessing its institutional viability; it remains to be seen whether market socialism can foster a robust and durable structure capable of perpetuating itself without quickly leading back to some form of traditional capitalism.</w:t>
      </w:r>
    </w:p>
    <w:p w14:paraId="21FFB335" w14:textId="77777777" w:rsidR="00925320" w:rsidRDefault="00925320" w:rsidP="00925320">
      <w:pPr>
        <w:pStyle w:val="Heading3"/>
      </w:pPr>
      <w:r>
        <w:t>Decoupling</w:t>
      </w:r>
    </w:p>
    <w:p w14:paraId="698ABA6A" w14:textId="77777777" w:rsidR="00925320" w:rsidRPr="000C7105" w:rsidRDefault="00925320" w:rsidP="00925320">
      <w:pPr>
        <w:pStyle w:val="Heading4"/>
        <w:rPr>
          <w:rFonts w:cs="Arial"/>
          <w:b w:val="0"/>
          <w:bCs/>
        </w:rPr>
      </w:pPr>
      <w:r>
        <w:rPr>
          <w:rFonts w:cs="Arial"/>
        </w:rPr>
        <w:t xml:space="preserve">Decoupling that is </w:t>
      </w:r>
      <w:r w:rsidRPr="002E364C">
        <w:rPr>
          <w:rFonts w:cs="Arial"/>
          <w:u w:val="single"/>
        </w:rPr>
        <w:t>global</w:t>
      </w:r>
      <w:r>
        <w:rPr>
          <w:rFonts w:cs="Arial"/>
        </w:rPr>
        <w:t xml:space="preserve">, </w:t>
      </w:r>
      <w:r w:rsidRPr="00EA0F0C">
        <w:rPr>
          <w:rFonts w:cs="Arial"/>
          <w:u w:val="single"/>
        </w:rPr>
        <w:t>absolute</w:t>
      </w:r>
      <w:r>
        <w:rPr>
          <w:rFonts w:cs="Arial"/>
        </w:rPr>
        <w:t xml:space="preserve">, </w:t>
      </w:r>
      <w:r w:rsidRPr="00812732">
        <w:rPr>
          <w:rFonts w:cs="Arial"/>
          <w:u w:val="single"/>
        </w:rPr>
        <w:t>permanent</w:t>
      </w:r>
      <w:r>
        <w:rPr>
          <w:rFonts w:cs="Arial"/>
        </w:rPr>
        <w:t xml:space="preserve"> and </w:t>
      </w:r>
      <w:r w:rsidRPr="00F33F1A">
        <w:rPr>
          <w:rFonts w:cs="Arial"/>
          <w:u w:val="single"/>
        </w:rPr>
        <w:t>fast</w:t>
      </w:r>
      <w:r>
        <w:rPr>
          <w:rFonts w:cs="Arial"/>
        </w:rPr>
        <w:t xml:space="preserve"> is impossible.</w:t>
      </w:r>
    </w:p>
    <w:p w14:paraId="0A1E5D43" w14:textId="77777777" w:rsidR="00925320" w:rsidRPr="0086091A" w:rsidRDefault="00925320" w:rsidP="00925320">
      <w:r w:rsidRPr="000C7105">
        <w:t xml:space="preserve">Matthias </w:t>
      </w:r>
      <w:r w:rsidRPr="000C7105">
        <w:rPr>
          <w:rStyle w:val="Style13ptBold"/>
        </w:rPr>
        <w:t>Schmelzer et al. 22</w:t>
      </w:r>
      <w:r w:rsidRPr="000C7105">
        <w:t>. Permanent Fellow at the DFG-Research Group</w:t>
      </w:r>
      <w:r>
        <w:t xml:space="preserve">, </w:t>
      </w:r>
      <w:r w:rsidRPr="000C7105">
        <w:t>University of Jena; Andrea Vetter</w:t>
      </w:r>
      <w:r>
        <w:t>:</w:t>
      </w:r>
      <w:r w:rsidRPr="000C7105">
        <w:t xml:space="preserve"> Transformation Researcher </w:t>
      </w:r>
      <w:r>
        <w:t>&amp;</w:t>
      </w:r>
      <w:r w:rsidRPr="000C7105">
        <w:t xml:space="preserve"> Journalist in Degrowth and Feminist Analysis; Aaron Vansintjan</w:t>
      </w:r>
      <w:r>
        <w:t>:</w:t>
      </w:r>
      <w:r w:rsidRPr="000C7105">
        <w:t xml:space="preserve"> M</w:t>
      </w:r>
      <w:r>
        <w:t xml:space="preserve">.S.c in </w:t>
      </w:r>
      <w:r w:rsidRPr="000C7105">
        <w:t>Natural Resource Sciences</w:t>
      </w:r>
      <w:r>
        <w:t xml:space="preserve">, </w:t>
      </w:r>
      <w:r w:rsidRPr="000C7105">
        <w:t>McGill University</w:t>
      </w:r>
      <w:r>
        <w:t xml:space="preserve">. “Critiques of Growth.” </w:t>
      </w:r>
      <w:r w:rsidRPr="00B37E1F">
        <w:rPr>
          <w:i/>
          <w:iCs/>
        </w:rPr>
        <w:t>The Future is Degrowth: A Guide to a World Beyond Capitalism</w:t>
      </w:r>
      <w:r>
        <w:t>, Chapter 3.</w:t>
      </w:r>
    </w:p>
    <w:p w14:paraId="49EC8445" w14:textId="77777777" w:rsidR="00925320" w:rsidRPr="003F5847" w:rsidRDefault="00925320" w:rsidP="00925320">
      <w:pPr>
        <w:rPr>
          <w:sz w:val="16"/>
        </w:rPr>
      </w:pPr>
      <w:r w:rsidRPr="003F5847">
        <w:rPr>
          <w:sz w:val="16"/>
        </w:rPr>
        <w:t xml:space="preserve">The debate on </w:t>
      </w:r>
      <w:r w:rsidRPr="003F5847">
        <w:rPr>
          <w:rStyle w:val="StyleUnderline"/>
        </w:rPr>
        <w:t>decoupling</w:t>
      </w:r>
      <w:r w:rsidRPr="003F5847">
        <w:rPr>
          <w:sz w:val="16"/>
        </w:rPr>
        <w:t xml:space="preserve"> often </w:t>
      </w:r>
      <w:r w:rsidRPr="003F5847">
        <w:rPr>
          <w:rStyle w:val="StyleUnderline"/>
        </w:rPr>
        <w:t xml:space="preserve">lacks clarity on what </w:t>
      </w:r>
      <w:r w:rsidRPr="003F5847">
        <w:rPr>
          <w:rStyle w:val="Emphasis"/>
        </w:rPr>
        <w:t>kind of decoupling</w:t>
      </w:r>
      <w:r w:rsidRPr="003F5847">
        <w:rPr>
          <w:rStyle w:val="StyleUnderline"/>
        </w:rPr>
        <w:t xml:space="preserve"> is </w:t>
      </w:r>
      <w:r w:rsidRPr="003F5847">
        <w:rPr>
          <w:rStyle w:val="Emphasis"/>
        </w:rPr>
        <w:t>actually necessary</w:t>
      </w:r>
      <w:r w:rsidRPr="003F5847">
        <w:rPr>
          <w:rStyle w:val="StyleUnderline"/>
        </w:rPr>
        <w:t xml:space="preserve"> to achieve </w:t>
      </w:r>
      <w:r w:rsidRPr="003F5847">
        <w:rPr>
          <w:rStyle w:val="Emphasis"/>
        </w:rPr>
        <w:t>sustainability goals</w:t>
      </w:r>
      <w:r w:rsidRPr="003F5847">
        <w:rPr>
          <w:rStyle w:val="StyleUnderline"/>
        </w:rPr>
        <w:t xml:space="preserve"> and have </w:t>
      </w:r>
      <w:r w:rsidRPr="003F5847">
        <w:rPr>
          <w:rStyle w:val="Emphasis"/>
        </w:rPr>
        <w:t>continuous growth</w:t>
      </w:r>
      <w:r w:rsidRPr="003F5847">
        <w:rPr>
          <w:sz w:val="16"/>
        </w:rPr>
        <w:t xml:space="preserve">. While there is wide evidence for some forms of decoupling, what </w:t>
      </w:r>
      <w:r w:rsidRPr="003F5847">
        <w:rPr>
          <w:rStyle w:val="StyleUnderline"/>
        </w:rPr>
        <w:t>we</w:t>
      </w:r>
      <w:r w:rsidRPr="003F5847">
        <w:rPr>
          <w:sz w:val="16"/>
        </w:rPr>
        <w:t xml:space="preserve"> actually </w:t>
      </w:r>
      <w:r w:rsidRPr="003F5847">
        <w:rPr>
          <w:rStyle w:val="StyleUnderline"/>
          <w:highlight w:val="cyan"/>
        </w:rPr>
        <w:t>need</w:t>
      </w:r>
      <w:r w:rsidRPr="003F5847">
        <w:rPr>
          <w:sz w:val="16"/>
        </w:rPr>
        <w:t xml:space="preserve"> is a </w:t>
      </w:r>
      <w:r w:rsidRPr="003F5847">
        <w:rPr>
          <w:rStyle w:val="StyleUnderline"/>
        </w:rPr>
        <w:t xml:space="preserve">decoupling </w:t>
      </w:r>
      <w:r w:rsidRPr="003F5847">
        <w:rPr>
          <w:rStyle w:val="StyleUnderline"/>
          <w:highlight w:val="cyan"/>
        </w:rPr>
        <w:t xml:space="preserve">in </w:t>
      </w:r>
      <w:r w:rsidRPr="003F5847">
        <w:rPr>
          <w:rStyle w:val="Emphasis"/>
          <w:highlight w:val="cyan"/>
        </w:rPr>
        <w:t>all</w:t>
      </w:r>
      <w:r w:rsidRPr="003F5847">
        <w:rPr>
          <w:rStyle w:val="Emphasis"/>
        </w:rPr>
        <w:t xml:space="preserve"> key sustainability indicators</w:t>
      </w:r>
      <w:r w:rsidRPr="003F5847">
        <w:rPr>
          <w:sz w:val="16"/>
        </w:rPr>
        <w:t xml:space="preserve"> (</w:t>
      </w:r>
      <w:r w:rsidRPr="007B0712">
        <w:rPr>
          <w:rStyle w:val="StyleUnderline"/>
        </w:rPr>
        <w:t xml:space="preserve">not only carbon </w:t>
      </w:r>
      <w:r w:rsidRPr="007B0712">
        <w:rPr>
          <w:rStyle w:val="StyleUnderline"/>
          <w:highlight w:val="cyan"/>
        </w:rPr>
        <w:t>emissions</w:t>
      </w:r>
      <w:r w:rsidRPr="003F5847">
        <w:rPr>
          <w:sz w:val="16"/>
        </w:rPr>
        <w:t xml:space="preserve">, </w:t>
      </w:r>
      <w:r w:rsidRPr="007B0712">
        <w:rPr>
          <w:rStyle w:val="StyleUnderline"/>
        </w:rPr>
        <w:t>but</w:t>
      </w:r>
      <w:r w:rsidRPr="003F5847">
        <w:rPr>
          <w:sz w:val="16"/>
        </w:rPr>
        <w:t xml:space="preserve"> also </w:t>
      </w:r>
      <w:r w:rsidRPr="007B0712">
        <w:rPr>
          <w:rStyle w:val="StyleUnderline"/>
          <w:highlight w:val="cyan"/>
        </w:rPr>
        <w:t>biod</w:t>
      </w:r>
      <w:r w:rsidRPr="007B0712">
        <w:rPr>
          <w:rStyle w:val="StyleUnderline"/>
        </w:rPr>
        <w:t>iversity loss</w:t>
      </w:r>
      <w:r w:rsidRPr="003F5847">
        <w:rPr>
          <w:sz w:val="16"/>
        </w:rPr>
        <w:t xml:space="preserve">, </w:t>
      </w:r>
      <w:r w:rsidRPr="007B0712">
        <w:rPr>
          <w:rStyle w:val="StyleUnderline"/>
          <w:highlight w:val="cyan"/>
        </w:rPr>
        <w:t>land</w:t>
      </w:r>
      <w:r w:rsidRPr="007B0712">
        <w:rPr>
          <w:rStyle w:val="StyleUnderline"/>
        </w:rPr>
        <w:t xml:space="preserve"> use</w:t>
      </w:r>
      <w:r w:rsidRPr="003F5847">
        <w:rPr>
          <w:sz w:val="16"/>
        </w:rPr>
        <w:t xml:space="preserve">, </w:t>
      </w:r>
      <w:r w:rsidRPr="007B0712">
        <w:rPr>
          <w:rStyle w:val="StyleUnderline"/>
          <w:highlight w:val="cyan"/>
        </w:rPr>
        <w:t>resource</w:t>
      </w:r>
      <w:r w:rsidRPr="007B0712">
        <w:rPr>
          <w:rStyle w:val="StyleUnderline"/>
        </w:rPr>
        <w:t xml:space="preserve"> consumption</w:t>
      </w:r>
      <w:r w:rsidRPr="003F5847">
        <w:rPr>
          <w:sz w:val="16"/>
        </w:rPr>
        <w:t xml:space="preserve">, and so on) </w:t>
      </w:r>
      <w:r w:rsidRPr="007B0712">
        <w:rPr>
          <w:rStyle w:val="StyleUnderline"/>
        </w:rPr>
        <w:t xml:space="preserve">that is </w:t>
      </w:r>
      <w:r w:rsidRPr="007B0712">
        <w:rPr>
          <w:rStyle w:val="Emphasis"/>
          <w:highlight w:val="cyan"/>
        </w:rPr>
        <w:t>global</w:t>
      </w:r>
      <w:r w:rsidRPr="003F5847">
        <w:rPr>
          <w:sz w:val="16"/>
        </w:rPr>
        <w:t xml:space="preserve"> (not just happening in some countries or regions), </w:t>
      </w:r>
      <w:r w:rsidRPr="007B0712">
        <w:rPr>
          <w:rStyle w:val="Emphasis"/>
          <w:highlight w:val="cyan"/>
        </w:rPr>
        <w:t>absolute</w:t>
      </w:r>
      <w:r w:rsidRPr="003F5847">
        <w:rPr>
          <w:sz w:val="16"/>
        </w:rPr>
        <w:t xml:space="preserve"> (not just relative), </w:t>
      </w:r>
      <w:r w:rsidRPr="007B0712">
        <w:rPr>
          <w:rStyle w:val="Emphasis"/>
          <w:highlight w:val="cyan"/>
        </w:rPr>
        <w:t>permanent</w:t>
      </w:r>
      <w:r w:rsidRPr="003F5847">
        <w:rPr>
          <w:sz w:val="16"/>
        </w:rPr>
        <w:t xml:space="preserve"> (and not just due to temporary circumstances, low-hanging fruits, and so on), </w:t>
      </w:r>
      <w:r w:rsidRPr="007B0712">
        <w:rPr>
          <w:rStyle w:val="Emphasis"/>
          <w:highlight w:val="cyan"/>
        </w:rPr>
        <w:t>fast</w:t>
      </w:r>
      <w:r w:rsidRPr="003F5847">
        <w:rPr>
          <w:sz w:val="16"/>
        </w:rPr>
        <w:t xml:space="preserve"> enough (and not just possible in the long-term future), </w:t>
      </w:r>
      <w:r w:rsidRPr="007B0712">
        <w:rPr>
          <w:rStyle w:val="StyleUnderline"/>
        </w:rPr>
        <w:t xml:space="preserve">and </w:t>
      </w:r>
      <w:r w:rsidRPr="007B0712">
        <w:rPr>
          <w:rStyle w:val="Emphasis"/>
          <w:highlight w:val="cyan"/>
        </w:rPr>
        <w:t>strong</w:t>
      </w:r>
      <w:r w:rsidRPr="00427E94">
        <w:rPr>
          <w:rStyle w:val="Emphasis"/>
        </w:rPr>
        <w:t xml:space="preserve"> enough</w:t>
      </w:r>
      <w:r w:rsidRPr="00427E94">
        <w:rPr>
          <w:rStyle w:val="StyleUnderline"/>
        </w:rPr>
        <w:t xml:space="preserve"> </w:t>
      </w:r>
      <w:r w:rsidRPr="007B0712">
        <w:rPr>
          <w:rStyle w:val="StyleUnderline"/>
          <w:highlight w:val="cyan"/>
        </w:rPr>
        <w:t>to achieve</w:t>
      </w:r>
      <w:r w:rsidRPr="007B0712">
        <w:rPr>
          <w:rStyle w:val="StyleUnderline"/>
        </w:rPr>
        <w:t xml:space="preserve"> </w:t>
      </w:r>
      <w:r w:rsidRPr="00C327A2">
        <w:rPr>
          <w:rStyle w:val="Emphasis"/>
        </w:rPr>
        <w:t xml:space="preserve">agreed sustainability </w:t>
      </w:r>
      <w:r w:rsidRPr="00C327A2">
        <w:rPr>
          <w:rStyle w:val="Emphasis"/>
          <w:highlight w:val="cyan"/>
        </w:rPr>
        <w:t>targets</w:t>
      </w:r>
      <w:r w:rsidRPr="003F5847">
        <w:rPr>
          <w:sz w:val="16"/>
        </w:rPr>
        <w:t xml:space="preserve"> such as the 1.5°C limit for global warming, while taking global equity considerations into account.20</w:t>
      </w:r>
    </w:p>
    <w:p w14:paraId="119B15FF" w14:textId="77777777" w:rsidR="00925320" w:rsidRPr="003F5847" w:rsidRDefault="00925320" w:rsidP="00925320">
      <w:pPr>
        <w:rPr>
          <w:sz w:val="16"/>
        </w:rPr>
      </w:pPr>
      <w:r w:rsidRPr="003F5847">
        <w:rPr>
          <w:sz w:val="16"/>
        </w:rPr>
        <w:t xml:space="preserve">Fortunately, </w:t>
      </w:r>
      <w:r w:rsidRPr="0092193E">
        <w:rPr>
          <w:sz w:val="16"/>
        </w:rPr>
        <w:t>there are some signs of global relative decoupling and of some regional absolute decoupling</w:t>
      </w:r>
      <w:r w:rsidRPr="003F5847">
        <w:rPr>
          <w:sz w:val="16"/>
        </w:rPr>
        <w:t xml:space="preserve">. For example, the global energy intensity (amount of energy per unit of global GDP) today is almost 25 per cent below that of 1980, and the carbon intensity of the global economy (amount of CO2 per unit of global GDP) has also declined by almost 1 per cent per year in recent decades.21 However, while the carbon intensity of the global economy continues to decrease, CO2 emissions have also continued to rise – by more than 60 per cent since 1990. What is needed is not relative decoupling, but absolute decoupling, in which resource consumption, environmental damages and emissions decrease in absolute terms and sufficiently fast, while the economy grows. And </w:t>
      </w:r>
      <w:r w:rsidRPr="0092193E">
        <w:rPr>
          <w:rStyle w:val="StyleUnderline"/>
          <w:highlight w:val="cyan"/>
        </w:rPr>
        <w:t xml:space="preserve">there is </w:t>
      </w:r>
      <w:r w:rsidRPr="0092193E">
        <w:rPr>
          <w:rStyle w:val="Emphasis"/>
          <w:sz w:val="30"/>
          <w:szCs w:val="30"/>
          <w:highlight w:val="cyan"/>
        </w:rPr>
        <w:t>no evidence</w:t>
      </w:r>
      <w:r w:rsidRPr="0092193E">
        <w:rPr>
          <w:rStyle w:val="StyleUnderline"/>
          <w:highlight w:val="cyan"/>
        </w:rPr>
        <w:t xml:space="preserve"> </w:t>
      </w:r>
      <w:r w:rsidRPr="00307395">
        <w:rPr>
          <w:rStyle w:val="StyleUnderline"/>
          <w:highlight w:val="cyan"/>
        </w:rPr>
        <w:t xml:space="preserve">for </w:t>
      </w:r>
      <w:r w:rsidRPr="00307395">
        <w:rPr>
          <w:rStyle w:val="Emphasis"/>
          <w:highlight w:val="cyan"/>
        </w:rPr>
        <w:t>global absolute decoupling</w:t>
      </w:r>
      <w:r w:rsidRPr="0092193E">
        <w:rPr>
          <w:rStyle w:val="StyleUnderline"/>
        </w:rPr>
        <w:t xml:space="preserve"> of economic growth from </w:t>
      </w:r>
      <w:r w:rsidRPr="0092193E">
        <w:rPr>
          <w:rStyle w:val="Emphasis"/>
        </w:rPr>
        <w:t>environmental impacts</w:t>
      </w:r>
      <w:r w:rsidRPr="003F5847">
        <w:rPr>
          <w:sz w:val="16"/>
        </w:rPr>
        <w:t xml:space="preserve">, </w:t>
      </w:r>
      <w:r w:rsidRPr="00C7659B">
        <w:rPr>
          <w:rStyle w:val="StyleUnderline"/>
        </w:rPr>
        <w:t>neither in terms of CO2 emissions nor biodiversity loss</w:t>
      </w:r>
      <w:r w:rsidRPr="003F5847">
        <w:rPr>
          <w:sz w:val="16"/>
        </w:rPr>
        <w:t xml:space="preserve">, </w:t>
      </w:r>
      <w:r w:rsidRPr="00C7659B">
        <w:rPr>
          <w:rStyle w:val="StyleUnderline"/>
        </w:rPr>
        <w:t>land-use change</w:t>
      </w:r>
      <w:r w:rsidRPr="003F5847">
        <w:rPr>
          <w:sz w:val="16"/>
        </w:rPr>
        <w:t xml:space="preserve">, </w:t>
      </w:r>
      <w:r w:rsidRPr="00C7659B">
        <w:rPr>
          <w:rStyle w:val="StyleUnderline"/>
        </w:rPr>
        <w:t>plastic pollution</w:t>
      </w:r>
      <w:r w:rsidRPr="003F5847">
        <w:rPr>
          <w:sz w:val="16"/>
        </w:rPr>
        <w:t xml:space="preserve">, </w:t>
      </w:r>
      <w:r w:rsidRPr="00C7659B">
        <w:rPr>
          <w:rStyle w:val="StyleUnderline"/>
        </w:rPr>
        <w:t>or</w:t>
      </w:r>
      <w:r w:rsidRPr="003F5847">
        <w:rPr>
          <w:sz w:val="16"/>
        </w:rPr>
        <w:t xml:space="preserve"> the </w:t>
      </w:r>
      <w:r w:rsidRPr="00C7659B">
        <w:rPr>
          <w:rStyle w:val="Emphasis"/>
        </w:rPr>
        <w:t>aggregate level</w:t>
      </w:r>
      <w:r w:rsidRPr="00C7659B">
        <w:rPr>
          <w:rStyle w:val="StyleUnderline"/>
        </w:rPr>
        <w:t xml:space="preserve"> of </w:t>
      </w:r>
      <w:r w:rsidRPr="00C7659B">
        <w:rPr>
          <w:rStyle w:val="Emphasis"/>
        </w:rPr>
        <w:t>anthropogenic resource use</w:t>
      </w:r>
      <w:r w:rsidRPr="003F5847">
        <w:rPr>
          <w:sz w:val="16"/>
        </w:rPr>
        <w:t xml:space="preserve"> (</w:t>
      </w:r>
      <w:r w:rsidRPr="00C7659B">
        <w:rPr>
          <w:rStyle w:val="StyleUnderline"/>
        </w:rPr>
        <w:t xml:space="preserve">which is a </w:t>
      </w:r>
      <w:r w:rsidRPr="00C7659B">
        <w:rPr>
          <w:rStyle w:val="Emphasis"/>
        </w:rPr>
        <w:t>key indicator</w:t>
      </w:r>
      <w:r w:rsidRPr="00C7659B">
        <w:rPr>
          <w:rStyle w:val="StyleUnderline"/>
        </w:rPr>
        <w:t xml:space="preserve"> for environmental damage generally</w:t>
      </w:r>
      <w:r w:rsidRPr="003F5847">
        <w:rPr>
          <w:sz w:val="16"/>
        </w:rPr>
        <w:t>).22</w:t>
      </w:r>
    </w:p>
    <w:p w14:paraId="05A7A3B1" w14:textId="77777777" w:rsidR="00925320" w:rsidRPr="003F5847" w:rsidRDefault="00925320" w:rsidP="00925320">
      <w:pPr>
        <w:rPr>
          <w:sz w:val="16"/>
        </w:rPr>
      </w:pPr>
      <w:r w:rsidRPr="006A737A">
        <w:rPr>
          <w:sz w:val="16"/>
        </w:rPr>
        <w:t xml:space="preserve">And </w:t>
      </w:r>
      <w:r w:rsidRPr="006A737A">
        <w:rPr>
          <w:rStyle w:val="StyleUnderline"/>
        </w:rPr>
        <w:t xml:space="preserve">while </w:t>
      </w:r>
      <w:r w:rsidRPr="00307395">
        <w:rPr>
          <w:rStyle w:val="StyleUnderline"/>
          <w:highlight w:val="cyan"/>
        </w:rPr>
        <w:t>some temporary</w:t>
      </w:r>
      <w:r w:rsidRPr="006A737A">
        <w:rPr>
          <w:sz w:val="16"/>
        </w:rPr>
        <w:t xml:space="preserve">, </w:t>
      </w:r>
      <w:r w:rsidRPr="00C93823">
        <w:rPr>
          <w:rStyle w:val="StyleUnderline"/>
          <w:highlight w:val="cyan"/>
        </w:rPr>
        <w:t>localized</w:t>
      </w:r>
      <w:r w:rsidRPr="00307395">
        <w:rPr>
          <w:sz w:val="16"/>
          <w:szCs w:val="16"/>
        </w:rPr>
        <w:t xml:space="preserve"> </w:t>
      </w:r>
      <w:r w:rsidRPr="006A737A">
        <w:rPr>
          <w:sz w:val="16"/>
        </w:rPr>
        <w:t xml:space="preserve">absolute </w:t>
      </w:r>
      <w:r w:rsidRPr="00C93823">
        <w:rPr>
          <w:rStyle w:val="StyleUnderline"/>
          <w:highlight w:val="cyan"/>
        </w:rPr>
        <w:t>decoupling</w:t>
      </w:r>
      <w:r w:rsidRPr="006A737A">
        <w:rPr>
          <w:rStyle w:val="StyleUnderline"/>
        </w:rPr>
        <w:t xml:space="preserve"> has taken place</w:t>
      </w:r>
      <w:r w:rsidRPr="006A737A">
        <w:rPr>
          <w:sz w:val="16"/>
        </w:rPr>
        <w:t xml:space="preserve">, in particular </w:t>
      </w:r>
      <w:r w:rsidRPr="00C93823">
        <w:rPr>
          <w:rStyle w:val="StyleUnderline"/>
          <w:highlight w:val="cyan"/>
        </w:rPr>
        <w:t>in</w:t>
      </w:r>
      <w:r w:rsidRPr="006A737A">
        <w:rPr>
          <w:rStyle w:val="StyleUnderline"/>
        </w:rPr>
        <w:t xml:space="preserve"> some </w:t>
      </w:r>
      <w:r w:rsidRPr="00C93823">
        <w:rPr>
          <w:rStyle w:val="Emphasis"/>
          <w:highlight w:val="cyan"/>
        </w:rPr>
        <w:t>Global North countries</w:t>
      </w:r>
      <w:r w:rsidRPr="00C93823">
        <w:rPr>
          <w:rStyle w:val="StyleUnderline"/>
          <w:highlight w:val="cyan"/>
        </w:rPr>
        <w:t xml:space="preserve"> with low growth rates</w:t>
      </w:r>
      <w:r w:rsidRPr="006A737A">
        <w:rPr>
          <w:sz w:val="16"/>
        </w:rPr>
        <w:t xml:space="preserve">, </w:t>
      </w:r>
      <w:r w:rsidRPr="006A737A">
        <w:rPr>
          <w:rStyle w:val="StyleUnderline"/>
        </w:rPr>
        <w:t xml:space="preserve">there is </w:t>
      </w:r>
      <w:r w:rsidRPr="00C93823">
        <w:rPr>
          <w:rStyle w:val="StyleUnderline"/>
          <w:highlight w:val="cyan"/>
        </w:rPr>
        <w:t>no evidence</w:t>
      </w:r>
      <w:r w:rsidRPr="006A737A">
        <w:rPr>
          <w:rStyle w:val="StyleUnderline"/>
        </w:rPr>
        <w:t xml:space="preserve"> to </w:t>
      </w:r>
      <w:r w:rsidRPr="00C93823">
        <w:rPr>
          <w:rStyle w:val="StyleUnderline"/>
          <w:highlight w:val="cyan"/>
        </w:rPr>
        <w:t>show that it</w:t>
      </w:r>
      <w:r w:rsidRPr="006A737A">
        <w:rPr>
          <w:rStyle w:val="StyleUnderline"/>
        </w:rPr>
        <w:t xml:space="preserve"> has</w:t>
      </w:r>
      <w:r w:rsidRPr="006A737A">
        <w:rPr>
          <w:sz w:val="16"/>
        </w:rPr>
        <w:t xml:space="preserve">, </w:t>
      </w:r>
      <w:r w:rsidRPr="006A737A">
        <w:rPr>
          <w:rStyle w:val="StyleUnderline"/>
        </w:rPr>
        <w:t xml:space="preserve">or </w:t>
      </w:r>
      <w:r w:rsidRPr="00C93823">
        <w:rPr>
          <w:rStyle w:val="StyleUnderline"/>
          <w:highlight w:val="cyan"/>
        </w:rPr>
        <w:t>can</w:t>
      </w:r>
      <w:r w:rsidRPr="006A737A">
        <w:rPr>
          <w:sz w:val="16"/>
        </w:rPr>
        <w:t xml:space="preserve">, </w:t>
      </w:r>
      <w:r w:rsidRPr="006A737A">
        <w:rPr>
          <w:rStyle w:val="StyleUnderline"/>
        </w:rPr>
        <w:t xml:space="preserve">occur at the scale needed to </w:t>
      </w:r>
      <w:r w:rsidRPr="00C93823">
        <w:rPr>
          <w:rStyle w:val="StyleUnderline"/>
          <w:highlight w:val="cyan"/>
        </w:rPr>
        <w:t xml:space="preserve">become </w:t>
      </w:r>
      <w:r w:rsidRPr="00C93823">
        <w:rPr>
          <w:rStyle w:val="Emphasis"/>
          <w:highlight w:val="cyan"/>
        </w:rPr>
        <w:t>permanent</w:t>
      </w:r>
      <w:r w:rsidRPr="00C93823">
        <w:rPr>
          <w:rStyle w:val="StyleUnderline"/>
          <w:highlight w:val="cyan"/>
        </w:rPr>
        <w:t xml:space="preserve"> and </w:t>
      </w:r>
      <w:r w:rsidRPr="00C93823">
        <w:rPr>
          <w:rStyle w:val="Emphasis"/>
          <w:highlight w:val="cyan"/>
        </w:rPr>
        <w:t>global</w:t>
      </w:r>
      <w:r w:rsidRPr="006A737A">
        <w:rPr>
          <w:sz w:val="16"/>
        </w:rPr>
        <w:t xml:space="preserve">, </w:t>
      </w:r>
      <w:r w:rsidRPr="00C93823">
        <w:rPr>
          <w:rStyle w:val="StyleUnderline"/>
          <w:highlight w:val="cyan"/>
        </w:rPr>
        <w:t>nor</w:t>
      </w:r>
      <w:r w:rsidRPr="006A737A">
        <w:rPr>
          <w:sz w:val="16"/>
        </w:rPr>
        <w:t xml:space="preserve"> to </w:t>
      </w:r>
      <w:r w:rsidRPr="006A737A">
        <w:rPr>
          <w:rStyle w:val="StyleUnderline"/>
        </w:rPr>
        <w:t xml:space="preserve">do so </w:t>
      </w:r>
      <w:r w:rsidRPr="00C93823">
        <w:rPr>
          <w:rStyle w:val="Emphasis"/>
          <w:highlight w:val="cyan"/>
        </w:rPr>
        <w:t>fast</w:t>
      </w:r>
      <w:r w:rsidRPr="006A737A">
        <w:rPr>
          <w:rStyle w:val="Emphasis"/>
        </w:rPr>
        <w:t xml:space="preserve"> enough</w:t>
      </w:r>
      <w:r w:rsidRPr="006A737A">
        <w:rPr>
          <w:sz w:val="16"/>
        </w:rPr>
        <w:t xml:space="preserve">. For example, between 1980 and 2008, countries such as Canada, Germany, Italy, and Japan decoupled their domestic material use from economic growth, and the G8 as a whole halved their domestic material consumption. Yet, </w:t>
      </w:r>
      <w:r w:rsidRPr="00C93823">
        <w:rPr>
          <w:rStyle w:val="StyleUnderline"/>
          <w:highlight w:val="cyan"/>
        </w:rPr>
        <w:t xml:space="preserve">when measured in </w:t>
      </w:r>
      <w:r w:rsidRPr="00C93823">
        <w:rPr>
          <w:rStyle w:val="Emphasis"/>
          <w:highlight w:val="cyan"/>
        </w:rPr>
        <w:t>absolute terms</w:t>
      </w:r>
      <w:r w:rsidRPr="00C93823">
        <w:rPr>
          <w:rStyle w:val="StyleUnderline"/>
          <w:highlight w:val="cyan"/>
        </w:rPr>
        <w:t xml:space="preserve"> and including</w:t>
      </w:r>
      <w:r w:rsidRPr="00C93823">
        <w:rPr>
          <w:rStyle w:val="StyleUnderline"/>
        </w:rPr>
        <w:t xml:space="preserve"> </w:t>
      </w:r>
      <w:r w:rsidRPr="00C93823">
        <w:rPr>
          <w:rStyle w:val="Emphasis"/>
        </w:rPr>
        <w:t xml:space="preserve">embedded </w:t>
      </w:r>
      <w:r w:rsidRPr="007B701A">
        <w:rPr>
          <w:rStyle w:val="Emphasis"/>
        </w:rPr>
        <w:t xml:space="preserve">resources in </w:t>
      </w:r>
      <w:r w:rsidRPr="007B701A">
        <w:rPr>
          <w:rStyle w:val="Emphasis"/>
          <w:highlight w:val="cyan"/>
        </w:rPr>
        <w:t>trade</w:t>
      </w:r>
      <w:r w:rsidRPr="006A737A">
        <w:rPr>
          <w:sz w:val="16"/>
        </w:rPr>
        <w:t xml:space="preserve">, </w:t>
      </w:r>
      <w:r w:rsidRPr="00AC0D81">
        <w:rPr>
          <w:rStyle w:val="StyleUnderline"/>
          <w:highlight w:val="cyan"/>
        </w:rPr>
        <w:t>material footprint</w:t>
      </w:r>
      <w:r w:rsidRPr="00AC0D81">
        <w:rPr>
          <w:rStyle w:val="StyleUnderline"/>
        </w:rPr>
        <w:t xml:space="preserve"> </w:t>
      </w:r>
      <w:r w:rsidRPr="00AC0D81">
        <w:rPr>
          <w:rStyle w:val="Emphasis"/>
        </w:rPr>
        <w:t xml:space="preserve">closely </w:t>
      </w:r>
      <w:r w:rsidRPr="00AC0D81">
        <w:rPr>
          <w:rStyle w:val="Emphasis"/>
          <w:highlight w:val="cyan"/>
        </w:rPr>
        <w:t>tracks</w:t>
      </w:r>
      <w:r w:rsidRPr="00AC0D81">
        <w:rPr>
          <w:rStyle w:val="StyleUnderline"/>
          <w:highlight w:val="cyan"/>
        </w:rPr>
        <w:t xml:space="preserve"> GDP</w:t>
      </w:r>
      <w:r w:rsidRPr="006A737A">
        <w:rPr>
          <w:rStyle w:val="StyleUnderline"/>
        </w:rPr>
        <w:t xml:space="preserve"> in all </w:t>
      </w:r>
      <w:r w:rsidRPr="006A737A">
        <w:rPr>
          <w:rStyle w:val="Emphasis"/>
        </w:rPr>
        <w:t>wealthy</w:t>
      </w:r>
      <w:r w:rsidRPr="006A737A">
        <w:rPr>
          <w:sz w:val="16"/>
        </w:rPr>
        <w:t xml:space="preserve"> “</w:t>
      </w:r>
      <w:r w:rsidRPr="006A737A">
        <w:rPr>
          <w:rStyle w:val="Emphasis"/>
        </w:rPr>
        <w:t>nations</w:t>
      </w:r>
      <w:r w:rsidRPr="006A737A">
        <w:rPr>
          <w:sz w:val="16"/>
        </w:rPr>
        <w:t xml:space="preserve">, </w:t>
      </w:r>
      <w:r w:rsidRPr="006A737A">
        <w:rPr>
          <w:rStyle w:val="StyleUnderline"/>
        </w:rPr>
        <w:t>and</w:t>
      </w:r>
      <w:r w:rsidRPr="006A737A">
        <w:rPr>
          <w:sz w:val="16"/>
        </w:rPr>
        <w:t xml:space="preserve">, </w:t>
      </w:r>
      <w:r w:rsidRPr="006A737A">
        <w:rPr>
          <w:rStyle w:val="StyleUnderline"/>
        </w:rPr>
        <w:t>despite dips in GDP rates</w:t>
      </w:r>
      <w:r w:rsidRPr="006A737A">
        <w:rPr>
          <w:sz w:val="16"/>
        </w:rPr>
        <w:t xml:space="preserve">, </w:t>
      </w:r>
      <w:r w:rsidRPr="006A737A">
        <w:rPr>
          <w:rStyle w:val="Emphasis"/>
        </w:rPr>
        <w:t>continues to grow</w:t>
      </w:r>
      <w:r w:rsidRPr="006A737A">
        <w:rPr>
          <w:rStyle w:val="StyleUnderline"/>
        </w:rPr>
        <w:t xml:space="preserve"> at an </w:t>
      </w:r>
      <w:r w:rsidRPr="006A737A">
        <w:rPr>
          <w:rStyle w:val="Emphasis"/>
        </w:rPr>
        <w:t>unsustainable rate</w:t>
      </w:r>
      <w:r w:rsidRPr="006A737A">
        <w:rPr>
          <w:sz w:val="16"/>
        </w:rPr>
        <w:t xml:space="preserve">.23 Furthermore, only fourteen countries have absolutely decoupled GDP growth from both production- and consumption-based CO2 emissions – and this was aided by slow economic growth and, for several, was </w:t>
      </w:r>
      <w:r w:rsidRPr="006A737A">
        <w:rPr>
          <w:rStyle w:val="StyleUnderline"/>
        </w:rPr>
        <w:t>only temporary</w:t>
      </w:r>
      <w:r w:rsidRPr="006A737A">
        <w:rPr>
          <w:sz w:val="16"/>
        </w:rPr>
        <w:t xml:space="preserve">.24 Yet even in these countries, </w:t>
      </w:r>
      <w:r w:rsidRPr="00AC0D81">
        <w:rPr>
          <w:rStyle w:val="StyleUnderline"/>
          <w:highlight w:val="cyan"/>
        </w:rPr>
        <w:t xml:space="preserve">achieved </w:t>
      </w:r>
      <w:r w:rsidRPr="00AC0D81">
        <w:rPr>
          <w:rStyle w:val="Emphasis"/>
          <w:highlight w:val="cyan"/>
        </w:rPr>
        <w:t>mitigation</w:t>
      </w:r>
      <w:r w:rsidRPr="006A737A">
        <w:rPr>
          <w:rStyle w:val="Emphasis"/>
        </w:rPr>
        <w:t xml:space="preserve"> rates</w:t>
      </w:r>
      <w:r w:rsidRPr="006A737A">
        <w:rPr>
          <w:rStyle w:val="StyleUnderline"/>
        </w:rPr>
        <w:t xml:space="preserve"> </w:t>
      </w:r>
      <w:r w:rsidRPr="00AC0D81">
        <w:rPr>
          <w:rStyle w:val="StyleUnderline"/>
          <w:highlight w:val="cyan"/>
        </w:rPr>
        <w:t>remain</w:t>
      </w:r>
      <w:r w:rsidRPr="006A737A">
        <w:rPr>
          <w:rStyle w:val="StyleUnderline"/>
        </w:rPr>
        <w:t xml:space="preserve"> </w:t>
      </w:r>
      <w:r w:rsidRPr="006A737A">
        <w:rPr>
          <w:rStyle w:val="Emphasis"/>
        </w:rPr>
        <w:t xml:space="preserve">very </w:t>
      </w:r>
      <w:r w:rsidRPr="00AC0D81">
        <w:rPr>
          <w:rStyle w:val="Emphasis"/>
          <w:highlight w:val="cyan"/>
        </w:rPr>
        <w:t>far</w:t>
      </w:r>
      <w:r w:rsidRPr="00AC0D81">
        <w:rPr>
          <w:rStyle w:val="StyleUnderline"/>
          <w:highlight w:val="cyan"/>
        </w:rPr>
        <w:t xml:space="preserve"> from what is necessary</w:t>
      </w:r>
      <w:r w:rsidRPr="006A737A">
        <w:rPr>
          <w:sz w:val="16"/>
        </w:rPr>
        <w:t xml:space="preserve"> to achieve climate targets, in particular if equity considerations are taken into account. To put the case directly: the transformations of the Global North economies necessary to achieve annual emissions reductions of around 10 per cent, as is necessary to avert a climate emergency, can only be achieved without economic growth and will most likely result in a reduction of GDP.25</w:t>
      </w:r>
      <w:r w:rsidRPr="003F5847">
        <w:rPr>
          <w:sz w:val="16"/>
        </w:rPr>
        <w:t xml:space="preserve"> </w:t>
      </w:r>
    </w:p>
    <w:p w14:paraId="0B3F7ECB" w14:textId="77777777" w:rsidR="00925320" w:rsidRPr="003F5847" w:rsidRDefault="00925320" w:rsidP="00925320">
      <w:pPr>
        <w:rPr>
          <w:sz w:val="16"/>
        </w:rPr>
      </w:pPr>
      <w:r w:rsidRPr="003F5847">
        <w:rPr>
          <w:sz w:val="16"/>
        </w:rPr>
        <w:t xml:space="preserve">A </w:t>
      </w:r>
      <w:r w:rsidRPr="00964755">
        <w:rPr>
          <w:rStyle w:val="Emphasis"/>
        </w:rPr>
        <w:t>recent systematic review</w:t>
      </w:r>
      <w:r w:rsidRPr="00964755">
        <w:rPr>
          <w:rStyle w:val="StyleUnderline"/>
        </w:rPr>
        <w:t xml:space="preserve"> of decoupling</w:t>
      </w:r>
      <w:r w:rsidRPr="003F5847">
        <w:rPr>
          <w:sz w:val="16"/>
        </w:rPr>
        <w:t xml:space="preserve">, </w:t>
      </w:r>
      <w:r w:rsidRPr="00964755">
        <w:rPr>
          <w:rStyle w:val="StyleUnderline"/>
        </w:rPr>
        <w:t>synthesizing</w:t>
      </w:r>
      <w:r w:rsidRPr="003F5847">
        <w:rPr>
          <w:sz w:val="16"/>
        </w:rPr>
        <w:t xml:space="preserve"> the </w:t>
      </w:r>
      <w:r w:rsidRPr="00964755">
        <w:rPr>
          <w:rStyle w:val="StyleUnderline"/>
          <w:highlight w:val="cyan"/>
        </w:rPr>
        <w:t>evidence</w:t>
      </w:r>
      <w:r w:rsidRPr="003F5847">
        <w:rPr>
          <w:sz w:val="16"/>
        </w:rPr>
        <w:t xml:space="preserve"> emerging </w:t>
      </w:r>
      <w:r w:rsidRPr="00964755">
        <w:rPr>
          <w:rStyle w:val="StyleUnderline"/>
          <w:highlight w:val="cyan"/>
        </w:rPr>
        <w:t xml:space="preserve">from </w:t>
      </w:r>
      <w:r w:rsidRPr="00964755">
        <w:rPr>
          <w:rStyle w:val="Emphasis"/>
          <w:sz w:val="30"/>
          <w:szCs w:val="30"/>
          <w:highlight w:val="cyan"/>
        </w:rPr>
        <w:t>835</w:t>
      </w:r>
      <w:r w:rsidRPr="00964755">
        <w:rPr>
          <w:rStyle w:val="Emphasis"/>
          <w:sz w:val="30"/>
          <w:szCs w:val="30"/>
        </w:rPr>
        <w:t xml:space="preserve"> peer-reviewed </w:t>
      </w:r>
      <w:r w:rsidRPr="00964755">
        <w:rPr>
          <w:rStyle w:val="Emphasis"/>
          <w:sz w:val="30"/>
          <w:szCs w:val="30"/>
          <w:highlight w:val="cyan"/>
        </w:rPr>
        <w:t>articles</w:t>
      </w:r>
      <w:r w:rsidRPr="00964755">
        <w:rPr>
          <w:sz w:val="16"/>
        </w:rPr>
        <w:t xml:space="preserve">, </w:t>
      </w:r>
      <w:r w:rsidRPr="00964755">
        <w:rPr>
          <w:rStyle w:val="StyleUnderline"/>
        </w:rPr>
        <w:t>concludes</w:t>
      </w:r>
      <w:r w:rsidRPr="003F5847">
        <w:rPr>
          <w:sz w:val="16"/>
        </w:rPr>
        <w:t xml:space="preserve"> that while relative decoupling is common and while some small-scale and slow absolute decoupling can be seen in certain areas in recent years, the </w:t>
      </w:r>
      <w:r w:rsidRPr="00964755">
        <w:rPr>
          <w:rStyle w:val="Emphasis"/>
        </w:rPr>
        <w:t>absolute decoupling</w:t>
      </w:r>
      <w:r w:rsidRPr="00964755">
        <w:rPr>
          <w:rStyle w:val="StyleUnderline"/>
        </w:rPr>
        <w:t xml:space="preserve"> we need is </w:t>
      </w:r>
      <w:r w:rsidRPr="00964755">
        <w:rPr>
          <w:rStyle w:val="Emphasis"/>
        </w:rPr>
        <w:t>highly unlikely</w:t>
      </w:r>
      <w:r w:rsidRPr="003F5847">
        <w:rPr>
          <w:sz w:val="16"/>
        </w:rPr>
        <w:t>:</w:t>
      </w:r>
    </w:p>
    <w:p w14:paraId="1DEFDBC9" w14:textId="77777777" w:rsidR="00925320" w:rsidRPr="003F5847" w:rsidRDefault="00925320" w:rsidP="00925320">
      <w:pPr>
        <w:ind w:left="720"/>
        <w:rPr>
          <w:sz w:val="16"/>
        </w:rPr>
      </w:pPr>
      <w:r w:rsidRPr="00964755">
        <w:rPr>
          <w:rStyle w:val="Emphasis"/>
        </w:rPr>
        <w:t>Large rapid absolute reductions</w:t>
      </w:r>
      <w:r w:rsidRPr="00964755">
        <w:rPr>
          <w:rStyle w:val="StyleUnderline"/>
        </w:rPr>
        <w:t xml:space="preserve"> of resource use and GHG </w:t>
      </w:r>
      <w:r w:rsidRPr="00964755">
        <w:rPr>
          <w:rStyle w:val="StyleUnderline"/>
          <w:highlight w:val="cyan"/>
        </w:rPr>
        <w:t>emissions cannot be achieved</w:t>
      </w:r>
      <w:r w:rsidRPr="00964755">
        <w:rPr>
          <w:rStyle w:val="StyleUnderline"/>
        </w:rPr>
        <w:t xml:space="preserve"> through </w:t>
      </w:r>
      <w:r w:rsidRPr="00964755">
        <w:rPr>
          <w:rStyle w:val="Emphasis"/>
        </w:rPr>
        <w:t>observed decoupling rates</w:t>
      </w:r>
      <w:r w:rsidRPr="003F5847">
        <w:rPr>
          <w:sz w:val="16"/>
        </w:rPr>
        <w:t>, hence decoupling needs to be complemented by sufficiency-oriented strategies and strict enforcement of absolute reduction targets.26</w:t>
      </w:r>
    </w:p>
    <w:p w14:paraId="15CF5DAD" w14:textId="77777777" w:rsidR="00925320" w:rsidRPr="003F5847" w:rsidRDefault="00925320" w:rsidP="00925320">
      <w:pPr>
        <w:ind w:left="720"/>
        <w:rPr>
          <w:sz w:val="16"/>
        </w:rPr>
      </w:pPr>
      <w:r w:rsidRPr="003F5847">
        <w:rPr>
          <w:sz w:val="16"/>
        </w:rPr>
        <w:t>Another analysis of historical trends and model-based projections concludes:</w:t>
      </w:r>
    </w:p>
    <w:p w14:paraId="4F497D67" w14:textId="77777777" w:rsidR="00925320" w:rsidRPr="003F5847" w:rsidRDefault="00925320" w:rsidP="00925320">
      <w:pPr>
        <w:ind w:left="720"/>
        <w:rPr>
          <w:sz w:val="16"/>
        </w:rPr>
      </w:pPr>
      <w:r w:rsidRPr="003F5847">
        <w:rPr>
          <w:sz w:val="16"/>
        </w:rPr>
        <w:t xml:space="preserve">(1) </w:t>
      </w:r>
      <w:r w:rsidRPr="00964755">
        <w:rPr>
          <w:rStyle w:val="StyleUnderline"/>
          <w:highlight w:val="cyan"/>
        </w:rPr>
        <w:t xml:space="preserve">there is </w:t>
      </w:r>
      <w:r w:rsidRPr="00964755">
        <w:rPr>
          <w:rStyle w:val="Emphasis"/>
          <w:sz w:val="30"/>
          <w:szCs w:val="30"/>
          <w:highlight w:val="cyan"/>
        </w:rPr>
        <w:t>no</w:t>
      </w:r>
      <w:r w:rsidRPr="00964755">
        <w:rPr>
          <w:rStyle w:val="Emphasis"/>
          <w:sz w:val="30"/>
          <w:szCs w:val="30"/>
        </w:rPr>
        <w:t xml:space="preserve"> empirical </w:t>
      </w:r>
      <w:r w:rsidRPr="00964755">
        <w:rPr>
          <w:rStyle w:val="Emphasis"/>
          <w:sz w:val="30"/>
          <w:szCs w:val="30"/>
          <w:highlight w:val="cyan"/>
        </w:rPr>
        <w:t>evidence</w:t>
      </w:r>
      <w:r w:rsidRPr="00964755">
        <w:rPr>
          <w:rStyle w:val="StyleUnderline"/>
        </w:rPr>
        <w:t xml:space="preserve"> that </w:t>
      </w:r>
      <w:r w:rsidRPr="00964755">
        <w:rPr>
          <w:rStyle w:val="Emphasis"/>
        </w:rPr>
        <w:t xml:space="preserve">absolute </w:t>
      </w:r>
      <w:r w:rsidRPr="00964755">
        <w:rPr>
          <w:rStyle w:val="Emphasis"/>
          <w:highlight w:val="cyan"/>
        </w:rPr>
        <w:t>decoupling</w:t>
      </w:r>
      <w:r w:rsidRPr="00964755">
        <w:rPr>
          <w:rStyle w:val="StyleUnderline"/>
        </w:rPr>
        <w:t xml:space="preserve"> from resource use can be achieved on a </w:t>
      </w:r>
      <w:r w:rsidRPr="00964755">
        <w:rPr>
          <w:rStyle w:val="Emphasis"/>
        </w:rPr>
        <w:t>global scale</w:t>
      </w:r>
      <w:r w:rsidRPr="00964755">
        <w:rPr>
          <w:rStyle w:val="StyleUnderline"/>
        </w:rPr>
        <w:t xml:space="preserve"> against a background of </w:t>
      </w:r>
      <w:r w:rsidRPr="00964755">
        <w:rPr>
          <w:rStyle w:val="Emphasis"/>
        </w:rPr>
        <w:t>continued economic growth</w:t>
      </w:r>
      <w:r w:rsidRPr="003F5847">
        <w:rPr>
          <w:sz w:val="16"/>
        </w:rPr>
        <w:t xml:space="preserve">, and </w:t>
      </w:r>
    </w:p>
    <w:p w14:paraId="515CC42A" w14:textId="77777777" w:rsidR="00925320" w:rsidRPr="003F5847" w:rsidRDefault="00925320" w:rsidP="00925320">
      <w:pPr>
        <w:ind w:left="720"/>
        <w:rPr>
          <w:sz w:val="16"/>
        </w:rPr>
      </w:pPr>
      <w:r w:rsidRPr="003F5847">
        <w:rPr>
          <w:sz w:val="16"/>
        </w:rPr>
        <w:t xml:space="preserve">(2) </w:t>
      </w:r>
      <w:r w:rsidRPr="00964755">
        <w:rPr>
          <w:rStyle w:val="Emphasis"/>
        </w:rPr>
        <w:t>absolute decoupling</w:t>
      </w:r>
      <w:r w:rsidRPr="00964755">
        <w:rPr>
          <w:rStyle w:val="StyleUnderline"/>
        </w:rPr>
        <w:t xml:space="preserve"> from carbon emissions is </w:t>
      </w:r>
      <w:r w:rsidRPr="00964755">
        <w:rPr>
          <w:rStyle w:val="Emphasis"/>
        </w:rPr>
        <w:t>highly unlikely</w:t>
      </w:r>
      <w:r w:rsidRPr="00964755">
        <w:rPr>
          <w:rStyle w:val="StyleUnderline"/>
        </w:rPr>
        <w:t xml:space="preserve"> to be achieved at a rate rapid enough </w:t>
      </w:r>
      <w:r w:rsidRPr="00964755">
        <w:rPr>
          <w:rStyle w:val="StyleUnderline"/>
          <w:highlight w:val="cyan"/>
        </w:rPr>
        <w:t xml:space="preserve">to </w:t>
      </w:r>
      <w:r w:rsidRPr="00964755">
        <w:rPr>
          <w:rStyle w:val="Emphasis"/>
          <w:highlight w:val="cyan"/>
        </w:rPr>
        <w:t>prevent</w:t>
      </w:r>
      <w:r w:rsidRPr="00964755">
        <w:rPr>
          <w:rStyle w:val="Emphasis"/>
        </w:rPr>
        <w:t xml:space="preserve"> global warming</w:t>
      </w:r>
      <w:r w:rsidRPr="00964755">
        <w:rPr>
          <w:rStyle w:val="StyleUnderline"/>
        </w:rPr>
        <w:t xml:space="preserve"> over</w:t>
      </w:r>
      <w:r w:rsidRPr="003F5847">
        <w:rPr>
          <w:sz w:val="16"/>
        </w:rPr>
        <w:t xml:space="preserve"> 1.5°C or </w:t>
      </w:r>
      <w:r w:rsidRPr="00964755">
        <w:rPr>
          <w:rStyle w:val="StyleUnderline"/>
          <w:highlight w:val="cyan"/>
        </w:rPr>
        <w:t>2°C</w:t>
      </w:r>
      <w:r w:rsidRPr="003F5847">
        <w:rPr>
          <w:sz w:val="16"/>
        </w:rPr>
        <w:t>.27</w:t>
      </w:r>
    </w:p>
    <w:p w14:paraId="6EDE60BD" w14:textId="77777777" w:rsidR="00925320" w:rsidRDefault="00925320" w:rsidP="00925320">
      <w:pPr>
        <w:pStyle w:val="Heading3"/>
      </w:pPr>
      <w:r>
        <w:t>Coordination</w:t>
      </w:r>
    </w:p>
    <w:p w14:paraId="70E52759" w14:textId="77777777" w:rsidR="00925320" w:rsidRPr="00DB6EA4" w:rsidRDefault="00925320" w:rsidP="00925320">
      <w:pPr>
        <w:pStyle w:val="Heading4"/>
      </w:pPr>
      <w:r w:rsidRPr="00DB6EA4">
        <w:t>Capitalist innovation is bad.</w:t>
      </w:r>
    </w:p>
    <w:p w14:paraId="222375C6" w14:textId="77777777" w:rsidR="00925320" w:rsidRPr="00DB6EA4" w:rsidRDefault="00925320" w:rsidP="00925320">
      <w:r w:rsidRPr="00DB6EA4">
        <w:t xml:space="preserve">Alex </w:t>
      </w:r>
      <w:r w:rsidRPr="00DB6EA4">
        <w:rPr>
          <w:rStyle w:val="Style13ptBold"/>
        </w:rPr>
        <w:t>Coad et al. 20</w:t>
      </w:r>
      <w:r w:rsidRPr="00DB6EA4">
        <w:t xml:space="preserve">. Researcher at Waseda University Other Contributors Include: Paul Nightingale, Jack Stilgoe, and Antonio Vezzani. “Editorial: The Dark Side of Innovation.” Industry and Innovation, </w:t>
      </w:r>
      <w:r>
        <w:t>Volume 28.</w:t>
      </w:r>
    </w:p>
    <w:p w14:paraId="4569EABF" w14:textId="77777777" w:rsidR="00925320" w:rsidRPr="00DB6EA4" w:rsidRDefault="00925320" w:rsidP="00925320">
      <w:pPr>
        <w:rPr>
          <w:sz w:val="16"/>
        </w:rPr>
      </w:pPr>
      <w:r w:rsidRPr="00DB6EA4">
        <w:rPr>
          <w:sz w:val="16"/>
        </w:rPr>
        <w:t xml:space="preserve">To show that the picture is more nuanced, it is worth compiling an alternative, complementary list of dimensions where </w:t>
      </w:r>
      <w:r w:rsidRPr="00DB6EA4">
        <w:rPr>
          <w:rStyle w:val="Emphasis"/>
        </w:rPr>
        <w:t xml:space="preserve">public </w:t>
      </w:r>
      <w:r w:rsidRPr="00DB6EA4">
        <w:rPr>
          <w:rStyle w:val="Emphasis"/>
          <w:highlight w:val="cyan"/>
        </w:rPr>
        <w:t>health</w:t>
      </w:r>
      <w:r w:rsidRPr="00DB6EA4">
        <w:rPr>
          <w:rStyle w:val="StyleUnderline"/>
          <w:highlight w:val="cyan"/>
        </w:rPr>
        <w:t xml:space="preserve"> and </w:t>
      </w:r>
      <w:r w:rsidRPr="00DB6EA4">
        <w:rPr>
          <w:rStyle w:val="Emphasis"/>
          <w:highlight w:val="cyan"/>
        </w:rPr>
        <w:t>environment</w:t>
      </w:r>
      <w:r w:rsidRPr="00DB6EA4">
        <w:rPr>
          <w:rStyle w:val="StyleUnderline"/>
        </w:rPr>
        <w:t xml:space="preserve">al wellbeing </w:t>
      </w:r>
      <w:r w:rsidRPr="00DB6EA4">
        <w:rPr>
          <w:rStyle w:val="StyleUnderline"/>
          <w:highlight w:val="cyan"/>
        </w:rPr>
        <w:t xml:space="preserve">are </w:t>
      </w:r>
      <w:r w:rsidRPr="00DB6EA4">
        <w:rPr>
          <w:rStyle w:val="Emphasis"/>
          <w:highlight w:val="cyan"/>
        </w:rPr>
        <w:t>deteriorating</w:t>
      </w:r>
      <w:r w:rsidRPr="00DB6EA4">
        <w:rPr>
          <w:rStyle w:val="StyleUnderline"/>
        </w:rPr>
        <w:t>, and</w:t>
      </w:r>
      <w:r w:rsidRPr="00DB6EA4">
        <w:rPr>
          <w:sz w:val="16"/>
        </w:rPr>
        <w:t xml:space="preserve"> highlighting that many of these are </w:t>
      </w:r>
      <w:r w:rsidRPr="00DB6EA4">
        <w:rPr>
          <w:rStyle w:val="StyleUnderline"/>
        </w:rPr>
        <w:t xml:space="preserve">probably </w:t>
      </w:r>
      <w:r w:rsidRPr="00DB6EA4">
        <w:rPr>
          <w:rStyle w:val="StyleUnderline"/>
          <w:highlight w:val="cyan"/>
        </w:rPr>
        <w:t xml:space="preserve">due to </w:t>
      </w:r>
      <w:r w:rsidRPr="00DB6EA4">
        <w:rPr>
          <w:rStyle w:val="Emphasis"/>
          <w:highlight w:val="cyan"/>
        </w:rPr>
        <w:t>innovation</w:t>
      </w:r>
      <w:r w:rsidRPr="00DB6EA4">
        <w:rPr>
          <w:sz w:val="16"/>
        </w:rPr>
        <w:t xml:space="preserve">: for example, the appearance and rise of lung cancer (it was relatively unheard of, even among doctors, by 1900: Proctor 2012); the problematic increase of allergies such as asthma (which are somehow conspicuously absent in Amish communities, Holbreich et al. 2012); the rapid increase of anaphylactic shock (Lee et al. 2017); the prolonged decrease in human sperm counts (Levine et al. 2017); the positive relation between new cancer cases and per capita income (which cannot be explained by improved detection potential or longer lives: Luzzati, Parenti, and Rughi 2018); the rise of childhood obesity (Ebbeling, Pawlak, and Ludwig 2002); the global burdens posed by air pollution (Akimoto 2003), the collapse of insect populations (Kunin 2019); pervasiveness of fluorinated chemicals in the environment (Lim 2019), plastic waste accumulating in the oceans (Cressey 2016); the ‘annihilation’ of vertebrate populations in the context of the current human-induced mass extinction event (Ceballos, Ehrlich, and Dirzo 2017); the increasing share of Earth’s surface made desolate and uninhabitable by human activity (e.g. Chernobyl, Fukushima, polluted battlefields such as Verdun in France (Bausinger, Bonnaire, and Preuß 2007; Cooper 2018), the Union Carbide disaster area in Bhopal with continuing groundwater contamination, perhaps also </w:t>
      </w:r>
      <w:r w:rsidRPr="00DB6EA4">
        <w:rPr>
          <w:rStyle w:val="StyleUnderline"/>
          <w:highlight w:val="cyan"/>
        </w:rPr>
        <w:t xml:space="preserve">including </w:t>
      </w:r>
      <w:r w:rsidRPr="00DB6EA4">
        <w:rPr>
          <w:rStyle w:val="Emphasis"/>
          <w:highlight w:val="cyan"/>
        </w:rPr>
        <w:t>landfill</w:t>
      </w:r>
      <w:r w:rsidRPr="00DB6EA4">
        <w:rPr>
          <w:rStyle w:val="StyleUnderline"/>
        </w:rPr>
        <w:t xml:space="preserve"> site</w:t>
      </w:r>
      <w:r w:rsidRPr="00DB6EA4">
        <w:rPr>
          <w:rStyle w:val="Emphasis"/>
          <w:highlight w:val="cyan"/>
        </w:rPr>
        <w:t>s</w:t>
      </w:r>
      <w:r w:rsidRPr="00DB6EA4">
        <w:rPr>
          <w:rStyle w:val="StyleUnderline"/>
        </w:rPr>
        <w:t xml:space="preserve">, nuclear </w:t>
      </w:r>
      <w:r w:rsidRPr="00DB6EA4">
        <w:rPr>
          <w:rStyle w:val="Emphasis"/>
          <w:highlight w:val="cyan"/>
        </w:rPr>
        <w:t>waste</w:t>
      </w:r>
      <w:r w:rsidRPr="00DB6EA4">
        <w:rPr>
          <w:rStyle w:val="StyleUnderline"/>
        </w:rPr>
        <w:t xml:space="preserve"> disposal areas, former </w:t>
      </w:r>
      <w:r w:rsidRPr="00DB6EA4">
        <w:rPr>
          <w:rStyle w:val="Emphasis"/>
          <w:highlight w:val="cyan"/>
        </w:rPr>
        <w:t>mining</w:t>
      </w:r>
      <w:r w:rsidRPr="00DB6EA4">
        <w:rPr>
          <w:rStyle w:val="StyleUnderline"/>
        </w:rPr>
        <w:t xml:space="preserve"> sites, </w:t>
      </w:r>
      <w:r w:rsidRPr="00DB6EA4">
        <w:rPr>
          <w:rStyle w:val="Emphasis"/>
          <w:highlight w:val="cyan"/>
        </w:rPr>
        <w:t>landmine</w:t>
      </w:r>
      <w:r w:rsidRPr="00DB6EA4">
        <w:rPr>
          <w:rStyle w:val="StyleUnderline"/>
        </w:rPr>
        <w:t xml:space="preserve"> field</w:t>
      </w:r>
      <w:r w:rsidRPr="00DB6EA4">
        <w:rPr>
          <w:rStyle w:val="Emphasis"/>
          <w:highlight w:val="cyan"/>
        </w:rPr>
        <w:t>s</w:t>
      </w:r>
      <w:r w:rsidRPr="00DB6EA4">
        <w:rPr>
          <w:sz w:val="16"/>
        </w:rPr>
        <w:t>); and so on.</w:t>
      </w:r>
    </w:p>
    <w:p w14:paraId="0B5F759C" w14:textId="77777777" w:rsidR="00925320" w:rsidRPr="00DB6EA4" w:rsidRDefault="00925320" w:rsidP="00925320">
      <w:pPr>
        <w:rPr>
          <w:sz w:val="16"/>
        </w:rPr>
      </w:pPr>
      <w:r w:rsidRPr="00DB6EA4">
        <w:rPr>
          <w:rStyle w:val="StyleUnderline"/>
          <w:highlight w:val="cyan"/>
        </w:rPr>
        <w:t xml:space="preserve">Rather than </w:t>
      </w:r>
      <w:r w:rsidRPr="00DB6EA4">
        <w:rPr>
          <w:rStyle w:val="Emphasis"/>
          <w:highlight w:val="cyan"/>
        </w:rPr>
        <w:t>cherry picking</w:t>
      </w:r>
      <w:r w:rsidRPr="00DB6EA4">
        <w:rPr>
          <w:rStyle w:val="StyleUnderline"/>
        </w:rPr>
        <w:t xml:space="preserve"> data </w:t>
      </w:r>
      <w:r w:rsidRPr="00DB6EA4">
        <w:rPr>
          <w:rStyle w:val="StyleUnderline"/>
          <w:highlight w:val="cyan"/>
        </w:rPr>
        <w:t xml:space="preserve">to support a </w:t>
      </w:r>
      <w:r w:rsidRPr="00DB6EA4">
        <w:rPr>
          <w:rStyle w:val="Emphasis"/>
          <w:highlight w:val="cyan"/>
        </w:rPr>
        <w:t>preconceived</w:t>
      </w:r>
      <w:r w:rsidRPr="00DB6EA4">
        <w:rPr>
          <w:rStyle w:val="StyleUnderline"/>
        </w:rPr>
        <w:t xml:space="preserve"> view that </w:t>
      </w:r>
      <w:r w:rsidRPr="00DB6EA4">
        <w:rPr>
          <w:rStyle w:val="StyleUnderline"/>
          <w:highlight w:val="cyan"/>
        </w:rPr>
        <w:t>innovation is</w:t>
      </w:r>
      <w:r w:rsidRPr="00DB6EA4">
        <w:rPr>
          <w:rStyle w:val="StyleUnderline"/>
        </w:rPr>
        <w:t xml:space="preserve"> either </w:t>
      </w:r>
      <w:r w:rsidRPr="00DB6EA4">
        <w:rPr>
          <w:rStyle w:val="Emphasis"/>
          <w:highlight w:val="cyan"/>
        </w:rPr>
        <w:t>always good</w:t>
      </w:r>
      <w:r w:rsidRPr="00DB6EA4">
        <w:rPr>
          <w:sz w:val="16"/>
        </w:rPr>
        <w:t xml:space="preserve"> or always bad, </w:t>
      </w:r>
      <w:r w:rsidRPr="00DB6EA4">
        <w:rPr>
          <w:rStyle w:val="StyleUnderline"/>
          <w:highlight w:val="cyan"/>
        </w:rPr>
        <w:t>we</w:t>
      </w:r>
      <w:r w:rsidRPr="00DB6EA4">
        <w:rPr>
          <w:rStyle w:val="StyleUnderline"/>
        </w:rPr>
        <w:t xml:space="preserve"> should</w:t>
      </w:r>
      <w:r w:rsidRPr="00DB6EA4">
        <w:rPr>
          <w:sz w:val="16"/>
        </w:rPr>
        <w:t xml:space="preserve"> seek to better </w:t>
      </w:r>
      <w:r w:rsidRPr="00DB6EA4">
        <w:rPr>
          <w:rStyle w:val="StyleUnderline"/>
          <w:highlight w:val="cyan"/>
        </w:rPr>
        <w:t>understand</w:t>
      </w:r>
      <w:r w:rsidRPr="00DB6EA4">
        <w:rPr>
          <w:sz w:val="16"/>
        </w:rPr>
        <w:t xml:space="preserve"> the nature of innovation (in order to better design innovation policy), and hence there is a need for a more nuanced discussion that rearticulates an old point: </w:t>
      </w:r>
      <w:r w:rsidRPr="00DB6EA4">
        <w:rPr>
          <w:rStyle w:val="StyleUnderline"/>
          <w:highlight w:val="cyan"/>
        </w:rPr>
        <w:t xml:space="preserve">innovation has a </w:t>
      </w:r>
      <w:r w:rsidRPr="00DB6EA4">
        <w:rPr>
          <w:rStyle w:val="Emphasis"/>
          <w:highlight w:val="cyan"/>
        </w:rPr>
        <w:t>direction</w:t>
      </w:r>
      <w:r w:rsidRPr="00DB6EA4">
        <w:rPr>
          <w:rStyle w:val="StyleUnderline"/>
        </w:rPr>
        <w:t xml:space="preserve"> as well as a </w:t>
      </w:r>
      <w:r w:rsidRPr="00DB6EA4">
        <w:rPr>
          <w:rStyle w:val="Emphasis"/>
        </w:rPr>
        <w:t>rate</w:t>
      </w:r>
      <w:r w:rsidRPr="00DB6EA4">
        <w:rPr>
          <w:rStyle w:val="StyleUnderline"/>
        </w:rPr>
        <w:t xml:space="preserve"> of change</w:t>
      </w:r>
      <w:r w:rsidRPr="00DB6EA4">
        <w:rPr>
          <w:sz w:val="16"/>
        </w:rPr>
        <w:t xml:space="preserve"> (Nelson 1962). </w:t>
      </w:r>
      <w:r w:rsidRPr="00DB6EA4">
        <w:rPr>
          <w:rStyle w:val="StyleUnderline"/>
        </w:rPr>
        <w:t xml:space="preserve">Innovation can </w:t>
      </w:r>
      <w:r w:rsidRPr="00DB6EA4">
        <w:rPr>
          <w:rStyle w:val="StyleUnderline"/>
          <w:highlight w:val="cyan"/>
        </w:rPr>
        <w:t xml:space="preserve">have </w:t>
      </w:r>
      <w:r w:rsidRPr="00DB6EA4">
        <w:rPr>
          <w:rStyle w:val="Emphasis"/>
          <w:highlight w:val="cyan"/>
        </w:rPr>
        <w:t>good</w:t>
      </w:r>
      <w:r w:rsidRPr="00DB6EA4">
        <w:rPr>
          <w:rStyle w:val="StyleUnderline"/>
          <w:highlight w:val="cyan"/>
        </w:rPr>
        <w:t xml:space="preserve"> and </w:t>
      </w:r>
      <w:r w:rsidRPr="00DB6EA4">
        <w:rPr>
          <w:rStyle w:val="Emphasis"/>
          <w:highlight w:val="cyan"/>
        </w:rPr>
        <w:t>bad effects</w:t>
      </w:r>
      <w:r w:rsidRPr="00DB6EA4">
        <w:rPr>
          <w:rStyle w:val="StyleUnderline"/>
          <w:highlight w:val="cyan"/>
        </w:rPr>
        <w:t>, and those</w:t>
      </w:r>
      <w:r w:rsidRPr="00DB6EA4">
        <w:rPr>
          <w:rStyle w:val="StyleUnderline"/>
        </w:rPr>
        <w:t xml:space="preserve"> positive and negative outcomes </w:t>
      </w:r>
      <w:r w:rsidRPr="00DB6EA4">
        <w:rPr>
          <w:rStyle w:val="StyleUnderline"/>
          <w:highlight w:val="cyan"/>
        </w:rPr>
        <w:t>are</w:t>
      </w:r>
      <w:r w:rsidRPr="00DB6EA4">
        <w:rPr>
          <w:rStyle w:val="StyleUnderline"/>
        </w:rPr>
        <w:t xml:space="preserve"> typically </w:t>
      </w:r>
      <w:r w:rsidRPr="00DB6EA4">
        <w:rPr>
          <w:rStyle w:val="Emphasis"/>
          <w:highlight w:val="cyan"/>
        </w:rPr>
        <w:t>unevenly</w:t>
      </w:r>
      <w:r w:rsidRPr="00DB6EA4">
        <w:rPr>
          <w:rStyle w:val="StyleUnderline"/>
          <w:highlight w:val="cyan"/>
        </w:rPr>
        <w:t xml:space="preserve"> distributed. Choices</w:t>
      </w:r>
      <w:r w:rsidRPr="00DB6EA4">
        <w:rPr>
          <w:rStyle w:val="StyleUnderline"/>
        </w:rPr>
        <w:t xml:space="preserve"> about innovation </w:t>
      </w:r>
      <w:r w:rsidRPr="00DB6EA4">
        <w:rPr>
          <w:rStyle w:val="StyleUnderline"/>
          <w:highlight w:val="cyan"/>
        </w:rPr>
        <w:t>are</w:t>
      </w:r>
      <w:r w:rsidRPr="00DB6EA4">
        <w:rPr>
          <w:rStyle w:val="StyleUnderline"/>
        </w:rPr>
        <w:t xml:space="preserve"> therefore </w:t>
      </w:r>
      <w:r w:rsidRPr="00DB6EA4">
        <w:rPr>
          <w:rStyle w:val="Emphasis"/>
          <w:highlight w:val="cyan"/>
        </w:rPr>
        <w:t>complex</w:t>
      </w:r>
      <w:r w:rsidRPr="00DB6EA4">
        <w:rPr>
          <w:rStyle w:val="StyleUnderline"/>
        </w:rPr>
        <w:t xml:space="preserve"> and often </w:t>
      </w:r>
      <w:r w:rsidRPr="00DB6EA4">
        <w:rPr>
          <w:rStyle w:val="Emphasis"/>
        </w:rPr>
        <w:t>contested</w:t>
      </w:r>
      <w:r w:rsidRPr="00DB6EA4">
        <w:rPr>
          <w:rStyle w:val="StyleUnderline"/>
        </w:rPr>
        <w:t xml:space="preserve">, </w:t>
      </w:r>
      <w:r w:rsidRPr="00DB6EA4">
        <w:rPr>
          <w:rStyle w:val="StyleUnderline"/>
          <w:highlight w:val="cyan"/>
        </w:rPr>
        <w:t xml:space="preserve">and the </w:t>
      </w:r>
      <w:r w:rsidRPr="00DB6EA4">
        <w:rPr>
          <w:rStyle w:val="Emphasis"/>
          <w:highlight w:val="cyan"/>
        </w:rPr>
        <w:t>selection</w:t>
      </w:r>
      <w:r w:rsidRPr="00DB6EA4">
        <w:rPr>
          <w:rStyle w:val="StyleUnderline"/>
        </w:rPr>
        <w:t xml:space="preserve"> environment </w:t>
      </w:r>
      <w:r w:rsidRPr="00DB6EA4">
        <w:rPr>
          <w:rStyle w:val="StyleUnderline"/>
          <w:highlight w:val="cyan"/>
        </w:rPr>
        <w:t xml:space="preserve">that </w:t>
      </w:r>
      <w:r w:rsidRPr="00DB6EA4">
        <w:rPr>
          <w:rStyle w:val="Emphasis"/>
          <w:highlight w:val="cyan"/>
        </w:rPr>
        <w:t>weeds out</w:t>
      </w:r>
      <w:r w:rsidRPr="00DB6EA4">
        <w:rPr>
          <w:rStyle w:val="StyleUnderline"/>
        </w:rPr>
        <w:t xml:space="preserve"> the </w:t>
      </w:r>
      <w:r w:rsidRPr="00DB6EA4">
        <w:rPr>
          <w:rStyle w:val="StyleUnderline"/>
          <w:highlight w:val="cyan"/>
        </w:rPr>
        <w:t>‘</w:t>
      </w:r>
      <w:r w:rsidRPr="00DB6EA4">
        <w:rPr>
          <w:rStyle w:val="Emphasis"/>
          <w:highlight w:val="cyan"/>
        </w:rPr>
        <w:t>bad</w:t>
      </w:r>
      <w:r w:rsidRPr="00DB6EA4">
        <w:rPr>
          <w:rStyle w:val="StyleUnderline"/>
          <w:highlight w:val="cyan"/>
        </w:rPr>
        <w:t xml:space="preserve">’ innovations is </w:t>
      </w:r>
      <w:r w:rsidRPr="00DB6EA4">
        <w:rPr>
          <w:rStyle w:val="Emphasis"/>
          <w:highlight w:val="cyan"/>
        </w:rPr>
        <w:t>not</w:t>
      </w:r>
      <w:r w:rsidRPr="00DB6EA4">
        <w:rPr>
          <w:rStyle w:val="StyleUnderline"/>
        </w:rPr>
        <w:t xml:space="preserve"> something that can be </w:t>
      </w:r>
      <w:r w:rsidRPr="00DB6EA4">
        <w:rPr>
          <w:rStyle w:val="Emphasis"/>
        </w:rPr>
        <w:t xml:space="preserve">taken </w:t>
      </w:r>
      <w:r w:rsidRPr="00DB6EA4">
        <w:rPr>
          <w:rStyle w:val="Emphasis"/>
          <w:highlight w:val="cyan"/>
        </w:rPr>
        <w:t>for granted</w:t>
      </w:r>
      <w:r w:rsidRPr="00DB6EA4">
        <w:rPr>
          <w:rStyle w:val="StyleUnderline"/>
        </w:rPr>
        <w:t xml:space="preserve">. Nor can it be </w:t>
      </w:r>
      <w:r w:rsidRPr="00DB6EA4">
        <w:rPr>
          <w:rStyle w:val="Emphasis"/>
        </w:rPr>
        <w:t>assumed</w:t>
      </w:r>
      <w:r w:rsidRPr="00DB6EA4">
        <w:rPr>
          <w:rStyle w:val="StyleUnderline"/>
        </w:rPr>
        <w:t xml:space="preserve"> in a pluralistic society</w:t>
      </w:r>
      <w:r w:rsidRPr="00DB6EA4">
        <w:rPr>
          <w:sz w:val="16"/>
        </w:rPr>
        <w:t xml:space="preserve">, let alone world, </w:t>
      </w:r>
      <w:r w:rsidRPr="00DB6EA4">
        <w:rPr>
          <w:rStyle w:val="StyleUnderline"/>
        </w:rPr>
        <w:t>that definitions of</w:t>
      </w:r>
      <w:r w:rsidRPr="00DB6EA4">
        <w:rPr>
          <w:sz w:val="16"/>
        </w:rPr>
        <w:t xml:space="preserve"> what counts as </w:t>
      </w:r>
      <w:r w:rsidRPr="00DB6EA4">
        <w:rPr>
          <w:rStyle w:val="StyleUnderline"/>
        </w:rPr>
        <w:t>good</w:t>
      </w:r>
      <w:r w:rsidRPr="00DB6EA4">
        <w:rPr>
          <w:sz w:val="16"/>
        </w:rPr>
        <w:t xml:space="preserve"> or bad </w:t>
      </w:r>
      <w:r w:rsidRPr="00DB6EA4">
        <w:rPr>
          <w:rStyle w:val="StyleUnderline"/>
        </w:rPr>
        <w:t>are</w:t>
      </w:r>
      <w:r w:rsidRPr="00DB6EA4">
        <w:rPr>
          <w:sz w:val="16"/>
        </w:rPr>
        <w:t xml:space="preserve"> universally or even </w:t>
      </w:r>
      <w:r w:rsidRPr="00DB6EA4">
        <w:rPr>
          <w:rStyle w:val="StyleUnderline"/>
        </w:rPr>
        <w:t>widely shared</w:t>
      </w:r>
      <w:r w:rsidRPr="00DB6EA4">
        <w:rPr>
          <w:sz w:val="16"/>
        </w:rPr>
        <w:t>. It would be concerning if people who occupy important positions in society overlook the fact that the definitions of good and bad are reflected in the selection environment for innovation, and think that innovation produces good outcomes naturally.</w:t>
      </w:r>
    </w:p>
    <w:p w14:paraId="682F9B71" w14:textId="77777777" w:rsidR="00925320" w:rsidRPr="00DB6EA4" w:rsidRDefault="00925320" w:rsidP="00925320">
      <w:pPr>
        <w:rPr>
          <w:sz w:val="16"/>
        </w:rPr>
      </w:pPr>
      <w:r w:rsidRPr="00DB6EA4">
        <w:rPr>
          <w:sz w:val="16"/>
        </w:rPr>
        <w:t xml:space="preserve">In recent years, </w:t>
      </w:r>
      <w:r w:rsidRPr="00DB6EA4">
        <w:rPr>
          <w:rStyle w:val="StyleUnderline"/>
          <w:highlight w:val="cyan"/>
        </w:rPr>
        <w:t>policymakers</w:t>
      </w:r>
      <w:r w:rsidRPr="00DB6EA4">
        <w:rPr>
          <w:rStyle w:val="StyleUnderline"/>
        </w:rPr>
        <w:t xml:space="preserve"> have seemingly </w:t>
      </w:r>
      <w:r w:rsidRPr="00DB6EA4">
        <w:rPr>
          <w:rStyle w:val="Emphasis"/>
          <w:highlight w:val="cyan"/>
        </w:rPr>
        <w:t>neglected</w:t>
      </w:r>
      <w:r w:rsidRPr="00DB6EA4">
        <w:rPr>
          <w:rStyle w:val="StyleUnderline"/>
        </w:rPr>
        <w:t xml:space="preserve"> that </w:t>
      </w:r>
      <w:r w:rsidRPr="00DB6EA4">
        <w:rPr>
          <w:rStyle w:val="StyleUnderline"/>
          <w:highlight w:val="cyan"/>
        </w:rPr>
        <w:t xml:space="preserve">innovation has a </w:t>
      </w:r>
      <w:r w:rsidRPr="00DB6EA4">
        <w:rPr>
          <w:rStyle w:val="Emphasis"/>
          <w:highlight w:val="cyan"/>
        </w:rPr>
        <w:t>direction</w:t>
      </w:r>
      <w:r w:rsidRPr="00DB6EA4">
        <w:rPr>
          <w:rStyle w:val="StyleUnderline"/>
          <w:highlight w:val="cyan"/>
        </w:rPr>
        <w:t>, and</w:t>
      </w:r>
      <w:r w:rsidRPr="00DB6EA4">
        <w:rPr>
          <w:rStyle w:val="StyleUnderline"/>
        </w:rPr>
        <w:t xml:space="preserve"> usually </w:t>
      </w:r>
      <w:r w:rsidRPr="00DB6EA4">
        <w:rPr>
          <w:rStyle w:val="StyleUnderline"/>
          <w:highlight w:val="cyan"/>
        </w:rPr>
        <w:t>take</w:t>
      </w:r>
      <w:r w:rsidRPr="00DB6EA4">
        <w:rPr>
          <w:rStyle w:val="StyleUnderline"/>
        </w:rPr>
        <w:t xml:space="preserve"> it </w:t>
      </w:r>
      <w:r w:rsidRPr="00DB6EA4">
        <w:rPr>
          <w:rStyle w:val="StyleUnderline"/>
          <w:highlight w:val="cyan"/>
        </w:rPr>
        <w:t>for granted that</w:t>
      </w:r>
      <w:r w:rsidRPr="00DB6EA4">
        <w:rPr>
          <w:rStyle w:val="StyleUnderline"/>
        </w:rPr>
        <w:t xml:space="preserve"> ‘</w:t>
      </w:r>
      <w:r w:rsidRPr="00DB6EA4">
        <w:rPr>
          <w:rStyle w:val="Emphasis"/>
        </w:rPr>
        <w:t>innovation is good</w:t>
      </w:r>
      <w:r w:rsidRPr="00DB6EA4">
        <w:rPr>
          <w:rStyle w:val="StyleUnderline"/>
        </w:rPr>
        <w:t xml:space="preserve">’ and hence, </w:t>
      </w:r>
      <w:r w:rsidRPr="00DB6EA4">
        <w:rPr>
          <w:rStyle w:val="StyleUnderline"/>
          <w:highlight w:val="cyan"/>
        </w:rPr>
        <w:t>‘</w:t>
      </w:r>
      <w:r w:rsidRPr="00DB6EA4">
        <w:rPr>
          <w:rStyle w:val="Emphasis"/>
          <w:highlight w:val="cyan"/>
        </w:rPr>
        <w:t>more</w:t>
      </w:r>
      <w:r w:rsidRPr="00DB6EA4">
        <w:rPr>
          <w:rStyle w:val="Emphasis"/>
        </w:rPr>
        <w:t xml:space="preserve"> innovation </w:t>
      </w:r>
      <w:r w:rsidRPr="00DB6EA4">
        <w:rPr>
          <w:rStyle w:val="Emphasis"/>
          <w:highlight w:val="cyan"/>
        </w:rPr>
        <w:t>is better</w:t>
      </w:r>
      <w:r w:rsidRPr="00DB6EA4">
        <w:rPr>
          <w:rStyle w:val="StyleUnderline"/>
          <w:highlight w:val="cyan"/>
        </w:rPr>
        <w:t>’</w:t>
      </w:r>
      <w:r w:rsidRPr="00DB6EA4">
        <w:rPr>
          <w:sz w:val="16"/>
        </w:rPr>
        <w:t xml:space="preserve">. For example, when they directly compare the performance of countries using indicators such as R&amp;D spending or patenting, more is assumed to be better. </w:t>
      </w:r>
      <w:r w:rsidRPr="00DB6EA4">
        <w:rPr>
          <w:rStyle w:val="StyleUnderline"/>
          <w:highlight w:val="cyan"/>
        </w:rPr>
        <w:t>Understanding</w:t>
      </w:r>
      <w:r w:rsidRPr="00DB6EA4">
        <w:rPr>
          <w:rStyle w:val="StyleUnderline"/>
        </w:rPr>
        <w:t xml:space="preserve"> the </w:t>
      </w:r>
      <w:r w:rsidRPr="00DB6EA4">
        <w:rPr>
          <w:rStyle w:val="Emphasis"/>
          <w:highlight w:val="cyan"/>
        </w:rPr>
        <w:t>downsides</w:t>
      </w:r>
      <w:r w:rsidRPr="00DB6EA4">
        <w:rPr>
          <w:rStyle w:val="StyleUnderline"/>
        </w:rPr>
        <w:t xml:space="preserve"> of innovation, and how those downsides are </w:t>
      </w:r>
      <w:r w:rsidRPr="00DB6EA4">
        <w:rPr>
          <w:rStyle w:val="Emphasis"/>
        </w:rPr>
        <w:t>distributed</w:t>
      </w:r>
      <w:r w:rsidRPr="00DB6EA4">
        <w:rPr>
          <w:rStyle w:val="StyleUnderline"/>
        </w:rPr>
        <w:t xml:space="preserve">, might therefore help </w:t>
      </w:r>
      <w:r w:rsidRPr="00DB6EA4">
        <w:rPr>
          <w:rStyle w:val="StyleUnderline"/>
          <w:highlight w:val="cyan"/>
        </w:rPr>
        <w:t>inform</w:t>
      </w:r>
      <w:r w:rsidRPr="00DB6EA4">
        <w:rPr>
          <w:rStyle w:val="StyleUnderline"/>
        </w:rPr>
        <w:t xml:space="preserve"> </w:t>
      </w:r>
      <w:r w:rsidRPr="00DB6EA4">
        <w:rPr>
          <w:rStyle w:val="Emphasis"/>
        </w:rPr>
        <w:t xml:space="preserve">better </w:t>
      </w:r>
      <w:r w:rsidRPr="00DB6EA4">
        <w:rPr>
          <w:rStyle w:val="Emphasis"/>
          <w:highlight w:val="cyan"/>
        </w:rPr>
        <w:t>policy</w:t>
      </w:r>
      <w:r w:rsidRPr="00DB6EA4">
        <w:rPr>
          <w:sz w:val="16"/>
        </w:rPr>
        <w:t>. This editorial, and the special issue, seeks to provide a bit more balance by giving space to suggestions that innovation is not always a force for good.</w:t>
      </w:r>
    </w:p>
    <w:p w14:paraId="056B199E" w14:textId="77777777" w:rsidR="00925320" w:rsidRPr="00D46918" w:rsidRDefault="00925320" w:rsidP="00925320">
      <w:pPr>
        <w:pStyle w:val="Heading4"/>
      </w:pPr>
      <w:r>
        <w:t xml:space="preserve">Workers’ control is </w:t>
      </w:r>
      <w:r w:rsidRPr="00B92A9D">
        <w:rPr>
          <w:u w:val="single"/>
        </w:rPr>
        <w:t>self-correcting</w:t>
      </w:r>
      <w:r>
        <w:t>, unlike capitalism!</w:t>
      </w:r>
    </w:p>
    <w:p w14:paraId="78C27486" w14:textId="77777777" w:rsidR="00925320" w:rsidRPr="00D66B6C" w:rsidRDefault="00925320" w:rsidP="00925320">
      <w:r>
        <w:t xml:space="preserve">Enver </w:t>
      </w:r>
      <w:r w:rsidRPr="0051206A">
        <w:rPr>
          <w:rStyle w:val="Style13ptBold"/>
        </w:rPr>
        <w:t>Motala 22</w:t>
      </w:r>
      <w:r>
        <w:t xml:space="preserve">. </w:t>
      </w:r>
      <w:r w:rsidRPr="00774E34">
        <w:t>University of Johannesburg, South Africa</w:t>
      </w:r>
      <w:r>
        <w:t>. “Workers’ Control and Self-Management: Critical Learnings for an Alternative Democracy.” University of South Africa Press, Volume 26.</w:t>
      </w:r>
    </w:p>
    <w:p w14:paraId="56FD2660" w14:textId="77777777" w:rsidR="00925320" w:rsidRPr="00436C5F" w:rsidRDefault="00925320" w:rsidP="00925320">
      <w:pPr>
        <w:rPr>
          <w:sz w:val="16"/>
        </w:rPr>
      </w:pPr>
      <w:r w:rsidRPr="007A6FA6">
        <w:rPr>
          <w:rStyle w:val="StyleUnderline"/>
          <w:highlight w:val="cyan"/>
        </w:rPr>
        <w:t>Workers’ control</w:t>
      </w:r>
      <w:r w:rsidRPr="00436C5F">
        <w:rPr>
          <w:rStyle w:val="StyleUnderline"/>
        </w:rPr>
        <w:t xml:space="preserve"> is </w:t>
      </w:r>
      <w:r w:rsidRPr="00436C5F">
        <w:rPr>
          <w:rStyle w:val="Emphasis"/>
        </w:rPr>
        <w:t>much more</w:t>
      </w:r>
      <w:r w:rsidRPr="00436C5F">
        <w:rPr>
          <w:rStyle w:val="StyleUnderline"/>
        </w:rPr>
        <w:t xml:space="preserve"> than</w:t>
      </w:r>
      <w:r w:rsidRPr="00436C5F">
        <w:rPr>
          <w:sz w:val="16"/>
        </w:rPr>
        <w:t xml:space="preserve"> a </w:t>
      </w:r>
      <w:r w:rsidRPr="00436C5F">
        <w:rPr>
          <w:rStyle w:val="Emphasis"/>
        </w:rPr>
        <w:t>reorganisation of production</w:t>
      </w:r>
      <w:r w:rsidRPr="00436C5F">
        <w:rPr>
          <w:sz w:val="16"/>
        </w:rPr>
        <w:t xml:space="preserve">, because </w:t>
      </w:r>
      <w:r w:rsidRPr="00436C5F">
        <w:rPr>
          <w:rStyle w:val="StyleUnderline"/>
        </w:rPr>
        <w:t xml:space="preserve">it has the capacity to </w:t>
      </w:r>
      <w:r w:rsidRPr="007A6FA6">
        <w:rPr>
          <w:rStyle w:val="Emphasis"/>
          <w:sz w:val="30"/>
          <w:szCs w:val="30"/>
          <w:highlight w:val="cyan"/>
        </w:rPr>
        <w:t>unleash creative activity</w:t>
      </w:r>
      <w:r w:rsidRPr="007A6FA6">
        <w:rPr>
          <w:rStyle w:val="StyleUnderline"/>
          <w:highlight w:val="cyan"/>
        </w:rPr>
        <w:t xml:space="preserve"> on a </w:t>
      </w:r>
      <w:r w:rsidRPr="007A6FA6">
        <w:rPr>
          <w:rStyle w:val="Emphasis"/>
          <w:highlight w:val="cyan"/>
        </w:rPr>
        <w:t>vast scale</w:t>
      </w:r>
      <w:r w:rsidRPr="00436C5F">
        <w:rPr>
          <w:sz w:val="16"/>
        </w:rPr>
        <w:t xml:space="preserve">, </w:t>
      </w:r>
      <w:r w:rsidRPr="00E132EA">
        <w:rPr>
          <w:rStyle w:val="StyleUnderline"/>
          <w:highlight w:val="cyan"/>
        </w:rPr>
        <w:t>obviating</w:t>
      </w:r>
      <w:r w:rsidRPr="00436C5F">
        <w:rPr>
          <w:rStyle w:val="StyleUnderline"/>
        </w:rPr>
        <w:t xml:space="preserve"> the </w:t>
      </w:r>
      <w:r w:rsidRPr="00E132EA">
        <w:rPr>
          <w:rStyle w:val="Emphasis"/>
          <w:highlight w:val="cyan"/>
        </w:rPr>
        <w:t>alienating characteristics</w:t>
      </w:r>
      <w:r w:rsidRPr="00E132EA">
        <w:rPr>
          <w:rStyle w:val="StyleUnderline"/>
          <w:highlight w:val="cyan"/>
        </w:rPr>
        <w:t xml:space="preserve"> of </w:t>
      </w:r>
      <w:r w:rsidRPr="00E132EA">
        <w:rPr>
          <w:rStyle w:val="Emphasis"/>
          <w:highlight w:val="cyan"/>
        </w:rPr>
        <w:t>capitalist production</w:t>
      </w:r>
      <w:r w:rsidRPr="00436C5F">
        <w:rPr>
          <w:sz w:val="16"/>
        </w:rPr>
        <w:t xml:space="preserve">. In fact, </w:t>
      </w:r>
      <w:r w:rsidRPr="00436C5F">
        <w:rPr>
          <w:rStyle w:val="StyleUnderline"/>
        </w:rPr>
        <w:t xml:space="preserve">it is premised on a </w:t>
      </w:r>
      <w:r w:rsidRPr="00436C5F">
        <w:rPr>
          <w:rStyle w:val="Emphasis"/>
        </w:rPr>
        <w:t xml:space="preserve">fundamental </w:t>
      </w:r>
      <w:r w:rsidRPr="00E132EA">
        <w:rPr>
          <w:rStyle w:val="Emphasis"/>
          <w:highlight w:val="cyan"/>
        </w:rPr>
        <w:t>reorganisation</w:t>
      </w:r>
      <w:r w:rsidRPr="00E132EA">
        <w:rPr>
          <w:rStyle w:val="StyleUnderline"/>
          <w:highlight w:val="cyan"/>
        </w:rPr>
        <w:t xml:space="preserve"> of social relations</w:t>
      </w:r>
      <w:r w:rsidRPr="00436C5F">
        <w:rPr>
          <w:sz w:val="16"/>
        </w:rPr>
        <w:t xml:space="preserve">, not only in production but also in the sphere of social and gendered reproduction in particular. It has the capacity to </w:t>
      </w:r>
      <w:r w:rsidRPr="00E132EA">
        <w:rPr>
          <w:rStyle w:val="StyleUnderline"/>
          <w:highlight w:val="cyan"/>
        </w:rPr>
        <w:t xml:space="preserve">unleash the </w:t>
      </w:r>
      <w:r w:rsidRPr="00E132EA">
        <w:rPr>
          <w:rStyle w:val="Emphasis"/>
          <w:highlight w:val="cyan"/>
        </w:rPr>
        <w:t>innate capacities</w:t>
      </w:r>
      <w:r w:rsidRPr="00E132EA">
        <w:rPr>
          <w:rStyle w:val="StyleUnderline"/>
          <w:highlight w:val="cyan"/>
        </w:rPr>
        <w:t xml:space="preserve"> for</w:t>
      </w:r>
      <w:r w:rsidRPr="00436C5F">
        <w:rPr>
          <w:rStyle w:val="StyleUnderline"/>
        </w:rPr>
        <w:t xml:space="preserve"> socially </w:t>
      </w:r>
      <w:r w:rsidRPr="00E132EA">
        <w:rPr>
          <w:rStyle w:val="StyleUnderline"/>
          <w:highlight w:val="cyan"/>
        </w:rPr>
        <w:t>useful work</w:t>
      </w:r>
      <w:r w:rsidRPr="00436C5F">
        <w:rPr>
          <w:sz w:val="16"/>
        </w:rPr>
        <w:t xml:space="preserve">, </w:t>
      </w:r>
      <w:r w:rsidRPr="00436C5F">
        <w:rPr>
          <w:rStyle w:val="StyleUnderline"/>
        </w:rPr>
        <w:t xml:space="preserve">under </w:t>
      </w:r>
      <w:r w:rsidRPr="00436C5F">
        <w:rPr>
          <w:rStyle w:val="Emphasis"/>
        </w:rPr>
        <w:t>new and democratic forms</w:t>
      </w:r>
      <w:r w:rsidRPr="00436C5F">
        <w:rPr>
          <w:rStyle w:val="StyleUnderline"/>
        </w:rPr>
        <w:t xml:space="preserve"> of work </w:t>
      </w:r>
      <w:r w:rsidRPr="00E132EA">
        <w:rPr>
          <w:rStyle w:val="StyleUnderline"/>
          <w:highlight w:val="cyan"/>
        </w:rPr>
        <w:t xml:space="preserve">as </w:t>
      </w:r>
      <w:r w:rsidRPr="00E132EA">
        <w:rPr>
          <w:rStyle w:val="Emphasis"/>
          <w:highlight w:val="cyan"/>
        </w:rPr>
        <w:t>reconstitutive</w:t>
      </w:r>
      <w:r w:rsidRPr="00E132EA">
        <w:rPr>
          <w:rStyle w:val="StyleUnderline"/>
          <w:highlight w:val="cyan"/>
        </w:rPr>
        <w:t xml:space="preserve"> of </w:t>
      </w:r>
      <w:r w:rsidRPr="00E132EA">
        <w:rPr>
          <w:rStyle w:val="Emphasis"/>
          <w:highlight w:val="cyan"/>
        </w:rPr>
        <w:t>wage labour</w:t>
      </w:r>
      <w:r w:rsidRPr="00436C5F">
        <w:rPr>
          <w:sz w:val="16"/>
        </w:rPr>
        <w:t xml:space="preserve"> and the relations it generates. Workers’ control also provides possibilities for </w:t>
      </w:r>
      <w:r w:rsidRPr="00E132EA">
        <w:rPr>
          <w:rStyle w:val="StyleUnderline"/>
          <w:highlight w:val="cyan"/>
        </w:rPr>
        <w:t>transcending</w:t>
      </w:r>
      <w:r w:rsidRPr="00436C5F">
        <w:rPr>
          <w:rStyle w:val="StyleUnderline"/>
        </w:rPr>
        <w:t xml:space="preserve"> the </w:t>
      </w:r>
      <w:r w:rsidRPr="00E132EA">
        <w:rPr>
          <w:rStyle w:val="StyleUnderline"/>
          <w:highlight w:val="cyan"/>
        </w:rPr>
        <w:t>limitations of</w:t>
      </w:r>
      <w:r w:rsidRPr="00436C5F">
        <w:rPr>
          <w:rStyle w:val="StyleUnderline"/>
        </w:rPr>
        <w:t xml:space="preserve"> </w:t>
      </w:r>
      <w:r w:rsidRPr="00436C5F">
        <w:rPr>
          <w:rStyle w:val="Emphasis"/>
        </w:rPr>
        <w:t>Taylorist approaches</w:t>
      </w:r>
      <w:r w:rsidRPr="00436C5F">
        <w:rPr>
          <w:rStyle w:val="StyleUnderline"/>
        </w:rPr>
        <w:t xml:space="preserve"> favoured by </w:t>
      </w:r>
      <w:r w:rsidRPr="00E132EA">
        <w:rPr>
          <w:rStyle w:val="Emphasis"/>
          <w:highlight w:val="cyan"/>
        </w:rPr>
        <w:t>Lenin</w:t>
      </w:r>
      <w:r w:rsidRPr="00436C5F">
        <w:rPr>
          <w:sz w:val="16"/>
        </w:rPr>
        <w:t xml:space="preserve"> and others in the context of the Russian Revolution, and it is premised on </w:t>
      </w:r>
      <w:r w:rsidRPr="00E132EA">
        <w:rPr>
          <w:rStyle w:val="StyleUnderline"/>
          <w:highlight w:val="cyan"/>
        </w:rPr>
        <w:t>workers’ ability to learn new</w:t>
      </w:r>
      <w:r w:rsidRPr="00436C5F">
        <w:rPr>
          <w:rStyle w:val="StyleUnderline"/>
        </w:rPr>
        <w:t xml:space="preserve"> </w:t>
      </w:r>
      <w:r w:rsidRPr="00436C5F">
        <w:rPr>
          <w:rStyle w:val="Emphasis"/>
        </w:rPr>
        <w:t xml:space="preserve">technological </w:t>
      </w:r>
      <w:r w:rsidRPr="00E132EA">
        <w:rPr>
          <w:rStyle w:val="Emphasis"/>
          <w:highlight w:val="cyan"/>
        </w:rPr>
        <w:t>skills</w:t>
      </w:r>
      <w:r w:rsidRPr="00436C5F">
        <w:rPr>
          <w:rStyle w:val="StyleUnderline"/>
        </w:rPr>
        <w:t xml:space="preserve"> and competencies</w:t>
      </w:r>
      <w:r w:rsidRPr="00436C5F">
        <w:rPr>
          <w:sz w:val="16"/>
        </w:rPr>
        <w:t xml:space="preserve">, recognising that “technology itself is not entirely an independent factor (and can) undergo a considerable number of demystifying , simplifying and decentralising changes, thereby undercutting pretexts for hierarchy” (Ness and Azzellini 2011, 25). It has the potential for </w:t>
      </w:r>
      <w:r w:rsidRPr="00E132EA">
        <w:rPr>
          <w:rStyle w:val="StyleUnderline"/>
          <w:highlight w:val="cyan"/>
        </w:rPr>
        <w:t>overcoming</w:t>
      </w:r>
      <w:r w:rsidRPr="00436C5F">
        <w:rPr>
          <w:rStyle w:val="StyleUnderline"/>
        </w:rPr>
        <w:t xml:space="preserve"> </w:t>
      </w:r>
      <w:r w:rsidRPr="00436C5F">
        <w:rPr>
          <w:rStyle w:val="Emphasis"/>
        </w:rPr>
        <w:t xml:space="preserve">technological </w:t>
      </w:r>
      <w:r w:rsidRPr="00E132EA">
        <w:rPr>
          <w:rStyle w:val="Emphasis"/>
          <w:highlight w:val="cyan"/>
        </w:rPr>
        <w:t>determinism</w:t>
      </w:r>
      <w:r>
        <w:rPr>
          <w:sz w:val="16"/>
        </w:rPr>
        <w:t xml:space="preserve"> </w:t>
      </w:r>
      <w:r w:rsidRPr="00436C5F">
        <w:rPr>
          <w:sz w:val="16"/>
        </w:rPr>
        <w:t>—</w:t>
      </w:r>
      <w:r>
        <w:rPr>
          <w:sz w:val="16"/>
        </w:rPr>
        <w:t xml:space="preserve"> </w:t>
      </w:r>
      <w:r w:rsidRPr="00436C5F">
        <w:rPr>
          <w:sz w:val="16"/>
        </w:rPr>
        <w:t>the idea that technological developments are inherently limiting for democratising the workplace production system.</w:t>
      </w:r>
    </w:p>
    <w:p w14:paraId="48B607B7" w14:textId="77777777" w:rsidR="00925320" w:rsidRPr="00436C5F" w:rsidRDefault="00925320" w:rsidP="00925320">
      <w:pPr>
        <w:rPr>
          <w:sz w:val="16"/>
        </w:rPr>
      </w:pPr>
      <w:r w:rsidRPr="00436C5F">
        <w:rPr>
          <w:sz w:val="16"/>
        </w:rPr>
        <w:t>The lessons that can be learnt from the historical experiences of workers’ control and self-management have far-reaching implications for rethinking democracy and an alternative state form. As Ness and Azzellini have argued:</w:t>
      </w:r>
    </w:p>
    <w:p w14:paraId="0A52E554" w14:textId="77777777" w:rsidR="00925320" w:rsidRPr="00436C5F" w:rsidRDefault="00925320" w:rsidP="00925320">
      <w:pPr>
        <w:ind w:left="720"/>
        <w:rPr>
          <w:sz w:val="16"/>
        </w:rPr>
      </w:pPr>
      <w:r w:rsidRPr="00436C5F">
        <w:rPr>
          <w:sz w:val="16"/>
        </w:rPr>
        <w:t xml:space="preserve">Through instant recall, and the fact that shop-floor delegates receive no special pay while being directly or immediately responsible to their electors, they offer a kind of democracy undreamt of by any conventional institution. As a collective expression of the working class they provide a means of overcoming the sham democracy of parliamentary elections under capitalism. (Ness and Azzellini 2011, 45) </w:t>
      </w:r>
    </w:p>
    <w:p w14:paraId="293485EF" w14:textId="77777777" w:rsidR="00925320" w:rsidRPr="00436C5F" w:rsidRDefault="00925320" w:rsidP="00925320">
      <w:pPr>
        <w:rPr>
          <w:sz w:val="16"/>
        </w:rPr>
      </w:pPr>
      <w:r w:rsidRPr="00E132EA">
        <w:rPr>
          <w:rStyle w:val="StyleUnderline"/>
          <w:highlight w:val="cyan"/>
        </w:rPr>
        <w:t>Workers’ councils are</w:t>
      </w:r>
      <w:r w:rsidRPr="00436C5F">
        <w:rPr>
          <w:sz w:val="16"/>
        </w:rPr>
        <w:t xml:space="preserve"> moreover </w:t>
      </w:r>
      <w:r w:rsidRPr="00E132EA">
        <w:rPr>
          <w:rStyle w:val="StyleUnderline"/>
          <w:highlight w:val="cyan"/>
        </w:rPr>
        <w:t xml:space="preserve">subject to </w:t>
      </w:r>
      <w:r w:rsidRPr="00E132EA">
        <w:rPr>
          <w:rStyle w:val="Emphasis"/>
          <w:highlight w:val="cyan"/>
        </w:rPr>
        <w:t>continuous regeneration</w:t>
      </w:r>
      <w:r w:rsidRPr="00E132EA">
        <w:rPr>
          <w:rStyle w:val="StyleUnderline"/>
          <w:highlight w:val="cyan"/>
        </w:rPr>
        <w:t xml:space="preserve"> and</w:t>
      </w:r>
      <w:r w:rsidRPr="00436C5F">
        <w:rPr>
          <w:sz w:val="16"/>
        </w:rPr>
        <w:t xml:space="preserve"> an </w:t>
      </w:r>
      <w:r w:rsidRPr="00E132EA">
        <w:rPr>
          <w:rStyle w:val="StyleUnderline"/>
          <w:highlight w:val="cyan"/>
        </w:rPr>
        <w:t xml:space="preserve">ability to deal with </w:t>
      </w:r>
      <w:r w:rsidRPr="00B84EA5">
        <w:rPr>
          <w:rStyle w:val="Emphasis"/>
          <w:sz w:val="30"/>
          <w:szCs w:val="30"/>
          <w:highlight w:val="cyan"/>
        </w:rPr>
        <w:t>any exigency</w:t>
      </w:r>
      <w:r w:rsidRPr="00E132EA">
        <w:rPr>
          <w:rStyle w:val="StyleUnderline"/>
          <w:highlight w:val="cyan"/>
        </w:rPr>
        <w:t xml:space="preserve"> arising from their development</w:t>
      </w:r>
      <w:r w:rsidRPr="00436C5F">
        <w:rPr>
          <w:sz w:val="16"/>
        </w:rPr>
        <w:t xml:space="preserve">. The Paris Commune illustrates the </w:t>
      </w:r>
      <w:r w:rsidRPr="00436C5F">
        <w:rPr>
          <w:rStyle w:val="Emphasis"/>
        </w:rPr>
        <w:t>innovations</w:t>
      </w:r>
      <w:r w:rsidRPr="00436C5F">
        <w:rPr>
          <w:rStyle w:val="StyleUnderline"/>
        </w:rPr>
        <w:t xml:space="preserve"> and </w:t>
      </w:r>
      <w:r w:rsidRPr="00436C5F">
        <w:rPr>
          <w:rStyle w:val="Emphasis"/>
        </w:rPr>
        <w:t>creative responses</w:t>
      </w:r>
      <w:r w:rsidRPr="00436C5F">
        <w:rPr>
          <w:sz w:val="16"/>
        </w:rPr>
        <w:t xml:space="preserve"> to the context that </w:t>
      </w:r>
      <w:r w:rsidRPr="00436C5F">
        <w:rPr>
          <w:rStyle w:val="StyleUnderline"/>
        </w:rPr>
        <w:t>accompanied</w:t>
      </w:r>
      <w:r w:rsidRPr="00436C5F">
        <w:rPr>
          <w:sz w:val="16"/>
        </w:rPr>
        <w:t xml:space="preserve"> the </w:t>
      </w:r>
      <w:r w:rsidRPr="00436C5F">
        <w:rPr>
          <w:rStyle w:val="Emphasis"/>
        </w:rPr>
        <w:t>sociopolitical mobilisation</w:t>
      </w:r>
      <w:r w:rsidRPr="00436C5F">
        <w:rPr>
          <w:sz w:val="16"/>
        </w:rPr>
        <w:t xml:space="preserve"> that took place during the existence of the Commune.</w:t>
      </w:r>
    </w:p>
    <w:p w14:paraId="3B08C41F" w14:textId="4AC9472B" w:rsidR="00925320" w:rsidRDefault="00925320" w:rsidP="00925320">
      <w:pPr>
        <w:pStyle w:val="Heading2"/>
      </w:pPr>
      <w:r>
        <w:t>Case</w:t>
      </w:r>
    </w:p>
    <w:p w14:paraId="440C0440" w14:textId="77777777" w:rsidR="00925320" w:rsidRDefault="00925320" w:rsidP="00925320">
      <w:pPr>
        <w:pStyle w:val="Heading3"/>
      </w:pPr>
      <w:r>
        <w:t>Democracy---2NC</w:t>
      </w:r>
    </w:p>
    <w:p w14:paraId="5144DF49" w14:textId="77777777" w:rsidR="00925320" w:rsidRDefault="00925320" w:rsidP="00925320">
      <w:pPr>
        <w:pStyle w:val="Heading4"/>
      </w:pPr>
      <w:r>
        <w:t xml:space="preserve">‘Threats’ are </w:t>
      </w:r>
      <w:r w:rsidRPr="00115EDF">
        <w:rPr>
          <w:u w:val="single"/>
        </w:rPr>
        <w:t>overblown</w:t>
      </w:r>
      <w:r>
        <w:t>.</w:t>
      </w:r>
    </w:p>
    <w:p w14:paraId="5A36DF1E" w14:textId="77777777" w:rsidR="00925320" w:rsidRDefault="00925320" w:rsidP="00925320">
      <w:r>
        <w:t xml:space="preserve">Nicholas </w:t>
      </w:r>
      <w:r w:rsidRPr="006278BD">
        <w:rPr>
          <w:rStyle w:val="Style13ptBold"/>
        </w:rPr>
        <w:t>Bequelin 24</w:t>
      </w:r>
      <w:r>
        <w:t xml:space="preserve">. International Human Rights Practitioner, Research Scholar in Law and Senior Fellow @ Paul Tsai China Center at Yale Law School. Previously Regional Director for East Asian and SEA &amp; Pacific @ Amnesty International, Senior Asia Researcher @ Human Rights Watch. Published in The China Journal, The China Quarterly, The Journal of Asian Studies, The New York Times, The Wall Street Journal, Foreign Policy. “No, BRICS Isn’t Trying to Rival the West.” </w:t>
      </w:r>
      <w:r w:rsidRPr="00A96FD9">
        <w:t>https://foreignpolicy.com/2024/10/30/brics-summit-kazan-declaration-global-south-russia-china-iran-west-global-order/</w:t>
      </w:r>
    </w:p>
    <w:p w14:paraId="061A5573" w14:textId="77777777" w:rsidR="00925320" w:rsidRPr="00F4780A" w:rsidRDefault="00925320" w:rsidP="00925320">
      <w:pPr>
        <w:rPr>
          <w:sz w:val="16"/>
        </w:rPr>
      </w:pPr>
      <w:r w:rsidRPr="00F4780A">
        <w:rPr>
          <w:sz w:val="16"/>
        </w:rPr>
        <w:t xml:space="preserve">The meeting was the largest held by </w:t>
      </w:r>
      <w:r w:rsidRPr="001C152D">
        <w:rPr>
          <w:rStyle w:val="Emphasis"/>
          <w:highlight w:val="cyan"/>
        </w:rPr>
        <w:t>BRICS</w:t>
      </w:r>
      <w:r w:rsidRPr="00F4780A">
        <w:rPr>
          <w:sz w:val="16"/>
        </w:rPr>
        <w:t xml:space="preserve"> since its creation in 2009. Initially </w:t>
      </w:r>
      <w:r w:rsidRPr="006B337C">
        <w:rPr>
          <w:rStyle w:val="StyleUnderline"/>
        </w:rPr>
        <w:t>composed of Brazil, Russia, India, China</w:t>
      </w:r>
      <w:r w:rsidRPr="00F4780A">
        <w:rPr>
          <w:sz w:val="16"/>
        </w:rPr>
        <w:t xml:space="preserve">, and later </w:t>
      </w:r>
      <w:r w:rsidRPr="006B337C">
        <w:rPr>
          <w:rStyle w:val="StyleUnderline"/>
        </w:rPr>
        <w:t>South Africa</w:t>
      </w:r>
      <w:r w:rsidRPr="00F4780A">
        <w:rPr>
          <w:sz w:val="16"/>
        </w:rPr>
        <w:t xml:space="preserve">, the bloc welcomed four new members this year: </w:t>
      </w:r>
      <w:r w:rsidRPr="006B337C">
        <w:rPr>
          <w:rStyle w:val="StyleUnderline"/>
        </w:rPr>
        <w:t>Egypt, Ethiopia, Iran</w:t>
      </w:r>
      <w:r w:rsidRPr="00F4780A">
        <w:rPr>
          <w:sz w:val="16"/>
        </w:rPr>
        <w:t xml:space="preserve">, </w:t>
      </w:r>
      <w:r w:rsidRPr="006B337C">
        <w:rPr>
          <w:rStyle w:val="StyleUnderline"/>
        </w:rPr>
        <w:t>and</w:t>
      </w:r>
      <w:r w:rsidRPr="00F4780A">
        <w:rPr>
          <w:sz w:val="16"/>
        </w:rPr>
        <w:t xml:space="preserve"> the </w:t>
      </w:r>
      <w:r w:rsidRPr="006B337C">
        <w:rPr>
          <w:rStyle w:val="StyleUnderline"/>
        </w:rPr>
        <w:t>United Arab Emirates</w:t>
      </w:r>
      <w:r w:rsidRPr="00F4780A">
        <w:rPr>
          <w:sz w:val="16"/>
        </w:rPr>
        <w:t xml:space="preserve">. Now, </w:t>
      </w:r>
      <w:r w:rsidRPr="00CB069C">
        <w:rPr>
          <w:rStyle w:val="StyleUnderline"/>
        </w:rPr>
        <w:t xml:space="preserve">the group </w:t>
      </w:r>
      <w:r w:rsidRPr="001C152D">
        <w:rPr>
          <w:rStyle w:val="Emphasis"/>
          <w:highlight w:val="cyan"/>
        </w:rPr>
        <w:t>represents</w:t>
      </w:r>
      <w:r w:rsidRPr="00CB069C">
        <w:rPr>
          <w:rStyle w:val="StyleUnderline"/>
        </w:rPr>
        <w:t xml:space="preserve"> </w:t>
      </w:r>
      <w:r w:rsidRPr="006B337C">
        <w:rPr>
          <w:rStyle w:val="Emphasis"/>
        </w:rPr>
        <w:t xml:space="preserve">more than </w:t>
      </w:r>
      <w:r w:rsidRPr="001C152D">
        <w:rPr>
          <w:rStyle w:val="Emphasis"/>
          <w:highlight w:val="cyan"/>
        </w:rPr>
        <w:t>40 percent</w:t>
      </w:r>
      <w:r w:rsidRPr="00CB069C">
        <w:rPr>
          <w:rStyle w:val="StyleUnderline"/>
        </w:rPr>
        <w:t xml:space="preserve"> of the </w:t>
      </w:r>
      <w:r w:rsidRPr="001C152D">
        <w:rPr>
          <w:rStyle w:val="Emphasis"/>
          <w:highlight w:val="cyan"/>
        </w:rPr>
        <w:t>world’s population</w:t>
      </w:r>
      <w:r w:rsidRPr="00F4780A">
        <w:rPr>
          <w:sz w:val="16"/>
        </w:rPr>
        <w:t>, and some 30 additional countries are considering joining it, including Turkey, a NATO member.</w:t>
      </w:r>
    </w:p>
    <w:p w14:paraId="3B4CBE32" w14:textId="77777777" w:rsidR="00925320" w:rsidRPr="00F4780A" w:rsidRDefault="00925320" w:rsidP="00925320">
      <w:pPr>
        <w:rPr>
          <w:sz w:val="16"/>
        </w:rPr>
      </w:pPr>
      <w:r w:rsidRPr="00F4780A">
        <w:rPr>
          <w:sz w:val="16"/>
        </w:rPr>
        <w:t xml:space="preserve">As </w:t>
      </w:r>
      <w:r w:rsidRPr="00CB069C">
        <w:rPr>
          <w:rStyle w:val="StyleUnderline"/>
        </w:rPr>
        <w:t>BRICS has grown in size</w:t>
      </w:r>
      <w:r w:rsidRPr="00F4780A">
        <w:rPr>
          <w:sz w:val="16"/>
        </w:rPr>
        <w:t xml:space="preserve">, </w:t>
      </w:r>
      <w:r w:rsidRPr="001C152D">
        <w:rPr>
          <w:rStyle w:val="StyleUnderline"/>
          <w:highlight w:val="cyan"/>
        </w:rPr>
        <w:t>Western analysts</w:t>
      </w:r>
      <w:r w:rsidRPr="00F4780A">
        <w:rPr>
          <w:sz w:val="16"/>
        </w:rPr>
        <w:t xml:space="preserve"> have </w:t>
      </w:r>
      <w:r w:rsidRPr="00CB069C">
        <w:rPr>
          <w:rStyle w:val="StyleUnderline"/>
        </w:rPr>
        <w:t>expressed</w:t>
      </w:r>
      <w:r w:rsidRPr="00F4780A">
        <w:rPr>
          <w:sz w:val="16"/>
        </w:rPr>
        <w:t xml:space="preserve"> </w:t>
      </w:r>
      <w:r w:rsidRPr="00CB069C">
        <w:rPr>
          <w:rStyle w:val="StyleUnderline"/>
        </w:rPr>
        <w:t>increasing concern over its reach</w:t>
      </w:r>
      <w:r w:rsidRPr="00F4780A">
        <w:rPr>
          <w:sz w:val="16"/>
        </w:rPr>
        <w:t xml:space="preserve">. </w:t>
      </w:r>
      <w:r w:rsidRPr="00CB069C">
        <w:rPr>
          <w:rStyle w:val="StyleUnderline"/>
        </w:rPr>
        <w:t xml:space="preserve">Some </w:t>
      </w:r>
      <w:r w:rsidRPr="001C152D">
        <w:rPr>
          <w:rStyle w:val="StyleUnderline"/>
          <w:highlight w:val="cyan"/>
        </w:rPr>
        <w:t>claim</w:t>
      </w:r>
      <w:r w:rsidRPr="00F4780A">
        <w:rPr>
          <w:sz w:val="16"/>
        </w:rPr>
        <w:t xml:space="preserve"> that </w:t>
      </w:r>
      <w:r w:rsidRPr="001C152D">
        <w:rPr>
          <w:rStyle w:val="StyleUnderline"/>
          <w:highlight w:val="cyan"/>
        </w:rPr>
        <w:t>the bloc</w:t>
      </w:r>
      <w:r w:rsidRPr="00F4780A">
        <w:rPr>
          <w:sz w:val="16"/>
        </w:rPr>
        <w:t xml:space="preserve"> is </w:t>
      </w:r>
      <w:r w:rsidRPr="001C152D">
        <w:rPr>
          <w:rStyle w:val="StyleUnderline"/>
          <w:highlight w:val="cyan"/>
        </w:rPr>
        <w:t>fanning anti-Western sentiment</w:t>
      </w:r>
      <w:r w:rsidRPr="00F4780A">
        <w:rPr>
          <w:sz w:val="16"/>
        </w:rPr>
        <w:t xml:space="preserve"> in the global south </w:t>
      </w:r>
      <w:r w:rsidRPr="00CB069C">
        <w:rPr>
          <w:rStyle w:val="StyleUnderline"/>
        </w:rPr>
        <w:t>and that China and Russia</w:t>
      </w:r>
      <w:r w:rsidRPr="00F4780A">
        <w:rPr>
          <w:sz w:val="16"/>
        </w:rPr>
        <w:t xml:space="preserve"> have </w:t>
      </w:r>
      <w:r w:rsidRPr="00CB069C">
        <w:rPr>
          <w:rStyle w:val="StyleUnderline"/>
        </w:rPr>
        <w:t xml:space="preserve">propped it up as </w:t>
      </w:r>
      <w:r w:rsidRPr="001C152D">
        <w:rPr>
          <w:rStyle w:val="StyleUnderline"/>
          <w:highlight w:val="cyan"/>
        </w:rPr>
        <w:t>an alternative</w:t>
      </w:r>
      <w:r w:rsidRPr="00F4780A">
        <w:rPr>
          <w:sz w:val="16"/>
        </w:rPr>
        <w:t xml:space="preserve"> or rival </w:t>
      </w:r>
      <w:r w:rsidRPr="001C152D">
        <w:rPr>
          <w:rStyle w:val="StyleUnderline"/>
          <w:highlight w:val="cyan"/>
        </w:rPr>
        <w:t>to</w:t>
      </w:r>
      <w:r w:rsidRPr="00CB069C">
        <w:rPr>
          <w:rStyle w:val="StyleUnderline"/>
        </w:rPr>
        <w:t xml:space="preserve"> </w:t>
      </w:r>
      <w:r w:rsidRPr="001C152D">
        <w:rPr>
          <w:rStyle w:val="StyleUnderline"/>
          <w:highlight w:val="cyan"/>
        </w:rPr>
        <w:t>the postwar order</w:t>
      </w:r>
      <w:r w:rsidRPr="00CB069C">
        <w:rPr>
          <w:rStyle w:val="StyleUnderline"/>
        </w:rPr>
        <w:t xml:space="preserve"> rooted in the </w:t>
      </w:r>
      <w:r w:rsidRPr="001C152D">
        <w:rPr>
          <w:rStyle w:val="StyleUnderline"/>
          <w:highlight w:val="cyan"/>
        </w:rPr>
        <w:t>U</w:t>
      </w:r>
      <w:r w:rsidRPr="00CB069C">
        <w:rPr>
          <w:rStyle w:val="StyleUnderline"/>
        </w:rPr>
        <w:t xml:space="preserve">nited </w:t>
      </w:r>
      <w:r w:rsidRPr="001C152D">
        <w:rPr>
          <w:rStyle w:val="StyleUnderline"/>
          <w:highlight w:val="cyan"/>
        </w:rPr>
        <w:t>N</w:t>
      </w:r>
      <w:r w:rsidRPr="00CB069C">
        <w:rPr>
          <w:rStyle w:val="StyleUnderline"/>
        </w:rPr>
        <w:t>ations</w:t>
      </w:r>
      <w:r w:rsidRPr="00F4780A">
        <w:rPr>
          <w:sz w:val="16"/>
        </w:rPr>
        <w:t xml:space="preserve"> </w:t>
      </w:r>
      <w:r w:rsidRPr="00CB069C">
        <w:rPr>
          <w:rStyle w:val="StyleUnderline"/>
        </w:rPr>
        <w:t>and other key institutions</w:t>
      </w:r>
      <w:r w:rsidRPr="00F4780A">
        <w:rPr>
          <w:sz w:val="16"/>
        </w:rPr>
        <w:t xml:space="preserve">, </w:t>
      </w:r>
      <w:r w:rsidRPr="00CB069C">
        <w:rPr>
          <w:rStyle w:val="StyleUnderline"/>
        </w:rPr>
        <w:t>including the</w:t>
      </w:r>
      <w:r w:rsidRPr="00F4780A">
        <w:rPr>
          <w:sz w:val="16"/>
        </w:rPr>
        <w:t xml:space="preserve"> International Monetary Fund (</w:t>
      </w:r>
      <w:r w:rsidRPr="001C152D">
        <w:rPr>
          <w:rStyle w:val="StyleUnderline"/>
          <w:highlight w:val="cyan"/>
        </w:rPr>
        <w:t>IMF</w:t>
      </w:r>
      <w:r w:rsidRPr="00F4780A">
        <w:rPr>
          <w:sz w:val="16"/>
        </w:rPr>
        <w:t xml:space="preserve">) </w:t>
      </w:r>
      <w:r w:rsidRPr="00CB069C">
        <w:rPr>
          <w:rStyle w:val="StyleUnderline"/>
        </w:rPr>
        <w:t xml:space="preserve">and the </w:t>
      </w:r>
      <w:r w:rsidRPr="001C152D">
        <w:rPr>
          <w:rStyle w:val="StyleUnderline"/>
          <w:highlight w:val="cyan"/>
        </w:rPr>
        <w:t>World Bank</w:t>
      </w:r>
      <w:r w:rsidRPr="00F4780A">
        <w:rPr>
          <w:sz w:val="16"/>
        </w:rPr>
        <w:t xml:space="preserve">. Yet these </w:t>
      </w:r>
      <w:r w:rsidRPr="001C152D">
        <w:rPr>
          <w:rStyle w:val="Emphasis"/>
          <w:highlight w:val="cyan"/>
        </w:rPr>
        <w:t>fears are overblown</w:t>
      </w:r>
      <w:r w:rsidRPr="00F4780A">
        <w:rPr>
          <w:sz w:val="16"/>
        </w:rPr>
        <w:t xml:space="preserve">. Instead, </w:t>
      </w:r>
      <w:r w:rsidRPr="001C152D">
        <w:rPr>
          <w:rStyle w:val="Emphasis"/>
          <w:highlight w:val="cyan"/>
        </w:rPr>
        <w:t>BRICS</w:t>
      </w:r>
      <w:r w:rsidRPr="00CB069C">
        <w:rPr>
          <w:rStyle w:val="StyleUnderline"/>
        </w:rPr>
        <w:t xml:space="preserve"> should be seen as what it truly is</w:t>
      </w:r>
      <w:r w:rsidRPr="00F4780A">
        <w:rPr>
          <w:sz w:val="16"/>
        </w:rPr>
        <w:t xml:space="preserve">: </w:t>
      </w:r>
      <w:r w:rsidRPr="001C152D">
        <w:rPr>
          <w:rStyle w:val="Emphasis"/>
          <w:highlight w:val="cyan"/>
        </w:rPr>
        <w:t>an effort to rebalance power</w:t>
      </w:r>
      <w:r w:rsidRPr="00F4780A">
        <w:rPr>
          <w:sz w:val="16"/>
        </w:rPr>
        <w:t xml:space="preserve"> </w:t>
      </w:r>
      <w:r w:rsidRPr="00CB069C">
        <w:rPr>
          <w:rStyle w:val="StyleUnderline"/>
        </w:rPr>
        <w:t>within the existing order away from Western hegemony</w:t>
      </w:r>
      <w:r w:rsidRPr="00F4780A">
        <w:rPr>
          <w:sz w:val="16"/>
        </w:rPr>
        <w:t xml:space="preserve"> </w:t>
      </w:r>
      <w:r w:rsidRPr="001C152D">
        <w:rPr>
          <w:rStyle w:val="Emphasis"/>
          <w:highlight w:val="cyan"/>
        </w:rPr>
        <w:t>rather than to overthrow it</w:t>
      </w:r>
      <w:r w:rsidRPr="00F4780A">
        <w:rPr>
          <w:sz w:val="16"/>
        </w:rPr>
        <w:t>.</w:t>
      </w:r>
    </w:p>
    <w:p w14:paraId="0A295E75" w14:textId="77777777" w:rsidR="00925320" w:rsidRPr="00F4780A" w:rsidRDefault="00925320" w:rsidP="00925320">
      <w:pPr>
        <w:rPr>
          <w:sz w:val="16"/>
        </w:rPr>
      </w:pPr>
      <w:r w:rsidRPr="00F4780A">
        <w:rPr>
          <w:sz w:val="16"/>
        </w:rPr>
        <w:t xml:space="preserve">The </w:t>
      </w:r>
      <w:r w:rsidRPr="00CB069C">
        <w:rPr>
          <w:rStyle w:val="StyleUnderline"/>
        </w:rPr>
        <w:t>grouping’s official positions</w:t>
      </w:r>
      <w:r w:rsidRPr="00F4780A">
        <w:rPr>
          <w:sz w:val="16"/>
        </w:rPr>
        <w:t xml:space="preserve"> </w:t>
      </w:r>
      <w:r w:rsidRPr="00CB069C">
        <w:rPr>
          <w:rStyle w:val="StyleUnderline"/>
        </w:rPr>
        <w:t>reflect</w:t>
      </w:r>
      <w:r w:rsidRPr="00F4780A">
        <w:rPr>
          <w:sz w:val="16"/>
        </w:rPr>
        <w:t xml:space="preserve"> not only the preferences of its most authoritarian members but </w:t>
      </w:r>
      <w:r w:rsidRPr="00CB069C">
        <w:rPr>
          <w:rStyle w:val="StyleUnderline"/>
        </w:rPr>
        <w:t>compromises reached with other members</w:t>
      </w:r>
      <w:r w:rsidRPr="00F4780A">
        <w:rPr>
          <w:sz w:val="16"/>
        </w:rPr>
        <w:t xml:space="preserve">, </w:t>
      </w:r>
      <w:r w:rsidRPr="00CB069C">
        <w:rPr>
          <w:rStyle w:val="StyleUnderline"/>
        </w:rPr>
        <w:t>including democracies</w:t>
      </w:r>
      <w:r w:rsidRPr="00F4780A">
        <w:rPr>
          <w:sz w:val="16"/>
        </w:rPr>
        <w:t xml:space="preserve"> such as </w:t>
      </w:r>
      <w:r w:rsidRPr="00CB069C">
        <w:rPr>
          <w:rStyle w:val="StyleUnderline"/>
        </w:rPr>
        <w:t>Brazil</w:t>
      </w:r>
      <w:r w:rsidRPr="00F4780A">
        <w:rPr>
          <w:sz w:val="16"/>
        </w:rPr>
        <w:t xml:space="preserve">, </w:t>
      </w:r>
      <w:r w:rsidRPr="00CB069C">
        <w:rPr>
          <w:rStyle w:val="StyleUnderline"/>
        </w:rPr>
        <w:t>India</w:t>
      </w:r>
      <w:r w:rsidRPr="00F4780A">
        <w:rPr>
          <w:sz w:val="16"/>
        </w:rPr>
        <w:t xml:space="preserve">, and </w:t>
      </w:r>
      <w:r w:rsidRPr="00CB069C">
        <w:rPr>
          <w:rStyle w:val="StyleUnderline"/>
        </w:rPr>
        <w:t>South Africa</w:t>
      </w:r>
      <w:r w:rsidRPr="00F4780A">
        <w:rPr>
          <w:sz w:val="16"/>
        </w:rPr>
        <w:t xml:space="preserve">. The joint statement from last week’s summit is a case in point: </w:t>
      </w:r>
      <w:r w:rsidRPr="00CB069C">
        <w:rPr>
          <w:rStyle w:val="StyleUnderline"/>
        </w:rPr>
        <w:t>Far from advocating for a break from the current international architecture</w:t>
      </w:r>
      <w:r w:rsidRPr="00F4780A">
        <w:rPr>
          <w:sz w:val="16"/>
        </w:rPr>
        <w:t xml:space="preserve">, the </w:t>
      </w:r>
      <w:r w:rsidRPr="001C152D">
        <w:rPr>
          <w:rStyle w:val="Emphasis"/>
          <w:highlight w:val="cyan"/>
        </w:rPr>
        <w:t>Kazan Declaration</w:t>
      </w:r>
      <w:r w:rsidRPr="00F4780A">
        <w:rPr>
          <w:sz w:val="16"/>
        </w:rPr>
        <w:t xml:space="preserve"> reads like </w:t>
      </w:r>
      <w:r w:rsidRPr="001C152D">
        <w:rPr>
          <w:rStyle w:val="Emphasis"/>
          <w:highlight w:val="cyan"/>
        </w:rPr>
        <w:t>a cri de coeur for the existing order</w:t>
      </w:r>
      <w:r w:rsidRPr="00CB069C">
        <w:rPr>
          <w:rStyle w:val="Emphasis"/>
        </w:rPr>
        <w:t>.</w:t>
      </w:r>
    </w:p>
    <w:p w14:paraId="70195D42" w14:textId="77777777" w:rsidR="00925320" w:rsidRPr="00F4780A" w:rsidRDefault="00925320" w:rsidP="00925320">
      <w:pPr>
        <w:rPr>
          <w:sz w:val="16"/>
        </w:rPr>
      </w:pPr>
      <w:r w:rsidRPr="00F4780A">
        <w:rPr>
          <w:sz w:val="16"/>
        </w:rPr>
        <w:t xml:space="preserve">“[W]e </w:t>
      </w:r>
      <w:r w:rsidRPr="006D78EE">
        <w:rPr>
          <w:rStyle w:val="StyleUnderline"/>
        </w:rPr>
        <w:t>reaffirm</w:t>
      </w:r>
      <w:r w:rsidRPr="00F4780A">
        <w:rPr>
          <w:sz w:val="16"/>
        </w:rPr>
        <w:t xml:space="preserve"> our </w:t>
      </w:r>
      <w:r w:rsidRPr="001C152D">
        <w:rPr>
          <w:rStyle w:val="StyleUnderline"/>
          <w:highlight w:val="cyan"/>
        </w:rPr>
        <w:t>commit</w:t>
      </w:r>
      <w:r w:rsidRPr="006D78EE">
        <w:rPr>
          <w:rStyle w:val="StyleUnderline"/>
        </w:rPr>
        <w:t xml:space="preserve">ment </w:t>
      </w:r>
      <w:r w:rsidRPr="001C152D">
        <w:rPr>
          <w:rStyle w:val="StyleUnderline"/>
          <w:highlight w:val="cyan"/>
        </w:rPr>
        <w:t>to multilat</w:t>
      </w:r>
      <w:r w:rsidRPr="006D78EE">
        <w:rPr>
          <w:rStyle w:val="StyleUnderline"/>
        </w:rPr>
        <w:t>eralism</w:t>
      </w:r>
      <w:r w:rsidRPr="00F4780A">
        <w:rPr>
          <w:sz w:val="16"/>
        </w:rPr>
        <w:t xml:space="preserve"> and </w:t>
      </w:r>
      <w:r w:rsidRPr="001C152D">
        <w:rPr>
          <w:rStyle w:val="StyleUnderline"/>
          <w:highlight w:val="cyan"/>
        </w:rPr>
        <w:t>upholding</w:t>
      </w:r>
      <w:r w:rsidRPr="00F4780A">
        <w:rPr>
          <w:sz w:val="16"/>
        </w:rPr>
        <w:t xml:space="preserve"> the </w:t>
      </w:r>
      <w:r w:rsidRPr="006D78EE">
        <w:rPr>
          <w:rStyle w:val="StyleUnderline"/>
        </w:rPr>
        <w:t>international law</w:t>
      </w:r>
      <w:r w:rsidRPr="00F4780A">
        <w:rPr>
          <w:sz w:val="16"/>
        </w:rPr>
        <w:t xml:space="preserve">, </w:t>
      </w:r>
      <w:r w:rsidRPr="006D78EE">
        <w:rPr>
          <w:rStyle w:val="StyleUnderline"/>
        </w:rPr>
        <w:t>including</w:t>
      </w:r>
      <w:r w:rsidRPr="00F4780A">
        <w:rPr>
          <w:sz w:val="16"/>
        </w:rPr>
        <w:t xml:space="preserve"> the Purposes and </w:t>
      </w:r>
      <w:r w:rsidRPr="001C152D">
        <w:rPr>
          <w:rStyle w:val="StyleUnderline"/>
          <w:highlight w:val="cyan"/>
        </w:rPr>
        <w:t>Principles</w:t>
      </w:r>
      <w:r w:rsidRPr="00F4780A">
        <w:rPr>
          <w:sz w:val="16"/>
        </w:rPr>
        <w:t xml:space="preserve"> </w:t>
      </w:r>
      <w:r w:rsidRPr="006D78EE">
        <w:rPr>
          <w:rStyle w:val="StyleUnderline"/>
        </w:rPr>
        <w:t xml:space="preserve">enshrined </w:t>
      </w:r>
      <w:r w:rsidRPr="001C152D">
        <w:rPr>
          <w:rStyle w:val="StyleUnderline"/>
          <w:highlight w:val="cyan"/>
        </w:rPr>
        <w:t>in the</w:t>
      </w:r>
      <w:r w:rsidRPr="00F4780A">
        <w:rPr>
          <w:sz w:val="16"/>
        </w:rPr>
        <w:t xml:space="preserve"> Charter of the United Nations (</w:t>
      </w:r>
      <w:r w:rsidRPr="001C152D">
        <w:rPr>
          <w:rStyle w:val="StyleUnderline"/>
          <w:highlight w:val="cyan"/>
        </w:rPr>
        <w:t>UN</w:t>
      </w:r>
      <w:r w:rsidRPr="00F4780A">
        <w:rPr>
          <w:sz w:val="16"/>
        </w:rPr>
        <w:t xml:space="preserve">) as its indispensable cornerstone, </w:t>
      </w:r>
      <w:r w:rsidRPr="006D78EE">
        <w:rPr>
          <w:rStyle w:val="StyleUnderline"/>
        </w:rPr>
        <w:t>and the central role of the UN in the international system</w:t>
      </w:r>
      <w:r w:rsidRPr="00F4780A">
        <w:rPr>
          <w:sz w:val="16"/>
        </w:rPr>
        <w:t>,” the declaration states.</w:t>
      </w:r>
    </w:p>
    <w:p w14:paraId="181B9401" w14:textId="77777777" w:rsidR="00925320" w:rsidRPr="006D78EE" w:rsidRDefault="00925320" w:rsidP="00925320">
      <w:pPr>
        <w:rPr>
          <w:rStyle w:val="Emphasis"/>
        </w:rPr>
      </w:pPr>
      <w:r w:rsidRPr="00F4780A">
        <w:rPr>
          <w:sz w:val="16"/>
        </w:rPr>
        <w:t xml:space="preserve">Throughout the 32-page document, the </w:t>
      </w:r>
      <w:r w:rsidRPr="001C152D">
        <w:rPr>
          <w:rStyle w:val="Emphasis"/>
          <w:highlight w:val="cyan"/>
        </w:rPr>
        <w:t>solutions proposed</w:t>
      </w:r>
      <w:r w:rsidRPr="006D78EE">
        <w:rPr>
          <w:rStyle w:val="StyleUnderline"/>
        </w:rPr>
        <w:t xml:space="preserve"> for nearly every issue</w:t>
      </w:r>
      <w:r w:rsidRPr="00F4780A">
        <w:rPr>
          <w:sz w:val="16"/>
        </w:rPr>
        <w:t>—</w:t>
      </w:r>
      <w:r w:rsidRPr="006D78EE">
        <w:rPr>
          <w:rStyle w:val="StyleUnderline"/>
        </w:rPr>
        <w:t>from peace and security to development aid and conflict resolution</w:t>
      </w:r>
      <w:r w:rsidRPr="00F4780A">
        <w:rPr>
          <w:sz w:val="16"/>
        </w:rPr>
        <w:t>—</w:t>
      </w:r>
      <w:r w:rsidRPr="006D78EE">
        <w:rPr>
          <w:rStyle w:val="StyleUnderline"/>
        </w:rPr>
        <w:t xml:space="preserve">are </w:t>
      </w:r>
      <w:r w:rsidRPr="001C152D">
        <w:rPr>
          <w:rStyle w:val="Emphasis"/>
          <w:highlight w:val="cyan"/>
        </w:rPr>
        <w:t>routed through existing institutions</w:t>
      </w:r>
      <w:r w:rsidRPr="00F4780A">
        <w:rPr>
          <w:sz w:val="16"/>
        </w:rPr>
        <w:t xml:space="preserve">. </w:t>
      </w:r>
      <w:r w:rsidRPr="006D78EE">
        <w:rPr>
          <w:rStyle w:val="StyleUnderline"/>
        </w:rPr>
        <w:t xml:space="preserve">Trade </w:t>
      </w:r>
      <w:r w:rsidRPr="001C152D">
        <w:rPr>
          <w:rStyle w:val="StyleUnderline"/>
          <w:highlight w:val="cyan"/>
        </w:rPr>
        <w:t>disputes</w:t>
      </w:r>
      <w:r w:rsidRPr="006D78EE">
        <w:rPr>
          <w:rStyle w:val="StyleUnderline"/>
        </w:rPr>
        <w:t xml:space="preserve"> should </w:t>
      </w:r>
      <w:r w:rsidRPr="001C152D">
        <w:rPr>
          <w:rStyle w:val="StyleUnderline"/>
          <w:highlight w:val="cyan"/>
        </w:rPr>
        <w:t>go through</w:t>
      </w:r>
      <w:r w:rsidRPr="006D78EE">
        <w:rPr>
          <w:rStyle w:val="StyleUnderline"/>
        </w:rPr>
        <w:t xml:space="preserve"> the</w:t>
      </w:r>
      <w:r w:rsidRPr="00F4780A">
        <w:rPr>
          <w:sz w:val="16"/>
        </w:rPr>
        <w:t xml:space="preserve"> World Trade Organization (</w:t>
      </w:r>
      <w:r w:rsidRPr="001C152D">
        <w:rPr>
          <w:rStyle w:val="StyleUnderline"/>
          <w:highlight w:val="cyan"/>
        </w:rPr>
        <w:t>WTO</w:t>
      </w:r>
      <w:r w:rsidRPr="00F4780A">
        <w:rPr>
          <w:sz w:val="16"/>
        </w:rPr>
        <w:t xml:space="preserve">), </w:t>
      </w:r>
      <w:r w:rsidRPr="006D78EE">
        <w:rPr>
          <w:rStyle w:val="StyleUnderline"/>
        </w:rPr>
        <w:t xml:space="preserve">financial </w:t>
      </w:r>
      <w:r w:rsidRPr="001C152D">
        <w:rPr>
          <w:rStyle w:val="StyleUnderline"/>
          <w:highlight w:val="cyan"/>
        </w:rPr>
        <w:t>reforms through</w:t>
      </w:r>
      <w:r w:rsidRPr="006D78EE">
        <w:rPr>
          <w:rStyle w:val="StyleUnderline"/>
        </w:rPr>
        <w:t xml:space="preserve"> the </w:t>
      </w:r>
      <w:r w:rsidRPr="001C152D">
        <w:rPr>
          <w:rStyle w:val="StyleUnderline"/>
          <w:highlight w:val="cyan"/>
        </w:rPr>
        <w:t>IMF</w:t>
      </w:r>
      <w:r w:rsidRPr="006D78EE">
        <w:rPr>
          <w:rStyle w:val="StyleUnderline"/>
        </w:rPr>
        <w:t xml:space="preserve"> and </w:t>
      </w:r>
      <w:r w:rsidRPr="001C152D">
        <w:rPr>
          <w:rStyle w:val="StyleUnderline"/>
          <w:highlight w:val="cyan"/>
        </w:rPr>
        <w:t>World Bank</w:t>
      </w:r>
      <w:r w:rsidRPr="00F4780A">
        <w:rPr>
          <w:sz w:val="16"/>
        </w:rPr>
        <w:t xml:space="preserve">, </w:t>
      </w:r>
      <w:r w:rsidRPr="006D78EE">
        <w:rPr>
          <w:rStyle w:val="StyleUnderline"/>
        </w:rPr>
        <w:t>pandemic prevention under</w:t>
      </w:r>
      <w:r w:rsidRPr="00F4780A">
        <w:rPr>
          <w:sz w:val="16"/>
        </w:rPr>
        <w:t xml:space="preserve"> </w:t>
      </w:r>
      <w:r w:rsidRPr="001C152D">
        <w:rPr>
          <w:rStyle w:val="StyleUnderline"/>
          <w:highlight w:val="cyan"/>
        </w:rPr>
        <w:t>W</w:t>
      </w:r>
      <w:r w:rsidRPr="00F4780A">
        <w:rPr>
          <w:sz w:val="16"/>
        </w:rPr>
        <w:t xml:space="preserve">orld </w:t>
      </w:r>
      <w:r w:rsidRPr="001C152D">
        <w:rPr>
          <w:rStyle w:val="StyleUnderline"/>
          <w:highlight w:val="cyan"/>
        </w:rPr>
        <w:t>H</w:t>
      </w:r>
      <w:r w:rsidRPr="00F4780A">
        <w:rPr>
          <w:sz w:val="16"/>
        </w:rPr>
        <w:t xml:space="preserve">ealth </w:t>
      </w:r>
      <w:r w:rsidRPr="001C152D">
        <w:rPr>
          <w:rStyle w:val="StyleUnderline"/>
          <w:highlight w:val="cyan"/>
        </w:rPr>
        <w:t>O</w:t>
      </w:r>
      <w:r w:rsidRPr="00F4780A">
        <w:rPr>
          <w:sz w:val="16"/>
        </w:rPr>
        <w:t xml:space="preserve">rganization </w:t>
      </w:r>
      <w:r w:rsidRPr="006D78EE">
        <w:rPr>
          <w:rStyle w:val="StyleUnderline"/>
        </w:rPr>
        <w:t>guidance</w:t>
      </w:r>
      <w:r w:rsidRPr="001C152D">
        <w:rPr>
          <w:sz w:val="16"/>
          <w:highlight w:val="cyan"/>
        </w:rPr>
        <w:t xml:space="preserve">, </w:t>
      </w:r>
      <w:r w:rsidRPr="001C152D">
        <w:rPr>
          <w:rStyle w:val="StyleUnderline"/>
          <w:highlight w:val="cyan"/>
        </w:rPr>
        <w:t>climate action through</w:t>
      </w:r>
      <w:r w:rsidRPr="006D78EE">
        <w:rPr>
          <w:rStyle w:val="StyleUnderline"/>
        </w:rPr>
        <w:t xml:space="preserve"> </w:t>
      </w:r>
      <w:r w:rsidRPr="001C152D">
        <w:rPr>
          <w:rStyle w:val="StyleUnderline"/>
          <w:highlight w:val="cyan"/>
        </w:rPr>
        <w:t>U.N</w:t>
      </w:r>
      <w:r w:rsidRPr="006D78EE">
        <w:rPr>
          <w:rStyle w:val="StyleUnderline"/>
        </w:rPr>
        <w:t xml:space="preserve">. </w:t>
      </w:r>
      <w:r w:rsidRPr="001C152D">
        <w:rPr>
          <w:rStyle w:val="StyleUnderline"/>
          <w:highlight w:val="cyan"/>
        </w:rPr>
        <w:t>c</w:t>
      </w:r>
      <w:r w:rsidRPr="00F4780A">
        <w:rPr>
          <w:sz w:val="16"/>
        </w:rPr>
        <w:t xml:space="preserve">limate </w:t>
      </w:r>
      <w:r w:rsidRPr="001C152D">
        <w:rPr>
          <w:rStyle w:val="StyleUnderline"/>
          <w:highlight w:val="cyan"/>
        </w:rPr>
        <w:t>c</w:t>
      </w:r>
      <w:r w:rsidRPr="00F4780A">
        <w:rPr>
          <w:sz w:val="16"/>
        </w:rPr>
        <w:t xml:space="preserve">hange </w:t>
      </w:r>
      <w:r w:rsidRPr="001C152D">
        <w:rPr>
          <w:rStyle w:val="StyleUnderline"/>
          <w:highlight w:val="cyan"/>
        </w:rPr>
        <w:t>c</w:t>
      </w:r>
      <w:r w:rsidRPr="00F4780A">
        <w:rPr>
          <w:sz w:val="16"/>
        </w:rPr>
        <w:t xml:space="preserve">onferences, </w:t>
      </w:r>
      <w:r w:rsidRPr="001C152D">
        <w:rPr>
          <w:rStyle w:val="StyleUnderline"/>
          <w:highlight w:val="cyan"/>
        </w:rPr>
        <w:t>and</w:t>
      </w:r>
      <w:r w:rsidRPr="006D78EE">
        <w:rPr>
          <w:rStyle w:val="StyleUnderline"/>
        </w:rPr>
        <w:t xml:space="preserve"> human rights through the </w:t>
      </w:r>
      <w:r w:rsidRPr="001C152D">
        <w:rPr>
          <w:rStyle w:val="StyleUnderline"/>
          <w:highlight w:val="cyan"/>
        </w:rPr>
        <w:t>U.N.</w:t>
      </w:r>
      <w:r w:rsidRPr="001C152D">
        <w:rPr>
          <w:sz w:val="16"/>
          <w:highlight w:val="cyan"/>
        </w:rPr>
        <w:t xml:space="preserve"> </w:t>
      </w:r>
      <w:r w:rsidRPr="001C152D">
        <w:rPr>
          <w:rStyle w:val="StyleUnderline"/>
          <w:highlight w:val="cyan"/>
        </w:rPr>
        <w:t>H</w:t>
      </w:r>
      <w:r w:rsidRPr="00F4780A">
        <w:rPr>
          <w:sz w:val="16"/>
        </w:rPr>
        <w:t xml:space="preserve">uman </w:t>
      </w:r>
      <w:r w:rsidRPr="001C152D">
        <w:rPr>
          <w:rStyle w:val="StyleUnderline"/>
          <w:highlight w:val="cyan"/>
        </w:rPr>
        <w:t>R</w:t>
      </w:r>
      <w:r w:rsidRPr="00F4780A">
        <w:rPr>
          <w:sz w:val="16"/>
        </w:rPr>
        <w:t xml:space="preserve">ights </w:t>
      </w:r>
      <w:r w:rsidRPr="001C152D">
        <w:rPr>
          <w:rStyle w:val="StyleUnderline"/>
          <w:highlight w:val="cyan"/>
        </w:rPr>
        <w:t>C</w:t>
      </w:r>
      <w:r w:rsidRPr="00F4780A">
        <w:rPr>
          <w:sz w:val="16"/>
        </w:rPr>
        <w:t xml:space="preserve">ouncil. </w:t>
      </w:r>
      <w:r w:rsidRPr="006D78EE">
        <w:rPr>
          <w:rStyle w:val="StyleUnderline"/>
        </w:rPr>
        <w:t>BRICS</w:t>
      </w:r>
      <w:r w:rsidRPr="00F4780A">
        <w:rPr>
          <w:sz w:val="16"/>
        </w:rPr>
        <w:t xml:space="preserve"> also </w:t>
      </w:r>
      <w:r w:rsidRPr="006D78EE">
        <w:rPr>
          <w:rStyle w:val="Emphasis"/>
        </w:rPr>
        <w:t>advocates</w:t>
      </w:r>
      <w:r w:rsidRPr="00F4780A">
        <w:rPr>
          <w:sz w:val="16"/>
        </w:rPr>
        <w:t xml:space="preserve"> implementing U.N. General Assembly resolutions and supports a </w:t>
      </w:r>
      <w:r w:rsidRPr="006D78EE">
        <w:rPr>
          <w:rStyle w:val="Emphasis"/>
        </w:rPr>
        <w:t>broad array of U.N.-led initiatives.</w:t>
      </w:r>
    </w:p>
    <w:p w14:paraId="7509BAE9" w14:textId="77777777" w:rsidR="00925320" w:rsidRDefault="00925320" w:rsidP="00925320">
      <w:pPr>
        <w:rPr>
          <w:rStyle w:val="Emphasis"/>
        </w:rPr>
      </w:pPr>
      <w:r w:rsidRPr="00F4780A">
        <w:rPr>
          <w:sz w:val="16"/>
        </w:rPr>
        <w:t xml:space="preserve">The </w:t>
      </w:r>
      <w:r w:rsidRPr="001C152D">
        <w:rPr>
          <w:rStyle w:val="Emphasis"/>
          <w:highlight w:val="cyan"/>
        </w:rPr>
        <w:t>group</w:t>
      </w:r>
      <w:r w:rsidRPr="004148B1">
        <w:rPr>
          <w:rStyle w:val="StyleUnderline"/>
        </w:rPr>
        <w:t xml:space="preserve"> also </w:t>
      </w:r>
      <w:r w:rsidRPr="001C152D">
        <w:rPr>
          <w:rStyle w:val="Emphasis"/>
          <w:highlight w:val="cyan"/>
        </w:rPr>
        <w:t>explicitly endorses the G-20</w:t>
      </w:r>
      <w:r w:rsidRPr="00F4780A">
        <w:rPr>
          <w:sz w:val="16"/>
        </w:rPr>
        <w:t xml:space="preserve">, </w:t>
      </w:r>
      <w:r w:rsidRPr="001C152D">
        <w:rPr>
          <w:rStyle w:val="StyleUnderline"/>
          <w:highlight w:val="cyan"/>
        </w:rPr>
        <w:t>a</w:t>
      </w:r>
      <w:r w:rsidRPr="004148B1">
        <w:rPr>
          <w:rStyle w:val="StyleUnderline"/>
        </w:rPr>
        <w:t xml:space="preserve">n intergovernmental </w:t>
      </w:r>
      <w:r w:rsidRPr="001C152D">
        <w:rPr>
          <w:rStyle w:val="StyleUnderline"/>
          <w:highlight w:val="cyan"/>
        </w:rPr>
        <w:t>forum dominated by the</w:t>
      </w:r>
      <w:r w:rsidRPr="004148B1">
        <w:rPr>
          <w:rStyle w:val="StyleUnderline"/>
        </w:rPr>
        <w:t xml:space="preserve"> </w:t>
      </w:r>
      <w:r w:rsidRPr="001C152D">
        <w:rPr>
          <w:rStyle w:val="StyleUnderline"/>
          <w:highlight w:val="cyan"/>
        </w:rPr>
        <w:t>U</w:t>
      </w:r>
      <w:r w:rsidRPr="004148B1">
        <w:rPr>
          <w:rStyle w:val="StyleUnderline"/>
        </w:rPr>
        <w:t xml:space="preserve">nited </w:t>
      </w:r>
      <w:r w:rsidRPr="001C152D">
        <w:rPr>
          <w:rStyle w:val="StyleUnderline"/>
          <w:highlight w:val="cyan"/>
        </w:rPr>
        <w:t>S</w:t>
      </w:r>
      <w:r w:rsidRPr="004148B1">
        <w:rPr>
          <w:rStyle w:val="StyleUnderline"/>
        </w:rPr>
        <w:t>tates and its allies</w:t>
      </w:r>
      <w:r w:rsidRPr="00F4780A">
        <w:rPr>
          <w:sz w:val="16"/>
        </w:rPr>
        <w:t xml:space="preserve">, </w:t>
      </w:r>
      <w:r w:rsidRPr="001C152D">
        <w:rPr>
          <w:rStyle w:val="StyleUnderline"/>
          <w:highlight w:val="cyan"/>
        </w:rPr>
        <w:t>as</w:t>
      </w:r>
      <w:r w:rsidRPr="00F4780A">
        <w:rPr>
          <w:sz w:val="16"/>
        </w:rPr>
        <w:t xml:space="preserve"> “</w:t>
      </w:r>
      <w:r w:rsidRPr="001C152D">
        <w:rPr>
          <w:rStyle w:val="StyleUnderline"/>
          <w:highlight w:val="cyan"/>
        </w:rPr>
        <w:t>the premier global forum</w:t>
      </w:r>
      <w:r w:rsidRPr="004148B1">
        <w:rPr>
          <w:rStyle w:val="StyleUnderline"/>
        </w:rPr>
        <w:t xml:space="preserve"> for multilateral economic and financial cooperation</w:t>
      </w:r>
      <w:r w:rsidRPr="00F4780A">
        <w:rPr>
          <w:sz w:val="16"/>
        </w:rPr>
        <w:t xml:space="preserve">.” </w:t>
      </w:r>
      <w:r w:rsidRPr="001C152D">
        <w:rPr>
          <w:rStyle w:val="Emphasis"/>
          <w:highlight w:val="cyan"/>
        </w:rPr>
        <w:t>So much for</w:t>
      </w:r>
      <w:r w:rsidRPr="004148B1">
        <w:rPr>
          <w:rStyle w:val="StyleUnderline"/>
        </w:rPr>
        <w:t xml:space="preserve"> BRICS as </w:t>
      </w:r>
      <w:r w:rsidRPr="001C152D">
        <w:rPr>
          <w:rStyle w:val="Emphasis"/>
          <w:highlight w:val="cyan"/>
        </w:rPr>
        <w:t>a rival to the current economic order.</w:t>
      </w:r>
    </w:p>
    <w:p w14:paraId="1154609A" w14:textId="77777777" w:rsidR="00925320" w:rsidRPr="001139C4" w:rsidRDefault="00925320" w:rsidP="00925320">
      <w:pPr>
        <w:pStyle w:val="Heading3"/>
        <w:rPr>
          <w:rFonts w:cs="Arial"/>
        </w:rPr>
      </w:pPr>
      <w:r>
        <w:rPr>
          <w:rFonts w:cs="Arial"/>
        </w:rPr>
        <w:t>---</w:t>
      </w:r>
      <w:r w:rsidRPr="001139C4">
        <w:rPr>
          <w:rFonts w:cs="Arial"/>
        </w:rPr>
        <w:t>AT: Public Goods</w:t>
      </w:r>
    </w:p>
    <w:p w14:paraId="6D0AB342" w14:textId="77777777" w:rsidR="00925320" w:rsidRPr="001139C4" w:rsidRDefault="00925320" w:rsidP="00925320">
      <w:pPr>
        <w:pStyle w:val="Heading4"/>
        <w:rPr>
          <w:rFonts w:cs="Arial"/>
        </w:rPr>
      </w:pPr>
      <w:r w:rsidRPr="001139C4">
        <w:rPr>
          <w:rFonts w:cs="Arial"/>
        </w:rPr>
        <w:t xml:space="preserve">Democracy delivers </w:t>
      </w:r>
      <w:r w:rsidRPr="001139C4">
        <w:rPr>
          <w:rFonts w:cs="Arial"/>
          <w:u w:val="single"/>
        </w:rPr>
        <w:t>nothing</w:t>
      </w:r>
      <w:r w:rsidRPr="001139C4">
        <w:rPr>
          <w:rFonts w:cs="Arial"/>
        </w:rPr>
        <w:t xml:space="preserve"> of value</w:t>
      </w:r>
    </w:p>
    <w:p w14:paraId="4E8BD779" w14:textId="77777777" w:rsidR="00925320" w:rsidRPr="001139C4" w:rsidRDefault="00925320" w:rsidP="00925320">
      <w:r w:rsidRPr="001139C4">
        <w:t xml:space="preserve">Marcello Di </w:t>
      </w:r>
      <w:r w:rsidRPr="001139C4">
        <w:rPr>
          <w:rStyle w:val="Style13ptBold"/>
        </w:rPr>
        <w:t xml:space="preserve">Paola &amp; </w:t>
      </w:r>
      <w:r w:rsidRPr="001139C4">
        <w:t>Dale</w:t>
      </w:r>
      <w:r w:rsidRPr="001139C4">
        <w:rPr>
          <w:rStyle w:val="Style13ptBold"/>
        </w:rPr>
        <w:t xml:space="preserve"> Jamieson 18</w:t>
      </w:r>
      <w:r w:rsidRPr="001139C4">
        <w:t>. *Postdoctoral Researcher in Philosophy, University of Vienna; Research &amp; Teaching Fellow, LUISS University. **Professor of Environmental Studies and Philosophy, Affiliated Professor of Law &amp; Affiliated Professor of Medical Ethics, New York University. “Climate Change and the Challenges to Democracy.” University of Miami Law Review, Volume 72.</w:t>
      </w:r>
    </w:p>
    <w:p w14:paraId="65D61765" w14:textId="77777777" w:rsidR="00925320" w:rsidRPr="001139C4" w:rsidRDefault="00925320" w:rsidP="00925320">
      <w:pPr>
        <w:rPr>
          <w:sz w:val="16"/>
        </w:rPr>
      </w:pPr>
      <w:r w:rsidRPr="001139C4">
        <w:rPr>
          <w:sz w:val="16"/>
        </w:rPr>
        <w:t>B. Democracy and Representation</w:t>
      </w:r>
    </w:p>
    <w:p w14:paraId="614C60BF" w14:textId="77777777" w:rsidR="00925320" w:rsidRPr="001139C4" w:rsidRDefault="00925320" w:rsidP="00925320">
      <w:pPr>
        <w:rPr>
          <w:sz w:val="16"/>
        </w:rPr>
      </w:pPr>
      <w:r w:rsidRPr="001C152D">
        <w:rPr>
          <w:rStyle w:val="Emphasis"/>
          <w:highlight w:val="cyan"/>
        </w:rPr>
        <w:t>Dem</w:t>
      </w:r>
      <w:r w:rsidRPr="001139C4">
        <w:rPr>
          <w:rStyle w:val="StyleUnderline"/>
        </w:rPr>
        <w:t xml:space="preserve">ocratically elected </w:t>
      </w:r>
      <w:r w:rsidRPr="001C152D">
        <w:rPr>
          <w:rStyle w:val="StyleUnderline"/>
          <w:highlight w:val="cyan"/>
        </w:rPr>
        <w:t>governments have been</w:t>
      </w:r>
      <w:r w:rsidRPr="001139C4">
        <w:rPr>
          <w:rStyle w:val="StyleUnderline"/>
        </w:rPr>
        <w:t xml:space="preserve"> </w:t>
      </w:r>
      <w:r w:rsidRPr="001139C4">
        <w:rPr>
          <w:rStyle w:val="Emphasis"/>
        </w:rPr>
        <w:t xml:space="preserve">largely </w:t>
      </w:r>
      <w:r w:rsidRPr="001C152D">
        <w:rPr>
          <w:rStyle w:val="Emphasis"/>
          <w:highlight w:val="cyan"/>
        </w:rPr>
        <w:t>ineffective</w:t>
      </w:r>
      <w:r w:rsidRPr="001139C4">
        <w:rPr>
          <w:rStyle w:val="StyleUnderline"/>
        </w:rPr>
        <w:t xml:space="preserve"> in </w:t>
      </w:r>
      <w:r w:rsidRPr="001C152D">
        <w:rPr>
          <w:rStyle w:val="StyleUnderline"/>
          <w:highlight w:val="cyan"/>
        </w:rPr>
        <w:t xml:space="preserve">addressing </w:t>
      </w:r>
      <w:r w:rsidRPr="001C152D">
        <w:rPr>
          <w:rStyle w:val="Emphasis"/>
          <w:highlight w:val="cyan"/>
        </w:rPr>
        <w:t>climate</w:t>
      </w:r>
      <w:r w:rsidRPr="001139C4">
        <w:rPr>
          <w:rStyle w:val="StyleUnderline"/>
        </w:rPr>
        <w:t xml:space="preserve"> change, </w:t>
      </w:r>
      <w:r w:rsidRPr="001C152D">
        <w:rPr>
          <w:rStyle w:val="StyleUnderline"/>
          <w:highlight w:val="cyan"/>
        </w:rPr>
        <w:t>as well as</w:t>
      </w:r>
      <w:r w:rsidRPr="001139C4">
        <w:rPr>
          <w:rStyle w:val="StyleUnderline"/>
        </w:rPr>
        <w:t xml:space="preserve"> a </w:t>
      </w:r>
      <w:r w:rsidRPr="001139C4">
        <w:rPr>
          <w:rStyle w:val="Emphasis"/>
        </w:rPr>
        <w:t>host</w:t>
      </w:r>
      <w:r w:rsidRPr="001139C4">
        <w:rPr>
          <w:rStyle w:val="StyleUnderline"/>
        </w:rPr>
        <w:t xml:space="preserve"> of other global problems and their domestic implications</w:t>
      </w:r>
      <w:r w:rsidRPr="001139C4">
        <w:rPr>
          <w:sz w:val="16"/>
        </w:rPr>
        <w:t xml:space="preserve">. 38 </w:t>
      </w:r>
      <w:r w:rsidRPr="001139C4">
        <w:rPr>
          <w:rStyle w:val="StyleUnderline"/>
        </w:rPr>
        <w:t>These include</w:t>
      </w:r>
      <w:r w:rsidRPr="001139C4">
        <w:rPr>
          <w:sz w:val="16"/>
        </w:rPr>
        <w:t xml:space="preserve"> (to varying degrees in different countries) </w:t>
      </w:r>
      <w:r w:rsidRPr="001C152D">
        <w:rPr>
          <w:rStyle w:val="Emphasis"/>
          <w:highlight w:val="cyan"/>
        </w:rPr>
        <w:t>pollution</w:t>
      </w:r>
      <w:r w:rsidRPr="001139C4">
        <w:rPr>
          <w:rStyle w:val="StyleUnderline"/>
        </w:rPr>
        <w:t xml:space="preserve"> and </w:t>
      </w:r>
      <w:r w:rsidRPr="001C152D">
        <w:rPr>
          <w:rStyle w:val="Emphasis"/>
          <w:highlight w:val="cyan"/>
        </w:rPr>
        <w:t>biod</w:t>
      </w:r>
      <w:r w:rsidRPr="001139C4">
        <w:rPr>
          <w:rStyle w:val="Emphasis"/>
        </w:rPr>
        <w:t>iversity loss</w:t>
      </w:r>
      <w:r w:rsidRPr="001139C4">
        <w:rPr>
          <w:rStyle w:val="StyleUnderline"/>
        </w:rPr>
        <w:t xml:space="preserve">, </w:t>
      </w:r>
      <w:r w:rsidRPr="001C152D">
        <w:rPr>
          <w:rStyle w:val="Emphasis"/>
          <w:highlight w:val="cyan"/>
        </w:rPr>
        <w:t>nuclear waste</w:t>
      </w:r>
      <w:r w:rsidRPr="001139C4">
        <w:rPr>
          <w:rStyle w:val="StyleUnderline"/>
        </w:rPr>
        <w:t xml:space="preserve"> management, nuclear </w:t>
      </w:r>
      <w:r w:rsidRPr="001C152D">
        <w:rPr>
          <w:rStyle w:val="Emphasis"/>
          <w:highlight w:val="cyan"/>
        </w:rPr>
        <w:t>prolif</w:t>
      </w:r>
      <w:r w:rsidRPr="001139C4">
        <w:rPr>
          <w:rStyle w:val="StyleUnderline"/>
        </w:rPr>
        <w:t xml:space="preserve">eration, </w:t>
      </w:r>
      <w:r w:rsidRPr="001C152D">
        <w:rPr>
          <w:rStyle w:val="Emphasis"/>
          <w:highlight w:val="cyan"/>
        </w:rPr>
        <w:t>cyber</w:t>
      </w:r>
      <w:r w:rsidRPr="001139C4">
        <w:rPr>
          <w:rStyle w:val="Emphasis"/>
        </w:rPr>
        <w:t>-(in)security</w:t>
      </w:r>
      <w:r w:rsidRPr="001139C4">
        <w:rPr>
          <w:rStyle w:val="StyleUnderline"/>
        </w:rPr>
        <w:t xml:space="preserve">, </w:t>
      </w:r>
      <w:r w:rsidRPr="001C152D">
        <w:rPr>
          <w:rStyle w:val="Emphasis"/>
          <w:highlight w:val="cyan"/>
        </w:rPr>
        <w:t>financial insecurity</w:t>
      </w:r>
      <w:r w:rsidRPr="001139C4">
        <w:rPr>
          <w:rStyle w:val="StyleUnderline"/>
        </w:rPr>
        <w:t xml:space="preserve">, </w:t>
      </w:r>
      <w:r w:rsidRPr="001139C4">
        <w:rPr>
          <w:rStyle w:val="Emphasis"/>
        </w:rPr>
        <w:t>business flight</w:t>
      </w:r>
      <w:r w:rsidRPr="001139C4">
        <w:rPr>
          <w:rStyle w:val="StyleUnderline"/>
        </w:rPr>
        <w:t xml:space="preserve">, growing wealth </w:t>
      </w:r>
      <w:r w:rsidRPr="001C152D">
        <w:rPr>
          <w:rStyle w:val="Emphasis"/>
          <w:highlight w:val="cyan"/>
        </w:rPr>
        <w:t>inequality</w:t>
      </w:r>
      <w:r w:rsidRPr="001139C4">
        <w:rPr>
          <w:rStyle w:val="StyleUnderline"/>
        </w:rPr>
        <w:t xml:space="preserve">, public </w:t>
      </w:r>
      <w:r w:rsidRPr="001C152D">
        <w:rPr>
          <w:rStyle w:val="Emphasis"/>
          <w:highlight w:val="cyan"/>
        </w:rPr>
        <w:t>debt</w:t>
      </w:r>
      <w:r w:rsidRPr="001139C4">
        <w:rPr>
          <w:rStyle w:val="Emphasis"/>
        </w:rPr>
        <w:t xml:space="preserve"> management</w:t>
      </w:r>
      <w:r w:rsidRPr="001139C4">
        <w:rPr>
          <w:rStyle w:val="StyleUnderline"/>
        </w:rPr>
        <w:t xml:space="preserve">, </w:t>
      </w:r>
      <w:r w:rsidRPr="001C152D">
        <w:rPr>
          <w:rStyle w:val="Emphasis"/>
          <w:highlight w:val="cyan"/>
        </w:rPr>
        <w:t>migration</w:t>
      </w:r>
      <w:r w:rsidRPr="001139C4">
        <w:rPr>
          <w:rStyle w:val="StyleUnderline"/>
        </w:rPr>
        <w:t xml:space="preserve">, </w:t>
      </w:r>
      <w:r w:rsidRPr="001139C4">
        <w:rPr>
          <w:rStyle w:val="Emphasis"/>
        </w:rPr>
        <w:t xml:space="preserve">intercultural </w:t>
      </w:r>
      <w:r w:rsidRPr="001C152D">
        <w:rPr>
          <w:rStyle w:val="Emphasis"/>
          <w:highlight w:val="cyan"/>
        </w:rPr>
        <w:t>integration</w:t>
      </w:r>
      <w:r w:rsidRPr="001C152D">
        <w:rPr>
          <w:rStyle w:val="StyleUnderline"/>
          <w:highlight w:val="cyan"/>
        </w:rPr>
        <w:t xml:space="preserve">, and </w:t>
      </w:r>
      <w:r w:rsidRPr="001C152D">
        <w:rPr>
          <w:rStyle w:val="Emphasis"/>
          <w:highlight w:val="cyan"/>
        </w:rPr>
        <w:t>terror</w:t>
      </w:r>
      <w:r w:rsidRPr="001139C4">
        <w:rPr>
          <w:rStyle w:val="Emphasis"/>
        </w:rPr>
        <w:t>ist radicalization</w:t>
      </w:r>
      <w:r w:rsidRPr="001139C4">
        <w:rPr>
          <w:rStyle w:val="StyleUnderline"/>
        </w:rPr>
        <w:t>. The supranational institutions that</w:t>
      </w:r>
      <w:r w:rsidRPr="001139C4">
        <w:rPr>
          <w:sz w:val="16"/>
        </w:rPr>
        <w:t xml:space="preserve"> these </w:t>
      </w:r>
      <w:r w:rsidRPr="001139C4">
        <w:rPr>
          <w:rStyle w:val="StyleUnderline"/>
        </w:rPr>
        <w:t>governments</w:t>
      </w:r>
      <w:r w:rsidRPr="001139C4">
        <w:rPr>
          <w:sz w:val="16"/>
        </w:rPr>
        <w:t xml:space="preserve"> have </w:t>
      </w:r>
      <w:r w:rsidRPr="001139C4">
        <w:rPr>
          <w:rStyle w:val="StyleUnderline"/>
        </w:rPr>
        <w:t xml:space="preserve">created and supported, like the </w:t>
      </w:r>
      <w:r w:rsidRPr="001139C4">
        <w:rPr>
          <w:rStyle w:val="Emphasis"/>
        </w:rPr>
        <w:t>U</w:t>
      </w:r>
      <w:r w:rsidRPr="001139C4">
        <w:rPr>
          <w:sz w:val="16"/>
        </w:rPr>
        <w:t xml:space="preserve">nited </w:t>
      </w:r>
      <w:r w:rsidRPr="001139C4">
        <w:rPr>
          <w:rStyle w:val="Emphasis"/>
        </w:rPr>
        <w:t>N</w:t>
      </w:r>
      <w:r w:rsidRPr="001139C4">
        <w:rPr>
          <w:sz w:val="16"/>
        </w:rPr>
        <w:t xml:space="preserve">ations </w:t>
      </w:r>
      <w:r w:rsidRPr="001139C4">
        <w:rPr>
          <w:rStyle w:val="StyleUnderline"/>
        </w:rPr>
        <w:t>and</w:t>
      </w:r>
      <w:r w:rsidRPr="001139C4">
        <w:rPr>
          <w:sz w:val="16"/>
        </w:rPr>
        <w:t xml:space="preserve"> the </w:t>
      </w:r>
      <w:r w:rsidRPr="001139C4">
        <w:rPr>
          <w:rStyle w:val="Emphasis"/>
        </w:rPr>
        <w:t>E</w:t>
      </w:r>
      <w:r w:rsidRPr="001139C4">
        <w:rPr>
          <w:sz w:val="16"/>
        </w:rPr>
        <w:t xml:space="preserve">uropean </w:t>
      </w:r>
      <w:r w:rsidRPr="001139C4">
        <w:rPr>
          <w:rStyle w:val="Emphasis"/>
        </w:rPr>
        <w:t>U</w:t>
      </w:r>
      <w:r w:rsidRPr="001139C4">
        <w:rPr>
          <w:sz w:val="16"/>
        </w:rPr>
        <w:t xml:space="preserve">nion, </w:t>
      </w:r>
      <w:r w:rsidRPr="001139C4">
        <w:rPr>
          <w:rStyle w:val="StyleUnderline"/>
        </w:rPr>
        <w:t>have not been</w:t>
      </w:r>
      <w:r w:rsidRPr="001139C4">
        <w:rPr>
          <w:sz w:val="16"/>
        </w:rPr>
        <w:t xml:space="preserve"> particularly </w:t>
      </w:r>
      <w:r w:rsidRPr="001139C4">
        <w:rPr>
          <w:rStyle w:val="StyleUnderline"/>
        </w:rPr>
        <w:t>successful</w:t>
      </w:r>
      <w:r w:rsidRPr="001139C4">
        <w:rPr>
          <w:sz w:val="16"/>
        </w:rPr>
        <w:t xml:space="preserve"> in addressing these issues either. 39</w:t>
      </w:r>
    </w:p>
    <w:p w14:paraId="4A285E2C" w14:textId="77777777" w:rsidR="00925320" w:rsidRPr="001139C4" w:rsidRDefault="00925320" w:rsidP="00925320">
      <w:pPr>
        <w:rPr>
          <w:sz w:val="16"/>
        </w:rPr>
      </w:pPr>
      <w:r w:rsidRPr="001139C4">
        <w:rPr>
          <w:rStyle w:val="StyleUnderline"/>
        </w:rPr>
        <w:t>In</w:t>
      </w:r>
      <w:r w:rsidRPr="001139C4">
        <w:rPr>
          <w:sz w:val="16"/>
        </w:rPr>
        <w:t xml:space="preserve"> many </w:t>
      </w:r>
      <w:r w:rsidRPr="001139C4">
        <w:rPr>
          <w:rStyle w:val="StyleUnderline"/>
        </w:rPr>
        <w:t xml:space="preserve">democratic countries, </w:t>
      </w:r>
      <w:r w:rsidRPr="001C152D">
        <w:rPr>
          <w:rStyle w:val="StyleUnderline"/>
          <w:highlight w:val="cyan"/>
        </w:rPr>
        <w:t>citizens are</w:t>
      </w:r>
      <w:r w:rsidRPr="001139C4">
        <w:rPr>
          <w:sz w:val="16"/>
        </w:rPr>
        <w:t xml:space="preserve"> not only </w:t>
      </w:r>
      <w:r w:rsidRPr="001C152D">
        <w:rPr>
          <w:rStyle w:val="StyleUnderline"/>
          <w:highlight w:val="cyan"/>
        </w:rPr>
        <w:t>frustrated with</w:t>
      </w:r>
      <w:r w:rsidRPr="001139C4">
        <w:rPr>
          <w:rStyle w:val="StyleUnderline"/>
        </w:rPr>
        <w:t xml:space="preserve"> the</w:t>
      </w:r>
      <w:r w:rsidRPr="001139C4">
        <w:rPr>
          <w:sz w:val="16"/>
        </w:rPr>
        <w:t xml:space="preserve"> relatively </w:t>
      </w:r>
      <w:r w:rsidRPr="001C152D">
        <w:rPr>
          <w:rStyle w:val="Emphasis"/>
          <w:highlight w:val="cyan"/>
        </w:rPr>
        <w:t>poor performances</w:t>
      </w:r>
      <w:r w:rsidRPr="001139C4">
        <w:rPr>
          <w:rStyle w:val="StyleUnderline"/>
        </w:rPr>
        <w:t xml:space="preserve"> of</w:t>
      </w:r>
      <w:r w:rsidRPr="001139C4">
        <w:rPr>
          <w:sz w:val="16"/>
        </w:rPr>
        <w:t xml:space="preserve"> their </w:t>
      </w:r>
      <w:r w:rsidRPr="001139C4">
        <w:rPr>
          <w:rStyle w:val="StyleUnderline"/>
        </w:rPr>
        <w:t>governments</w:t>
      </w:r>
      <w:r w:rsidRPr="001139C4">
        <w:rPr>
          <w:sz w:val="16"/>
        </w:rPr>
        <w:t xml:space="preserve">, but also increasingly resentful of institutions and procedures that they perceive as inaccessible, arcane, </w:t>
      </w:r>
      <w:r w:rsidRPr="001C152D">
        <w:rPr>
          <w:rStyle w:val="Emphasis"/>
          <w:highlight w:val="cyan"/>
        </w:rPr>
        <w:t>dominated</w:t>
      </w:r>
      <w:r w:rsidRPr="001C152D">
        <w:rPr>
          <w:rStyle w:val="StyleUnderline"/>
          <w:highlight w:val="cyan"/>
        </w:rPr>
        <w:t xml:space="preserve"> by </w:t>
      </w:r>
      <w:r w:rsidRPr="001C152D">
        <w:rPr>
          <w:rStyle w:val="Emphasis"/>
          <w:highlight w:val="cyan"/>
        </w:rPr>
        <w:t>partisan interests</w:t>
      </w:r>
      <w:r w:rsidRPr="001C152D">
        <w:rPr>
          <w:rStyle w:val="StyleUnderline"/>
          <w:highlight w:val="cyan"/>
        </w:rPr>
        <w:t xml:space="preserve">, crowded with </w:t>
      </w:r>
      <w:r w:rsidRPr="001C152D">
        <w:rPr>
          <w:rStyle w:val="Emphasis"/>
          <w:highlight w:val="cyan"/>
        </w:rPr>
        <w:t>rent-seekers</w:t>
      </w:r>
      <w:r w:rsidRPr="001139C4">
        <w:rPr>
          <w:rStyle w:val="StyleUnderline"/>
        </w:rPr>
        <w:t>, and</w:t>
      </w:r>
      <w:r w:rsidRPr="001139C4">
        <w:rPr>
          <w:sz w:val="16"/>
        </w:rPr>
        <w:t xml:space="preserve"> generally </w:t>
      </w:r>
      <w:r w:rsidRPr="001C152D">
        <w:rPr>
          <w:rStyle w:val="Emphasis"/>
          <w:highlight w:val="cyan"/>
        </w:rPr>
        <w:t>detached</w:t>
      </w:r>
      <w:r w:rsidRPr="001C152D">
        <w:rPr>
          <w:rStyle w:val="StyleUnderline"/>
          <w:highlight w:val="cyan"/>
        </w:rPr>
        <w:t xml:space="preserve"> and </w:t>
      </w:r>
      <w:r w:rsidRPr="001C152D">
        <w:rPr>
          <w:rStyle w:val="Emphasis"/>
          <w:highlight w:val="cyan"/>
        </w:rPr>
        <w:t>unresponsive</w:t>
      </w:r>
      <w:r w:rsidRPr="001139C4">
        <w:rPr>
          <w:rStyle w:val="StyleUnderline"/>
        </w:rPr>
        <w:t xml:space="preserve"> to</w:t>
      </w:r>
      <w:r w:rsidRPr="001139C4">
        <w:rPr>
          <w:sz w:val="16"/>
        </w:rPr>
        <w:t xml:space="preserve"> their </w:t>
      </w:r>
      <w:r w:rsidRPr="001139C4">
        <w:rPr>
          <w:rStyle w:val="StyleUnderline"/>
        </w:rPr>
        <w:t>needs</w:t>
      </w:r>
      <w:r w:rsidRPr="001139C4">
        <w:rPr>
          <w:sz w:val="16"/>
        </w:rPr>
        <w:t xml:space="preserve"> and interests. 40</w:t>
      </w:r>
    </w:p>
    <w:p w14:paraId="09B18F36" w14:textId="77777777" w:rsidR="00925320" w:rsidRPr="001139C4" w:rsidRDefault="00925320" w:rsidP="00925320">
      <w:pPr>
        <w:rPr>
          <w:sz w:val="16"/>
        </w:rPr>
      </w:pPr>
      <w:r w:rsidRPr="001139C4">
        <w:rPr>
          <w:sz w:val="16"/>
        </w:rPr>
        <w:t xml:space="preserve">[*378]  A democratic deficit in many self-declared democracies has vividly been put on display in cases in which </w:t>
      </w:r>
      <w:r w:rsidRPr="001139C4">
        <w:rPr>
          <w:rStyle w:val="Emphasis"/>
        </w:rPr>
        <w:t xml:space="preserve">majority </w:t>
      </w:r>
      <w:r w:rsidRPr="001C152D">
        <w:rPr>
          <w:rStyle w:val="Emphasis"/>
          <w:highlight w:val="cyan"/>
        </w:rPr>
        <w:t>preferences</w:t>
      </w:r>
      <w:r w:rsidRPr="001139C4">
        <w:rPr>
          <w:rStyle w:val="StyleUnderline"/>
        </w:rPr>
        <w:t xml:space="preserve"> have </w:t>
      </w:r>
      <w:r w:rsidRPr="001C152D">
        <w:rPr>
          <w:rStyle w:val="Emphasis"/>
          <w:highlight w:val="cyan"/>
        </w:rPr>
        <w:t>failed</w:t>
      </w:r>
      <w:r w:rsidRPr="001C152D">
        <w:rPr>
          <w:rStyle w:val="StyleUnderline"/>
          <w:highlight w:val="cyan"/>
        </w:rPr>
        <w:t xml:space="preserve"> to</w:t>
      </w:r>
      <w:r w:rsidRPr="001139C4">
        <w:rPr>
          <w:rStyle w:val="StyleUnderline"/>
        </w:rPr>
        <w:t xml:space="preserve"> be </w:t>
      </w:r>
      <w:r w:rsidRPr="001C152D">
        <w:rPr>
          <w:rStyle w:val="Emphasis"/>
          <w:highlight w:val="cyan"/>
        </w:rPr>
        <w:t>translate</w:t>
      </w:r>
      <w:r w:rsidRPr="001139C4">
        <w:rPr>
          <w:rStyle w:val="StyleUnderline"/>
        </w:rPr>
        <w:t>d in</w:t>
      </w:r>
      <w:r w:rsidRPr="001C152D">
        <w:rPr>
          <w:rStyle w:val="Emphasis"/>
          <w:highlight w:val="cyan"/>
        </w:rPr>
        <w:t>to</w:t>
      </w:r>
      <w:r w:rsidRPr="001C152D">
        <w:rPr>
          <w:rStyle w:val="StyleUnderline"/>
          <w:highlight w:val="cyan"/>
        </w:rPr>
        <w:t xml:space="preserve"> policy. For example</w:t>
      </w:r>
      <w:r w:rsidRPr="001139C4">
        <w:rPr>
          <w:rStyle w:val="StyleUnderline"/>
        </w:rPr>
        <w:t xml:space="preserve">, in the </w:t>
      </w:r>
      <w:r w:rsidRPr="001139C4">
        <w:rPr>
          <w:rStyle w:val="Emphasis"/>
        </w:rPr>
        <w:t>U</w:t>
      </w:r>
      <w:r w:rsidRPr="001139C4">
        <w:rPr>
          <w:sz w:val="16"/>
        </w:rPr>
        <w:t xml:space="preserve">nited </w:t>
      </w:r>
      <w:r w:rsidRPr="001139C4">
        <w:rPr>
          <w:rStyle w:val="Emphasis"/>
        </w:rPr>
        <w:t>S</w:t>
      </w:r>
      <w:r w:rsidRPr="001139C4">
        <w:rPr>
          <w:sz w:val="16"/>
        </w:rPr>
        <w:t xml:space="preserve">tates, </w:t>
      </w:r>
      <w:r w:rsidRPr="001139C4">
        <w:rPr>
          <w:rStyle w:val="StyleUnderline"/>
        </w:rPr>
        <w:t>for at least the last twenty-five years, most</w:t>
      </w:r>
      <w:r w:rsidRPr="001139C4">
        <w:rPr>
          <w:sz w:val="16"/>
        </w:rPr>
        <w:t xml:space="preserve"> Americans have </w:t>
      </w:r>
      <w:r w:rsidRPr="001139C4">
        <w:rPr>
          <w:rStyle w:val="StyleUnderline"/>
        </w:rPr>
        <w:t xml:space="preserve">favored stricter </w:t>
      </w:r>
      <w:r w:rsidRPr="001C152D">
        <w:rPr>
          <w:rStyle w:val="Emphasis"/>
          <w:highlight w:val="cyan"/>
        </w:rPr>
        <w:t>gun control</w:t>
      </w:r>
      <w:r w:rsidRPr="001139C4">
        <w:rPr>
          <w:rStyle w:val="StyleUnderline"/>
        </w:rPr>
        <w:t xml:space="preserve"> laws, yet</w:t>
      </w:r>
      <w:r w:rsidRPr="001139C4">
        <w:rPr>
          <w:sz w:val="16"/>
        </w:rPr>
        <w:t xml:space="preserve"> gun control </w:t>
      </w:r>
      <w:r w:rsidRPr="001139C4">
        <w:rPr>
          <w:rStyle w:val="StyleUnderline"/>
        </w:rPr>
        <w:t xml:space="preserve">laws have consistently been </w:t>
      </w:r>
      <w:r w:rsidRPr="001139C4">
        <w:rPr>
          <w:rStyle w:val="Emphasis"/>
        </w:rPr>
        <w:t>weakened</w:t>
      </w:r>
      <w:r w:rsidRPr="001139C4">
        <w:rPr>
          <w:sz w:val="16"/>
        </w:rPr>
        <w:t>. 41 In Italy, the outcomes of many popular referenda, including those regarding the introduction of legal liability for magistrates (1985, 80.2% in favor) and the abolition of public funding for political parties (1993, 90% in favor), have been ignored either flatly or through artful reformulation of existing legislation. 42</w:t>
      </w:r>
    </w:p>
    <w:p w14:paraId="7BCFBA31" w14:textId="77777777" w:rsidR="00925320" w:rsidRDefault="00925320" w:rsidP="00925320">
      <w:pPr>
        <w:pStyle w:val="Heading3"/>
        <w:rPr>
          <w:rFonts w:cs="Arial"/>
        </w:rPr>
      </w:pPr>
      <w:r>
        <w:rPr>
          <w:rFonts w:cs="Arial"/>
        </w:rPr>
        <w:t>---</w:t>
      </w:r>
      <w:r w:rsidRPr="001139C4">
        <w:rPr>
          <w:rFonts w:cs="Arial"/>
        </w:rPr>
        <w:t>AT: War</w:t>
      </w:r>
    </w:p>
    <w:p w14:paraId="6B26F71D" w14:textId="77777777" w:rsidR="00925320" w:rsidRPr="00550EE1" w:rsidRDefault="00925320" w:rsidP="00925320">
      <w:pPr>
        <w:pStyle w:val="Heading4"/>
      </w:pPr>
      <w:r>
        <w:t xml:space="preserve">DPT is </w:t>
      </w:r>
      <w:r>
        <w:rPr>
          <w:u w:val="single"/>
        </w:rPr>
        <w:t>empirically</w:t>
      </w:r>
      <w:r>
        <w:t xml:space="preserve"> false. Aff studies are </w:t>
      </w:r>
      <w:r>
        <w:rPr>
          <w:u w:val="single"/>
        </w:rPr>
        <w:t>biased</w:t>
      </w:r>
      <w:r>
        <w:t>.</w:t>
      </w:r>
    </w:p>
    <w:p w14:paraId="50E30367" w14:textId="77777777" w:rsidR="00925320" w:rsidRDefault="00925320" w:rsidP="00925320">
      <w:r w:rsidRPr="00634A08">
        <w:t xml:space="preserve">Denys </w:t>
      </w:r>
      <w:r w:rsidRPr="00634A08">
        <w:rPr>
          <w:rStyle w:val="Style13ptBold"/>
        </w:rPr>
        <w:t>Kiryukhin 24</w:t>
      </w:r>
      <w:r w:rsidRPr="00634A08">
        <w:t xml:space="preserve">. </w:t>
      </w:r>
      <w:r>
        <w:t xml:space="preserve">Historian, Researcher at Lund University. </w:t>
      </w:r>
      <w:r w:rsidRPr="00634A08">
        <w:t>"The debates on war and democracy." 4-1-2024. Philosophical Thought. https://dumka.philosophy.ua/index.php/fd/article/view/723</w:t>
      </w:r>
    </w:p>
    <w:p w14:paraId="3006679A" w14:textId="77777777" w:rsidR="00925320" w:rsidRPr="00827B44" w:rsidRDefault="00925320" w:rsidP="00925320">
      <w:pPr>
        <w:rPr>
          <w:sz w:val="16"/>
        </w:rPr>
      </w:pPr>
      <w:r w:rsidRPr="007430DE">
        <w:rPr>
          <w:rStyle w:val="StyleUnderline"/>
        </w:rPr>
        <w:t>Th e primary criticism of the democratic peace hypothesis is</w:t>
      </w:r>
      <w:r w:rsidRPr="00827B44">
        <w:rPr>
          <w:sz w:val="16"/>
        </w:rPr>
        <w:t xml:space="preserve"> directed at its two key points. First, the criticism points to </w:t>
      </w:r>
      <w:r w:rsidRPr="007430DE">
        <w:rPr>
          <w:rStyle w:val="StyleUnderline"/>
        </w:rPr>
        <w:t xml:space="preserve">the </w:t>
      </w:r>
      <w:r w:rsidRPr="00827B44">
        <w:rPr>
          <w:rStyle w:val="StyleUnderline"/>
          <w:highlight w:val="cyan"/>
        </w:rPr>
        <w:t>inconsistency of</w:t>
      </w:r>
      <w:r w:rsidRPr="007430DE">
        <w:rPr>
          <w:rStyle w:val="StyleUnderline"/>
        </w:rPr>
        <w:t xml:space="preserve"> the </w:t>
      </w:r>
      <w:r w:rsidRPr="00827B44">
        <w:rPr>
          <w:rStyle w:val="StyleUnderline"/>
          <w:highlight w:val="cyan"/>
        </w:rPr>
        <w:t>empiric</w:t>
      </w:r>
      <w:r w:rsidRPr="007430DE">
        <w:rPr>
          <w:rStyle w:val="StyleUnderline"/>
        </w:rPr>
        <w:t>al justification</w:t>
      </w:r>
      <w:r w:rsidRPr="00827B44">
        <w:rPr>
          <w:sz w:val="16"/>
        </w:rPr>
        <w:t xml:space="preserve"> of the peacefulness of democracies in their relations with each other. Second, </w:t>
      </w:r>
      <w:r w:rsidRPr="007430DE">
        <w:rPr>
          <w:rStyle w:val="StyleUnderline"/>
        </w:rPr>
        <w:t xml:space="preserve">it </w:t>
      </w:r>
      <w:r w:rsidRPr="00827B44">
        <w:rPr>
          <w:rStyle w:val="StyleUnderline"/>
          <w:highlight w:val="cyan"/>
        </w:rPr>
        <w:t>demonstrates</w:t>
      </w:r>
      <w:r w:rsidRPr="007430DE">
        <w:rPr>
          <w:rStyle w:val="StyleUnderline"/>
        </w:rPr>
        <w:t xml:space="preserve"> the </w:t>
      </w:r>
      <w:r w:rsidRPr="00827B44">
        <w:rPr>
          <w:rStyle w:val="Emphasis"/>
          <w:highlight w:val="cyan"/>
        </w:rPr>
        <w:t>theoretical weakness</w:t>
      </w:r>
      <w:r w:rsidRPr="007430DE">
        <w:rPr>
          <w:rStyle w:val="StyleUnderline"/>
        </w:rPr>
        <w:t xml:space="preserve"> of the democratic peace hypothesis</w:t>
      </w:r>
      <w:r w:rsidRPr="00827B44">
        <w:rPr>
          <w:sz w:val="16"/>
        </w:rPr>
        <w:t>.</w:t>
      </w:r>
    </w:p>
    <w:p w14:paraId="00C148FB" w14:textId="77777777" w:rsidR="00925320" w:rsidRPr="00827B44" w:rsidRDefault="00925320" w:rsidP="00925320">
      <w:pPr>
        <w:rPr>
          <w:sz w:val="16"/>
        </w:rPr>
      </w:pPr>
      <w:r w:rsidRPr="00827B44">
        <w:rPr>
          <w:sz w:val="16"/>
        </w:rPr>
        <w:t xml:space="preserve">Steve Chan was one of the first to point out the influence of the interpretation of variables such as «war», «freedom», and «democracy» on the results of the </w:t>
      </w:r>
      <w:r w:rsidRPr="00827B44">
        <w:rPr>
          <w:rStyle w:val="StyleUnderline"/>
        </w:rPr>
        <w:t xml:space="preserve">analysis of </w:t>
      </w:r>
      <w:r w:rsidRPr="00827B44">
        <w:rPr>
          <w:rStyle w:val="Emphasis"/>
          <w:highlight w:val="cyan"/>
        </w:rPr>
        <w:t>empirical data</w:t>
      </w:r>
      <w:r w:rsidRPr="00827B44">
        <w:rPr>
          <w:sz w:val="16"/>
        </w:rPr>
        <w:t xml:space="preserve">. He points out that Babst only examines wars between «independent nations», and Rummel only examines «interstate wars». They </w:t>
      </w:r>
      <w:r w:rsidRPr="00827B44">
        <w:rPr>
          <w:rStyle w:val="StyleUnderline"/>
          <w:highlight w:val="cyan"/>
        </w:rPr>
        <w:t>leave out</w:t>
      </w:r>
      <w:r w:rsidRPr="00827B44">
        <w:rPr>
          <w:rStyle w:val="StyleUnderline"/>
        </w:rPr>
        <w:t xml:space="preserve"> numerous colonial and </w:t>
      </w:r>
      <w:r w:rsidRPr="00827B44">
        <w:rPr>
          <w:rStyle w:val="Emphasis"/>
          <w:highlight w:val="cyan"/>
        </w:rPr>
        <w:t>imperialist wars</w:t>
      </w:r>
      <w:r w:rsidRPr="00827B44">
        <w:rPr>
          <w:rStyle w:val="StyleUnderline"/>
          <w:highlight w:val="cyan"/>
        </w:rPr>
        <w:t xml:space="preserve"> fought</w:t>
      </w:r>
      <w:r w:rsidRPr="00827B44">
        <w:rPr>
          <w:rStyle w:val="StyleUnderline"/>
        </w:rPr>
        <w:t xml:space="preserve"> mainly </w:t>
      </w:r>
      <w:r w:rsidRPr="00827B44">
        <w:rPr>
          <w:rStyle w:val="StyleUnderline"/>
          <w:highlight w:val="cyan"/>
        </w:rPr>
        <w:t>by</w:t>
      </w:r>
      <w:r w:rsidRPr="00827B44">
        <w:rPr>
          <w:sz w:val="16"/>
        </w:rPr>
        <w:t xml:space="preserve"> European </w:t>
      </w:r>
      <w:r w:rsidRPr="00827B44">
        <w:rPr>
          <w:rStyle w:val="StyleUnderline"/>
          <w:highlight w:val="cyan"/>
        </w:rPr>
        <w:t>states with political freedoms</w:t>
      </w:r>
      <w:r w:rsidRPr="00827B44">
        <w:rPr>
          <w:sz w:val="16"/>
        </w:rPr>
        <w:t xml:space="preserve">. Moreover, they ignore the fact that </w:t>
      </w:r>
      <w:r w:rsidRPr="00827B44">
        <w:rPr>
          <w:rStyle w:val="StyleUnderline"/>
        </w:rPr>
        <w:t>the further we go into the past, the more difficult it is to determine the degree of freedom of a particular state</w:t>
      </w:r>
      <w:r w:rsidRPr="00827B44">
        <w:rPr>
          <w:sz w:val="16"/>
        </w:rPr>
        <w:t xml:space="preserve"> and, accordingly, to compare political regimes (Chan, 1984: pр. 619, 622, 631). As Chan rightly points out, Babst, Rummel, and their followers ignore the historical context. «For instance, although it is doubtful that Britain in 1816 can be considered politically free according to today’s standards, it was certainly more politically free than Russia and the Ottoman Empire at that time», and according to Rummel’s approach, Britain should have fought fewer wars than these countries, although in fact, it was no more peaceful (Chan, 1984: р. 631) 7. In other words, </w:t>
      </w:r>
      <w:r w:rsidRPr="00827B44">
        <w:rPr>
          <w:rStyle w:val="StyleUnderline"/>
        </w:rPr>
        <w:t xml:space="preserve">taking into account the </w:t>
      </w:r>
      <w:r w:rsidRPr="00827B44">
        <w:rPr>
          <w:rStyle w:val="Emphasis"/>
          <w:highlight w:val="cyan"/>
        </w:rPr>
        <w:t>historical context</w:t>
      </w:r>
      <w:r w:rsidRPr="00827B44">
        <w:rPr>
          <w:rStyle w:val="StyleUnderline"/>
          <w:highlight w:val="cyan"/>
        </w:rPr>
        <w:t xml:space="preserve"> gives</w:t>
      </w:r>
      <w:r w:rsidRPr="00827B44">
        <w:rPr>
          <w:rStyle w:val="StyleUnderline"/>
        </w:rPr>
        <w:t xml:space="preserve"> us a very </w:t>
      </w:r>
      <w:r w:rsidRPr="00827B44">
        <w:rPr>
          <w:rStyle w:val="StyleUnderline"/>
          <w:highlight w:val="cyan"/>
        </w:rPr>
        <w:t>different idea of</w:t>
      </w:r>
      <w:r w:rsidRPr="00827B44">
        <w:rPr>
          <w:rStyle w:val="StyleUnderline"/>
        </w:rPr>
        <w:t xml:space="preserve"> conflicts and </w:t>
      </w:r>
      <w:r w:rsidRPr="00827B44">
        <w:rPr>
          <w:rStyle w:val="StyleUnderline"/>
          <w:highlight w:val="cyan"/>
        </w:rPr>
        <w:t>wars</w:t>
      </w:r>
      <w:r w:rsidRPr="00827B44">
        <w:rPr>
          <w:rStyle w:val="StyleUnderline"/>
        </w:rPr>
        <w:t xml:space="preserve"> than the one on which Rummel draws his conclusions</w:t>
      </w:r>
      <w:r w:rsidRPr="00827B44">
        <w:rPr>
          <w:sz w:val="16"/>
        </w:rPr>
        <w:t>.</w:t>
      </w:r>
    </w:p>
    <w:p w14:paraId="121963FB" w14:textId="77777777" w:rsidR="00925320" w:rsidRPr="00827B44" w:rsidRDefault="00925320" w:rsidP="00925320">
      <w:pPr>
        <w:rPr>
          <w:sz w:val="16"/>
        </w:rPr>
      </w:pPr>
      <w:r w:rsidRPr="00827B44">
        <w:rPr>
          <w:sz w:val="16"/>
        </w:rPr>
        <w:t xml:space="preserve">Erich Weede, for his part, concedes that </w:t>
      </w:r>
      <w:r w:rsidRPr="00827B44">
        <w:rPr>
          <w:rStyle w:val="StyleUnderline"/>
          <w:highlight w:val="cyan"/>
        </w:rPr>
        <w:t xml:space="preserve">democratic regimes are </w:t>
      </w:r>
      <w:r w:rsidRPr="00827B44">
        <w:rPr>
          <w:rStyle w:val="Emphasis"/>
          <w:highlight w:val="cyan"/>
        </w:rPr>
        <w:t>theoretically</w:t>
      </w:r>
      <w:r w:rsidRPr="00827B44">
        <w:rPr>
          <w:rStyle w:val="StyleUnderline"/>
        </w:rPr>
        <w:t xml:space="preserve"> more </w:t>
      </w:r>
      <w:r w:rsidRPr="00827B44">
        <w:rPr>
          <w:rStyle w:val="StyleUnderline"/>
          <w:highlight w:val="cyan"/>
        </w:rPr>
        <w:t>concerned with</w:t>
      </w:r>
      <w:r w:rsidRPr="00827B44">
        <w:rPr>
          <w:rStyle w:val="StyleUnderline"/>
        </w:rPr>
        <w:t xml:space="preserve"> preventing </w:t>
      </w:r>
      <w:r w:rsidRPr="00827B44">
        <w:rPr>
          <w:rStyle w:val="StyleUnderline"/>
          <w:highlight w:val="cyan"/>
        </w:rPr>
        <w:t>war</w:t>
      </w:r>
      <w:r w:rsidRPr="00827B44">
        <w:rPr>
          <w:sz w:val="16"/>
        </w:rPr>
        <w:t xml:space="preserve"> than non-democratic ones. At the same time, he stresses that </w:t>
      </w:r>
      <w:r w:rsidRPr="00827B44">
        <w:rPr>
          <w:rStyle w:val="StyleUnderline"/>
        </w:rPr>
        <w:t xml:space="preserve">it </w:t>
      </w:r>
      <w:r w:rsidRPr="00827B44">
        <w:rPr>
          <w:rStyle w:val="StyleUnderline"/>
          <w:highlight w:val="cyan"/>
        </w:rPr>
        <w:t xml:space="preserve">does </w:t>
      </w:r>
      <w:r w:rsidRPr="00827B44">
        <w:rPr>
          <w:rStyle w:val="Emphasis"/>
          <w:highlight w:val="cyan"/>
        </w:rPr>
        <w:t>not follow</w:t>
      </w:r>
      <w:r w:rsidRPr="00827B44">
        <w:rPr>
          <w:rStyle w:val="StyleUnderline"/>
        </w:rPr>
        <w:t xml:space="preserve"> that </w:t>
      </w:r>
      <w:r w:rsidRPr="00827B44">
        <w:rPr>
          <w:rStyle w:val="StyleUnderline"/>
          <w:highlight w:val="cyan"/>
        </w:rPr>
        <w:t>peace is</w:t>
      </w:r>
      <w:r w:rsidRPr="00827B44">
        <w:rPr>
          <w:rStyle w:val="StyleUnderline"/>
        </w:rPr>
        <w:t xml:space="preserve"> </w:t>
      </w:r>
      <w:r w:rsidRPr="00827B44">
        <w:rPr>
          <w:rStyle w:val="Emphasis"/>
        </w:rPr>
        <w:t xml:space="preserve">actually </w:t>
      </w:r>
      <w:r w:rsidRPr="00827B44">
        <w:rPr>
          <w:rStyle w:val="Emphasis"/>
          <w:highlight w:val="cyan"/>
        </w:rPr>
        <w:t>achieved</w:t>
      </w:r>
      <w:r w:rsidRPr="00827B44">
        <w:rPr>
          <w:rStyle w:val="StyleUnderline"/>
        </w:rPr>
        <w:t xml:space="preserve"> when democracy spreads</w:t>
      </w:r>
      <w:r w:rsidRPr="00827B44">
        <w:rPr>
          <w:sz w:val="16"/>
        </w:rPr>
        <w:t xml:space="preserve">. For example, </w:t>
      </w:r>
      <w:r w:rsidRPr="00827B44">
        <w:rPr>
          <w:rStyle w:val="StyleUnderline"/>
          <w:highlight w:val="cyan"/>
        </w:rPr>
        <w:t>citizens who oppose fighting may</w:t>
      </w:r>
      <w:r w:rsidRPr="00827B44">
        <w:rPr>
          <w:rStyle w:val="StyleUnderline"/>
        </w:rPr>
        <w:t xml:space="preserve"> also </w:t>
      </w:r>
      <w:r w:rsidRPr="00827B44">
        <w:rPr>
          <w:rStyle w:val="Emphasis"/>
          <w:highlight w:val="cyan"/>
        </w:rPr>
        <w:t>oppose concessions</w:t>
      </w:r>
      <w:r w:rsidRPr="00827B44">
        <w:rPr>
          <w:rStyle w:val="StyleUnderline"/>
        </w:rPr>
        <w:t xml:space="preserve"> that are </w:t>
      </w:r>
      <w:r w:rsidRPr="00827B44">
        <w:rPr>
          <w:rStyle w:val="Emphasis"/>
          <w:highlight w:val="cyan"/>
        </w:rPr>
        <w:t>necessary</w:t>
      </w:r>
      <w:r w:rsidRPr="00827B44">
        <w:rPr>
          <w:rStyle w:val="StyleUnderline"/>
          <w:highlight w:val="cyan"/>
        </w:rPr>
        <w:t xml:space="preserve"> for</w:t>
      </w:r>
      <w:r w:rsidRPr="00827B44">
        <w:rPr>
          <w:rStyle w:val="StyleUnderline"/>
        </w:rPr>
        <w:t xml:space="preserve"> the sake of </w:t>
      </w:r>
      <w:r w:rsidRPr="00827B44">
        <w:rPr>
          <w:rStyle w:val="StyleUnderline"/>
          <w:highlight w:val="cyan"/>
        </w:rPr>
        <w:t>peace</w:t>
      </w:r>
      <w:r w:rsidRPr="00827B44">
        <w:rPr>
          <w:sz w:val="16"/>
        </w:rPr>
        <w:t xml:space="preserve"> (Weede, 1984: рр. 652—653). </w:t>
      </w:r>
      <w:r w:rsidRPr="00827B44">
        <w:rPr>
          <w:rStyle w:val="StyleUnderline"/>
          <w:highlight w:val="cyan"/>
        </w:rPr>
        <w:t>Based on</w:t>
      </w:r>
      <w:r w:rsidRPr="00827B44">
        <w:rPr>
          <w:rStyle w:val="StyleUnderline"/>
        </w:rPr>
        <w:t xml:space="preserve"> </w:t>
      </w:r>
      <w:r w:rsidRPr="00827B44">
        <w:rPr>
          <w:rStyle w:val="Emphasis"/>
        </w:rPr>
        <w:t xml:space="preserve">war </w:t>
      </w:r>
      <w:r w:rsidRPr="00827B44">
        <w:rPr>
          <w:rStyle w:val="Emphasis"/>
          <w:highlight w:val="cyan"/>
        </w:rPr>
        <w:t>data</w:t>
      </w:r>
      <w:r w:rsidRPr="00827B44">
        <w:rPr>
          <w:sz w:val="16"/>
        </w:rPr>
        <w:t xml:space="preserve"> for the period 1960—1980, Weede concludes that </w:t>
      </w:r>
      <w:r w:rsidRPr="00827B44">
        <w:rPr>
          <w:rStyle w:val="StyleUnderline"/>
        </w:rPr>
        <w:t xml:space="preserve">the </w:t>
      </w:r>
      <w:r w:rsidRPr="00827B44">
        <w:rPr>
          <w:rStyle w:val="StyleUnderline"/>
          <w:highlight w:val="cyan"/>
        </w:rPr>
        <w:t>periods of negative correlation</w:t>
      </w:r>
      <w:r w:rsidRPr="00CC78F3">
        <w:rPr>
          <w:rStyle w:val="StyleUnderline"/>
        </w:rPr>
        <w:t xml:space="preserve"> between democracy and war </w:t>
      </w:r>
      <w:r w:rsidRPr="00827B44">
        <w:rPr>
          <w:rStyle w:val="StyleUnderline"/>
          <w:highlight w:val="cyan"/>
        </w:rPr>
        <w:t>have been</w:t>
      </w:r>
      <w:r w:rsidRPr="00827B44">
        <w:rPr>
          <w:rStyle w:val="StyleUnderline"/>
        </w:rPr>
        <w:t xml:space="preserve"> </w:t>
      </w:r>
      <w:r w:rsidRPr="00827B44">
        <w:rPr>
          <w:rStyle w:val="Emphasis"/>
        </w:rPr>
        <w:t xml:space="preserve">extremely </w:t>
      </w:r>
      <w:r w:rsidRPr="00827B44">
        <w:rPr>
          <w:rStyle w:val="Emphasis"/>
          <w:highlight w:val="cyan"/>
        </w:rPr>
        <w:t>brief</w:t>
      </w:r>
      <w:r w:rsidRPr="00827B44">
        <w:rPr>
          <w:sz w:val="16"/>
        </w:rPr>
        <w:t xml:space="preserve"> and that, in general, </w:t>
      </w:r>
      <w:r w:rsidRPr="00827B44">
        <w:rPr>
          <w:rStyle w:val="StyleUnderline"/>
        </w:rPr>
        <w:t xml:space="preserve">there is </w:t>
      </w:r>
      <w:r w:rsidRPr="00827B44">
        <w:rPr>
          <w:rStyle w:val="Emphasis"/>
          <w:highlight w:val="cyan"/>
        </w:rPr>
        <w:t>no reason</w:t>
      </w:r>
      <w:r w:rsidRPr="00827B44">
        <w:rPr>
          <w:rStyle w:val="StyleUnderline"/>
          <w:highlight w:val="cyan"/>
        </w:rPr>
        <w:t xml:space="preserve"> to claim</w:t>
      </w:r>
      <w:r w:rsidRPr="00827B44">
        <w:rPr>
          <w:rStyle w:val="StyleUnderline"/>
        </w:rPr>
        <w:t xml:space="preserve"> «a robust and reasonably </w:t>
      </w:r>
      <w:r w:rsidRPr="00827B44">
        <w:rPr>
          <w:rStyle w:val="Emphasis"/>
        </w:rPr>
        <w:t xml:space="preserve">strong </w:t>
      </w:r>
      <w:r w:rsidRPr="00827B44">
        <w:rPr>
          <w:rStyle w:val="Emphasis"/>
          <w:highlight w:val="cyan"/>
        </w:rPr>
        <w:t>relationship</w:t>
      </w:r>
      <w:r w:rsidRPr="00827B44">
        <w:rPr>
          <w:rStyle w:val="StyleUnderline"/>
          <w:highlight w:val="cyan"/>
        </w:rPr>
        <w:t xml:space="preserve"> between</w:t>
      </w:r>
      <w:r w:rsidRPr="00827B44">
        <w:rPr>
          <w:rStyle w:val="StyleUnderline"/>
        </w:rPr>
        <w:t xml:space="preserve"> permanent </w:t>
      </w:r>
      <w:r w:rsidRPr="00827B44">
        <w:rPr>
          <w:rStyle w:val="StyleUnderline"/>
          <w:highlight w:val="cyan"/>
        </w:rPr>
        <w:t>democracy and war</w:t>
      </w:r>
      <w:r w:rsidRPr="00827B44">
        <w:rPr>
          <w:rStyle w:val="StyleUnderline"/>
        </w:rPr>
        <w:t xml:space="preserve"> involvement»</w:t>
      </w:r>
      <w:r w:rsidRPr="00827B44">
        <w:rPr>
          <w:sz w:val="16"/>
        </w:rPr>
        <w:t xml:space="preserve"> (Weede, 1984: р. 659).</w:t>
      </w:r>
    </w:p>
    <w:p w14:paraId="731D60C2" w14:textId="77777777" w:rsidR="00925320" w:rsidRPr="00827B44" w:rsidRDefault="00925320" w:rsidP="00925320">
      <w:pPr>
        <w:rPr>
          <w:sz w:val="16"/>
        </w:rPr>
      </w:pPr>
      <w:r w:rsidRPr="00827B44">
        <w:rPr>
          <w:sz w:val="16"/>
        </w:rPr>
        <w:t xml:space="preserve">Moreover, as Charles Kegley and Margaret Hermann show, it was not until the beginning of the «third wave of democratization», when there were many democratic states in the world, that it became possible to empirically test the democratic peace hypothesis. (Aft er all, as the researchers note (for example: Morgan, 1993), even before the middle of the twentieth century, there were few democratic states, they were not always bordering each other, and the statistical probability of war between them was low). </w:t>
      </w:r>
      <w:r w:rsidRPr="00827B44">
        <w:rPr>
          <w:rStyle w:val="StyleUnderline"/>
        </w:rPr>
        <w:t xml:space="preserve">Analyzing </w:t>
      </w:r>
      <w:r w:rsidRPr="00827B44">
        <w:rPr>
          <w:rStyle w:val="StyleUnderline"/>
          <w:highlight w:val="cyan"/>
        </w:rPr>
        <w:t>data</w:t>
      </w:r>
      <w:r w:rsidRPr="00827B44">
        <w:rPr>
          <w:sz w:val="16"/>
        </w:rPr>
        <w:t xml:space="preserve"> from 1974 to 1988,</w:t>
      </w:r>
      <w:r w:rsidRPr="00827B44">
        <w:rPr>
          <w:rStyle w:val="StyleUnderline"/>
        </w:rPr>
        <w:t xml:space="preserve"> Kegley and Hermann </w:t>
      </w:r>
      <w:r w:rsidRPr="00827B44">
        <w:rPr>
          <w:rStyle w:val="StyleUnderline"/>
          <w:highlight w:val="cyan"/>
        </w:rPr>
        <w:t>demonstrate</w:t>
      </w:r>
      <w:r w:rsidRPr="00827B44">
        <w:rPr>
          <w:rStyle w:val="StyleUnderline"/>
        </w:rPr>
        <w:t xml:space="preserve"> that the </w:t>
      </w:r>
      <w:r w:rsidRPr="00D80C3D">
        <w:rPr>
          <w:rStyle w:val="StyleUnderline"/>
        </w:rPr>
        <w:t xml:space="preserve">behavior of </w:t>
      </w:r>
      <w:r w:rsidRPr="00827B44">
        <w:rPr>
          <w:rStyle w:val="StyleUnderline"/>
          <w:highlight w:val="cyan"/>
        </w:rPr>
        <w:t>democracies</w:t>
      </w:r>
      <w:r w:rsidRPr="00827B44">
        <w:rPr>
          <w:rStyle w:val="StyleUnderline"/>
        </w:rPr>
        <w:t xml:space="preserve"> in the international arena </w:t>
      </w:r>
      <w:r w:rsidRPr="00D80C3D">
        <w:rPr>
          <w:rStyle w:val="StyleUnderline"/>
        </w:rPr>
        <w:t xml:space="preserve">is </w:t>
      </w:r>
      <w:r w:rsidRPr="00550EE1">
        <w:rPr>
          <w:rStyle w:val="Emphasis"/>
          <w:highlight w:val="cyan"/>
        </w:rPr>
        <w:t>not</w:t>
      </w:r>
      <w:r w:rsidRPr="00550EE1">
        <w:rPr>
          <w:rStyle w:val="Emphasis"/>
        </w:rPr>
        <w:t xml:space="preserve"> so </w:t>
      </w:r>
      <w:r w:rsidRPr="00550EE1">
        <w:rPr>
          <w:rStyle w:val="Emphasis"/>
          <w:highlight w:val="cyan"/>
        </w:rPr>
        <w:t>different</w:t>
      </w:r>
      <w:r w:rsidRPr="00827B44">
        <w:rPr>
          <w:rStyle w:val="StyleUnderline"/>
          <w:highlight w:val="cyan"/>
        </w:rPr>
        <w:t xml:space="preserve"> from</w:t>
      </w:r>
      <w:r w:rsidRPr="00827B44">
        <w:rPr>
          <w:rStyle w:val="StyleUnderline"/>
        </w:rPr>
        <w:t xml:space="preserve"> that of </w:t>
      </w:r>
      <w:r w:rsidRPr="00827B44">
        <w:rPr>
          <w:rStyle w:val="StyleUnderline"/>
          <w:highlight w:val="cyan"/>
        </w:rPr>
        <w:t>non-democrat</w:t>
      </w:r>
      <w:r w:rsidRPr="00827B44">
        <w:rPr>
          <w:rStyle w:val="StyleUnderline"/>
        </w:rPr>
        <w:t>ic regime</w:t>
      </w:r>
      <w:r w:rsidRPr="00827B44">
        <w:rPr>
          <w:rStyle w:val="StyleUnderline"/>
          <w:highlight w:val="cyan"/>
        </w:rPr>
        <w:t>s</w:t>
      </w:r>
      <w:r w:rsidRPr="00827B44">
        <w:rPr>
          <w:sz w:val="16"/>
        </w:rPr>
        <w:t xml:space="preserve">. However, the peculiarity of the former is that they tend to conduct conflicts of lower intensity than wars, preferring other ways of interfering in the internal political situations of other states, including democratic ones 8. Th e authors conclude that </w:t>
      </w:r>
      <w:r w:rsidRPr="00827B44">
        <w:rPr>
          <w:rStyle w:val="StyleUnderline"/>
        </w:rPr>
        <w:t xml:space="preserve">a world </w:t>
      </w:r>
      <w:r w:rsidRPr="00827B44">
        <w:rPr>
          <w:rStyle w:val="StyleUnderline"/>
          <w:highlight w:val="cyan"/>
        </w:rPr>
        <w:t xml:space="preserve">safe for </w:t>
      </w:r>
      <w:r w:rsidRPr="00550EE1">
        <w:rPr>
          <w:rStyle w:val="Emphasis"/>
          <w:highlight w:val="cyan"/>
        </w:rPr>
        <w:t>democracy</w:t>
      </w:r>
      <w:r w:rsidRPr="00827B44">
        <w:rPr>
          <w:rStyle w:val="StyleUnderline"/>
          <w:highlight w:val="cyan"/>
        </w:rPr>
        <w:t xml:space="preserve"> does </w:t>
      </w:r>
      <w:r w:rsidRPr="00550EE1">
        <w:rPr>
          <w:rStyle w:val="Emphasis"/>
          <w:highlight w:val="cyan"/>
        </w:rPr>
        <w:t>not</w:t>
      </w:r>
      <w:r w:rsidRPr="00827B44">
        <w:rPr>
          <w:rStyle w:val="StyleUnderline"/>
          <w:highlight w:val="cyan"/>
        </w:rPr>
        <w:t xml:space="preserve"> mean</w:t>
      </w:r>
      <w:r w:rsidRPr="00827B44">
        <w:rPr>
          <w:rStyle w:val="StyleUnderline"/>
        </w:rPr>
        <w:t xml:space="preserve"> a </w:t>
      </w:r>
      <w:r w:rsidRPr="00550EE1">
        <w:rPr>
          <w:rStyle w:val="Emphasis"/>
        </w:rPr>
        <w:t xml:space="preserve">generally </w:t>
      </w:r>
      <w:r w:rsidRPr="00550EE1">
        <w:rPr>
          <w:rStyle w:val="Emphasis"/>
          <w:highlight w:val="cyan"/>
        </w:rPr>
        <w:t>safe</w:t>
      </w:r>
      <w:r w:rsidRPr="00550EE1">
        <w:rPr>
          <w:rStyle w:val="Emphasis"/>
        </w:rPr>
        <w:t xml:space="preserve"> world</w:t>
      </w:r>
      <w:r w:rsidRPr="00827B44">
        <w:rPr>
          <w:sz w:val="16"/>
        </w:rPr>
        <w:t xml:space="preserve"> (see: Kegley &amp; Hermann, 1995: р. 11) 9. In other words, as Kegley and Hermann’s study shows, </w:t>
      </w:r>
      <w:r w:rsidRPr="00827B44">
        <w:rPr>
          <w:rStyle w:val="StyleUnderline"/>
        </w:rPr>
        <w:t>democratic regimes are not more peaceful than other regimes</w:t>
      </w:r>
      <w:r w:rsidRPr="00827B44">
        <w:rPr>
          <w:sz w:val="16"/>
        </w:rPr>
        <w:t>; perhaps the most we can talk about is the transformation of conflict types under the influence of varying political regimes.</w:t>
      </w:r>
    </w:p>
    <w:p w14:paraId="4915F03E" w14:textId="77777777" w:rsidR="00925320" w:rsidRPr="00C16DB7" w:rsidRDefault="00925320" w:rsidP="00925320">
      <w:pPr>
        <w:rPr>
          <w:sz w:val="16"/>
        </w:rPr>
      </w:pPr>
      <w:r w:rsidRPr="00827B44">
        <w:rPr>
          <w:sz w:val="16"/>
        </w:rPr>
        <w:t xml:space="preserve">Th e results of Kegley and Hermann’s study are not original. </w:t>
      </w:r>
      <w:r w:rsidRPr="00827B44">
        <w:rPr>
          <w:rStyle w:val="StyleUnderline"/>
        </w:rPr>
        <w:t xml:space="preserve">Th e idea that </w:t>
      </w:r>
      <w:r w:rsidRPr="00827B44">
        <w:rPr>
          <w:rStyle w:val="StyleUnderline"/>
          <w:highlight w:val="cyan"/>
        </w:rPr>
        <w:t>democracies</w:t>
      </w:r>
      <w:r w:rsidRPr="00827B44">
        <w:rPr>
          <w:rStyle w:val="StyleUnderline"/>
        </w:rPr>
        <w:t xml:space="preserve"> do indeed </w:t>
      </w:r>
      <w:r w:rsidRPr="00827B44">
        <w:rPr>
          <w:rStyle w:val="StyleUnderline"/>
          <w:highlight w:val="cyan"/>
        </w:rPr>
        <w:t>attack other democracies</w:t>
      </w:r>
      <w:r w:rsidRPr="00827B44">
        <w:rPr>
          <w:sz w:val="16"/>
          <w:highlight w:val="cyan"/>
        </w:rPr>
        <w:t>,</w:t>
      </w:r>
      <w:r w:rsidRPr="00827B44">
        <w:rPr>
          <w:sz w:val="16"/>
        </w:rPr>
        <w:t xml:space="preserve"> though not always in the form of actual military intervention but rather in the form of nonmilitary pressure and coercion, </w:t>
      </w:r>
      <w:r w:rsidRPr="00827B44">
        <w:rPr>
          <w:rStyle w:val="StyleUnderline"/>
        </w:rPr>
        <w:t>emerged in the early 1990s</w:t>
      </w:r>
      <w:r w:rsidRPr="00827B44">
        <w:rPr>
          <w:sz w:val="16"/>
        </w:rPr>
        <w:t xml:space="preserve">. For instance, scholars such as Michael Hunt and David Forsythe, analyzing </w:t>
      </w:r>
      <w:r w:rsidRPr="00827B44">
        <w:rPr>
          <w:rStyle w:val="StyleUnderline"/>
          <w:highlight w:val="cyan"/>
        </w:rPr>
        <w:t>US</w:t>
      </w:r>
      <w:r w:rsidRPr="00827B44">
        <w:rPr>
          <w:sz w:val="16"/>
        </w:rPr>
        <w:t xml:space="preserve"> international policy, identified the following reasons for the </w:t>
      </w:r>
      <w:r w:rsidRPr="00550EE1">
        <w:rPr>
          <w:rStyle w:val="Emphasis"/>
          <w:highlight w:val="cyan"/>
        </w:rPr>
        <w:t>aggressive fo</w:t>
      </w:r>
      <w:r w:rsidRPr="00550EE1">
        <w:rPr>
          <w:rStyle w:val="Emphasis"/>
        </w:rPr>
        <w:t xml:space="preserve">reign </w:t>
      </w:r>
      <w:r w:rsidRPr="00550EE1">
        <w:rPr>
          <w:rStyle w:val="Emphasis"/>
          <w:highlight w:val="cyan"/>
        </w:rPr>
        <w:t>po</w:t>
      </w:r>
      <w:r w:rsidRPr="00550EE1">
        <w:rPr>
          <w:rStyle w:val="Emphasis"/>
        </w:rPr>
        <w:t>licy</w:t>
      </w:r>
      <w:r w:rsidRPr="00827B44">
        <w:rPr>
          <w:sz w:val="16"/>
        </w:rPr>
        <w:t xml:space="preserve"> of democracies: </w:t>
      </w:r>
      <w:r w:rsidRPr="00827B44">
        <w:rPr>
          <w:rStyle w:val="StyleUnderline"/>
        </w:rPr>
        <w:t xml:space="preserve">an </w:t>
      </w:r>
      <w:r w:rsidRPr="00550EE1">
        <w:rPr>
          <w:rStyle w:val="Emphasis"/>
          <w:highlight w:val="cyan"/>
        </w:rPr>
        <w:t>expanded</w:t>
      </w:r>
      <w:r w:rsidRPr="00550EE1">
        <w:rPr>
          <w:rStyle w:val="Emphasis"/>
        </w:rPr>
        <w:t xml:space="preserve"> definition of national </w:t>
      </w:r>
      <w:r w:rsidRPr="00550EE1">
        <w:rPr>
          <w:rStyle w:val="Emphasis"/>
          <w:highlight w:val="cyan"/>
        </w:rPr>
        <w:t>security interests</w:t>
      </w:r>
      <w:r w:rsidRPr="00827B44">
        <w:rPr>
          <w:rStyle w:val="StyleUnderline"/>
        </w:rPr>
        <w:t xml:space="preserve">, a </w:t>
      </w:r>
      <w:r w:rsidRPr="00550EE1">
        <w:rPr>
          <w:rStyle w:val="Emphasis"/>
          <w:highlight w:val="cyan"/>
        </w:rPr>
        <w:t>conservative</w:t>
      </w:r>
      <w:r w:rsidRPr="00550EE1">
        <w:rPr>
          <w:rStyle w:val="Emphasis"/>
        </w:rPr>
        <w:t xml:space="preserve"> national </w:t>
      </w:r>
      <w:r w:rsidRPr="00550EE1">
        <w:rPr>
          <w:rStyle w:val="Emphasis"/>
          <w:highlight w:val="cyan"/>
        </w:rPr>
        <w:t>ideology</w:t>
      </w:r>
      <w:r w:rsidRPr="00827B44">
        <w:rPr>
          <w:rStyle w:val="StyleUnderline"/>
        </w:rPr>
        <w:t>, and «a general neo-Kantian outlook</w:t>
      </w:r>
      <w:r w:rsidRPr="00827B44">
        <w:rPr>
          <w:sz w:val="16"/>
        </w:rPr>
        <w:t>» (James &amp; Glenn, 1995: р. 90) 10. Th e final reason attracts special attention. It refutes the basic thesis of the democratic peace hypothesis, presented in particular in the aforementioned work of Doyle, that peace among democracies is institutionally conditioned and that, accordingly, the spread of democratic institutions leads to the spread of a «zone of peace» (Doyle). In fact, as Christopher Layne convincingly demonstrates in an analysis of four crises in relations between democratic states — two crises between the United States and Great Britain (1861 and 1895—1896), one between France and Great Britain (1898), and one between France and Germany (1923) — that countries avoided war not because they had democratic institutions at the time but because they followed the principles of realism. Th us, Layne writes of the American—British crisis of 1861 that its peaceful resolution «is explained by realism, not democratic peace theory» (Layne, 1994: р. 21) 11. Th us, «democratic peace» is not free of domination and violent intervention to pursue, among other things, economic interests, which, according to the neo-Kantians, are the very key to peace 12.</w:t>
      </w:r>
    </w:p>
    <w:p w14:paraId="24C91FC2" w14:textId="77777777" w:rsidR="00925320" w:rsidRDefault="00925320" w:rsidP="00925320">
      <w:pPr>
        <w:pStyle w:val="Heading3"/>
      </w:pPr>
      <w:r>
        <w:t>Inequality---AT: Schmidt/Institutional collapse</w:t>
      </w:r>
    </w:p>
    <w:p w14:paraId="2F5D8CBA" w14:textId="77777777" w:rsidR="00925320" w:rsidRPr="00171912" w:rsidRDefault="00925320" w:rsidP="00925320"/>
    <w:p w14:paraId="32EC86F3" w14:textId="77777777" w:rsidR="00925320" w:rsidRPr="00B71734" w:rsidRDefault="00925320" w:rsidP="00925320">
      <w:pPr>
        <w:pStyle w:val="Heading4"/>
      </w:pPr>
      <w:r>
        <w:t xml:space="preserve">Inequality’s </w:t>
      </w:r>
      <w:r>
        <w:rPr>
          <w:u w:val="single"/>
        </w:rPr>
        <w:t>declining</w:t>
      </w:r>
      <w:r>
        <w:t xml:space="preserve"> and </w:t>
      </w:r>
      <w:r>
        <w:rPr>
          <w:u w:val="single"/>
        </w:rPr>
        <w:t>not</w:t>
      </w:r>
      <w:r>
        <w:t xml:space="preserve"> the cause of backsliding. </w:t>
      </w:r>
    </w:p>
    <w:p w14:paraId="3701E7C7" w14:textId="77777777" w:rsidR="00925320" w:rsidRPr="00691F26" w:rsidRDefault="00925320" w:rsidP="00925320">
      <w:r>
        <w:t xml:space="preserve">Thomas </w:t>
      </w:r>
      <w:r w:rsidRPr="00B71734">
        <w:rPr>
          <w:rStyle w:val="Style13ptBold"/>
        </w:rPr>
        <w:t>Carothers &amp;</w:t>
      </w:r>
      <w:r>
        <w:t xml:space="preserve"> Brendan </w:t>
      </w:r>
      <w:r w:rsidRPr="00B71734">
        <w:rPr>
          <w:rStyle w:val="Style13ptBold"/>
        </w:rPr>
        <w:t>Hartnett 24</w:t>
      </w:r>
      <w:r>
        <w:t xml:space="preserve">. Director of the Democracy, Conflict, and Governance Program at the Carnegie Endowment for International Peace; Research ssociate at Longwell Partners. “Misunderstanding Democratic Backsliding.” 7/4/24. https://www.journalofdemocracy.org/articles/misunderstanding-democratic-backsliding/. </w:t>
      </w:r>
    </w:p>
    <w:p w14:paraId="5F258C6A" w14:textId="77777777" w:rsidR="00925320" w:rsidRPr="00691F26" w:rsidRDefault="00925320" w:rsidP="00925320">
      <w:pPr>
        <w:rPr>
          <w:sz w:val="16"/>
        </w:rPr>
      </w:pPr>
      <w:r w:rsidRPr="00691F26">
        <w:rPr>
          <w:sz w:val="16"/>
        </w:rPr>
        <w:t>Embracing What?</w:t>
      </w:r>
    </w:p>
    <w:p w14:paraId="3E88B784" w14:textId="77777777" w:rsidR="00925320" w:rsidRPr="00691F26" w:rsidRDefault="00925320" w:rsidP="00925320">
      <w:pPr>
        <w:rPr>
          <w:sz w:val="16"/>
        </w:rPr>
      </w:pPr>
      <w:r w:rsidRPr="00691F26">
        <w:rPr>
          <w:sz w:val="16"/>
        </w:rPr>
        <w:t xml:space="preserve">The other main component of the democracy-not-delivering thesis is </w:t>
      </w:r>
      <w:r w:rsidRPr="00691F26">
        <w:rPr>
          <w:rStyle w:val="StyleUnderline"/>
        </w:rPr>
        <w:t xml:space="preserve">the </w:t>
      </w:r>
      <w:r w:rsidRPr="00691F26">
        <w:rPr>
          <w:rStyle w:val="StyleUnderline"/>
          <w:highlight w:val="cyan"/>
        </w:rPr>
        <w:t>proposition</w:t>
      </w:r>
      <w:r w:rsidRPr="00691F26">
        <w:rPr>
          <w:sz w:val="16"/>
        </w:rPr>
        <w:t xml:space="preserve"> that </w:t>
      </w:r>
      <w:r w:rsidRPr="00691F26">
        <w:rPr>
          <w:rStyle w:val="StyleUnderline"/>
        </w:rPr>
        <w:t xml:space="preserve">when </w:t>
      </w:r>
      <w:r w:rsidRPr="00691F26">
        <w:rPr>
          <w:rStyle w:val="Emphasis"/>
          <w:highlight w:val="cyan"/>
        </w:rPr>
        <w:t>citizens</w:t>
      </w:r>
      <w:r w:rsidRPr="00691F26">
        <w:rPr>
          <w:rStyle w:val="StyleUnderline"/>
        </w:rPr>
        <w:t xml:space="preserve"> are </w:t>
      </w:r>
      <w:r w:rsidRPr="00691F26">
        <w:rPr>
          <w:rStyle w:val="StyleUnderline"/>
          <w:highlight w:val="cyan"/>
        </w:rPr>
        <w:t>disappointed with</w:t>
      </w:r>
      <w:r w:rsidRPr="00691F26">
        <w:rPr>
          <w:rStyle w:val="StyleUnderline"/>
        </w:rPr>
        <w:t xml:space="preserve"> the </w:t>
      </w:r>
      <w:r w:rsidRPr="00691F26">
        <w:rPr>
          <w:rStyle w:val="Emphasis"/>
        </w:rPr>
        <w:t xml:space="preserve">socioeconomic </w:t>
      </w:r>
      <w:r w:rsidRPr="00691F26">
        <w:rPr>
          <w:rStyle w:val="Emphasis"/>
          <w:highlight w:val="cyan"/>
        </w:rPr>
        <w:t>results</w:t>
      </w:r>
      <w:r w:rsidRPr="00691F26">
        <w:rPr>
          <w:sz w:val="16"/>
        </w:rPr>
        <w:t xml:space="preserve"> of democratic governance, </w:t>
      </w:r>
      <w:r w:rsidRPr="00691F26">
        <w:rPr>
          <w:rStyle w:val="StyleUnderline"/>
        </w:rPr>
        <w:t>they</w:t>
      </w:r>
      <w:r w:rsidRPr="00691F26">
        <w:rPr>
          <w:sz w:val="16"/>
        </w:rPr>
        <w:t xml:space="preserve"> knowingly </w:t>
      </w:r>
      <w:r w:rsidRPr="00691F26">
        <w:rPr>
          <w:rStyle w:val="StyleUnderline"/>
          <w:highlight w:val="cyan"/>
        </w:rPr>
        <w:t>embrace</w:t>
      </w:r>
      <w:r w:rsidRPr="00691F26">
        <w:rPr>
          <w:rStyle w:val="StyleUnderline"/>
        </w:rPr>
        <w:t xml:space="preserve"> </w:t>
      </w:r>
      <w:r w:rsidRPr="00691F26">
        <w:rPr>
          <w:rStyle w:val="Emphasis"/>
        </w:rPr>
        <w:t xml:space="preserve">antidemocratic </w:t>
      </w:r>
      <w:r w:rsidRPr="00691F26">
        <w:rPr>
          <w:rStyle w:val="Emphasis"/>
          <w:highlight w:val="cyan"/>
        </w:rPr>
        <w:t>alternatives</w:t>
      </w:r>
      <w:r w:rsidRPr="00691F26">
        <w:rPr>
          <w:sz w:val="16"/>
        </w:rPr>
        <w:t xml:space="preserve"> — in effect </w:t>
      </w:r>
      <w:r w:rsidRPr="00691F26">
        <w:rPr>
          <w:rStyle w:val="StyleUnderline"/>
        </w:rPr>
        <w:t xml:space="preserve">voting against </w:t>
      </w:r>
      <w:r w:rsidRPr="00691F26">
        <w:rPr>
          <w:rStyle w:val="Emphasis"/>
        </w:rPr>
        <w:t>democracy</w:t>
      </w:r>
      <w:r w:rsidRPr="00691F26">
        <w:rPr>
          <w:sz w:val="16"/>
        </w:rPr>
        <w:t xml:space="preserve"> out of frustration with it. Here, too, </w:t>
      </w:r>
      <w:r w:rsidRPr="00691F26">
        <w:rPr>
          <w:rStyle w:val="StyleUnderline"/>
          <w:highlight w:val="cyan"/>
        </w:rPr>
        <w:t>the record</w:t>
      </w:r>
      <w:r w:rsidRPr="00691F26">
        <w:rPr>
          <w:sz w:val="16"/>
        </w:rPr>
        <w:t xml:space="preserve"> of the twelve cases under review </w:t>
      </w:r>
      <w:r w:rsidRPr="00691F26">
        <w:rPr>
          <w:rStyle w:val="StyleUnderline"/>
          <w:highlight w:val="cyan"/>
        </w:rPr>
        <w:t xml:space="preserve">does </w:t>
      </w:r>
      <w:r w:rsidRPr="00691F26">
        <w:rPr>
          <w:rStyle w:val="Emphasis"/>
          <w:sz w:val="24"/>
          <w:szCs w:val="24"/>
          <w:highlight w:val="cyan"/>
        </w:rPr>
        <w:t>not</w:t>
      </w:r>
      <w:r w:rsidRPr="00691F26">
        <w:rPr>
          <w:rStyle w:val="StyleUnderline"/>
          <w:highlight w:val="cyan"/>
        </w:rPr>
        <w:t xml:space="preserve"> provide</w:t>
      </w:r>
      <w:r w:rsidRPr="00691F26">
        <w:rPr>
          <w:rStyle w:val="StyleUnderline"/>
        </w:rPr>
        <w:t xml:space="preserve"> </w:t>
      </w:r>
      <w:r w:rsidRPr="00691F26">
        <w:rPr>
          <w:rStyle w:val="Emphasis"/>
        </w:rPr>
        <w:t xml:space="preserve">strong </w:t>
      </w:r>
      <w:r w:rsidRPr="00691F26">
        <w:rPr>
          <w:rStyle w:val="Emphasis"/>
          <w:highlight w:val="cyan"/>
        </w:rPr>
        <w:t>support</w:t>
      </w:r>
      <w:r w:rsidRPr="00691F26">
        <w:rPr>
          <w:rStyle w:val="StyleUnderline"/>
        </w:rPr>
        <w:t>.</w:t>
      </w:r>
      <w:r w:rsidRPr="00691F26">
        <w:rPr>
          <w:sz w:val="16"/>
        </w:rPr>
        <w:t xml:space="preserve"> Instead, it generally bolsters another crucial finding of Larry Bartels concerning the emergence of political illiberalism in Poland and Hungary: When Poles voted in Law and Justice in 2015 and a majority of Hungarian voters chose Fidesz and Viktor Orbán in 2010, </w:t>
      </w:r>
      <w:r w:rsidRPr="00691F26">
        <w:rPr>
          <w:rStyle w:val="StyleUnderline"/>
        </w:rPr>
        <w:t xml:space="preserve">they were voting for change but </w:t>
      </w:r>
      <w:r w:rsidRPr="00691F26">
        <w:rPr>
          <w:rStyle w:val="Emphasis"/>
        </w:rPr>
        <w:t>not consciously</w:t>
      </w:r>
      <w:r w:rsidRPr="00691F26">
        <w:rPr>
          <w:rStyle w:val="StyleUnderline"/>
        </w:rPr>
        <w:t xml:space="preserve"> for </w:t>
      </w:r>
      <w:r w:rsidRPr="00691F26">
        <w:rPr>
          <w:rStyle w:val="Emphasis"/>
        </w:rPr>
        <w:t>illiberalism</w:t>
      </w:r>
      <w:r w:rsidRPr="00691F26">
        <w:rPr>
          <w:rStyle w:val="StyleUnderline"/>
        </w:rPr>
        <w:t xml:space="preserve">: </w:t>
      </w:r>
      <w:r w:rsidRPr="00691F26">
        <w:rPr>
          <w:rStyle w:val="StyleUnderline"/>
          <w:highlight w:val="cyan"/>
        </w:rPr>
        <w:t xml:space="preserve">Only </w:t>
      </w:r>
      <w:r w:rsidRPr="00691F26">
        <w:rPr>
          <w:rStyle w:val="Emphasis"/>
          <w:sz w:val="24"/>
          <w:szCs w:val="24"/>
          <w:highlight w:val="cyan"/>
        </w:rPr>
        <w:t>after</w:t>
      </w:r>
      <w:r w:rsidRPr="00691F26">
        <w:rPr>
          <w:rStyle w:val="Emphasis"/>
          <w:sz w:val="24"/>
          <w:szCs w:val="24"/>
        </w:rPr>
        <w:t xml:space="preserve"> the </w:t>
      </w:r>
      <w:r w:rsidRPr="00691F26">
        <w:rPr>
          <w:rStyle w:val="Emphasis"/>
          <w:sz w:val="24"/>
          <w:szCs w:val="24"/>
          <w:highlight w:val="cyan"/>
        </w:rPr>
        <w:t>elections</w:t>
      </w:r>
      <w:r w:rsidRPr="00691F26">
        <w:rPr>
          <w:rStyle w:val="StyleUnderline"/>
        </w:rPr>
        <w:t xml:space="preserve"> did </w:t>
      </w:r>
      <w:r w:rsidRPr="00691F26">
        <w:rPr>
          <w:rStyle w:val="StyleUnderline"/>
          <w:highlight w:val="cyan"/>
        </w:rPr>
        <w:t xml:space="preserve">it become </w:t>
      </w:r>
      <w:r w:rsidRPr="00691F26">
        <w:rPr>
          <w:rStyle w:val="Emphasis"/>
          <w:highlight w:val="cyan"/>
        </w:rPr>
        <w:t>clear</w:t>
      </w:r>
      <w:r w:rsidRPr="00691F26">
        <w:rPr>
          <w:rStyle w:val="StyleUnderline"/>
        </w:rPr>
        <w:t xml:space="preserve"> that the winners were bent on radically reshaping the </w:t>
      </w:r>
      <w:r w:rsidRPr="00691F26">
        <w:rPr>
          <w:rStyle w:val="Emphasis"/>
        </w:rPr>
        <w:t>political system</w:t>
      </w:r>
      <w:r w:rsidRPr="00691F26">
        <w:rPr>
          <w:sz w:val="16"/>
        </w:rPr>
        <w:t>, resulting in “illiberalism by surprise.”16</w:t>
      </w:r>
    </w:p>
    <w:p w14:paraId="1DF52A35" w14:textId="77777777" w:rsidR="00925320" w:rsidRDefault="00925320" w:rsidP="00925320">
      <w:pPr>
        <w:rPr>
          <w:sz w:val="16"/>
        </w:rPr>
      </w:pPr>
      <w:r w:rsidRPr="00691F26">
        <w:rPr>
          <w:sz w:val="16"/>
        </w:rPr>
        <w:t xml:space="preserve">In the pivotal elections under review here that brought to power leaders who ended up undercutting democracy, </w:t>
      </w:r>
      <w:r w:rsidRPr="00691F26">
        <w:rPr>
          <w:rStyle w:val="StyleUnderline"/>
        </w:rPr>
        <w:t xml:space="preserve">citizens were voting for </w:t>
      </w:r>
      <w:r w:rsidRPr="00691F26">
        <w:rPr>
          <w:rStyle w:val="Emphasis"/>
        </w:rPr>
        <w:t>change</w:t>
      </w:r>
      <w:r w:rsidRPr="00691F26">
        <w:rPr>
          <w:sz w:val="16"/>
        </w:rPr>
        <w:t xml:space="preserve">, as citizens in democracies often do in elections. But for the most part they were </w:t>
      </w:r>
      <w:r w:rsidRPr="00691F26">
        <w:rPr>
          <w:rStyle w:val="StyleUnderline"/>
        </w:rPr>
        <w:t>not</w:t>
      </w:r>
      <w:r w:rsidRPr="00691F26">
        <w:rPr>
          <w:sz w:val="16"/>
        </w:rPr>
        <w:t xml:space="preserve"> voting for political figures who were openly promising </w:t>
      </w:r>
      <w:r w:rsidRPr="00691F26">
        <w:rPr>
          <w:rStyle w:val="Emphasis"/>
        </w:rPr>
        <w:t>antidemocratic action</w:t>
      </w:r>
      <w:r w:rsidRPr="00691F26">
        <w:rPr>
          <w:sz w:val="16"/>
        </w:rPr>
        <w:t xml:space="preserve"> or threatening to undo democracy. In Turkey, for example, Erdoğan did not campaign on a platform of political illiberalism or antidemocracy in either 2002, when he was first elected prime minister, or in 2007, when he was reelected for the first time. He and his party instead positioned themselves at the intersection of the center-right and Islamic traditionalism, offering a democratic alternative to the mainstream parties that had long dominated Turkish politics.17 In his first term as prime minister, Erdoğan initiated some democratic reforms, such as lifting restrictions on broadcasting and reporting in Kurdish, gaining praise from Western governments for his prodemocratic actions.18</w:t>
      </w:r>
    </w:p>
    <w:p w14:paraId="6160F244" w14:textId="77777777" w:rsidR="00925320" w:rsidRPr="00691F26" w:rsidRDefault="00925320" w:rsidP="00925320">
      <w:pPr>
        <w:rPr>
          <w:sz w:val="16"/>
        </w:rPr>
      </w:pPr>
      <w:r>
        <w:rPr>
          <w:sz w:val="16"/>
        </w:rPr>
        <w:t>[[[BREAKS]]]</w:t>
      </w:r>
    </w:p>
    <w:p w14:paraId="5F3B11B0" w14:textId="77777777" w:rsidR="00925320" w:rsidRDefault="00925320" w:rsidP="00925320">
      <w:pPr>
        <w:rPr>
          <w:sz w:val="6"/>
          <w:szCs w:val="6"/>
        </w:rPr>
      </w:pPr>
      <w:r w:rsidRPr="00691F26">
        <w:rPr>
          <w:sz w:val="6"/>
          <w:szCs w:val="6"/>
        </w:rPr>
        <w:t>In Bangladesh in 2008, when the people voted into power the Awami League, a political party that would go on to significantly curtail democracy in the country, they were not making a purposely antidemocratic choice. The Awami League’s record both in and out of power was not unblemished — for example, the party had at times encouraged violence among its supporters.19 Yet compared to its main rival, the Bangladesh Nationalist Party (BNP), the Awami League was arguably the more prodemocratic choice at the time given the BNP’s multiple prior undemocratic actions, such as ruling by executive ordinance and rigging some by-elections in the 1990s.20 Narendra Modi’s historic victory in India’s 2014 elections was driven mainly by his record of economic success in his home state of Gujarat and his reputation as a no-nonsense, business-friendly leader who would drive through economic reforms and fight corruption.21 The many disgruntled Tunisians who voted for Kais Saied in 2019 likewise were not opting for an antidemocratic figure. Saied was a constitutional-law scholar who had helped to draft the country’s post–Arab Spring constitution, and he promised prodemocratic reforms, such as devolving power to local governments and incorporating direct elements of democracy, including recall elections. His opponent in the runoff, Nabil Karoui, appeared as the greater risk to democracy, having enjoyed close ties with the country’s former dictator, Zine al-Abidine Ben Ali (1987–2011).22 Some of the leaders elected in the case-study countries who later drove democratic erosion had acted undemocratically in their political pasts. Yet their campaigns were not rooted in that fact, and their victories do not appear to have been either. Mexico’s Andrés Manuel López Obrador, for example, refused to concede his loss in the 2012 presidential election. But when he ran again in 2018, he did not base his campaign on attacking the institutions or norms of Mexican democracy. It was oriented instead around his promise to make Mexico a more fully inclusive country by achieving fundamental pro-poor economic changes.23 In Poland, Law and Justice’s commitment to democracy was undoubtably blemished going into the 2015 elections — party leader Jarosław Kaczyński had, after all, praised Orbán’s model of illiberal governance and expressed a desire to implement it in Poland. But the party kept these antidemocratic positions out of view in the 2015 campaign, softening its image to appeal to voters who were simply tired of the “boring” incumbent party.24 Prior to running for president of El Salvador in 2019, Nayib Bukele had engaged in some illiberal actions in his capacity as mayor of San Salvador, for example, ordering cyberattacks on newspapers critical of him. Yet in his 2019 presidential campaign, he positioned himself as the choice to save Salvadoran democracy — as a reformer in between the country’s two longstanding parties on the right and left, who would return power to the people through anticrime and anticorruption measures.25 Daniel Ortega entered Nicaragua’s 2006 election with a clear antidemocratic past, having presided over the authoritarian Sandinista regime from 1979 to 1990. Yet in the intervening years he had participated in the country’s messy multipartism. For his 2006 bid, Ortega did not position himself against the country’s political establishment but rather as a candidate of “love, reconciliation, and forgiveness” who would do more for the country’s poor than his two center-right rivals.26 In only three of our twelve case studies could it be said that the winner of the pivotal election in question ran on a campaign that specifically promised systemic antidemocratic actions — though not with the stated intention of undermining the entire democratic system: Duterte in the Philippines and Trump in the United States, both in 2016, and Brazil’s Bolsonaro in 2018. Before being elected president, Duterte had ruled Davao City with an iron fist, ordering extrajudicial killings of suspected criminals, drug users, and communist rebels. Instead of downplaying this on the campaign trail, Duterte “shrugged off accusations of human-rights abuses, promising to implement his Davao model nationwide.”27 He also threatened to disband, quiet, or ignore Congress, the courts, and human-rights activists if they got in his way, and he praised former dictator Ferdinand Marcos.</w:t>
      </w:r>
    </w:p>
    <w:p w14:paraId="782277DB" w14:textId="77777777" w:rsidR="00925320" w:rsidRPr="00691F26" w:rsidRDefault="00925320" w:rsidP="00925320">
      <w:pPr>
        <w:rPr>
          <w:sz w:val="16"/>
        </w:rPr>
      </w:pPr>
      <w:r>
        <w:rPr>
          <w:sz w:val="16"/>
        </w:rPr>
        <w:t>[[[BREAKS]]]</w:t>
      </w:r>
    </w:p>
    <w:p w14:paraId="5D5D147A" w14:textId="77777777" w:rsidR="00925320" w:rsidRPr="00691F26" w:rsidRDefault="00925320" w:rsidP="00925320">
      <w:pPr>
        <w:rPr>
          <w:sz w:val="16"/>
        </w:rPr>
      </w:pPr>
      <w:r w:rsidRPr="00691F26">
        <w:rPr>
          <w:sz w:val="16"/>
        </w:rPr>
        <w:t xml:space="preserve">Donald </w:t>
      </w:r>
      <w:r w:rsidRPr="00691F26">
        <w:rPr>
          <w:rStyle w:val="StyleUnderline"/>
          <w:highlight w:val="cyan"/>
        </w:rPr>
        <w:t>Trump</w:t>
      </w:r>
      <w:r w:rsidRPr="00691F26">
        <w:rPr>
          <w:sz w:val="16"/>
        </w:rPr>
        <w:t xml:space="preserve">, at 2016 campaign rallies, led cheers calling for his main opponent, Hillary Clinton, to be “locked up” and said that he would respect the results of the election only if he won. Similarly, Bolsonaro, who dismissed accusations that he was a threat to Brazilian democracy as “fake news” despite being a well-known apologist for the country’s 1964–85 military dictatorship, said during the 2018 campaign that he would wipe his political opponents “off the map.”28 Even </w:t>
      </w:r>
      <w:r w:rsidRPr="00691F26">
        <w:rPr>
          <w:rStyle w:val="StyleUnderline"/>
        </w:rPr>
        <w:t>in these cases</w:t>
      </w:r>
      <w:r w:rsidRPr="00691F26">
        <w:rPr>
          <w:sz w:val="16"/>
        </w:rPr>
        <w:t xml:space="preserve">, however, </w:t>
      </w:r>
      <w:r w:rsidRPr="00691F26">
        <w:rPr>
          <w:rStyle w:val="StyleUnderline"/>
        </w:rPr>
        <w:t xml:space="preserve">antidemocratic </w:t>
      </w:r>
      <w:r w:rsidRPr="00691F26">
        <w:rPr>
          <w:rStyle w:val="Emphasis"/>
          <w:highlight w:val="cyan"/>
        </w:rPr>
        <w:t>threats</w:t>
      </w:r>
      <w:r w:rsidRPr="00691F26">
        <w:rPr>
          <w:sz w:val="16"/>
        </w:rPr>
        <w:t xml:space="preserve"> or promises </w:t>
      </w:r>
      <w:r w:rsidRPr="00691F26">
        <w:rPr>
          <w:rStyle w:val="StyleUnderline"/>
        </w:rPr>
        <w:t xml:space="preserve">were </w:t>
      </w:r>
      <w:r w:rsidRPr="00691F26">
        <w:rPr>
          <w:rStyle w:val="StyleUnderline"/>
          <w:highlight w:val="cyan"/>
        </w:rPr>
        <w:t>part of</w:t>
      </w:r>
      <w:r w:rsidRPr="00691F26">
        <w:rPr>
          <w:rStyle w:val="StyleUnderline"/>
        </w:rPr>
        <w:t xml:space="preserve"> much </w:t>
      </w:r>
      <w:r w:rsidRPr="00691F26">
        <w:rPr>
          <w:rStyle w:val="Emphasis"/>
          <w:sz w:val="24"/>
          <w:szCs w:val="24"/>
          <w:highlight w:val="cyan"/>
        </w:rPr>
        <w:t>larger platforms</w:t>
      </w:r>
      <w:r w:rsidRPr="00691F26">
        <w:rPr>
          <w:sz w:val="16"/>
        </w:rPr>
        <w:t xml:space="preserve"> that candidates stood for or pledged to fulfill.</w:t>
      </w:r>
    </w:p>
    <w:p w14:paraId="56E77931" w14:textId="77777777" w:rsidR="00925320" w:rsidRDefault="00925320" w:rsidP="00925320">
      <w:pPr>
        <w:rPr>
          <w:rStyle w:val="StyleUnderline"/>
        </w:rPr>
      </w:pPr>
      <w:r w:rsidRPr="00691F26">
        <w:rPr>
          <w:sz w:val="16"/>
        </w:rPr>
        <w:t xml:space="preserve">In short, </w:t>
      </w:r>
      <w:r w:rsidRPr="00691F26">
        <w:rPr>
          <w:rStyle w:val="StyleUnderline"/>
        </w:rPr>
        <w:t>the idea</w:t>
      </w:r>
      <w:r w:rsidRPr="00691F26">
        <w:rPr>
          <w:sz w:val="16"/>
        </w:rPr>
        <w:t xml:space="preserve"> that </w:t>
      </w:r>
      <w:r w:rsidRPr="00691F26">
        <w:rPr>
          <w:rStyle w:val="Emphasis"/>
          <w:highlight w:val="cyan"/>
        </w:rPr>
        <w:t>voters</w:t>
      </w:r>
      <w:r w:rsidRPr="00691F26">
        <w:rPr>
          <w:sz w:val="16"/>
        </w:rPr>
        <w:t xml:space="preserve"> in these twelve countries </w:t>
      </w:r>
      <w:r w:rsidRPr="00691F26">
        <w:rPr>
          <w:rStyle w:val="StyleUnderline"/>
        </w:rPr>
        <w:t xml:space="preserve">were purposefully </w:t>
      </w:r>
      <w:r w:rsidRPr="00691F26">
        <w:rPr>
          <w:rStyle w:val="StyleUnderline"/>
          <w:highlight w:val="cyan"/>
        </w:rPr>
        <w:t xml:space="preserve">choosing an </w:t>
      </w:r>
      <w:r w:rsidRPr="00691F26">
        <w:rPr>
          <w:rStyle w:val="Emphasis"/>
          <w:highlight w:val="cyan"/>
        </w:rPr>
        <w:t>antidemocratic path</w:t>
      </w:r>
      <w:r w:rsidRPr="00691F26">
        <w:rPr>
          <w:sz w:val="16"/>
        </w:rPr>
        <w:t xml:space="preserve"> in electing leaders who ended up working against democracy once in power </w:t>
      </w:r>
      <w:r w:rsidRPr="00691F26">
        <w:rPr>
          <w:rStyle w:val="StyleUnderline"/>
          <w:highlight w:val="cyan"/>
        </w:rPr>
        <w:t>does not hold</w:t>
      </w:r>
      <w:r w:rsidRPr="00691F26">
        <w:rPr>
          <w:rStyle w:val="StyleUnderline"/>
        </w:rPr>
        <w:t xml:space="preserve"> up </w:t>
      </w:r>
      <w:r w:rsidRPr="00691F26">
        <w:rPr>
          <w:rStyle w:val="StyleUnderline"/>
          <w:highlight w:val="cyan"/>
        </w:rPr>
        <w:t>to</w:t>
      </w:r>
      <w:r w:rsidRPr="00691F26">
        <w:rPr>
          <w:rStyle w:val="StyleUnderline"/>
        </w:rPr>
        <w:t xml:space="preserve"> </w:t>
      </w:r>
      <w:r w:rsidRPr="00691F26">
        <w:rPr>
          <w:rStyle w:val="Emphasis"/>
          <w:sz w:val="24"/>
          <w:szCs w:val="24"/>
        </w:rPr>
        <w:t xml:space="preserve">empirical </w:t>
      </w:r>
      <w:r w:rsidRPr="00691F26">
        <w:rPr>
          <w:rStyle w:val="Emphasis"/>
          <w:sz w:val="24"/>
          <w:szCs w:val="24"/>
          <w:highlight w:val="cyan"/>
        </w:rPr>
        <w:t>scrutiny</w:t>
      </w:r>
      <w:r w:rsidRPr="00691F26">
        <w:rPr>
          <w:rStyle w:val="StyleUnderline"/>
        </w:rPr>
        <w:t>.</w:t>
      </w:r>
      <w:r w:rsidRPr="00691F26">
        <w:rPr>
          <w:sz w:val="16"/>
        </w:rPr>
        <w:t xml:space="preserve"> In most of the cases, voters were embracing the promise of significant, even disruptive change, whether in economic, social, or political domains. Some of their preferred candidates represented a risky path, democratically speaking, given past antidemocratic incidents or records. But except in a few cases, voters were not throwing their support behind political figures who were advocating an end to democracy or openly questioning the value of democracy per se. Most of the </w:t>
      </w:r>
      <w:r w:rsidRPr="00691F26">
        <w:rPr>
          <w:rStyle w:val="StyleUnderline"/>
        </w:rPr>
        <w:t>voters</w:t>
      </w:r>
      <w:r w:rsidRPr="00691F26">
        <w:rPr>
          <w:sz w:val="16"/>
        </w:rPr>
        <w:t xml:space="preserve"> in these pivotal elections were not turning against democracy; in fact, many </w:t>
      </w:r>
      <w:r w:rsidRPr="00691F26">
        <w:rPr>
          <w:rStyle w:val="StyleUnderline"/>
        </w:rPr>
        <w:t xml:space="preserve">appeared to be trying to </w:t>
      </w:r>
      <w:r w:rsidRPr="00691F26">
        <w:rPr>
          <w:rStyle w:val="Emphasis"/>
        </w:rPr>
        <w:t>save democracy</w:t>
      </w:r>
      <w:r w:rsidRPr="00691F26">
        <w:rPr>
          <w:sz w:val="16"/>
        </w:rPr>
        <w:t xml:space="preserve"> by </w:t>
      </w:r>
      <w:r w:rsidRPr="00691F26">
        <w:rPr>
          <w:rStyle w:val="StyleUnderline"/>
        </w:rPr>
        <w:t>giving it a</w:t>
      </w:r>
      <w:r w:rsidRPr="00691F26">
        <w:rPr>
          <w:sz w:val="16"/>
        </w:rPr>
        <w:t xml:space="preserve"> pointed but reform-oriented </w:t>
      </w:r>
      <w:r w:rsidRPr="00691F26">
        <w:rPr>
          <w:rStyle w:val="Emphasis"/>
        </w:rPr>
        <w:t>reset</w:t>
      </w:r>
      <w:r w:rsidRPr="00691F26">
        <w:rPr>
          <w:rStyle w:val="StyleUnderline"/>
        </w:rPr>
        <w:t>.</w:t>
      </w:r>
    </w:p>
    <w:p w14:paraId="092123B9" w14:textId="77777777" w:rsidR="00925320" w:rsidRDefault="00925320" w:rsidP="00925320">
      <w:pPr>
        <w:rPr>
          <w:rStyle w:val="StyleUnderline"/>
        </w:rPr>
      </w:pPr>
      <w:r>
        <w:rPr>
          <w:sz w:val="16"/>
        </w:rPr>
        <w:t>[[[BREAKS]]]</w:t>
      </w:r>
    </w:p>
    <w:p w14:paraId="5764184B" w14:textId="77777777" w:rsidR="00925320" w:rsidRDefault="00925320" w:rsidP="00925320">
      <w:pPr>
        <w:rPr>
          <w:sz w:val="6"/>
          <w:szCs w:val="6"/>
        </w:rPr>
      </w:pPr>
      <w:r w:rsidRPr="00691F26">
        <w:rPr>
          <w:sz w:val="6"/>
          <w:szCs w:val="6"/>
        </w:rPr>
        <w:t>Once Backsliding Is Underway Can it be argued that, even if voters in these pivotal elections were not knowingly voting for the dismantling of democracy, once those leaders gained power and began to undercut democratic norms and institutions, their supporters embraced these moves? In other words, if citizens in backsliding countries are not choosing democratic erosion before the fact, do they become contented enablers once such deterioration is underway? Some of the backsliding leaders in the case-study countries have enjoyed notably high levels of popularity while in office. López Obrador, Bukele, Duterte, and Modi stand out in this regard. López Obrador enjoyed approval ratings above 60 percent in the final months of his single, six-year presidential term, and his chosen successor, Claudia Sheinbaum, easily won Mexico’s June 2024 election. Bukele’s approval ratings among Salvadoran voters have stayed sky-high, at times topping 90 percent since he became president in 2019, and he was reelected in 2024 with almost 85 percent of the vote. Duterte’s popularity remained high throughout his presidency as well, and his party swept the midterm elections in 2019, giving it control of both legislative houses. Modi and his party expanded their support during their first ten years in power. These leaders have sustained their popularity at least in part by giving their supporters what they want, whether it is hard-nosed anticrime policies in El Salvador and the Philippines, pro-poor economic policies in Mexico, or pro-Hindu social policies and vigorous nationalism in India. In line with Matthew Graham and Milan Svolik’s findings regarding the United States — that in a highly polarized context voters are unlikely to turn against undemocratic politicians when they generally agree with their policies — many people in these four countries appear to be willing to overlook or tolerate a backsliding leader’s antidemocratic moves.29 For example, Filipino voters were “willing to put up with extrajudicial killings, political repression, and the gutting of liberal institutions because they [saw] Duterte as a strong leader. They question[ed] his methods but not their effectiveness.”30 In some cases, it is likely that supporters of backsliders do not just overlook the democracy factor but embrace the illiberalism of their leader — whether it takes the form of systematic discrimination against certain groups or attacks on the courts — because they view it as justified, sometimes as payback for perceived wrongs of the past. It is important to be cautious, however, about attributing the popularity of some backsliding leaders to genuine voter satisfaction based on promises delivered. Most of these leaders manipulate public opinion in various illegitimate ways. The leaders of Bangladesh, Nicaragua, and Turkey, for example, have cracked down harshly on those who dissent or criticize the ruling party. The leaders of almost all twelve backsliders employ substantial control over the media to shape the information space in their favor. In the 2022 electoral campaign in Hungary, for example, the main opposition candidate for prime minister was given just a few minutes on the state-dominated television to make his case to voters, in contrast to months of wall-to-wall adulatory coverage of Prime Minister Orbán and his party.31 Likewise, before the 2023 elections in Turkey, the state channel TRT gave Erdoğan’s campaign 32 hours of coverage, compared to just 32 minutes of coverage for his main challenger.32 Backsliding leaders also frequently use state resources to fund their own parties’ political campaigns and to coopt important businesses and other key groups, while harassing opponents with regulatory retaliation, tax inspections, and other punitive measures. During Ortega’s first decade in power, he simultaneously maintained support from the poor through patronage and backing from the Nicaraguan business community in exchange for lucrative contracts.33 In many backsliding contexts, it would be a serious mistake to say that large shares of voters are going along happily and knowingly with democratic erosion — many are being bludgeoned, bribed, or manipulated via illegitimate means into acquiescing. In the United States, Brazil, and Poland, backsliding leaders lost enough popularity, and faced strong enough institutions of countervailing power, that they ended up losing power in failed reelection attempts. Their loss of popularity had a mix of causes. In the case of Trump, for example, the first year of the covid pandemic hit his presidency hard, both its negative economic effects and the weaknesses it exposed in his governance style. Although the antidemocratic actions of Trump, Bolsonaro, and Law and Justice appear to have played some role in weakening their popular support, it is not a straightforward story. In all three cases, it appears that the leaders’ antidemocratic actions did not much faze core supporters, in line with Graham and Svolik’s finding mentioned above. Survey research ahead of the 2020 U.S. presidential election showed that even before ballots were cast, there was a strong desire among Trump supporters for the incumbent to fight against an electoral defeat. The leading justification provided by those who supported Trump’s effort to undermine the results was not concern about the integrity of the election, but simply that they supported Trump and disliked Biden.34 These supporters either did not perceive their antidemocratic actions as that harmful or were willing to accept them for other policy gains. At the same time, polling data indicate that the antidemocratic actions of Trump, Bolsonaro, and Law and Justice did hurt them on the periphery of their supporter circles — among voters who initially gave them a try but were not necessarily firmly committed. Moreover, their democratic transgressions helped to mobilize their opponents and get them to the polls in even greater numbers. Law and Justice’s assaults on Polish democracy, for example, cost it support from among previous backers and sparked large-scale antigovernment protests in the run-up to Poland’s 2023 elections, which produced an alternation of power.35 Prioritizing Constraint</w:t>
      </w:r>
    </w:p>
    <w:p w14:paraId="3604D5E8" w14:textId="77777777" w:rsidR="00925320" w:rsidRPr="00691F26" w:rsidRDefault="00925320" w:rsidP="00925320">
      <w:pPr>
        <w:rPr>
          <w:u w:val="single"/>
        </w:rPr>
      </w:pPr>
      <w:r>
        <w:rPr>
          <w:sz w:val="16"/>
        </w:rPr>
        <w:t>[[[BREAKS]]]</w:t>
      </w:r>
    </w:p>
    <w:p w14:paraId="728EE4E5" w14:textId="77777777" w:rsidR="00925320" w:rsidRPr="00B71734" w:rsidRDefault="00925320" w:rsidP="00925320">
      <w:pPr>
        <w:rPr>
          <w:sz w:val="16"/>
        </w:rPr>
      </w:pPr>
      <w:r w:rsidRPr="00B71734">
        <w:rPr>
          <w:sz w:val="16"/>
        </w:rPr>
        <w:t xml:space="preserve">The idea that a </w:t>
      </w:r>
      <w:r w:rsidRPr="00691F26">
        <w:rPr>
          <w:rStyle w:val="StyleUnderline"/>
        </w:rPr>
        <w:t xml:space="preserve">failure of democracies to </w:t>
      </w:r>
      <w:r w:rsidRPr="00691F26">
        <w:rPr>
          <w:rStyle w:val="Emphasis"/>
        </w:rPr>
        <w:t>deliver</w:t>
      </w:r>
      <w:r w:rsidRPr="00B71734">
        <w:rPr>
          <w:sz w:val="16"/>
        </w:rPr>
        <w:t xml:space="preserve"> is a major cause of the recent wave of democratic backsliding </w:t>
      </w:r>
      <w:r w:rsidRPr="00691F26">
        <w:rPr>
          <w:rStyle w:val="StyleUnderline"/>
        </w:rPr>
        <w:t xml:space="preserve">is </w:t>
      </w:r>
      <w:r w:rsidRPr="00691F26">
        <w:rPr>
          <w:rStyle w:val="Emphasis"/>
        </w:rPr>
        <w:t>intuitively appealing</w:t>
      </w:r>
      <w:r w:rsidRPr="00B71734">
        <w:rPr>
          <w:sz w:val="16"/>
        </w:rPr>
        <w:t xml:space="preserve">. Many democracies are struggling to provide secure, prosperous lives for their citizens, and many are struggling to maintain solid democratic norms and institutions. </w:t>
      </w:r>
      <w:r w:rsidRPr="00691F26">
        <w:rPr>
          <w:rStyle w:val="StyleUnderline"/>
        </w:rPr>
        <w:t xml:space="preserve">Yet the evidence for </w:t>
      </w:r>
      <w:r w:rsidRPr="00B71734">
        <w:rPr>
          <w:rStyle w:val="StyleUnderline"/>
          <w:highlight w:val="cyan"/>
        </w:rPr>
        <w:t>a</w:t>
      </w:r>
      <w:r w:rsidRPr="00691F26">
        <w:rPr>
          <w:rStyle w:val="StyleUnderline"/>
        </w:rPr>
        <w:t xml:space="preserve"> </w:t>
      </w:r>
      <w:r w:rsidRPr="00B71734">
        <w:rPr>
          <w:rStyle w:val="StyleUnderline"/>
        </w:rPr>
        <w:t xml:space="preserve">causal </w:t>
      </w:r>
      <w:r w:rsidRPr="00B71734">
        <w:rPr>
          <w:rStyle w:val="Emphasis"/>
          <w:highlight w:val="cyan"/>
        </w:rPr>
        <w:t>link</w:t>
      </w:r>
      <w:r w:rsidRPr="00B71734">
        <w:rPr>
          <w:sz w:val="16"/>
        </w:rPr>
        <w:t xml:space="preserve"> between these two phenomena in twelve prominent contemporary cases of democratic backsliding </w:t>
      </w:r>
      <w:r w:rsidRPr="00B71734">
        <w:rPr>
          <w:rStyle w:val="StyleUnderline"/>
          <w:highlight w:val="cyan"/>
        </w:rPr>
        <w:t xml:space="preserve">is </w:t>
      </w:r>
      <w:r w:rsidRPr="00B71734">
        <w:rPr>
          <w:rStyle w:val="Emphasis"/>
          <w:sz w:val="24"/>
          <w:szCs w:val="24"/>
          <w:highlight w:val="cyan"/>
        </w:rPr>
        <w:t>mixed</w:t>
      </w:r>
      <w:r w:rsidRPr="00691F26">
        <w:rPr>
          <w:rStyle w:val="StyleUnderline"/>
        </w:rPr>
        <w:t xml:space="preserve"> at best</w:t>
      </w:r>
      <w:r w:rsidRPr="00B71734">
        <w:rPr>
          <w:sz w:val="16"/>
        </w:rPr>
        <w:t xml:space="preserve">. In most of the cases, </w:t>
      </w:r>
      <w:r w:rsidRPr="00B71734">
        <w:rPr>
          <w:rStyle w:val="Emphasis"/>
          <w:highlight w:val="cyan"/>
        </w:rPr>
        <w:t>inequality</w:t>
      </w:r>
      <w:r w:rsidRPr="00B71734">
        <w:rPr>
          <w:rStyle w:val="Emphasis"/>
        </w:rPr>
        <w:t xml:space="preserve"> and poverty</w:t>
      </w:r>
      <w:r w:rsidRPr="00691F26">
        <w:rPr>
          <w:rStyle w:val="StyleUnderline"/>
        </w:rPr>
        <w:t xml:space="preserve"> </w:t>
      </w:r>
      <w:r w:rsidRPr="00B71734">
        <w:rPr>
          <w:rStyle w:val="StyleUnderline"/>
          <w:highlight w:val="cyan"/>
        </w:rPr>
        <w:t>were</w:t>
      </w:r>
      <w:r w:rsidRPr="00691F26">
        <w:rPr>
          <w:rStyle w:val="StyleUnderline"/>
        </w:rPr>
        <w:t xml:space="preserve"> heading </w:t>
      </w:r>
      <w:r w:rsidRPr="00B71734">
        <w:rPr>
          <w:rStyle w:val="Emphasis"/>
          <w:highlight w:val="cyan"/>
        </w:rPr>
        <w:t>downward</w:t>
      </w:r>
      <w:r w:rsidRPr="00B71734">
        <w:rPr>
          <w:sz w:val="16"/>
        </w:rPr>
        <w:t xml:space="preserve"> in the five years before the election that brought a backsliding leader to power, while growth was largely stable or even high. Sharp economic downturns did seriously damage the popularity of incumbent democratic governments in three of the cases (Brazil, Hungary, and Tunisia), and citizen anger over high levels of crime and corruption was a key factor in bringing an antidemocratic leader to power in at least Brazil and El Salvador.</w:t>
      </w:r>
    </w:p>
    <w:p w14:paraId="6EF00732" w14:textId="77777777" w:rsidR="00925320" w:rsidRPr="0023665C" w:rsidRDefault="00925320" w:rsidP="00925320">
      <w:pPr>
        <w:rPr>
          <w:sz w:val="16"/>
        </w:rPr>
      </w:pPr>
      <w:r w:rsidRPr="00B71734">
        <w:rPr>
          <w:sz w:val="16"/>
        </w:rPr>
        <w:t xml:space="preserve">Overall, however, </w:t>
      </w:r>
      <w:r w:rsidRPr="00691F26">
        <w:rPr>
          <w:rStyle w:val="StyleUnderline"/>
        </w:rPr>
        <w:t xml:space="preserve">it was </w:t>
      </w:r>
      <w:r w:rsidRPr="00B71734">
        <w:rPr>
          <w:rStyle w:val="StyleUnderline"/>
          <w:highlight w:val="cyan"/>
        </w:rPr>
        <w:t>a</w:t>
      </w:r>
      <w:r w:rsidRPr="00691F26">
        <w:rPr>
          <w:rStyle w:val="StyleUnderline"/>
        </w:rPr>
        <w:t xml:space="preserve"> wide </w:t>
      </w:r>
      <w:r w:rsidRPr="00B71734">
        <w:rPr>
          <w:rStyle w:val="Emphasis"/>
          <w:highlight w:val="cyan"/>
        </w:rPr>
        <w:t>range of factors</w:t>
      </w:r>
      <w:r w:rsidRPr="00B71734">
        <w:rPr>
          <w:rStyle w:val="StyleUnderline"/>
        </w:rPr>
        <w:t xml:space="preserve">, </w:t>
      </w:r>
      <w:r w:rsidRPr="00B71734">
        <w:rPr>
          <w:rStyle w:val="StyleUnderline"/>
          <w:highlight w:val="cyan"/>
        </w:rPr>
        <w:t xml:space="preserve">not just </w:t>
      </w:r>
      <w:r w:rsidRPr="00B71734">
        <w:rPr>
          <w:rStyle w:val="Emphasis"/>
          <w:highlight w:val="cyan"/>
        </w:rPr>
        <w:t>economic</w:t>
      </w:r>
      <w:r w:rsidRPr="00691F26">
        <w:rPr>
          <w:rStyle w:val="StyleUnderline"/>
        </w:rPr>
        <w:t xml:space="preserve"> and governance </w:t>
      </w:r>
      <w:r w:rsidRPr="00B71734">
        <w:rPr>
          <w:rStyle w:val="Emphasis"/>
          <w:highlight w:val="cyan"/>
        </w:rPr>
        <w:t>grievances</w:t>
      </w:r>
      <w:r w:rsidRPr="00B71734">
        <w:rPr>
          <w:rStyle w:val="StyleUnderline"/>
        </w:rPr>
        <w:t>, that led</w:t>
      </w:r>
      <w:r w:rsidRPr="00691F26">
        <w:rPr>
          <w:rStyle w:val="StyleUnderline"/>
        </w:rPr>
        <w:t xml:space="preserve"> voters in these countries to elect leaders who ended up eroding democracy</w:t>
      </w:r>
      <w:r w:rsidRPr="00B71734">
        <w:rPr>
          <w:sz w:val="16"/>
        </w:rPr>
        <w:t xml:space="preserve">. These factors </w:t>
      </w:r>
      <w:r w:rsidRPr="00B71734">
        <w:rPr>
          <w:rStyle w:val="StyleUnderline"/>
          <w:highlight w:val="cyan"/>
        </w:rPr>
        <w:t>include</w:t>
      </w:r>
      <w:r w:rsidRPr="00B71734">
        <w:rPr>
          <w:sz w:val="16"/>
        </w:rPr>
        <w:t xml:space="preserve"> broader </w:t>
      </w:r>
      <w:r w:rsidRPr="00691F26">
        <w:rPr>
          <w:rStyle w:val="StyleUnderline"/>
        </w:rPr>
        <w:t xml:space="preserve">sociocultural </w:t>
      </w:r>
      <w:r w:rsidRPr="00B71734">
        <w:rPr>
          <w:rStyle w:val="Emphasis"/>
          <w:highlight w:val="cyan"/>
        </w:rPr>
        <w:t>anxieties</w:t>
      </w:r>
      <w:r w:rsidRPr="00B71734">
        <w:rPr>
          <w:sz w:val="16"/>
        </w:rPr>
        <w:t xml:space="preserve">, the impressive electoral and </w:t>
      </w:r>
      <w:r w:rsidRPr="00691F26">
        <w:rPr>
          <w:rStyle w:val="StyleUnderline"/>
        </w:rPr>
        <w:t xml:space="preserve">narrative </w:t>
      </w:r>
      <w:r w:rsidRPr="00B71734">
        <w:rPr>
          <w:rStyle w:val="Emphasis"/>
        </w:rPr>
        <w:t>skills</w:t>
      </w:r>
      <w:r w:rsidRPr="00B71734">
        <w:rPr>
          <w:sz w:val="16"/>
        </w:rPr>
        <w:t xml:space="preserve"> of some of the leaders in question, specific features of </w:t>
      </w:r>
      <w:r w:rsidRPr="00691F26">
        <w:rPr>
          <w:rStyle w:val="StyleUnderline"/>
        </w:rPr>
        <w:t>electoral laws</w:t>
      </w:r>
      <w:r w:rsidRPr="00B71734">
        <w:rPr>
          <w:sz w:val="16"/>
        </w:rPr>
        <w:t xml:space="preserve">, the new fluidity </w:t>
      </w:r>
      <w:r w:rsidRPr="00B71734">
        <w:rPr>
          <w:rStyle w:val="StyleUnderline"/>
          <w:highlight w:val="cyan"/>
        </w:rPr>
        <w:t>and</w:t>
      </w:r>
      <w:r w:rsidRPr="00B71734">
        <w:rPr>
          <w:rStyle w:val="StyleUnderline"/>
        </w:rPr>
        <w:t xml:space="preserve"> corruptibility</w:t>
      </w:r>
      <w:r w:rsidRPr="00691F26">
        <w:rPr>
          <w:rStyle w:val="StyleUnderline"/>
        </w:rPr>
        <w:t xml:space="preserve"> of </w:t>
      </w:r>
      <w:r w:rsidRPr="00B71734">
        <w:rPr>
          <w:rStyle w:val="Emphasis"/>
          <w:highlight w:val="cyan"/>
        </w:rPr>
        <w:t>media</w:t>
      </w:r>
      <w:r w:rsidRPr="00B71734">
        <w:rPr>
          <w:sz w:val="16"/>
        </w:rPr>
        <w:t xml:space="preserve"> environments in many democracies, and the frequent appeal to voters almost everywhere of change for change’s sake.</w:t>
      </w:r>
    </w:p>
    <w:p w14:paraId="0950F97C" w14:textId="77777777" w:rsidR="00925320" w:rsidRDefault="00925320" w:rsidP="00925320">
      <w:pPr>
        <w:pStyle w:val="Heading3"/>
      </w:pPr>
    </w:p>
    <w:p w14:paraId="027FC851" w14:textId="77777777" w:rsidR="00925320" w:rsidRDefault="00925320" w:rsidP="00925320">
      <w:pPr>
        <w:pStyle w:val="Heading3"/>
      </w:pPr>
      <w:r>
        <w:t>AGI Inevitable---2NC</w:t>
      </w:r>
    </w:p>
    <w:p w14:paraId="27A1D958" w14:textId="77777777" w:rsidR="00925320" w:rsidRPr="005E58F6" w:rsidRDefault="00925320" w:rsidP="00925320">
      <w:pPr>
        <w:pStyle w:val="Heading4"/>
        <w:rPr>
          <w:rFonts w:cs="Arial"/>
        </w:rPr>
      </w:pPr>
      <w:r w:rsidRPr="005E58F6">
        <w:rPr>
          <w:rFonts w:cs="Arial"/>
        </w:rPr>
        <w:t xml:space="preserve">AI will be </w:t>
      </w:r>
      <w:r w:rsidRPr="005E58F6">
        <w:rPr>
          <w:rFonts w:cs="Arial"/>
          <w:u w:val="single"/>
        </w:rPr>
        <w:t>friendly</w:t>
      </w:r>
      <w:r w:rsidRPr="005E58F6">
        <w:rPr>
          <w:rFonts w:cs="Arial"/>
        </w:rPr>
        <w:t>---</w:t>
      </w:r>
      <w:r w:rsidRPr="005E58F6">
        <w:rPr>
          <w:rFonts w:cs="Arial"/>
          <w:u w:val="single"/>
        </w:rPr>
        <w:t>development</w:t>
      </w:r>
      <w:r w:rsidRPr="005E58F6">
        <w:rPr>
          <w:rFonts w:cs="Arial"/>
        </w:rPr>
        <w:t xml:space="preserve"> and </w:t>
      </w:r>
      <w:r w:rsidRPr="005E58F6">
        <w:rPr>
          <w:rFonts w:cs="Arial"/>
          <w:u w:val="single"/>
        </w:rPr>
        <w:t>tweaking</w:t>
      </w:r>
      <w:r w:rsidRPr="005E58F6">
        <w:rPr>
          <w:rFonts w:cs="Arial"/>
        </w:rPr>
        <w:t xml:space="preserve"> guarantee </w:t>
      </w:r>
      <w:r w:rsidRPr="005E58F6">
        <w:rPr>
          <w:rFonts w:cs="Arial"/>
          <w:u w:val="single"/>
        </w:rPr>
        <w:t>AGI</w:t>
      </w:r>
      <w:r w:rsidRPr="005E58F6">
        <w:rPr>
          <w:rFonts w:cs="Arial"/>
        </w:rPr>
        <w:t xml:space="preserve"> is </w:t>
      </w:r>
      <w:r w:rsidRPr="005E58F6">
        <w:rPr>
          <w:rFonts w:cs="Arial"/>
          <w:u w:val="single"/>
        </w:rPr>
        <w:t>kinder than humans</w:t>
      </w:r>
      <w:r w:rsidRPr="005E58F6">
        <w:rPr>
          <w:rFonts w:cs="Arial"/>
        </w:rPr>
        <w:t xml:space="preserve">. </w:t>
      </w:r>
    </w:p>
    <w:p w14:paraId="071BD36C" w14:textId="77777777" w:rsidR="00925320" w:rsidRPr="005E58F6" w:rsidRDefault="00925320" w:rsidP="00925320">
      <w:r w:rsidRPr="005E58F6">
        <w:t xml:space="preserve">Nicholas </w:t>
      </w:r>
      <w:r w:rsidRPr="005E58F6">
        <w:rPr>
          <w:rStyle w:val="Style13ptBold"/>
        </w:rPr>
        <w:t>Agar 16</w:t>
      </w:r>
      <w:r w:rsidRPr="005E58F6">
        <w:t>. Professor of ethics at the University of Waikato. Agar has a BA from the University of Auckland, an MA from the Victoria University of Wellington, and a PhD from the Australian National University. School of History Philosophy Political Science and International Relations. Victoria University of Wellington. Journal of Evolution and Technology - Vol. 26 Issue 1 – February 2016 - pgs 73-82. "Don’t Worry about Superintelligence". https://jetpress.org/v26.1/agar.htm</w:t>
      </w:r>
    </w:p>
    <w:p w14:paraId="518A9087" w14:textId="77777777" w:rsidR="00925320" w:rsidRPr="005E58F6" w:rsidRDefault="00925320" w:rsidP="00925320">
      <w:pPr>
        <w:rPr>
          <w:sz w:val="16"/>
        </w:rPr>
      </w:pPr>
      <w:r w:rsidRPr="005E58F6">
        <w:rPr>
          <w:sz w:val="16"/>
        </w:rPr>
        <w:t xml:space="preserve">Why </w:t>
      </w:r>
      <w:r w:rsidRPr="005E58F6">
        <w:rPr>
          <w:rStyle w:val="StyleUnderline"/>
          <w:highlight w:val="cyan"/>
        </w:rPr>
        <w:t xml:space="preserve">the first AIs </w:t>
      </w:r>
      <w:r w:rsidRPr="005E58F6">
        <w:rPr>
          <w:rStyle w:val="StyleUnderline"/>
        </w:rPr>
        <w:t xml:space="preserve">with sophisticated agency </w:t>
      </w:r>
      <w:r w:rsidRPr="005E58F6">
        <w:rPr>
          <w:rStyle w:val="StyleUnderline"/>
          <w:highlight w:val="cyan"/>
        </w:rPr>
        <w:t xml:space="preserve">are likely to be </w:t>
      </w:r>
      <w:r w:rsidRPr="005E58F6">
        <w:rPr>
          <w:rStyle w:val="Emphasis"/>
          <w:highlight w:val="cyan"/>
        </w:rPr>
        <w:t>friendly</w:t>
      </w:r>
    </w:p>
    <w:p w14:paraId="4BD77105" w14:textId="77777777" w:rsidR="00925320" w:rsidRPr="005E58F6" w:rsidRDefault="00925320" w:rsidP="00925320">
      <w:pPr>
        <w:rPr>
          <w:sz w:val="16"/>
        </w:rPr>
      </w:pPr>
      <w:r w:rsidRPr="005E58F6">
        <w:rPr>
          <w:sz w:val="16"/>
        </w:rPr>
        <w:t xml:space="preserve">A pattern of development more probable than that suggested by Bostrom or depicted in the Terminator movies involves a future in which </w:t>
      </w:r>
      <w:r w:rsidRPr="005E58F6">
        <w:rPr>
          <w:rStyle w:val="StyleUnderline"/>
          <w:highlight w:val="cyan"/>
        </w:rPr>
        <w:t xml:space="preserve">AIs </w:t>
      </w:r>
      <w:r w:rsidRPr="005E58F6">
        <w:rPr>
          <w:rStyle w:val="StyleUnderline"/>
        </w:rPr>
        <w:t>become progressively more autonomous</w:t>
      </w:r>
      <w:r w:rsidRPr="005E58F6">
        <w:rPr>
          <w:sz w:val="16"/>
        </w:rPr>
        <w:t xml:space="preserve"> in ways that are appropriately responsive to human needs and interests. </w:t>
      </w:r>
      <w:r w:rsidRPr="005E58F6">
        <w:rPr>
          <w:rStyle w:val="StyleUnderline"/>
        </w:rPr>
        <w:t xml:space="preserve">There is a </w:t>
      </w:r>
      <w:r w:rsidRPr="005E58F6">
        <w:rPr>
          <w:rStyle w:val="Emphasis"/>
          <w:highlight w:val="cyan"/>
        </w:rPr>
        <w:t>predictable path</w:t>
      </w:r>
      <w:r w:rsidRPr="005E58F6">
        <w:rPr>
          <w:rStyle w:val="StyleUnderline"/>
          <w:highlight w:val="cyan"/>
        </w:rPr>
        <w:t xml:space="preserve"> to </w:t>
      </w:r>
      <w:r w:rsidRPr="005E58F6">
        <w:rPr>
          <w:rStyle w:val="StyleUnderline"/>
        </w:rPr>
        <w:t xml:space="preserve">a </w:t>
      </w:r>
      <w:r w:rsidRPr="005E58F6">
        <w:rPr>
          <w:rStyle w:val="Emphasis"/>
          <w:highlight w:val="cyan"/>
        </w:rPr>
        <w:t>human-friendly superintelligence</w:t>
      </w:r>
      <w:r w:rsidRPr="005E58F6">
        <w:rPr>
          <w:sz w:val="16"/>
        </w:rPr>
        <w:t>.</w:t>
      </w:r>
    </w:p>
    <w:p w14:paraId="2317AED3" w14:textId="77777777" w:rsidR="00925320" w:rsidRPr="005E58F6" w:rsidRDefault="00925320" w:rsidP="00925320">
      <w:pPr>
        <w:rPr>
          <w:sz w:val="16"/>
        </w:rPr>
      </w:pPr>
      <w:r w:rsidRPr="005E58F6">
        <w:rPr>
          <w:sz w:val="16"/>
        </w:rPr>
        <w:t xml:space="preserve">One of the features of intelligence explosion that most preoccupies Bostrom and Yudkowsky is that it’s not a problem that we get to have many attempts at. In the Terminator movies, humans don’t get to approach a newly self-aware Skynet and request a do over. One minute Skynet is uncomplainingly complying with all human directives. The next, it’s nuking us. I suspect that </w:t>
      </w:r>
      <w:r w:rsidRPr="005E58F6">
        <w:rPr>
          <w:rStyle w:val="StyleUnderline"/>
        </w:rPr>
        <w:t>we</w:t>
      </w:r>
      <w:r w:rsidRPr="005E58F6">
        <w:rPr>
          <w:sz w:val="16"/>
        </w:rPr>
        <w:t xml:space="preserve"> are likely to </w:t>
      </w:r>
      <w:r w:rsidRPr="005E58F6">
        <w:rPr>
          <w:rStyle w:val="StyleUnderline"/>
        </w:rPr>
        <w:t xml:space="preserve">have plenty of opportunities for do overs in our attempts to make autonomous AIs. </w:t>
      </w:r>
      <w:r w:rsidRPr="005E58F6">
        <w:rPr>
          <w:rStyle w:val="StyleUnderline"/>
          <w:highlight w:val="cyan"/>
        </w:rPr>
        <w:t xml:space="preserve">Autonomy is not </w:t>
      </w:r>
      <w:r w:rsidRPr="005E58F6">
        <w:rPr>
          <w:rStyle w:val="StyleUnderline"/>
        </w:rPr>
        <w:t xml:space="preserve">an </w:t>
      </w:r>
      <w:r w:rsidRPr="005E58F6">
        <w:rPr>
          <w:rStyle w:val="StyleUnderline"/>
          <w:highlight w:val="cyan"/>
        </w:rPr>
        <w:t xml:space="preserve">all-or-nothing </w:t>
      </w:r>
      <w:r w:rsidRPr="005E58F6">
        <w:rPr>
          <w:rStyle w:val="StyleUnderline"/>
        </w:rPr>
        <w:t>proposition</w:t>
      </w:r>
      <w:r w:rsidRPr="005E58F6">
        <w:rPr>
          <w:sz w:val="16"/>
        </w:rPr>
        <w:t xml:space="preserve">. The </w:t>
      </w:r>
      <w:r w:rsidRPr="005E58F6">
        <w:rPr>
          <w:rStyle w:val="StyleUnderline"/>
        </w:rPr>
        <w:t>first machine agents are likely to be quite clumsy</w:t>
      </w:r>
      <w:r w:rsidRPr="005E58F6">
        <w:rPr>
          <w:sz w:val="16"/>
        </w:rPr>
        <w:t xml:space="preserve">. They may be capable of forming goals in respect of their world but they won’t be particularly effective at implementing them. </w:t>
      </w:r>
      <w:r w:rsidRPr="005E58F6">
        <w:rPr>
          <w:rStyle w:val="StyleUnderline"/>
          <w:highlight w:val="cyan"/>
        </w:rPr>
        <w:t xml:space="preserve">This gives us </w:t>
      </w:r>
      <w:r w:rsidRPr="005E58F6">
        <w:rPr>
          <w:rStyle w:val="StyleUnderline"/>
        </w:rPr>
        <w:t xml:space="preserve">plenty of </w:t>
      </w:r>
      <w:r w:rsidRPr="005E58F6">
        <w:rPr>
          <w:rStyle w:val="StyleUnderline"/>
          <w:highlight w:val="cyan"/>
        </w:rPr>
        <w:t xml:space="preserve">opportunity to </w:t>
      </w:r>
      <w:r w:rsidRPr="005E58F6">
        <w:rPr>
          <w:rStyle w:val="Emphasis"/>
          <w:highlight w:val="cyan"/>
        </w:rPr>
        <w:t xml:space="preserve">tweak </w:t>
      </w:r>
      <w:r w:rsidRPr="005E58F6">
        <w:rPr>
          <w:rStyle w:val="Emphasis"/>
        </w:rPr>
        <w:t xml:space="preserve">their </w:t>
      </w:r>
      <w:r w:rsidRPr="005E58F6">
        <w:rPr>
          <w:rStyle w:val="Emphasis"/>
          <w:highlight w:val="cyan"/>
        </w:rPr>
        <w:t>programming</w:t>
      </w:r>
      <w:r w:rsidRPr="005E58F6">
        <w:rPr>
          <w:rStyle w:val="StyleUnderline"/>
        </w:rPr>
        <w:t xml:space="preserve"> as they travel the path from clumsy to sophisticated agency.</w:t>
      </w:r>
    </w:p>
    <w:p w14:paraId="5E9A9E9B" w14:textId="77777777" w:rsidR="00925320" w:rsidRPr="005E58F6" w:rsidRDefault="00925320" w:rsidP="00925320">
      <w:pPr>
        <w:rPr>
          <w:sz w:val="16"/>
        </w:rPr>
      </w:pPr>
      <w:r w:rsidRPr="005E58F6">
        <w:rPr>
          <w:sz w:val="16"/>
        </w:rPr>
        <w:t xml:space="preserve">In one of the most prescient of his speculations about the future of intelligent computers Alan Turing offered a suggestion about how we might give computers the kind of knowledge about the world that we possess. He proposed that we should design intelligent machines to be like very young humans (Turing 1950). Turing said “Instead of trying to produce a programme to simulate the adult mind, why not rather try to produce one which simulates the child’s? If this were then subjected to an appropriate course of education one would obtain the adult brain” (1950, 456). Rather than programming in all of the knowledge possessed by a human adult, </w:t>
      </w:r>
      <w:r w:rsidRPr="005E58F6">
        <w:rPr>
          <w:rStyle w:val="StyleUnderline"/>
          <w:highlight w:val="cyan"/>
        </w:rPr>
        <w:t>we would program</w:t>
      </w:r>
      <w:r w:rsidRPr="005E58F6">
        <w:rPr>
          <w:sz w:val="16"/>
          <w:highlight w:val="cyan"/>
        </w:rPr>
        <w:t xml:space="preserve"> </w:t>
      </w:r>
      <w:r w:rsidRPr="005E58F6">
        <w:rPr>
          <w:sz w:val="16"/>
        </w:rPr>
        <w:t xml:space="preserve">in the </w:t>
      </w:r>
      <w:r w:rsidRPr="005E58F6">
        <w:rPr>
          <w:rStyle w:val="StyleUnderline"/>
          <w:highlight w:val="cyan"/>
        </w:rPr>
        <w:t xml:space="preserve">capacity to learn </w:t>
      </w:r>
      <w:r w:rsidRPr="005E58F6">
        <w:rPr>
          <w:rStyle w:val="StyleUnderline"/>
        </w:rPr>
        <w:t>it.</w:t>
      </w:r>
      <w:r w:rsidRPr="005E58F6">
        <w:rPr>
          <w:sz w:val="16"/>
        </w:rPr>
        <w:t xml:space="preserve"> We should take Turing’s advice in respect of the machine’s moral development. His suggestion indicates how we might provide moral instruction to AIs. </w:t>
      </w:r>
      <w:r w:rsidRPr="005E58F6">
        <w:rPr>
          <w:rStyle w:val="Emphasis"/>
        </w:rPr>
        <w:t xml:space="preserve">As </w:t>
      </w:r>
      <w:r w:rsidRPr="005E58F6">
        <w:rPr>
          <w:rStyle w:val="Emphasis"/>
          <w:highlight w:val="cyan"/>
        </w:rPr>
        <w:t>AIs evolve</w:t>
      </w:r>
      <w:r w:rsidRPr="005E58F6">
        <w:rPr>
          <w:sz w:val="16"/>
          <w:highlight w:val="cyan"/>
        </w:rPr>
        <w:t xml:space="preserve"> </w:t>
      </w:r>
      <w:r w:rsidRPr="005E58F6">
        <w:rPr>
          <w:rStyle w:val="StyleUnderline"/>
        </w:rPr>
        <w:t xml:space="preserve">from clumsy </w:t>
      </w:r>
      <w:r w:rsidRPr="005E58F6">
        <w:rPr>
          <w:rStyle w:val="StyleUnderline"/>
          <w:highlight w:val="cyan"/>
        </w:rPr>
        <w:t xml:space="preserve">to </w:t>
      </w:r>
      <w:r w:rsidRPr="005E58F6">
        <w:rPr>
          <w:rStyle w:val="StyleUnderline"/>
        </w:rPr>
        <w:t>sophisticated agents we</w:t>
      </w:r>
      <w:r w:rsidRPr="005E58F6">
        <w:rPr>
          <w:sz w:val="16"/>
        </w:rPr>
        <w:t xml:space="preserve"> can </w:t>
      </w:r>
      <w:r w:rsidRPr="005E58F6">
        <w:rPr>
          <w:rStyle w:val="Emphasis"/>
        </w:rPr>
        <w:t xml:space="preserve">guide their </w:t>
      </w:r>
      <w:r w:rsidRPr="005E58F6">
        <w:rPr>
          <w:rStyle w:val="Emphasis"/>
          <w:highlight w:val="cyan"/>
        </w:rPr>
        <w:t>moral development</w:t>
      </w:r>
      <w:r w:rsidRPr="005E58F6">
        <w:rPr>
          <w:sz w:val="16"/>
        </w:rPr>
        <w:t>.</w:t>
      </w:r>
    </w:p>
    <w:p w14:paraId="6CC384DC" w14:textId="77777777" w:rsidR="00925320" w:rsidRPr="005E58F6" w:rsidRDefault="00925320" w:rsidP="00925320">
      <w:pPr>
        <w:rPr>
          <w:sz w:val="16"/>
        </w:rPr>
      </w:pPr>
      <w:r w:rsidRPr="005E58F6">
        <w:rPr>
          <w:sz w:val="16"/>
        </w:rPr>
        <w:t xml:space="preserve">According to </w:t>
      </w:r>
      <w:r w:rsidRPr="005E58F6">
        <w:rPr>
          <w:rStyle w:val="StyleUnderline"/>
        </w:rPr>
        <w:t>Bostrom’s</w:t>
      </w:r>
      <w:r w:rsidRPr="005E58F6">
        <w:rPr>
          <w:sz w:val="16"/>
        </w:rPr>
        <w:t xml:space="preserve"> orthogonality </w:t>
      </w:r>
      <w:r w:rsidRPr="005E58F6">
        <w:rPr>
          <w:rStyle w:val="StyleUnderline"/>
        </w:rPr>
        <w:t xml:space="preserve">thesis we cannot prevent an autonomous AI from desiring to act in </w:t>
      </w:r>
      <w:r w:rsidRPr="005E58F6">
        <w:rPr>
          <w:rStyle w:val="StyleUnderline"/>
          <w:highlight w:val="cyan"/>
        </w:rPr>
        <w:t>unfriendly ways</w:t>
      </w:r>
      <w:r w:rsidRPr="005E58F6">
        <w:rPr>
          <w:sz w:val="16"/>
        </w:rPr>
        <w:t xml:space="preserve">. That same warning </w:t>
      </w:r>
      <w:r w:rsidRPr="005E58F6">
        <w:rPr>
          <w:rStyle w:val="Emphasis"/>
          <w:highlight w:val="cyan"/>
        </w:rPr>
        <w:t>applies to human beings</w:t>
      </w:r>
      <w:r w:rsidRPr="005E58F6">
        <w:rPr>
          <w:sz w:val="16"/>
        </w:rPr>
        <w:t xml:space="preserve">. </w:t>
      </w:r>
      <w:r w:rsidRPr="005E58F6">
        <w:rPr>
          <w:rStyle w:val="StyleUnderline"/>
        </w:rPr>
        <w:t>The existence of</w:t>
      </w:r>
      <w:r w:rsidRPr="005E58F6">
        <w:rPr>
          <w:sz w:val="16"/>
        </w:rPr>
        <w:t xml:space="preserve"> psychopathic </w:t>
      </w:r>
      <w:r w:rsidRPr="005E58F6">
        <w:rPr>
          <w:rStyle w:val="Emphasis"/>
        </w:rPr>
        <w:t>murderers</w:t>
      </w:r>
      <w:r w:rsidRPr="005E58F6">
        <w:rPr>
          <w:rStyle w:val="StyleUnderline"/>
        </w:rPr>
        <w:t xml:space="preserve"> tells us</w:t>
      </w:r>
      <w:r w:rsidRPr="005E58F6">
        <w:rPr>
          <w:sz w:val="16"/>
        </w:rPr>
        <w:t xml:space="preserve"> that extreme </w:t>
      </w:r>
      <w:r w:rsidRPr="005E58F6">
        <w:rPr>
          <w:rStyle w:val="StyleUnderline"/>
        </w:rPr>
        <w:t>unfriendliness</w:t>
      </w:r>
      <w:r w:rsidRPr="005E58F6">
        <w:rPr>
          <w:sz w:val="16"/>
        </w:rPr>
        <w:t xml:space="preserve"> toward other humans </w:t>
      </w:r>
      <w:r w:rsidRPr="005E58F6">
        <w:rPr>
          <w:rStyle w:val="StyleUnderline"/>
        </w:rPr>
        <w:t>is compatible with</w:t>
      </w:r>
      <w:r w:rsidRPr="005E58F6">
        <w:rPr>
          <w:sz w:val="16"/>
        </w:rPr>
        <w:t xml:space="preserve"> the basic architecture of </w:t>
      </w:r>
      <w:r w:rsidRPr="005E58F6">
        <w:rPr>
          <w:rStyle w:val="Emphasis"/>
        </w:rPr>
        <w:t>human autonomy</w:t>
      </w:r>
      <w:r w:rsidRPr="005E58F6">
        <w:rPr>
          <w:sz w:val="16"/>
        </w:rPr>
        <w:t>. Parents are not powerless to prevent these bad outcomes. They can seek to intervene as their children’s capacities for autonomous action expand. If you notice malevolent behavior in your child you can seek to correct it.</w:t>
      </w:r>
    </w:p>
    <w:p w14:paraId="23CCE2FC" w14:textId="77777777" w:rsidR="00925320" w:rsidRPr="005E58F6" w:rsidRDefault="00925320" w:rsidP="00925320">
      <w:pPr>
        <w:rPr>
          <w:sz w:val="16"/>
        </w:rPr>
      </w:pPr>
      <w:r w:rsidRPr="005E58F6">
        <w:rPr>
          <w:sz w:val="16"/>
        </w:rPr>
        <w:t xml:space="preserve">The clumsiness of the first generations of autonomous </w:t>
      </w:r>
      <w:r w:rsidRPr="005E58F6">
        <w:rPr>
          <w:rStyle w:val="StyleUnderline"/>
          <w:highlight w:val="cyan"/>
        </w:rPr>
        <w:t xml:space="preserve">AIs gives us the </w:t>
      </w:r>
      <w:r w:rsidRPr="005E58F6">
        <w:rPr>
          <w:rStyle w:val="Emphasis"/>
          <w:highlight w:val="cyan"/>
        </w:rPr>
        <w:t xml:space="preserve">opportunity to correct </w:t>
      </w:r>
      <w:r w:rsidRPr="005E58F6">
        <w:rPr>
          <w:rStyle w:val="Emphasis"/>
        </w:rPr>
        <w:t>unfriendly goals</w:t>
      </w:r>
      <w:r w:rsidRPr="005E58F6">
        <w:rPr>
          <w:sz w:val="16"/>
        </w:rPr>
        <w:t xml:space="preserve">. Suppose that a glitch in the programming of a floor cleaning robot leads it to seek out human-sized objects and ram them. This </w:t>
      </w:r>
      <w:r w:rsidRPr="005E58F6">
        <w:rPr>
          <w:rStyle w:val="StyleUnderline"/>
          <w:highlight w:val="cyan"/>
        </w:rPr>
        <w:t xml:space="preserve">human-unfriendly behavior is </w:t>
      </w:r>
      <w:r w:rsidRPr="005E58F6">
        <w:rPr>
          <w:rStyle w:val="Emphasis"/>
          <w:highlight w:val="cyan"/>
        </w:rPr>
        <w:t>easily addressed</w:t>
      </w:r>
      <w:r w:rsidRPr="005E58F6">
        <w:rPr>
          <w:sz w:val="16"/>
        </w:rPr>
        <w:t xml:space="preserve">. Other clumsy AIs will have more knowledge about the world that we and they inhabit. But they are unlikely to be particularly good at forming plans relevant to that world. </w:t>
      </w:r>
      <w:r w:rsidRPr="005E58F6">
        <w:rPr>
          <w:rStyle w:val="StyleUnderline"/>
          <w:highlight w:val="cyan"/>
        </w:rPr>
        <w:t xml:space="preserve">We </w:t>
      </w:r>
      <w:r w:rsidRPr="005E58F6">
        <w:rPr>
          <w:rStyle w:val="StyleUnderline"/>
        </w:rPr>
        <w:t xml:space="preserve">are likely to </w:t>
      </w:r>
      <w:r w:rsidRPr="005E58F6">
        <w:rPr>
          <w:rStyle w:val="StyleUnderline"/>
          <w:highlight w:val="cyan"/>
        </w:rPr>
        <w:t xml:space="preserve">notice </w:t>
      </w:r>
      <w:r w:rsidRPr="005E58F6">
        <w:rPr>
          <w:rStyle w:val="StyleUnderline"/>
        </w:rPr>
        <w:t xml:space="preserve">clumsy </w:t>
      </w:r>
      <w:r w:rsidRPr="005E58F6">
        <w:rPr>
          <w:rStyle w:val="StyleUnderline"/>
          <w:highlight w:val="cyan"/>
        </w:rPr>
        <w:t>malevolent acts</w:t>
      </w:r>
      <w:r w:rsidRPr="005E58F6">
        <w:rPr>
          <w:sz w:val="16"/>
        </w:rPr>
        <w:t>. Suppose a machine intelligence tasked with gathering and analyzing data about the causes of cancer forms the goal to give humans cancer. The successful execution of this plan requires knowledge far beyond the causes of cancer. It requires knowledge about how we would respond to a computer that abruptly begins advising nearby humans to increase their exposure to tobacco and sunbeds. A human-unfriendly clumsy computer system may successfully execute its human operator by cutting off the supply of oxygen to the room in which she is working. But when it seeks to initiate an exchange of nuclear weapons it must thwart the countermeasures of the humans who currently control those weapons. This requires complex practical knowledge about the capacities and motivations of those human controllers.</w:t>
      </w:r>
    </w:p>
    <w:p w14:paraId="062CA927" w14:textId="77777777" w:rsidR="00925320" w:rsidRPr="005E58F6" w:rsidRDefault="00925320" w:rsidP="00925320">
      <w:pPr>
        <w:rPr>
          <w:u w:val="single"/>
        </w:rPr>
      </w:pPr>
      <w:r w:rsidRPr="005E58F6">
        <w:rPr>
          <w:sz w:val="16"/>
        </w:rPr>
        <w:t xml:space="preserve">What are we to make of the imaginative exercises in which Bostrom takes the part of the unfriendly superintelligence determined to circumvent our attempts at control? Skynet is an imaginable endpoint for AI. We can also imagine a grumpy child maturing into a nuclear-armed psychopath. The ease with which we can imagine these outcomes does not mean that we are powerless to influence AIs or children for the better. </w:t>
      </w:r>
      <w:r w:rsidRPr="005E58F6">
        <w:rPr>
          <w:rStyle w:val="StyleUnderline"/>
          <w:highlight w:val="cyan"/>
        </w:rPr>
        <w:t xml:space="preserve">We understand that a desire to kill </w:t>
      </w:r>
      <w:r w:rsidRPr="005E58F6">
        <w:rPr>
          <w:rStyle w:val="StyleUnderline"/>
        </w:rPr>
        <w:t xml:space="preserve">large numbers of people </w:t>
      </w:r>
      <w:r w:rsidRPr="005E58F6">
        <w:rPr>
          <w:rStyle w:val="StyleUnderline"/>
          <w:highlight w:val="cyan"/>
        </w:rPr>
        <w:t xml:space="preserve">is compatible with </w:t>
      </w:r>
      <w:r w:rsidRPr="005E58F6">
        <w:rPr>
          <w:rStyle w:val="StyleUnderline"/>
        </w:rPr>
        <w:t xml:space="preserve">the basic motivational machinery of </w:t>
      </w:r>
      <w:r w:rsidRPr="005E58F6">
        <w:rPr>
          <w:rStyle w:val="StyleUnderline"/>
          <w:highlight w:val="cyan"/>
        </w:rPr>
        <w:t>humans</w:t>
      </w:r>
      <w:r w:rsidRPr="005E58F6">
        <w:rPr>
          <w:sz w:val="16"/>
        </w:rPr>
        <w:t xml:space="preserve">. </w:t>
      </w:r>
      <w:r w:rsidRPr="005E58F6">
        <w:rPr>
          <w:rStyle w:val="StyleUnderline"/>
          <w:highlight w:val="cyan"/>
        </w:rPr>
        <w:t>Parents</w:t>
      </w:r>
      <w:r w:rsidRPr="005E58F6">
        <w:rPr>
          <w:sz w:val="16"/>
          <w:highlight w:val="cyan"/>
        </w:rPr>
        <w:t xml:space="preserve"> </w:t>
      </w:r>
      <w:r w:rsidRPr="005E58F6">
        <w:rPr>
          <w:sz w:val="16"/>
        </w:rPr>
        <w:t xml:space="preserve">seek to </w:t>
      </w:r>
      <w:r w:rsidRPr="005E58F6">
        <w:rPr>
          <w:rStyle w:val="StyleUnderline"/>
          <w:highlight w:val="cyan"/>
        </w:rPr>
        <w:t>avoid this by raising their children properly</w:t>
      </w:r>
      <w:r w:rsidRPr="005E58F6">
        <w:rPr>
          <w:sz w:val="16"/>
        </w:rPr>
        <w:t xml:space="preserve">. </w:t>
      </w:r>
      <w:r w:rsidRPr="005E58F6">
        <w:rPr>
          <w:rStyle w:val="StyleUnderline"/>
        </w:rPr>
        <w:t xml:space="preserve">There’s no reason </w:t>
      </w:r>
      <w:r w:rsidRPr="005E58F6">
        <w:rPr>
          <w:rStyle w:val="StyleUnderline"/>
          <w:highlight w:val="cyan"/>
        </w:rPr>
        <w:t xml:space="preserve">we should </w:t>
      </w:r>
      <w:r w:rsidRPr="005E58F6">
        <w:rPr>
          <w:rStyle w:val="StyleUnderline"/>
        </w:rPr>
        <w:t xml:space="preserve">not </w:t>
      </w:r>
      <w:r w:rsidRPr="005E58F6">
        <w:rPr>
          <w:rStyle w:val="StyleUnderline"/>
          <w:highlight w:val="cyan"/>
        </w:rPr>
        <w:t xml:space="preserve">take the </w:t>
      </w:r>
      <w:r w:rsidRPr="005E58F6">
        <w:rPr>
          <w:rStyle w:val="Emphasis"/>
          <w:highlight w:val="cyan"/>
        </w:rPr>
        <w:t>same attitude</w:t>
      </w:r>
      <w:r w:rsidRPr="005E58F6">
        <w:rPr>
          <w:rStyle w:val="StyleUnderline"/>
          <w:highlight w:val="cyan"/>
        </w:rPr>
        <w:t xml:space="preserve"> into </w:t>
      </w:r>
      <w:r w:rsidRPr="005E58F6">
        <w:rPr>
          <w:rStyle w:val="StyleUnderline"/>
        </w:rPr>
        <w:t xml:space="preserve">the incremental process of </w:t>
      </w:r>
      <w:r w:rsidRPr="005E58F6">
        <w:rPr>
          <w:rStyle w:val="StyleUnderline"/>
          <w:highlight w:val="cyan"/>
        </w:rPr>
        <w:t xml:space="preserve">turning </w:t>
      </w:r>
      <w:r w:rsidRPr="005E58F6">
        <w:rPr>
          <w:rStyle w:val="StyleUnderline"/>
        </w:rPr>
        <w:t xml:space="preserve">clumsy </w:t>
      </w:r>
      <w:r w:rsidRPr="005E58F6">
        <w:rPr>
          <w:rStyle w:val="StyleUnderline"/>
          <w:highlight w:val="cyan"/>
        </w:rPr>
        <w:t xml:space="preserve">computer </w:t>
      </w:r>
      <w:r w:rsidRPr="005E58F6">
        <w:rPr>
          <w:rStyle w:val="StyleUnderline"/>
        </w:rPr>
        <w:t xml:space="preserve">agents </w:t>
      </w:r>
      <w:r w:rsidRPr="005E58F6">
        <w:rPr>
          <w:rStyle w:val="StyleUnderline"/>
          <w:highlight w:val="cyan"/>
        </w:rPr>
        <w:t>into sophisticated ones</w:t>
      </w:r>
      <w:r w:rsidRPr="005E58F6">
        <w:rPr>
          <w:rStyle w:val="StyleUnderline"/>
        </w:rPr>
        <w:t>.</w:t>
      </w:r>
    </w:p>
    <w:p w14:paraId="7A61FB35" w14:textId="77777777" w:rsidR="00925320" w:rsidRPr="005E58F6" w:rsidRDefault="00925320" w:rsidP="00925320">
      <w:pPr>
        <w:rPr>
          <w:u w:val="single"/>
        </w:rPr>
      </w:pPr>
      <w:r w:rsidRPr="005E58F6">
        <w:rPr>
          <w:rStyle w:val="StyleUnderline"/>
        </w:rPr>
        <w:t xml:space="preserve">Computer </w:t>
      </w:r>
      <w:r w:rsidRPr="005E58F6">
        <w:rPr>
          <w:rStyle w:val="StyleUnderline"/>
          <w:highlight w:val="cyan"/>
        </w:rPr>
        <w:t xml:space="preserve">engineers seeking to </w:t>
      </w:r>
      <w:r w:rsidRPr="005E58F6">
        <w:rPr>
          <w:rStyle w:val="Emphasis"/>
          <w:highlight w:val="cyan"/>
        </w:rPr>
        <w:t>correct</w:t>
      </w:r>
      <w:r w:rsidRPr="005E58F6">
        <w:rPr>
          <w:rStyle w:val="StyleUnderline"/>
        </w:rPr>
        <w:t xml:space="preserve"> the </w:t>
      </w:r>
      <w:r w:rsidRPr="005E58F6">
        <w:rPr>
          <w:rStyle w:val="StyleUnderline"/>
          <w:highlight w:val="cyan"/>
        </w:rPr>
        <w:t>behavioral glitches</w:t>
      </w:r>
      <w:r w:rsidRPr="005E58F6">
        <w:rPr>
          <w:sz w:val="16"/>
        </w:rPr>
        <w:t xml:space="preserve"> of clumsy AIs </w:t>
      </w:r>
      <w:r w:rsidRPr="005E58F6">
        <w:rPr>
          <w:rStyle w:val="StyleUnderline"/>
          <w:highlight w:val="cyan"/>
        </w:rPr>
        <w:t xml:space="preserve">are </w:t>
      </w:r>
      <w:r w:rsidRPr="005E58F6">
        <w:rPr>
          <w:rStyle w:val="StyleUnderline"/>
        </w:rPr>
        <w:t xml:space="preserve">likely </w:t>
      </w:r>
      <w:r w:rsidRPr="005E58F6">
        <w:rPr>
          <w:rStyle w:val="StyleUnderline"/>
          <w:highlight w:val="cyan"/>
        </w:rPr>
        <w:t xml:space="preserve">to find them less recalcitrant than </w:t>
      </w:r>
      <w:r w:rsidRPr="005E58F6">
        <w:rPr>
          <w:rStyle w:val="StyleUnderline"/>
        </w:rPr>
        <w:t xml:space="preserve">morally aberrant young </w:t>
      </w:r>
      <w:r w:rsidRPr="005E58F6">
        <w:rPr>
          <w:rStyle w:val="StyleUnderline"/>
          <w:highlight w:val="cyan"/>
        </w:rPr>
        <w:t>humans</w:t>
      </w:r>
      <w:r w:rsidRPr="005E58F6">
        <w:rPr>
          <w:sz w:val="16"/>
        </w:rPr>
        <w:t xml:space="preserve">. </w:t>
      </w:r>
      <w:r w:rsidRPr="005E58F6">
        <w:rPr>
          <w:rStyle w:val="Emphasis"/>
          <w:highlight w:val="cyan"/>
        </w:rPr>
        <w:t>Parents</w:t>
      </w:r>
      <w:r w:rsidRPr="005E58F6">
        <w:rPr>
          <w:sz w:val="16"/>
          <w:highlight w:val="cyan"/>
        </w:rPr>
        <w:t xml:space="preserve"> </w:t>
      </w:r>
      <w:r w:rsidRPr="005E58F6">
        <w:rPr>
          <w:sz w:val="16"/>
        </w:rPr>
        <w:t xml:space="preserve">and psychologists </w:t>
      </w:r>
      <w:r w:rsidRPr="005E58F6">
        <w:rPr>
          <w:rStyle w:val="Emphasis"/>
          <w:highlight w:val="cyan"/>
        </w:rPr>
        <w:t>aren’t always successful</w:t>
      </w:r>
      <w:r w:rsidRPr="005E58F6">
        <w:rPr>
          <w:sz w:val="16"/>
          <w:highlight w:val="cyan"/>
        </w:rPr>
        <w:t xml:space="preserve"> </w:t>
      </w:r>
      <w:r w:rsidRPr="005E58F6">
        <w:rPr>
          <w:sz w:val="16"/>
        </w:rPr>
        <w:t xml:space="preserve">when they seek to intervene in the behavior of errant teenagers. They don’t have access to the programming language of human teenagers’ brains. </w:t>
      </w:r>
      <w:r w:rsidRPr="005E58F6">
        <w:rPr>
          <w:rStyle w:val="StyleUnderline"/>
          <w:highlight w:val="cyan"/>
        </w:rPr>
        <w:t>We will</w:t>
      </w:r>
      <w:r w:rsidRPr="005E58F6">
        <w:rPr>
          <w:rStyle w:val="StyleUnderline"/>
        </w:rPr>
        <w:t xml:space="preserve">, in contrast, </w:t>
      </w:r>
      <w:r w:rsidRPr="005E58F6">
        <w:rPr>
          <w:rStyle w:val="StyleUnderline"/>
          <w:highlight w:val="cyan"/>
        </w:rPr>
        <w:t>be able to reprogram the first</w:t>
      </w:r>
      <w:r w:rsidRPr="005E58F6">
        <w:rPr>
          <w:rStyle w:val="StyleUnderline"/>
        </w:rPr>
        <w:t xml:space="preserve">, clumsy autonomous </w:t>
      </w:r>
      <w:r w:rsidRPr="005E58F6">
        <w:rPr>
          <w:rStyle w:val="StyleUnderline"/>
          <w:highlight w:val="cyan"/>
        </w:rPr>
        <w:t>AIs</w:t>
      </w:r>
      <w:r w:rsidRPr="005E58F6">
        <w:rPr>
          <w:sz w:val="16"/>
        </w:rPr>
        <w:t xml:space="preserve">. Human programmers, assisted by non-autonomous AIs, can seek to rewrite any offending lines of code. </w:t>
      </w:r>
      <w:r w:rsidRPr="005E58F6">
        <w:rPr>
          <w:rStyle w:val="StyleUnderline"/>
          <w:highlight w:val="cyan"/>
        </w:rPr>
        <w:t>Thus</w:t>
      </w:r>
      <w:r w:rsidRPr="005E58F6">
        <w:rPr>
          <w:rStyle w:val="StyleUnderline"/>
        </w:rPr>
        <w:t xml:space="preserve"> there’s a process by which </w:t>
      </w:r>
      <w:r w:rsidRPr="005E58F6">
        <w:rPr>
          <w:rStyle w:val="StyleUnderline"/>
          <w:highlight w:val="cyan"/>
        </w:rPr>
        <w:t>we can</w:t>
      </w:r>
      <w:r w:rsidRPr="005E58F6">
        <w:rPr>
          <w:rStyle w:val="StyleUnderline"/>
        </w:rPr>
        <w:t xml:space="preserve"> appropriately </w:t>
      </w:r>
      <w:r w:rsidRPr="005E58F6">
        <w:rPr>
          <w:rStyle w:val="Emphasis"/>
          <w:highlight w:val="cyan"/>
        </w:rPr>
        <w:t>socialize AIs</w:t>
      </w:r>
      <w:r w:rsidRPr="005E58F6">
        <w:rPr>
          <w:sz w:val="16"/>
        </w:rPr>
        <w:t xml:space="preserve">. </w:t>
      </w:r>
      <w:r w:rsidRPr="005E58F6">
        <w:rPr>
          <w:rStyle w:val="StyleUnderline"/>
        </w:rPr>
        <w:t>This</w:t>
      </w:r>
      <w:r w:rsidRPr="005E58F6">
        <w:rPr>
          <w:sz w:val="16"/>
        </w:rPr>
        <w:t xml:space="preserve"> path is incremental. It </w:t>
      </w:r>
      <w:r w:rsidRPr="005E58F6">
        <w:rPr>
          <w:rStyle w:val="StyleUnderline"/>
        </w:rPr>
        <w:t>should see improvements in the moral motivations of the machines as their agency becomes more sophisticated</w:t>
      </w:r>
      <w:r w:rsidRPr="005E58F6">
        <w:rPr>
          <w:sz w:val="16"/>
        </w:rPr>
        <w:t xml:space="preserve">. It’s not surprising that we cannot solve Bostrom’s control problem in advance of our construction of relatively sophisticated computer agents. It’s very difficult to work out, from scratch, how one could program a superintelligent AI to be nice to humans. But many problems that we can’t solve all in one go become soluble if we tackle them incrementally. </w:t>
      </w:r>
      <w:r w:rsidRPr="005E58F6">
        <w:rPr>
          <w:rStyle w:val="StyleUnderline"/>
          <w:highlight w:val="cyan"/>
        </w:rPr>
        <w:t xml:space="preserve">Autonomous AIs </w:t>
      </w:r>
      <w:r w:rsidRPr="005E58F6">
        <w:rPr>
          <w:rStyle w:val="StyleUnderline"/>
        </w:rPr>
        <w:t xml:space="preserve">should </w:t>
      </w:r>
      <w:r w:rsidRPr="005E58F6">
        <w:rPr>
          <w:rStyle w:val="Emphasis"/>
          <w:highlight w:val="cyan"/>
        </w:rPr>
        <w:t>evolve in response</w:t>
      </w:r>
      <w:r w:rsidRPr="005E58F6">
        <w:rPr>
          <w:rStyle w:val="StyleUnderline"/>
          <w:highlight w:val="cyan"/>
        </w:rPr>
        <w:t xml:space="preserve"> to the needs </w:t>
      </w:r>
      <w:r w:rsidRPr="005E58F6">
        <w:rPr>
          <w:rStyle w:val="StyleUnderline"/>
        </w:rPr>
        <w:t xml:space="preserve">and interests </w:t>
      </w:r>
      <w:r w:rsidRPr="005E58F6">
        <w:rPr>
          <w:rStyle w:val="StyleUnderline"/>
          <w:highlight w:val="cyan"/>
        </w:rPr>
        <w:t xml:space="preserve">of </w:t>
      </w:r>
      <w:r w:rsidRPr="005E58F6">
        <w:rPr>
          <w:rStyle w:val="StyleUnderline"/>
        </w:rPr>
        <w:t xml:space="preserve">their </w:t>
      </w:r>
      <w:r w:rsidRPr="005E58F6">
        <w:rPr>
          <w:rStyle w:val="StyleUnderline"/>
          <w:highlight w:val="cyan"/>
        </w:rPr>
        <w:t xml:space="preserve">human </w:t>
      </w:r>
      <w:r w:rsidRPr="005E58F6">
        <w:rPr>
          <w:rStyle w:val="StyleUnderline"/>
        </w:rPr>
        <w:t>designer</w:t>
      </w:r>
      <w:r w:rsidRPr="005E58F6">
        <w:rPr>
          <w:rStyle w:val="StyleUnderline"/>
          <w:highlight w:val="cyan"/>
        </w:rPr>
        <w:t>s</w:t>
      </w:r>
      <w:r w:rsidRPr="005E58F6">
        <w:rPr>
          <w:rStyle w:val="StyleUnderline"/>
        </w:rPr>
        <w:t>.</w:t>
      </w:r>
    </w:p>
    <w:p w14:paraId="1BEF0961" w14:textId="77777777" w:rsidR="00925320" w:rsidRDefault="00925320" w:rsidP="00925320">
      <w:pPr>
        <w:rPr>
          <w:rStyle w:val="StyleUnderline"/>
        </w:rPr>
      </w:pPr>
      <w:r w:rsidRPr="005E58F6">
        <w:rPr>
          <w:rStyle w:val="StyleUnderline"/>
          <w:highlight w:val="cyan"/>
        </w:rPr>
        <w:t xml:space="preserve">As artificial agents become less clumsy they </w:t>
      </w:r>
      <w:r w:rsidRPr="005E58F6">
        <w:rPr>
          <w:rStyle w:val="StyleUnderline"/>
        </w:rPr>
        <w:t xml:space="preserve">are likely to act as </w:t>
      </w:r>
      <w:r w:rsidRPr="005E58F6">
        <w:rPr>
          <w:rStyle w:val="Emphasis"/>
          <w:highlight w:val="cyan"/>
        </w:rPr>
        <w:t>check</w:t>
      </w:r>
      <w:r w:rsidRPr="005E58F6">
        <w:rPr>
          <w:rStyle w:val="Emphasis"/>
        </w:rPr>
        <w:t xml:space="preserve">s on </w:t>
      </w:r>
      <w:r w:rsidRPr="005E58F6">
        <w:rPr>
          <w:rStyle w:val="Emphasis"/>
          <w:highlight w:val="cyan"/>
        </w:rPr>
        <w:t>each other</w:t>
      </w:r>
      <w:r w:rsidRPr="005E58F6">
        <w:rPr>
          <w:sz w:val="16"/>
        </w:rPr>
        <w:t xml:space="preserve">. Bostrom describes the pressure toward a singleton AI (Bostrom 2014, ch 5). In this picture, a variety of AIs may undergo an intelligence explosion and evolve quickly toward superintelligence. One of them gains a decisive strategic advantage over its competitors and purges, deletes, or absorbs them. Our fates depend on the friendliness of this singleton. </w:t>
      </w:r>
      <w:r w:rsidRPr="005E58F6">
        <w:rPr>
          <w:rStyle w:val="StyleUnderline"/>
        </w:rPr>
        <w:t>A scenario in which a variety of AIs become incrementally more powerful agents suggests a different outcome. There is no reason to expect a single AI with a global decisive strategic advantage over all other AIs</w:t>
      </w:r>
      <w:r w:rsidRPr="005E58F6">
        <w:rPr>
          <w:sz w:val="16"/>
        </w:rPr>
        <w:t xml:space="preserve">. Suppose that there are many varyingly sophisticated artificial agents whose development is guided by humans. </w:t>
      </w:r>
      <w:r w:rsidRPr="005E58F6">
        <w:rPr>
          <w:rStyle w:val="StyleUnderline"/>
        </w:rPr>
        <w:t xml:space="preserve">This community of </w:t>
      </w:r>
      <w:r w:rsidRPr="005E58F6">
        <w:rPr>
          <w:rStyle w:val="StyleUnderline"/>
          <w:highlight w:val="cyan"/>
        </w:rPr>
        <w:t xml:space="preserve">artificial agents </w:t>
      </w:r>
      <w:r w:rsidRPr="005E58F6">
        <w:rPr>
          <w:rStyle w:val="StyleUnderline"/>
        </w:rPr>
        <w:t xml:space="preserve">should be expected to act as a </w:t>
      </w:r>
      <w:r w:rsidRPr="005E58F6">
        <w:rPr>
          <w:rStyle w:val="Emphasis"/>
          <w:highlight w:val="cyan"/>
        </w:rPr>
        <w:t xml:space="preserve">check </w:t>
      </w:r>
      <w:r w:rsidRPr="005E58F6">
        <w:rPr>
          <w:rStyle w:val="Emphasis"/>
        </w:rPr>
        <w:t xml:space="preserve">on </w:t>
      </w:r>
      <w:r w:rsidRPr="005E58F6">
        <w:rPr>
          <w:rStyle w:val="Emphasis"/>
          <w:highlight w:val="cyan"/>
        </w:rPr>
        <w:t>unfriendly outliers</w:t>
      </w:r>
      <w:r w:rsidRPr="005E58F6">
        <w:rPr>
          <w:rStyle w:val="StyleUnderline"/>
          <w:highlight w:val="cyan"/>
        </w:rPr>
        <w:t xml:space="preserve"> </w:t>
      </w:r>
      <w:r w:rsidRPr="005E58F6">
        <w:rPr>
          <w:rStyle w:val="StyleUnderline"/>
        </w:rPr>
        <w:t xml:space="preserve">much </w:t>
      </w:r>
      <w:r w:rsidRPr="005E58F6">
        <w:rPr>
          <w:rStyle w:val="StyleUnderline"/>
          <w:highlight w:val="cyan"/>
        </w:rPr>
        <w:t xml:space="preserve">in the way </w:t>
      </w:r>
      <w:r w:rsidRPr="005E58F6">
        <w:rPr>
          <w:rStyle w:val="StyleUnderline"/>
        </w:rPr>
        <w:t xml:space="preserve">that communities of </w:t>
      </w:r>
      <w:r w:rsidRPr="005E58F6">
        <w:rPr>
          <w:rStyle w:val="StyleUnderline"/>
          <w:highlight w:val="cyan"/>
        </w:rPr>
        <w:t>humans restrain malevolent members</w:t>
      </w:r>
      <w:r w:rsidRPr="005E58F6">
        <w:rPr>
          <w:rStyle w:val="StyleUnderline"/>
        </w:rPr>
        <w:t>.</w:t>
      </w:r>
    </w:p>
    <w:p w14:paraId="2321E349" w14:textId="77777777" w:rsidR="00925320" w:rsidRDefault="00925320" w:rsidP="00925320">
      <w:pPr>
        <w:pStyle w:val="Heading2"/>
      </w:pPr>
      <w:r>
        <w:t>FTC</w:t>
      </w:r>
    </w:p>
    <w:p w14:paraId="66193152" w14:textId="77777777" w:rsidR="00925320" w:rsidRDefault="00925320" w:rsidP="00925320">
      <w:pPr>
        <w:pStyle w:val="Heading3"/>
      </w:pPr>
      <w:r>
        <w:t>AT: Emerging tech---2NC</w:t>
      </w:r>
    </w:p>
    <w:p w14:paraId="6F8613C4" w14:textId="77777777" w:rsidR="00925320" w:rsidRPr="00B62F8A" w:rsidRDefault="00925320" w:rsidP="00925320">
      <w:pPr>
        <w:pStyle w:val="Heading4"/>
        <w:rPr>
          <w:rStyle w:val="Emphasis"/>
          <w:rFonts w:cs="Times New Roman"/>
          <w:b/>
          <w:iCs/>
          <w:sz w:val="26"/>
          <w:u w:val="none"/>
        </w:rPr>
      </w:pPr>
      <w:r w:rsidRPr="00804EFB">
        <w:rPr>
          <w:rFonts w:cs="Times New Roman"/>
        </w:rPr>
        <w:t xml:space="preserve">FTC </w:t>
      </w:r>
      <w:r w:rsidRPr="0048339E">
        <w:rPr>
          <w:rFonts w:cs="Times New Roman"/>
          <w:u w:val="single"/>
        </w:rPr>
        <w:t>can’t solve</w:t>
      </w:r>
      <w:r w:rsidRPr="00804EFB">
        <w:rPr>
          <w:rFonts w:cs="Times New Roman"/>
        </w:rPr>
        <w:t xml:space="preserve"> AI </w:t>
      </w:r>
    </w:p>
    <w:p w14:paraId="05B14583" w14:textId="77777777" w:rsidR="00925320" w:rsidRPr="00B55CC1" w:rsidRDefault="00925320" w:rsidP="00925320">
      <w:pPr>
        <w:pStyle w:val="Heading4"/>
        <w:rPr>
          <w:rStyle w:val="Emphasis"/>
          <w:b/>
          <w:iCs/>
        </w:rPr>
      </w:pPr>
      <w:r w:rsidRPr="00B55CC1">
        <w:t xml:space="preserve">The FTC can only go after </w:t>
      </w:r>
      <w:r w:rsidRPr="00B55CC1">
        <w:rPr>
          <w:u w:val="single"/>
        </w:rPr>
        <w:t>violations</w:t>
      </w:r>
      <w:r>
        <w:t xml:space="preserve">, which means it can’t proactively solve AI </w:t>
      </w:r>
    </w:p>
    <w:p w14:paraId="7CC45714" w14:textId="77777777" w:rsidR="00925320" w:rsidRPr="00E11319" w:rsidRDefault="00925320" w:rsidP="00925320">
      <w:r>
        <w:t xml:space="preserve">Esther </w:t>
      </w:r>
      <w:r w:rsidRPr="00B55CC1">
        <w:rPr>
          <w:rStyle w:val="Style13ptBold"/>
        </w:rPr>
        <w:t>Ajao 21</w:t>
      </w:r>
      <w:r>
        <w:t>. News Writer - TechTarget, 10-19-2021. https://searchenterpriseai.techtarget.com/feature/FTC-pursues-AI-regulation-bans-biased-algorithms</w:t>
      </w:r>
    </w:p>
    <w:p w14:paraId="134D85B7" w14:textId="77777777" w:rsidR="00925320" w:rsidRPr="006545B7" w:rsidRDefault="00925320" w:rsidP="00925320">
      <w:pPr>
        <w:rPr>
          <w:rStyle w:val="StyleUnderline"/>
        </w:rPr>
      </w:pPr>
      <w:r w:rsidRPr="00346E47">
        <w:rPr>
          <w:sz w:val="16"/>
        </w:rPr>
        <w:t xml:space="preserve">While the RealPage case involved the FTC regulating how companies use data, if not algorithms specifically, </w:t>
      </w:r>
      <w:r w:rsidRPr="001A7F27">
        <w:rPr>
          <w:rStyle w:val="StyleUnderline"/>
          <w:highlight w:val="cyan"/>
        </w:rPr>
        <w:t xml:space="preserve">the FTC is </w:t>
      </w:r>
      <w:r w:rsidRPr="001A7F27">
        <w:rPr>
          <w:rStyle w:val="Emphasis"/>
          <w:highlight w:val="cyan"/>
        </w:rPr>
        <w:t>constrained</w:t>
      </w:r>
      <w:r w:rsidRPr="00346E47">
        <w:rPr>
          <w:sz w:val="16"/>
          <w:highlight w:val="cyan"/>
        </w:rPr>
        <w:t xml:space="preserve"> </w:t>
      </w:r>
      <w:r w:rsidRPr="001A7F27">
        <w:rPr>
          <w:rStyle w:val="StyleUnderline"/>
          <w:highlight w:val="cyan"/>
        </w:rPr>
        <w:t>by</w:t>
      </w:r>
      <w:r w:rsidRPr="006545B7">
        <w:rPr>
          <w:rStyle w:val="StyleUnderline"/>
        </w:rPr>
        <w:t xml:space="preserve"> the limits of </w:t>
      </w:r>
      <w:r w:rsidRPr="001A7F27">
        <w:rPr>
          <w:rStyle w:val="StyleUnderline"/>
          <w:highlight w:val="cyan"/>
        </w:rPr>
        <w:t>its</w:t>
      </w:r>
      <w:r w:rsidRPr="006545B7">
        <w:rPr>
          <w:rStyle w:val="StyleUnderline"/>
        </w:rPr>
        <w:t xml:space="preserve"> own </w:t>
      </w:r>
      <w:r w:rsidRPr="001A7F27">
        <w:rPr>
          <w:rStyle w:val="StyleUnderline"/>
          <w:highlight w:val="cyan"/>
        </w:rPr>
        <w:t>authority</w:t>
      </w:r>
      <w:r w:rsidRPr="006545B7">
        <w:rPr>
          <w:rStyle w:val="StyleUnderline"/>
        </w:rPr>
        <w:t>.</w:t>
      </w:r>
    </w:p>
    <w:p w14:paraId="200F8317" w14:textId="77777777" w:rsidR="00925320" w:rsidRPr="00346E47" w:rsidRDefault="00925320" w:rsidP="00925320">
      <w:pPr>
        <w:rPr>
          <w:sz w:val="16"/>
        </w:rPr>
      </w:pPr>
      <w:r w:rsidRPr="00346E47">
        <w:rPr>
          <w:sz w:val="16"/>
        </w:rPr>
        <w:t>"</w:t>
      </w:r>
      <w:r w:rsidRPr="00B55CC1">
        <w:rPr>
          <w:rStyle w:val="StyleUnderline"/>
          <w:highlight w:val="cyan"/>
        </w:rPr>
        <w:t>The FTC is a law enforcement agency</w:t>
      </w:r>
      <w:r w:rsidRPr="00346E47">
        <w:rPr>
          <w:sz w:val="16"/>
        </w:rPr>
        <w:t xml:space="preserve">," Schildkraut said, noting that </w:t>
      </w:r>
      <w:r w:rsidRPr="001A7F27">
        <w:rPr>
          <w:rStyle w:val="StyleUnderline"/>
          <w:highlight w:val="cyan"/>
        </w:rPr>
        <w:t xml:space="preserve">it can </w:t>
      </w:r>
      <w:r w:rsidRPr="001A7F27">
        <w:rPr>
          <w:rStyle w:val="Emphasis"/>
          <w:highlight w:val="cyan"/>
        </w:rPr>
        <w:t>only act</w:t>
      </w:r>
      <w:r w:rsidRPr="006545B7">
        <w:rPr>
          <w:rStyle w:val="StyleUnderline"/>
        </w:rPr>
        <w:t xml:space="preserve"> </w:t>
      </w:r>
      <w:r w:rsidRPr="001A7F27">
        <w:rPr>
          <w:rStyle w:val="StyleUnderline"/>
          <w:highlight w:val="cyan"/>
        </w:rPr>
        <w:t>on</w:t>
      </w:r>
      <w:r w:rsidRPr="006545B7">
        <w:rPr>
          <w:rStyle w:val="StyleUnderline"/>
        </w:rPr>
        <w:t xml:space="preserve"> complaints or discoveries of </w:t>
      </w:r>
      <w:r w:rsidRPr="001A7F27">
        <w:rPr>
          <w:rStyle w:val="StyleUnderline"/>
          <w:highlight w:val="cyan"/>
        </w:rPr>
        <w:t>violations</w:t>
      </w:r>
      <w:r w:rsidRPr="00346E47">
        <w:rPr>
          <w:sz w:val="16"/>
        </w:rPr>
        <w:t>. "</w:t>
      </w:r>
      <w:r w:rsidRPr="006545B7">
        <w:rPr>
          <w:rStyle w:val="StyleUnderline"/>
        </w:rPr>
        <w:t xml:space="preserve">It's </w:t>
      </w:r>
      <w:r w:rsidRPr="001A7F27">
        <w:rPr>
          <w:rStyle w:val="Emphasis"/>
          <w:highlight w:val="cyan"/>
        </w:rPr>
        <w:t>not providing prescriptive regulation</w:t>
      </w:r>
      <w:r w:rsidRPr="00346E47">
        <w:rPr>
          <w:sz w:val="16"/>
        </w:rPr>
        <w:t xml:space="preserve"> </w:t>
      </w:r>
      <w:r w:rsidRPr="006545B7">
        <w:rPr>
          <w:rStyle w:val="StyleUnderline"/>
        </w:rPr>
        <w:t>saying you need to do 'X, Y, Z' in order to comply with the law</w:t>
      </w:r>
      <w:r w:rsidRPr="00346E47">
        <w:rPr>
          <w:sz w:val="16"/>
        </w:rPr>
        <w:t xml:space="preserve"> because the United States doesn't have a generally applicable statute saying that if you're using artificial intelligence, you've got to have a bias impact statement or any other particular feature."</w:t>
      </w:r>
    </w:p>
    <w:p w14:paraId="0E24D962" w14:textId="77777777" w:rsidR="00925320" w:rsidRPr="00346E47" w:rsidRDefault="00925320" w:rsidP="00925320">
      <w:pPr>
        <w:rPr>
          <w:sz w:val="16"/>
        </w:rPr>
      </w:pPr>
      <w:r w:rsidRPr="00346E47">
        <w:rPr>
          <w:sz w:val="16"/>
        </w:rPr>
        <w:t>However, Schildkraut added that this approach fits with what the FTC has done in the past to enforce other provisions of the law -- responding to complaints about alleged violations such as misleading consumers or failing to provide disclosures and harming consumers.</w:t>
      </w:r>
    </w:p>
    <w:p w14:paraId="36B437C7" w14:textId="77777777" w:rsidR="00925320" w:rsidRPr="00346E47" w:rsidRDefault="00925320" w:rsidP="00925320">
      <w:pPr>
        <w:rPr>
          <w:sz w:val="16"/>
        </w:rPr>
      </w:pPr>
      <w:r w:rsidRPr="00346E47">
        <w:rPr>
          <w:sz w:val="16"/>
        </w:rPr>
        <w:t>"The FCRA is definitely not a comprehensive AI regulatory framework," said John Davisson, senior counsel at the Electronic Privacy Information Center. "It's not imposing clear fairness obligations or requiring companies that use AI to validate the tools that they're using or even imposing nondiscrimination requirements."</w:t>
      </w:r>
    </w:p>
    <w:p w14:paraId="3ACCA975" w14:textId="77777777" w:rsidR="00925320" w:rsidRPr="00346E47" w:rsidRDefault="00925320" w:rsidP="00925320">
      <w:pPr>
        <w:rPr>
          <w:sz w:val="16"/>
        </w:rPr>
      </w:pPr>
      <w:r w:rsidRPr="00346E47">
        <w:rPr>
          <w:sz w:val="16"/>
        </w:rPr>
        <w:t xml:space="preserve">Kashyap Kompella, analyst at RPA2AI research, said in a previous interview with SearchEnterpriseAI that </w:t>
      </w:r>
      <w:r w:rsidRPr="001A7F27">
        <w:rPr>
          <w:rStyle w:val="StyleUnderline"/>
          <w:highlight w:val="cyan"/>
        </w:rPr>
        <w:t>in the absence</w:t>
      </w:r>
      <w:r w:rsidRPr="006545B7">
        <w:rPr>
          <w:rStyle w:val="StyleUnderline"/>
        </w:rPr>
        <w:t xml:space="preserve"> </w:t>
      </w:r>
      <w:r w:rsidRPr="00346E47">
        <w:rPr>
          <w:rStyle w:val="StyleUnderline"/>
          <w:highlight w:val="cyan"/>
        </w:rPr>
        <w:t>of regulation</w:t>
      </w:r>
      <w:r w:rsidRPr="00346E47">
        <w:rPr>
          <w:sz w:val="16"/>
        </w:rPr>
        <w:t xml:space="preserve">, many </w:t>
      </w:r>
      <w:r w:rsidRPr="001A7F27">
        <w:rPr>
          <w:rStyle w:val="StyleUnderline"/>
          <w:highlight w:val="cyan"/>
        </w:rPr>
        <w:t>organizations fail</w:t>
      </w:r>
      <w:r w:rsidRPr="006545B7">
        <w:rPr>
          <w:rStyle w:val="StyleUnderline"/>
        </w:rPr>
        <w:t xml:space="preserve"> to meet the core principles of AI ethics</w:t>
      </w:r>
      <w:r w:rsidRPr="00346E47">
        <w:rPr>
          <w:sz w:val="16"/>
        </w:rPr>
        <w:t>: safe, accountable, transparent and trustworthy.</w:t>
      </w:r>
    </w:p>
    <w:p w14:paraId="588DB103" w14:textId="77777777" w:rsidR="00925320" w:rsidRPr="00346E47" w:rsidRDefault="00925320" w:rsidP="00925320">
      <w:pPr>
        <w:rPr>
          <w:sz w:val="16"/>
        </w:rPr>
      </w:pPr>
      <w:r w:rsidRPr="00346E47">
        <w:rPr>
          <w:sz w:val="16"/>
        </w:rPr>
        <w:t xml:space="preserve">"The current stage in </w:t>
      </w:r>
      <w:r w:rsidRPr="006545B7">
        <w:rPr>
          <w:rStyle w:val="StyleUnderline"/>
        </w:rPr>
        <w:t>the industry is</w:t>
      </w:r>
      <w:r w:rsidRPr="00346E47">
        <w:rPr>
          <w:sz w:val="16"/>
        </w:rPr>
        <w:t xml:space="preserve"> that these are </w:t>
      </w:r>
      <w:r w:rsidRPr="006545B7">
        <w:rPr>
          <w:rStyle w:val="Emphasis"/>
        </w:rPr>
        <w:t>self-regulatory</w:t>
      </w:r>
      <w:r w:rsidRPr="00346E47">
        <w:rPr>
          <w:sz w:val="16"/>
        </w:rPr>
        <w:t>," Kompella said in the interview.</w:t>
      </w:r>
    </w:p>
    <w:p w14:paraId="4ECCB32E" w14:textId="77777777" w:rsidR="00925320" w:rsidRPr="00346E47" w:rsidRDefault="00925320" w:rsidP="00925320">
      <w:pPr>
        <w:rPr>
          <w:sz w:val="16"/>
        </w:rPr>
      </w:pPr>
      <w:r w:rsidRPr="00346E47">
        <w:rPr>
          <w:sz w:val="16"/>
        </w:rPr>
        <w:t>Because oversight is currently self-regulatory, many companies turn to AI as a "cheap and easy solution to all their problems," Davisson said. "There may be lots of situations where AI is not appropriate and shouldn't be used at all."</w:t>
      </w:r>
    </w:p>
    <w:p w14:paraId="1E02C58D" w14:textId="77777777" w:rsidR="00925320" w:rsidRPr="00346E47" w:rsidRDefault="00925320" w:rsidP="00925320">
      <w:pPr>
        <w:rPr>
          <w:sz w:val="16"/>
        </w:rPr>
      </w:pPr>
      <w:r w:rsidRPr="001A7F27">
        <w:rPr>
          <w:rStyle w:val="StyleUnderline"/>
          <w:highlight w:val="cyan"/>
        </w:rPr>
        <w:t>The</w:t>
      </w:r>
      <w:r w:rsidRPr="00346E47">
        <w:rPr>
          <w:sz w:val="16"/>
          <w:highlight w:val="cyan"/>
        </w:rPr>
        <w:t xml:space="preserve"> </w:t>
      </w:r>
      <w:r w:rsidRPr="001A7F27">
        <w:rPr>
          <w:rStyle w:val="Emphasis"/>
          <w:highlight w:val="cyan"/>
        </w:rPr>
        <w:t>most effective</w:t>
      </w:r>
      <w:r w:rsidRPr="00346E47">
        <w:rPr>
          <w:sz w:val="16"/>
          <w:highlight w:val="cyan"/>
        </w:rPr>
        <w:t xml:space="preserve"> </w:t>
      </w:r>
      <w:r w:rsidRPr="001A7F27">
        <w:rPr>
          <w:rStyle w:val="StyleUnderline"/>
          <w:highlight w:val="cyan"/>
        </w:rPr>
        <w:t>way</w:t>
      </w:r>
      <w:r w:rsidRPr="006545B7">
        <w:rPr>
          <w:rStyle w:val="StyleUnderline"/>
        </w:rPr>
        <w:t xml:space="preserve"> for consumers </w:t>
      </w:r>
      <w:r w:rsidRPr="001A7F27">
        <w:rPr>
          <w:rStyle w:val="StyleUnderline"/>
          <w:highlight w:val="cyan"/>
        </w:rPr>
        <w:t>to</w:t>
      </w:r>
      <w:r w:rsidRPr="006545B7">
        <w:rPr>
          <w:rStyle w:val="StyleUnderline"/>
        </w:rPr>
        <w:t xml:space="preserve"> be </w:t>
      </w:r>
      <w:r w:rsidRPr="001A7F27">
        <w:rPr>
          <w:rStyle w:val="StyleUnderline"/>
          <w:highlight w:val="cyan"/>
        </w:rPr>
        <w:t>protect</w:t>
      </w:r>
      <w:r w:rsidRPr="006545B7">
        <w:rPr>
          <w:rStyle w:val="StyleUnderline"/>
        </w:rPr>
        <w:t xml:space="preserve">ed </w:t>
      </w:r>
      <w:r w:rsidRPr="001A7F27">
        <w:rPr>
          <w:rStyle w:val="StyleUnderline"/>
          <w:highlight w:val="cyan"/>
        </w:rPr>
        <w:t>against harmful AI</w:t>
      </w:r>
      <w:r w:rsidRPr="00346E47">
        <w:rPr>
          <w:sz w:val="16"/>
        </w:rPr>
        <w:t xml:space="preserve">-based determinations about them </w:t>
      </w:r>
      <w:r w:rsidRPr="001A7F27">
        <w:rPr>
          <w:rStyle w:val="StyleUnderline"/>
          <w:highlight w:val="cyan"/>
        </w:rPr>
        <w:t>is</w:t>
      </w:r>
      <w:r w:rsidRPr="00346E47">
        <w:rPr>
          <w:sz w:val="16"/>
        </w:rPr>
        <w:t xml:space="preserve"> comprehensive </w:t>
      </w:r>
      <w:r w:rsidRPr="001A7F27">
        <w:rPr>
          <w:rStyle w:val="Emphasis"/>
          <w:highlight w:val="cyan"/>
        </w:rPr>
        <w:t>regulation</w:t>
      </w:r>
      <w:r w:rsidRPr="00346E47">
        <w:rPr>
          <w:sz w:val="16"/>
        </w:rPr>
        <w:t xml:space="preserve">, Davisson said. </w:t>
      </w:r>
      <w:r w:rsidRPr="001A7F27">
        <w:rPr>
          <w:rStyle w:val="StyleUnderline"/>
          <w:highlight w:val="cyan"/>
        </w:rPr>
        <w:t>Without</w:t>
      </w:r>
      <w:r w:rsidRPr="00346E47">
        <w:rPr>
          <w:sz w:val="16"/>
        </w:rPr>
        <w:t xml:space="preserve"> </w:t>
      </w:r>
      <w:r w:rsidRPr="006545B7">
        <w:rPr>
          <w:rStyle w:val="StyleUnderline"/>
        </w:rPr>
        <w:t>meaningful</w:t>
      </w:r>
      <w:r w:rsidRPr="00346E47">
        <w:rPr>
          <w:sz w:val="16"/>
        </w:rPr>
        <w:t xml:space="preserve"> </w:t>
      </w:r>
      <w:r w:rsidRPr="001A7F27">
        <w:rPr>
          <w:rStyle w:val="Emphasis"/>
          <w:highlight w:val="cyan"/>
        </w:rPr>
        <w:t>regulation</w:t>
      </w:r>
      <w:r w:rsidRPr="00346E47">
        <w:rPr>
          <w:sz w:val="16"/>
        </w:rPr>
        <w:t xml:space="preserve">, </w:t>
      </w:r>
      <w:r w:rsidRPr="001A7F27">
        <w:rPr>
          <w:rStyle w:val="StyleUnderline"/>
          <w:highlight w:val="cyan"/>
        </w:rPr>
        <w:t>companies do not feel</w:t>
      </w:r>
      <w:r w:rsidRPr="006545B7">
        <w:rPr>
          <w:rStyle w:val="StyleUnderline"/>
        </w:rPr>
        <w:t xml:space="preserve"> </w:t>
      </w:r>
      <w:r w:rsidRPr="00346E47">
        <w:rPr>
          <w:sz w:val="16"/>
        </w:rPr>
        <w:t xml:space="preserve">the </w:t>
      </w:r>
      <w:r w:rsidRPr="001A7F27">
        <w:rPr>
          <w:rStyle w:val="StyleUnderline"/>
          <w:highlight w:val="cyan"/>
        </w:rPr>
        <w:t>pressure to ensure</w:t>
      </w:r>
      <w:r w:rsidRPr="00346E47">
        <w:rPr>
          <w:sz w:val="16"/>
        </w:rPr>
        <w:t xml:space="preserve"> that the </w:t>
      </w:r>
      <w:r w:rsidRPr="001A7F27">
        <w:rPr>
          <w:rStyle w:val="StyleUnderline"/>
          <w:highlight w:val="cyan"/>
        </w:rPr>
        <w:t>tools</w:t>
      </w:r>
      <w:r w:rsidRPr="00346E47">
        <w:rPr>
          <w:sz w:val="16"/>
        </w:rPr>
        <w:t xml:space="preserve"> they're using </w:t>
      </w:r>
      <w:r w:rsidRPr="001A7F27">
        <w:rPr>
          <w:rStyle w:val="StyleUnderline"/>
          <w:highlight w:val="cyan"/>
        </w:rPr>
        <w:t>are free from bias</w:t>
      </w:r>
      <w:r w:rsidRPr="00346E47">
        <w:rPr>
          <w:sz w:val="16"/>
        </w:rPr>
        <w:t>.</w:t>
      </w:r>
    </w:p>
    <w:p w14:paraId="6B6183E4" w14:textId="77777777" w:rsidR="00925320" w:rsidRDefault="00925320" w:rsidP="00925320"/>
    <w:p w14:paraId="170DC195" w14:textId="77777777" w:rsidR="00925320" w:rsidRDefault="00925320" w:rsidP="00925320">
      <w:pPr>
        <w:pStyle w:val="Heading4"/>
      </w:pPr>
      <w:r>
        <w:t>Cred’s not key---the FTC already polices cybercrime.</w:t>
      </w:r>
    </w:p>
    <w:p w14:paraId="05C83F6F" w14:textId="77777777" w:rsidR="00925320" w:rsidRDefault="00925320" w:rsidP="00925320">
      <w:r w:rsidRPr="007A1784">
        <w:t xml:space="preserve">William R. </w:t>
      </w:r>
      <w:r w:rsidRPr="007A1784">
        <w:rPr>
          <w:rStyle w:val="Style13ptBold"/>
        </w:rPr>
        <w:t>Denny 16</w:t>
      </w:r>
      <w:r>
        <w:t>. American Bar Association, 6/20/16. “</w:t>
      </w:r>
      <w:r w:rsidRPr="007A1784">
        <w:t>CYBER CENTER: Cybersecurity as an Unfair Practice: FTC Enforcement under Section 5 of the FTC Act</w:t>
      </w:r>
      <w:r>
        <w:t xml:space="preserve">.” </w:t>
      </w:r>
      <w:r w:rsidRPr="007A1784">
        <w:t>https://www.americanbar.org/groups/business_law/publications/blt/2016/06/cyber_center_denny/</w:t>
      </w:r>
    </w:p>
    <w:p w14:paraId="6E3631AE" w14:textId="77777777" w:rsidR="00925320" w:rsidRPr="007A1784" w:rsidRDefault="00925320" w:rsidP="00925320">
      <w:pPr>
        <w:rPr>
          <w:sz w:val="16"/>
        </w:rPr>
      </w:pPr>
      <w:r w:rsidRPr="007A1784">
        <w:rPr>
          <w:sz w:val="16"/>
        </w:rPr>
        <w:t xml:space="preserve">In spite of growing concern about </w:t>
      </w:r>
      <w:r w:rsidRPr="00FC5B46">
        <w:rPr>
          <w:sz w:val="16"/>
        </w:rPr>
        <w:t xml:space="preserve">cybersecurity, Congress has not yet adopted broad federal legislation. Instead, </w:t>
      </w:r>
      <w:r w:rsidRPr="00FC5B46">
        <w:rPr>
          <w:rStyle w:val="StyleUnderline"/>
        </w:rPr>
        <w:t>companies today face a patchwork of laws and regulations pertaining to corporate cybersecurity practices</w:t>
      </w:r>
      <w:r w:rsidRPr="00FC5B46">
        <w:rPr>
          <w:sz w:val="16"/>
        </w:rPr>
        <w:t>, including 47 states and the District of Columbia, as well as multiple federal agencies. Many federal agencies involved in cybersecurity regulation are industry-specific</w:t>
      </w:r>
      <w:r w:rsidRPr="007A1784">
        <w:rPr>
          <w:sz w:val="16"/>
        </w:rPr>
        <w:t xml:space="preserve">, focusing, for example, on financial services, on healthcare, on insurance or on publicly-traded corporations. However, one agency, </w:t>
      </w:r>
      <w:r w:rsidRPr="00FC5B46">
        <w:rPr>
          <w:rStyle w:val="StyleUnderline"/>
          <w:highlight w:val="cyan"/>
        </w:rPr>
        <w:t>the</w:t>
      </w:r>
      <w:r w:rsidRPr="007A1784">
        <w:rPr>
          <w:sz w:val="16"/>
        </w:rPr>
        <w:t xml:space="preserve"> Federal Trade Commission (</w:t>
      </w:r>
      <w:r w:rsidRPr="00FC5B46">
        <w:rPr>
          <w:rStyle w:val="StyleUnderline"/>
          <w:highlight w:val="cyan"/>
        </w:rPr>
        <w:t xml:space="preserve">FTC), has taken a </w:t>
      </w:r>
      <w:r w:rsidRPr="00FC5B46">
        <w:rPr>
          <w:rStyle w:val="Emphasis"/>
          <w:highlight w:val="cyan"/>
        </w:rPr>
        <w:t>broad mandate</w:t>
      </w:r>
      <w:r w:rsidRPr="00FC5B46">
        <w:rPr>
          <w:rStyle w:val="StyleUnderline"/>
          <w:highlight w:val="cyan"/>
        </w:rPr>
        <w:t xml:space="preserve"> to extend its oversight</w:t>
      </w:r>
      <w:r w:rsidRPr="007A1784">
        <w:rPr>
          <w:rStyle w:val="StyleUnderline"/>
        </w:rPr>
        <w:t xml:space="preserve"> over all companies</w:t>
      </w:r>
      <w:r w:rsidRPr="007A1784">
        <w:rPr>
          <w:sz w:val="16"/>
        </w:rPr>
        <w:t xml:space="preserve"> operating in the United States. </w:t>
      </w:r>
      <w:r w:rsidRPr="00FC5B46">
        <w:rPr>
          <w:rStyle w:val="StyleUnderline"/>
          <w:highlight w:val="cyan"/>
        </w:rPr>
        <w:t>Since</w:t>
      </w:r>
      <w:r w:rsidRPr="007A1784">
        <w:rPr>
          <w:rStyle w:val="StyleUnderline"/>
        </w:rPr>
        <w:t xml:space="preserve"> 20</w:t>
      </w:r>
      <w:r w:rsidRPr="00FC5B46">
        <w:rPr>
          <w:rStyle w:val="StyleUnderline"/>
          <w:highlight w:val="cyan"/>
        </w:rPr>
        <w:t>02</w:t>
      </w:r>
      <w:r w:rsidRPr="007A1784">
        <w:rPr>
          <w:rStyle w:val="StyleUnderline"/>
        </w:rPr>
        <w:t xml:space="preserve">, </w:t>
      </w:r>
      <w:r w:rsidRPr="00FC5B46">
        <w:rPr>
          <w:rStyle w:val="StyleUnderline"/>
          <w:highlight w:val="cyan"/>
        </w:rPr>
        <w:t xml:space="preserve">the FTC has assumed a </w:t>
      </w:r>
      <w:r w:rsidRPr="00FC5B46">
        <w:rPr>
          <w:rStyle w:val="Emphasis"/>
          <w:highlight w:val="cyan"/>
        </w:rPr>
        <w:t>leading role</w:t>
      </w:r>
      <w:r w:rsidRPr="00FC5B46">
        <w:rPr>
          <w:rStyle w:val="StyleUnderline"/>
          <w:highlight w:val="cyan"/>
        </w:rPr>
        <w:t xml:space="preserve"> in policing</w:t>
      </w:r>
      <w:r w:rsidRPr="007A1784">
        <w:rPr>
          <w:rStyle w:val="StyleUnderline"/>
        </w:rPr>
        <w:t xml:space="preserve"> corporate </w:t>
      </w:r>
      <w:r w:rsidRPr="00FC5B46">
        <w:rPr>
          <w:rStyle w:val="StyleUnderline"/>
          <w:highlight w:val="cyan"/>
        </w:rPr>
        <w:t>cybersecurity</w:t>
      </w:r>
      <w:r w:rsidRPr="007A1784">
        <w:rPr>
          <w:rStyle w:val="StyleUnderline"/>
        </w:rPr>
        <w:t xml:space="preserve"> practices</w:t>
      </w:r>
      <w:r w:rsidRPr="007A1784">
        <w:rPr>
          <w:sz w:val="16"/>
        </w:rPr>
        <w:t xml:space="preserve">. In that time, </w:t>
      </w:r>
      <w:r w:rsidRPr="00FC5B46">
        <w:rPr>
          <w:rStyle w:val="StyleUnderline"/>
          <w:highlight w:val="cyan"/>
        </w:rPr>
        <w:t>it has brought more than 60 cases</w:t>
      </w:r>
      <w:r w:rsidRPr="007A1784">
        <w:rPr>
          <w:rStyle w:val="StyleUnderline"/>
        </w:rPr>
        <w:t xml:space="preserve"> against companies </w:t>
      </w:r>
      <w:r w:rsidRPr="00FC5B46">
        <w:rPr>
          <w:rStyle w:val="StyleUnderline"/>
          <w:highlight w:val="cyan"/>
        </w:rPr>
        <w:t>for</w:t>
      </w:r>
      <w:r w:rsidRPr="007A1784">
        <w:rPr>
          <w:rStyle w:val="StyleUnderline"/>
        </w:rPr>
        <w:t xml:space="preserve"> </w:t>
      </w:r>
      <w:r w:rsidRPr="007A1784">
        <w:rPr>
          <w:sz w:val="16"/>
        </w:rPr>
        <w:t xml:space="preserve">unfair or deceptive </w:t>
      </w:r>
      <w:r w:rsidRPr="00FC5B46">
        <w:rPr>
          <w:rStyle w:val="StyleUnderline"/>
          <w:highlight w:val="cyan"/>
        </w:rPr>
        <w:t>practices that endanger</w:t>
      </w:r>
      <w:r w:rsidRPr="007A1784">
        <w:rPr>
          <w:sz w:val="16"/>
        </w:rPr>
        <w:t xml:space="preserve"> the personal </w:t>
      </w:r>
      <w:r w:rsidRPr="00FC5B46">
        <w:rPr>
          <w:rStyle w:val="StyleUnderline"/>
          <w:highlight w:val="cyan"/>
        </w:rPr>
        <w:t>data</w:t>
      </w:r>
      <w:r w:rsidRPr="007A1784">
        <w:rPr>
          <w:sz w:val="16"/>
        </w:rPr>
        <w:t xml:space="preserve"> of consumers.</w:t>
      </w:r>
    </w:p>
    <w:p w14:paraId="301CCE6F" w14:textId="77777777" w:rsidR="00925320" w:rsidRPr="007A1784" w:rsidRDefault="00925320" w:rsidP="00925320">
      <w:pPr>
        <w:rPr>
          <w:sz w:val="16"/>
        </w:rPr>
      </w:pPr>
      <w:r w:rsidRPr="007A1784">
        <w:rPr>
          <w:sz w:val="16"/>
        </w:rPr>
        <w:t xml:space="preserve">Given the increasingly important role of the FTC in policing cybersecurity, companies would be well-advised to examine whether their </w:t>
      </w:r>
      <w:r w:rsidRPr="007A1784">
        <w:rPr>
          <w:rStyle w:val="StyleUnderline"/>
        </w:rPr>
        <w:t>cybersecurity practices and policies may subject</w:t>
      </w:r>
      <w:r w:rsidRPr="007A1784">
        <w:rPr>
          <w:sz w:val="16"/>
        </w:rPr>
        <w:t xml:space="preserve"> them </w:t>
      </w:r>
      <w:r w:rsidRPr="007A1784">
        <w:rPr>
          <w:rStyle w:val="StyleUnderline"/>
        </w:rPr>
        <w:t>to regulatory action by the FTC</w:t>
      </w:r>
      <w:r w:rsidRPr="007A1784">
        <w:rPr>
          <w:sz w:val="16"/>
        </w:rPr>
        <w:t xml:space="preserve"> in the event of a data breach. Without prescriptive regulations to assure that their conduct falls within a safe harbor, companies face uncertainty in determining what or how much they should do to avoid an FTC enforcement action. Companies should look to guidance published by the FTC and other regulatory agencies to determine whether their current cybersecurity practices appear reasonable and to develop and update their policies for responding to and recovering from a data breach.</w:t>
      </w:r>
    </w:p>
    <w:p w14:paraId="5C28334B" w14:textId="77777777" w:rsidR="00925320" w:rsidRPr="007A1784" w:rsidRDefault="00925320" w:rsidP="00925320">
      <w:pPr>
        <w:rPr>
          <w:sz w:val="16"/>
        </w:rPr>
      </w:pPr>
      <w:r w:rsidRPr="007A1784">
        <w:rPr>
          <w:sz w:val="16"/>
        </w:rPr>
        <w:t>FTC Has New Mandate to Regulate Cybersecurity</w:t>
      </w:r>
    </w:p>
    <w:p w14:paraId="0D449C37" w14:textId="77777777" w:rsidR="00925320" w:rsidRPr="007A1784" w:rsidRDefault="00925320" w:rsidP="00925320">
      <w:pPr>
        <w:rPr>
          <w:sz w:val="16"/>
        </w:rPr>
      </w:pPr>
      <w:r w:rsidRPr="007A1784">
        <w:rPr>
          <w:sz w:val="16"/>
        </w:rPr>
        <w:t xml:space="preserve">Section 5 of the FTC Act, dating back to 1914, prohibits “unfair or deceptive business practices in or affecting commerce.” Not surprisingly for a law passed in 1914, the act does not mention cybersecurity. However, the FTC has long maintained that Congress intended for the word “unfair” to be interpreted broadly and flexibly to allow the agency to protect consumers as technology changes. Most early consumer privacy cases brought by the FTC came under the “deception” prong of Section 5. They targeted companies that gave false data security or privacy representations to their customers through websites or other applications. </w:t>
      </w:r>
      <w:r w:rsidRPr="00FC5B46">
        <w:rPr>
          <w:rStyle w:val="StyleUnderline"/>
          <w:highlight w:val="cyan"/>
        </w:rPr>
        <w:t>In</w:t>
      </w:r>
      <w:r w:rsidRPr="007A1784">
        <w:rPr>
          <w:sz w:val="16"/>
        </w:rPr>
        <w:t xml:space="preserve"> </w:t>
      </w:r>
      <w:r w:rsidRPr="00FC5B46">
        <w:rPr>
          <w:sz w:val="16"/>
        </w:rPr>
        <w:t>20</w:t>
      </w:r>
      <w:r w:rsidRPr="00FC5B46">
        <w:rPr>
          <w:rStyle w:val="StyleUnderline"/>
          <w:highlight w:val="cyan"/>
        </w:rPr>
        <w:t>02</w:t>
      </w:r>
      <w:r w:rsidRPr="00FC5B46">
        <w:rPr>
          <w:sz w:val="16"/>
          <w:highlight w:val="cyan"/>
        </w:rPr>
        <w:t>,</w:t>
      </w:r>
      <w:r w:rsidRPr="007A1784">
        <w:rPr>
          <w:sz w:val="16"/>
        </w:rPr>
        <w:t xml:space="preserve"> </w:t>
      </w:r>
      <w:r w:rsidRPr="00FC5B46">
        <w:rPr>
          <w:rStyle w:val="StyleUnderline"/>
          <w:highlight w:val="cyan"/>
        </w:rPr>
        <w:t>the FTC started asserting claims based on “unfair” cybersecurity practices</w:t>
      </w:r>
      <w:r w:rsidRPr="007A1784">
        <w:rPr>
          <w:rStyle w:val="StyleUnderline"/>
        </w:rPr>
        <w:t xml:space="preserve">. For the next 10 years, all </w:t>
      </w:r>
      <w:r w:rsidRPr="00FC5B46">
        <w:rPr>
          <w:rStyle w:val="StyleUnderline"/>
          <w:highlight w:val="cyan"/>
        </w:rPr>
        <w:t>actions</w:t>
      </w:r>
      <w:r w:rsidRPr="007A1784">
        <w:rPr>
          <w:rStyle w:val="StyleUnderline"/>
        </w:rPr>
        <w:t xml:space="preserve"> brought by the FTC </w:t>
      </w:r>
      <w:r w:rsidRPr="00FC5B46">
        <w:rPr>
          <w:rStyle w:val="StyleUnderline"/>
          <w:highlight w:val="cyan"/>
        </w:rPr>
        <w:t>resulted in negotiated consent agreements</w:t>
      </w:r>
      <w:r w:rsidRPr="007A1784">
        <w:rPr>
          <w:sz w:val="16"/>
        </w:rPr>
        <w:t xml:space="preserve">, </w:t>
      </w:r>
      <w:r w:rsidRPr="00FC5B46">
        <w:rPr>
          <w:rStyle w:val="StyleUnderline"/>
          <w:highlight w:val="cyan"/>
        </w:rPr>
        <w:t xml:space="preserve">with </w:t>
      </w:r>
      <w:r w:rsidRPr="00FC5B46">
        <w:rPr>
          <w:rStyle w:val="Emphasis"/>
          <w:highlight w:val="cyan"/>
        </w:rPr>
        <w:t>no company testing the FTC’s statutory authority</w:t>
      </w:r>
      <w:r w:rsidRPr="00FC5B46">
        <w:rPr>
          <w:rStyle w:val="StyleUnderline"/>
          <w:highlight w:val="cyan"/>
        </w:rPr>
        <w:t xml:space="preserve"> to regulate cybersecurity</w:t>
      </w:r>
      <w:r w:rsidRPr="00FC5B46">
        <w:rPr>
          <w:sz w:val="16"/>
          <w:highlight w:val="cyan"/>
        </w:rPr>
        <w:t>.</w:t>
      </w:r>
      <w:r w:rsidRPr="007A1784">
        <w:rPr>
          <w:sz w:val="16"/>
        </w:rPr>
        <w:t xml:space="preserve"> While some </w:t>
      </w:r>
      <w:r w:rsidRPr="00FC5B46">
        <w:rPr>
          <w:rStyle w:val="StyleUnderline"/>
          <w:highlight w:val="cyan"/>
        </w:rPr>
        <w:t>companies</w:t>
      </w:r>
      <w:r w:rsidRPr="007A1784">
        <w:rPr>
          <w:sz w:val="16"/>
        </w:rPr>
        <w:t xml:space="preserve"> questioned the FTC’s authority, they all </w:t>
      </w:r>
      <w:r w:rsidRPr="00FC5B46">
        <w:rPr>
          <w:rStyle w:val="Emphasis"/>
          <w:highlight w:val="cyan"/>
        </w:rPr>
        <w:t>settled rather than engage in an embarrassing legal battle</w:t>
      </w:r>
      <w:r w:rsidRPr="007A1784">
        <w:rPr>
          <w:sz w:val="16"/>
        </w:rPr>
        <w:t>. That changed when the FTC sued Wyndham Worldwide Corp. in 2012.</w:t>
      </w:r>
    </w:p>
    <w:p w14:paraId="1C29A6E6" w14:textId="77777777" w:rsidR="00925320" w:rsidRPr="007A1784" w:rsidRDefault="00925320" w:rsidP="00925320">
      <w:pPr>
        <w:rPr>
          <w:sz w:val="16"/>
        </w:rPr>
      </w:pPr>
      <w:r w:rsidRPr="007A1784">
        <w:rPr>
          <w:sz w:val="16"/>
        </w:rPr>
        <w:t>The FTC alleged that hackers had obtained unauthorized access to Wyndham’s computer networks on three separate occasions. The incidents exposed more than 600,000 consumer payment card numbers and led to more than $10.6 million in fraudulent charges. Rather than settle, Wyndham moved to dismiss the complaint on the bases that (1) the FTC had no authority, (2) the “unfairness” prong of Section 5 of the FTC Act did not encompass unreasonable data security measures, (3) the FTC had not given companies notice of how their level of data security could be deemed an unfair trade practice, and (4) the FTC did not sufficiently allege consumer injury. The district court denied Wyndham’s motion, but certified its decision on the “unfairness” prong of Section 5 to allow interlocutory appeal to the Third Circuit.</w:t>
      </w:r>
    </w:p>
    <w:p w14:paraId="04F492E2" w14:textId="77777777" w:rsidR="00925320" w:rsidRPr="007A1784" w:rsidRDefault="00925320" w:rsidP="00925320">
      <w:pPr>
        <w:rPr>
          <w:sz w:val="16"/>
        </w:rPr>
      </w:pPr>
      <w:r w:rsidRPr="00FC5B46">
        <w:rPr>
          <w:rStyle w:val="StyleUnderline"/>
          <w:highlight w:val="cyan"/>
        </w:rPr>
        <w:t>In FTC v. Wyndham</w:t>
      </w:r>
      <w:r w:rsidRPr="007A1784">
        <w:rPr>
          <w:sz w:val="16"/>
        </w:rPr>
        <w:t xml:space="preserve"> Worldwide Corp., 799 F. 3d 236 (3d Cir. 2015), </w:t>
      </w:r>
      <w:r w:rsidRPr="00FC5B46">
        <w:rPr>
          <w:rStyle w:val="StyleUnderline"/>
          <w:highlight w:val="cyan"/>
        </w:rPr>
        <w:t xml:space="preserve">the Third Circuit </w:t>
      </w:r>
      <w:r w:rsidRPr="00FC5B46">
        <w:rPr>
          <w:rStyle w:val="Emphasis"/>
          <w:highlight w:val="cyan"/>
        </w:rPr>
        <w:t>affirmed that the FTC has authority to regulate cybersecurity</w:t>
      </w:r>
      <w:r w:rsidRPr="007A1784">
        <w:rPr>
          <w:rStyle w:val="StyleUnderline"/>
        </w:rPr>
        <w:t>.</w:t>
      </w:r>
      <w:r w:rsidRPr="007A1784">
        <w:rPr>
          <w:sz w:val="16"/>
        </w:rPr>
        <w:t xml:space="preserve"> The Third Circuit held that Section 5 was not impermissibly vague. Congress had explicitly rejected the notion that specific “unfair” practices should be enumerated in the act. According to Section 5(n) of the FTC Act, to be deemed “unfair,” (1) an act must be likely to cause “substantial injury” to consumers, (2) consumers cannot reasonably avoid the injury, and (3) the injury is not outweighed by benefits to consumers or competition. The language thus informs parties that the relevant inquiry is a cost-benefit analysis. Wyndham also argued to the Third Circuit that when a business itself is the victim of a cyber attack, it does not treat its customers in an “unfair” manner. The court rejected this argument, explaining that the FTC Act expressly contemplates the possibility that unfair conduct could take place before an actual injury occurs. Thus, the fact that Wyndham was a victim of criminal activity did not immunize it from liability where injury to its customers was foreseeable. Wyndham’s conduct need not have been the proximate cause of the injury for the company to be liable for foreseeable harm, because, after the first attack, the second and third attacks were no longer unforeseeable.</w:t>
      </w:r>
    </w:p>
    <w:p w14:paraId="35B3ACF6" w14:textId="77777777" w:rsidR="00925320" w:rsidRDefault="00925320" w:rsidP="00925320"/>
    <w:p w14:paraId="48FF306F" w14:textId="77777777" w:rsidR="00925320" w:rsidRDefault="00925320" w:rsidP="00925320">
      <w:pPr>
        <w:pStyle w:val="Heading4"/>
      </w:pPr>
      <w:r>
        <w:t>Recent actions prove.</w:t>
      </w:r>
    </w:p>
    <w:p w14:paraId="00F1EEB7" w14:textId="77777777" w:rsidR="00925320" w:rsidRPr="007A1784" w:rsidRDefault="00925320" w:rsidP="00925320">
      <w:r w:rsidRPr="007A1784">
        <w:t xml:space="preserve">Thomas </w:t>
      </w:r>
      <w:r w:rsidRPr="007A1784">
        <w:rPr>
          <w:rStyle w:val="Style13ptBold"/>
        </w:rPr>
        <w:t>Claburn 22</w:t>
      </w:r>
      <w:r>
        <w:t xml:space="preserve">. </w:t>
      </w:r>
      <w:r w:rsidRPr="007A1784">
        <w:t>San Francisco-based writer</w:t>
      </w:r>
      <w:r>
        <w:t>, 1/5/22. “</w:t>
      </w:r>
      <w:r w:rsidRPr="007A1784">
        <w:t>You better have patched those Log4j holes or we'll see what a judge has to say – FTC</w:t>
      </w:r>
      <w:r>
        <w:t xml:space="preserve">.” </w:t>
      </w:r>
      <w:r w:rsidRPr="007A1784">
        <w:t>https://www.theregister.com/2022/01/05/ftc_log4j_fix/</w:t>
      </w:r>
    </w:p>
    <w:p w14:paraId="5C5F9488" w14:textId="77777777" w:rsidR="00925320" w:rsidRPr="007A1784" w:rsidRDefault="00925320" w:rsidP="00925320">
      <w:pPr>
        <w:rPr>
          <w:sz w:val="16"/>
        </w:rPr>
      </w:pPr>
      <w:r w:rsidRPr="007A1784">
        <w:rPr>
          <w:sz w:val="16"/>
        </w:rPr>
        <w:t xml:space="preserve">The US </w:t>
      </w:r>
      <w:r w:rsidRPr="00FC5B46">
        <w:rPr>
          <w:rStyle w:val="StyleUnderline"/>
          <w:highlight w:val="cyan"/>
        </w:rPr>
        <w:t>F</w:t>
      </w:r>
      <w:r w:rsidRPr="007A1784">
        <w:rPr>
          <w:sz w:val="16"/>
        </w:rPr>
        <w:t xml:space="preserve">ederal </w:t>
      </w:r>
      <w:r w:rsidRPr="00FC5B46">
        <w:rPr>
          <w:rStyle w:val="StyleUnderline"/>
          <w:highlight w:val="cyan"/>
        </w:rPr>
        <w:t>T</w:t>
      </w:r>
      <w:r w:rsidRPr="007A1784">
        <w:rPr>
          <w:sz w:val="16"/>
        </w:rPr>
        <w:t xml:space="preserve">rade </w:t>
      </w:r>
      <w:r w:rsidRPr="00FC5B46">
        <w:rPr>
          <w:rStyle w:val="StyleUnderline"/>
          <w:highlight w:val="cyan"/>
        </w:rPr>
        <w:t>C</w:t>
      </w:r>
      <w:r w:rsidRPr="007A1784">
        <w:rPr>
          <w:sz w:val="16"/>
        </w:rPr>
        <w:t xml:space="preserve">ommission on Tuesday </w:t>
      </w:r>
      <w:r w:rsidRPr="00FC5B46">
        <w:rPr>
          <w:rStyle w:val="StyleUnderline"/>
          <w:highlight w:val="cyan"/>
        </w:rPr>
        <w:t>warned companies that vulnerable</w:t>
      </w:r>
      <w:r w:rsidRPr="007A1784">
        <w:rPr>
          <w:rStyle w:val="StyleUnderline"/>
        </w:rPr>
        <w:t xml:space="preserve"> Log4j </w:t>
      </w:r>
      <w:r w:rsidRPr="00FC5B46">
        <w:rPr>
          <w:rStyle w:val="StyleUnderline"/>
          <w:highlight w:val="cyan"/>
        </w:rPr>
        <w:t xml:space="preserve">software needs to be patched … </w:t>
      </w:r>
      <w:r w:rsidRPr="00FC5B46">
        <w:rPr>
          <w:rStyle w:val="Emphasis"/>
          <w:highlight w:val="cyan"/>
        </w:rPr>
        <w:t>or else</w:t>
      </w:r>
      <w:r w:rsidRPr="00FC5B46">
        <w:rPr>
          <w:sz w:val="16"/>
          <w:highlight w:val="cyan"/>
        </w:rPr>
        <w:t>.</w:t>
      </w:r>
    </w:p>
    <w:p w14:paraId="59D20C22" w14:textId="77777777" w:rsidR="00925320" w:rsidRPr="007A1784" w:rsidRDefault="00925320" w:rsidP="00925320">
      <w:pPr>
        <w:rPr>
          <w:sz w:val="16"/>
        </w:rPr>
      </w:pPr>
      <w:r w:rsidRPr="007A1784">
        <w:rPr>
          <w:sz w:val="16"/>
        </w:rPr>
        <w:t xml:space="preserve">In case any system administrators last month somehow missed the widespread alarm over vulnerabilities (CVE-2021-44228, CVE-2021-45046, CVE-2021-44832) in the Java logging package, </w:t>
      </w:r>
      <w:r w:rsidRPr="007A1784">
        <w:rPr>
          <w:rStyle w:val="StyleUnderline"/>
        </w:rPr>
        <w:t>the trade watchdog said Log4j continues to be exploited by</w:t>
      </w:r>
      <w:r w:rsidRPr="007A1784">
        <w:rPr>
          <w:sz w:val="16"/>
        </w:rPr>
        <w:t xml:space="preserve"> a growing number of </w:t>
      </w:r>
      <w:r w:rsidRPr="007A1784">
        <w:rPr>
          <w:rStyle w:val="StyleUnderline"/>
        </w:rPr>
        <w:t>attackers and urged organizations to act now before it's too late</w:t>
      </w:r>
      <w:r w:rsidRPr="007A1784">
        <w:rPr>
          <w:sz w:val="16"/>
        </w:rPr>
        <w:t>.</w:t>
      </w:r>
    </w:p>
    <w:p w14:paraId="6A285AC7" w14:textId="77777777" w:rsidR="00925320" w:rsidRPr="007A1784" w:rsidRDefault="00925320" w:rsidP="00925320">
      <w:pPr>
        <w:rPr>
          <w:sz w:val="16"/>
        </w:rPr>
      </w:pPr>
      <w:r w:rsidRPr="00FC5B46">
        <w:rPr>
          <w:rStyle w:val="StyleUnderline"/>
          <w:highlight w:val="cyan"/>
        </w:rPr>
        <w:t>The FTC is advising companies to consult</w:t>
      </w:r>
      <w:r w:rsidRPr="007A1784">
        <w:rPr>
          <w:sz w:val="16"/>
        </w:rPr>
        <w:t xml:space="preserve"> the US Cybersecurity and Infrastructure Security Agency's (</w:t>
      </w:r>
      <w:r w:rsidRPr="007A1784">
        <w:rPr>
          <w:rStyle w:val="StyleUnderline"/>
        </w:rPr>
        <w:t xml:space="preserve">CISA) </w:t>
      </w:r>
      <w:r w:rsidRPr="00FC5B46">
        <w:rPr>
          <w:rStyle w:val="StyleUnderline"/>
          <w:highlight w:val="cyan"/>
        </w:rPr>
        <w:t>guidance on dealing with</w:t>
      </w:r>
      <w:r w:rsidRPr="007A1784">
        <w:rPr>
          <w:rStyle w:val="StyleUnderline"/>
        </w:rPr>
        <w:t xml:space="preserve"> the Log4j </w:t>
      </w:r>
      <w:r w:rsidRPr="00FC5B46">
        <w:rPr>
          <w:rStyle w:val="StyleUnderline"/>
          <w:highlight w:val="cyan"/>
        </w:rPr>
        <w:t>flaws</w:t>
      </w:r>
      <w:r w:rsidRPr="007A1784">
        <w:rPr>
          <w:rStyle w:val="StyleUnderline"/>
        </w:rPr>
        <w:t>. I</w:t>
      </w:r>
      <w:r w:rsidRPr="00FC5B46">
        <w:rPr>
          <w:rStyle w:val="StyleUnderline"/>
          <w:highlight w:val="cyan"/>
        </w:rPr>
        <w:t>f companies fail to fix their code and lose customer data, the FTC says it</w:t>
      </w:r>
      <w:r w:rsidRPr="007A1784">
        <w:rPr>
          <w:rStyle w:val="StyleUnderline"/>
        </w:rPr>
        <w:t xml:space="preserve"> </w:t>
      </w:r>
      <w:r w:rsidRPr="00FC5B46">
        <w:rPr>
          <w:rStyle w:val="StyleUnderline"/>
          <w:highlight w:val="cyan"/>
        </w:rPr>
        <w:t>may</w:t>
      </w:r>
      <w:r w:rsidRPr="007A1784">
        <w:rPr>
          <w:rStyle w:val="StyleUnderline"/>
        </w:rPr>
        <w:t xml:space="preserve"> just </w:t>
      </w:r>
      <w:r w:rsidRPr="00FC5B46">
        <w:rPr>
          <w:rStyle w:val="StyleUnderline"/>
          <w:highlight w:val="cyan"/>
        </w:rPr>
        <w:t>see what a judge thinks about that</w:t>
      </w:r>
      <w:r w:rsidRPr="00FC5B46">
        <w:rPr>
          <w:sz w:val="16"/>
          <w:highlight w:val="cyan"/>
        </w:rPr>
        <w:t>.</w:t>
      </w:r>
    </w:p>
    <w:p w14:paraId="292F69BF" w14:textId="77777777" w:rsidR="00925320" w:rsidRPr="007A1784" w:rsidRDefault="00925320" w:rsidP="00925320">
      <w:pPr>
        <w:rPr>
          <w:sz w:val="16"/>
        </w:rPr>
      </w:pPr>
      <w:r w:rsidRPr="007A1784">
        <w:rPr>
          <w:sz w:val="16"/>
        </w:rPr>
        <w:t>"The duty to take reasonable steps to mitigate known software vulnerabilities implicates laws including, among others, the Federal Trade Commission Act and the Gramm Leach Bliley Act," the commission said. "It is critical that companies and their vendors relying on Log4j act now, in order to reduce the likelihood of harm to consumers, and to avoid FTC legal action."</w:t>
      </w:r>
    </w:p>
    <w:p w14:paraId="1AF89BFB" w14:textId="77777777" w:rsidR="00925320" w:rsidRPr="007A1784" w:rsidRDefault="00925320" w:rsidP="00925320">
      <w:pPr>
        <w:rPr>
          <w:sz w:val="16"/>
        </w:rPr>
      </w:pPr>
      <w:r w:rsidRPr="00FC5B46">
        <w:rPr>
          <w:rStyle w:val="StyleUnderline"/>
          <w:highlight w:val="cyan"/>
        </w:rPr>
        <w:t>The commission pointed to the example it had mad</w:t>
      </w:r>
      <w:r w:rsidRPr="007A1784">
        <w:rPr>
          <w:rStyle w:val="StyleUnderline"/>
        </w:rPr>
        <w:t>e</w:t>
      </w:r>
      <w:r w:rsidRPr="007A1784">
        <w:rPr>
          <w:sz w:val="16"/>
        </w:rPr>
        <w:t xml:space="preserve"> – with the help of the Consumer Financial Protection Bureau and 50 US states and territories – </w:t>
      </w:r>
      <w:r w:rsidRPr="00FC5B46">
        <w:rPr>
          <w:rStyle w:val="StyleUnderline"/>
          <w:highlight w:val="cyan"/>
        </w:rPr>
        <w:t>of hacked credit reporting firm Equifax</w:t>
      </w:r>
      <w:r w:rsidRPr="00FC5B46">
        <w:rPr>
          <w:sz w:val="16"/>
          <w:highlight w:val="cyan"/>
        </w:rPr>
        <w:t>,</w:t>
      </w:r>
      <w:r w:rsidRPr="007A1784">
        <w:rPr>
          <w:sz w:val="16"/>
        </w:rPr>
        <w:t xml:space="preserve"> which agreed to pay $700m to settle charges that it exposed the personal information of 147 million people in 2017. In that instance it was a vulnerability in another open source project that permitted the data heist: Apache Struts.</w:t>
      </w:r>
    </w:p>
    <w:p w14:paraId="4E84AC9F" w14:textId="77777777" w:rsidR="00925320" w:rsidRDefault="00925320" w:rsidP="00925320"/>
    <w:p w14:paraId="52DF31B1" w14:textId="77777777" w:rsidR="00925320" w:rsidRDefault="00925320" w:rsidP="00925320">
      <w:pPr>
        <w:pStyle w:val="Heading4"/>
      </w:pPr>
      <w:r>
        <w:t>But, the FTC sucks at it!</w:t>
      </w:r>
    </w:p>
    <w:p w14:paraId="57823CA6" w14:textId="77777777" w:rsidR="00925320" w:rsidRPr="00C37659" w:rsidRDefault="00925320" w:rsidP="00925320">
      <w:r w:rsidRPr="00C37659">
        <w:t xml:space="preserve">Thomas K. </w:t>
      </w:r>
      <w:r w:rsidRPr="00C37659">
        <w:rPr>
          <w:rStyle w:val="Style13ptBold"/>
        </w:rPr>
        <w:t>Clancy 11</w:t>
      </w:r>
      <w:r>
        <w:t xml:space="preserve">. </w:t>
      </w:r>
      <w:r w:rsidRPr="00C37659">
        <w:t>nationally recognized expert on the Fourth Amendment and Cyber. Crime</w:t>
      </w:r>
      <w:r>
        <w:t>,</w:t>
      </w:r>
      <w:r w:rsidRPr="00C37659">
        <w:t xml:space="preserve"> </w:t>
      </w:r>
      <w:r w:rsidRPr="00C37659">
        <w:rPr>
          <w:i/>
          <w:iCs/>
        </w:rPr>
        <w:t>Cyber Crime and Digital Evidence: Materials and Cases</w:t>
      </w:r>
      <w:r>
        <w:t xml:space="preserve">. Google Books. </w:t>
      </w:r>
    </w:p>
    <w:p w14:paraId="3A5D94FB" w14:textId="77777777" w:rsidR="00925320" w:rsidRDefault="00925320" w:rsidP="00925320">
      <w:pPr>
        <w:rPr>
          <w:sz w:val="16"/>
        </w:rPr>
      </w:pPr>
      <w:r w:rsidRPr="00FC5B46">
        <w:rPr>
          <w:rStyle w:val="StyleUnderline"/>
          <w:highlight w:val="cyan"/>
        </w:rPr>
        <w:t>With its decision to</w:t>
      </w:r>
      <w:r w:rsidRPr="007731E8">
        <w:rPr>
          <w:rStyle w:val="StyleUnderline"/>
        </w:rPr>
        <w:t xml:space="preserve"> </w:t>
      </w:r>
      <w:r w:rsidRPr="00FC5B46">
        <w:rPr>
          <w:rStyle w:val="StyleUnderline"/>
          <w:highlight w:val="cyan"/>
        </w:rPr>
        <w:t xml:space="preserve">merely require that one ineffective form of disclosure and consent be replaced by a slightly improved version, the FTC </w:t>
      </w:r>
      <w:r w:rsidRPr="00FC5B46">
        <w:rPr>
          <w:rStyle w:val="Emphasis"/>
          <w:highlight w:val="cyan"/>
        </w:rPr>
        <w:t>failed to ensure</w:t>
      </w:r>
      <w:r w:rsidRPr="007731E8">
        <w:rPr>
          <w:rStyle w:val="StyleUnderline"/>
        </w:rPr>
        <w:t xml:space="preserve"> holistic </w:t>
      </w:r>
      <w:r w:rsidRPr="00FC5B46">
        <w:rPr>
          <w:rStyle w:val="StyleUnderline"/>
          <w:highlight w:val="cyan"/>
        </w:rPr>
        <w:t>privacy protections</w:t>
      </w:r>
      <w:r w:rsidRPr="007731E8">
        <w:rPr>
          <w:rStyle w:val="StyleUnderline"/>
        </w:rPr>
        <w:t xml:space="preserve"> for the future: </w:t>
      </w:r>
      <w:r w:rsidRPr="00FC5B46">
        <w:rPr>
          <w:rStyle w:val="StyleUnderline"/>
          <w:highlight w:val="cyan"/>
        </w:rPr>
        <w:t>even</w:t>
      </w:r>
      <w:r w:rsidRPr="007731E8">
        <w:rPr>
          <w:rStyle w:val="StyleUnderline"/>
        </w:rPr>
        <w:t xml:space="preserve"> </w:t>
      </w:r>
      <w:r w:rsidRPr="00FC5B46">
        <w:rPr>
          <w:rStyle w:val="StyleUnderline"/>
          <w:highlight w:val="cyan"/>
        </w:rPr>
        <w:t>the clearest</w:t>
      </w:r>
      <w:r w:rsidRPr="007731E8">
        <w:rPr>
          <w:rStyle w:val="StyleUnderline"/>
        </w:rPr>
        <w:t xml:space="preserve"> of </w:t>
      </w:r>
      <w:r w:rsidRPr="00FC5B46">
        <w:rPr>
          <w:rStyle w:val="StyleUnderline"/>
          <w:highlight w:val="cyan"/>
        </w:rPr>
        <w:t>disclosures</w:t>
      </w:r>
      <w:r w:rsidRPr="007731E8">
        <w:rPr>
          <w:rStyle w:val="StyleUnderline"/>
        </w:rPr>
        <w:t xml:space="preserve"> </w:t>
      </w:r>
      <w:r w:rsidRPr="00FC5B46">
        <w:rPr>
          <w:rStyle w:val="StyleUnderline"/>
          <w:highlight w:val="cyan"/>
        </w:rPr>
        <w:t>cannot</w:t>
      </w:r>
      <w:r w:rsidRPr="007731E8">
        <w:rPr>
          <w:rStyle w:val="StyleUnderline"/>
        </w:rPr>
        <w:t xml:space="preserve">, on their own, </w:t>
      </w:r>
      <w:r w:rsidRPr="00FC5B46">
        <w:rPr>
          <w:rStyle w:val="StyleUnderline"/>
          <w:highlight w:val="cyan"/>
        </w:rPr>
        <w:t>protect consumers from privacy risks or return meaningful control</w:t>
      </w:r>
      <w:r w:rsidRPr="007731E8">
        <w:rPr>
          <w:rStyle w:val="StyleUnderline"/>
        </w:rPr>
        <w:t xml:space="preserve"> back to the consumer</w:t>
      </w:r>
      <w:r w:rsidRPr="007731E8">
        <w:rPr>
          <w:sz w:val="16"/>
        </w:rPr>
        <w:t xml:space="preserve">. Despite the monumental privacy invasion involved in the Sears case, </w:t>
      </w:r>
      <w:r w:rsidRPr="00FC5B46">
        <w:rPr>
          <w:rStyle w:val="StyleUnderline"/>
          <w:highlight w:val="cyan"/>
        </w:rPr>
        <w:t>we would not be surprised to see the same practices used in the future by companies that track consumers just as insidiously but provide marginally clearer notification</w:t>
      </w:r>
      <w:r w:rsidRPr="007731E8">
        <w:rPr>
          <w:sz w:val="16"/>
        </w:rPr>
        <w:t xml:space="preserve"> of their practices. Indeed, </w:t>
      </w:r>
      <w:r w:rsidRPr="007731E8">
        <w:rPr>
          <w:rStyle w:val="StyleUnderline"/>
        </w:rPr>
        <w:t>a company in similar circumstances may be able to sell consumers‘ personal information to others</w:t>
      </w:r>
      <w:r w:rsidRPr="007731E8">
        <w:rPr>
          <w:sz w:val="16"/>
        </w:rPr>
        <w:t xml:space="preserve"> </w:t>
      </w:r>
      <w:r w:rsidRPr="007731E8">
        <w:rPr>
          <w:rStyle w:val="StyleUnderline"/>
        </w:rPr>
        <w:t>with no ability to revoke that</w:t>
      </w:r>
      <w:r w:rsidRPr="007731E8">
        <w:rPr>
          <w:sz w:val="16"/>
        </w:rPr>
        <w:t xml:space="preserve"> information from the buyer if consumers later change their mind. Such a company would merely need to be a little more upfront about its intentions than Sears was in this case. </w:t>
      </w:r>
      <w:r w:rsidRPr="00FC5B46">
        <w:rPr>
          <w:rStyle w:val="StyleUnderline"/>
          <w:highlight w:val="cyan"/>
        </w:rPr>
        <w:t xml:space="preserve">This is the ultimate </w:t>
      </w:r>
      <w:r w:rsidRPr="00FC5B46">
        <w:rPr>
          <w:rStyle w:val="Emphasis"/>
          <w:highlight w:val="cyan"/>
        </w:rPr>
        <w:t>failure of the notice, consent and security regime</w:t>
      </w:r>
      <w:r w:rsidRPr="007731E8">
        <w:rPr>
          <w:sz w:val="16"/>
        </w:rPr>
        <w:t>.</w:t>
      </w:r>
    </w:p>
    <w:p w14:paraId="33293182" w14:textId="77777777" w:rsidR="00925320" w:rsidRDefault="00925320" w:rsidP="00925320">
      <w:pPr>
        <w:pStyle w:val="Heading3"/>
      </w:pPr>
      <w:r>
        <w:t>AT: Scams---2NC</w:t>
      </w:r>
    </w:p>
    <w:p w14:paraId="4E5D1746" w14:textId="77777777" w:rsidR="00925320" w:rsidRDefault="00925320" w:rsidP="00925320">
      <w:r>
        <w:t>No dterrence now, causes nuclear miscalc</w:t>
      </w:r>
    </w:p>
    <w:p w14:paraId="6452CA78" w14:textId="77777777" w:rsidR="00925320" w:rsidRDefault="00925320" w:rsidP="00925320">
      <w:pPr>
        <w:pStyle w:val="Heading4"/>
      </w:pPr>
      <w:r>
        <w:t>FTC doesn’t solve scams</w:t>
      </w:r>
    </w:p>
    <w:p w14:paraId="572E48F7" w14:textId="77777777" w:rsidR="00925320" w:rsidRPr="00131D2C" w:rsidRDefault="00925320" w:rsidP="00925320">
      <w:r>
        <w:t>Only do advertising and antitrust</w:t>
      </w:r>
    </w:p>
    <w:p w14:paraId="25B210BC" w14:textId="77777777" w:rsidR="00925320" w:rsidRDefault="00925320" w:rsidP="00925320">
      <w:pPr>
        <w:pStyle w:val="Heading4"/>
      </w:pPr>
      <w:r>
        <w:t>New ones will just pop up</w:t>
      </w:r>
    </w:p>
    <w:p w14:paraId="3B38D071" w14:textId="77777777" w:rsidR="00925320" w:rsidRDefault="00925320" w:rsidP="00925320">
      <w:r w:rsidRPr="007E0D09">
        <w:t xml:space="preserve">Simon van </w:t>
      </w:r>
      <w:r w:rsidRPr="007E0D09">
        <w:rPr>
          <w:rStyle w:val="Style13ptBold"/>
        </w:rPr>
        <w:t>Zuylen-Wood 18</w:t>
      </w:r>
      <w:r>
        <w:t>. W</w:t>
      </w:r>
      <w:r w:rsidRPr="007E0D09">
        <w:t>riter in New York</w:t>
      </w:r>
      <w:r>
        <w:t>, 1/11/18. “</w:t>
      </w:r>
      <w:r w:rsidRPr="007E0D09">
        <w:t>How robo-callers outwitted the government and completely wrecked the Do Not Call list</w:t>
      </w:r>
      <w:r>
        <w:t xml:space="preserve">.” </w:t>
      </w:r>
      <w:r w:rsidRPr="007E0D09">
        <w:t>https://www.washingtonpost.com/lifestyle/magazine/how-robo-call-moguls-outwitted-the-government-and-completely-wrecked-the-do-not-call-list/2018/01/09/52c769b6-df7a-11e7-bbd0-9dfb2e37492a_story.html</w:t>
      </w:r>
    </w:p>
    <w:p w14:paraId="0DA15838" w14:textId="77777777" w:rsidR="00925320" w:rsidRPr="006B6095" w:rsidRDefault="00925320" w:rsidP="00925320">
      <w:pPr>
        <w:rPr>
          <w:sz w:val="16"/>
        </w:rPr>
      </w:pPr>
      <w:r w:rsidRPr="007E0D09">
        <w:rPr>
          <w:sz w:val="16"/>
        </w:rPr>
        <w:t xml:space="preserve">Jones, it appears, didn't really care about getting caught. The same goes for the rest of the robo-calling industry. </w:t>
      </w:r>
      <w:r w:rsidRPr="007E0D09">
        <w:rPr>
          <w:rStyle w:val="StyleUnderline"/>
        </w:rPr>
        <w:t xml:space="preserve">The </w:t>
      </w:r>
      <w:r w:rsidRPr="007E0D09">
        <w:rPr>
          <w:rStyle w:val="StyleUnderline"/>
          <w:highlight w:val="cyan"/>
        </w:rPr>
        <w:t>financial rewards of bothering people</w:t>
      </w:r>
      <w:r w:rsidRPr="007E0D09">
        <w:rPr>
          <w:sz w:val="16"/>
        </w:rPr>
        <w:t xml:space="preserve"> on the telephone </w:t>
      </w:r>
      <w:r w:rsidRPr="007E0D09">
        <w:rPr>
          <w:rStyle w:val="StyleUnderline"/>
          <w:highlight w:val="cyan"/>
        </w:rPr>
        <w:t>are</w:t>
      </w:r>
      <w:r w:rsidRPr="007E0D09">
        <w:rPr>
          <w:rStyle w:val="StyleUnderline"/>
        </w:rPr>
        <w:t xml:space="preserve"> clearly </w:t>
      </w:r>
      <w:r w:rsidRPr="007E0D09">
        <w:rPr>
          <w:rStyle w:val="StyleUnderline"/>
          <w:highlight w:val="cyan"/>
        </w:rPr>
        <w:t>greater than the risks</w:t>
      </w:r>
      <w:r w:rsidRPr="007E0D09">
        <w:rPr>
          <w:sz w:val="16"/>
        </w:rPr>
        <w:t xml:space="preserve">. </w:t>
      </w:r>
      <w:r w:rsidRPr="007E0D09">
        <w:rPr>
          <w:rStyle w:val="StyleUnderline"/>
        </w:rPr>
        <w:t>"</w:t>
      </w:r>
      <w:r w:rsidRPr="007E0D09">
        <w:rPr>
          <w:rStyle w:val="StyleUnderline"/>
          <w:highlight w:val="cyan"/>
        </w:rPr>
        <w:t>We</w:t>
      </w:r>
      <w:r w:rsidRPr="007E0D09">
        <w:rPr>
          <w:rStyle w:val="StyleUnderline"/>
        </w:rPr>
        <w:t xml:space="preserve"> continue to </w:t>
      </w:r>
      <w:r w:rsidRPr="007E0D09">
        <w:rPr>
          <w:rStyle w:val="StyleUnderline"/>
          <w:highlight w:val="cyan"/>
        </w:rPr>
        <w:t>bring cases and shut down as many folks as we can," says</w:t>
      </w:r>
      <w:r w:rsidRPr="007E0D09">
        <w:rPr>
          <w:sz w:val="16"/>
        </w:rPr>
        <w:t xml:space="preserve"> Janice </w:t>
      </w:r>
      <w:r w:rsidRPr="007E0D09">
        <w:rPr>
          <w:rStyle w:val="StyleUnderline"/>
          <w:highlight w:val="cyan"/>
        </w:rPr>
        <w:t>Kopec, the FTC's point person</w:t>
      </w:r>
      <w:r w:rsidRPr="007E0D09">
        <w:rPr>
          <w:sz w:val="16"/>
        </w:rPr>
        <w:t xml:space="preserve"> on robo-calls. "</w:t>
      </w:r>
      <w:r w:rsidRPr="007E0D09">
        <w:rPr>
          <w:rStyle w:val="StyleUnderline"/>
        </w:rPr>
        <w:t xml:space="preserve">What we recognized, though, was </w:t>
      </w:r>
      <w:r w:rsidRPr="007E0D09">
        <w:rPr>
          <w:rStyle w:val="Emphasis"/>
          <w:highlight w:val="cyan"/>
        </w:rPr>
        <w:t xml:space="preserve">we shut down an operation and another one springs up behind </w:t>
      </w:r>
      <w:r w:rsidRPr="007E0D09">
        <w:rPr>
          <w:rStyle w:val="Emphasis"/>
        </w:rPr>
        <w:t>it</w:t>
      </w:r>
      <w:r w:rsidRPr="007E0D09">
        <w:rPr>
          <w:rStyle w:val="StyleUnderline"/>
        </w:rPr>
        <w:t xml:space="preserve"> </w:t>
      </w:r>
      <w:r w:rsidRPr="007E0D09">
        <w:rPr>
          <w:rStyle w:val="StyleUnderline"/>
          <w:highlight w:val="cyan"/>
        </w:rPr>
        <w:t>almost instantaneously</w:t>
      </w:r>
      <w:r w:rsidRPr="007E0D09">
        <w:rPr>
          <w:sz w:val="16"/>
        </w:rPr>
        <w:t xml:space="preserve">." </w:t>
      </w:r>
      <w:r w:rsidRPr="007E0D09">
        <w:rPr>
          <w:rStyle w:val="StyleUnderline"/>
          <w:highlight w:val="cyan"/>
        </w:rPr>
        <w:t xml:space="preserve">Hence our </w:t>
      </w:r>
      <w:r w:rsidRPr="007E0D09">
        <w:rPr>
          <w:rStyle w:val="Emphasis"/>
          <w:highlight w:val="cyan"/>
        </w:rPr>
        <w:t>modern</w:t>
      </w:r>
      <w:r w:rsidRPr="007E0D09">
        <w:rPr>
          <w:rStyle w:val="Emphasis"/>
        </w:rPr>
        <w:t xml:space="preserve"> </w:t>
      </w:r>
      <w:r w:rsidRPr="007E0D09">
        <w:rPr>
          <w:rStyle w:val="Emphasis"/>
          <w:highlight w:val="cyan"/>
        </w:rPr>
        <w:t>scourge</w:t>
      </w:r>
      <w:r w:rsidRPr="007E0D09">
        <w:rPr>
          <w:sz w:val="16"/>
        </w:rPr>
        <w:t xml:space="preserve">. In 2015, the call-blocking app YouMail estimated that close to a billion robo-calls were being placed every month. Two years later, that number has leapt to 2.5 billion. At best, </w:t>
      </w:r>
      <w:r w:rsidRPr="007E0D09">
        <w:rPr>
          <w:rStyle w:val="StyleUnderline"/>
          <w:highlight w:val="cyan"/>
        </w:rPr>
        <w:t>these calls</w:t>
      </w:r>
      <w:r w:rsidRPr="007E0D09">
        <w:rPr>
          <w:sz w:val="16"/>
        </w:rPr>
        <w:t xml:space="preserve"> annoy. At worst, they defraud. By far, they </w:t>
      </w:r>
      <w:r w:rsidRPr="007E0D09">
        <w:rPr>
          <w:rStyle w:val="StyleUnderline"/>
          <w:highlight w:val="cyan"/>
        </w:rPr>
        <w:t>constitute the top consumer complaint received by the FTC</w:t>
      </w:r>
      <w:r w:rsidRPr="007E0D09">
        <w:rPr>
          <w:sz w:val="16"/>
        </w:rPr>
        <w:t>.</w:t>
      </w:r>
    </w:p>
    <w:p w14:paraId="16FEB254" w14:textId="77777777" w:rsidR="00925320" w:rsidRPr="00925320" w:rsidRDefault="00925320" w:rsidP="00925320"/>
    <w:p w14:paraId="0DCA89D9" w14:textId="58E52E61" w:rsidR="002F358E" w:rsidRPr="002F358E" w:rsidRDefault="002F358E" w:rsidP="002F358E"/>
    <w:p w14:paraId="145F3012" w14:textId="4D59E200" w:rsidR="00F62113" w:rsidRDefault="00F62113" w:rsidP="00F62113">
      <w:pPr>
        <w:pStyle w:val="Heading1"/>
      </w:pPr>
      <w:r>
        <w:lastRenderedPageBreak/>
        <w:t>1NR</w:t>
      </w:r>
    </w:p>
    <w:p w14:paraId="4ED69879" w14:textId="622F80F0" w:rsidR="00F62113" w:rsidRDefault="00F62113" w:rsidP="00F62113">
      <w:pPr>
        <w:pStyle w:val="Heading2"/>
      </w:pPr>
      <w:r>
        <w:lastRenderedPageBreak/>
        <w:t xml:space="preserve">Midterms </w:t>
      </w:r>
    </w:p>
    <w:p w14:paraId="67867E14" w14:textId="168E5165" w:rsidR="00F62113" w:rsidRDefault="00F62113" w:rsidP="00F62113">
      <w:pPr>
        <w:pStyle w:val="Heading3"/>
      </w:pPr>
      <w:r>
        <w:lastRenderedPageBreak/>
        <w:t>AT: No Courts</w:t>
      </w:r>
    </w:p>
    <w:p w14:paraId="16E6BB70" w14:textId="7E113752" w:rsidR="00F62113" w:rsidRPr="0068783C" w:rsidRDefault="00F62113" w:rsidP="00F62113">
      <w:pPr>
        <w:pStyle w:val="Heading4"/>
      </w:pPr>
      <w:r>
        <w:t xml:space="preserve">Trump </w:t>
      </w:r>
      <w:r w:rsidR="000E20D4" w:rsidRPr="000E20D4">
        <w:rPr>
          <w:u w:val="single"/>
        </w:rPr>
        <w:t>only</w:t>
      </w:r>
      <w:r w:rsidR="000E20D4">
        <w:t xml:space="preserve"> </w:t>
      </w:r>
      <w:r>
        <w:t xml:space="preserve">wants to </w:t>
      </w:r>
      <w:r>
        <w:rPr>
          <w:u w:val="single"/>
        </w:rPr>
        <w:t>avoid</w:t>
      </w:r>
      <w:r>
        <w:t xml:space="preserve"> impeachment from the </w:t>
      </w:r>
      <w:r w:rsidRPr="0068783C">
        <w:rPr>
          <w:u w:val="single"/>
        </w:rPr>
        <w:t>House</w:t>
      </w:r>
      <w:r>
        <w:t>.</w:t>
      </w:r>
    </w:p>
    <w:p w14:paraId="2CB171C2" w14:textId="77777777" w:rsidR="00F62113" w:rsidRDefault="00F62113" w:rsidP="00F62113">
      <w:r w:rsidRPr="0068783C">
        <w:t xml:space="preserve">Nicholas </w:t>
      </w:r>
      <w:r w:rsidRPr="0068783C">
        <w:rPr>
          <w:rStyle w:val="Style13ptBold"/>
        </w:rPr>
        <w:t>Riccardi 8-19</w:t>
      </w:r>
      <w:r w:rsidRPr="0068783C">
        <w:t xml:space="preserve">. </w:t>
      </w:r>
      <w:r>
        <w:t xml:space="preserve">AP western political writer. </w:t>
      </w:r>
      <w:r w:rsidRPr="0068783C">
        <w:t>"Trump moves to use the levers of presidential power to help his party in the 2026 midterms." AP News. 8-19-2025. https://apnews.com/article/trump-midterms-election-2026-voting-redistricting-e0e8f3214dcc9c7d614130e2857964bf</w:t>
      </w:r>
    </w:p>
    <w:p w14:paraId="2E65F08D" w14:textId="77777777" w:rsidR="00F62113" w:rsidRPr="0068783C" w:rsidRDefault="00F62113" w:rsidP="00F62113">
      <w:pPr>
        <w:rPr>
          <w:sz w:val="16"/>
        </w:rPr>
      </w:pPr>
      <w:r w:rsidRPr="0068783C">
        <w:rPr>
          <w:sz w:val="16"/>
        </w:rPr>
        <w:t xml:space="preserve">He noted that in 2020, </w:t>
      </w:r>
      <w:r w:rsidRPr="0068783C">
        <w:rPr>
          <w:rStyle w:val="StyleUnderline"/>
          <w:highlight w:val="cyan"/>
        </w:rPr>
        <w:t>Trump was checked by</w:t>
      </w:r>
      <w:r w:rsidRPr="0068783C">
        <w:rPr>
          <w:rStyle w:val="StyleUnderline"/>
        </w:rPr>
        <w:t xml:space="preserve"> elected Republicans in </w:t>
      </w:r>
      <w:r w:rsidRPr="0068783C">
        <w:rPr>
          <w:rStyle w:val="StyleUnderline"/>
          <w:highlight w:val="cyan"/>
        </w:rPr>
        <w:t>Congress</w:t>
      </w:r>
      <w:r w:rsidRPr="0068783C">
        <w:rPr>
          <w:rStyle w:val="StyleUnderline"/>
        </w:rPr>
        <w:t xml:space="preserve"> and statehouses who refused to bend the rules</w:t>
      </w:r>
      <w:r w:rsidRPr="0068783C">
        <w:rPr>
          <w:sz w:val="16"/>
        </w:rPr>
        <w:t xml:space="preserve">, along with members of his own administration and even military leaders who distanced themselves from the defeated incumbent. </w:t>
      </w:r>
      <w:r w:rsidRPr="0068783C">
        <w:rPr>
          <w:rStyle w:val="StyleUnderline"/>
        </w:rPr>
        <w:t xml:space="preserve">In his second term, the president has </w:t>
      </w:r>
      <w:r w:rsidRPr="0068783C">
        <w:rPr>
          <w:rStyle w:val="StyleUnderline"/>
          <w:highlight w:val="cyan"/>
        </w:rPr>
        <w:t>locked down</w:t>
      </w:r>
      <w:r w:rsidRPr="0068783C">
        <w:rPr>
          <w:rStyle w:val="StyleUnderline"/>
        </w:rPr>
        <w:t xml:space="preserve"> </w:t>
      </w:r>
      <w:r w:rsidRPr="0068783C">
        <w:rPr>
          <w:rStyle w:val="Emphasis"/>
        </w:rPr>
        <w:t xml:space="preserve">near-total </w:t>
      </w:r>
      <w:r w:rsidRPr="0068783C">
        <w:rPr>
          <w:rStyle w:val="Emphasis"/>
          <w:highlight w:val="cyan"/>
        </w:rPr>
        <w:t>loyalty</w:t>
      </w:r>
      <w:r w:rsidRPr="0068783C">
        <w:rPr>
          <w:rStyle w:val="StyleUnderline"/>
          <w:highlight w:val="cyan"/>
        </w:rPr>
        <w:t xml:space="preserve"> from the GOP</w:t>
      </w:r>
      <w:r w:rsidRPr="0068783C">
        <w:rPr>
          <w:rStyle w:val="StyleUnderline"/>
        </w:rPr>
        <w:t xml:space="preserve"> and stacked the administration with loyalists</w:t>
      </w:r>
      <w:r w:rsidRPr="0068783C">
        <w:rPr>
          <w:sz w:val="16"/>
        </w:rPr>
        <w:t>.</w:t>
      </w:r>
    </w:p>
    <w:p w14:paraId="17CA193B" w14:textId="77777777" w:rsidR="00F62113" w:rsidRPr="0068783C" w:rsidRDefault="00F62113" w:rsidP="00F62113">
      <w:pPr>
        <w:rPr>
          <w:sz w:val="16"/>
        </w:rPr>
      </w:pPr>
      <w:r w:rsidRPr="0068783C">
        <w:rPr>
          <w:rStyle w:val="StyleUnderline"/>
          <w:highlight w:val="cyan"/>
        </w:rPr>
        <w:t>The incumbent</w:t>
      </w:r>
      <w:r w:rsidRPr="0068783C">
        <w:rPr>
          <w:rStyle w:val="StyleUnderline"/>
        </w:rPr>
        <w:t xml:space="preserve"> president’s party normally </w:t>
      </w:r>
      <w:r w:rsidRPr="0068783C">
        <w:rPr>
          <w:rStyle w:val="Emphasis"/>
          <w:highlight w:val="cyan"/>
        </w:rPr>
        <w:t>loses seats</w:t>
      </w:r>
      <w:r w:rsidRPr="0068783C">
        <w:rPr>
          <w:rStyle w:val="StyleUnderline"/>
        </w:rPr>
        <w:t xml:space="preserve"> in Congress </w:t>
      </w:r>
      <w:r w:rsidRPr="0068783C">
        <w:rPr>
          <w:rStyle w:val="StyleUnderline"/>
          <w:highlight w:val="cyan"/>
        </w:rPr>
        <w:t>during midterm</w:t>
      </w:r>
      <w:r w:rsidRPr="0068783C">
        <w:rPr>
          <w:rStyle w:val="StyleUnderline"/>
        </w:rPr>
        <w:t xml:space="preserve"> election</w:t>
      </w:r>
      <w:r w:rsidRPr="0068783C">
        <w:rPr>
          <w:rStyle w:val="StyleUnderline"/>
          <w:highlight w:val="cyan"/>
        </w:rPr>
        <w:t>s</w:t>
      </w:r>
      <w:r w:rsidRPr="0068783C">
        <w:rPr>
          <w:sz w:val="16"/>
        </w:rPr>
        <w:t xml:space="preserve">. That’s what happened to Trump in 2018, </w:t>
      </w:r>
      <w:r w:rsidRPr="0068783C">
        <w:rPr>
          <w:rStyle w:val="StyleUnderline"/>
          <w:highlight w:val="cyan"/>
        </w:rPr>
        <w:t>when Dem</w:t>
      </w:r>
      <w:r w:rsidRPr="0068783C">
        <w:rPr>
          <w:rStyle w:val="StyleUnderline"/>
        </w:rPr>
        <w:t>ocrat</w:t>
      </w:r>
      <w:r w:rsidRPr="0068783C">
        <w:rPr>
          <w:rStyle w:val="StyleUnderline"/>
          <w:highlight w:val="cyan"/>
        </w:rPr>
        <w:t>s won</w:t>
      </w:r>
      <w:r w:rsidRPr="0068783C">
        <w:rPr>
          <w:rStyle w:val="StyleUnderline"/>
        </w:rPr>
        <w:t xml:space="preserve"> enough seats to take back </w:t>
      </w:r>
      <w:r w:rsidRPr="0068783C">
        <w:rPr>
          <w:rStyle w:val="StyleUnderline"/>
          <w:highlight w:val="cyan"/>
        </w:rPr>
        <w:t xml:space="preserve">the </w:t>
      </w:r>
      <w:r w:rsidRPr="0068783C">
        <w:rPr>
          <w:rStyle w:val="Emphasis"/>
          <w:highlight w:val="cyan"/>
        </w:rPr>
        <w:t>House</w:t>
      </w:r>
      <w:r w:rsidRPr="0068783C">
        <w:rPr>
          <w:rStyle w:val="Emphasis"/>
        </w:rPr>
        <w:t xml:space="preserve"> of Representatives</w:t>
      </w:r>
      <w:r w:rsidRPr="0068783C">
        <w:rPr>
          <w:rStyle w:val="StyleUnderline"/>
        </w:rPr>
        <w:t xml:space="preserve">, </w:t>
      </w:r>
      <w:r w:rsidRPr="0068783C">
        <w:rPr>
          <w:rStyle w:val="Emphasis"/>
          <w:highlight w:val="cyan"/>
        </w:rPr>
        <w:t>stymieing</w:t>
      </w:r>
      <w:r w:rsidRPr="0068783C">
        <w:rPr>
          <w:rStyle w:val="StyleUnderline"/>
          <w:highlight w:val="cyan"/>
        </w:rPr>
        <w:t xml:space="preserve"> the</w:t>
      </w:r>
      <w:r w:rsidRPr="0068783C">
        <w:rPr>
          <w:rStyle w:val="StyleUnderline"/>
        </w:rPr>
        <w:t xml:space="preserve"> </w:t>
      </w:r>
      <w:r w:rsidRPr="0068783C">
        <w:rPr>
          <w:rStyle w:val="Emphasis"/>
        </w:rPr>
        <w:t xml:space="preserve">president’s </w:t>
      </w:r>
      <w:r w:rsidRPr="0068783C">
        <w:rPr>
          <w:rStyle w:val="Emphasis"/>
          <w:highlight w:val="cyan"/>
        </w:rPr>
        <w:t>agenda</w:t>
      </w:r>
      <w:r w:rsidRPr="0068783C">
        <w:rPr>
          <w:rStyle w:val="StyleUnderline"/>
          <w:highlight w:val="cyan"/>
        </w:rPr>
        <w:t xml:space="preserve"> and</w:t>
      </w:r>
      <w:r w:rsidRPr="0068783C">
        <w:rPr>
          <w:rStyle w:val="StyleUnderline"/>
        </w:rPr>
        <w:t xml:space="preserve"> eventually </w:t>
      </w:r>
      <w:r w:rsidRPr="0068783C">
        <w:rPr>
          <w:rStyle w:val="StyleUnderline"/>
          <w:highlight w:val="cyan"/>
        </w:rPr>
        <w:t>leading to</w:t>
      </w:r>
      <w:r w:rsidRPr="0068783C">
        <w:rPr>
          <w:rStyle w:val="StyleUnderline"/>
        </w:rPr>
        <w:t xml:space="preserve"> his </w:t>
      </w:r>
      <w:r w:rsidRPr="0068783C">
        <w:rPr>
          <w:rStyle w:val="Emphasis"/>
        </w:rPr>
        <w:t xml:space="preserve">two </w:t>
      </w:r>
      <w:r w:rsidRPr="0068783C">
        <w:rPr>
          <w:rStyle w:val="Emphasis"/>
          <w:highlight w:val="cyan"/>
        </w:rPr>
        <w:t>impeachments</w:t>
      </w:r>
      <w:r w:rsidRPr="0068783C">
        <w:rPr>
          <w:sz w:val="16"/>
        </w:rPr>
        <w:t>.</w:t>
      </w:r>
    </w:p>
    <w:p w14:paraId="3F36B544" w14:textId="77777777" w:rsidR="00F62113" w:rsidRDefault="00F62113" w:rsidP="00F62113">
      <w:pPr>
        <w:rPr>
          <w:sz w:val="16"/>
        </w:rPr>
      </w:pPr>
      <w:r w:rsidRPr="0068783C">
        <w:rPr>
          <w:rStyle w:val="StyleUnderline"/>
          <w:highlight w:val="cyan"/>
        </w:rPr>
        <w:t>Trump</w:t>
      </w:r>
      <w:r w:rsidRPr="0068783C">
        <w:rPr>
          <w:rStyle w:val="StyleUnderline"/>
        </w:rPr>
        <w:t xml:space="preserve"> has </w:t>
      </w:r>
      <w:r w:rsidRPr="0068783C">
        <w:rPr>
          <w:rStyle w:val="StyleUnderline"/>
          <w:highlight w:val="cyan"/>
        </w:rPr>
        <w:t xml:space="preserve">said </w:t>
      </w:r>
      <w:r w:rsidRPr="0068783C">
        <w:rPr>
          <w:rStyle w:val="Emphasis"/>
          <w:highlight w:val="cyan"/>
        </w:rPr>
        <w:t xml:space="preserve">he doesn’t want a </w:t>
      </w:r>
      <w:r w:rsidRPr="0068783C">
        <w:rPr>
          <w:rStyle w:val="Emphasis"/>
          <w:sz w:val="32"/>
          <w:szCs w:val="32"/>
          <w:highlight w:val="cyan"/>
        </w:rPr>
        <w:t>repeat</w:t>
      </w:r>
      <w:r w:rsidRPr="0068783C">
        <w:rPr>
          <w:sz w:val="16"/>
        </w:rPr>
        <w:t>.</w:t>
      </w:r>
    </w:p>
    <w:p w14:paraId="30D4BA76" w14:textId="3165E280" w:rsidR="00F62113" w:rsidRDefault="00800B50" w:rsidP="00F62113">
      <w:pPr>
        <w:pStyle w:val="Heading4"/>
      </w:pPr>
      <w:r>
        <w:t>He</w:t>
      </w:r>
      <w:r w:rsidR="00F62113">
        <w:t xml:space="preserve"> will circumvent court ruling</w:t>
      </w:r>
      <w:r w:rsidR="000E20D4">
        <w:t>s.</w:t>
      </w:r>
    </w:p>
    <w:p w14:paraId="6C0202A7" w14:textId="77777777" w:rsidR="00F62113" w:rsidRDefault="00F62113" w:rsidP="00F62113">
      <w:r>
        <w:t xml:space="preserve">Merrill </w:t>
      </w:r>
      <w:r w:rsidRPr="007756E8">
        <w:rPr>
          <w:rStyle w:val="Style13ptBold"/>
        </w:rPr>
        <w:t>Matthews, 25</w:t>
      </w:r>
      <w:r>
        <w:t xml:space="preserve">. Public policy and political analyst, co-author of </w:t>
      </w:r>
      <w:r w:rsidRPr="00193F4F">
        <w:rPr>
          <w:i/>
          <w:iCs/>
        </w:rPr>
        <w:t>On the Edge: America Faces the Entitlements Cliff</w:t>
      </w:r>
      <w:r>
        <w:t xml:space="preserve">. Resident Scholar, Institute for Policy Innovation. Past president, Health Economics Roundtable for the National Association for Business Economists. PhD Humanities, University of Texas at Dallas. “Congress should grow a backbone and reclaim tariff authority.” The Hill. 6-3-2025. </w:t>
      </w:r>
      <w:r w:rsidRPr="007756E8">
        <w:t>https://thehill.com/opinion/white-house/5329660-congress-regain-tariff-authority/</w:t>
      </w:r>
    </w:p>
    <w:p w14:paraId="242CACF1" w14:textId="77777777" w:rsidR="00F62113" w:rsidRPr="00B96D24" w:rsidRDefault="00F62113" w:rsidP="00F62113">
      <w:pPr>
        <w:rPr>
          <w:sz w:val="16"/>
        </w:rPr>
      </w:pPr>
      <w:r w:rsidRPr="00B96D24">
        <w:rPr>
          <w:sz w:val="16"/>
        </w:rPr>
        <w:t xml:space="preserve">A three-judge panel on the </w:t>
      </w:r>
      <w:r w:rsidRPr="000106E4">
        <w:rPr>
          <w:rStyle w:val="Emphasis"/>
          <w:highlight w:val="cyan"/>
        </w:rPr>
        <w:t>Court of International Trade</w:t>
      </w:r>
      <w:r w:rsidRPr="00B96D24">
        <w:rPr>
          <w:sz w:val="16"/>
        </w:rPr>
        <w:t xml:space="preserve"> recently </w:t>
      </w:r>
      <w:r w:rsidRPr="000106E4">
        <w:rPr>
          <w:rStyle w:val="Emphasis"/>
          <w:highlight w:val="cyan"/>
        </w:rPr>
        <w:t>called out Trump’s abuse of IEEPA</w:t>
      </w:r>
      <w:r w:rsidRPr="00B96D24">
        <w:rPr>
          <w:sz w:val="16"/>
        </w:rPr>
        <w:t xml:space="preserve"> </w:t>
      </w:r>
      <w:r w:rsidRPr="00B96D24">
        <w:rPr>
          <w:rStyle w:val="StyleUnderline"/>
        </w:rPr>
        <w:t>and ruled</w:t>
      </w:r>
      <w:r w:rsidRPr="00B96D24">
        <w:rPr>
          <w:sz w:val="16"/>
        </w:rPr>
        <w:t xml:space="preserve">, “The Worldwide and </w:t>
      </w:r>
      <w:r w:rsidRPr="00B96D24">
        <w:rPr>
          <w:rStyle w:val="StyleUnderline"/>
        </w:rPr>
        <w:t>Retaliatory Tariff Orders</w:t>
      </w:r>
      <w:r w:rsidRPr="00B96D24">
        <w:rPr>
          <w:sz w:val="16"/>
        </w:rPr>
        <w:t xml:space="preserve"> </w:t>
      </w:r>
      <w:r w:rsidRPr="00B96D24">
        <w:rPr>
          <w:rStyle w:val="StyleUnderline"/>
        </w:rPr>
        <w:t>exceed</w:t>
      </w:r>
      <w:r w:rsidRPr="00B96D24">
        <w:rPr>
          <w:sz w:val="16"/>
        </w:rPr>
        <w:t xml:space="preserve"> any </w:t>
      </w:r>
      <w:r w:rsidRPr="00B96D24">
        <w:rPr>
          <w:rStyle w:val="StyleUnderline"/>
        </w:rPr>
        <w:t>authority granted</w:t>
      </w:r>
      <w:r w:rsidRPr="00B96D24">
        <w:rPr>
          <w:sz w:val="16"/>
        </w:rPr>
        <w:t xml:space="preserve"> to the President </w:t>
      </w:r>
      <w:r w:rsidRPr="00B96D24">
        <w:rPr>
          <w:rStyle w:val="StyleUnderline"/>
        </w:rPr>
        <w:t>by IEEPA</w:t>
      </w:r>
      <w:r w:rsidRPr="00B96D24">
        <w:rPr>
          <w:sz w:val="16"/>
        </w:rPr>
        <w:t xml:space="preserve"> to regulate importation by means of tariffs,” thus striking down many of his tariffs. </w:t>
      </w:r>
    </w:p>
    <w:p w14:paraId="60F35F28" w14:textId="77777777" w:rsidR="00F62113" w:rsidRPr="00B96D24" w:rsidRDefault="00F62113" w:rsidP="00F62113">
      <w:pPr>
        <w:rPr>
          <w:sz w:val="16"/>
        </w:rPr>
      </w:pPr>
      <w:r w:rsidRPr="00B96D24">
        <w:rPr>
          <w:sz w:val="16"/>
        </w:rPr>
        <w:t xml:space="preserve">An </w:t>
      </w:r>
      <w:r w:rsidRPr="000106E4">
        <w:rPr>
          <w:rStyle w:val="StyleUnderline"/>
          <w:highlight w:val="cyan"/>
        </w:rPr>
        <w:t>Appeals Court</w:t>
      </w:r>
      <w:r w:rsidRPr="00B96D24">
        <w:rPr>
          <w:sz w:val="16"/>
        </w:rPr>
        <w:t xml:space="preserve"> has </w:t>
      </w:r>
      <w:r w:rsidRPr="000106E4">
        <w:rPr>
          <w:rStyle w:val="StyleUnderline"/>
          <w:highlight w:val="cyan"/>
        </w:rPr>
        <w:t>partially stayed the ruling</w:t>
      </w:r>
      <w:r w:rsidRPr="00B96D24">
        <w:rPr>
          <w:sz w:val="16"/>
        </w:rPr>
        <w:t xml:space="preserve"> </w:t>
      </w:r>
      <w:r w:rsidRPr="00B96D24">
        <w:rPr>
          <w:rStyle w:val="StyleUnderline"/>
        </w:rPr>
        <w:t>to give</w:t>
      </w:r>
      <w:r w:rsidRPr="00B96D24">
        <w:rPr>
          <w:sz w:val="16"/>
        </w:rPr>
        <w:t xml:space="preserve"> the </w:t>
      </w:r>
      <w:r w:rsidRPr="00B96D24">
        <w:rPr>
          <w:rStyle w:val="StyleUnderline"/>
        </w:rPr>
        <w:t>appellate judges time to consider</w:t>
      </w:r>
      <w:r w:rsidRPr="00B96D24">
        <w:rPr>
          <w:sz w:val="16"/>
        </w:rPr>
        <w:t xml:space="preserve"> the </w:t>
      </w:r>
      <w:r w:rsidRPr="00B96D24">
        <w:rPr>
          <w:rStyle w:val="StyleUnderline"/>
        </w:rPr>
        <w:t>arguments</w:t>
      </w:r>
      <w:r w:rsidRPr="00B96D24">
        <w:rPr>
          <w:sz w:val="16"/>
        </w:rPr>
        <w:t xml:space="preserve">. </w:t>
      </w:r>
      <w:r w:rsidRPr="000106E4">
        <w:rPr>
          <w:rStyle w:val="StyleUnderline"/>
          <w:highlight w:val="cyan"/>
        </w:rPr>
        <w:t>The case will</w:t>
      </w:r>
      <w:r w:rsidRPr="00B96D24">
        <w:rPr>
          <w:rStyle w:val="StyleUnderline"/>
        </w:rPr>
        <w:t xml:space="preserve"> </w:t>
      </w:r>
      <w:r w:rsidRPr="000106E4">
        <w:rPr>
          <w:rStyle w:val="StyleUnderline"/>
          <w:highlight w:val="cyan"/>
        </w:rPr>
        <w:t>likely go to the</w:t>
      </w:r>
      <w:r w:rsidRPr="00B96D24">
        <w:rPr>
          <w:sz w:val="16"/>
        </w:rPr>
        <w:t xml:space="preserve"> U.S. </w:t>
      </w:r>
      <w:r w:rsidRPr="000106E4">
        <w:rPr>
          <w:rStyle w:val="StyleUnderline"/>
          <w:highlight w:val="cyan"/>
        </w:rPr>
        <w:t>Supreme Court</w:t>
      </w:r>
      <w:r w:rsidRPr="00B96D24">
        <w:rPr>
          <w:sz w:val="16"/>
        </w:rPr>
        <w:t xml:space="preserve">, where Trump’s tariffs may have an uphill battle given the court’s position on the “major questions doctrine,” which says policies with significant economic impacts need clear congressional authority. </w:t>
      </w:r>
    </w:p>
    <w:p w14:paraId="739677EA" w14:textId="77777777" w:rsidR="00F62113" w:rsidRPr="00B96D24" w:rsidRDefault="00F62113" w:rsidP="00F62113">
      <w:pPr>
        <w:rPr>
          <w:sz w:val="16"/>
        </w:rPr>
      </w:pPr>
      <w:r w:rsidRPr="00B96D24">
        <w:rPr>
          <w:sz w:val="16"/>
        </w:rPr>
        <w:t xml:space="preserve">No doubt that’s what Republicans who are uneasy with Trump’s tariff tantrums hope will happen — getting the country past the worst of the tariff turmoil without Republicans having to stand up to the president. </w:t>
      </w:r>
    </w:p>
    <w:p w14:paraId="6E834BE8" w14:textId="77777777" w:rsidR="00F62113" w:rsidRPr="00B96D24" w:rsidRDefault="00F62113" w:rsidP="00F62113">
      <w:pPr>
        <w:rPr>
          <w:sz w:val="16"/>
        </w:rPr>
      </w:pPr>
      <w:r w:rsidRPr="00B96D24">
        <w:rPr>
          <w:sz w:val="16"/>
        </w:rPr>
        <w:t xml:space="preserve">But </w:t>
      </w:r>
      <w:r w:rsidRPr="00B96D24">
        <w:rPr>
          <w:rStyle w:val="StyleUnderline"/>
        </w:rPr>
        <w:t>they may be disappointed</w:t>
      </w:r>
      <w:r w:rsidRPr="00B96D24">
        <w:rPr>
          <w:sz w:val="16"/>
        </w:rPr>
        <w:t xml:space="preserve">. </w:t>
      </w:r>
      <w:r w:rsidRPr="000106E4">
        <w:rPr>
          <w:rStyle w:val="Emphasis"/>
          <w:highlight w:val="cyan"/>
        </w:rPr>
        <w:t>Trump</w:t>
      </w:r>
      <w:r w:rsidRPr="00B96D24">
        <w:rPr>
          <w:rStyle w:val="StyleUnderline"/>
        </w:rPr>
        <w:t xml:space="preserve"> </w:t>
      </w:r>
      <w:r w:rsidRPr="000106E4">
        <w:rPr>
          <w:rStyle w:val="Emphasis"/>
          <w:highlight w:val="cyan"/>
        </w:rPr>
        <w:t>has implied</w:t>
      </w:r>
      <w:r w:rsidRPr="000106E4">
        <w:rPr>
          <w:rStyle w:val="Emphasis"/>
        </w:rPr>
        <w:t xml:space="preserve"> </w:t>
      </w:r>
      <w:r w:rsidRPr="00B96D24">
        <w:rPr>
          <w:sz w:val="16"/>
        </w:rPr>
        <w:t xml:space="preserve">that </w:t>
      </w:r>
      <w:r w:rsidRPr="000106E4">
        <w:rPr>
          <w:rStyle w:val="Emphasis"/>
          <w:highlight w:val="cyan"/>
        </w:rPr>
        <w:t>if the court strikes down</w:t>
      </w:r>
      <w:r w:rsidRPr="00B96D24">
        <w:rPr>
          <w:sz w:val="16"/>
        </w:rPr>
        <w:t xml:space="preserve"> </w:t>
      </w:r>
      <w:r w:rsidRPr="00B96D24">
        <w:rPr>
          <w:rStyle w:val="StyleUnderline"/>
        </w:rPr>
        <w:t xml:space="preserve">his </w:t>
      </w:r>
      <w:r w:rsidRPr="000106E4">
        <w:rPr>
          <w:rStyle w:val="Emphasis"/>
          <w:highlight w:val="cyan"/>
        </w:rPr>
        <w:t>tariff overreach</w:t>
      </w:r>
      <w:r w:rsidRPr="000106E4">
        <w:rPr>
          <w:sz w:val="16"/>
          <w:highlight w:val="cyan"/>
        </w:rPr>
        <w:t xml:space="preserve">, </w:t>
      </w:r>
      <w:r w:rsidRPr="000106E4">
        <w:rPr>
          <w:rStyle w:val="Emphasis"/>
          <w:highlight w:val="cyan"/>
        </w:rPr>
        <w:t>there are</w:t>
      </w:r>
      <w:r w:rsidRPr="000106E4">
        <w:rPr>
          <w:rStyle w:val="StyleUnderline"/>
          <w:highlight w:val="cyan"/>
        </w:rPr>
        <w:t xml:space="preserve"> </w:t>
      </w:r>
      <w:r w:rsidRPr="000106E4">
        <w:rPr>
          <w:rStyle w:val="Emphasis"/>
          <w:highlight w:val="cyan"/>
        </w:rPr>
        <w:t>other ways</w:t>
      </w:r>
      <w:r w:rsidRPr="00B96D24">
        <w:rPr>
          <w:rStyle w:val="StyleUnderline"/>
        </w:rPr>
        <w:t xml:space="preserve"> </w:t>
      </w:r>
      <w:r w:rsidRPr="000106E4">
        <w:rPr>
          <w:rStyle w:val="StyleUnderline"/>
          <w:highlight w:val="cyan"/>
        </w:rPr>
        <w:t>to justify his tariffs</w:t>
      </w:r>
      <w:r w:rsidRPr="00B96D24">
        <w:rPr>
          <w:sz w:val="16"/>
        </w:rPr>
        <w:t xml:space="preserve">. As the Wall Street Journal reports, “U.S. </w:t>
      </w:r>
      <w:r w:rsidRPr="000106E4">
        <w:rPr>
          <w:rStyle w:val="Emphasis"/>
          <w:highlight w:val="cyan"/>
        </w:rPr>
        <w:t>officials are weighing</w:t>
      </w:r>
      <w:r w:rsidRPr="00B96D24">
        <w:rPr>
          <w:sz w:val="16"/>
        </w:rPr>
        <w:t xml:space="preserve"> their </w:t>
      </w:r>
      <w:r w:rsidRPr="000106E4">
        <w:rPr>
          <w:rStyle w:val="Emphasis"/>
          <w:highlight w:val="cyan"/>
        </w:rPr>
        <w:t>options</w:t>
      </w:r>
      <w:r w:rsidRPr="00B96D24">
        <w:rPr>
          <w:rStyle w:val="StyleUnderline"/>
        </w:rPr>
        <w:t xml:space="preserve"> should they need to find a new legal authority</w:t>
      </w:r>
      <w:r w:rsidRPr="00B96D24">
        <w:rPr>
          <w:sz w:val="16"/>
        </w:rPr>
        <w:t xml:space="preserve"> </w:t>
      </w:r>
      <w:r w:rsidRPr="00B96D24">
        <w:rPr>
          <w:rStyle w:val="StyleUnderline"/>
        </w:rPr>
        <w:t>to impose</w:t>
      </w:r>
      <w:r w:rsidRPr="00B96D24">
        <w:rPr>
          <w:sz w:val="16"/>
        </w:rPr>
        <w:t xml:space="preserve"> the </w:t>
      </w:r>
      <w:r w:rsidRPr="00B96D24">
        <w:rPr>
          <w:rStyle w:val="StyleUnderline"/>
        </w:rPr>
        <w:t>president’s steep tariffs</w:t>
      </w:r>
      <w:r w:rsidRPr="00B96D24">
        <w:rPr>
          <w:sz w:val="16"/>
        </w:rPr>
        <w:t xml:space="preserve">.” </w:t>
      </w:r>
    </w:p>
    <w:p w14:paraId="049B25B6" w14:textId="4664F0B8" w:rsidR="00F62113" w:rsidRDefault="00F62113" w:rsidP="00F62113">
      <w:pPr>
        <w:pStyle w:val="Heading3"/>
      </w:pPr>
      <w:r>
        <w:lastRenderedPageBreak/>
        <w:t>Uniqueness</w:t>
      </w:r>
    </w:p>
    <w:p w14:paraId="00A3A6CD" w14:textId="415C20B4" w:rsidR="00F62113" w:rsidRPr="00547642" w:rsidRDefault="00F62113" w:rsidP="00F62113">
      <w:pPr>
        <w:pStyle w:val="Heading4"/>
      </w:pPr>
      <w:r>
        <w:t xml:space="preserve">2. </w:t>
      </w:r>
      <w:r>
        <w:t xml:space="preserve">Markets. Trump’s </w:t>
      </w:r>
      <w:r>
        <w:rPr>
          <w:u w:val="single"/>
        </w:rPr>
        <w:t>middling approval</w:t>
      </w:r>
      <w:r>
        <w:t xml:space="preserve"> dooms Republicans now. </w:t>
      </w:r>
    </w:p>
    <w:p w14:paraId="2142BB14" w14:textId="77777777" w:rsidR="00F62113" w:rsidRPr="003933EF" w:rsidRDefault="00F62113" w:rsidP="00F62113">
      <w:r>
        <w:t xml:space="preserve">Matthew </w:t>
      </w:r>
      <w:r w:rsidRPr="00547642">
        <w:rPr>
          <w:rStyle w:val="Style13ptBold"/>
        </w:rPr>
        <w:t>Continetti 8-12</w:t>
      </w:r>
      <w:r>
        <w:t>. Director of Domestic Policy Studies at the American Enterprise Institute. P</w:t>
      </w:r>
      <w:r w:rsidRPr="003933EF">
        <w:t>atrick and Charlene Neal Chair in American Prosperity</w:t>
      </w:r>
      <w:r>
        <w:t>. “</w:t>
      </w:r>
      <w:r w:rsidRPr="003933EF">
        <w:t>We Need to Talk About the Midterms</w:t>
      </w:r>
      <w:r>
        <w:t xml:space="preserve">.” 8/12/25. American Enterprise Institute. </w:t>
      </w:r>
      <w:r w:rsidRPr="003933EF">
        <w:t>https://www.aei.org/op-eds/we-need-to-talk-about-the-midterms/</w:t>
      </w:r>
    </w:p>
    <w:p w14:paraId="180FA602" w14:textId="77777777" w:rsidR="00F62113" w:rsidRPr="00EF06D5" w:rsidRDefault="00F62113" w:rsidP="00F62113">
      <w:pPr>
        <w:rPr>
          <w:sz w:val="16"/>
        </w:rPr>
      </w:pPr>
      <w:r w:rsidRPr="00547642">
        <w:rPr>
          <w:u w:val="single"/>
        </w:rPr>
        <w:t>Democrats could win full control of Congress</w:t>
      </w:r>
      <w:r w:rsidRPr="00EF06D5">
        <w:rPr>
          <w:sz w:val="16"/>
        </w:rPr>
        <w:t xml:space="preserve">. Or they could split the House or Senate. Or they might fail to win a majority anywhere. </w:t>
      </w:r>
      <w:r w:rsidRPr="00EF06D5">
        <w:rPr>
          <w:rStyle w:val="Emphasis"/>
          <w:highlight w:val="cyan"/>
        </w:rPr>
        <w:t>Uncertainty reigns</w:t>
      </w:r>
      <w:r w:rsidRPr="00C01B51">
        <w:rPr>
          <w:u w:val="single"/>
        </w:rPr>
        <w:t xml:space="preserve">, because Democrats face structural obstacles as well as a fully engaged President </w:t>
      </w:r>
      <w:r w:rsidRPr="00C01B51">
        <w:rPr>
          <w:highlight w:val="cyan"/>
          <w:u w:val="single"/>
        </w:rPr>
        <w:t>Trump</w:t>
      </w:r>
      <w:r w:rsidRPr="00C01B51">
        <w:rPr>
          <w:sz w:val="16"/>
        </w:rPr>
        <w:t>. He’s</w:t>
      </w:r>
      <w:r w:rsidRPr="00EF06D5">
        <w:rPr>
          <w:sz w:val="16"/>
        </w:rPr>
        <w:t xml:space="preserve"> determined to avoid a repeat of his first midterm, when Democrats won 41 House seats and promptly impeached him twice. </w:t>
      </w:r>
      <w:r w:rsidRPr="00547642">
        <w:rPr>
          <w:u w:val="single"/>
        </w:rPr>
        <w:t xml:space="preserve">He’s </w:t>
      </w:r>
      <w:r w:rsidRPr="00EF06D5">
        <w:rPr>
          <w:highlight w:val="cyan"/>
          <w:u w:val="single"/>
        </w:rPr>
        <w:t>hoovering up money</w:t>
      </w:r>
      <w:r w:rsidRPr="00547642">
        <w:rPr>
          <w:u w:val="single"/>
        </w:rPr>
        <w:t xml:space="preserve">—the </w:t>
      </w:r>
      <w:r w:rsidRPr="00C01B51">
        <w:rPr>
          <w:u w:val="single"/>
        </w:rPr>
        <w:t xml:space="preserve">GOP </w:t>
      </w:r>
      <w:r w:rsidRPr="00EF06D5">
        <w:rPr>
          <w:highlight w:val="cyan"/>
          <w:u w:val="single"/>
        </w:rPr>
        <w:t>cash advantage is huge</w:t>
      </w:r>
      <w:r w:rsidRPr="00547642">
        <w:rPr>
          <w:u w:val="single"/>
        </w:rPr>
        <w:t>—and endorsing candidates early to avoid costly infighting</w:t>
      </w:r>
      <w:r w:rsidRPr="00EF06D5">
        <w:rPr>
          <w:sz w:val="16"/>
        </w:rPr>
        <w:t>. To secure his legacy and prepare Republicans for the 2028 presidential campaign, Trump must stave off a Democratic takeover.</w:t>
      </w:r>
    </w:p>
    <w:p w14:paraId="2B6066DB" w14:textId="77777777" w:rsidR="00F62113" w:rsidRPr="00547642" w:rsidRDefault="00F62113" w:rsidP="00F62113">
      <w:pPr>
        <w:rPr>
          <w:u w:val="single"/>
        </w:rPr>
      </w:pPr>
      <w:r w:rsidRPr="00547642">
        <w:rPr>
          <w:u w:val="single"/>
        </w:rPr>
        <w:t xml:space="preserve">The </w:t>
      </w:r>
      <w:r w:rsidRPr="00EF06D5">
        <w:rPr>
          <w:rStyle w:val="Emphasis"/>
          <w:highlight w:val="cyan"/>
        </w:rPr>
        <w:t>odds are against him</w:t>
      </w:r>
      <w:r w:rsidRPr="00547642">
        <w:rPr>
          <w:u w:val="single"/>
        </w:rPr>
        <w:t xml:space="preserve">. </w:t>
      </w:r>
      <w:r w:rsidRPr="00EF06D5">
        <w:rPr>
          <w:highlight w:val="cyan"/>
          <w:u w:val="single"/>
        </w:rPr>
        <w:t xml:space="preserve">Polymarket shows a </w:t>
      </w:r>
      <w:r w:rsidRPr="00EF06D5">
        <w:rPr>
          <w:rStyle w:val="Emphasis"/>
          <w:highlight w:val="cyan"/>
        </w:rPr>
        <w:t>70 percent probability</w:t>
      </w:r>
      <w:r w:rsidRPr="00547642">
        <w:rPr>
          <w:u w:val="single"/>
        </w:rPr>
        <w:t xml:space="preserve"> that </w:t>
      </w:r>
      <w:r w:rsidRPr="00EF06D5">
        <w:rPr>
          <w:highlight w:val="cyan"/>
          <w:u w:val="single"/>
        </w:rPr>
        <w:t>Dem</w:t>
      </w:r>
      <w:r w:rsidRPr="00C01B51">
        <w:rPr>
          <w:u w:val="single"/>
        </w:rPr>
        <w:t>ocrat</w:t>
      </w:r>
      <w:r w:rsidRPr="00EF06D5">
        <w:rPr>
          <w:highlight w:val="cyan"/>
          <w:u w:val="single"/>
        </w:rPr>
        <w:t>s</w:t>
      </w:r>
      <w:r w:rsidRPr="00547642">
        <w:rPr>
          <w:u w:val="single"/>
        </w:rPr>
        <w:t xml:space="preserve"> will </w:t>
      </w:r>
      <w:r w:rsidRPr="00EF06D5">
        <w:rPr>
          <w:highlight w:val="cyan"/>
          <w:u w:val="single"/>
        </w:rPr>
        <w:t>win the House</w:t>
      </w:r>
      <w:r w:rsidRPr="00EF06D5">
        <w:rPr>
          <w:sz w:val="16"/>
        </w:rPr>
        <w:t xml:space="preserve">, with a similar chance of Republicans maintaining the Senate. History backs this up. </w:t>
      </w:r>
      <w:r w:rsidRPr="00547642">
        <w:rPr>
          <w:u w:val="single"/>
        </w:rPr>
        <w:t xml:space="preserve">Since the New Deal, the </w:t>
      </w:r>
      <w:r w:rsidRPr="00EF06D5">
        <w:rPr>
          <w:u w:val="single"/>
        </w:rPr>
        <w:t>president’s party has gained House seats in just three midterms</w:t>
      </w:r>
      <w:r w:rsidRPr="00547642">
        <w:rPr>
          <w:u w:val="single"/>
        </w:rPr>
        <w:t xml:space="preserve">: 1934, 1998, and 2002. More recently, </w:t>
      </w:r>
      <w:r w:rsidRPr="00EF06D5">
        <w:rPr>
          <w:highlight w:val="cyan"/>
          <w:u w:val="single"/>
        </w:rPr>
        <w:t>voters</w:t>
      </w:r>
      <w:r w:rsidRPr="00547642">
        <w:rPr>
          <w:u w:val="single"/>
        </w:rPr>
        <w:t xml:space="preserve"> have </w:t>
      </w:r>
      <w:r w:rsidRPr="00EF06D5">
        <w:rPr>
          <w:highlight w:val="cyan"/>
          <w:u w:val="single"/>
        </w:rPr>
        <w:t xml:space="preserve">opted for change in </w:t>
      </w:r>
      <w:r w:rsidRPr="00EF06D5">
        <w:rPr>
          <w:rStyle w:val="Emphasis"/>
          <w:highlight w:val="cyan"/>
        </w:rPr>
        <w:t xml:space="preserve">11 of </w:t>
      </w:r>
      <w:r w:rsidRPr="00C01B51">
        <w:rPr>
          <w:rStyle w:val="Emphasis"/>
        </w:rPr>
        <w:t xml:space="preserve">the past </w:t>
      </w:r>
      <w:r w:rsidRPr="00EF06D5">
        <w:rPr>
          <w:rStyle w:val="Emphasis"/>
          <w:highlight w:val="cyan"/>
        </w:rPr>
        <w:t>13 elections</w:t>
      </w:r>
      <w:r w:rsidRPr="00C01B51">
        <w:rPr>
          <w:sz w:val="16"/>
          <w:szCs w:val="16"/>
        </w:rPr>
        <w:t>.</w:t>
      </w:r>
    </w:p>
    <w:p w14:paraId="2C56A804" w14:textId="77777777" w:rsidR="00F62113" w:rsidRDefault="00F62113" w:rsidP="00F62113">
      <w:pPr>
        <w:rPr>
          <w:u w:val="single"/>
        </w:rPr>
      </w:pPr>
      <w:r w:rsidRPr="00547642">
        <w:rPr>
          <w:u w:val="single"/>
        </w:rPr>
        <w:t xml:space="preserve">Midterm </w:t>
      </w:r>
      <w:r w:rsidRPr="00EF06D5">
        <w:rPr>
          <w:highlight w:val="cyan"/>
          <w:u w:val="single"/>
        </w:rPr>
        <w:t>results</w:t>
      </w:r>
      <w:r w:rsidRPr="00547642">
        <w:rPr>
          <w:u w:val="single"/>
        </w:rPr>
        <w:t xml:space="preserve"> are </w:t>
      </w:r>
      <w:r w:rsidRPr="00EF06D5">
        <w:rPr>
          <w:highlight w:val="cyan"/>
          <w:u w:val="single"/>
        </w:rPr>
        <w:t xml:space="preserve">highly </w:t>
      </w:r>
      <w:r w:rsidRPr="00EF06D5">
        <w:rPr>
          <w:rStyle w:val="Emphasis"/>
          <w:highlight w:val="cyan"/>
        </w:rPr>
        <w:t>correlated</w:t>
      </w:r>
      <w:r w:rsidRPr="00EF06D5">
        <w:rPr>
          <w:highlight w:val="cyan"/>
          <w:u w:val="single"/>
        </w:rPr>
        <w:t xml:space="preserve"> with </w:t>
      </w:r>
      <w:r w:rsidRPr="00EF06D5">
        <w:rPr>
          <w:rStyle w:val="Emphasis"/>
          <w:highlight w:val="cyan"/>
        </w:rPr>
        <w:t>presidential approval</w:t>
      </w:r>
      <w:r w:rsidRPr="00547642">
        <w:rPr>
          <w:u w:val="single"/>
        </w:rPr>
        <w:t>.</w:t>
      </w:r>
      <w:r w:rsidRPr="00EF06D5">
        <w:rPr>
          <w:sz w:val="16"/>
        </w:rPr>
        <w:t xml:space="preserve"> And </w:t>
      </w:r>
      <w:r w:rsidRPr="00EF06D5">
        <w:rPr>
          <w:highlight w:val="cyan"/>
          <w:u w:val="single"/>
        </w:rPr>
        <w:t xml:space="preserve">Trump’s </w:t>
      </w:r>
      <w:r w:rsidRPr="00EF06D5">
        <w:rPr>
          <w:rStyle w:val="Emphasis"/>
          <w:highlight w:val="cyan"/>
        </w:rPr>
        <w:t>rating is middling</w:t>
      </w:r>
      <w:r w:rsidRPr="00EF06D5">
        <w:rPr>
          <w:sz w:val="16"/>
        </w:rPr>
        <w:t xml:space="preserve">. With a job approval of 46 percent, according to the RealClearPolitics polling average, Trump is more popular than he was at this point in his first term. </w:t>
      </w:r>
      <w:r w:rsidRPr="00547642">
        <w:rPr>
          <w:u w:val="single"/>
        </w:rPr>
        <w:t xml:space="preserve">He’s </w:t>
      </w:r>
      <w:r w:rsidRPr="00EF06D5">
        <w:rPr>
          <w:highlight w:val="cyan"/>
          <w:u w:val="single"/>
        </w:rPr>
        <w:t>around</w:t>
      </w:r>
      <w:r w:rsidRPr="00547642">
        <w:rPr>
          <w:u w:val="single"/>
        </w:rPr>
        <w:t xml:space="preserve"> where George W. </w:t>
      </w:r>
      <w:r w:rsidRPr="00EF06D5">
        <w:rPr>
          <w:highlight w:val="cyan"/>
          <w:u w:val="single"/>
        </w:rPr>
        <w:t>Bush and</w:t>
      </w:r>
      <w:r w:rsidRPr="00547642">
        <w:rPr>
          <w:u w:val="single"/>
        </w:rPr>
        <w:t xml:space="preserve"> Barack </w:t>
      </w:r>
      <w:r w:rsidRPr="00EF06D5">
        <w:rPr>
          <w:highlight w:val="cyan"/>
          <w:u w:val="single"/>
        </w:rPr>
        <w:t>Obama</w:t>
      </w:r>
      <w:r w:rsidRPr="00547642">
        <w:rPr>
          <w:u w:val="single"/>
        </w:rPr>
        <w:t xml:space="preserve"> were at similar junctures in their second terms. The problem? </w:t>
      </w:r>
      <w:r w:rsidRPr="00EF06D5">
        <w:rPr>
          <w:highlight w:val="cyan"/>
          <w:u w:val="single"/>
        </w:rPr>
        <w:t>Both</w:t>
      </w:r>
      <w:r w:rsidRPr="00547642">
        <w:rPr>
          <w:u w:val="single"/>
        </w:rPr>
        <w:t xml:space="preserve"> Bush and Obama </w:t>
      </w:r>
      <w:r w:rsidRPr="00EF06D5">
        <w:rPr>
          <w:highlight w:val="cyan"/>
          <w:u w:val="single"/>
        </w:rPr>
        <w:t>lost Congress the following year</w:t>
      </w:r>
      <w:r w:rsidRPr="00547642">
        <w:rPr>
          <w:u w:val="single"/>
        </w:rPr>
        <w:t>.</w:t>
      </w:r>
    </w:p>
    <w:p w14:paraId="13786DBC" w14:textId="77777777" w:rsidR="00F62113" w:rsidRDefault="00F62113" w:rsidP="00F62113">
      <w:pPr>
        <w:pStyle w:val="Analytic"/>
      </w:pPr>
      <w:r>
        <w:t>They’re best to predict---</w:t>
      </w:r>
    </w:p>
    <w:p w14:paraId="0E167554" w14:textId="77777777" w:rsidR="00F62113" w:rsidRPr="00133047" w:rsidRDefault="00F62113" w:rsidP="00F62113">
      <w:pPr>
        <w:pStyle w:val="Heading4"/>
      </w:pPr>
      <w:r>
        <w:t xml:space="preserve">a. </w:t>
      </w:r>
      <w:r>
        <w:rPr>
          <w:u w:val="single"/>
        </w:rPr>
        <w:t>Empirics</w:t>
      </w:r>
      <w:r>
        <w:t xml:space="preserve">. </w:t>
      </w:r>
    </w:p>
    <w:p w14:paraId="0E9FDB8E" w14:textId="77777777" w:rsidR="00F62113" w:rsidRPr="00133047" w:rsidRDefault="00F62113" w:rsidP="00F62113">
      <w:r>
        <w:t xml:space="preserve">Kyle </w:t>
      </w:r>
      <w:r w:rsidRPr="00133047">
        <w:rPr>
          <w:rStyle w:val="Style13ptBold"/>
        </w:rPr>
        <w:t>Shaner 24</w:t>
      </w:r>
      <w:r>
        <w:t xml:space="preserve">. Citing Michael Jones, Professor of Econ at  “Election results show potential of prediction markets, blockchain.” 12/6/24. https://www.uc.edu/news/articles/2024/12/election-results-show-potential-of-prediction-markets.html. </w:t>
      </w:r>
    </w:p>
    <w:p w14:paraId="25B6875E" w14:textId="77777777" w:rsidR="00F62113" w:rsidRDefault="00F62113" w:rsidP="00F62113">
      <w:pPr>
        <w:rPr>
          <w:rStyle w:val="StyleUnderline"/>
        </w:rPr>
      </w:pPr>
      <w:r w:rsidRPr="007D3BB6">
        <w:rPr>
          <w:sz w:val="16"/>
          <w:szCs w:val="16"/>
        </w:rPr>
        <w:t xml:space="preserve">A </w:t>
      </w:r>
      <w:r w:rsidRPr="00133047">
        <w:rPr>
          <w:rStyle w:val="Emphasis"/>
        </w:rPr>
        <w:t xml:space="preserve">prediction </w:t>
      </w:r>
      <w:r w:rsidRPr="00133047">
        <w:rPr>
          <w:rStyle w:val="Emphasis"/>
          <w:highlight w:val="cyan"/>
        </w:rPr>
        <w:t>market</w:t>
      </w:r>
      <w:r w:rsidRPr="00133047">
        <w:rPr>
          <w:rStyle w:val="StyleUnderline"/>
          <w:highlight w:val="cyan"/>
        </w:rPr>
        <w:t xml:space="preserve"> was</w:t>
      </w:r>
      <w:r w:rsidRPr="00133047">
        <w:rPr>
          <w:rStyle w:val="StyleUnderline"/>
        </w:rPr>
        <w:t xml:space="preserve"> more </w:t>
      </w:r>
      <w:r w:rsidRPr="00133047">
        <w:rPr>
          <w:rStyle w:val="Emphasis"/>
          <w:highlight w:val="cyan"/>
        </w:rPr>
        <w:t>accurate</w:t>
      </w:r>
      <w:r w:rsidRPr="00133047">
        <w:rPr>
          <w:rStyle w:val="StyleUnderline"/>
          <w:highlight w:val="cyan"/>
        </w:rPr>
        <w:t xml:space="preserve"> in forecasting</w:t>
      </w:r>
      <w:r w:rsidRPr="007D3BB6">
        <w:rPr>
          <w:sz w:val="16"/>
          <w:szCs w:val="16"/>
        </w:rPr>
        <w:t xml:space="preserve"> the 20</w:t>
      </w:r>
      <w:r w:rsidRPr="00133047">
        <w:rPr>
          <w:rStyle w:val="Emphasis"/>
          <w:highlight w:val="cyan"/>
        </w:rPr>
        <w:t>24</w:t>
      </w:r>
      <w:r w:rsidRPr="007D3BB6">
        <w:rPr>
          <w:sz w:val="16"/>
          <w:szCs w:val="16"/>
        </w:rPr>
        <w:t xml:space="preserve"> presidential election </w:t>
      </w:r>
      <w:r w:rsidRPr="00133047">
        <w:rPr>
          <w:rStyle w:val="StyleUnderline"/>
          <w:highlight w:val="cyan"/>
        </w:rPr>
        <w:t>than</w:t>
      </w:r>
      <w:r w:rsidRPr="00133047">
        <w:rPr>
          <w:rStyle w:val="StyleUnderline"/>
        </w:rPr>
        <w:t xml:space="preserve"> traditional </w:t>
      </w:r>
      <w:r w:rsidRPr="00133047">
        <w:rPr>
          <w:rStyle w:val="Emphasis"/>
        </w:rPr>
        <w:t xml:space="preserve">polls and </w:t>
      </w:r>
      <w:r w:rsidRPr="00133047">
        <w:rPr>
          <w:rStyle w:val="Emphasis"/>
          <w:highlight w:val="cyan"/>
        </w:rPr>
        <w:t>pundits</w:t>
      </w:r>
      <w:r w:rsidRPr="00133047">
        <w:rPr>
          <w:rStyle w:val="StyleUnderline"/>
        </w:rPr>
        <w:t>.</w:t>
      </w:r>
    </w:p>
    <w:p w14:paraId="6673DE23" w14:textId="77777777" w:rsidR="00F62113" w:rsidRPr="007D3BB6" w:rsidRDefault="00F62113" w:rsidP="00F62113">
      <w:pPr>
        <w:rPr>
          <w:sz w:val="16"/>
          <w:szCs w:val="16"/>
        </w:rPr>
      </w:pPr>
      <w:r w:rsidRPr="007D3BB6">
        <w:rPr>
          <w:sz w:val="16"/>
          <w:szCs w:val="16"/>
        </w:rPr>
        <w:t>[BREAKS]</w:t>
      </w:r>
    </w:p>
    <w:p w14:paraId="061DDF60" w14:textId="77777777" w:rsidR="00F62113" w:rsidRDefault="00F62113" w:rsidP="00F62113">
      <w:pPr>
        <w:rPr>
          <w:sz w:val="6"/>
          <w:szCs w:val="6"/>
        </w:rPr>
      </w:pPr>
      <w:r w:rsidRPr="00133047">
        <w:rPr>
          <w:sz w:val="6"/>
          <w:szCs w:val="6"/>
        </w:rPr>
        <w:t>Prediction markets, also known as betting markets, are where contracts that are contingent on the occurrence of events in the future can be traded. The potential displayed by that success in forecasting the election, along with an administration friendlier to cryptocurrencies, could lead to greater adoption for them, a University of Cincinnati economist said. Michael Jones, PhD, a Carl H. Lindner College of Business assistant professor of economics and director of the Cryptoeconomics Lab at UC Digital Futures, said the success of a blockchain-based prediction market, Polymarket, in predicting the outcome of the election showed that cryptocurrencies and blockchain technologies have more potential than just investments. “What’s exciting is you’re seeing a real-world use case that’s getting a lot of attention that shows the value and utility of using a blockchain,” Jones said. Polymarket is the world's largest prediction market. Users can take a position on whether or not an event will occur. If they’re right, they get paid instantaneously. It's built on a blockchain, an unchanging digital ledger of economic transactions that records not only financial transactions but anything of value, in a global and verifiable system. As Election Day approached, Trump was trading at approximately 60 cents on the dollar on Polymarket. Those who bet on Trump made approximately 40 cents profit per share once he won the election.</w:t>
      </w:r>
    </w:p>
    <w:p w14:paraId="430F269D" w14:textId="77777777" w:rsidR="00F62113" w:rsidRPr="007D3BB6" w:rsidRDefault="00F62113" w:rsidP="00F62113">
      <w:pPr>
        <w:rPr>
          <w:sz w:val="16"/>
          <w:szCs w:val="16"/>
        </w:rPr>
      </w:pPr>
      <w:r w:rsidRPr="007D3BB6">
        <w:rPr>
          <w:sz w:val="16"/>
          <w:szCs w:val="16"/>
        </w:rPr>
        <w:t>[BREAKS]</w:t>
      </w:r>
    </w:p>
    <w:p w14:paraId="37492C7A" w14:textId="77777777" w:rsidR="00F62113" w:rsidRPr="007D3BB6" w:rsidRDefault="00F62113" w:rsidP="00F62113">
      <w:pPr>
        <w:rPr>
          <w:sz w:val="16"/>
          <w:szCs w:val="16"/>
        </w:rPr>
      </w:pPr>
      <w:r w:rsidRPr="00133047">
        <w:rPr>
          <w:rStyle w:val="StyleUnderline"/>
          <w:highlight w:val="cyan"/>
        </w:rPr>
        <w:t xml:space="preserve">The </w:t>
      </w:r>
      <w:r w:rsidRPr="00133047">
        <w:rPr>
          <w:rStyle w:val="Emphasis"/>
          <w:highlight w:val="cyan"/>
        </w:rPr>
        <w:t>market</w:t>
      </w:r>
      <w:r w:rsidRPr="00133047">
        <w:rPr>
          <w:rStyle w:val="StyleUnderline"/>
          <w:highlight w:val="cyan"/>
        </w:rPr>
        <w:t xml:space="preserve"> gave Trump </w:t>
      </w:r>
      <w:r w:rsidRPr="00133047">
        <w:rPr>
          <w:rStyle w:val="Emphasis"/>
          <w:highlight w:val="cyan"/>
        </w:rPr>
        <w:t>greater odds</w:t>
      </w:r>
      <w:r w:rsidRPr="007D3BB6">
        <w:rPr>
          <w:sz w:val="16"/>
          <w:szCs w:val="16"/>
        </w:rPr>
        <w:t xml:space="preserve"> to win than most polls, which had the election at close to 50-50 odds, and was closer to the final Electoral College tally.</w:t>
      </w:r>
    </w:p>
    <w:p w14:paraId="0D3C1D30" w14:textId="77777777" w:rsidR="00F62113" w:rsidRPr="00133047" w:rsidRDefault="00F62113" w:rsidP="00F62113">
      <w:pPr>
        <w:rPr>
          <w:rStyle w:val="StyleUnderline"/>
        </w:rPr>
      </w:pPr>
      <w:r w:rsidRPr="007D3BB6">
        <w:rPr>
          <w:sz w:val="16"/>
          <w:szCs w:val="16"/>
        </w:rPr>
        <w:t xml:space="preserve">“The polls are just people’s opinions; the </w:t>
      </w:r>
      <w:r w:rsidRPr="00133047">
        <w:rPr>
          <w:rStyle w:val="Emphasis"/>
          <w:highlight w:val="cyan"/>
        </w:rPr>
        <w:t>pundits</w:t>
      </w:r>
      <w:r w:rsidRPr="00133047">
        <w:rPr>
          <w:rStyle w:val="StyleUnderline"/>
        </w:rPr>
        <w:t xml:space="preserve"> had their </w:t>
      </w:r>
      <w:r w:rsidRPr="00133047">
        <w:rPr>
          <w:rStyle w:val="StyleUnderline"/>
          <w:highlight w:val="cyan"/>
        </w:rPr>
        <w:t>opinions</w:t>
      </w:r>
      <w:r w:rsidRPr="00133047">
        <w:rPr>
          <w:rStyle w:val="StyleUnderline"/>
        </w:rPr>
        <w:t xml:space="preserve">, but </w:t>
      </w:r>
      <w:r w:rsidRPr="00133047">
        <w:rPr>
          <w:rStyle w:val="StyleUnderline"/>
          <w:highlight w:val="cyan"/>
        </w:rPr>
        <w:t>there</w:t>
      </w:r>
      <w:r w:rsidRPr="00133047">
        <w:rPr>
          <w:rStyle w:val="StyleUnderline"/>
        </w:rPr>
        <w:t xml:space="preserve"> really </w:t>
      </w:r>
      <w:r w:rsidRPr="00133047">
        <w:rPr>
          <w:rStyle w:val="StyleUnderline"/>
          <w:highlight w:val="cyan"/>
        </w:rPr>
        <w:t xml:space="preserve">are </w:t>
      </w:r>
      <w:r w:rsidRPr="00133047">
        <w:rPr>
          <w:rStyle w:val="Emphasis"/>
          <w:highlight w:val="cyan"/>
        </w:rPr>
        <w:t>no consequences</w:t>
      </w:r>
      <w:r w:rsidRPr="00133047">
        <w:rPr>
          <w:rStyle w:val="StyleUnderline"/>
          <w:highlight w:val="cyan"/>
        </w:rPr>
        <w:t xml:space="preserve"> if they got it </w:t>
      </w:r>
      <w:r w:rsidRPr="00133047">
        <w:rPr>
          <w:rStyle w:val="Emphasis"/>
          <w:highlight w:val="cyan"/>
        </w:rPr>
        <w:t>wrong</w:t>
      </w:r>
      <w:r w:rsidRPr="007D3BB6">
        <w:rPr>
          <w:sz w:val="16"/>
          <w:szCs w:val="16"/>
        </w:rPr>
        <w:t xml:space="preserve">,” Jones said. “Maybe they took a little heat in the media. But </w:t>
      </w:r>
      <w:r w:rsidRPr="00133047">
        <w:rPr>
          <w:rStyle w:val="StyleUnderline"/>
        </w:rPr>
        <w:t xml:space="preserve">if you got it wrong in the prediction </w:t>
      </w:r>
      <w:r w:rsidRPr="00133047">
        <w:rPr>
          <w:rStyle w:val="Emphasis"/>
          <w:highlight w:val="cyan"/>
        </w:rPr>
        <w:t>market side</w:t>
      </w:r>
      <w:r w:rsidRPr="007D3BB6">
        <w:rPr>
          <w:sz w:val="16"/>
          <w:szCs w:val="16"/>
        </w:rPr>
        <w:t xml:space="preserve">, then </w:t>
      </w:r>
      <w:r w:rsidRPr="00133047">
        <w:rPr>
          <w:rStyle w:val="StyleUnderline"/>
          <w:highlight w:val="cyan"/>
        </w:rPr>
        <w:t>you lost</w:t>
      </w:r>
      <w:r w:rsidRPr="00133047">
        <w:rPr>
          <w:rStyle w:val="StyleUnderline"/>
        </w:rPr>
        <w:t xml:space="preserve"> </w:t>
      </w:r>
      <w:r w:rsidRPr="00133047">
        <w:rPr>
          <w:rStyle w:val="Emphasis"/>
        </w:rPr>
        <w:t>significant amounts</w:t>
      </w:r>
      <w:r w:rsidRPr="00133047">
        <w:rPr>
          <w:rStyle w:val="StyleUnderline"/>
        </w:rPr>
        <w:t xml:space="preserve"> of </w:t>
      </w:r>
      <w:r w:rsidRPr="00133047">
        <w:rPr>
          <w:rStyle w:val="StyleUnderline"/>
          <w:highlight w:val="cyan"/>
        </w:rPr>
        <w:t>money</w:t>
      </w:r>
      <w:r w:rsidRPr="00133047">
        <w:rPr>
          <w:rStyle w:val="StyleUnderline"/>
        </w:rPr>
        <w:t>.</w:t>
      </w:r>
    </w:p>
    <w:p w14:paraId="56387E3F" w14:textId="77777777" w:rsidR="00F62113" w:rsidRPr="007D3BB6" w:rsidRDefault="00F62113" w:rsidP="00F62113">
      <w:pPr>
        <w:rPr>
          <w:sz w:val="16"/>
          <w:szCs w:val="16"/>
        </w:rPr>
      </w:pPr>
      <w:r w:rsidRPr="007D3BB6">
        <w:rPr>
          <w:sz w:val="16"/>
          <w:szCs w:val="16"/>
        </w:rPr>
        <w:t xml:space="preserve">“What people started to realize is there’s information contained in these prediction markets, so </w:t>
      </w:r>
      <w:r w:rsidRPr="00133047">
        <w:rPr>
          <w:rStyle w:val="StyleUnderline"/>
        </w:rPr>
        <w:t xml:space="preserve">we should take them </w:t>
      </w:r>
      <w:r w:rsidRPr="00133047">
        <w:rPr>
          <w:rStyle w:val="Emphasis"/>
        </w:rPr>
        <w:t>seriously</w:t>
      </w:r>
      <w:r w:rsidRPr="007D3BB6">
        <w:rPr>
          <w:sz w:val="16"/>
          <w:szCs w:val="16"/>
        </w:rPr>
        <w:t>.”</w:t>
      </w:r>
    </w:p>
    <w:p w14:paraId="50501F7C" w14:textId="77777777" w:rsidR="00F62113" w:rsidRDefault="00F62113" w:rsidP="00F62113">
      <w:pPr>
        <w:pStyle w:val="Heading4"/>
      </w:pPr>
      <w:r>
        <w:lastRenderedPageBreak/>
        <w:t xml:space="preserve">b. </w:t>
      </w:r>
      <w:r>
        <w:rPr>
          <w:u w:val="single"/>
        </w:rPr>
        <w:t>Liquidity</w:t>
      </w:r>
      <w:r>
        <w:t xml:space="preserve">. Smaller markets </w:t>
      </w:r>
      <w:r>
        <w:rPr>
          <w:u w:val="single"/>
        </w:rPr>
        <w:t>like</w:t>
      </w:r>
      <w:r>
        <w:t xml:space="preserve"> year-out midterms are </w:t>
      </w:r>
      <w:r>
        <w:rPr>
          <w:u w:val="single"/>
        </w:rPr>
        <w:t>more predictive</w:t>
      </w:r>
      <w:r>
        <w:t xml:space="preserve"> because bettors are </w:t>
      </w:r>
      <w:r>
        <w:rPr>
          <w:u w:val="single"/>
        </w:rPr>
        <w:t>less naïve</w:t>
      </w:r>
      <w:r>
        <w:t xml:space="preserve">.   </w:t>
      </w:r>
    </w:p>
    <w:p w14:paraId="2CD4C7C4" w14:textId="77777777" w:rsidR="00F62113" w:rsidRPr="00ED7D66" w:rsidRDefault="00F62113" w:rsidP="00F62113">
      <w:r>
        <w:t xml:space="preserve">Jason </w:t>
      </w:r>
      <w:r w:rsidRPr="00ED7D66">
        <w:rPr>
          <w:rStyle w:val="Style13ptBold"/>
        </w:rPr>
        <w:t>Dana et al</w:t>
      </w:r>
      <w:r>
        <w:t xml:space="preserve">. 23. Ph.D., Carnegie Melon University. “Are markets more accurate than polls? The surprising informational value of ‘just asking.’” pub. 1/1/23. </w:t>
      </w:r>
      <w:r>
        <w:rPr>
          <w:i/>
          <w:iCs/>
        </w:rPr>
        <w:t xml:space="preserve">Judgement and Decisionmaking </w:t>
      </w:r>
      <w:r>
        <w:t xml:space="preserve">14(2). </w:t>
      </w:r>
    </w:p>
    <w:p w14:paraId="7A007D5F" w14:textId="77777777" w:rsidR="00F62113" w:rsidRPr="007D3BB6" w:rsidRDefault="00F62113" w:rsidP="00F62113">
      <w:pPr>
        <w:rPr>
          <w:sz w:val="16"/>
          <w:szCs w:val="16"/>
        </w:rPr>
      </w:pPr>
      <w:r w:rsidRPr="00ED7D66">
        <w:rPr>
          <w:rStyle w:val="Emphasis"/>
          <w:highlight w:val="cyan"/>
        </w:rPr>
        <w:t>Skeptics</w:t>
      </w:r>
      <w:r w:rsidRPr="00ED7D66">
        <w:rPr>
          <w:rStyle w:val="StyleUnderline"/>
        </w:rPr>
        <w:t xml:space="preserve"> might </w:t>
      </w:r>
      <w:r w:rsidRPr="00ED7D66">
        <w:rPr>
          <w:rStyle w:val="StyleUnderline"/>
          <w:highlight w:val="cyan"/>
        </w:rPr>
        <w:t>question</w:t>
      </w:r>
      <w:r w:rsidRPr="007D3BB6">
        <w:rPr>
          <w:sz w:val="16"/>
          <w:szCs w:val="16"/>
        </w:rPr>
        <w:t xml:space="preserve"> whether our </w:t>
      </w:r>
      <w:r w:rsidRPr="00ED7D66">
        <w:rPr>
          <w:rStyle w:val="Emphasis"/>
        </w:rPr>
        <w:t xml:space="preserve">prediction </w:t>
      </w:r>
      <w:r w:rsidRPr="00ED7D66">
        <w:rPr>
          <w:rStyle w:val="Emphasis"/>
          <w:highlight w:val="cyan"/>
        </w:rPr>
        <w:t>markets</w:t>
      </w:r>
      <w:r w:rsidRPr="00ED7D66">
        <w:rPr>
          <w:rStyle w:val="StyleUnderline"/>
          <w:highlight w:val="cyan"/>
        </w:rPr>
        <w:t xml:space="preserve"> had enough</w:t>
      </w:r>
      <w:r w:rsidRPr="00ED7D66">
        <w:rPr>
          <w:rStyle w:val="StyleUnderline"/>
        </w:rPr>
        <w:t xml:space="preserve"> </w:t>
      </w:r>
      <w:r w:rsidRPr="00ED7D66">
        <w:rPr>
          <w:rStyle w:val="Emphasis"/>
        </w:rPr>
        <w:t xml:space="preserve">active </w:t>
      </w:r>
      <w:r w:rsidRPr="00ED7D66">
        <w:rPr>
          <w:rStyle w:val="Emphasis"/>
          <w:highlight w:val="cyan"/>
        </w:rPr>
        <w:t>traders</w:t>
      </w:r>
      <w:r w:rsidRPr="007D3BB6">
        <w:rPr>
          <w:sz w:val="16"/>
          <w:szCs w:val="16"/>
        </w:rPr>
        <w:t xml:space="preserve">. Lack of liquidity can reduce the accuracy of prediction markets because trades occur too infrequently and do not reflect the most current state of information. The opposite can be true, however, </w:t>
      </w:r>
      <w:r w:rsidRPr="00ED7D66">
        <w:rPr>
          <w:rStyle w:val="StyleUnderline"/>
          <w:highlight w:val="cyan"/>
        </w:rPr>
        <w:t xml:space="preserve">as </w:t>
      </w:r>
      <w:r w:rsidRPr="00ED7D66">
        <w:rPr>
          <w:rStyle w:val="Emphasis"/>
          <w:highlight w:val="cyan"/>
        </w:rPr>
        <w:t>more liquid</w:t>
      </w:r>
      <w:r w:rsidRPr="00ED7D66">
        <w:rPr>
          <w:rStyle w:val="StyleUnderline"/>
        </w:rPr>
        <w:t xml:space="preserve"> real-money prediction </w:t>
      </w:r>
      <w:r w:rsidRPr="00ED7D66">
        <w:rPr>
          <w:rStyle w:val="StyleUnderline"/>
          <w:highlight w:val="cyan"/>
        </w:rPr>
        <w:t>markets</w:t>
      </w:r>
      <w:r w:rsidRPr="00ED7D66">
        <w:rPr>
          <w:rStyle w:val="StyleUnderline"/>
        </w:rPr>
        <w:t xml:space="preserve"> have been shown to </w:t>
      </w:r>
      <w:r w:rsidRPr="00ED7D66">
        <w:rPr>
          <w:rStyle w:val="StyleUnderline"/>
          <w:highlight w:val="cyan"/>
        </w:rPr>
        <w:t xml:space="preserve">elicit trades from </w:t>
      </w:r>
      <w:r w:rsidRPr="00ED7D66">
        <w:rPr>
          <w:rStyle w:val="Emphasis"/>
          <w:highlight w:val="cyan"/>
        </w:rPr>
        <w:t>naïve individuals</w:t>
      </w:r>
      <w:r w:rsidRPr="007D3BB6">
        <w:rPr>
          <w:sz w:val="16"/>
          <w:szCs w:val="16"/>
        </w:rPr>
        <w:t xml:space="preserve"> during informative time periods such that prices can deviate further from fundamentals (Tetlock, 2008). We have found that </w:t>
      </w:r>
      <w:r w:rsidRPr="00ED7D66">
        <w:rPr>
          <w:rStyle w:val="Emphasis"/>
          <w:highlight w:val="cyan"/>
        </w:rPr>
        <w:t>low-liquidity</w:t>
      </w:r>
      <w:r w:rsidRPr="00ED7D66">
        <w:rPr>
          <w:rStyle w:val="Emphasis"/>
        </w:rPr>
        <w:t xml:space="preserve"> markets</w:t>
      </w:r>
      <w:r w:rsidRPr="00ED7D66">
        <w:rPr>
          <w:rStyle w:val="StyleUnderline"/>
        </w:rPr>
        <w:t xml:space="preserve"> can </w:t>
      </w:r>
      <w:r w:rsidRPr="00ED7D66">
        <w:rPr>
          <w:rStyle w:val="StyleUnderline"/>
          <w:highlight w:val="cyan"/>
        </w:rPr>
        <w:t xml:space="preserve">produce accurate </w:t>
      </w:r>
      <w:r w:rsidRPr="00ED7D66">
        <w:rPr>
          <w:rStyle w:val="Emphasis"/>
          <w:highlight w:val="cyan"/>
        </w:rPr>
        <w:t>predictions</w:t>
      </w:r>
      <w:r w:rsidRPr="00ED7D66">
        <w:rPr>
          <w:rStyle w:val="StyleUnderline"/>
          <w:highlight w:val="cyan"/>
        </w:rPr>
        <w:t xml:space="preserve">, and </w:t>
      </w:r>
      <w:r w:rsidRPr="00ED7D66">
        <w:rPr>
          <w:rStyle w:val="Emphasis"/>
          <w:highlight w:val="cyan"/>
        </w:rPr>
        <w:t>vice versa</w:t>
      </w:r>
      <w:r w:rsidRPr="00ED7D66">
        <w:rPr>
          <w:rStyle w:val="StyleUnderline"/>
        </w:rPr>
        <w:t>.</w:t>
      </w:r>
      <w:r w:rsidRPr="007D3BB6">
        <w:rPr>
          <w:sz w:val="16"/>
          <w:szCs w:val="16"/>
        </w:rPr>
        <w:t xml:space="preserve"> That said, self-reported beliefs were especially helpful in our study when markets lacked liquidity, suggesting that indeed prices were inefficient at aggregating new information in these situations. Another concern is that participants were not trading for monetary rewards. They did, however, compete for social rewards, including a place on the leaderboard and the chance to join an elite group of “superforecasters.” Moreover, this concern is probably over-stated; both public prediction markets and those within organizations have succeeded without financial incentives (Servan-Schreiber et al. 2014; Cowgill &amp; Zitzewitz, 2015; Plott &amp; Chen, 2002).</w:t>
      </w:r>
    </w:p>
    <w:p w14:paraId="7FD6972D" w14:textId="77777777" w:rsidR="00F62113" w:rsidRDefault="00F62113" w:rsidP="00F62113">
      <w:pPr>
        <w:pStyle w:val="Heading4"/>
      </w:pPr>
      <w:r>
        <w:t xml:space="preserve">3. Democrats win, but it’s </w:t>
      </w:r>
      <w:r>
        <w:rPr>
          <w:u w:val="single"/>
        </w:rPr>
        <w:t>close</w:t>
      </w:r>
      <w:r>
        <w:t xml:space="preserve">. Democrats are </w:t>
      </w:r>
      <w:r>
        <w:rPr>
          <w:u w:val="single"/>
        </w:rPr>
        <w:t>historically unpopular</w:t>
      </w:r>
      <w:r>
        <w:t>.</w:t>
      </w:r>
    </w:p>
    <w:p w14:paraId="66728850" w14:textId="77777777" w:rsidR="00F62113" w:rsidRPr="002A463A" w:rsidRDefault="00F62113" w:rsidP="00F62113">
      <w:r>
        <w:t xml:space="preserve">Marianna </w:t>
      </w:r>
      <w:r w:rsidRPr="002A463A">
        <w:rPr>
          <w:rStyle w:val="Style13ptBold"/>
        </w:rPr>
        <w:t>Sotomayor 9-3</w:t>
      </w:r>
      <w:r>
        <w:t xml:space="preserve">. </w:t>
      </w:r>
      <w:r w:rsidRPr="002A463A">
        <w:t>Congressional reporter covering the House of Representatives</w:t>
      </w:r>
      <w:r>
        <w:t>. “</w:t>
      </w:r>
      <w:r w:rsidRPr="002A463A">
        <w:t>Inside the Democratic plan to recapture the House majority in 2026</w:t>
      </w:r>
      <w:r>
        <w:t xml:space="preserve">.” Washington Post. 9/3/25. </w:t>
      </w:r>
      <w:r w:rsidRPr="002A463A">
        <w:t>https://www.washingtonpost.com/politics/2025/09/03/democrats-2026-midterms-agenda-hakeem-jeffries-trump/</w:t>
      </w:r>
    </w:p>
    <w:p w14:paraId="52E465B7" w14:textId="77777777" w:rsidR="00F62113" w:rsidRPr="007C3E85" w:rsidRDefault="00F62113" w:rsidP="00F62113">
      <w:pPr>
        <w:rPr>
          <w:u w:val="single"/>
        </w:rPr>
      </w:pPr>
      <w:r w:rsidRPr="002A463A">
        <w:rPr>
          <w:highlight w:val="cyan"/>
          <w:u w:val="single"/>
        </w:rPr>
        <w:t>Democrats face</w:t>
      </w:r>
      <w:r w:rsidRPr="007C3E85">
        <w:rPr>
          <w:u w:val="single"/>
        </w:rPr>
        <w:t xml:space="preserve"> significant </w:t>
      </w:r>
      <w:r w:rsidRPr="002A463A">
        <w:rPr>
          <w:highlight w:val="cyan"/>
          <w:u w:val="single"/>
        </w:rPr>
        <w:t>headwinds</w:t>
      </w:r>
    </w:p>
    <w:p w14:paraId="1F1EF29A" w14:textId="77777777" w:rsidR="00F62113" w:rsidRPr="007C3E85" w:rsidRDefault="00F62113" w:rsidP="00F62113">
      <w:pPr>
        <w:rPr>
          <w:u w:val="single"/>
        </w:rPr>
      </w:pPr>
      <w:r w:rsidRPr="004568F2">
        <w:rPr>
          <w:sz w:val="16"/>
        </w:rPr>
        <w:t xml:space="preserve">House Democrats largely outran Vice President Kamala Harris to shrink Republicans’ already narrow hold on their majority in 2024, but not enough to give Jeffries the speaker’s gavel. </w:t>
      </w:r>
      <w:r w:rsidRPr="007C3E85">
        <w:rPr>
          <w:u w:val="single"/>
        </w:rPr>
        <w:t xml:space="preserve">In 2026, </w:t>
      </w:r>
      <w:r w:rsidRPr="00C01B51">
        <w:rPr>
          <w:highlight w:val="cyan"/>
          <w:u w:val="single"/>
        </w:rPr>
        <w:t>Dem</w:t>
      </w:r>
      <w:r w:rsidRPr="007C3E85">
        <w:rPr>
          <w:u w:val="single"/>
        </w:rPr>
        <w:t>ocrat</w:t>
      </w:r>
      <w:r w:rsidRPr="00C01B51">
        <w:rPr>
          <w:highlight w:val="cyan"/>
          <w:u w:val="single"/>
        </w:rPr>
        <w:t>s</w:t>
      </w:r>
      <w:r w:rsidRPr="007C3E85">
        <w:rPr>
          <w:u w:val="single"/>
        </w:rPr>
        <w:t xml:space="preserve"> should be in a </w:t>
      </w:r>
      <w:r w:rsidRPr="00C01B51">
        <w:rPr>
          <w:rStyle w:val="Emphasis"/>
        </w:rPr>
        <w:t>better position</w:t>
      </w:r>
      <w:r w:rsidRPr="00C01B51">
        <w:rPr>
          <w:u w:val="single"/>
        </w:rPr>
        <w:t xml:space="preserve"> to </w:t>
      </w:r>
      <w:r w:rsidRPr="002A463A">
        <w:rPr>
          <w:highlight w:val="cyan"/>
          <w:u w:val="single"/>
        </w:rPr>
        <w:t>win</w:t>
      </w:r>
      <w:r w:rsidRPr="007C3E85">
        <w:rPr>
          <w:u w:val="single"/>
        </w:rPr>
        <w:t xml:space="preserve"> the </w:t>
      </w:r>
      <w:r w:rsidRPr="002A463A">
        <w:rPr>
          <w:highlight w:val="cyan"/>
          <w:u w:val="single"/>
        </w:rPr>
        <w:t>three seats</w:t>
      </w:r>
      <w:r w:rsidRPr="007C3E85">
        <w:rPr>
          <w:u w:val="single"/>
        </w:rPr>
        <w:t xml:space="preserve"> needed to secure the majority</w:t>
      </w:r>
      <w:r w:rsidRPr="004568F2">
        <w:rPr>
          <w:sz w:val="16"/>
        </w:rPr>
        <w:t xml:space="preserve">, given that the </w:t>
      </w:r>
      <w:r w:rsidRPr="002A463A">
        <w:rPr>
          <w:highlight w:val="cyan"/>
          <w:u w:val="single"/>
        </w:rPr>
        <w:t xml:space="preserve">party out of power </w:t>
      </w:r>
      <w:r w:rsidRPr="002A463A">
        <w:rPr>
          <w:rStyle w:val="Emphasis"/>
        </w:rPr>
        <w:t xml:space="preserve">historically </w:t>
      </w:r>
      <w:r w:rsidRPr="002A463A">
        <w:rPr>
          <w:rStyle w:val="Emphasis"/>
          <w:highlight w:val="cyan"/>
        </w:rPr>
        <w:t>gains seat</w:t>
      </w:r>
      <w:r w:rsidRPr="00C01B51">
        <w:rPr>
          <w:rStyle w:val="Emphasis"/>
          <w:highlight w:val="cyan"/>
        </w:rPr>
        <w:t>s</w:t>
      </w:r>
      <w:r w:rsidRPr="00C01B51">
        <w:rPr>
          <w:highlight w:val="cyan"/>
          <w:u w:val="single"/>
        </w:rPr>
        <w:t xml:space="preserve"> i</w:t>
      </w:r>
      <w:r w:rsidRPr="002A463A">
        <w:rPr>
          <w:highlight w:val="cyan"/>
          <w:u w:val="single"/>
        </w:rPr>
        <w:t>n</w:t>
      </w:r>
      <w:r w:rsidRPr="007C3E85">
        <w:rPr>
          <w:u w:val="single"/>
        </w:rPr>
        <w:t xml:space="preserve"> the </w:t>
      </w:r>
      <w:r w:rsidRPr="002A463A">
        <w:rPr>
          <w:highlight w:val="cyan"/>
          <w:u w:val="single"/>
        </w:rPr>
        <w:t>midterms</w:t>
      </w:r>
      <w:r w:rsidRPr="007C3E85">
        <w:rPr>
          <w:u w:val="single"/>
        </w:rPr>
        <w:t>.</w:t>
      </w:r>
    </w:p>
    <w:p w14:paraId="014DBE9D" w14:textId="77777777" w:rsidR="00F62113" w:rsidRPr="007C3E85" w:rsidRDefault="00F62113" w:rsidP="00F62113">
      <w:pPr>
        <w:rPr>
          <w:u w:val="single"/>
        </w:rPr>
      </w:pPr>
      <w:r w:rsidRPr="004568F2">
        <w:rPr>
          <w:sz w:val="16"/>
        </w:rPr>
        <w:t xml:space="preserve">During his first term in 2018, </w:t>
      </w:r>
      <w:r w:rsidRPr="007C3E85">
        <w:rPr>
          <w:u w:val="single"/>
        </w:rPr>
        <w:t>Trump oversaw the largest House seat flip since 1994</w:t>
      </w:r>
      <w:r w:rsidRPr="004568F2">
        <w:rPr>
          <w:sz w:val="16"/>
        </w:rPr>
        <w:t xml:space="preserve"> as Democrats, powered by angry voters, gained a whopping 41 seats in the House and recaptured the majority. </w:t>
      </w:r>
      <w:r w:rsidRPr="007C3E85">
        <w:rPr>
          <w:u w:val="single"/>
        </w:rPr>
        <w:t xml:space="preserve">Jeffries said that </w:t>
      </w:r>
      <w:r w:rsidRPr="002A463A">
        <w:rPr>
          <w:highlight w:val="cyan"/>
          <w:u w:val="single"/>
        </w:rPr>
        <w:t xml:space="preserve">even if </w:t>
      </w:r>
      <w:r w:rsidRPr="00C01B51">
        <w:rPr>
          <w:highlight w:val="cyan"/>
          <w:u w:val="single"/>
        </w:rPr>
        <w:t xml:space="preserve">everything </w:t>
      </w:r>
      <w:r w:rsidRPr="00C01B51">
        <w:rPr>
          <w:rStyle w:val="Emphasis"/>
          <w:highlight w:val="cyan"/>
        </w:rPr>
        <w:t>went</w:t>
      </w:r>
      <w:r w:rsidRPr="002A463A">
        <w:rPr>
          <w:rStyle w:val="Emphasis"/>
          <w:highlight w:val="cyan"/>
        </w:rPr>
        <w:t xml:space="preserve"> Republicans’</w:t>
      </w:r>
      <w:r w:rsidRPr="002A463A">
        <w:rPr>
          <w:rStyle w:val="Emphasis"/>
        </w:rPr>
        <w:t xml:space="preserve"> way</w:t>
      </w:r>
      <w:r w:rsidRPr="007C3E85">
        <w:rPr>
          <w:u w:val="single"/>
        </w:rPr>
        <w:t xml:space="preserve"> in 2026 “in terms of their corrupt scheme to gerrymander</w:t>
      </w:r>
      <w:r w:rsidRPr="004568F2">
        <w:rPr>
          <w:sz w:val="16"/>
        </w:rPr>
        <w:t>,” referencing a Trump-led effort to gain additional House seats via redistricting, “</w:t>
      </w:r>
      <w:r w:rsidRPr="007C3E85">
        <w:rPr>
          <w:u w:val="single"/>
        </w:rPr>
        <w:t xml:space="preserve">they </w:t>
      </w:r>
      <w:r w:rsidRPr="002A463A">
        <w:rPr>
          <w:rStyle w:val="Emphasis"/>
          <w:highlight w:val="cyan"/>
        </w:rPr>
        <w:t>cannot</w:t>
      </w:r>
      <w:r w:rsidRPr="00C01B51">
        <w:rPr>
          <w:rStyle w:val="Emphasis"/>
        </w:rPr>
        <w:t xml:space="preserve"> mathematically </w:t>
      </w:r>
      <w:r w:rsidRPr="002A463A">
        <w:rPr>
          <w:rStyle w:val="Emphasis"/>
          <w:highlight w:val="cyan"/>
        </w:rPr>
        <w:t>stop</w:t>
      </w:r>
      <w:r w:rsidRPr="00C01B51">
        <w:rPr>
          <w:rStyle w:val="Emphasis"/>
        </w:rPr>
        <w:t xml:space="preserve"> us</w:t>
      </w:r>
      <w:r w:rsidRPr="00C01B51">
        <w:rPr>
          <w:u w:val="single"/>
        </w:rPr>
        <w:t xml:space="preserve"> </w:t>
      </w:r>
      <w:r w:rsidRPr="00C01B51">
        <w:rPr>
          <w:highlight w:val="cyan"/>
          <w:u w:val="single"/>
        </w:rPr>
        <w:t>from</w:t>
      </w:r>
      <w:r w:rsidRPr="00C01B51">
        <w:rPr>
          <w:u w:val="single"/>
        </w:rPr>
        <w:t xml:space="preserve"> being able to </w:t>
      </w:r>
      <w:r w:rsidRPr="002A463A">
        <w:rPr>
          <w:highlight w:val="cyan"/>
          <w:u w:val="single"/>
        </w:rPr>
        <w:t xml:space="preserve">take </w:t>
      </w:r>
      <w:r w:rsidRPr="00C01B51">
        <w:rPr>
          <w:highlight w:val="cyan"/>
          <w:u w:val="single"/>
        </w:rPr>
        <w:t>back the House</w:t>
      </w:r>
      <w:r w:rsidRPr="007C3E85">
        <w:rPr>
          <w:u w:val="single"/>
        </w:rPr>
        <w:t>.”</w:t>
      </w:r>
    </w:p>
    <w:p w14:paraId="1E963726" w14:textId="77777777" w:rsidR="00F62113" w:rsidRPr="004568F2" w:rsidRDefault="00F62113" w:rsidP="00F62113">
      <w:pPr>
        <w:rPr>
          <w:sz w:val="16"/>
        </w:rPr>
      </w:pPr>
      <w:r w:rsidRPr="007C3E85">
        <w:rPr>
          <w:u w:val="single"/>
        </w:rPr>
        <w:t xml:space="preserve">But repeating that </w:t>
      </w:r>
      <w:r w:rsidRPr="002A463A">
        <w:rPr>
          <w:highlight w:val="cyan"/>
          <w:u w:val="single"/>
        </w:rPr>
        <w:t>success</w:t>
      </w:r>
      <w:r w:rsidRPr="007C3E85">
        <w:rPr>
          <w:u w:val="single"/>
        </w:rPr>
        <w:t xml:space="preserve"> in 2026 is </w:t>
      </w:r>
      <w:r w:rsidRPr="002A463A">
        <w:rPr>
          <w:rStyle w:val="Emphasis"/>
          <w:highlight w:val="cyan"/>
        </w:rPr>
        <w:t>far from guaranteed</w:t>
      </w:r>
      <w:r w:rsidRPr="004568F2">
        <w:rPr>
          <w:sz w:val="16"/>
        </w:rPr>
        <w:t>.</w:t>
      </w:r>
    </w:p>
    <w:p w14:paraId="03CE636F" w14:textId="77777777" w:rsidR="00F62113" w:rsidRPr="002A463A" w:rsidRDefault="00F62113" w:rsidP="00F62113">
      <w:pPr>
        <w:rPr>
          <w:u w:val="single"/>
        </w:rPr>
      </w:pPr>
      <w:r w:rsidRPr="002A463A">
        <w:rPr>
          <w:u w:val="single"/>
        </w:rPr>
        <w:t xml:space="preserve">Democrats’ </w:t>
      </w:r>
      <w:r w:rsidRPr="002A463A">
        <w:rPr>
          <w:highlight w:val="cyan"/>
          <w:u w:val="single"/>
        </w:rPr>
        <w:t>approval ratings</w:t>
      </w:r>
      <w:r w:rsidRPr="002A463A">
        <w:rPr>
          <w:u w:val="single"/>
        </w:rPr>
        <w:t xml:space="preserve"> have </w:t>
      </w:r>
      <w:r w:rsidRPr="00C01B51">
        <w:rPr>
          <w:u w:val="single"/>
        </w:rPr>
        <w:t xml:space="preserve">never been </w:t>
      </w:r>
      <w:r w:rsidRPr="002A463A">
        <w:rPr>
          <w:highlight w:val="cyan"/>
          <w:u w:val="single"/>
        </w:rPr>
        <w:t>low</w:t>
      </w:r>
      <w:r w:rsidRPr="00C01B51">
        <w:rPr>
          <w:u w:val="single"/>
        </w:rPr>
        <w:t>er</w:t>
      </w:r>
      <w:r w:rsidRPr="004568F2">
        <w:rPr>
          <w:sz w:val="16"/>
        </w:rPr>
        <w:t xml:space="preserve">, they face a voter registration lag for the first time in decades, and </w:t>
      </w:r>
      <w:r w:rsidRPr="002A463A">
        <w:rPr>
          <w:u w:val="single"/>
        </w:rPr>
        <w:t>lawmakers are ringing the alarm that voters don’t know what the party stands for.</w:t>
      </w:r>
    </w:p>
    <w:p w14:paraId="1FC941E6" w14:textId="77777777" w:rsidR="00F62113" w:rsidRPr="004568F2" w:rsidRDefault="00F62113" w:rsidP="00F62113">
      <w:pPr>
        <w:rPr>
          <w:u w:val="single"/>
        </w:rPr>
      </w:pPr>
      <w:r w:rsidRPr="004568F2">
        <w:rPr>
          <w:sz w:val="16"/>
        </w:rPr>
        <w:t xml:space="preserve">Recent polling shows the size of the hole Democrats must dig themselves out of. Surveys conducted by the Wall Street Journal and Gallup in July showed that </w:t>
      </w:r>
      <w:r w:rsidRPr="004568F2">
        <w:rPr>
          <w:u w:val="single"/>
        </w:rPr>
        <w:t>despite voters disapproving of Trump’s handling of numerous issues, they still trust House Republicans on those issues more than Democrats.</w:t>
      </w:r>
    </w:p>
    <w:p w14:paraId="06F1E8F7" w14:textId="77777777" w:rsidR="00F62113" w:rsidRDefault="00F62113" w:rsidP="00F62113">
      <w:pPr>
        <w:rPr>
          <w:u w:val="single"/>
        </w:rPr>
      </w:pPr>
      <w:r w:rsidRPr="004568F2">
        <w:rPr>
          <w:sz w:val="16"/>
        </w:rPr>
        <w:t xml:space="preserve">Yet an August Economist/YouGov poll found that if congressional elections were held today, </w:t>
      </w:r>
      <w:r w:rsidRPr="002A463A">
        <w:rPr>
          <w:highlight w:val="cyan"/>
          <w:u w:val="single"/>
        </w:rPr>
        <w:t>41 percent</w:t>
      </w:r>
      <w:r w:rsidRPr="002A463A">
        <w:rPr>
          <w:u w:val="single"/>
        </w:rPr>
        <w:t xml:space="preserve"> of </w:t>
      </w:r>
      <w:r w:rsidRPr="00C01B51">
        <w:rPr>
          <w:u w:val="single"/>
        </w:rPr>
        <w:t>respondents</w:t>
      </w:r>
      <w:r w:rsidRPr="002A463A">
        <w:rPr>
          <w:u w:val="single"/>
        </w:rPr>
        <w:t xml:space="preserve">, including 16 percent of independents, </w:t>
      </w:r>
      <w:r w:rsidRPr="002A463A">
        <w:rPr>
          <w:rStyle w:val="Emphasis"/>
          <w:highlight w:val="cyan"/>
        </w:rPr>
        <w:t>would support Dem</w:t>
      </w:r>
      <w:r w:rsidRPr="00C01B51">
        <w:rPr>
          <w:rStyle w:val="Emphasis"/>
        </w:rPr>
        <w:t>ocrat</w:t>
      </w:r>
      <w:r w:rsidRPr="002A463A">
        <w:rPr>
          <w:rStyle w:val="Emphasis"/>
          <w:highlight w:val="cyan"/>
        </w:rPr>
        <w:t>s</w:t>
      </w:r>
      <w:r w:rsidRPr="002A463A">
        <w:rPr>
          <w:u w:val="single"/>
        </w:rPr>
        <w:t xml:space="preserve"> while </w:t>
      </w:r>
      <w:r w:rsidRPr="00C01B51">
        <w:rPr>
          <w:highlight w:val="cyan"/>
          <w:u w:val="single"/>
        </w:rPr>
        <w:t>33</w:t>
      </w:r>
      <w:r w:rsidRPr="002A463A">
        <w:rPr>
          <w:u w:val="single"/>
        </w:rPr>
        <w:t xml:space="preserve"> percent would </w:t>
      </w:r>
      <w:r w:rsidRPr="00C01B51">
        <w:rPr>
          <w:highlight w:val="cyan"/>
          <w:u w:val="single"/>
        </w:rPr>
        <w:t>vote Republican</w:t>
      </w:r>
      <w:r w:rsidRPr="002A463A">
        <w:rPr>
          <w:u w:val="single"/>
        </w:rPr>
        <w:t>.</w:t>
      </w:r>
    </w:p>
    <w:p w14:paraId="098303BE" w14:textId="77777777" w:rsidR="00F62113" w:rsidRPr="003866DD" w:rsidRDefault="00F62113" w:rsidP="00F62113">
      <w:pPr>
        <w:pStyle w:val="Heading4"/>
      </w:pPr>
      <w:r>
        <w:t xml:space="preserve">4. Dems win now due to </w:t>
      </w:r>
      <w:r>
        <w:rPr>
          <w:u w:val="single"/>
        </w:rPr>
        <w:t>Trump unpopularity</w:t>
      </w:r>
      <w:r>
        <w:t xml:space="preserve">. </w:t>
      </w:r>
    </w:p>
    <w:p w14:paraId="02334E1B" w14:textId="77777777" w:rsidR="00F62113" w:rsidRPr="003866DD" w:rsidRDefault="00F62113" w:rsidP="00F62113">
      <w:r w:rsidRPr="003866DD">
        <w:t xml:space="preserve">David </w:t>
      </w:r>
      <w:r w:rsidRPr="003866DD">
        <w:rPr>
          <w:rStyle w:val="Style13ptBold"/>
        </w:rPr>
        <w:t>Smith 8-31</w:t>
      </w:r>
      <w:r w:rsidRPr="003866DD">
        <w:t xml:space="preserve">. The Guardian’s Washington DC Bureau Chief. </w:t>
      </w:r>
      <w:r>
        <w:t>“</w:t>
      </w:r>
      <w:r w:rsidRPr="003866DD">
        <w:t>‘He’s trying to rig the midterms’: Trump intervenes to protect his allies in Congress</w:t>
      </w:r>
      <w:r>
        <w:t xml:space="preserve">.” The Guardian. 8/31/25. </w:t>
      </w:r>
      <w:r w:rsidRPr="003866DD">
        <w:t>https://www.theguardian.com/us-news/2025/aug/31/trump-congress-midterm-elections</w:t>
      </w:r>
    </w:p>
    <w:p w14:paraId="054814E0" w14:textId="77777777" w:rsidR="00F62113" w:rsidRPr="003866DD" w:rsidRDefault="00F62113" w:rsidP="00F62113">
      <w:pPr>
        <w:rPr>
          <w:u w:val="single"/>
        </w:rPr>
      </w:pPr>
      <w:r w:rsidRPr="00314911">
        <w:rPr>
          <w:sz w:val="16"/>
        </w:rPr>
        <w:lastRenderedPageBreak/>
        <w:t xml:space="preserve">Yet while </w:t>
      </w:r>
      <w:r w:rsidRPr="00314911">
        <w:rPr>
          <w:rStyle w:val="Emphasis"/>
          <w:highlight w:val="cyan"/>
        </w:rPr>
        <w:t>Trump</w:t>
      </w:r>
      <w:r w:rsidRPr="00C01B51">
        <w:rPr>
          <w:rStyle w:val="Emphasis"/>
        </w:rPr>
        <w:t>’s gambit</w:t>
      </w:r>
      <w:r w:rsidRPr="00314911">
        <w:rPr>
          <w:sz w:val="16"/>
        </w:rPr>
        <w:t xml:space="preserve"> is a flex of executive power, it could also be </w:t>
      </w:r>
      <w:r w:rsidRPr="003866DD">
        <w:rPr>
          <w:u w:val="single"/>
        </w:rPr>
        <w:t xml:space="preserve">seen as an </w:t>
      </w:r>
      <w:r w:rsidRPr="00314911">
        <w:rPr>
          <w:highlight w:val="cyan"/>
          <w:u w:val="single"/>
        </w:rPr>
        <w:t>admission of</w:t>
      </w:r>
      <w:r w:rsidRPr="00C01B51">
        <w:rPr>
          <w:u w:val="single"/>
        </w:rPr>
        <w:t xml:space="preserve"> </w:t>
      </w:r>
      <w:r w:rsidRPr="00C01B51">
        <w:rPr>
          <w:rStyle w:val="Emphasis"/>
        </w:rPr>
        <w:t xml:space="preserve">potential </w:t>
      </w:r>
      <w:r w:rsidRPr="00314911">
        <w:rPr>
          <w:rStyle w:val="Emphasis"/>
          <w:highlight w:val="cyan"/>
        </w:rPr>
        <w:t>weakness</w:t>
      </w:r>
      <w:r w:rsidRPr="00C01B51">
        <w:rPr>
          <w:sz w:val="16"/>
          <w:szCs w:val="16"/>
        </w:rPr>
        <w:t>.</w:t>
      </w:r>
      <w:r w:rsidRPr="00314911">
        <w:rPr>
          <w:sz w:val="16"/>
        </w:rPr>
        <w:t xml:space="preserve"> The </w:t>
      </w:r>
      <w:r w:rsidRPr="003866DD">
        <w:rPr>
          <w:u w:val="single"/>
        </w:rPr>
        <w:t xml:space="preserve">incumbent </w:t>
      </w:r>
      <w:r w:rsidRPr="00314911">
        <w:rPr>
          <w:highlight w:val="cyan"/>
          <w:u w:val="single"/>
        </w:rPr>
        <w:t>president</w:t>
      </w:r>
      <w:r w:rsidRPr="00C01B51">
        <w:rPr>
          <w:u w:val="single"/>
        </w:rPr>
        <w:t xml:space="preserve">’s party typically </w:t>
      </w:r>
      <w:r w:rsidRPr="00314911">
        <w:rPr>
          <w:rStyle w:val="Emphasis"/>
          <w:highlight w:val="cyan"/>
        </w:rPr>
        <w:t>loses seats</w:t>
      </w:r>
      <w:r w:rsidRPr="003866DD">
        <w:rPr>
          <w:u w:val="single"/>
        </w:rPr>
        <w:t xml:space="preserve"> in midterm elections.</w:t>
      </w:r>
      <w:r w:rsidRPr="00314911">
        <w:rPr>
          <w:sz w:val="16"/>
        </w:rPr>
        <w:t xml:space="preserve"> In 2018, Democrats won enough to take back the House, </w:t>
      </w:r>
      <w:r w:rsidRPr="003866DD">
        <w:rPr>
          <w:u w:val="single"/>
        </w:rPr>
        <w:t>stymieing Trump’s agenda and leading to his impeachment.</w:t>
      </w:r>
    </w:p>
    <w:p w14:paraId="395593E8" w14:textId="77777777" w:rsidR="00F62113" w:rsidRPr="003866DD" w:rsidRDefault="00F62113" w:rsidP="00F62113">
      <w:pPr>
        <w:rPr>
          <w:u w:val="single"/>
        </w:rPr>
      </w:pPr>
      <w:r w:rsidRPr="00314911">
        <w:rPr>
          <w:highlight w:val="cyan"/>
          <w:u w:val="single"/>
        </w:rPr>
        <w:t xml:space="preserve">Only </w:t>
      </w:r>
      <w:r w:rsidRPr="00314911">
        <w:rPr>
          <w:rStyle w:val="Emphasis"/>
          <w:highlight w:val="cyan"/>
        </w:rPr>
        <w:t>37%</w:t>
      </w:r>
      <w:r w:rsidRPr="00C01B51">
        <w:rPr>
          <w:rStyle w:val="Emphasis"/>
        </w:rPr>
        <w:t xml:space="preserve"> of voters</w:t>
      </w:r>
      <w:r w:rsidRPr="00C01B51">
        <w:rPr>
          <w:u w:val="single"/>
        </w:rPr>
        <w:t xml:space="preserve"> </w:t>
      </w:r>
      <w:r w:rsidRPr="00314911">
        <w:rPr>
          <w:highlight w:val="cyan"/>
          <w:u w:val="single"/>
        </w:rPr>
        <w:t>approve of</w:t>
      </w:r>
      <w:r w:rsidRPr="003866DD">
        <w:rPr>
          <w:u w:val="single"/>
        </w:rPr>
        <w:t xml:space="preserve"> the way </w:t>
      </w:r>
      <w:r w:rsidRPr="00314911">
        <w:rPr>
          <w:highlight w:val="cyan"/>
          <w:u w:val="single"/>
        </w:rPr>
        <w:t>Trump</w:t>
      </w:r>
      <w:r w:rsidRPr="003866DD">
        <w:rPr>
          <w:u w:val="single"/>
        </w:rPr>
        <w:t xml:space="preserve"> is handling his job as president</w:t>
      </w:r>
      <w:r w:rsidRPr="00314911">
        <w:rPr>
          <w:sz w:val="16"/>
        </w:rPr>
        <w:t xml:space="preserve">, according to a Quinnipiac University national poll released on Wednesday, while 55% disapprove. </w:t>
      </w:r>
      <w:r w:rsidRPr="00314911">
        <w:rPr>
          <w:highlight w:val="cyan"/>
          <w:u w:val="single"/>
        </w:rPr>
        <w:t>House Republicans</w:t>
      </w:r>
      <w:r w:rsidRPr="003866DD">
        <w:rPr>
          <w:u w:val="single"/>
        </w:rPr>
        <w:t xml:space="preserve">, who currently have just a three-seat margin, have faced a series of raucous </w:t>
      </w:r>
      <w:r w:rsidRPr="00314911">
        <w:rPr>
          <w:highlight w:val="cyan"/>
          <w:u w:val="single"/>
        </w:rPr>
        <w:t>town halls</w:t>
      </w:r>
      <w:r w:rsidRPr="003866DD">
        <w:rPr>
          <w:u w:val="single"/>
        </w:rPr>
        <w:t xml:space="preserve"> that </w:t>
      </w:r>
      <w:r w:rsidRPr="00314911">
        <w:rPr>
          <w:highlight w:val="cyan"/>
          <w:u w:val="single"/>
        </w:rPr>
        <w:t>bode ill</w:t>
      </w:r>
      <w:r w:rsidRPr="003866DD">
        <w:rPr>
          <w:u w:val="single"/>
        </w:rPr>
        <w:t xml:space="preserve"> for their fortunes.</w:t>
      </w:r>
    </w:p>
    <w:p w14:paraId="2317F8CB" w14:textId="77777777" w:rsidR="00F62113" w:rsidRPr="003866DD" w:rsidRDefault="00F62113" w:rsidP="00F62113">
      <w:pPr>
        <w:rPr>
          <w:u w:val="single"/>
        </w:rPr>
      </w:pPr>
      <w:r w:rsidRPr="00314911">
        <w:rPr>
          <w:sz w:val="16"/>
        </w:rPr>
        <w:t>Wendy Schiller, a political science professor at Brown University in Providence, Rhode Island, said: “</w:t>
      </w:r>
      <w:r w:rsidRPr="003866DD">
        <w:rPr>
          <w:u w:val="single"/>
        </w:rPr>
        <w:t xml:space="preserve">President Trump and the </w:t>
      </w:r>
      <w:r w:rsidRPr="00314911">
        <w:rPr>
          <w:highlight w:val="cyan"/>
          <w:u w:val="single"/>
        </w:rPr>
        <w:t>Republicans</w:t>
      </w:r>
      <w:r w:rsidRPr="003866DD">
        <w:rPr>
          <w:u w:val="single"/>
        </w:rPr>
        <w:t xml:space="preserve"> would not be trying to stack the deck if they didn’t think they were going to lose the hand</w:t>
      </w:r>
      <w:r w:rsidRPr="00314911">
        <w:rPr>
          <w:sz w:val="16"/>
        </w:rPr>
        <w:t xml:space="preserve">. They are looking at </w:t>
      </w:r>
      <w:r w:rsidRPr="00314911">
        <w:rPr>
          <w:rStyle w:val="Emphasis"/>
        </w:rPr>
        <w:t>poll numbers</w:t>
      </w:r>
      <w:r w:rsidRPr="003866DD">
        <w:rPr>
          <w:u w:val="single"/>
        </w:rPr>
        <w:t xml:space="preserve"> and they </w:t>
      </w:r>
      <w:r w:rsidRPr="00314911">
        <w:rPr>
          <w:highlight w:val="cyan"/>
          <w:u w:val="single"/>
        </w:rPr>
        <w:t>know midterms are bad</w:t>
      </w:r>
      <w:r w:rsidRPr="003866DD">
        <w:rPr>
          <w:u w:val="single"/>
        </w:rPr>
        <w:t xml:space="preserve"> to incumbent presidents </w:t>
      </w:r>
      <w:r w:rsidRPr="00314911">
        <w:rPr>
          <w:highlight w:val="cyan"/>
          <w:u w:val="single"/>
        </w:rPr>
        <w:t>over</w:t>
      </w:r>
      <w:r w:rsidRPr="00C01B51">
        <w:rPr>
          <w:u w:val="single"/>
        </w:rPr>
        <w:t xml:space="preserve"> the </w:t>
      </w:r>
      <w:r w:rsidRPr="00C01B51">
        <w:rPr>
          <w:rStyle w:val="Emphasis"/>
        </w:rPr>
        <w:t xml:space="preserve">last </w:t>
      </w:r>
      <w:r w:rsidRPr="00314911">
        <w:rPr>
          <w:rStyle w:val="Emphasis"/>
          <w:highlight w:val="cyan"/>
        </w:rPr>
        <w:t>60 years</w:t>
      </w:r>
      <w:r w:rsidRPr="003866DD">
        <w:rPr>
          <w:u w:val="single"/>
        </w:rPr>
        <w:t xml:space="preserve"> and it’s a </w:t>
      </w:r>
      <w:r w:rsidRPr="00314911">
        <w:rPr>
          <w:rStyle w:val="Emphasis"/>
        </w:rPr>
        <w:t>very slim margin</w:t>
      </w:r>
      <w:r w:rsidRPr="003866DD">
        <w:rPr>
          <w:u w:val="single"/>
        </w:rPr>
        <w:t xml:space="preserve"> in the House.</w:t>
      </w:r>
    </w:p>
    <w:p w14:paraId="69B03F3D" w14:textId="77777777" w:rsidR="00F62113" w:rsidRPr="00314911" w:rsidRDefault="00F62113" w:rsidP="00F62113">
      <w:pPr>
        <w:rPr>
          <w:sz w:val="16"/>
        </w:rPr>
      </w:pPr>
      <w:r w:rsidRPr="00314911">
        <w:rPr>
          <w:sz w:val="16"/>
        </w:rPr>
        <w:t>“In order for Trump to sustain the loyalty of the House – he’s already gotten everything he pretty much wants – he needs them to think he’s on their side so he’s going to go out and be very public about rigging the voting system to keep them in power.”</w:t>
      </w:r>
    </w:p>
    <w:p w14:paraId="2976E98B" w14:textId="77777777" w:rsidR="00F62113" w:rsidRPr="00314911" w:rsidRDefault="00F62113" w:rsidP="00F62113">
      <w:pPr>
        <w:rPr>
          <w:sz w:val="16"/>
        </w:rPr>
      </w:pPr>
      <w:r w:rsidRPr="00314911">
        <w:rPr>
          <w:sz w:val="16"/>
        </w:rPr>
        <w:t>But Schiller added: “</w:t>
      </w:r>
      <w:r w:rsidRPr="003866DD">
        <w:rPr>
          <w:u w:val="single"/>
        </w:rPr>
        <w:t>Will that be enough to overcome general unhappiness at the moment that the voters seem to have with the economy, inflation, even Trump’s border policies</w:t>
      </w:r>
      <w:r w:rsidRPr="00314911">
        <w:rPr>
          <w:sz w:val="16"/>
        </w:rPr>
        <w:t>? It’s not enough to keep the Republicans in line</w:t>
      </w:r>
      <w:r w:rsidRPr="003866DD">
        <w:rPr>
          <w:u w:val="single"/>
        </w:rPr>
        <w:t xml:space="preserve">. You </w:t>
      </w:r>
      <w:r w:rsidRPr="00314911">
        <w:rPr>
          <w:highlight w:val="cyan"/>
          <w:u w:val="single"/>
        </w:rPr>
        <w:t xml:space="preserve">have to get </w:t>
      </w:r>
      <w:r w:rsidRPr="00314911">
        <w:rPr>
          <w:rStyle w:val="Emphasis"/>
          <w:highlight w:val="cyan"/>
        </w:rPr>
        <w:t>independent voters</w:t>
      </w:r>
      <w:r w:rsidRPr="00C01B51">
        <w:rPr>
          <w:u w:val="single"/>
        </w:rPr>
        <w:t xml:space="preserve"> to vote for you again</w:t>
      </w:r>
      <w:r w:rsidRPr="003866DD">
        <w:rPr>
          <w:u w:val="single"/>
        </w:rPr>
        <w:t xml:space="preserve"> and </w:t>
      </w:r>
      <w:r w:rsidRPr="00314911">
        <w:rPr>
          <w:rStyle w:val="Emphasis"/>
          <w:highlight w:val="cyan"/>
        </w:rPr>
        <w:t>that’s at risk</w:t>
      </w:r>
      <w:r w:rsidRPr="00314911">
        <w:rPr>
          <w:highlight w:val="cyan"/>
          <w:u w:val="single"/>
        </w:rPr>
        <w:t xml:space="preserve"> for the Republicans</w:t>
      </w:r>
      <w:r w:rsidRPr="003866DD">
        <w:rPr>
          <w:u w:val="single"/>
        </w:rPr>
        <w:t xml:space="preserve"> right now</w:t>
      </w:r>
      <w:r w:rsidRPr="00314911">
        <w:rPr>
          <w:sz w:val="16"/>
        </w:rPr>
        <w:t>.”</w:t>
      </w:r>
    </w:p>
    <w:p w14:paraId="55655F31" w14:textId="6F9D1282" w:rsidR="00F62113" w:rsidRDefault="00F62113" w:rsidP="00F62113">
      <w:pPr>
        <w:pStyle w:val="Heading3"/>
      </w:pPr>
      <w:r>
        <w:lastRenderedPageBreak/>
        <w:t>AT: Too Early</w:t>
      </w:r>
    </w:p>
    <w:p w14:paraId="2C1FEEC9" w14:textId="77777777" w:rsidR="00F62113" w:rsidRDefault="00F62113" w:rsidP="00F62113">
      <w:pPr>
        <w:pStyle w:val="Heading4"/>
      </w:pPr>
      <w:r>
        <w:t>It’s not too early---Dems have the lead but it’s close</w:t>
      </w:r>
    </w:p>
    <w:p w14:paraId="60187274" w14:textId="77777777" w:rsidR="00F62113" w:rsidRPr="00851200" w:rsidRDefault="00F62113" w:rsidP="00F62113">
      <w:r>
        <w:t xml:space="preserve">Nathan L. </w:t>
      </w:r>
      <w:r w:rsidRPr="00851200">
        <w:rPr>
          <w:rStyle w:val="Style13ptBold"/>
        </w:rPr>
        <w:t>Gonzales, 25</w:t>
      </w:r>
      <w:r>
        <w:t xml:space="preserve">. Elections Analyst @ Roll Call. Editor &amp; Publisher @ Inside Elections LLC.  Previously Political Analyst and On-air contributor at CNN and CNNI. MA Political Management @ The George Washington University. “Initial 2026 House race ratings show more Republicans in Toss-up seats.” Roll Call. 3-10-2025. </w:t>
      </w:r>
      <w:r w:rsidRPr="00851200">
        <w:t>https://rollcall.com/2025/03/10/house-midterm-elections-race-ratings/</w:t>
      </w:r>
    </w:p>
    <w:p w14:paraId="24EBB963" w14:textId="77777777" w:rsidR="00F62113" w:rsidRPr="008E1859" w:rsidRDefault="00F62113" w:rsidP="00F62113">
      <w:pPr>
        <w:rPr>
          <w:sz w:val="16"/>
        </w:rPr>
      </w:pPr>
      <w:r w:rsidRPr="008E1859">
        <w:rPr>
          <w:sz w:val="16"/>
        </w:rPr>
        <w:t xml:space="preserve">ANALYSIS — </w:t>
      </w:r>
      <w:r w:rsidRPr="00A34E86">
        <w:rPr>
          <w:rStyle w:val="StyleUnderline"/>
        </w:rPr>
        <w:t>Even though</w:t>
      </w:r>
      <w:r w:rsidRPr="008E1859">
        <w:rPr>
          <w:sz w:val="16"/>
        </w:rPr>
        <w:t xml:space="preserve"> the </w:t>
      </w:r>
      <w:r w:rsidRPr="00A34E86">
        <w:rPr>
          <w:rStyle w:val="StyleUnderline"/>
        </w:rPr>
        <w:t>midterms are</w:t>
      </w:r>
      <w:r w:rsidRPr="008E1859">
        <w:rPr>
          <w:sz w:val="16"/>
        </w:rPr>
        <w:t xml:space="preserve"> 20 </w:t>
      </w:r>
      <w:r w:rsidRPr="00A34E86">
        <w:rPr>
          <w:rStyle w:val="StyleUnderline"/>
        </w:rPr>
        <w:t>months away</w:t>
      </w:r>
      <w:r w:rsidRPr="008E1859">
        <w:rPr>
          <w:sz w:val="16"/>
        </w:rPr>
        <w:t xml:space="preserve">, </w:t>
      </w:r>
      <w:r w:rsidRPr="00D43D4F">
        <w:rPr>
          <w:rStyle w:val="Emphasis"/>
          <w:sz w:val="28"/>
          <w:szCs w:val="28"/>
          <w:highlight w:val="cyan"/>
        </w:rPr>
        <w:t>it’s not too early to project</w:t>
      </w:r>
      <w:r w:rsidRPr="008E1859">
        <w:rPr>
          <w:sz w:val="16"/>
        </w:rPr>
        <w:t xml:space="preserve"> that </w:t>
      </w:r>
      <w:r w:rsidRPr="008E1859">
        <w:rPr>
          <w:rStyle w:val="Emphasis"/>
          <w:highlight w:val="cyan"/>
        </w:rPr>
        <w:t>the headliner</w:t>
      </w:r>
      <w:r w:rsidRPr="008E1859">
        <w:rPr>
          <w:sz w:val="16"/>
        </w:rPr>
        <w:t xml:space="preserve"> of the 2026 elections </w:t>
      </w:r>
      <w:r w:rsidRPr="008E1859">
        <w:rPr>
          <w:rStyle w:val="Emphasis"/>
          <w:highlight w:val="cyan"/>
        </w:rPr>
        <w:t>will be</w:t>
      </w:r>
      <w:r w:rsidRPr="008E1859">
        <w:rPr>
          <w:sz w:val="16"/>
        </w:rPr>
        <w:t xml:space="preserve"> </w:t>
      </w:r>
      <w:r w:rsidRPr="00A34E86">
        <w:rPr>
          <w:rStyle w:val="Emphasis"/>
        </w:rPr>
        <w:t xml:space="preserve">the fight for </w:t>
      </w:r>
      <w:r w:rsidRPr="008E1859">
        <w:rPr>
          <w:rStyle w:val="Emphasis"/>
          <w:highlight w:val="cyan"/>
        </w:rPr>
        <w:t>the House</w:t>
      </w:r>
      <w:r w:rsidRPr="008E1859">
        <w:rPr>
          <w:sz w:val="16"/>
        </w:rPr>
        <w:t xml:space="preserve"> </w:t>
      </w:r>
      <w:r w:rsidRPr="00A34E86">
        <w:rPr>
          <w:rStyle w:val="StyleUnderline"/>
        </w:rPr>
        <w:t>majority</w:t>
      </w:r>
      <w:r w:rsidRPr="008E1859">
        <w:rPr>
          <w:sz w:val="16"/>
        </w:rPr>
        <w:t>.</w:t>
      </w:r>
    </w:p>
    <w:p w14:paraId="0233DE5D" w14:textId="77777777" w:rsidR="00F62113" w:rsidRPr="008E1859" w:rsidRDefault="00F62113" w:rsidP="00F62113">
      <w:pPr>
        <w:rPr>
          <w:sz w:val="16"/>
        </w:rPr>
      </w:pPr>
      <w:r w:rsidRPr="00A34E86">
        <w:rPr>
          <w:rStyle w:val="StyleUnderline"/>
        </w:rPr>
        <w:t>Republicans’</w:t>
      </w:r>
      <w:r w:rsidRPr="008E1859">
        <w:rPr>
          <w:sz w:val="16"/>
        </w:rPr>
        <w:t xml:space="preserve"> </w:t>
      </w:r>
      <w:r w:rsidRPr="00A34E86">
        <w:rPr>
          <w:rStyle w:val="StyleUnderline"/>
        </w:rPr>
        <w:t>three-seat Senate majority</w:t>
      </w:r>
      <w:r w:rsidRPr="008E1859">
        <w:rPr>
          <w:sz w:val="16"/>
        </w:rPr>
        <w:t xml:space="preserve"> </w:t>
      </w:r>
      <w:r w:rsidRPr="00A34E86">
        <w:rPr>
          <w:rStyle w:val="StyleUnderline"/>
        </w:rPr>
        <w:t>and</w:t>
      </w:r>
      <w:r w:rsidRPr="008E1859">
        <w:rPr>
          <w:sz w:val="16"/>
        </w:rPr>
        <w:t xml:space="preserve"> </w:t>
      </w:r>
      <w:r w:rsidRPr="00A34E86">
        <w:rPr>
          <w:rStyle w:val="StyleUnderline"/>
        </w:rPr>
        <w:t>a</w:t>
      </w:r>
      <w:r w:rsidRPr="008E1859">
        <w:rPr>
          <w:sz w:val="16"/>
        </w:rPr>
        <w:t xml:space="preserve"> </w:t>
      </w:r>
      <w:r w:rsidRPr="00A34E86">
        <w:rPr>
          <w:rStyle w:val="StyleUnderline"/>
        </w:rPr>
        <w:t>dearth of competitive races</w:t>
      </w:r>
      <w:r w:rsidRPr="008E1859">
        <w:rPr>
          <w:sz w:val="16"/>
        </w:rPr>
        <w:t xml:space="preserve"> </w:t>
      </w:r>
      <w:r w:rsidRPr="00A34E86">
        <w:rPr>
          <w:rStyle w:val="StyleUnderline"/>
        </w:rPr>
        <w:t>puts</w:t>
      </w:r>
      <w:r w:rsidRPr="008E1859">
        <w:rPr>
          <w:sz w:val="16"/>
        </w:rPr>
        <w:t xml:space="preserve"> next year’s battle for </w:t>
      </w:r>
      <w:r w:rsidRPr="00A34E86">
        <w:rPr>
          <w:rStyle w:val="StyleUnderline"/>
        </w:rPr>
        <w:t>the Senate</w:t>
      </w:r>
      <w:r w:rsidRPr="008E1859">
        <w:rPr>
          <w:sz w:val="16"/>
        </w:rPr>
        <w:t xml:space="preserve"> </w:t>
      </w:r>
      <w:r w:rsidRPr="00A34E86">
        <w:rPr>
          <w:rStyle w:val="StyleUnderline"/>
        </w:rPr>
        <w:t>on a side stage</w:t>
      </w:r>
      <w:r w:rsidRPr="008E1859">
        <w:rPr>
          <w:sz w:val="16"/>
        </w:rPr>
        <w:t xml:space="preserve"> compared with the House elections. </w:t>
      </w:r>
      <w:r w:rsidRPr="00A34E86">
        <w:rPr>
          <w:rStyle w:val="StyleUnderline"/>
        </w:rPr>
        <w:t>After gaining a seat</w:t>
      </w:r>
      <w:r w:rsidRPr="008E1859">
        <w:rPr>
          <w:sz w:val="16"/>
        </w:rPr>
        <w:t xml:space="preserve"> in 2024, </w:t>
      </w:r>
      <w:r w:rsidRPr="00A34E86">
        <w:rPr>
          <w:rStyle w:val="Emphasis"/>
        </w:rPr>
        <w:t xml:space="preserve">House </w:t>
      </w:r>
      <w:r w:rsidRPr="008E1859">
        <w:rPr>
          <w:rStyle w:val="Emphasis"/>
          <w:highlight w:val="cyan"/>
        </w:rPr>
        <w:t>Democrats</w:t>
      </w:r>
      <w:r w:rsidRPr="008E1859">
        <w:rPr>
          <w:sz w:val="16"/>
        </w:rPr>
        <w:t xml:space="preserve"> </w:t>
      </w:r>
      <w:r w:rsidRPr="008E1859">
        <w:rPr>
          <w:rStyle w:val="Emphasis"/>
          <w:highlight w:val="cyan"/>
        </w:rPr>
        <w:t>need</w:t>
      </w:r>
      <w:r w:rsidRPr="008E1859">
        <w:rPr>
          <w:sz w:val="16"/>
        </w:rPr>
        <w:t xml:space="preserve"> </w:t>
      </w:r>
      <w:r w:rsidRPr="008E1859">
        <w:rPr>
          <w:rStyle w:val="StyleUnderline"/>
          <w:highlight w:val="cyan"/>
        </w:rPr>
        <w:t>to gain</w:t>
      </w:r>
      <w:r w:rsidRPr="008E1859">
        <w:rPr>
          <w:sz w:val="16"/>
          <w:highlight w:val="cyan"/>
        </w:rPr>
        <w:t xml:space="preserve"> </w:t>
      </w:r>
      <w:r w:rsidRPr="008E1859">
        <w:rPr>
          <w:rStyle w:val="Emphasis"/>
          <w:highlight w:val="cyan"/>
        </w:rPr>
        <w:t>just three seats</w:t>
      </w:r>
      <w:r w:rsidRPr="008E1859">
        <w:rPr>
          <w:sz w:val="16"/>
        </w:rPr>
        <w:t xml:space="preserve"> </w:t>
      </w:r>
      <w:r w:rsidRPr="00A34E86">
        <w:rPr>
          <w:rStyle w:val="StyleUnderline"/>
        </w:rPr>
        <w:t>to claim the majority</w:t>
      </w:r>
      <w:r w:rsidRPr="008E1859">
        <w:rPr>
          <w:sz w:val="16"/>
        </w:rPr>
        <w:t xml:space="preserve"> next year. </w:t>
      </w:r>
    </w:p>
    <w:p w14:paraId="1AE64FA2" w14:textId="77777777" w:rsidR="00F62113" w:rsidRPr="008E1859" w:rsidRDefault="00F62113" w:rsidP="00F62113">
      <w:pPr>
        <w:rPr>
          <w:sz w:val="16"/>
        </w:rPr>
      </w:pPr>
      <w:r w:rsidRPr="00863AD7">
        <w:rPr>
          <w:rStyle w:val="StyleUnderline"/>
        </w:rPr>
        <w:t>According</w:t>
      </w:r>
      <w:r w:rsidRPr="008E1859">
        <w:rPr>
          <w:sz w:val="16"/>
        </w:rPr>
        <w:t xml:space="preserve"> to </w:t>
      </w:r>
      <w:r w:rsidRPr="00863AD7">
        <w:rPr>
          <w:rStyle w:val="StyleUnderline"/>
        </w:rPr>
        <w:t>Inside Elections’</w:t>
      </w:r>
      <w:r w:rsidRPr="008E1859">
        <w:rPr>
          <w:sz w:val="16"/>
        </w:rPr>
        <w:t xml:space="preserve"> </w:t>
      </w:r>
      <w:r w:rsidRPr="00863AD7">
        <w:rPr>
          <w:rStyle w:val="StyleUnderline"/>
        </w:rPr>
        <w:t>initial</w:t>
      </w:r>
      <w:r w:rsidRPr="008E1859">
        <w:rPr>
          <w:sz w:val="16"/>
        </w:rPr>
        <w:t xml:space="preserve"> individual House race ratings of the 2026 cycle, </w:t>
      </w:r>
      <w:r w:rsidRPr="008E1859">
        <w:rPr>
          <w:rStyle w:val="StyleUnderline"/>
        </w:rPr>
        <w:t xml:space="preserve">the </w:t>
      </w:r>
      <w:r w:rsidRPr="008E1859">
        <w:rPr>
          <w:rStyle w:val="StyleUnderline"/>
          <w:highlight w:val="cyan"/>
        </w:rPr>
        <w:t>fight for the majority</w:t>
      </w:r>
      <w:r w:rsidRPr="008E1859">
        <w:rPr>
          <w:rStyle w:val="StyleUnderline"/>
        </w:rPr>
        <w:t xml:space="preserve"> </w:t>
      </w:r>
      <w:r w:rsidRPr="008E1859">
        <w:rPr>
          <w:rStyle w:val="StyleUnderline"/>
          <w:highlight w:val="cyan"/>
        </w:rPr>
        <w:t>looks</w:t>
      </w:r>
      <w:r w:rsidRPr="008E1859">
        <w:rPr>
          <w:sz w:val="16"/>
        </w:rPr>
        <w:t xml:space="preserve"> to be a </w:t>
      </w:r>
      <w:r w:rsidRPr="008E1859">
        <w:rPr>
          <w:rStyle w:val="StyleUnderline"/>
          <w:highlight w:val="cyan"/>
        </w:rPr>
        <w:t>close</w:t>
      </w:r>
      <w:r w:rsidRPr="008E1859">
        <w:rPr>
          <w:sz w:val="16"/>
        </w:rPr>
        <w:t xml:space="preserve">, district-by-district battle. But cycles, particularly </w:t>
      </w:r>
      <w:r w:rsidRPr="008E1859">
        <w:rPr>
          <w:rStyle w:val="StyleUnderline"/>
        </w:rPr>
        <w:t>midterms</w:t>
      </w:r>
      <w:r w:rsidRPr="008E1859">
        <w:rPr>
          <w:sz w:val="16"/>
        </w:rPr>
        <w:t xml:space="preserve">, </w:t>
      </w:r>
      <w:r w:rsidRPr="008E1859">
        <w:rPr>
          <w:rStyle w:val="StyleUnderline"/>
        </w:rPr>
        <w:t>can evolve</w:t>
      </w:r>
      <w:r w:rsidRPr="008E1859">
        <w:rPr>
          <w:sz w:val="16"/>
        </w:rPr>
        <w:t xml:space="preserve"> </w:t>
      </w:r>
      <w:r w:rsidRPr="008E1859">
        <w:rPr>
          <w:rStyle w:val="StyleUnderline"/>
        </w:rPr>
        <w:t>and</w:t>
      </w:r>
      <w:r w:rsidRPr="008E1859">
        <w:rPr>
          <w:sz w:val="16"/>
        </w:rPr>
        <w:t xml:space="preserve"> sometimes </w:t>
      </w:r>
      <w:r w:rsidRPr="008E1859">
        <w:rPr>
          <w:rStyle w:val="StyleUnderline"/>
        </w:rPr>
        <w:t>even change</w:t>
      </w:r>
      <w:r w:rsidRPr="008E1859">
        <w:rPr>
          <w:sz w:val="16"/>
        </w:rPr>
        <w:t xml:space="preserve"> dramatically.</w:t>
      </w:r>
    </w:p>
    <w:p w14:paraId="1089B606" w14:textId="77777777" w:rsidR="00F62113" w:rsidRPr="008E1859" w:rsidRDefault="00F62113" w:rsidP="00F62113">
      <w:pPr>
        <w:rPr>
          <w:sz w:val="16"/>
        </w:rPr>
      </w:pPr>
      <w:r w:rsidRPr="008E1859">
        <w:rPr>
          <w:sz w:val="16"/>
        </w:rPr>
        <w:t>The initial 2026 House battleground consists of 64 seats rated as either Toss-up (10 races), Tilt (13), Lean (22) or Likely (19), with two or three races in Ohio currently outstanding over a pending new congressional map.</w:t>
      </w:r>
    </w:p>
    <w:p w14:paraId="0E18C931" w14:textId="77777777" w:rsidR="00F62113" w:rsidRPr="008E1859" w:rsidRDefault="00F62113" w:rsidP="00F62113">
      <w:pPr>
        <w:rPr>
          <w:sz w:val="16"/>
        </w:rPr>
      </w:pPr>
      <w:r w:rsidRPr="008E1859">
        <w:rPr>
          <w:rStyle w:val="StyleUnderline"/>
          <w:highlight w:val="cyan"/>
        </w:rPr>
        <w:t>The</w:t>
      </w:r>
      <w:r w:rsidRPr="008E1859">
        <w:rPr>
          <w:sz w:val="16"/>
        </w:rPr>
        <w:t xml:space="preserve"> initial </w:t>
      </w:r>
      <w:r w:rsidRPr="008E1859">
        <w:rPr>
          <w:rStyle w:val="Emphasis"/>
          <w:highlight w:val="cyan"/>
        </w:rPr>
        <w:t>playing field</w:t>
      </w:r>
      <w:r w:rsidRPr="008E1859">
        <w:rPr>
          <w:sz w:val="16"/>
        </w:rPr>
        <w:t xml:space="preserve"> </w:t>
      </w:r>
      <w:r w:rsidRPr="008E1859">
        <w:rPr>
          <w:rStyle w:val="StyleUnderline"/>
          <w:highlight w:val="cyan"/>
        </w:rPr>
        <w:t>is</w:t>
      </w:r>
      <w:r w:rsidRPr="008E1859">
        <w:rPr>
          <w:rStyle w:val="StyleUnderline"/>
        </w:rPr>
        <w:t xml:space="preserve"> disproportionately</w:t>
      </w:r>
      <w:r w:rsidRPr="008E1859">
        <w:rPr>
          <w:sz w:val="16"/>
        </w:rPr>
        <w:t xml:space="preserve"> </w:t>
      </w:r>
      <w:r w:rsidRPr="008E1859">
        <w:rPr>
          <w:rStyle w:val="Emphasis"/>
          <w:highlight w:val="cyan"/>
        </w:rPr>
        <w:t>Democratic turf</w:t>
      </w:r>
      <w:r w:rsidRPr="008E1859">
        <w:rPr>
          <w:sz w:val="16"/>
        </w:rPr>
        <w:t xml:space="preserve">, with the party </w:t>
      </w:r>
      <w:r w:rsidRPr="008E1859">
        <w:rPr>
          <w:rStyle w:val="StyleUnderline"/>
        </w:rPr>
        <w:t>defending 34 vulnerable seats</w:t>
      </w:r>
      <w:r w:rsidRPr="008E1859">
        <w:rPr>
          <w:sz w:val="16"/>
        </w:rPr>
        <w:t xml:space="preserve"> </w:t>
      </w:r>
      <w:r w:rsidRPr="008E1859">
        <w:rPr>
          <w:rStyle w:val="StyleUnderline"/>
        </w:rPr>
        <w:t>compared with 30 currently in GOP hands</w:t>
      </w:r>
      <w:r w:rsidRPr="008E1859">
        <w:rPr>
          <w:sz w:val="16"/>
        </w:rPr>
        <w:t xml:space="preserve">. That makeup aligns with the high correlation between presidential results and House outcomes and the fact that there are 13 Democrats who represent districts where President Donald Trump finished ahead of Kamala Harris and just three Republicans who represent districts where Harris beat Trump. </w:t>
      </w:r>
    </w:p>
    <w:p w14:paraId="67EB1B70" w14:textId="77777777" w:rsidR="00F62113" w:rsidRPr="008E1859" w:rsidRDefault="00F62113" w:rsidP="00F62113">
      <w:pPr>
        <w:rPr>
          <w:sz w:val="16"/>
        </w:rPr>
      </w:pPr>
      <w:r w:rsidRPr="00D43D4F">
        <w:rPr>
          <w:rStyle w:val="Emphasis"/>
          <w:highlight w:val="cyan"/>
        </w:rPr>
        <w:t>But</w:t>
      </w:r>
      <w:r w:rsidRPr="00D43D4F">
        <w:rPr>
          <w:rStyle w:val="StyleUnderline"/>
          <w:highlight w:val="cyan"/>
        </w:rPr>
        <w:t xml:space="preserve"> </w:t>
      </w:r>
      <w:r w:rsidRPr="00D43D4F">
        <w:rPr>
          <w:rStyle w:val="Emphasis"/>
          <w:sz w:val="28"/>
          <w:szCs w:val="28"/>
          <w:highlight w:val="cyan"/>
        </w:rPr>
        <w:t>Republicans are defending</w:t>
      </w:r>
      <w:r w:rsidRPr="008E1859">
        <w:rPr>
          <w:sz w:val="16"/>
        </w:rPr>
        <w:t xml:space="preserve"> </w:t>
      </w:r>
      <w:r w:rsidRPr="008E1859">
        <w:rPr>
          <w:rStyle w:val="StyleUnderline"/>
        </w:rPr>
        <w:t>a disproportionately</w:t>
      </w:r>
      <w:r w:rsidRPr="008E1859">
        <w:rPr>
          <w:sz w:val="16"/>
        </w:rPr>
        <w:t xml:space="preserve"> </w:t>
      </w:r>
      <w:r w:rsidRPr="008E1859">
        <w:rPr>
          <w:rStyle w:val="StyleUnderline"/>
        </w:rPr>
        <w:t>larger share of the</w:t>
      </w:r>
      <w:r w:rsidRPr="008E1859">
        <w:rPr>
          <w:sz w:val="16"/>
        </w:rPr>
        <w:t xml:space="preserve"> </w:t>
      </w:r>
      <w:r w:rsidRPr="00D43D4F">
        <w:rPr>
          <w:rStyle w:val="Emphasis"/>
          <w:sz w:val="28"/>
          <w:szCs w:val="28"/>
          <w:highlight w:val="cyan"/>
        </w:rPr>
        <w:t>Toss-up races</w:t>
      </w:r>
      <w:r w:rsidRPr="008E1859">
        <w:rPr>
          <w:sz w:val="16"/>
        </w:rPr>
        <w:t xml:space="preserve">. </w:t>
      </w:r>
      <w:r w:rsidRPr="008E1859">
        <w:rPr>
          <w:rStyle w:val="StyleUnderline"/>
        </w:rPr>
        <w:t>Seven</w:t>
      </w:r>
      <w:r w:rsidRPr="008E1859">
        <w:rPr>
          <w:sz w:val="16"/>
        </w:rPr>
        <w:t xml:space="preserve"> House </w:t>
      </w:r>
      <w:r w:rsidRPr="008E1859">
        <w:rPr>
          <w:rStyle w:val="StyleUnderline"/>
        </w:rPr>
        <w:t>Republicans are in races rated a Toss-up</w:t>
      </w:r>
      <w:r w:rsidRPr="008E1859">
        <w:rPr>
          <w:sz w:val="16"/>
        </w:rPr>
        <w:t xml:space="preserve">, including Reps. Juan Ciscomani (Arizona’s 6th District), Gabe Evans (Colorado’s 8th), Mariannette Miller-Meeks (Iowa’s 1st), Tom Barrett (Michigan’s 7th), Ryan Mackenzie (Pennsylvania’s 7th) and Jen Kiggans (Virginia’s 2nd). The contest for New York Rep. Mike Lawler’s 17th District is also rated a Toss-up, and the seat would be even more vulnerable for Republicans if he vacates it to run for governor. </w:t>
      </w:r>
    </w:p>
    <w:p w14:paraId="41889232" w14:textId="77777777" w:rsidR="00F62113" w:rsidRPr="008E1859" w:rsidRDefault="00F62113" w:rsidP="00F62113">
      <w:pPr>
        <w:rPr>
          <w:sz w:val="16"/>
        </w:rPr>
      </w:pPr>
      <w:r w:rsidRPr="008E1859">
        <w:rPr>
          <w:sz w:val="16"/>
        </w:rPr>
        <w:t>On the Democratic side, Reps. Adam Gray (California’s 13th District), Derek Tran (California’s 45th) and Don Davis (North Carolina’s 1st) also start in Toss-up races, but they might soon have company from colleagues in the Buckeye State.</w:t>
      </w:r>
    </w:p>
    <w:p w14:paraId="2F5D6154" w14:textId="77777777" w:rsidR="00F62113" w:rsidRPr="008E1859" w:rsidRDefault="00F62113" w:rsidP="00F62113">
      <w:pPr>
        <w:rPr>
          <w:sz w:val="16"/>
        </w:rPr>
      </w:pPr>
      <w:r w:rsidRPr="008E1859">
        <w:rPr>
          <w:sz w:val="16"/>
        </w:rPr>
        <w:t xml:space="preserve">Ohio’s 15 districts are not included in the initial Inside Elections ratings because of redistricting anticipated this cycle. Democratic Reps. Marcy Kaptur (9th District) and Emilia Sykes (13th) will either be at some or significant risk, depending on the new lines. It’s also possible that Democratic Rep. Greg Landsman in the 1st District is vulnerable as well, but that’s less likely. </w:t>
      </w:r>
    </w:p>
    <w:p w14:paraId="2C6BB333" w14:textId="77777777" w:rsidR="00F62113" w:rsidRPr="008E1859" w:rsidRDefault="00F62113" w:rsidP="00F62113">
      <w:pPr>
        <w:rPr>
          <w:sz w:val="16"/>
        </w:rPr>
      </w:pPr>
      <w:r w:rsidRPr="008E1859">
        <w:rPr>
          <w:sz w:val="16"/>
        </w:rPr>
        <w:t xml:space="preserve">Kaptur won reelection last fall by less than a point, and Sykes did so by just more than 2 points, so it wouldn’t take a lot for state Republican mapmakers to make their races more difficult. But the political environment could be better for Democrats next year compared with 2024. At this stage, in a more neutral political environment, Democrats can’t afford to lose any of their own seats. </w:t>
      </w:r>
    </w:p>
    <w:p w14:paraId="3AC683A5" w14:textId="77777777" w:rsidR="00F62113" w:rsidRPr="008E1859" w:rsidRDefault="00F62113" w:rsidP="00F62113">
      <w:pPr>
        <w:rPr>
          <w:sz w:val="16"/>
        </w:rPr>
      </w:pPr>
      <w:r w:rsidRPr="008E1859">
        <w:rPr>
          <w:rStyle w:val="StyleUnderline"/>
        </w:rPr>
        <w:t>Under</w:t>
      </w:r>
      <w:r w:rsidRPr="008E1859">
        <w:rPr>
          <w:sz w:val="16"/>
        </w:rPr>
        <w:t xml:space="preserve"> the </w:t>
      </w:r>
      <w:r w:rsidRPr="008E1859">
        <w:rPr>
          <w:rStyle w:val="StyleUnderline"/>
        </w:rPr>
        <w:t>current conditions</w:t>
      </w:r>
      <w:r w:rsidRPr="008E1859">
        <w:rPr>
          <w:sz w:val="16"/>
        </w:rPr>
        <w:t xml:space="preserve">, </w:t>
      </w:r>
      <w:r w:rsidRPr="008E1859">
        <w:rPr>
          <w:rStyle w:val="Emphasis"/>
          <w:highlight w:val="cyan"/>
        </w:rPr>
        <w:t>the race</w:t>
      </w:r>
      <w:r w:rsidRPr="008E1859">
        <w:rPr>
          <w:sz w:val="16"/>
        </w:rPr>
        <w:t xml:space="preserve"> </w:t>
      </w:r>
      <w:r w:rsidRPr="008E1859">
        <w:rPr>
          <w:rStyle w:val="Emphasis"/>
          <w:highlight w:val="cyan"/>
        </w:rPr>
        <w:t>for the House majority</w:t>
      </w:r>
      <w:r w:rsidRPr="008E1859">
        <w:rPr>
          <w:sz w:val="16"/>
        </w:rPr>
        <w:t xml:space="preserve"> </w:t>
      </w:r>
      <w:r w:rsidRPr="008E1859">
        <w:rPr>
          <w:rStyle w:val="StyleUnderline"/>
          <w:highlight w:val="cyan"/>
        </w:rPr>
        <w:t>should be</w:t>
      </w:r>
      <w:r w:rsidRPr="008E1859">
        <w:rPr>
          <w:sz w:val="16"/>
          <w:highlight w:val="cyan"/>
        </w:rPr>
        <w:t xml:space="preserve"> </w:t>
      </w:r>
      <w:r w:rsidRPr="008E1859">
        <w:rPr>
          <w:rStyle w:val="Emphasis"/>
          <w:highlight w:val="cyan"/>
        </w:rPr>
        <w:t>very close</w:t>
      </w:r>
      <w:r w:rsidRPr="008E1859">
        <w:rPr>
          <w:sz w:val="16"/>
        </w:rPr>
        <w:t xml:space="preserve">. </w:t>
      </w:r>
      <w:r w:rsidRPr="008E1859">
        <w:rPr>
          <w:rStyle w:val="StyleUnderline"/>
        </w:rPr>
        <w:t>But</w:t>
      </w:r>
      <w:r w:rsidRPr="008E1859">
        <w:rPr>
          <w:sz w:val="16"/>
        </w:rPr>
        <w:t xml:space="preserve"> cycles have a way of evolving, and </w:t>
      </w:r>
      <w:r w:rsidRPr="008E1859">
        <w:rPr>
          <w:rStyle w:val="StyleUnderline"/>
        </w:rPr>
        <w:t>battlegrounds can shift</w:t>
      </w:r>
      <w:r w:rsidRPr="008E1859">
        <w:rPr>
          <w:sz w:val="16"/>
        </w:rPr>
        <w:t xml:space="preserve"> in size and makeup, particularly in midterms. </w:t>
      </w:r>
    </w:p>
    <w:p w14:paraId="6CB51BCB" w14:textId="77777777" w:rsidR="00F62113" w:rsidRPr="008E1859" w:rsidRDefault="00F62113" w:rsidP="00F62113">
      <w:pPr>
        <w:rPr>
          <w:sz w:val="16"/>
        </w:rPr>
      </w:pPr>
      <w:r w:rsidRPr="008E1859">
        <w:rPr>
          <w:sz w:val="16"/>
        </w:rPr>
        <w:t xml:space="preserve">For example, in February 2009, the initial House battleground consisted of 33 seats, including 10 held by Republicans and 23 held by Democrats. By the end of the 2010 cycle, the battleground had ballooned to 109 competitive seats, including 100 held by Democrats. Republicans gained 63 seats that cycle in response to President Barack Obama’s first years in office and perceived Democratic overreach with the Affordable Care Act. </w:t>
      </w:r>
    </w:p>
    <w:p w14:paraId="7AF82631" w14:textId="77777777" w:rsidR="00F62113" w:rsidRPr="008E1859" w:rsidRDefault="00F62113" w:rsidP="00F62113">
      <w:pPr>
        <w:rPr>
          <w:sz w:val="16"/>
        </w:rPr>
      </w:pPr>
      <w:r w:rsidRPr="008E1859">
        <w:rPr>
          <w:rStyle w:val="Emphasis"/>
          <w:highlight w:val="cyan"/>
        </w:rPr>
        <w:t>In</w:t>
      </w:r>
      <w:r w:rsidRPr="008E1859">
        <w:rPr>
          <w:sz w:val="16"/>
        </w:rPr>
        <w:t xml:space="preserve"> February </w:t>
      </w:r>
      <w:r w:rsidRPr="008E1859">
        <w:rPr>
          <w:rStyle w:val="Emphasis"/>
          <w:highlight w:val="cyan"/>
        </w:rPr>
        <w:t>2017</w:t>
      </w:r>
      <w:r w:rsidRPr="008E1859">
        <w:rPr>
          <w:sz w:val="16"/>
        </w:rPr>
        <w:t xml:space="preserve">, </w:t>
      </w:r>
      <w:r w:rsidRPr="008E1859">
        <w:rPr>
          <w:rStyle w:val="StyleUnderline"/>
        </w:rPr>
        <w:t>at the beginning of Trump’s first midterm</w:t>
      </w:r>
      <w:r w:rsidRPr="008E1859">
        <w:rPr>
          <w:sz w:val="16"/>
        </w:rPr>
        <w:t xml:space="preserve"> election cycle, </w:t>
      </w:r>
      <w:r w:rsidRPr="008E1859">
        <w:rPr>
          <w:rStyle w:val="StyleUnderline"/>
        </w:rPr>
        <w:t>the</w:t>
      </w:r>
      <w:r w:rsidRPr="008E1859">
        <w:rPr>
          <w:sz w:val="16"/>
        </w:rPr>
        <w:t xml:space="preserve"> House </w:t>
      </w:r>
      <w:r w:rsidRPr="008E1859">
        <w:rPr>
          <w:rStyle w:val="StyleUnderline"/>
        </w:rPr>
        <w:t>battlefield consisted of 43 seats</w:t>
      </w:r>
      <w:r w:rsidRPr="008E1859">
        <w:rPr>
          <w:sz w:val="16"/>
        </w:rPr>
        <w:t xml:space="preserve"> — </w:t>
      </w:r>
      <w:r w:rsidRPr="008E1859">
        <w:rPr>
          <w:rStyle w:val="StyleUnderline"/>
        </w:rPr>
        <w:t>28 held by Republicans</w:t>
      </w:r>
      <w:r w:rsidRPr="008E1859">
        <w:rPr>
          <w:sz w:val="16"/>
        </w:rPr>
        <w:t xml:space="preserve"> and 15 by Democrats. But </w:t>
      </w:r>
      <w:r w:rsidRPr="008E1859">
        <w:rPr>
          <w:rStyle w:val="StyleUnderline"/>
        </w:rPr>
        <w:t>by the end</w:t>
      </w:r>
      <w:r w:rsidRPr="008E1859">
        <w:rPr>
          <w:sz w:val="16"/>
        </w:rPr>
        <w:t xml:space="preserve"> of the 2018 cycle, </w:t>
      </w:r>
      <w:r w:rsidRPr="008E1859">
        <w:rPr>
          <w:rStyle w:val="StyleUnderline"/>
        </w:rPr>
        <w:t xml:space="preserve">the number of competitive </w:t>
      </w:r>
      <w:r w:rsidRPr="008E1859">
        <w:rPr>
          <w:rStyle w:val="StyleUnderline"/>
        </w:rPr>
        <w:lastRenderedPageBreak/>
        <w:t>seats had doubled</w:t>
      </w:r>
      <w:r w:rsidRPr="008E1859">
        <w:rPr>
          <w:sz w:val="16"/>
        </w:rPr>
        <w:t xml:space="preserve"> to 89 seats. </w:t>
      </w:r>
      <w:r w:rsidRPr="008E1859">
        <w:rPr>
          <w:rStyle w:val="Emphasis"/>
          <w:highlight w:val="cyan"/>
        </w:rPr>
        <w:t>Republicans</w:t>
      </w:r>
      <w:r w:rsidRPr="008E1859">
        <w:rPr>
          <w:sz w:val="16"/>
        </w:rPr>
        <w:t xml:space="preserve"> were </w:t>
      </w:r>
      <w:r w:rsidRPr="008E1859">
        <w:rPr>
          <w:rStyle w:val="Emphasis"/>
          <w:highlight w:val="cyan"/>
        </w:rPr>
        <w:t>dramatically on the defensive</w:t>
      </w:r>
      <w:r w:rsidRPr="008E1859">
        <w:rPr>
          <w:sz w:val="16"/>
        </w:rPr>
        <w:t xml:space="preserve">, </w:t>
      </w:r>
      <w:r w:rsidRPr="008E1859">
        <w:rPr>
          <w:rStyle w:val="StyleUnderline"/>
        </w:rPr>
        <w:t>with 81 vulnerable seats</w:t>
      </w:r>
      <w:r w:rsidRPr="008E1859">
        <w:rPr>
          <w:sz w:val="16"/>
        </w:rPr>
        <w:t xml:space="preserve"> compared with Democrats’ eight, </w:t>
      </w:r>
      <w:r w:rsidRPr="008E1859">
        <w:rPr>
          <w:rStyle w:val="StyleUnderline"/>
          <w:highlight w:val="cyan"/>
        </w:rPr>
        <w:t>and</w:t>
      </w:r>
      <w:r w:rsidRPr="008E1859">
        <w:rPr>
          <w:rStyle w:val="StyleUnderline"/>
        </w:rPr>
        <w:t xml:space="preserve"> </w:t>
      </w:r>
      <w:r w:rsidRPr="008E1859">
        <w:rPr>
          <w:rStyle w:val="Emphasis"/>
          <w:highlight w:val="cyan"/>
        </w:rPr>
        <w:t>Democrats</w:t>
      </w:r>
      <w:r w:rsidRPr="008E1859">
        <w:rPr>
          <w:rStyle w:val="StyleUnderline"/>
          <w:highlight w:val="cyan"/>
        </w:rPr>
        <w:t xml:space="preserve"> </w:t>
      </w:r>
      <w:r w:rsidRPr="008E1859">
        <w:rPr>
          <w:rStyle w:val="Emphasis"/>
          <w:highlight w:val="cyan"/>
        </w:rPr>
        <w:t>gained</w:t>
      </w:r>
      <w:r w:rsidRPr="008E1859">
        <w:rPr>
          <w:rStyle w:val="StyleUnderline"/>
        </w:rPr>
        <w:t xml:space="preserve"> a net of </w:t>
      </w:r>
      <w:r w:rsidRPr="008E1859">
        <w:rPr>
          <w:rStyle w:val="Emphasis"/>
          <w:highlight w:val="cyan"/>
        </w:rPr>
        <w:t>41</w:t>
      </w:r>
      <w:r w:rsidRPr="008E1859">
        <w:rPr>
          <w:rStyle w:val="StyleUnderline"/>
        </w:rPr>
        <w:t xml:space="preserve"> seats</w:t>
      </w:r>
      <w:r w:rsidRPr="008E1859">
        <w:rPr>
          <w:sz w:val="16"/>
        </w:rPr>
        <w:t xml:space="preserve"> that cycle </w:t>
      </w:r>
      <w:r w:rsidRPr="008E1859">
        <w:rPr>
          <w:rStyle w:val="Emphasis"/>
          <w:highlight w:val="cyan"/>
        </w:rPr>
        <w:t>to flip the chamber</w:t>
      </w:r>
      <w:r w:rsidRPr="008E1859">
        <w:rPr>
          <w:sz w:val="16"/>
        </w:rPr>
        <w:t xml:space="preserve">. </w:t>
      </w:r>
    </w:p>
    <w:p w14:paraId="1CDE11C6" w14:textId="77777777" w:rsidR="00F62113" w:rsidRPr="008E1859" w:rsidRDefault="00F62113" w:rsidP="00F62113">
      <w:pPr>
        <w:rPr>
          <w:sz w:val="16"/>
        </w:rPr>
      </w:pPr>
      <w:r w:rsidRPr="008E1859">
        <w:rPr>
          <w:rStyle w:val="Emphasis"/>
          <w:highlight w:val="cyan"/>
        </w:rPr>
        <w:t>With Trump</w:t>
      </w:r>
      <w:r w:rsidRPr="008E1859">
        <w:rPr>
          <w:rStyle w:val="StyleUnderline"/>
        </w:rPr>
        <w:t>’s aggressive first few weeks</w:t>
      </w:r>
      <w:r w:rsidRPr="008E1859">
        <w:rPr>
          <w:sz w:val="16"/>
        </w:rPr>
        <w:t xml:space="preserve"> in office, </w:t>
      </w:r>
      <w:r w:rsidRPr="00D43D4F">
        <w:rPr>
          <w:rStyle w:val="Emphasis"/>
          <w:sz w:val="28"/>
          <w:szCs w:val="28"/>
          <w:highlight w:val="cyan"/>
        </w:rPr>
        <w:t>history may repeat itself</w:t>
      </w:r>
      <w:r w:rsidRPr="008E1859">
        <w:rPr>
          <w:sz w:val="16"/>
          <w:highlight w:val="cyan"/>
        </w:rPr>
        <w:t>.</w:t>
      </w:r>
      <w:r w:rsidRPr="008E1859">
        <w:rPr>
          <w:sz w:val="16"/>
        </w:rPr>
        <w:t xml:space="preserve"> </w:t>
      </w:r>
    </w:p>
    <w:p w14:paraId="0E5CA908" w14:textId="77777777" w:rsidR="00F62113" w:rsidRPr="008E1859" w:rsidRDefault="00F62113" w:rsidP="00F62113">
      <w:pPr>
        <w:rPr>
          <w:sz w:val="16"/>
        </w:rPr>
      </w:pPr>
      <w:r w:rsidRPr="008E1859">
        <w:rPr>
          <w:rStyle w:val="StyleUnderline"/>
          <w:highlight w:val="cyan"/>
        </w:rPr>
        <w:t>Typically</w:t>
      </w:r>
      <w:r w:rsidRPr="008E1859">
        <w:rPr>
          <w:sz w:val="16"/>
          <w:highlight w:val="cyan"/>
        </w:rPr>
        <w:t xml:space="preserve">, </w:t>
      </w:r>
      <w:r w:rsidRPr="008E1859">
        <w:rPr>
          <w:rStyle w:val="StyleUnderline"/>
          <w:highlight w:val="cyan"/>
        </w:rPr>
        <w:t>midterm</w:t>
      </w:r>
      <w:r w:rsidRPr="008E1859">
        <w:rPr>
          <w:sz w:val="16"/>
        </w:rPr>
        <w:t xml:space="preserve"> </w:t>
      </w:r>
      <w:r w:rsidRPr="008E1859">
        <w:rPr>
          <w:rStyle w:val="StyleUnderline"/>
        </w:rPr>
        <w:t>elections</w:t>
      </w:r>
      <w:r w:rsidRPr="008E1859">
        <w:rPr>
          <w:sz w:val="16"/>
        </w:rPr>
        <w:t xml:space="preserve"> </w:t>
      </w:r>
      <w:r w:rsidRPr="008E1859">
        <w:rPr>
          <w:rStyle w:val="StyleUnderline"/>
          <w:highlight w:val="cyan"/>
        </w:rPr>
        <w:t>go poorly for the president</w:t>
      </w:r>
      <w:r w:rsidRPr="008E1859">
        <w:rPr>
          <w:rStyle w:val="StyleUnderline"/>
        </w:rPr>
        <w:t>’s party</w:t>
      </w:r>
      <w:r w:rsidRPr="008E1859">
        <w:rPr>
          <w:sz w:val="16"/>
        </w:rPr>
        <w:t xml:space="preserve">, particularly in the House. Winning parties in presidential election years prematurely declare a mandate and overreach, and voters respond by sending more members of the “out” party to Washington as a check and balance. </w:t>
      </w:r>
    </w:p>
    <w:p w14:paraId="13CD520E" w14:textId="77777777" w:rsidR="00F62113" w:rsidRPr="008E1859" w:rsidRDefault="00F62113" w:rsidP="00F62113">
      <w:pPr>
        <w:rPr>
          <w:sz w:val="16"/>
        </w:rPr>
      </w:pPr>
      <w:r w:rsidRPr="008E1859">
        <w:rPr>
          <w:rStyle w:val="StyleUnderline"/>
          <w:highlight w:val="cyan"/>
        </w:rPr>
        <w:t>Support</w:t>
      </w:r>
      <w:r w:rsidRPr="008E1859">
        <w:rPr>
          <w:rStyle w:val="StyleUnderline"/>
        </w:rPr>
        <w:t xml:space="preserve"> for Trump’s policies</w:t>
      </w:r>
      <w:r w:rsidRPr="008E1859">
        <w:rPr>
          <w:sz w:val="16"/>
        </w:rPr>
        <w:t xml:space="preserve"> on government efficiency, tariffs and foreign policy </w:t>
      </w:r>
      <w:r w:rsidRPr="008E1859">
        <w:rPr>
          <w:rStyle w:val="StyleUnderline"/>
          <w:highlight w:val="cyan"/>
        </w:rPr>
        <w:t>will wane</w:t>
      </w:r>
      <w:r w:rsidRPr="008E1859">
        <w:rPr>
          <w:rStyle w:val="StyleUnderline"/>
        </w:rPr>
        <w:t xml:space="preserve"> if his actions start to hurt people’s everyday lives</w:t>
      </w:r>
      <w:r w:rsidRPr="008E1859">
        <w:rPr>
          <w:sz w:val="16"/>
        </w:rPr>
        <w:t xml:space="preserve">. </w:t>
      </w:r>
      <w:r w:rsidRPr="008E1859">
        <w:rPr>
          <w:rStyle w:val="StyleUnderline"/>
          <w:highlight w:val="cyan"/>
        </w:rPr>
        <w:t>Economic decline</w:t>
      </w:r>
      <w:r w:rsidRPr="008E1859">
        <w:rPr>
          <w:sz w:val="16"/>
        </w:rPr>
        <w:t xml:space="preserve"> or instability </w:t>
      </w:r>
      <w:r w:rsidRPr="008E1859">
        <w:rPr>
          <w:rStyle w:val="StyleUnderline"/>
        </w:rPr>
        <w:t>and questions</w:t>
      </w:r>
      <w:r w:rsidRPr="008E1859">
        <w:rPr>
          <w:sz w:val="16"/>
        </w:rPr>
        <w:t xml:space="preserve"> </w:t>
      </w:r>
      <w:r w:rsidRPr="008E1859">
        <w:rPr>
          <w:rStyle w:val="StyleUnderline"/>
        </w:rPr>
        <w:t>about national security</w:t>
      </w:r>
      <w:r w:rsidRPr="008E1859">
        <w:rPr>
          <w:sz w:val="16"/>
        </w:rPr>
        <w:t xml:space="preserve"> would likely </w:t>
      </w:r>
      <w:r w:rsidRPr="008E1859">
        <w:rPr>
          <w:rStyle w:val="StyleUnderline"/>
        </w:rPr>
        <w:t>excite Democratic voters</w:t>
      </w:r>
      <w:r w:rsidRPr="008E1859">
        <w:rPr>
          <w:sz w:val="16"/>
        </w:rPr>
        <w:t xml:space="preserve">, </w:t>
      </w:r>
      <w:r w:rsidRPr="008E1859">
        <w:rPr>
          <w:rStyle w:val="StyleUnderline"/>
        </w:rPr>
        <w:t>turn off independents</w:t>
      </w:r>
      <w:r w:rsidRPr="008E1859">
        <w:rPr>
          <w:sz w:val="16"/>
        </w:rPr>
        <w:t xml:space="preserve"> and </w:t>
      </w:r>
      <w:r w:rsidRPr="008E1859">
        <w:rPr>
          <w:rStyle w:val="StyleUnderline"/>
          <w:highlight w:val="cyan"/>
        </w:rPr>
        <w:t>temper GOP enthusiasm</w:t>
      </w:r>
      <w:r w:rsidRPr="008E1859">
        <w:rPr>
          <w:sz w:val="16"/>
        </w:rPr>
        <w:t xml:space="preserve">. </w:t>
      </w:r>
      <w:r w:rsidRPr="008E1859">
        <w:rPr>
          <w:rStyle w:val="Emphasis"/>
          <w:highlight w:val="cyan"/>
        </w:rPr>
        <w:t>Republicans</w:t>
      </w:r>
      <w:r w:rsidRPr="008E1859">
        <w:rPr>
          <w:sz w:val="16"/>
        </w:rPr>
        <w:t xml:space="preserve"> already </w:t>
      </w:r>
      <w:r w:rsidRPr="008E1859">
        <w:rPr>
          <w:rStyle w:val="Emphasis"/>
          <w:highlight w:val="cyan"/>
        </w:rPr>
        <w:t>have the challenge</w:t>
      </w:r>
      <w:r w:rsidRPr="008E1859">
        <w:rPr>
          <w:sz w:val="16"/>
        </w:rPr>
        <w:t xml:space="preserve"> next year </w:t>
      </w:r>
      <w:r w:rsidRPr="008E1859">
        <w:rPr>
          <w:rStyle w:val="Emphasis"/>
          <w:highlight w:val="cyan"/>
        </w:rPr>
        <w:t>of turning out</w:t>
      </w:r>
      <w:r w:rsidRPr="008E1859">
        <w:rPr>
          <w:sz w:val="16"/>
        </w:rPr>
        <w:t xml:space="preserve"> Trump </w:t>
      </w:r>
      <w:r w:rsidRPr="008E1859">
        <w:rPr>
          <w:rStyle w:val="Emphasis"/>
          <w:highlight w:val="cyan"/>
        </w:rPr>
        <w:t>voters</w:t>
      </w:r>
      <w:r w:rsidRPr="008E1859">
        <w:rPr>
          <w:sz w:val="16"/>
        </w:rPr>
        <w:t xml:space="preserve"> </w:t>
      </w:r>
      <w:r w:rsidRPr="008E1859">
        <w:rPr>
          <w:rStyle w:val="StyleUnderline"/>
        </w:rPr>
        <w:t>when Trump isn’t on the ballot</w:t>
      </w:r>
      <w:r w:rsidRPr="008E1859">
        <w:rPr>
          <w:sz w:val="16"/>
        </w:rPr>
        <w:t xml:space="preserve">. </w:t>
      </w:r>
    </w:p>
    <w:p w14:paraId="46D194C3" w14:textId="77777777" w:rsidR="00F62113" w:rsidRPr="008E1859" w:rsidRDefault="00F62113" w:rsidP="00F62113">
      <w:pPr>
        <w:rPr>
          <w:sz w:val="16"/>
        </w:rPr>
      </w:pPr>
      <w:r w:rsidRPr="008E1859">
        <w:rPr>
          <w:rStyle w:val="StyleUnderline"/>
        </w:rPr>
        <w:t>GOP lawmakers are currently confident</w:t>
      </w:r>
      <w:r w:rsidRPr="008E1859">
        <w:rPr>
          <w:sz w:val="16"/>
        </w:rPr>
        <w:t xml:space="preserve"> they are acting well within a mandate voters gave their party in 2024, </w:t>
      </w:r>
      <w:r w:rsidRPr="008E1859">
        <w:rPr>
          <w:rStyle w:val="StyleUnderline"/>
        </w:rPr>
        <w:t>but there could be increased tensions</w:t>
      </w:r>
      <w:r w:rsidRPr="008E1859">
        <w:rPr>
          <w:sz w:val="16"/>
        </w:rPr>
        <w:t xml:space="preserve"> between Trump and Republicans on Capitol Hill later in the cycle. </w:t>
      </w:r>
      <w:r w:rsidRPr="00D43D4F">
        <w:rPr>
          <w:rStyle w:val="Emphasis"/>
          <w:sz w:val="28"/>
          <w:szCs w:val="28"/>
          <w:highlight w:val="cyan"/>
        </w:rPr>
        <w:t>House Republicans</w:t>
      </w:r>
      <w:r w:rsidRPr="008E1859">
        <w:rPr>
          <w:sz w:val="16"/>
        </w:rPr>
        <w:t xml:space="preserve"> </w:t>
      </w:r>
      <w:r w:rsidRPr="008E1859">
        <w:rPr>
          <w:rStyle w:val="StyleUnderline"/>
        </w:rPr>
        <w:t>are poised to</w:t>
      </w:r>
      <w:r w:rsidRPr="008E1859">
        <w:rPr>
          <w:sz w:val="16"/>
        </w:rPr>
        <w:t xml:space="preserve"> </w:t>
      </w:r>
      <w:r w:rsidRPr="00D43D4F">
        <w:rPr>
          <w:rStyle w:val="Emphasis"/>
          <w:sz w:val="28"/>
          <w:szCs w:val="28"/>
          <w:highlight w:val="cyan"/>
        </w:rPr>
        <w:t>take the brunt of voter dissatisfaction</w:t>
      </w:r>
      <w:r w:rsidRPr="008E1859">
        <w:rPr>
          <w:sz w:val="16"/>
        </w:rPr>
        <w:t xml:space="preserve"> if </w:t>
      </w:r>
      <w:r w:rsidRPr="008E1859">
        <w:rPr>
          <w:rStyle w:val="StyleUnderline"/>
        </w:rPr>
        <w:t>the president’s policies don’t go well</w:t>
      </w:r>
      <w:r w:rsidRPr="008E1859">
        <w:rPr>
          <w:sz w:val="16"/>
        </w:rPr>
        <w:t xml:space="preserve">, because Trump doesn’t have to face voters in 2026. </w:t>
      </w:r>
    </w:p>
    <w:p w14:paraId="7144E716" w14:textId="77777777" w:rsidR="00F62113" w:rsidRDefault="00F62113" w:rsidP="00F62113"/>
    <w:p w14:paraId="7B62268F" w14:textId="77777777" w:rsidR="00F62113" w:rsidRPr="00710787" w:rsidRDefault="00F62113" w:rsidP="00F62113">
      <w:pPr>
        <w:pStyle w:val="Heading4"/>
      </w:pPr>
      <w:r>
        <w:t xml:space="preserve">Voters and donors are </w:t>
      </w:r>
      <w:r>
        <w:rPr>
          <w:u w:val="single"/>
        </w:rPr>
        <w:t>already</w:t>
      </w:r>
      <w:r>
        <w:t xml:space="preserve"> making up their minds. </w:t>
      </w:r>
    </w:p>
    <w:p w14:paraId="7F6E279E" w14:textId="77777777" w:rsidR="00F62113" w:rsidRDefault="00F62113" w:rsidP="00F62113">
      <w:r w:rsidRPr="00710787">
        <w:t xml:space="preserve">Chris </w:t>
      </w:r>
      <w:r w:rsidRPr="00710787">
        <w:rPr>
          <w:rStyle w:val="Style13ptBold"/>
        </w:rPr>
        <w:t>Brennan 25</w:t>
      </w:r>
      <w:r w:rsidRPr="00710787">
        <w:t xml:space="preserve">. </w:t>
      </w:r>
      <w:r>
        <w:t xml:space="preserve">National Columnist for USA Today. </w:t>
      </w:r>
      <w:r w:rsidRPr="00710787">
        <w:t xml:space="preserve">"Midterms aren't as far away as you think. The fight has already started.." USA TODAY. </w:t>
      </w:r>
      <w:r>
        <w:t>4-11-2025</w:t>
      </w:r>
      <w:r w:rsidRPr="00710787">
        <w:t>. https://www.usatoday.com/story/opinion/columnist/2025/04/11/democrats-congress-midterms-2026-election/83014650007/</w:t>
      </w:r>
    </w:p>
    <w:p w14:paraId="3FF2D95A" w14:textId="77777777" w:rsidR="00F62113" w:rsidRPr="00710787" w:rsidRDefault="00F62113" w:rsidP="00F62113">
      <w:pPr>
        <w:rPr>
          <w:sz w:val="16"/>
        </w:rPr>
      </w:pPr>
      <w:r w:rsidRPr="0041504C">
        <w:rPr>
          <w:rStyle w:val="Emphasis"/>
          <w:highlight w:val="cyan"/>
        </w:rPr>
        <w:t>Trump</w:t>
      </w:r>
      <w:r w:rsidRPr="00710787">
        <w:rPr>
          <w:sz w:val="16"/>
        </w:rPr>
        <w:t xml:space="preserve"> </w:t>
      </w:r>
      <w:r w:rsidRPr="0041504C">
        <w:rPr>
          <w:rStyle w:val="StyleUnderline"/>
          <w:highlight w:val="cyan"/>
        </w:rPr>
        <w:t>is</w:t>
      </w:r>
      <w:r w:rsidRPr="00710787">
        <w:rPr>
          <w:rStyle w:val="StyleUnderline"/>
        </w:rPr>
        <w:t xml:space="preserve"> already </w:t>
      </w:r>
      <w:r w:rsidRPr="0041504C">
        <w:rPr>
          <w:rStyle w:val="Emphasis"/>
          <w:highlight w:val="cyan"/>
        </w:rPr>
        <w:t>promising big</w:t>
      </w:r>
      <w:r w:rsidRPr="00710787">
        <w:rPr>
          <w:rStyle w:val="Emphasis"/>
        </w:rPr>
        <w:t xml:space="preserve"> midterm </w:t>
      </w:r>
      <w:r w:rsidRPr="0041504C">
        <w:rPr>
          <w:rStyle w:val="Emphasis"/>
          <w:highlight w:val="cyan"/>
        </w:rPr>
        <w:t>wins</w:t>
      </w:r>
      <w:r w:rsidRPr="00710787">
        <w:rPr>
          <w:sz w:val="16"/>
        </w:rPr>
        <w:t>. Not so fast.</w:t>
      </w:r>
    </w:p>
    <w:p w14:paraId="62891C66" w14:textId="77777777" w:rsidR="00F62113" w:rsidRPr="00710787" w:rsidRDefault="00F62113" w:rsidP="00F62113">
      <w:pPr>
        <w:rPr>
          <w:sz w:val="16"/>
        </w:rPr>
      </w:pPr>
      <w:r w:rsidRPr="00710787">
        <w:rPr>
          <w:sz w:val="16"/>
        </w:rPr>
        <w:t xml:space="preserve">Chris Pack, a longtime Republican political consultant and spokesperson for Defending America, told me the super PAC was set up in 2023 to help Fitzpatrick fend off a primary challenger from the right. I asked him if it felt like </w:t>
      </w:r>
      <w:r w:rsidRPr="00710787">
        <w:rPr>
          <w:rStyle w:val="StyleUnderline"/>
        </w:rPr>
        <w:t xml:space="preserve">the </w:t>
      </w:r>
      <w:r w:rsidRPr="0041504C">
        <w:rPr>
          <w:rStyle w:val="StyleUnderline"/>
          <w:highlight w:val="cyan"/>
        </w:rPr>
        <w:t>midterms</w:t>
      </w:r>
      <w:r w:rsidRPr="00710787">
        <w:rPr>
          <w:sz w:val="16"/>
        </w:rPr>
        <w:t xml:space="preserve"> </w:t>
      </w:r>
      <w:r w:rsidRPr="00710787">
        <w:rPr>
          <w:rStyle w:val="StyleUnderline"/>
        </w:rPr>
        <w:t>were</w:t>
      </w:r>
      <w:r w:rsidRPr="00710787">
        <w:rPr>
          <w:sz w:val="16"/>
        </w:rPr>
        <w:t xml:space="preserve"> </w:t>
      </w:r>
      <w:r w:rsidRPr="0041504C">
        <w:rPr>
          <w:rStyle w:val="Emphasis"/>
          <w:highlight w:val="cyan"/>
        </w:rPr>
        <w:t>off to an early start</w:t>
      </w:r>
      <w:r w:rsidRPr="00710787">
        <w:rPr>
          <w:sz w:val="16"/>
        </w:rPr>
        <w:t>. He agreed.</w:t>
      </w:r>
    </w:p>
    <w:p w14:paraId="41135291" w14:textId="77777777" w:rsidR="00F62113" w:rsidRDefault="00F62113" w:rsidP="00F62113">
      <w:pPr>
        <w:rPr>
          <w:rStyle w:val="StyleUnderline"/>
        </w:rPr>
      </w:pPr>
      <w:r w:rsidRPr="00710787">
        <w:rPr>
          <w:sz w:val="16"/>
        </w:rPr>
        <w:t>"</w:t>
      </w:r>
      <w:r w:rsidRPr="00710787">
        <w:rPr>
          <w:rStyle w:val="StyleUnderline"/>
        </w:rPr>
        <w:t xml:space="preserve">It's </w:t>
      </w:r>
      <w:r w:rsidRPr="00710787">
        <w:rPr>
          <w:rStyle w:val="Emphasis"/>
        </w:rPr>
        <w:t>definitely</w:t>
      </w:r>
      <w:r w:rsidRPr="00710787">
        <w:rPr>
          <w:rStyle w:val="StyleUnderline"/>
        </w:rPr>
        <w:t xml:space="preserve"> become a </w:t>
      </w:r>
      <w:r w:rsidRPr="00710787">
        <w:rPr>
          <w:rStyle w:val="Emphasis"/>
        </w:rPr>
        <w:t>full-contact sport</w:t>
      </w:r>
      <w:r w:rsidRPr="00710787">
        <w:rPr>
          <w:sz w:val="16"/>
        </w:rPr>
        <w:t>," Pack told me. "</w:t>
      </w:r>
      <w:r w:rsidRPr="00710787">
        <w:rPr>
          <w:rStyle w:val="StyleUnderline"/>
        </w:rPr>
        <w:t xml:space="preserve">And it seems </w:t>
      </w:r>
      <w:r w:rsidRPr="0041504C">
        <w:rPr>
          <w:rStyle w:val="Emphasis"/>
          <w:highlight w:val="cyan"/>
        </w:rPr>
        <w:t>there's no</w:t>
      </w:r>
      <w:r w:rsidRPr="00710787">
        <w:rPr>
          <w:rStyle w:val="StyleUnderline"/>
        </w:rPr>
        <w:t xml:space="preserve"> </w:t>
      </w:r>
      <w:r w:rsidRPr="0041504C">
        <w:rPr>
          <w:rStyle w:val="Emphasis"/>
          <w:highlight w:val="cyan"/>
        </w:rPr>
        <w:t>longer</w:t>
      </w:r>
      <w:r w:rsidRPr="0041504C">
        <w:rPr>
          <w:rStyle w:val="StyleUnderline"/>
          <w:highlight w:val="cyan"/>
        </w:rPr>
        <w:t xml:space="preserve"> an </w:t>
      </w:r>
      <w:r w:rsidRPr="0041504C">
        <w:rPr>
          <w:rStyle w:val="Emphasis"/>
          <w:highlight w:val="cyan"/>
        </w:rPr>
        <w:t>off-season</w:t>
      </w:r>
      <w:r w:rsidRPr="00710787">
        <w:rPr>
          <w:rStyle w:val="StyleUnderline"/>
        </w:rPr>
        <w:t>."</w:t>
      </w:r>
    </w:p>
    <w:p w14:paraId="1D535287" w14:textId="77777777" w:rsidR="00F62113" w:rsidRDefault="00F62113" w:rsidP="00F62113">
      <w:pPr>
        <w:rPr>
          <w:rStyle w:val="StyleUnderline"/>
        </w:rPr>
      </w:pPr>
      <w:r w:rsidRPr="00710787">
        <w:rPr>
          <w:rStyle w:val="StyleUnderline"/>
        </w:rPr>
        <w:t xml:space="preserve">Kondik said </w:t>
      </w:r>
      <w:r w:rsidRPr="0041504C">
        <w:rPr>
          <w:rStyle w:val="Emphasis"/>
          <w:highlight w:val="cyan"/>
        </w:rPr>
        <w:t>money flooding</w:t>
      </w:r>
      <w:r w:rsidRPr="00710787">
        <w:rPr>
          <w:rStyle w:val="StyleUnderline"/>
        </w:rPr>
        <w:t xml:space="preserve"> </w:t>
      </w:r>
      <w:r w:rsidRPr="0041504C">
        <w:rPr>
          <w:rStyle w:val="StyleUnderline"/>
          <w:highlight w:val="cyan"/>
        </w:rPr>
        <w:t>into races</w:t>
      </w:r>
      <w:r w:rsidRPr="00710787">
        <w:rPr>
          <w:rStyle w:val="StyleUnderline"/>
        </w:rPr>
        <w:t xml:space="preserve"> </w:t>
      </w:r>
      <w:r w:rsidRPr="00710787">
        <w:rPr>
          <w:rStyle w:val="Emphasis"/>
        </w:rPr>
        <w:t xml:space="preserve">early </w:t>
      </w:r>
      <w:r w:rsidRPr="0041504C">
        <w:rPr>
          <w:rStyle w:val="Emphasis"/>
          <w:highlight w:val="cyan"/>
        </w:rPr>
        <w:t>accelerates</w:t>
      </w:r>
      <w:r w:rsidRPr="0041504C">
        <w:rPr>
          <w:rStyle w:val="StyleUnderline"/>
          <w:highlight w:val="cyan"/>
        </w:rPr>
        <w:t xml:space="preserve"> the </w:t>
      </w:r>
      <w:r w:rsidRPr="0041504C">
        <w:rPr>
          <w:rStyle w:val="Emphasis"/>
          <w:highlight w:val="cyan"/>
        </w:rPr>
        <w:t>cycle</w:t>
      </w:r>
      <w:r w:rsidRPr="00710787">
        <w:rPr>
          <w:rStyle w:val="StyleUnderline"/>
        </w:rPr>
        <w:t xml:space="preserve"> to where it </w:t>
      </w:r>
      <w:r w:rsidRPr="00710787">
        <w:rPr>
          <w:rStyle w:val="Emphasis"/>
        </w:rPr>
        <w:t>hardly starts</w:t>
      </w:r>
      <w:r w:rsidRPr="00710787">
        <w:rPr>
          <w:rStyle w:val="StyleUnderline"/>
        </w:rPr>
        <w:t xml:space="preserve"> or </w:t>
      </w:r>
      <w:r w:rsidRPr="00710787">
        <w:rPr>
          <w:rStyle w:val="Emphasis"/>
        </w:rPr>
        <w:t>stops</w:t>
      </w:r>
      <w:r w:rsidRPr="00710787">
        <w:rPr>
          <w:rStyle w:val="StyleUnderline"/>
        </w:rPr>
        <w:t>.</w:t>
      </w:r>
    </w:p>
    <w:p w14:paraId="2091D452" w14:textId="77777777" w:rsidR="00F62113" w:rsidRDefault="00F62113" w:rsidP="00F62113">
      <w:pPr>
        <w:rPr>
          <w:rStyle w:val="StyleUnderline"/>
        </w:rPr>
      </w:pPr>
      <w:r w:rsidRPr="00710787">
        <w:rPr>
          <w:sz w:val="16"/>
        </w:rPr>
        <w:t>"</w:t>
      </w:r>
      <w:r w:rsidRPr="00710787">
        <w:rPr>
          <w:rStyle w:val="StyleUnderline"/>
        </w:rPr>
        <w:t xml:space="preserve">There's so much money in the political system that </w:t>
      </w:r>
      <w:r w:rsidRPr="0041504C">
        <w:rPr>
          <w:rStyle w:val="StyleUnderline"/>
          <w:highlight w:val="cyan"/>
        </w:rPr>
        <w:t xml:space="preserve">it's </w:t>
      </w:r>
      <w:r w:rsidRPr="0041504C">
        <w:rPr>
          <w:rStyle w:val="Emphasis"/>
          <w:sz w:val="28"/>
          <w:szCs w:val="32"/>
          <w:highlight w:val="cyan"/>
        </w:rPr>
        <w:t>never too early</w:t>
      </w:r>
      <w:r w:rsidRPr="0041504C">
        <w:rPr>
          <w:rStyle w:val="StyleUnderline"/>
          <w:sz w:val="28"/>
          <w:szCs w:val="32"/>
          <w:highlight w:val="cyan"/>
        </w:rPr>
        <w:t xml:space="preserve"> </w:t>
      </w:r>
      <w:r w:rsidRPr="0041504C">
        <w:rPr>
          <w:rStyle w:val="StyleUnderline"/>
          <w:highlight w:val="cyan"/>
        </w:rPr>
        <w:t>to see</w:t>
      </w:r>
      <w:r w:rsidRPr="00710787">
        <w:rPr>
          <w:rStyle w:val="StyleUnderline"/>
        </w:rPr>
        <w:t xml:space="preserve"> </w:t>
      </w:r>
      <w:r w:rsidRPr="0041504C">
        <w:rPr>
          <w:rStyle w:val="StyleUnderline"/>
          <w:highlight w:val="cyan"/>
        </w:rPr>
        <w:t>attacks</w:t>
      </w:r>
      <w:r w:rsidRPr="00710787">
        <w:rPr>
          <w:sz w:val="16"/>
        </w:rPr>
        <w:t>," Kondik said. "</w:t>
      </w:r>
      <w:r w:rsidRPr="00710787">
        <w:rPr>
          <w:rStyle w:val="StyleUnderline"/>
        </w:rPr>
        <w:t xml:space="preserve">There really is </w:t>
      </w:r>
      <w:r w:rsidRPr="0041504C">
        <w:rPr>
          <w:rStyle w:val="Emphasis"/>
          <w:highlight w:val="cyan"/>
        </w:rPr>
        <w:t>effectively</w:t>
      </w:r>
      <w:r w:rsidRPr="0041504C">
        <w:rPr>
          <w:rStyle w:val="StyleUnderline"/>
          <w:highlight w:val="cyan"/>
        </w:rPr>
        <w:t xml:space="preserve"> a </w:t>
      </w:r>
      <w:r w:rsidRPr="0041504C">
        <w:rPr>
          <w:rStyle w:val="Emphasis"/>
          <w:highlight w:val="cyan"/>
        </w:rPr>
        <w:t>permanent campaign</w:t>
      </w:r>
      <w:r w:rsidRPr="00710787">
        <w:rPr>
          <w:rStyle w:val="StyleUnderline"/>
        </w:rPr>
        <w:t xml:space="preserve"> for the </w:t>
      </w:r>
      <w:r w:rsidRPr="00710787">
        <w:rPr>
          <w:rStyle w:val="Emphasis"/>
        </w:rPr>
        <w:t>House</w:t>
      </w:r>
      <w:r w:rsidRPr="00710787">
        <w:rPr>
          <w:rStyle w:val="StyleUnderline"/>
        </w:rPr>
        <w:t>."</w:t>
      </w:r>
    </w:p>
    <w:p w14:paraId="158B0803" w14:textId="77777777" w:rsidR="00F62113" w:rsidRPr="00710787" w:rsidRDefault="00F62113" w:rsidP="00F62113">
      <w:pPr>
        <w:rPr>
          <w:rStyle w:val="StyleUnderline"/>
        </w:rPr>
      </w:pPr>
      <w:r w:rsidRPr="00710787">
        <w:rPr>
          <w:rStyle w:val="StyleUnderline"/>
        </w:rPr>
        <w:t xml:space="preserve">With the </w:t>
      </w:r>
      <w:r w:rsidRPr="00710787">
        <w:rPr>
          <w:rStyle w:val="Emphasis"/>
        </w:rPr>
        <w:t>cycle</w:t>
      </w:r>
      <w:r w:rsidRPr="00710787">
        <w:rPr>
          <w:rStyle w:val="StyleUnderline"/>
        </w:rPr>
        <w:t xml:space="preserve"> already </w:t>
      </w:r>
      <w:r w:rsidRPr="00710787">
        <w:rPr>
          <w:rStyle w:val="Emphasis"/>
        </w:rPr>
        <w:t>churning</w:t>
      </w:r>
      <w:r w:rsidRPr="00710787">
        <w:rPr>
          <w:sz w:val="16"/>
        </w:rPr>
        <w:t xml:space="preserve">, Fitzpatrick and other potentially </w:t>
      </w:r>
      <w:r w:rsidRPr="0041504C">
        <w:rPr>
          <w:rStyle w:val="StyleUnderline"/>
          <w:highlight w:val="cyan"/>
        </w:rPr>
        <w:t>vulnerable</w:t>
      </w:r>
      <w:r w:rsidRPr="00710787">
        <w:rPr>
          <w:sz w:val="16"/>
        </w:rPr>
        <w:t xml:space="preserve"> </w:t>
      </w:r>
      <w:r w:rsidRPr="0041504C">
        <w:rPr>
          <w:rStyle w:val="StyleUnderline"/>
          <w:highlight w:val="cyan"/>
        </w:rPr>
        <w:t>Republicans</w:t>
      </w:r>
      <w:r w:rsidRPr="00710787">
        <w:rPr>
          <w:rStyle w:val="StyleUnderline"/>
        </w:rPr>
        <w:t xml:space="preserve"> will </w:t>
      </w:r>
      <w:r w:rsidRPr="0041504C">
        <w:rPr>
          <w:rStyle w:val="StyleUnderline"/>
          <w:highlight w:val="cyan"/>
        </w:rPr>
        <w:t>face</w:t>
      </w:r>
      <w:r w:rsidRPr="00710787">
        <w:rPr>
          <w:sz w:val="16"/>
        </w:rPr>
        <w:t xml:space="preserve"> certain </w:t>
      </w:r>
      <w:r w:rsidRPr="0041504C">
        <w:rPr>
          <w:rStyle w:val="Emphasis"/>
          <w:highlight w:val="cyan"/>
        </w:rPr>
        <w:t>scrutiny</w:t>
      </w:r>
      <w:r w:rsidRPr="00710787">
        <w:rPr>
          <w:rStyle w:val="StyleUnderline"/>
        </w:rPr>
        <w:t xml:space="preserve"> </w:t>
      </w:r>
      <w:r w:rsidRPr="0041504C">
        <w:rPr>
          <w:rStyle w:val="StyleUnderline"/>
          <w:highlight w:val="cyan"/>
        </w:rPr>
        <w:t xml:space="preserve">from </w:t>
      </w:r>
      <w:r w:rsidRPr="0041504C">
        <w:rPr>
          <w:rStyle w:val="Emphasis"/>
          <w:highlight w:val="cyan"/>
        </w:rPr>
        <w:t>voters</w:t>
      </w:r>
      <w:r w:rsidRPr="00710787">
        <w:rPr>
          <w:sz w:val="16"/>
        </w:rPr>
        <w:t xml:space="preserve"> and special interests </w:t>
      </w:r>
      <w:r w:rsidRPr="00710787">
        <w:rPr>
          <w:rStyle w:val="StyleUnderline"/>
        </w:rPr>
        <w:t xml:space="preserve">looking to see how close to ‒ or distant from ‒ he is to a </w:t>
      </w:r>
      <w:r w:rsidRPr="00710787">
        <w:rPr>
          <w:rStyle w:val="Emphasis"/>
        </w:rPr>
        <w:t>controversial president</w:t>
      </w:r>
      <w:r w:rsidRPr="00710787">
        <w:rPr>
          <w:rStyle w:val="StyleUnderline"/>
        </w:rPr>
        <w:t xml:space="preserve"> who could serve as an effective </w:t>
      </w:r>
      <w:r w:rsidRPr="00710787">
        <w:rPr>
          <w:rStyle w:val="Emphasis"/>
        </w:rPr>
        <w:t>deadweight</w:t>
      </w:r>
      <w:r w:rsidRPr="00710787">
        <w:rPr>
          <w:rStyle w:val="StyleUnderline"/>
        </w:rPr>
        <w:t xml:space="preserve"> on his </w:t>
      </w:r>
      <w:r w:rsidRPr="00710787">
        <w:rPr>
          <w:rStyle w:val="Emphasis"/>
        </w:rPr>
        <w:t>campaign</w:t>
      </w:r>
      <w:r w:rsidRPr="00710787">
        <w:rPr>
          <w:rStyle w:val="StyleUnderline"/>
        </w:rPr>
        <w:t>.</w:t>
      </w:r>
    </w:p>
    <w:p w14:paraId="11BF13BD" w14:textId="77777777" w:rsidR="00F62113" w:rsidRPr="00710787" w:rsidRDefault="00F62113" w:rsidP="00F62113">
      <w:pPr>
        <w:pStyle w:val="Heading4"/>
      </w:pPr>
      <w:r>
        <w:t xml:space="preserve">It’s </w:t>
      </w:r>
      <w:r>
        <w:rPr>
          <w:u w:val="single"/>
        </w:rPr>
        <w:t>always campaign season</w:t>
      </w:r>
      <w:r>
        <w:t xml:space="preserve">. </w:t>
      </w:r>
    </w:p>
    <w:p w14:paraId="6A64F96C" w14:textId="77777777" w:rsidR="00F62113" w:rsidRPr="00710787" w:rsidRDefault="00F62113" w:rsidP="00F62113">
      <w:r w:rsidRPr="00710787">
        <w:t xml:space="preserve">Cami </w:t>
      </w:r>
      <w:r w:rsidRPr="00710787">
        <w:rPr>
          <w:rStyle w:val="Style13ptBold"/>
        </w:rPr>
        <w:t>Mondeaux 25</w:t>
      </w:r>
      <w:r w:rsidRPr="00710787">
        <w:t xml:space="preserve">. </w:t>
      </w:r>
      <w:r>
        <w:t>C</w:t>
      </w:r>
      <w:r w:rsidRPr="00710787">
        <w:t>ongressional correspondent for the Deseret News</w:t>
      </w:r>
      <w:r>
        <w:t xml:space="preserve">. </w:t>
      </w:r>
      <w:r w:rsidRPr="00710787">
        <w:t>"An early look at the 2026 midterm elections." Deseret News. 6-21-2025. https://www.deseret.com/politics/2025/06/21/sneak-peek-to-2026-elections/</w:t>
      </w:r>
    </w:p>
    <w:p w14:paraId="3EC1942D" w14:textId="77777777" w:rsidR="00F62113" w:rsidRPr="00710787" w:rsidRDefault="00F62113" w:rsidP="00F62113">
      <w:pPr>
        <w:rPr>
          <w:rStyle w:val="StyleUnderline"/>
        </w:rPr>
      </w:pPr>
      <w:r w:rsidRPr="00710787">
        <w:rPr>
          <w:rStyle w:val="StyleUnderline"/>
        </w:rPr>
        <w:t>The Big Idea: An early look at the 2026 midterm elections</w:t>
      </w:r>
    </w:p>
    <w:p w14:paraId="235E6A6D" w14:textId="77777777" w:rsidR="00F62113" w:rsidRDefault="00F62113" w:rsidP="00F62113">
      <w:pPr>
        <w:rPr>
          <w:rStyle w:val="StyleUnderline"/>
        </w:rPr>
      </w:pPr>
      <w:r w:rsidRPr="0041504C">
        <w:rPr>
          <w:rStyle w:val="StyleUnderline"/>
          <w:highlight w:val="cyan"/>
        </w:rPr>
        <w:lastRenderedPageBreak/>
        <w:t>It’s more than a year</w:t>
      </w:r>
      <w:r w:rsidRPr="00710787">
        <w:rPr>
          <w:rStyle w:val="StyleUnderline"/>
        </w:rPr>
        <w:t xml:space="preserve"> until Election Day</w:t>
      </w:r>
      <w:r w:rsidRPr="00710787">
        <w:rPr>
          <w:sz w:val="16"/>
        </w:rPr>
        <w:t xml:space="preserve"> on Nov. 3, 2026. </w:t>
      </w:r>
      <w:r w:rsidRPr="0041504C">
        <w:rPr>
          <w:rStyle w:val="StyleUnderline"/>
          <w:highlight w:val="cyan"/>
        </w:rPr>
        <w:t>But</w:t>
      </w:r>
      <w:r w:rsidRPr="00710787">
        <w:rPr>
          <w:sz w:val="16"/>
        </w:rPr>
        <w:t xml:space="preserve"> for those unaccustomed to Washington, D.C., an important note: </w:t>
      </w:r>
      <w:r w:rsidRPr="0041504C">
        <w:rPr>
          <w:rStyle w:val="StyleUnderline"/>
          <w:highlight w:val="cyan"/>
        </w:rPr>
        <w:t xml:space="preserve">It’s </w:t>
      </w:r>
      <w:r w:rsidRPr="0041504C">
        <w:rPr>
          <w:rStyle w:val="Emphasis"/>
          <w:highlight w:val="cyan"/>
        </w:rPr>
        <w:t>always campaign</w:t>
      </w:r>
      <w:r w:rsidRPr="00710787">
        <w:rPr>
          <w:rStyle w:val="StyleUnderline"/>
        </w:rPr>
        <w:t xml:space="preserve"> </w:t>
      </w:r>
      <w:r w:rsidRPr="0041504C">
        <w:rPr>
          <w:rStyle w:val="Emphasis"/>
          <w:highlight w:val="cyan"/>
        </w:rPr>
        <w:t>season</w:t>
      </w:r>
      <w:r w:rsidRPr="00710787">
        <w:rPr>
          <w:rStyle w:val="StyleUnderline"/>
        </w:rPr>
        <w:t xml:space="preserve"> in the </w:t>
      </w:r>
      <w:r w:rsidRPr="00710787">
        <w:rPr>
          <w:rStyle w:val="Emphasis"/>
        </w:rPr>
        <w:t>nation’s capital</w:t>
      </w:r>
      <w:r w:rsidRPr="00710787">
        <w:rPr>
          <w:rStyle w:val="StyleUnderline"/>
        </w:rPr>
        <w:t>.</w:t>
      </w:r>
    </w:p>
    <w:p w14:paraId="78259689" w14:textId="77777777" w:rsidR="00F62113" w:rsidRDefault="00F62113" w:rsidP="00F62113">
      <w:pPr>
        <w:rPr>
          <w:rStyle w:val="StyleUnderline"/>
        </w:rPr>
      </w:pPr>
      <w:r w:rsidRPr="00710787">
        <w:rPr>
          <w:sz w:val="16"/>
        </w:rPr>
        <w:t xml:space="preserve">Both chambers of Congress will be up for grabs next fall, </w:t>
      </w:r>
      <w:r w:rsidRPr="00710787">
        <w:rPr>
          <w:rStyle w:val="StyleUnderline"/>
        </w:rPr>
        <w:t xml:space="preserve">and </w:t>
      </w:r>
      <w:r w:rsidRPr="0041504C">
        <w:rPr>
          <w:rStyle w:val="StyleUnderline"/>
          <w:highlight w:val="cyan"/>
        </w:rPr>
        <w:t>both parties</w:t>
      </w:r>
      <w:r w:rsidRPr="00710787">
        <w:rPr>
          <w:rStyle w:val="StyleUnderline"/>
        </w:rPr>
        <w:t xml:space="preserve"> </w:t>
      </w:r>
      <w:r w:rsidRPr="0041504C">
        <w:rPr>
          <w:rStyle w:val="StyleUnderline"/>
          <w:highlight w:val="cyan"/>
        </w:rPr>
        <w:t>are</w:t>
      </w:r>
      <w:r w:rsidRPr="00710787">
        <w:rPr>
          <w:rStyle w:val="StyleUnderline"/>
        </w:rPr>
        <w:t xml:space="preserve"> already </w:t>
      </w:r>
      <w:r w:rsidRPr="0041504C">
        <w:rPr>
          <w:rStyle w:val="StyleUnderline"/>
          <w:highlight w:val="cyan"/>
        </w:rPr>
        <w:t>strategizing</w:t>
      </w:r>
      <w:r w:rsidRPr="00710787">
        <w:rPr>
          <w:rStyle w:val="StyleUnderline"/>
        </w:rPr>
        <w:t xml:space="preserve"> on </w:t>
      </w:r>
      <w:r w:rsidRPr="0041504C">
        <w:rPr>
          <w:rStyle w:val="StyleUnderline"/>
          <w:highlight w:val="cyan"/>
        </w:rPr>
        <w:t xml:space="preserve">how they’re </w:t>
      </w:r>
      <w:r w:rsidRPr="0041504C">
        <w:rPr>
          <w:rStyle w:val="Emphasis"/>
          <w:highlight w:val="cyan"/>
        </w:rPr>
        <w:t>going</w:t>
      </w:r>
      <w:r w:rsidRPr="0041504C">
        <w:rPr>
          <w:rStyle w:val="StyleUnderline"/>
          <w:highlight w:val="cyan"/>
        </w:rPr>
        <w:t xml:space="preserve"> to </w:t>
      </w:r>
      <w:r w:rsidRPr="0041504C">
        <w:rPr>
          <w:rStyle w:val="Emphasis"/>
          <w:highlight w:val="cyan"/>
        </w:rPr>
        <w:t>defend</w:t>
      </w:r>
      <w:r w:rsidRPr="00710787">
        <w:rPr>
          <w:sz w:val="16"/>
        </w:rPr>
        <w:t xml:space="preserve"> </w:t>
      </w:r>
      <w:r w:rsidRPr="0041504C">
        <w:rPr>
          <w:rStyle w:val="StyleUnderline"/>
          <w:highlight w:val="cyan"/>
        </w:rPr>
        <w:t>their</w:t>
      </w:r>
      <w:r w:rsidRPr="00710787">
        <w:rPr>
          <w:sz w:val="16"/>
        </w:rPr>
        <w:t xml:space="preserve"> </w:t>
      </w:r>
      <w:r w:rsidRPr="00710787">
        <w:rPr>
          <w:rStyle w:val="Emphasis"/>
        </w:rPr>
        <w:t xml:space="preserve">slim </w:t>
      </w:r>
      <w:r w:rsidRPr="0041504C">
        <w:rPr>
          <w:rStyle w:val="Emphasis"/>
          <w:highlight w:val="cyan"/>
        </w:rPr>
        <w:t>majorities</w:t>
      </w:r>
      <w:r w:rsidRPr="00710787">
        <w:rPr>
          <w:sz w:val="16"/>
        </w:rPr>
        <w:t xml:space="preserve"> </w:t>
      </w:r>
      <w:r w:rsidRPr="00710787">
        <w:rPr>
          <w:rStyle w:val="StyleUnderline"/>
        </w:rPr>
        <w:t xml:space="preserve">or topple their </w:t>
      </w:r>
      <w:r w:rsidRPr="00710787">
        <w:rPr>
          <w:rStyle w:val="Emphasis"/>
        </w:rPr>
        <w:t>opponents</w:t>
      </w:r>
      <w:r w:rsidRPr="00710787">
        <w:rPr>
          <w:rStyle w:val="StyleUnderline"/>
        </w:rPr>
        <w:t xml:space="preserve"> to regain at least a sliver of control.</w:t>
      </w:r>
    </w:p>
    <w:p w14:paraId="550CF5C9" w14:textId="77777777" w:rsidR="00F62113" w:rsidRPr="00710787" w:rsidRDefault="00F62113" w:rsidP="00F62113">
      <w:pPr>
        <w:rPr>
          <w:sz w:val="16"/>
        </w:rPr>
      </w:pPr>
      <w:r w:rsidRPr="00710787">
        <w:rPr>
          <w:sz w:val="16"/>
        </w:rPr>
        <w:t>It could be too early to determine which issues will be the selling points for next year. After all, voters historically have short-term memories and it’s often the biggest news cycle closest to Election Day that sways opinions the most.</w:t>
      </w:r>
    </w:p>
    <w:p w14:paraId="6D3E0F23" w14:textId="77777777" w:rsidR="00F62113" w:rsidRPr="00710787" w:rsidRDefault="00F62113" w:rsidP="00F62113">
      <w:pPr>
        <w:rPr>
          <w:rStyle w:val="StyleUnderline"/>
        </w:rPr>
      </w:pPr>
      <w:r w:rsidRPr="00710787">
        <w:rPr>
          <w:rStyle w:val="StyleUnderline"/>
        </w:rPr>
        <w:t>But it’s clear</w:t>
      </w:r>
      <w:r w:rsidRPr="00710787">
        <w:rPr>
          <w:sz w:val="16"/>
        </w:rPr>
        <w:t xml:space="preserve"> </w:t>
      </w:r>
      <w:r w:rsidRPr="00710787">
        <w:rPr>
          <w:rStyle w:val="StyleUnderline"/>
        </w:rPr>
        <w:t xml:space="preserve">that </w:t>
      </w:r>
      <w:r w:rsidRPr="0041504C">
        <w:rPr>
          <w:rStyle w:val="StyleUnderline"/>
          <w:highlight w:val="cyan"/>
        </w:rPr>
        <w:t>Republicans and Democrats</w:t>
      </w:r>
      <w:r w:rsidRPr="00710787">
        <w:rPr>
          <w:rStyle w:val="StyleUnderline"/>
        </w:rPr>
        <w:t xml:space="preserve"> </w:t>
      </w:r>
      <w:r w:rsidRPr="0041504C">
        <w:rPr>
          <w:rStyle w:val="StyleUnderline"/>
          <w:highlight w:val="cyan"/>
        </w:rPr>
        <w:t>are</w:t>
      </w:r>
      <w:r w:rsidRPr="00710787">
        <w:rPr>
          <w:rStyle w:val="StyleUnderline"/>
        </w:rPr>
        <w:t xml:space="preserve"> already </w:t>
      </w:r>
      <w:r w:rsidRPr="0041504C">
        <w:rPr>
          <w:rStyle w:val="StyleUnderline"/>
          <w:highlight w:val="cyan"/>
        </w:rPr>
        <w:t>trying to make their jobs</w:t>
      </w:r>
      <w:r w:rsidRPr="00710787">
        <w:rPr>
          <w:rStyle w:val="StyleUnderline"/>
        </w:rPr>
        <w:t xml:space="preserve"> </w:t>
      </w:r>
      <w:r w:rsidRPr="0041504C">
        <w:rPr>
          <w:rStyle w:val="Emphasis"/>
          <w:highlight w:val="cyan"/>
        </w:rPr>
        <w:t>easier</w:t>
      </w:r>
      <w:r w:rsidRPr="0041504C">
        <w:rPr>
          <w:rStyle w:val="StyleUnderline"/>
          <w:highlight w:val="cyan"/>
        </w:rPr>
        <w:t xml:space="preserve"> for </w:t>
      </w:r>
      <w:r w:rsidRPr="0041504C">
        <w:rPr>
          <w:rStyle w:val="Emphasis"/>
          <w:highlight w:val="cyan"/>
        </w:rPr>
        <w:t>when campaign season</w:t>
      </w:r>
      <w:r w:rsidRPr="00710787">
        <w:rPr>
          <w:rStyle w:val="StyleUnderline"/>
        </w:rPr>
        <w:t xml:space="preserve"> </w:t>
      </w:r>
      <w:r w:rsidRPr="0041504C">
        <w:rPr>
          <w:rStyle w:val="StyleUnderline"/>
          <w:highlight w:val="cyan"/>
        </w:rPr>
        <w:t xml:space="preserve">begins in </w:t>
      </w:r>
      <w:r w:rsidRPr="0041504C">
        <w:rPr>
          <w:rStyle w:val="Emphasis"/>
          <w:highlight w:val="cyan"/>
        </w:rPr>
        <w:t>earnest</w:t>
      </w:r>
      <w:r w:rsidRPr="00710787">
        <w:rPr>
          <w:sz w:val="16"/>
        </w:rPr>
        <w:t xml:space="preserve"> </w:t>
      </w:r>
      <w:r w:rsidRPr="00710787">
        <w:rPr>
          <w:rStyle w:val="StyleUnderline"/>
        </w:rPr>
        <w:t>— especially for those in the most vulnerable seats.</w:t>
      </w:r>
    </w:p>
    <w:p w14:paraId="00D799DF" w14:textId="77777777" w:rsidR="00F62113" w:rsidRPr="00710787" w:rsidRDefault="00F62113" w:rsidP="00F62113">
      <w:pPr>
        <w:rPr>
          <w:rStyle w:val="StyleUnderline"/>
        </w:rPr>
      </w:pPr>
    </w:p>
    <w:p w14:paraId="4B6505C4" w14:textId="2FDF6887" w:rsidR="00F62113" w:rsidRDefault="00F62113" w:rsidP="00F62113">
      <w:pPr>
        <w:pStyle w:val="Heading3"/>
      </w:pPr>
      <w:r>
        <w:lastRenderedPageBreak/>
        <w:t>Link</w:t>
      </w:r>
    </w:p>
    <w:p w14:paraId="4B6F6C98" w14:textId="77777777" w:rsidR="00F62113" w:rsidRPr="003C6AA9" w:rsidRDefault="00F62113" w:rsidP="00F62113">
      <w:pPr>
        <w:pStyle w:val="Heading4"/>
      </w:pPr>
      <w:r>
        <w:t xml:space="preserve">any perceived Social safety net </w:t>
      </w:r>
      <w:r>
        <w:rPr>
          <w:u w:val="single"/>
        </w:rPr>
        <w:t>definitely</w:t>
      </w:r>
      <w:r>
        <w:t xml:space="preserve"> flips Arizona. </w:t>
      </w:r>
    </w:p>
    <w:p w14:paraId="0CA5DA37" w14:textId="77777777" w:rsidR="00F62113" w:rsidRDefault="00F62113" w:rsidP="00F62113">
      <w:r>
        <w:t xml:space="preserve">Rachel </w:t>
      </w:r>
      <w:r w:rsidRPr="003C6AA9">
        <w:rPr>
          <w:rStyle w:val="Style13ptBold"/>
        </w:rPr>
        <w:t>Leingang 25</w:t>
      </w:r>
      <w:r>
        <w:t xml:space="preserve">. “Arizona Democratic race for House seat highlights party’s internal debate – and previews the midterms.” 7/14/25. https://www.theguardian.com/us-news/2025/jul/14/arizona-democrats-house-race-midterms. </w:t>
      </w:r>
    </w:p>
    <w:p w14:paraId="51B11F09" w14:textId="77777777" w:rsidR="00F62113" w:rsidRPr="007D3BB6" w:rsidRDefault="00F62113" w:rsidP="00F62113">
      <w:pPr>
        <w:rPr>
          <w:sz w:val="16"/>
          <w:szCs w:val="16"/>
        </w:rPr>
      </w:pPr>
      <w:r w:rsidRPr="007D3BB6">
        <w:rPr>
          <w:sz w:val="16"/>
          <w:szCs w:val="16"/>
        </w:rPr>
        <w:t xml:space="preserve">The </w:t>
      </w:r>
      <w:r w:rsidRPr="003C6AA9">
        <w:rPr>
          <w:rStyle w:val="Emphasis"/>
          <w:highlight w:val="cyan"/>
        </w:rPr>
        <w:t>candidates</w:t>
      </w:r>
      <w:r w:rsidRPr="003C6AA9">
        <w:rPr>
          <w:rStyle w:val="StyleUnderline"/>
        </w:rPr>
        <w:t xml:space="preserve"> say </w:t>
      </w:r>
      <w:r w:rsidRPr="003C6AA9">
        <w:rPr>
          <w:rStyle w:val="StyleUnderline"/>
          <w:highlight w:val="cyan"/>
        </w:rPr>
        <w:t>voters are concerned about</w:t>
      </w:r>
      <w:r w:rsidRPr="007D3BB6">
        <w:rPr>
          <w:sz w:val="16"/>
          <w:szCs w:val="16"/>
        </w:rPr>
        <w:t xml:space="preserve"> immigration, deportations and detentions – the district contains three major ports of entry on the US-Mexico border. The </w:t>
      </w:r>
      <w:r w:rsidRPr="003C6AA9">
        <w:rPr>
          <w:rStyle w:val="Emphasis"/>
          <w:highlight w:val="cyan"/>
        </w:rPr>
        <w:t>economy</w:t>
      </w:r>
      <w:r w:rsidRPr="007D3BB6">
        <w:rPr>
          <w:sz w:val="16"/>
          <w:szCs w:val="16"/>
        </w:rPr>
        <w:t xml:space="preserve"> looms large, </w:t>
      </w:r>
      <w:r w:rsidRPr="003C6AA9">
        <w:rPr>
          <w:rStyle w:val="StyleUnderline"/>
          <w:highlight w:val="cyan"/>
        </w:rPr>
        <w:t xml:space="preserve">especially </w:t>
      </w:r>
      <w:r w:rsidRPr="009475FC">
        <w:rPr>
          <w:rStyle w:val="StyleUnderline"/>
          <w:highlight w:val="cyan"/>
        </w:rPr>
        <w:t>with Trump’s</w:t>
      </w:r>
      <w:r w:rsidRPr="003C6AA9">
        <w:rPr>
          <w:rStyle w:val="StyleUnderline"/>
        </w:rPr>
        <w:t xml:space="preserve"> new </w:t>
      </w:r>
      <w:r w:rsidRPr="003C6AA9">
        <w:rPr>
          <w:rStyle w:val="Emphasis"/>
          <w:highlight w:val="cyan"/>
        </w:rPr>
        <w:t>bill</w:t>
      </w:r>
      <w:r w:rsidRPr="003C6AA9">
        <w:rPr>
          <w:rStyle w:val="StyleUnderline"/>
          <w:highlight w:val="cyan"/>
        </w:rPr>
        <w:t xml:space="preserve"> that</w:t>
      </w:r>
      <w:r w:rsidRPr="003C6AA9">
        <w:rPr>
          <w:rStyle w:val="StyleUnderline"/>
        </w:rPr>
        <w:t xml:space="preserve"> could </w:t>
      </w:r>
      <w:r w:rsidRPr="003C6AA9">
        <w:rPr>
          <w:rStyle w:val="StyleUnderline"/>
          <w:highlight w:val="cyan"/>
        </w:rPr>
        <w:t xml:space="preserve">devastate </w:t>
      </w:r>
      <w:r w:rsidRPr="003C6AA9">
        <w:rPr>
          <w:rStyle w:val="Emphasis"/>
          <w:highlight w:val="cyan"/>
        </w:rPr>
        <w:t>rural areas</w:t>
      </w:r>
      <w:r w:rsidRPr="003C6AA9">
        <w:rPr>
          <w:rStyle w:val="StyleUnderline"/>
        </w:rPr>
        <w:t xml:space="preserve"> in particular</w:t>
      </w:r>
      <w:r w:rsidRPr="007D3BB6">
        <w:rPr>
          <w:sz w:val="16"/>
          <w:szCs w:val="16"/>
        </w:rPr>
        <w:t>, as does the dismantling of democracy.</w:t>
      </w:r>
    </w:p>
    <w:p w14:paraId="130078CF" w14:textId="77777777" w:rsidR="00F62113" w:rsidRPr="007D3BB6" w:rsidRDefault="00F62113" w:rsidP="00F62113">
      <w:pPr>
        <w:rPr>
          <w:sz w:val="16"/>
          <w:szCs w:val="16"/>
        </w:rPr>
      </w:pPr>
      <w:r w:rsidRPr="007D3BB6">
        <w:rPr>
          <w:sz w:val="16"/>
          <w:szCs w:val="16"/>
        </w:rPr>
        <w:t>But the race hasn’t dwelled much on the issues; instead it’s zoomed in on an old-versus-new, established-versus-insurgent dynamic that’s played out across the country and will mark the midterms.</w:t>
      </w:r>
    </w:p>
    <w:p w14:paraId="14275D31" w14:textId="77777777" w:rsidR="00F62113" w:rsidRPr="007D3BB6" w:rsidRDefault="00F62113" w:rsidP="00F62113">
      <w:pPr>
        <w:rPr>
          <w:sz w:val="16"/>
          <w:szCs w:val="16"/>
        </w:rPr>
      </w:pPr>
      <w:r w:rsidRPr="007D3BB6">
        <w:rPr>
          <w:sz w:val="16"/>
          <w:szCs w:val="16"/>
        </w:rPr>
        <w:t>The candidates</w:t>
      </w:r>
    </w:p>
    <w:p w14:paraId="452ED8EC" w14:textId="77777777" w:rsidR="00F62113" w:rsidRPr="007D3BB6" w:rsidRDefault="00F62113" w:rsidP="00F62113">
      <w:pPr>
        <w:rPr>
          <w:sz w:val="16"/>
          <w:szCs w:val="16"/>
        </w:rPr>
      </w:pPr>
      <w:r w:rsidRPr="009475FC">
        <w:rPr>
          <w:rStyle w:val="StyleUnderline"/>
          <w:highlight w:val="cyan"/>
        </w:rPr>
        <w:t>Foxx</w:t>
      </w:r>
      <w:r w:rsidRPr="007D3BB6">
        <w:rPr>
          <w:sz w:val="16"/>
          <w:szCs w:val="16"/>
        </w:rPr>
        <w:t>, a gen Z Filipino American from Tucson, got her start fighting for better sex education in Tucson schools. She has nearly 400,000 followers on TikTok and more than 240,000 on Instagram and has created viral political moments since she was a teenager. When she was 16, she pointedly confronted then US senator Jeff Flake at a town hall over defunding Planned Parenthood, calling him a “middle-aged man” who “[came] from privilege”. In the decade since, she has worked on political advocacy, including on Kamala Harris’s 2020 campaign. She attended the Democratic national convention in 2024 as a content creator.</w:t>
      </w:r>
    </w:p>
    <w:p w14:paraId="3144B173" w14:textId="77777777" w:rsidR="00F62113" w:rsidRPr="007D3BB6" w:rsidRDefault="00F62113" w:rsidP="00F62113">
      <w:pPr>
        <w:rPr>
          <w:sz w:val="16"/>
          <w:szCs w:val="16"/>
        </w:rPr>
      </w:pPr>
      <w:r w:rsidRPr="007D3BB6">
        <w:rPr>
          <w:sz w:val="16"/>
          <w:szCs w:val="16"/>
        </w:rPr>
        <w:t xml:space="preserve">Her </w:t>
      </w:r>
      <w:r w:rsidRPr="003C6AA9">
        <w:rPr>
          <w:rStyle w:val="StyleUnderline"/>
        </w:rPr>
        <w:t xml:space="preserve">personal </w:t>
      </w:r>
      <w:r w:rsidRPr="003C6AA9">
        <w:rPr>
          <w:rStyle w:val="Emphasis"/>
          <w:highlight w:val="cyan"/>
        </w:rPr>
        <w:t>story</w:t>
      </w:r>
      <w:r w:rsidRPr="003C6AA9">
        <w:rPr>
          <w:rStyle w:val="StyleUnderline"/>
          <w:highlight w:val="cyan"/>
        </w:rPr>
        <w:t xml:space="preserve"> plays </w:t>
      </w:r>
      <w:r w:rsidRPr="003C6AA9">
        <w:rPr>
          <w:rStyle w:val="Emphasis"/>
          <w:highlight w:val="cyan"/>
        </w:rPr>
        <w:t>heavily</w:t>
      </w:r>
      <w:r w:rsidRPr="003C6AA9">
        <w:rPr>
          <w:rStyle w:val="StyleUnderline"/>
          <w:highlight w:val="cyan"/>
        </w:rPr>
        <w:t xml:space="preserve"> into</w:t>
      </w:r>
      <w:r w:rsidRPr="003C6AA9">
        <w:rPr>
          <w:rStyle w:val="StyleUnderline"/>
        </w:rPr>
        <w:t xml:space="preserve"> her campaign: her family relied on </w:t>
      </w:r>
      <w:r w:rsidRPr="003C6AA9">
        <w:rPr>
          <w:rStyle w:val="Emphasis"/>
          <w:highlight w:val="cyan"/>
        </w:rPr>
        <w:t>food stamps</w:t>
      </w:r>
      <w:r w:rsidRPr="003C6AA9">
        <w:rPr>
          <w:rStyle w:val="StyleUnderline"/>
        </w:rPr>
        <w:t xml:space="preserve">, </w:t>
      </w:r>
      <w:r w:rsidRPr="003C6AA9">
        <w:rPr>
          <w:rStyle w:val="Emphasis"/>
          <w:highlight w:val="cyan"/>
        </w:rPr>
        <w:t>Medicaid</w:t>
      </w:r>
      <w:r w:rsidRPr="003C6AA9">
        <w:rPr>
          <w:rStyle w:val="StyleUnderline"/>
        </w:rPr>
        <w:t xml:space="preserve"> and </w:t>
      </w:r>
      <w:r w:rsidRPr="003C6AA9">
        <w:rPr>
          <w:rStyle w:val="Emphasis"/>
          <w:highlight w:val="cyan"/>
        </w:rPr>
        <w:t>s</w:t>
      </w:r>
      <w:r w:rsidRPr="003C6AA9">
        <w:rPr>
          <w:rStyle w:val="StyleUnderline"/>
        </w:rPr>
        <w:t xml:space="preserve">ection </w:t>
      </w:r>
      <w:r w:rsidRPr="003C6AA9">
        <w:rPr>
          <w:rStyle w:val="Emphasis"/>
          <w:highlight w:val="cyan"/>
        </w:rPr>
        <w:t>8</w:t>
      </w:r>
      <w:r w:rsidRPr="003C6AA9">
        <w:rPr>
          <w:rStyle w:val="StyleUnderline"/>
        </w:rPr>
        <w:t xml:space="preserve"> housing, all </w:t>
      </w:r>
      <w:r w:rsidRPr="003C6AA9">
        <w:rPr>
          <w:rStyle w:val="StyleUnderline"/>
          <w:highlight w:val="cyan"/>
        </w:rPr>
        <w:t>targets for</w:t>
      </w:r>
      <w:r w:rsidRPr="003C6AA9">
        <w:rPr>
          <w:rStyle w:val="StyleUnderline"/>
        </w:rPr>
        <w:t xml:space="preserve"> Republican budget-</w:t>
      </w:r>
      <w:r w:rsidRPr="003C6AA9">
        <w:rPr>
          <w:rStyle w:val="Emphasis"/>
          <w:highlight w:val="cyan"/>
        </w:rPr>
        <w:t>cut</w:t>
      </w:r>
      <w:r w:rsidRPr="003C6AA9">
        <w:rPr>
          <w:rStyle w:val="StyleUnderline"/>
        </w:rPr>
        <w:t>ting.</w:t>
      </w:r>
      <w:r w:rsidRPr="007D3BB6">
        <w:rPr>
          <w:sz w:val="16"/>
          <w:szCs w:val="16"/>
        </w:rPr>
        <w:t xml:space="preserve"> She experienced homelessness as a teenager. She has worked a “normal-person job” and cleaned toilets at a gas station for $10 an hour.</w:t>
      </w:r>
    </w:p>
    <w:p w14:paraId="7944E36C" w14:textId="77777777" w:rsidR="00F62113" w:rsidRDefault="00F62113" w:rsidP="00F62113">
      <w:pPr>
        <w:pStyle w:val="Heading4"/>
      </w:pPr>
      <w:r w:rsidRPr="0068072B">
        <w:rPr>
          <w:u w:val="single"/>
        </w:rPr>
        <w:t>Delivering</w:t>
      </w:r>
      <w:r>
        <w:t xml:space="preserve"> on concrete </w:t>
      </w:r>
      <w:r w:rsidRPr="0068072B">
        <w:rPr>
          <w:u w:val="single"/>
        </w:rPr>
        <w:t>pro-labor reforms</w:t>
      </w:r>
      <w:r>
        <w:t xml:space="preserve"> key to Republican </w:t>
      </w:r>
      <w:r w:rsidRPr="0068072B">
        <w:rPr>
          <w:u w:val="single"/>
        </w:rPr>
        <w:t>midterms success</w:t>
      </w:r>
    </w:p>
    <w:p w14:paraId="62D5A323" w14:textId="77777777" w:rsidR="00F62113" w:rsidRPr="0044481E" w:rsidRDefault="00F62113" w:rsidP="00F62113">
      <w:r>
        <w:t xml:space="preserve">Kelly </w:t>
      </w:r>
      <w:r w:rsidRPr="0044481E">
        <w:rPr>
          <w:rStyle w:val="Style13ptBold"/>
        </w:rPr>
        <w:t>Rissman, 25</w:t>
      </w:r>
      <w:r>
        <w:t xml:space="preserve">. US News reporter @ The Independent, covering politics and crime. Previously Vanity Fair, BuzzFeed, the BBC. Master’s degree in journalism @ Northwestern University. “President Donald Trump and his White House are influencing GOP congressional candidates and advising who to run and who to stand down as Republicans try to keep control of both chambers of Congress in midterm elections next year.” The Independent. 7-27-2025. </w:t>
      </w:r>
      <w:r w:rsidRPr="0044481E">
        <w:t>https://www.independent.co.uk/news/world/americas/us-politics/trump-midterms-republican-control-b2796910.html</w:t>
      </w:r>
    </w:p>
    <w:p w14:paraId="38E06E20" w14:textId="77777777" w:rsidR="00F62113" w:rsidRPr="007D3BB6" w:rsidRDefault="00F62113" w:rsidP="00F62113">
      <w:pPr>
        <w:rPr>
          <w:sz w:val="16"/>
          <w:szCs w:val="16"/>
        </w:rPr>
      </w:pPr>
      <w:r w:rsidRPr="007D3BB6">
        <w:rPr>
          <w:sz w:val="16"/>
          <w:szCs w:val="16"/>
        </w:rPr>
        <w:t xml:space="preserve">President Donald </w:t>
      </w:r>
      <w:r w:rsidRPr="0044481E">
        <w:rPr>
          <w:rStyle w:val="Emphasis"/>
          <w:highlight w:val="cyan"/>
        </w:rPr>
        <w:t>Trump</w:t>
      </w:r>
      <w:r w:rsidRPr="007D3BB6">
        <w:rPr>
          <w:sz w:val="16"/>
          <w:szCs w:val="16"/>
        </w:rPr>
        <w:t xml:space="preserve"> and his White House are </w:t>
      </w:r>
      <w:r w:rsidRPr="0044481E">
        <w:rPr>
          <w:rStyle w:val="Emphasis"/>
          <w:highlight w:val="cyan"/>
        </w:rPr>
        <w:t>influencing</w:t>
      </w:r>
      <w:r w:rsidRPr="007D3BB6">
        <w:rPr>
          <w:sz w:val="16"/>
          <w:szCs w:val="16"/>
        </w:rPr>
        <w:t xml:space="preserve"> </w:t>
      </w:r>
      <w:r w:rsidRPr="00211071">
        <w:rPr>
          <w:rStyle w:val="StyleUnderline"/>
        </w:rPr>
        <w:t>GOP congressional candidates</w:t>
      </w:r>
      <w:r w:rsidRPr="007D3BB6">
        <w:rPr>
          <w:sz w:val="16"/>
          <w:szCs w:val="16"/>
        </w:rPr>
        <w:t xml:space="preserve"> and advising who to run and who to stand down </w:t>
      </w:r>
      <w:r w:rsidRPr="00211071">
        <w:rPr>
          <w:rStyle w:val="StyleUnderline"/>
        </w:rPr>
        <w:t>as Republicans try to keep control of both chambers</w:t>
      </w:r>
      <w:r w:rsidRPr="007D3BB6">
        <w:rPr>
          <w:sz w:val="16"/>
          <w:szCs w:val="16"/>
        </w:rPr>
        <w:t xml:space="preserve"> of Congress in </w:t>
      </w:r>
      <w:r w:rsidRPr="0044481E">
        <w:rPr>
          <w:rStyle w:val="Emphasis"/>
          <w:highlight w:val="cyan"/>
        </w:rPr>
        <w:t>midterm elections</w:t>
      </w:r>
      <w:r w:rsidRPr="007D3BB6">
        <w:rPr>
          <w:sz w:val="16"/>
          <w:szCs w:val="16"/>
        </w:rPr>
        <w:t xml:space="preserve"> </w:t>
      </w:r>
      <w:r w:rsidRPr="00211071">
        <w:rPr>
          <w:rStyle w:val="StyleUnderline"/>
        </w:rPr>
        <w:t>next year</w:t>
      </w:r>
      <w:r w:rsidRPr="007D3BB6">
        <w:rPr>
          <w:sz w:val="16"/>
          <w:szCs w:val="16"/>
        </w:rPr>
        <w:t>.</w:t>
      </w:r>
    </w:p>
    <w:p w14:paraId="14ED977F" w14:textId="77777777" w:rsidR="00F62113" w:rsidRPr="007D3BB6" w:rsidRDefault="00F62113" w:rsidP="00F62113">
      <w:pPr>
        <w:rPr>
          <w:sz w:val="16"/>
          <w:szCs w:val="16"/>
        </w:rPr>
      </w:pPr>
      <w:r w:rsidRPr="00211071">
        <w:rPr>
          <w:rStyle w:val="StyleUnderline"/>
        </w:rPr>
        <w:t>The White House</w:t>
      </w:r>
      <w:r w:rsidRPr="007D3BB6">
        <w:rPr>
          <w:sz w:val="16"/>
          <w:szCs w:val="16"/>
        </w:rPr>
        <w:t xml:space="preserve"> is </w:t>
      </w:r>
      <w:r w:rsidRPr="0044481E">
        <w:rPr>
          <w:rStyle w:val="StyleUnderline"/>
          <w:highlight w:val="cyan"/>
        </w:rPr>
        <w:t>strategizing</w:t>
      </w:r>
      <w:r w:rsidRPr="007D3BB6">
        <w:rPr>
          <w:sz w:val="16"/>
          <w:szCs w:val="16"/>
          <w:highlight w:val="cyan"/>
        </w:rPr>
        <w:t xml:space="preserve"> </w:t>
      </w:r>
      <w:r w:rsidRPr="0044481E">
        <w:rPr>
          <w:rStyle w:val="StyleUnderline"/>
          <w:highlight w:val="cyan"/>
        </w:rPr>
        <w:t>to</w:t>
      </w:r>
      <w:r w:rsidRPr="007D3BB6">
        <w:rPr>
          <w:sz w:val="16"/>
          <w:szCs w:val="16"/>
        </w:rPr>
        <w:t xml:space="preserve"> make sure Republicans </w:t>
      </w:r>
      <w:r w:rsidRPr="0044481E">
        <w:rPr>
          <w:rStyle w:val="StyleUnderline"/>
          <w:highlight w:val="cyan"/>
        </w:rPr>
        <w:t>win enough seats</w:t>
      </w:r>
      <w:r w:rsidRPr="007D3BB6">
        <w:rPr>
          <w:sz w:val="16"/>
          <w:szCs w:val="16"/>
        </w:rPr>
        <w:t xml:space="preserve"> and is </w:t>
      </w:r>
      <w:r w:rsidRPr="0044481E">
        <w:rPr>
          <w:rStyle w:val="StyleUnderline"/>
          <w:highlight w:val="cyan"/>
        </w:rPr>
        <w:t>putting together</w:t>
      </w:r>
      <w:r w:rsidRPr="007D3BB6">
        <w:rPr>
          <w:sz w:val="16"/>
          <w:szCs w:val="16"/>
        </w:rPr>
        <w:t xml:space="preserve"> “</w:t>
      </w:r>
      <w:r w:rsidRPr="0044481E">
        <w:rPr>
          <w:rStyle w:val="StyleUnderline"/>
          <w:highlight w:val="cyan"/>
        </w:rPr>
        <w:t>a 2027 policy agenda</w:t>
      </w:r>
      <w:r w:rsidRPr="007D3BB6">
        <w:rPr>
          <w:sz w:val="16"/>
          <w:szCs w:val="16"/>
        </w:rPr>
        <w:t>” so Trump, who plans to join candidates on the campaign trail, can explain what continued GOP control of the House, Senate and the White House could look like, a White House official told Politico.</w:t>
      </w:r>
    </w:p>
    <w:p w14:paraId="79D99CC1" w14:textId="77777777" w:rsidR="00F62113" w:rsidRPr="007D3BB6" w:rsidRDefault="00F62113" w:rsidP="00F62113">
      <w:pPr>
        <w:rPr>
          <w:sz w:val="16"/>
          <w:szCs w:val="16"/>
        </w:rPr>
      </w:pPr>
      <w:r w:rsidRPr="007D3BB6">
        <w:rPr>
          <w:sz w:val="16"/>
          <w:szCs w:val="16"/>
        </w:rPr>
        <w:t xml:space="preserve">This </w:t>
      </w:r>
      <w:r w:rsidRPr="00211071">
        <w:rPr>
          <w:rStyle w:val="StyleUnderline"/>
        </w:rPr>
        <w:t>strategy includes telling which Republican candidates to run</w:t>
      </w:r>
      <w:r w:rsidRPr="007D3BB6">
        <w:rPr>
          <w:sz w:val="16"/>
          <w:szCs w:val="16"/>
        </w:rPr>
        <w:t xml:space="preserve"> for office </w:t>
      </w:r>
      <w:r w:rsidRPr="00211071">
        <w:rPr>
          <w:rStyle w:val="StyleUnderline"/>
        </w:rPr>
        <w:t>and which to “stay put</w:t>
      </w:r>
      <w:r w:rsidRPr="007D3BB6">
        <w:rPr>
          <w:sz w:val="16"/>
          <w:szCs w:val="16"/>
        </w:rPr>
        <w:t>,” the official said.</w:t>
      </w:r>
    </w:p>
    <w:p w14:paraId="2C5F8C1B" w14:textId="77777777" w:rsidR="00F62113" w:rsidRPr="007D3BB6" w:rsidRDefault="00F62113" w:rsidP="00F62113">
      <w:pPr>
        <w:rPr>
          <w:sz w:val="16"/>
          <w:szCs w:val="16"/>
        </w:rPr>
      </w:pPr>
      <w:r w:rsidRPr="007D3BB6">
        <w:rPr>
          <w:sz w:val="16"/>
          <w:szCs w:val="16"/>
        </w:rPr>
        <w:t>For example, Iowa Republican Rep. Zach Nunn was weighing a gubernatorial run when the president told him to “stay put,” the outlet reported. Nunn this month announced he was running for re-election.</w:t>
      </w:r>
    </w:p>
    <w:p w14:paraId="688EA22D" w14:textId="77777777" w:rsidR="00F62113" w:rsidRPr="007D3BB6" w:rsidRDefault="00F62113" w:rsidP="00F62113">
      <w:pPr>
        <w:rPr>
          <w:sz w:val="16"/>
          <w:szCs w:val="16"/>
        </w:rPr>
      </w:pPr>
      <w:r w:rsidRPr="007D3BB6">
        <w:rPr>
          <w:sz w:val="16"/>
          <w:szCs w:val="16"/>
        </w:rPr>
        <w:t>“After prayerful consideration with his family and the strong support from President Trump, Zach is more committed than ever to maintaining the Republican majority and advancing the America First Agenda,” the congressman’s campaign spokesperson said. The president has also publicly endorsed Nunn.</w:t>
      </w:r>
    </w:p>
    <w:p w14:paraId="42F0854B" w14:textId="77777777" w:rsidR="00F62113" w:rsidRPr="007D3BB6" w:rsidRDefault="00F62113" w:rsidP="00F62113">
      <w:pPr>
        <w:rPr>
          <w:sz w:val="16"/>
          <w:szCs w:val="16"/>
        </w:rPr>
      </w:pPr>
      <w:r w:rsidRPr="007D3BB6">
        <w:rPr>
          <w:sz w:val="16"/>
          <w:szCs w:val="16"/>
        </w:rPr>
        <w:t>The president also advised Michigan GOP Rep. Bill Huizenga to avoid running for Senate. Trump instead publicly backed Senator Mike Rogers this week, saying he “has my Complete and Total Endorsement — HE WILL NOT LET YOU DOWN!”</w:t>
      </w:r>
    </w:p>
    <w:p w14:paraId="20366C22" w14:textId="77777777" w:rsidR="00F62113" w:rsidRPr="007D3BB6" w:rsidRDefault="00F62113" w:rsidP="00F62113">
      <w:pPr>
        <w:rPr>
          <w:sz w:val="16"/>
          <w:szCs w:val="16"/>
        </w:rPr>
      </w:pPr>
      <w:r w:rsidRPr="007D3BB6">
        <w:rPr>
          <w:sz w:val="16"/>
          <w:szCs w:val="16"/>
        </w:rPr>
        <w:lastRenderedPageBreak/>
        <w:t>Earlier this month, Trump met with Iowa Senator Joni Ernst to encourage her to run for re-election, Politico previously reported. Questions about Ernst’s political future swirled after her viral remark about proposed Medicaid cuts: “We all are going to die.”</w:t>
      </w:r>
    </w:p>
    <w:p w14:paraId="62DF1EAE" w14:textId="77777777" w:rsidR="00F62113" w:rsidRPr="007D3BB6" w:rsidRDefault="00F62113" w:rsidP="00F62113">
      <w:pPr>
        <w:rPr>
          <w:sz w:val="16"/>
          <w:szCs w:val="16"/>
        </w:rPr>
      </w:pPr>
      <w:r w:rsidRPr="007D3BB6">
        <w:rPr>
          <w:sz w:val="16"/>
          <w:szCs w:val="16"/>
        </w:rPr>
        <w:t xml:space="preserve">“President </w:t>
      </w:r>
      <w:r w:rsidRPr="00211071">
        <w:rPr>
          <w:rStyle w:val="StyleUnderline"/>
        </w:rPr>
        <w:t>Trump is the unequivocal leader of the Republican Party</w:t>
      </w:r>
      <w:r w:rsidRPr="007D3BB6">
        <w:rPr>
          <w:sz w:val="16"/>
          <w:szCs w:val="16"/>
        </w:rPr>
        <w:t xml:space="preserve"> — just look at those who have bet against him in the past because they are no longer around,” White House press secretary Karoline Leavitt told Politico. “</w:t>
      </w:r>
      <w:r w:rsidRPr="00211071">
        <w:rPr>
          <w:rStyle w:val="StyleUnderline"/>
        </w:rPr>
        <w:t>The President</w:t>
      </w:r>
      <w:r w:rsidRPr="007D3BB6">
        <w:rPr>
          <w:sz w:val="16"/>
          <w:szCs w:val="16"/>
        </w:rPr>
        <w:t xml:space="preserve"> will </w:t>
      </w:r>
      <w:r w:rsidRPr="00211071">
        <w:rPr>
          <w:rStyle w:val="StyleUnderline"/>
        </w:rPr>
        <w:t>help</w:t>
      </w:r>
      <w:r w:rsidRPr="007D3BB6">
        <w:rPr>
          <w:sz w:val="16"/>
          <w:szCs w:val="16"/>
        </w:rPr>
        <w:t xml:space="preserve"> his </w:t>
      </w:r>
      <w:r w:rsidRPr="00211071">
        <w:rPr>
          <w:rStyle w:val="StyleUnderline"/>
        </w:rPr>
        <w:t>Republican friends</w:t>
      </w:r>
      <w:r w:rsidRPr="007D3BB6">
        <w:rPr>
          <w:sz w:val="16"/>
          <w:szCs w:val="16"/>
        </w:rPr>
        <w:t xml:space="preserve"> on Capitol Hill </w:t>
      </w:r>
      <w:r w:rsidRPr="00211071">
        <w:rPr>
          <w:rStyle w:val="StyleUnderline"/>
        </w:rPr>
        <w:t>get reelected</w:t>
      </w:r>
      <w:r w:rsidRPr="007D3BB6">
        <w:rPr>
          <w:sz w:val="16"/>
          <w:szCs w:val="16"/>
        </w:rPr>
        <w:t xml:space="preserve">, </w:t>
      </w:r>
      <w:r w:rsidRPr="00211071">
        <w:rPr>
          <w:rStyle w:val="StyleUnderline"/>
        </w:rPr>
        <w:t>and</w:t>
      </w:r>
      <w:r w:rsidRPr="007D3BB6">
        <w:rPr>
          <w:sz w:val="16"/>
          <w:szCs w:val="16"/>
        </w:rPr>
        <w:t xml:space="preserve"> work to </w:t>
      </w:r>
      <w:r w:rsidRPr="00211071">
        <w:rPr>
          <w:rStyle w:val="StyleUnderline"/>
        </w:rPr>
        <w:t>pick up new seats</w:t>
      </w:r>
      <w:r w:rsidRPr="007D3BB6">
        <w:rPr>
          <w:sz w:val="16"/>
          <w:szCs w:val="16"/>
        </w:rPr>
        <w:t xml:space="preserve"> across the country.”</w:t>
      </w:r>
    </w:p>
    <w:p w14:paraId="24A8DA3F" w14:textId="77777777" w:rsidR="00F62113" w:rsidRPr="007D3BB6" w:rsidRDefault="00F62113" w:rsidP="00F62113">
      <w:pPr>
        <w:rPr>
          <w:sz w:val="16"/>
          <w:szCs w:val="16"/>
        </w:rPr>
      </w:pPr>
      <w:r w:rsidRPr="0044481E">
        <w:rPr>
          <w:rStyle w:val="StyleUnderline"/>
          <w:highlight w:val="cyan"/>
        </w:rPr>
        <w:t>Democrats</w:t>
      </w:r>
      <w:r w:rsidRPr="007D3BB6">
        <w:rPr>
          <w:sz w:val="16"/>
          <w:szCs w:val="16"/>
        </w:rPr>
        <w:t xml:space="preserve"> </w:t>
      </w:r>
      <w:r w:rsidRPr="00211071">
        <w:rPr>
          <w:rStyle w:val="StyleUnderline"/>
        </w:rPr>
        <w:t>are</w:t>
      </w:r>
      <w:r w:rsidRPr="007D3BB6">
        <w:rPr>
          <w:sz w:val="16"/>
          <w:szCs w:val="16"/>
        </w:rPr>
        <w:t xml:space="preserve"> likely </w:t>
      </w:r>
      <w:r w:rsidRPr="0044481E">
        <w:rPr>
          <w:rStyle w:val="StyleUnderline"/>
          <w:highlight w:val="cyan"/>
        </w:rPr>
        <w:t>hoping for a repeat of</w:t>
      </w:r>
      <w:r w:rsidRPr="007D3BB6">
        <w:rPr>
          <w:sz w:val="16"/>
          <w:szCs w:val="16"/>
        </w:rPr>
        <w:t xml:space="preserve"> the </w:t>
      </w:r>
      <w:r w:rsidRPr="0044481E">
        <w:rPr>
          <w:rStyle w:val="StyleUnderline"/>
          <w:highlight w:val="cyan"/>
        </w:rPr>
        <w:t>2018</w:t>
      </w:r>
      <w:r w:rsidRPr="007D3BB6">
        <w:rPr>
          <w:sz w:val="16"/>
          <w:szCs w:val="16"/>
        </w:rPr>
        <w:t xml:space="preserve"> midterms, when they destroyed Republicans’ trifecta by taking control of the House during Trump’s first term.</w:t>
      </w:r>
    </w:p>
    <w:p w14:paraId="7CC95EFA" w14:textId="77777777" w:rsidR="00F62113" w:rsidRPr="007D3BB6" w:rsidRDefault="00F62113" w:rsidP="00F62113">
      <w:pPr>
        <w:rPr>
          <w:sz w:val="16"/>
          <w:szCs w:val="16"/>
        </w:rPr>
      </w:pPr>
      <w:r w:rsidRPr="007D3BB6">
        <w:rPr>
          <w:sz w:val="16"/>
          <w:szCs w:val="16"/>
        </w:rPr>
        <w:t>​​“I’m sure there’s some memories from 2018, but it’s all about these last two years of his presidency and his legacy, and he doesn’t want the Democrats nipping at his heels all the time for the last two years,” Tony Fabrizio, the pollster for Trump’s 2016 and 2024 campaigns, told Politico.</w:t>
      </w:r>
    </w:p>
    <w:p w14:paraId="544D9095" w14:textId="77777777" w:rsidR="00F62113" w:rsidRPr="007D3BB6" w:rsidRDefault="00F62113" w:rsidP="00F62113">
      <w:pPr>
        <w:rPr>
          <w:sz w:val="16"/>
          <w:szCs w:val="16"/>
        </w:rPr>
      </w:pPr>
      <w:r w:rsidRPr="0044481E">
        <w:rPr>
          <w:rStyle w:val="Emphasis"/>
          <w:highlight w:val="cyan"/>
        </w:rPr>
        <w:t>Trump</w:t>
      </w:r>
      <w:r w:rsidRPr="00211071">
        <w:rPr>
          <w:rStyle w:val="StyleUnderline"/>
        </w:rPr>
        <w:t xml:space="preserve"> </w:t>
      </w:r>
      <w:r w:rsidRPr="0044481E">
        <w:rPr>
          <w:rStyle w:val="Emphasis"/>
          <w:highlight w:val="cyan"/>
        </w:rPr>
        <w:t>has</w:t>
      </w:r>
      <w:r w:rsidRPr="00211071">
        <w:rPr>
          <w:rStyle w:val="StyleUnderline"/>
        </w:rPr>
        <w:t xml:space="preserve"> acknowledged</w:t>
      </w:r>
      <w:r w:rsidRPr="007D3BB6">
        <w:rPr>
          <w:sz w:val="16"/>
          <w:szCs w:val="16"/>
        </w:rPr>
        <w:t xml:space="preserve"> </w:t>
      </w:r>
      <w:r w:rsidRPr="0044481E">
        <w:rPr>
          <w:rStyle w:val="Emphasis"/>
          <w:highlight w:val="cyan"/>
        </w:rPr>
        <w:t>the power</w:t>
      </w:r>
      <w:r w:rsidRPr="00211071">
        <w:rPr>
          <w:rStyle w:val="StyleUnderline"/>
        </w:rPr>
        <w:t xml:space="preserve"> he has </w:t>
      </w:r>
      <w:r w:rsidRPr="0044481E">
        <w:rPr>
          <w:rStyle w:val="Emphasis"/>
          <w:highlight w:val="cyan"/>
        </w:rPr>
        <w:t>to influence voters</w:t>
      </w:r>
      <w:r w:rsidRPr="007D3BB6">
        <w:rPr>
          <w:sz w:val="16"/>
          <w:szCs w:val="16"/>
        </w:rPr>
        <w:t>. He recently suggested holding rallies for candidates, two White House officials told the outlet.</w:t>
      </w:r>
    </w:p>
    <w:p w14:paraId="3EB09665" w14:textId="77777777" w:rsidR="00F62113" w:rsidRPr="007D3BB6" w:rsidRDefault="00F62113" w:rsidP="00F62113">
      <w:pPr>
        <w:rPr>
          <w:sz w:val="16"/>
          <w:szCs w:val="16"/>
        </w:rPr>
      </w:pPr>
      <w:r w:rsidRPr="007D3BB6">
        <w:rPr>
          <w:sz w:val="16"/>
          <w:szCs w:val="16"/>
        </w:rPr>
        <w:t>The president reportedly told one of the officials last week: “We’re going to have to campaign in the states and really get out there a lot, huh? Because really, it’s just me that can pull them out in a lot of places.”</w:t>
      </w:r>
    </w:p>
    <w:p w14:paraId="17867A9C" w14:textId="77777777" w:rsidR="00F62113" w:rsidRPr="007D3BB6" w:rsidRDefault="00F62113" w:rsidP="00F62113">
      <w:pPr>
        <w:rPr>
          <w:sz w:val="16"/>
          <w:szCs w:val="16"/>
        </w:rPr>
      </w:pPr>
      <w:r w:rsidRPr="007D3BB6">
        <w:rPr>
          <w:sz w:val="16"/>
          <w:szCs w:val="16"/>
        </w:rPr>
        <w:t>Republican strategists have said they plan to use the threat of Trump’s third impeachment, should Democrats take the House, to compel voters.</w:t>
      </w:r>
    </w:p>
    <w:p w14:paraId="1D1A64F4" w14:textId="77777777" w:rsidR="00F62113" w:rsidRPr="007D3BB6" w:rsidRDefault="00F62113" w:rsidP="00F62113">
      <w:pPr>
        <w:rPr>
          <w:sz w:val="16"/>
          <w:szCs w:val="16"/>
        </w:rPr>
      </w:pPr>
      <w:r w:rsidRPr="007D3BB6">
        <w:rPr>
          <w:sz w:val="16"/>
          <w:szCs w:val="16"/>
        </w:rPr>
        <w:t>“</w:t>
      </w:r>
      <w:r w:rsidRPr="00211071">
        <w:rPr>
          <w:rStyle w:val="StyleUnderline"/>
        </w:rPr>
        <w:t>We know</w:t>
      </w:r>
      <w:r w:rsidRPr="007D3BB6">
        <w:rPr>
          <w:sz w:val="16"/>
          <w:szCs w:val="16"/>
        </w:rPr>
        <w:t xml:space="preserve"> what </w:t>
      </w:r>
      <w:r w:rsidRPr="00211071">
        <w:rPr>
          <w:rStyle w:val="StyleUnderline"/>
        </w:rPr>
        <w:t>the stakes</w:t>
      </w:r>
      <w:r w:rsidRPr="007D3BB6">
        <w:rPr>
          <w:sz w:val="16"/>
          <w:szCs w:val="16"/>
        </w:rPr>
        <w:t xml:space="preserve"> are in the midterm elections,” John McLaughlin, a Trump pollster, told NBC News this week. “</w:t>
      </w:r>
      <w:r w:rsidRPr="00211071">
        <w:rPr>
          <w:rStyle w:val="StyleUnderline"/>
        </w:rPr>
        <w:t>If we don’t succeed</w:t>
      </w:r>
      <w:r w:rsidRPr="007D3BB6">
        <w:rPr>
          <w:sz w:val="16"/>
          <w:szCs w:val="16"/>
        </w:rPr>
        <w:t xml:space="preserve">, </w:t>
      </w:r>
      <w:r w:rsidRPr="00211071">
        <w:rPr>
          <w:rStyle w:val="StyleUnderline"/>
        </w:rPr>
        <w:t>Democrats will begin persecuting</w:t>
      </w:r>
      <w:r w:rsidRPr="007D3BB6">
        <w:rPr>
          <w:sz w:val="16"/>
          <w:szCs w:val="16"/>
        </w:rPr>
        <w:t xml:space="preserve"> President </w:t>
      </w:r>
      <w:r w:rsidRPr="00211071">
        <w:rPr>
          <w:rStyle w:val="StyleUnderline"/>
        </w:rPr>
        <w:t>Trump again</w:t>
      </w:r>
      <w:r w:rsidRPr="007D3BB6">
        <w:rPr>
          <w:sz w:val="16"/>
          <w:szCs w:val="16"/>
        </w:rPr>
        <w:t>. They would go for impeachment.”</w:t>
      </w:r>
    </w:p>
    <w:p w14:paraId="189F938C" w14:textId="77777777" w:rsidR="00F62113" w:rsidRPr="007D3BB6" w:rsidRDefault="00F62113" w:rsidP="00F62113">
      <w:pPr>
        <w:rPr>
          <w:sz w:val="16"/>
          <w:szCs w:val="16"/>
        </w:rPr>
      </w:pPr>
      <w:r w:rsidRPr="00211071">
        <w:rPr>
          <w:rStyle w:val="StyleUnderline"/>
        </w:rPr>
        <w:t xml:space="preserve">The </w:t>
      </w:r>
      <w:r w:rsidRPr="0044481E">
        <w:rPr>
          <w:rStyle w:val="Emphasis"/>
          <w:highlight w:val="cyan"/>
        </w:rPr>
        <w:t>White House</w:t>
      </w:r>
      <w:r w:rsidRPr="007D3BB6">
        <w:rPr>
          <w:sz w:val="16"/>
          <w:szCs w:val="16"/>
        </w:rPr>
        <w:t xml:space="preserve"> also plans to </w:t>
      </w:r>
      <w:r w:rsidRPr="0044481E">
        <w:rPr>
          <w:rStyle w:val="Emphasis"/>
          <w:sz w:val="30"/>
          <w:szCs w:val="30"/>
          <w:highlight w:val="cyan"/>
        </w:rPr>
        <w:t>use</w:t>
      </w:r>
      <w:r w:rsidRPr="007D3BB6">
        <w:rPr>
          <w:sz w:val="16"/>
          <w:szCs w:val="16"/>
        </w:rPr>
        <w:t xml:space="preserve"> its </w:t>
      </w:r>
      <w:r w:rsidRPr="0044481E">
        <w:rPr>
          <w:rStyle w:val="Emphasis"/>
          <w:sz w:val="30"/>
          <w:szCs w:val="30"/>
          <w:highlight w:val="cyan"/>
        </w:rPr>
        <w:t>2024</w:t>
      </w:r>
      <w:r w:rsidRPr="007D3BB6">
        <w:rPr>
          <w:sz w:val="16"/>
          <w:szCs w:val="16"/>
        </w:rPr>
        <w:t xml:space="preserve"> </w:t>
      </w:r>
      <w:r w:rsidRPr="00211071">
        <w:rPr>
          <w:rStyle w:val="StyleUnderline"/>
        </w:rPr>
        <w:t>campaign</w:t>
      </w:r>
      <w:r w:rsidRPr="007D3BB6">
        <w:rPr>
          <w:sz w:val="16"/>
          <w:szCs w:val="16"/>
        </w:rPr>
        <w:t xml:space="preserve"> </w:t>
      </w:r>
      <w:r w:rsidRPr="0044481E">
        <w:rPr>
          <w:rStyle w:val="Emphasis"/>
          <w:sz w:val="30"/>
          <w:szCs w:val="30"/>
          <w:highlight w:val="cyan"/>
        </w:rPr>
        <w:t>strategy</w:t>
      </w:r>
      <w:r w:rsidRPr="007D3BB6">
        <w:rPr>
          <w:sz w:val="16"/>
          <w:szCs w:val="16"/>
        </w:rPr>
        <w:t xml:space="preserve"> </w:t>
      </w:r>
      <w:r w:rsidRPr="00211071">
        <w:rPr>
          <w:rStyle w:val="StyleUnderline"/>
        </w:rPr>
        <w:t>as a guide</w:t>
      </w:r>
      <w:r w:rsidRPr="007D3BB6">
        <w:rPr>
          <w:sz w:val="16"/>
          <w:szCs w:val="16"/>
        </w:rPr>
        <w:t xml:space="preserve">, </w:t>
      </w:r>
      <w:r w:rsidRPr="0044481E">
        <w:rPr>
          <w:rStyle w:val="Emphasis"/>
          <w:sz w:val="30"/>
          <w:szCs w:val="30"/>
          <w:highlight w:val="cyan"/>
        </w:rPr>
        <w:t>targeting</w:t>
      </w:r>
      <w:r w:rsidRPr="007D3BB6">
        <w:rPr>
          <w:sz w:val="16"/>
          <w:szCs w:val="16"/>
        </w:rPr>
        <w:t xml:space="preserve"> </w:t>
      </w:r>
      <w:r w:rsidRPr="00211071">
        <w:rPr>
          <w:rStyle w:val="StyleUnderline"/>
        </w:rPr>
        <w:t>young and</w:t>
      </w:r>
      <w:r w:rsidRPr="007D3BB6">
        <w:rPr>
          <w:sz w:val="16"/>
          <w:szCs w:val="16"/>
        </w:rPr>
        <w:t xml:space="preserve"> </w:t>
      </w:r>
      <w:r w:rsidRPr="0044481E">
        <w:rPr>
          <w:rStyle w:val="Emphasis"/>
          <w:sz w:val="30"/>
          <w:szCs w:val="30"/>
          <w:highlight w:val="cyan"/>
        </w:rPr>
        <w:t>working-class voters</w:t>
      </w:r>
      <w:r w:rsidRPr="007D3BB6">
        <w:rPr>
          <w:sz w:val="16"/>
          <w:szCs w:val="16"/>
        </w:rPr>
        <w:t xml:space="preserve"> </w:t>
      </w:r>
      <w:r w:rsidRPr="0044481E">
        <w:rPr>
          <w:rStyle w:val="StyleUnderline"/>
          <w:highlight w:val="cyan"/>
        </w:rPr>
        <w:t>that</w:t>
      </w:r>
      <w:r w:rsidRPr="00211071">
        <w:rPr>
          <w:rStyle w:val="StyleUnderline"/>
        </w:rPr>
        <w:t xml:space="preserve"> came out to </w:t>
      </w:r>
      <w:r w:rsidRPr="0044481E">
        <w:rPr>
          <w:rStyle w:val="StyleUnderline"/>
          <w:highlight w:val="cyan"/>
        </w:rPr>
        <w:t>support Trump</w:t>
      </w:r>
      <w:r w:rsidRPr="007D3BB6">
        <w:rPr>
          <w:sz w:val="16"/>
          <w:szCs w:val="16"/>
        </w:rPr>
        <w:t xml:space="preserve"> </w:t>
      </w:r>
      <w:r w:rsidRPr="0044481E">
        <w:rPr>
          <w:rStyle w:val="StyleUnderline"/>
          <w:highlight w:val="cyan"/>
        </w:rPr>
        <w:t>in droves</w:t>
      </w:r>
      <w:r w:rsidRPr="007D3BB6">
        <w:rPr>
          <w:sz w:val="16"/>
          <w:szCs w:val="16"/>
        </w:rPr>
        <w:t>.</w:t>
      </w:r>
    </w:p>
    <w:p w14:paraId="3CEC3076" w14:textId="77777777" w:rsidR="00F62113" w:rsidRPr="007D3BB6" w:rsidRDefault="00F62113" w:rsidP="00F62113">
      <w:pPr>
        <w:rPr>
          <w:sz w:val="16"/>
          <w:szCs w:val="16"/>
        </w:rPr>
      </w:pPr>
      <w:r w:rsidRPr="007D3BB6">
        <w:rPr>
          <w:sz w:val="16"/>
          <w:szCs w:val="16"/>
        </w:rPr>
        <w:t>“</w:t>
      </w:r>
      <w:r w:rsidRPr="00211071">
        <w:rPr>
          <w:rStyle w:val="StyleUnderline"/>
        </w:rPr>
        <w:t xml:space="preserve">One of the main strategies is to </w:t>
      </w:r>
      <w:r w:rsidRPr="0044481E">
        <w:rPr>
          <w:rStyle w:val="StyleUnderline"/>
          <w:highlight w:val="cyan"/>
        </w:rPr>
        <w:t>put Trump on the ballot</w:t>
      </w:r>
      <w:r w:rsidRPr="007D3BB6">
        <w:rPr>
          <w:sz w:val="16"/>
          <w:szCs w:val="16"/>
        </w:rPr>
        <w:t xml:space="preserve"> in the midterms,” one of the White House officials told Politico. “</w:t>
      </w:r>
      <w:r w:rsidRPr="0044481E">
        <w:rPr>
          <w:rStyle w:val="StyleUnderline"/>
          <w:highlight w:val="cyan"/>
        </w:rPr>
        <w:t>We’ll</w:t>
      </w:r>
      <w:r w:rsidRPr="00211071">
        <w:rPr>
          <w:rStyle w:val="StyleUnderline"/>
        </w:rPr>
        <w:t xml:space="preserve"> </w:t>
      </w:r>
      <w:r w:rsidRPr="0044481E">
        <w:rPr>
          <w:rStyle w:val="StyleUnderline"/>
          <w:highlight w:val="cyan"/>
        </w:rPr>
        <w:t xml:space="preserve">have a </w:t>
      </w:r>
      <w:r w:rsidRPr="0044481E">
        <w:rPr>
          <w:rStyle w:val="Emphasis"/>
          <w:sz w:val="30"/>
          <w:szCs w:val="30"/>
          <w:highlight w:val="cyan"/>
        </w:rPr>
        <w:t>midterm agenda</w:t>
      </w:r>
      <w:r w:rsidRPr="00211071">
        <w:rPr>
          <w:rStyle w:val="StyleUnderline"/>
        </w:rPr>
        <w:t xml:space="preserve"> that </w:t>
      </w:r>
      <w:r w:rsidRPr="0044481E">
        <w:rPr>
          <w:rStyle w:val="Emphasis"/>
          <w:sz w:val="30"/>
          <w:szCs w:val="30"/>
          <w:highlight w:val="cyan"/>
        </w:rPr>
        <w:t>we’re running on</w:t>
      </w:r>
      <w:r w:rsidRPr="0044481E">
        <w:rPr>
          <w:sz w:val="30"/>
          <w:szCs w:val="30"/>
          <w:highlight w:val="cyan"/>
        </w:rPr>
        <w:t>.</w:t>
      </w:r>
      <w:r w:rsidRPr="007D3BB6">
        <w:rPr>
          <w:sz w:val="16"/>
          <w:szCs w:val="16"/>
        </w:rPr>
        <w:t xml:space="preserve"> Not only </w:t>
      </w:r>
      <w:r w:rsidRPr="0044481E">
        <w:rPr>
          <w:rStyle w:val="Emphasis"/>
          <w:highlight w:val="cyan"/>
        </w:rPr>
        <w:t>here’s what we’ve done</w:t>
      </w:r>
      <w:r w:rsidRPr="007D3BB6">
        <w:rPr>
          <w:sz w:val="16"/>
          <w:szCs w:val="16"/>
        </w:rPr>
        <w:t xml:space="preserve">, but </w:t>
      </w:r>
      <w:r w:rsidRPr="0044481E">
        <w:rPr>
          <w:rStyle w:val="Emphasis"/>
          <w:highlight w:val="cyan"/>
        </w:rPr>
        <w:t>here’s what we’re going to do</w:t>
      </w:r>
      <w:r w:rsidRPr="007D3BB6">
        <w:rPr>
          <w:sz w:val="16"/>
          <w:szCs w:val="16"/>
        </w:rPr>
        <w:t xml:space="preserve"> </w:t>
      </w:r>
      <w:r w:rsidRPr="00211071">
        <w:rPr>
          <w:rStyle w:val="StyleUnderline"/>
        </w:rPr>
        <w:t>next</w:t>
      </w:r>
      <w:r w:rsidRPr="007D3BB6">
        <w:rPr>
          <w:sz w:val="16"/>
          <w:szCs w:val="16"/>
        </w:rPr>
        <w:t>.”</w:t>
      </w:r>
    </w:p>
    <w:p w14:paraId="7F7AE1DC" w14:textId="77777777" w:rsidR="00F62113" w:rsidRDefault="00F62113" w:rsidP="00F62113">
      <w:pPr>
        <w:pStyle w:val="Heading4"/>
      </w:pPr>
      <w:r>
        <w:t xml:space="preserve">Trump is beginning to make </w:t>
      </w:r>
      <w:r>
        <w:rPr>
          <w:u w:val="single"/>
        </w:rPr>
        <w:t>cracks</w:t>
      </w:r>
      <w:r>
        <w:t xml:space="preserve"> in the labor vote now, but it’s </w:t>
      </w:r>
      <w:r>
        <w:rPr>
          <w:u w:val="single"/>
        </w:rPr>
        <w:t>contingent</w:t>
      </w:r>
      <w:r>
        <w:t xml:space="preserve"> on concrete policy wins.</w:t>
      </w:r>
    </w:p>
    <w:p w14:paraId="2837B26E" w14:textId="77777777" w:rsidR="00F62113" w:rsidRPr="009B45A2" w:rsidRDefault="00F62113" w:rsidP="00F62113">
      <w:r w:rsidRPr="009B45A2">
        <w:t xml:space="preserve">Josh </w:t>
      </w:r>
      <w:r w:rsidRPr="009B45A2">
        <w:rPr>
          <w:rStyle w:val="Style13ptBold"/>
        </w:rPr>
        <w:t>Boak and</w:t>
      </w:r>
      <w:r w:rsidRPr="009B45A2">
        <w:t xml:space="preserve"> Zeke </w:t>
      </w:r>
      <w:r w:rsidRPr="009B45A2">
        <w:rPr>
          <w:rStyle w:val="Style13ptBold"/>
        </w:rPr>
        <w:t>Miller, 24</w:t>
      </w:r>
      <w:r w:rsidRPr="009B45A2">
        <w:t xml:space="preserve">. </w:t>
      </w:r>
      <w:r>
        <w:t xml:space="preserve">Josh Boak – White House and economic policy @ The Associated Press. Previously Politico, The Fiscal Times, Chicago Tribune. MS Journalism, Columbia University. Zeke Miller – White House @ The Associated Press. Ex-President of the White House Correspondents Association. Previously TIME, Business Insider. </w:t>
      </w:r>
      <w:r w:rsidRPr="009B45A2">
        <w:t xml:space="preserve">"How Trump Is Winning Over Union Members." </w:t>
      </w:r>
      <w:r>
        <w:t>Associated Press</w:t>
      </w:r>
      <w:r w:rsidRPr="009B45A2">
        <w:t>. 11-23-2024. https://www.inc.com/associated-press/how-trump-is-winning-over-union-members/91023789</w:t>
      </w:r>
    </w:p>
    <w:p w14:paraId="7BC4E306" w14:textId="77777777" w:rsidR="00F62113" w:rsidRPr="007D3BB6" w:rsidRDefault="00F62113" w:rsidP="00F62113">
      <w:pPr>
        <w:rPr>
          <w:sz w:val="16"/>
          <w:szCs w:val="16"/>
        </w:rPr>
      </w:pPr>
      <w:r w:rsidRPr="00126427">
        <w:rPr>
          <w:rStyle w:val="Emphasis"/>
          <w:highlight w:val="cyan"/>
        </w:rPr>
        <w:t>Working-class voters helped Republicans</w:t>
      </w:r>
      <w:r w:rsidRPr="007D3BB6">
        <w:rPr>
          <w:sz w:val="16"/>
          <w:szCs w:val="16"/>
        </w:rPr>
        <w:t xml:space="preserve"> </w:t>
      </w:r>
      <w:r w:rsidRPr="009B45A2">
        <w:rPr>
          <w:rStyle w:val="StyleUnderline"/>
          <w:highlight w:val="cyan"/>
        </w:rPr>
        <w:t xml:space="preserve">make </w:t>
      </w:r>
      <w:r w:rsidRPr="009B45A2">
        <w:rPr>
          <w:rStyle w:val="Emphasis"/>
          <w:highlight w:val="cyan"/>
        </w:rPr>
        <w:t>steady election</w:t>
      </w:r>
      <w:r w:rsidRPr="00DB0090">
        <w:rPr>
          <w:rStyle w:val="StyleUnderline"/>
        </w:rPr>
        <w:t xml:space="preserve"> </w:t>
      </w:r>
      <w:r w:rsidRPr="009B45A2">
        <w:rPr>
          <w:rStyle w:val="StyleUnderline"/>
          <w:highlight w:val="cyan"/>
        </w:rPr>
        <w:t>gains</w:t>
      </w:r>
      <w:r w:rsidRPr="00DB0090">
        <w:rPr>
          <w:rStyle w:val="StyleUnderline"/>
        </w:rPr>
        <w:t xml:space="preserve"> this year and</w:t>
      </w:r>
      <w:r w:rsidRPr="007D3BB6">
        <w:rPr>
          <w:sz w:val="16"/>
          <w:szCs w:val="16"/>
        </w:rPr>
        <w:t xml:space="preserve"> </w:t>
      </w:r>
      <w:r w:rsidRPr="009B45A2">
        <w:rPr>
          <w:rStyle w:val="Emphasis"/>
          <w:sz w:val="28"/>
          <w:szCs w:val="28"/>
          <w:highlight w:val="cyan"/>
        </w:rPr>
        <w:t>expanded</w:t>
      </w:r>
      <w:r w:rsidRPr="00090BA6">
        <w:rPr>
          <w:rStyle w:val="StyleUnderline"/>
        </w:rPr>
        <w:t xml:space="preserve"> a </w:t>
      </w:r>
      <w:r w:rsidRPr="009B45A2">
        <w:rPr>
          <w:rStyle w:val="Emphasis"/>
          <w:sz w:val="28"/>
          <w:szCs w:val="28"/>
          <w:highlight w:val="cyan"/>
        </w:rPr>
        <w:t>coalition</w:t>
      </w:r>
      <w:r w:rsidRPr="00090BA6">
        <w:rPr>
          <w:rStyle w:val="StyleUnderline"/>
        </w:rPr>
        <w:t xml:space="preserve"> that </w:t>
      </w:r>
      <w:r w:rsidRPr="009B45A2">
        <w:rPr>
          <w:rStyle w:val="Emphasis"/>
          <w:sz w:val="28"/>
          <w:szCs w:val="28"/>
          <w:highlight w:val="cyan"/>
        </w:rPr>
        <w:t>increasingly includes</w:t>
      </w:r>
      <w:r w:rsidRPr="00090BA6">
        <w:rPr>
          <w:rStyle w:val="StyleUnderline"/>
        </w:rPr>
        <w:t xml:space="preserve"> rank-and-file </w:t>
      </w:r>
      <w:r w:rsidRPr="009B45A2">
        <w:rPr>
          <w:rStyle w:val="Emphasis"/>
          <w:sz w:val="28"/>
          <w:szCs w:val="28"/>
          <w:highlight w:val="cyan"/>
        </w:rPr>
        <w:t>union members</w:t>
      </w:r>
      <w:r w:rsidRPr="007D3BB6">
        <w:rPr>
          <w:sz w:val="16"/>
          <w:szCs w:val="16"/>
        </w:rPr>
        <w:t>, a political shift spotlighting one of President-elect Donald Trump’s latest Cabinet picks: a GOP congresswoman, who has drawn labor support, to be his labor secretary.</w:t>
      </w:r>
    </w:p>
    <w:p w14:paraId="4B465ECE" w14:textId="77777777" w:rsidR="00F62113" w:rsidRPr="007D3BB6" w:rsidRDefault="00F62113" w:rsidP="00F62113">
      <w:pPr>
        <w:rPr>
          <w:sz w:val="16"/>
          <w:szCs w:val="16"/>
        </w:rPr>
      </w:pPr>
      <w:r w:rsidRPr="007D3BB6">
        <w:rPr>
          <w:sz w:val="16"/>
          <w:szCs w:val="16"/>
        </w:rPr>
        <w:t>Oregon Rep. Lori Chavez-DeRemer narrowly lost her bid for a second term this month, despite strong backing from union members, a key part of the Democratic base but gravitating in the Trump era toward a Republican Party traditionally allied with business interests.</w:t>
      </w:r>
    </w:p>
    <w:p w14:paraId="65AFE7D0" w14:textId="77777777" w:rsidR="00F62113" w:rsidRPr="007D3BB6" w:rsidRDefault="00F62113" w:rsidP="00F62113">
      <w:pPr>
        <w:rPr>
          <w:sz w:val="16"/>
          <w:szCs w:val="16"/>
        </w:rPr>
      </w:pPr>
      <w:r w:rsidRPr="007D3BB6">
        <w:rPr>
          <w:sz w:val="16"/>
          <w:szCs w:val="16"/>
        </w:rPr>
        <w:t>“Lori’s strong support from both the Business and Labor communities will ensure that the Labor Department can unite Americans of all backgrounds behind our Agenda for unprecedented National Success — Making America Richer, Wealthier, Stronger and more Prosperous than ever before!” Trump said in a statement announcing his choice Friday night.</w:t>
      </w:r>
    </w:p>
    <w:p w14:paraId="285D14BE" w14:textId="77777777" w:rsidR="00F62113" w:rsidRPr="007D3BB6" w:rsidRDefault="00F62113" w:rsidP="00F62113">
      <w:pPr>
        <w:rPr>
          <w:sz w:val="16"/>
          <w:szCs w:val="16"/>
        </w:rPr>
      </w:pPr>
      <w:r w:rsidRPr="009B45A2">
        <w:rPr>
          <w:rStyle w:val="StyleUnderline"/>
          <w:highlight w:val="cyan"/>
        </w:rPr>
        <w:lastRenderedPageBreak/>
        <w:t>For decades</w:t>
      </w:r>
      <w:r w:rsidRPr="00090BA6">
        <w:rPr>
          <w:rStyle w:val="StyleUnderline"/>
        </w:rPr>
        <w:t xml:space="preserve">, </w:t>
      </w:r>
      <w:r w:rsidRPr="00090BA6">
        <w:rPr>
          <w:rStyle w:val="Emphasis"/>
        </w:rPr>
        <w:t xml:space="preserve">labor </w:t>
      </w:r>
      <w:r w:rsidRPr="009B45A2">
        <w:rPr>
          <w:rStyle w:val="Emphasis"/>
          <w:highlight w:val="cyan"/>
        </w:rPr>
        <w:t>unions</w:t>
      </w:r>
      <w:r w:rsidRPr="00090BA6">
        <w:rPr>
          <w:rStyle w:val="StyleUnderline"/>
        </w:rPr>
        <w:t xml:space="preserve"> have </w:t>
      </w:r>
      <w:r w:rsidRPr="009B45A2">
        <w:rPr>
          <w:rStyle w:val="StyleUnderline"/>
          <w:highlight w:val="cyan"/>
        </w:rPr>
        <w:t xml:space="preserve">sided with </w:t>
      </w:r>
      <w:r w:rsidRPr="009B45A2">
        <w:rPr>
          <w:rStyle w:val="Emphasis"/>
          <w:highlight w:val="cyan"/>
        </w:rPr>
        <w:t>Democrats</w:t>
      </w:r>
      <w:r w:rsidRPr="00090BA6">
        <w:rPr>
          <w:rStyle w:val="StyleUnderline"/>
        </w:rPr>
        <w:t xml:space="preserve"> and been </w:t>
      </w:r>
      <w:r w:rsidRPr="009B45A2">
        <w:rPr>
          <w:rStyle w:val="StyleUnderline"/>
          <w:highlight w:val="cyan"/>
        </w:rPr>
        <w:t>greeted</w:t>
      </w:r>
      <w:r w:rsidRPr="00090BA6">
        <w:rPr>
          <w:rStyle w:val="StyleUnderline"/>
        </w:rPr>
        <w:t xml:space="preserve"> largely </w:t>
      </w:r>
      <w:r w:rsidRPr="009B45A2">
        <w:rPr>
          <w:rStyle w:val="StyleUnderline"/>
          <w:highlight w:val="cyan"/>
        </w:rPr>
        <w:t>with</w:t>
      </w:r>
      <w:r w:rsidRPr="00090BA6">
        <w:rPr>
          <w:rStyle w:val="StyleUnderline"/>
        </w:rPr>
        <w:t xml:space="preserve"> </w:t>
      </w:r>
      <w:r w:rsidRPr="009B45A2">
        <w:rPr>
          <w:rStyle w:val="Emphasis"/>
          <w:highlight w:val="cyan"/>
        </w:rPr>
        <w:t>hostility</w:t>
      </w:r>
      <w:r w:rsidRPr="009B45A2">
        <w:rPr>
          <w:rStyle w:val="StyleUnderline"/>
          <w:highlight w:val="cyan"/>
        </w:rPr>
        <w:t xml:space="preserve"> by </w:t>
      </w:r>
      <w:r w:rsidRPr="009B45A2">
        <w:rPr>
          <w:rStyle w:val="Emphasis"/>
          <w:highlight w:val="cyan"/>
        </w:rPr>
        <w:t>Republicans</w:t>
      </w:r>
      <w:r w:rsidRPr="007D3BB6">
        <w:rPr>
          <w:sz w:val="16"/>
          <w:szCs w:val="16"/>
        </w:rPr>
        <w:t xml:space="preserve">. </w:t>
      </w:r>
      <w:r w:rsidRPr="00090BA6">
        <w:rPr>
          <w:rStyle w:val="StyleUnderline"/>
        </w:rPr>
        <w:t xml:space="preserve">But with </w:t>
      </w:r>
      <w:r w:rsidRPr="009B45A2">
        <w:rPr>
          <w:rStyle w:val="Emphasis"/>
          <w:highlight w:val="cyan"/>
        </w:rPr>
        <w:t>Trump’s</w:t>
      </w:r>
      <w:r w:rsidRPr="009B45A2">
        <w:rPr>
          <w:rStyle w:val="StyleUnderline"/>
          <w:highlight w:val="cyan"/>
        </w:rPr>
        <w:t xml:space="preserve"> </w:t>
      </w:r>
      <w:r w:rsidRPr="009B45A2">
        <w:rPr>
          <w:rStyle w:val="Emphasis"/>
          <w:highlight w:val="cyan"/>
        </w:rPr>
        <w:t>populist appeal</w:t>
      </w:r>
      <w:r w:rsidRPr="00090BA6">
        <w:rPr>
          <w:rStyle w:val="StyleUnderline"/>
        </w:rPr>
        <w:t>,</w:t>
      </w:r>
      <w:r w:rsidRPr="007D3BB6">
        <w:rPr>
          <w:sz w:val="16"/>
          <w:szCs w:val="16"/>
        </w:rPr>
        <w:t xml:space="preserve"> his </w:t>
      </w:r>
      <w:r w:rsidRPr="00090BA6">
        <w:rPr>
          <w:rStyle w:val="StyleUnderline"/>
        </w:rPr>
        <w:t xml:space="preserve">working-class base </w:t>
      </w:r>
      <w:r w:rsidRPr="009B45A2">
        <w:rPr>
          <w:rStyle w:val="StyleUnderline"/>
          <w:highlight w:val="cyan"/>
        </w:rPr>
        <w:t>saw</w:t>
      </w:r>
      <w:r w:rsidRPr="00090BA6">
        <w:rPr>
          <w:rStyle w:val="StyleUnderline"/>
        </w:rPr>
        <w:t xml:space="preserve"> a </w:t>
      </w:r>
      <w:r w:rsidRPr="009B45A2">
        <w:rPr>
          <w:rStyle w:val="StyleUnderline"/>
          <w:highlight w:val="cyan"/>
        </w:rPr>
        <w:t>decent share of union</w:t>
      </w:r>
      <w:r w:rsidRPr="00090BA6">
        <w:rPr>
          <w:rStyle w:val="StyleUnderline"/>
        </w:rPr>
        <w:t xml:space="preserve"> </w:t>
      </w:r>
      <w:r w:rsidRPr="009B45A2">
        <w:rPr>
          <w:rStyle w:val="StyleUnderline"/>
          <w:highlight w:val="cyan"/>
        </w:rPr>
        <w:t>rank-and-file voting</w:t>
      </w:r>
      <w:r w:rsidRPr="00090BA6">
        <w:rPr>
          <w:rStyle w:val="StyleUnderline"/>
        </w:rPr>
        <w:t xml:space="preserve"> for </w:t>
      </w:r>
      <w:r w:rsidRPr="009B45A2">
        <w:rPr>
          <w:rStyle w:val="StyleUnderline"/>
          <w:highlight w:val="cyan"/>
        </w:rPr>
        <w:t>Republicans</w:t>
      </w:r>
      <w:r w:rsidRPr="00090BA6">
        <w:rPr>
          <w:rStyle w:val="StyleUnderline"/>
        </w:rPr>
        <w:t xml:space="preserve"> this year, even</w:t>
      </w:r>
      <w:r w:rsidRPr="007D3BB6">
        <w:rPr>
          <w:sz w:val="16"/>
          <w:szCs w:val="16"/>
        </w:rPr>
        <w:t xml:space="preserve"> </w:t>
      </w:r>
      <w:r w:rsidRPr="00090BA6">
        <w:rPr>
          <w:rStyle w:val="StyleUnderline"/>
        </w:rPr>
        <w:t>as major unions</w:t>
      </w:r>
      <w:r w:rsidRPr="007D3BB6">
        <w:rPr>
          <w:sz w:val="16"/>
          <w:szCs w:val="16"/>
        </w:rPr>
        <w:t xml:space="preserve">, including the AFL-CIO and the United Auto Workers, </w:t>
      </w:r>
      <w:r w:rsidRPr="00090BA6">
        <w:rPr>
          <w:rStyle w:val="StyleUnderline"/>
        </w:rPr>
        <w:t>endorsed</w:t>
      </w:r>
      <w:r w:rsidRPr="007D3BB6">
        <w:rPr>
          <w:sz w:val="16"/>
          <w:szCs w:val="16"/>
        </w:rPr>
        <w:t xml:space="preserve"> Democrat Kamala </w:t>
      </w:r>
      <w:r w:rsidRPr="00090BA6">
        <w:rPr>
          <w:rStyle w:val="Emphasis"/>
        </w:rPr>
        <w:t>Harris</w:t>
      </w:r>
      <w:r w:rsidRPr="007D3BB6">
        <w:rPr>
          <w:sz w:val="16"/>
          <w:szCs w:val="16"/>
        </w:rPr>
        <w:t xml:space="preserve"> in the White House race.</w:t>
      </w:r>
    </w:p>
    <w:p w14:paraId="15F1925F" w14:textId="77777777" w:rsidR="00F62113" w:rsidRPr="007D3BB6" w:rsidRDefault="00F62113" w:rsidP="00F62113">
      <w:pPr>
        <w:rPr>
          <w:sz w:val="16"/>
          <w:szCs w:val="16"/>
        </w:rPr>
      </w:pPr>
      <w:r w:rsidRPr="007D3BB6">
        <w:rPr>
          <w:sz w:val="16"/>
          <w:szCs w:val="16"/>
        </w:rPr>
        <w:t>Trump sat down with the International Brotherhood of Teamsters union leadership and members this year, and when he emerged from that meeting, he boasted that a significant chunk of union voters were backing him. Of a possible Teamsters endorsement, he said, “Stranger things have happened.”</w:t>
      </w:r>
    </w:p>
    <w:p w14:paraId="6F88F5B7" w14:textId="77777777" w:rsidR="00F62113" w:rsidRPr="007D3BB6" w:rsidRDefault="00F62113" w:rsidP="00F62113">
      <w:pPr>
        <w:rPr>
          <w:sz w:val="16"/>
          <w:szCs w:val="16"/>
        </w:rPr>
      </w:pPr>
      <w:r w:rsidRPr="007D3BB6">
        <w:rPr>
          <w:sz w:val="16"/>
          <w:szCs w:val="16"/>
        </w:rPr>
        <w:t>The Teamsters ultimately declined to endorse either Trump, the former president, or Harris, the vice president, though leader Sean O’Brien had a prominent speaking slot at the Republican National Convention.</w:t>
      </w:r>
    </w:p>
    <w:p w14:paraId="744757F3" w14:textId="77777777" w:rsidR="00F62113" w:rsidRPr="007D3BB6" w:rsidRDefault="00F62113" w:rsidP="00F62113">
      <w:pPr>
        <w:rPr>
          <w:sz w:val="16"/>
          <w:szCs w:val="16"/>
        </w:rPr>
      </w:pPr>
      <w:r w:rsidRPr="007D3BB6">
        <w:rPr>
          <w:sz w:val="16"/>
          <w:szCs w:val="16"/>
        </w:rPr>
        <w:t>Kara Deniz, a Teamsters spokesperson, told the Associated Press that O’Brien met with more than a dozen House Republicans this past week to lobby on behalf of Chavez-DeRemer. “Chavez-DeRemer would be an excellent choice for labor secretary and has his backing,” Deniz said.</w:t>
      </w:r>
    </w:p>
    <w:p w14:paraId="700609D3" w14:textId="77777777" w:rsidR="00F62113" w:rsidRPr="007D3BB6" w:rsidRDefault="00F62113" w:rsidP="00F62113">
      <w:pPr>
        <w:rPr>
          <w:sz w:val="16"/>
          <w:szCs w:val="16"/>
        </w:rPr>
      </w:pPr>
      <w:r w:rsidRPr="007D3BB6">
        <w:rPr>
          <w:sz w:val="16"/>
          <w:szCs w:val="16"/>
        </w:rPr>
        <w:t>The work of the Labor Department affects workers’ wages, health and safety, ability to unionize, and employers’ rights to fire employers, among other responsibilities.</w:t>
      </w:r>
    </w:p>
    <w:p w14:paraId="32B3C9EE" w14:textId="77777777" w:rsidR="00F62113" w:rsidRPr="007D3BB6" w:rsidRDefault="00F62113" w:rsidP="00F62113">
      <w:pPr>
        <w:rPr>
          <w:sz w:val="16"/>
          <w:szCs w:val="16"/>
        </w:rPr>
      </w:pPr>
      <w:r w:rsidRPr="007D3BB6">
        <w:rPr>
          <w:sz w:val="16"/>
          <w:szCs w:val="16"/>
        </w:rPr>
        <w:t>On Election Day, Trump deepened his support among voters without a college degree after running just slightly ahead of Democrat Joe Biden with noncollege voters in 2020. Trump made modest gains, earning a clear majority of this group, while only about 4 in 10 supported Harris, according to AP VoteCast, a sweeping survey of more than 120,000 voters nationwide.</w:t>
      </w:r>
    </w:p>
    <w:p w14:paraId="3656870E" w14:textId="77777777" w:rsidR="00F62113" w:rsidRPr="007D3BB6" w:rsidRDefault="00F62113" w:rsidP="00F62113">
      <w:pPr>
        <w:rPr>
          <w:sz w:val="16"/>
          <w:szCs w:val="16"/>
        </w:rPr>
      </w:pPr>
      <w:r w:rsidRPr="007D3BB6">
        <w:rPr>
          <w:sz w:val="16"/>
          <w:szCs w:val="16"/>
        </w:rPr>
        <w:t>Unions and the election</w:t>
      </w:r>
    </w:p>
    <w:p w14:paraId="3087E487" w14:textId="77777777" w:rsidR="00F62113" w:rsidRPr="007D3BB6" w:rsidRDefault="00F62113" w:rsidP="00F62113">
      <w:pPr>
        <w:rPr>
          <w:sz w:val="16"/>
          <w:szCs w:val="16"/>
        </w:rPr>
      </w:pPr>
      <w:r w:rsidRPr="007D3BB6">
        <w:rPr>
          <w:sz w:val="16"/>
          <w:szCs w:val="16"/>
        </w:rPr>
        <w:t>Roughly 18 percent of voters in this year’s election were from union households, with Harris winning a majority of the group. But Trump’s performance among union members kept him competitive and helped him win key states such as Pennsylvania, Michigan and Wisconsin.</w:t>
      </w:r>
    </w:p>
    <w:p w14:paraId="6856CA9C" w14:textId="77777777" w:rsidR="00F62113" w:rsidRPr="007D3BB6" w:rsidRDefault="00F62113" w:rsidP="00F62113">
      <w:pPr>
        <w:rPr>
          <w:sz w:val="16"/>
          <w:szCs w:val="16"/>
        </w:rPr>
      </w:pPr>
      <w:r w:rsidRPr="007D3BB6">
        <w:rPr>
          <w:sz w:val="16"/>
          <w:szCs w:val="16"/>
        </w:rPr>
        <w:t>Chavez-DeRemer was one of few House Republicans to endorse the “Protecting the Right to Organize” or PRO Act, which would allow more workers to conduct organizing campaigns and add penalties for companies that violate workers’ rights.</w:t>
      </w:r>
    </w:p>
    <w:p w14:paraId="64A7AC05" w14:textId="77777777" w:rsidR="00F62113" w:rsidRPr="007D3BB6" w:rsidRDefault="00F62113" w:rsidP="00F62113">
      <w:pPr>
        <w:rPr>
          <w:sz w:val="16"/>
          <w:szCs w:val="16"/>
        </w:rPr>
      </w:pPr>
      <w:r w:rsidRPr="007D3BB6">
        <w:rPr>
          <w:sz w:val="16"/>
          <w:szCs w:val="16"/>
        </w:rPr>
        <w:t>The measure would weaken “right-to-work” laws that allow employees in more than half the states to avoid participating in or paying dues to unions that represent workers at their places of employment.</w:t>
      </w:r>
    </w:p>
    <w:p w14:paraId="0F7F247F" w14:textId="77777777" w:rsidR="00F62113" w:rsidRPr="007D3BB6" w:rsidRDefault="00F62113" w:rsidP="00F62113">
      <w:pPr>
        <w:rPr>
          <w:sz w:val="16"/>
          <w:szCs w:val="16"/>
        </w:rPr>
      </w:pPr>
      <w:r w:rsidRPr="00090BA6">
        <w:rPr>
          <w:rStyle w:val="StyleUnderline"/>
        </w:rPr>
        <w:t xml:space="preserve">Trump’s </w:t>
      </w:r>
      <w:r w:rsidRPr="009B45A2">
        <w:rPr>
          <w:rStyle w:val="StyleUnderline"/>
          <w:highlight w:val="cyan"/>
        </w:rPr>
        <w:t>first term saw</w:t>
      </w:r>
      <w:r w:rsidRPr="00090BA6">
        <w:rPr>
          <w:rStyle w:val="StyleUnderline"/>
        </w:rPr>
        <w:t xml:space="preserve"> firmly </w:t>
      </w:r>
      <w:r w:rsidRPr="009B45A2">
        <w:rPr>
          <w:rStyle w:val="StyleUnderline"/>
          <w:highlight w:val="cyan"/>
        </w:rPr>
        <w:t>pro-business policies</w:t>
      </w:r>
      <w:r w:rsidRPr="00090BA6">
        <w:rPr>
          <w:rStyle w:val="StyleUnderline"/>
        </w:rPr>
        <w:t xml:space="preserve"> </w:t>
      </w:r>
      <w:r w:rsidRPr="009B45A2">
        <w:rPr>
          <w:rStyle w:val="StyleUnderline"/>
          <w:highlight w:val="cyan"/>
        </w:rPr>
        <w:t>from his appointees</w:t>
      </w:r>
      <w:r w:rsidRPr="00090BA6">
        <w:rPr>
          <w:rStyle w:val="StyleUnderline"/>
        </w:rPr>
        <w:t xml:space="preserve"> across government,</w:t>
      </w:r>
      <w:r w:rsidRPr="007D3BB6">
        <w:rPr>
          <w:sz w:val="16"/>
          <w:szCs w:val="16"/>
        </w:rPr>
        <w:t xml:space="preserve"> </w:t>
      </w:r>
      <w:r w:rsidRPr="00090BA6">
        <w:rPr>
          <w:rStyle w:val="StyleUnderline"/>
        </w:rPr>
        <w:t>including those on the</w:t>
      </w:r>
      <w:r w:rsidRPr="007D3BB6">
        <w:rPr>
          <w:sz w:val="16"/>
          <w:szCs w:val="16"/>
        </w:rPr>
        <w:t xml:space="preserve"> </w:t>
      </w:r>
      <w:r w:rsidRPr="00090BA6">
        <w:rPr>
          <w:rStyle w:val="Emphasis"/>
        </w:rPr>
        <w:t>N</w:t>
      </w:r>
      <w:r w:rsidRPr="007D3BB6">
        <w:rPr>
          <w:sz w:val="16"/>
          <w:szCs w:val="16"/>
        </w:rPr>
        <w:t xml:space="preserve">ational </w:t>
      </w:r>
      <w:r w:rsidRPr="00090BA6">
        <w:rPr>
          <w:rStyle w:val="Emphasis"/>
        </w:rPr>
        <w:t>L</w:t>
      </w:r>
      <w:r w:rsidRPr="007D3BB6">
        <w:rPr>
          <w:sz w:val="16"/>
          <w:szCs w:val="16"/>
        </w:rPr>
        <w:t xml:space="preserve">abor </w:t>
      </w:r>
      <w:r w:rsidRPr="00090BA6">
        <w:rPr>
          <w:rStyle w:val="Emphasis"/>
        </w:rPr>
        <w:t>R</w:t>
      </w:r>
      <w:r w:rsidRPr="007D3BB6">
        <w:rPr>
          <w:sz w:val="16"/>
          <w:szCs w:val="16"/>
        </w:rPr>
        <w:t xml:space="preserve">elations </w:t>
      </w:r>
      <w:r w:rsidRPr="00090BA6">
        <w:rPr>
          <w:rStyle w:val="Emphasis"/>
        </w:rPr>
        <w:t>B</w:t>
      </w:r>
      <w:r w:rsidRPr="007D3BB6">
        <w:rPr>
          <w:sz w:val="16"/>
          <w:szCs w:val="16"/>
        </w:rPr>
        <w:t>oard. Trump, a real estate developer and businessman before winning the presidency, generally has backed policies that would make it harder for workers to unionize.</w:t>
      </w:r>
    </w:p>
    <w:p w14:paraId="1BA7C619" w14:textId="77777777" w:rsidR="00F62113" w:rsidRPr="007D3BB6" w:rsidRDefault="00F62113" w:rsidP="00F62113">
      <w:pPr>
        <w:rPr>
          <w:sz w:val="16"/>
          <w:szCs w:val="16"/>
        </w:rPr>
      </w:pPr>
      <w:r w:rsidRPr="007D3BB6">
        <w:rPr>
          <w:sz w:val="16"/>
          <w:szCs w:val="16"/>
        </w:rPr>
        <w:t>During his recent campaign, Trump criticized union bosses, and at one point suggested that UAW members should not pay their dues. His first administration did expand overtime eligibility rules, but not nearly as much as Democrats wanted, and a Trump-appointed judge has since struck down the Biden administration’s more generous overtime rules.</w:t>
      </w:r>
    </w:p>
    <w:p w14:paraId="0E677C22" w14:textId="77777777" w:rsidR="00F62113" w:rsidRPr="007D3BB6" w:rsidRDefault="00F62113" w:rsidP="00F62113">
      <w:pPr>
        <w:rPr>
          <w:sz w:val="16"/>
          <w:szCs w:val="16"/>
        </w:rPr>
      </w:pPr>
      <w:r w:rsidRPr="007D3BB6">
        <w:rPr>
          <w:sz w:val="16"/>
          <w:szCs w:val="16"/>
        </w:rPr>
        <w:t>He has stacked his incoming administration with officials who worked on the Heritage Foundation’s “Project 2025” blueprint, which includes a sharp swing away from Biden’s pro-union policies.</w:t>
      </w:r>
    </w:p>
    <w:p w14:paraId="3311F008" w14:textId="77777777" w:rsidR="00F62113" w:rsidRDefault="00F62113" w:rsidP="00F62113">
      <w:pPr>
        <w:rPr>
          <w:rStyle w:val="StyleUnderline"/>
        </w:rPr>
      </w:pPr>
      <w:r w:rsidRPr="007D3BB6">
        <w:rPr>
          <w:sz w:val="16"/>
          <w:szCs w:val="16"/>
        </w:rPr>
        <w:t>“Chavez-</w:t>
      </w:r>
      <w:r w:rsidRPr="009B45A2">
        <w:rPr>
          <w:rStyle w:val="Emphasis"/>
          <w:highlight w:val="cyan"/>
        </w:rPr>
        <w:t>DeRemer</w:t>
      </w:r>
      <w:r w:rsidRPr="009B45A2">
        <w:rPr>
          <w:rStyle w:val="Emphasis"/>
        </w:rPr>
        <w:t>’s</w:t>
      </w:r>
      <w:r w:rsidRPr="007D3BB6">
        <w:rPr>
          <w:sz w:val="16"/>
          <w:szCs w:val="16"/>
        </w:rPr>
        <w:t xml:space="preserve"> </w:t>
      </w:r>
      <w:r w:rsidRPr="00090BA6">
        <w:rPr>
          <w:rStyle w:val="StyleUnderline"/>
        </w:rPr>
        <w:t xml:space="preserve">record suggests she </w:t>
      </w:r>
      <w:r w:rsidRPr="009B45A2">
        <w:rPr>
          <w:rStyle w:val="StyleUnderline"/>
          <w:highlight w:val="cyan"/>
        </w:rPr>
        <w:t>understands the value of</w:t>
      </w:r>
      <w:r w:rsidRPr="00090BA6">
        <w:rPr>
          <w:rStyle w:val="StyleUnderline"/>
        </w:rPr>
        <w:t xml:space="preserve"> policies that strengthen </w:t>
      </w:r>
      <w:r w:rsidRPr="009B45A2">
        <w:rPr>
          <w:rStyle w:val="Emphasis"/>
          <w:highlight w:val="cyan"/>
        </w:rPr>
        <w:t>workers’ rights</w:t>
      </w:r>
      <w:r w:rsidRPr="007D3BB6">
        <w:rPr>
          <w:sz w:val="16"/>
          <w:szCs w:val="16"/>
        </w:rPr>
        <w:t xml:space="preserve"> and economic security,” said Rebecca Dixon, president and CEO of National Employment Law Project, which is backed my many of the country’s major labor unions. “</w:t>
      </w:r>
      <w:r w:rsidRPr="00090BA6">
        <w:rPr>
          <w:rStyle w:val="StyleUnderline"/>
        </w:rPr>
        <w:t xml:space="preserve">But the </w:t>
      </w:r>
      <w:r w:rsidRPr="009B45A2">
        <w:rPr>
          <w:rStyle w:val="StyleUnderline"/>
          <w:highlight w:val="cyan"/>
        </w:rPr>
        <w:t>Trump</w:t>
      </w:r>
      <w:r w:rsidRPr="00090BA6">
        <w:rPr>
          <w:rStyle w:val="StyleUnderline"/>
        </w:rPr>
        <w:t xml:space="preserve"> administration’s </w:t>
      </w:r>
      <w:r w:rsidRPr="009B45A2">
        <w:rPr>
          <w:rStyle w:val="StyleUnderline"/>
          <w:highlight w:val="cyan"/>
        </w:rPr>
        <w:t>agenda is</w:t>
      </w:r>
      <w:r w:rsidRPr="00090BA6">
        <w:rPr>
          <w:rStyle w:val="StyleUnderline"/>
        </w:rPr>
        <w:t xml:space="preserve"> fundamentally</w:t>
      </w:r>
      <w:r w:rsidRPr="007D3BB6">
        <w:rPr>
          <w:sz w:val="16"/>
          <w:szCs w:val="16"/>
        </w:rPr>
        <w:t xml:space="preserve"> </w:t>
      </w:r>
      <w:r w:rsidRPr="009B45A2">
        <w:rPr>
          <w:rStyle w:val="StyleUnderline"/>
          <w:highlight w:val="cyan"/>
        </w:rPr>
        <w:t xml:space="preserve">at </w:t>
      </w:r>
      <w:r w:rsidRPr="009B45A2">
        <w:rPr>
          <w:rStyle w:val="Emphasis"/>
          <w:highlight w:val="cyan"/>
        </w:rPr>
        <w:t>odds</w:t>
      </w:r>
      <w:r w:rsidRPr="00090BA6">
        <w:rPr>
          <w:rStyle w:val="StyleUnderline"/>
        </w:rPr>
        <w:t xml:space="preserve"> </w:t>
      </w:r>
      <w:r w:rsidRPr="009B45A2">
        <w:rPr>
          <w:rStyle w:val="StyleUnderline"/>
          <w:highlight w:val="cyan"/>
        </w:rPr>
        <w:t xml:space="preserve">with </w:t>
      </w:r>
      <w:r w:rsidRPr="009B45A2">
        <w:rPr>
          <w:rStyle w:val="Emphasis"/>
          <w:highlight w:val="cyan"/>
        </w:rPr>
        <w:t>these principles</w:t>
      </w:r>
      <w:r w:rsidRPr="007D3BB6">
        <w:rPr>
          <w:sz w:val="16"/>
          <w:szCs w:val="16"/>
        </w:rPr>
        <w:t xml:space="preserve">, </w:t>
      </w:r>
      <w:r w:rsidRPr="00090BA6">
        <w:rPr>
          <w:rStyle w:val="StyleUnderline"/>
        </w:rPr>
        <w:t xml:space="preserve">threatening to </w:t>
      </w:r>
      <w:r w:rsidRPr="009B45A2">
        <w:rPr>
          <w:rStyle w:val="StyleUnderline"/>
          <w:highlight w:val="cyan"/>
        </w:rPr>
        <w:t>roll back</w:t>
      </w:r>
      <w:r w:rsidRPr="00090BA6">
        <w:rPr>
          <w:rStyle w:val="StyleUnderline"/>
        </w:rPr>
        <w:t xml:space="preserve"> </w:t>
      </w:r>
      <w:r w:rsidRPr="009B45A2">
        <w:rPr>
          <w:rStyle w:val="Emphasis"/>
          <w:highlight w:val="cyan"/>
        </w:rPr>
        <w:t>workplace protections</w:t>
      </w:r>
      <w:r w:rsidRPr="007D3BB6">
        <w:rPr>
          <w:sz w:val="16"/>
          <w:szCs w:val="16"/>
        </w:rPr>
        <w:t xml:space="preserve">, </w:t>
      </w:r>
      <w:r w:rsidRPr="00090BA6">
        <w:rPr>
          <w:rStyle w:val="StyleUnderline"/>
        </w:rPr>
        <w:t xml:space="preserve">undermine </w:t>
      </w:r>
      <w:r w:rsidRPr="009B45A2">
        <w:rPr>
          <w:rStyle w:val="Emphasis"/>
          <w:highlight w:val="cyan"/>
        </w:rPr>
        <w:t>collective bargaining</w:t>
      </w:r>
      <w:r w:rsidRPr="007D3BB6">
        <w:rPr>
          <w:sz w:val="16"/>
          <w:szCs w:val="16"/>
        </w:rPr>
        <w:t xml:space="preserve">, </w:t>
      </w:r>
      <w:r w:rsidRPr="00090BA6">
        <w:rPr>
          <w:rStyle w:val="StyleUnderline"/>
        </w:rPr>
        <w:t>and prioritize</w:t>
      </w:r>
      <w:r w:rsidRPr="007D3BB6">
        <w:rPr>
          <w:sz w:val="16"/>
          <w:szCs w:val="16"/>
        </w:rPr>
        <w:t xml:space="preserve"> corporate </w:t>
      </w:r>
      <w:r w:rsidRPr="009B45A2">
        <w:rPr>
          <w:rStyle w:val="StyleUnderline"/>
          <w:highlight w:val="cyan"/>
        </w:rPr>
        <w:t>profits over the needs</w:t>
      </w:r>
      <w:r w:rsidRPr="00090BA6">
        <w:rPr>
          <w:rStyle w:val="StyleUnderline"/>
        </w:rPr>
        <w:t xml:space="preserve"> of working people</w:t>
      </w:r>
      <w:r w:rsidRPr="007D3BB6">
        <w:rPr>
          <w:sz w:val="16"/>
          <w:szCs w:val="16"/>
        </w:rPr>
        <w:t xml:space="preserve">. </w:t>
      </w:r>
      <w:r w:rsidRPr="00090BA6">
        <w:rPr>
          <w:rStyle w:val="StyleUnderline"/>
        </w:rPr>
        <w:t xml:space="preserve">This is where her true </w:t>
      </w:r>
      <w:r w:rsidRPr="00090BA6">
        <w:rPr>
          <w:rStyle w:val="Emphasis"/>
        </w:rPr>
        <w:t>commitment</w:t>
      </w:r>
      <w:r w:rsidRPr="00090BA6">
        <w:rPr>
          <w:rStyle w:val="StyleUnderline"/>
        </w:rPr>
        <w:t xml:space="preserve"> to workers will be tested.”</w:t>
      </w:r>
    </w:p>
    <w:p w14:paraId="523227EA" w14:textId="77777777" w:rsidR="00F62113" w:rsidRDefault="00F62113" w:rsidP="00F62113">
      <w:pPr>
        <w:rPr>
          <w:rStyle w:val="StyleUnderline"/>
        </w:rPr>
      </w:pPr>
      <w:r w:rsidRPr="00090BA6">
        <w:rPr>
          <w:rStyle w:val="Emphasis"/>
        </w:rPr>
        <w:t>Other</w:t>
      </w:r>
      <w:r w:rsidRPr="007D3BB6">
        <w:rPr>
          <w:sz w:val="16"/>
          <w:szCs w:val="16"/>
        </w:rPr>
        <w:t xml:space="preserve"> </w:t>
      </w:r>
      <w:r w:rsidRPr="009B45A2">
        <w:rPr>
          <w:rStyle w:val="StyleUnderline"/>
          <w:highlight w:val="cyan"/>
        </w:rPr>
        <w:t>union leaders</w:t>
      </w:r>
      <w:r w:rsidRPr="00090BA6">
        <w:rPr>
          <w:rStyle w:val="StyleUnderline"/>
        </w:rPr>
        <w:t xml:space="preserve"> also </w:t>
      </w:r>
      <w:r w:rsidRPr="009B45A2">
        <w:rPr>
          <w:rStyle w:val="Emphasis"/>
          <w:highlight w:val="cyan"/>
        </w:rPr>
        <w:t>issued praise</w:t>
      </w:r>
      <w:r w:rsidRPr="007D3BB6">
        <w:rPr>
          <w:sz w:val="16"/>
          <w:szCs w:val="16"/>
        </w:rPr>
        <w:t xml:space="preserve">, </w:t>
      </w:r>
      <w:r w:rsidRPr="00090BA6">
        <w:rPr>
          <w:rStyle w:val="StyleUnderline"/>
        </w:rPr>
        <w:t xml:space="preserve">but also </w:t>
      </w:r>
      <w:r w:rsidRPr="009B45A2">
        <w:rPr>
          <w:rStyle w:val="Emphasis"/>
          <w:highlight w:val="cyan"/>
        </w:rPr>
        <w:t>sounded</w:t>
      </w:r>
      <w:r w:rsidRPr="00090BA6">
        <w:rPr>
          <w:rStyle w:val="StyleUnderline"/>
        </w:rPr>
        <w:t xml:space="preserve"> </w:t>
      </w:r>
      <w:r w:rsidRPr="009B45A2">
        <w:rPr>
          <w:rStyle w:val="StyleUnderline"/>
          <w:highlight w:val="cyan"/>
        </w:rPr>
        <w:t xml:space="preserve">a </w:t>
      </w:r>
      <w:r w:rsidRPr="009B45A2">
        <w:rPr>
          <w:rStyle w:val="Emphasis"/>
          <w:highlight w:val="cyan"/>
        </w:rPr>
        <w:t>note of caution</w:t>
      </w:r>
      <w:r w:rsidRPr="00090BA6">
        <w:rPr>
          <w:rStyle w:val="StyleUnderline"/>
        </w:rPr>
        <w:t>.</w:t>
      </w:r>
    </w:p>
    <w:p w14:paraId="69322102" w14:textId="77777777" w:rsidR="00F62113" w:rsidRDefault="00F62113" w:rsidP="00F62113">
      <w:pPr>
        <w:rPr>
          <w:rStyle w:val="StyleUnderline"/>
        </w:rPr>
      </w:pPr>
      <w:r w:rsidRPr="007D3BB6">
        <w:rPr>
          <w:sz w:val="16"/>
          <w:szCs w:val="16"/>
        </w:rPr>
        <w:t>“</w:t>
      </w:r>
      <w:r w:rsidRPr="00090BA6">
        <w:rPr>
          <w:rStyle w:val="StyleUnderline"/>
        </w:rPr>
        <w:t xml:space="preserve">Educators and </w:t>
      </w:r>
      <w:r w:rsidRPr="009B45A2">
        <w:rPr>
          <w:rStyle w:val="Emphasis"/>
          <w:sz w:val="28"/>
          <w:szCs w:val="28"/>
          <w:highlight w:val="cyan"/>
        </w:rPr>
        <w:t>working families</w:t>
      </w:r>
      <w:r w:rsidRPr="00090BA6">
        <w:rPr>
          <w:rStyle w:val="StyleUnderline"/>
        </w:rPr>
        <w:t xml:space="preserve"> across the </w:t>
      </w:r>
      <w:r w:rsidRPr="00090BA6">
        <w:rPr>
          <w:rStyle w:val="Emphasis"/>
        </w:rPr>
        <w:t>nation</w:t>
      </w:r>
      <w:r w:rsidRPr="00090BA6">
        <w:rPr>
          <w:rStyle w:val="StyleUnderline"/>
        </w:rPr>
        <w:t xml:space="preserve"> </w:t>
      </w:r>
      <w:r w:rsidRPr="009B45A2">
        <w:rPr>
          <w:rStyle w:val="Emphasis"/>
          <w:sz w:val="28"/>
          <w:szCs w:val="28"/>
          <w:highlight w:val="cyan"/>
        </w:rPr>
        <w:t>will be watching</w:t>
      </w:r>
      <w:r w:rsidRPr="007D3BB6">
        <w:rPr>
          <w:sz w:val="16"/>
          <w:szCs w:val="16"/>
        </w:rPr>
        <w:t xml:space="preserve"> … as she moves through the confirmation process,” the president of the National Education Association, Becky Pringle, said in a statement, “</w:t>
      </w:r>
      <w:r w:rsidRPr="00090BA6">
        <w:rPr>
          <w:rStyle w:val="StyleUnderline"/>
        </w:rPr>
        <w:t xml:space="preserve">and hope to hear a pledge from her to continue to stand up for </w:t>
      </w:r>
      <w:r w:rsidRPr="00090BA6">
        <w:rPr>
          <w:rStyle w:val="Emphasis"/>
        </w:rPr>
        <w:t>workers</w:t>
      </w:r>
      <w:r w:rsidRPr="00090BA6">
        <w:rPr>
          <w:rStyle w:val="StyleUnderline"/>
        </w:rPr>
        <w:t xml:space="preserve"> </w:t>
      </w:r>
      <w:r w:rsidRPr="007D3BB6">
        <w:rPr>
          <w:sz w:val="16"/>
          <w:szCs w:val="16"/>
        </w:rPr>
        <w:t xml:space="preserve">and students as her record suggests, </w:t>
      </w:r>
      <w:r w:rsidRPr="00090BA6">
        <w:rPr>
          <w:rStyle w:val="StyleUnderline"/>
        </w:rPr>
        <w:t>not blind loyalty to the Project 2025 agenda.”</w:t>
      </w:r>
    </w:p>
    <w:p w14:paraId="4329443C" w14:textId="77777777" w:rsidR="00F62113" w:rsidRPr="007D3BB6" w:rsidRDefault="00F62113" w:rsidP="00F62113">
      <w:pPr>
        <w:rPr>
          <w:sz w:val="16"/>
          <w:szCs w:val="16"/>
        </w:rPr>
      </w:pPr>
      <w:r w:rsidRPr="007D3BB6">
        <w:rPr>
          <w:sz w:val="16"/>
          <w:szCs w:val="16"/>
        </w:rPr>
        <w:t>AFL-CIO President Liz Shuler welcomed the choice while taking care to note Trump’s history of opposing polices that support unions.</w:t>
      </w:r>
    </w:p>
    <w:p w14:paraId="212B8AF7" w14:textId="77777777" w:rsidR="00F62113" w:rsidRPr="007D3BB6" w:rsidRDefault="00F62113" w:rsidP="00F62113">
      <w:pPr>
        <w:rPr>
          <w:sz w:val="16"/>
          <w:szCs w:val="16"/>
        </w:rPr>
      </w:pPr>
      <w:r w:rsidRPr="007D3BB6">
        <w:rPr>
          <w:sz w:val="16"/>
          <w:szCs w:val="16"/>
        </w:rPr>
        <w:lastRenderedPageBreak/>
        <w:t>“It remains to be seen what she will be permitted to do as secretary of labor in an administration with a dramatically anti-worker agenda,” Shuler said.</w:t>
      </w:r>
    </w:p>
    <w:p w14:paraId="1E7EDF0E" w14:textId="77777777" w:rsidR="00F62113" w:rsidRDefault="00F62113" w:rsidP="00F62113">
      <w:pPr>
        <w:pStyle w:val="Heading4"/>
      </w:pPr>
      <w:r>
        <w:t>It unlocks a new working-class coalition for Republicans</w:t>
      </w:r>
    </w:p>
    <w:p w14:paraId="043FCDD8" w14:textId="77777777" w:rsidR="00F62113" w:rsidRPr="00E33D16" w:rsidRDefault="00F62113" w:rsidP="00F62113">
      <w:r>
        <w:t xml:space="preserve">Stef W. </w:t>
      </w:r>
      <w:r w:rsidRPr="00A13D8F">
        <w:rPr>
          <w:rStyle w:val="Style13ptBold"/>
        </w:rPr>
        <w:t>Kight, 25</w:t>
      </w:r>
      <w:r>
        <w:t xml:space="preserve">. Congressional reporter @ Axios. Previously freelance writer at NowThis and Veer Magazine. “Scoop: GOP fight coming over labor unions.” Axios. 1-29-2025. </w:t>
      </w:r>
      <w:r w:rsidRPr="00E33D16">
        <w:t>https://www.axios.com/2025/01/30/senate-republican-josh-hawley-pro-labor-bill-chavez-deremer</w:t>
      </w:r>
    </w:p>
    <w:p w14:paraId="1EC87BF6" w14:textId="77777777" w:rsidR="00F62113" w:rsidRPr="007D3BB6" w:rsidRDefault="00F62113" w:rsidP="00F62113">
      <w:pPr>
        <w:rPr>
          <w:sz w:val="16"/>
          <w:szCs w:val="16"/>
        </w:rPr>
      </w:pPr>
      <w:r w:rsidRPr="007D3BB6">
        <w:rPr>
          <w:sz w:val="16"/>
          <w:szCs w:val="16"/>
        </w:rPr>
        <w:t xml:space="preserve">Sen. Josh </w:t>
      </w:r>
      <w:r w:rsidRPr="00A13D8F">
        <w:rPr>
          <w:rStyle w:val="StyleUnderline"/>
          <w:highlight w:val="cyan"/>
        </w:rPr>
        <w:t>Hawley</w:t>
      </w:r>
      <w:r w:rsidRPr="007D3BB6">
        <w:rPr>
          <w:sz w:val="16"/>
          <w:szCs w:val="16"/>
        </w:rPr>
        <w:t xml:space="preserve"> (R-Mo.) is aiming to be </w:t>
      </w:r>
      <w:r w:rsidRPr="007A5819">
        <w:rPr>
          <w:rStyle w:val="StyleUnderline"/>
        </w:rPr>
        <w:t>the first Republican</w:t>
      </w:r>
      <w:r w:rsidRPr="007D3BB6">
        <w:rPr>
          <w:sz w:val="16"/>
          <w:szCs w:val="16"/>
        </w:rPr>
        <w:t xml:space="preserve"> in decades </w:t>
      </w:r>
      <w:r w:rsidRPr="007A5819">
        <w:rPr>
          <w:rStyle w:val="StyleUnderline"/>
        </w:rPr>
        <w:t xml:space="preserve">to </w:t>
      </w:r>
      <w:r w:rsidRPr="00A13D8F">
        <w:rPr>
          <w:rStyle w:val="StyleUnderline"/>
          <w:highlight w:val="cyan"/>
        </w:rPr>
        <w:t>sponsor</w:t>
      </w:r>
      <w:r w:rsidRPr="007A5819">
        <w:rPr>
          <w:rStyle w:val="StyleUnderline"/>
        </w:rPr>
        <w:t xml:space="preserve"> major</w:t>
      </w:r>
      <w:r w:rsidRPr="007D3BB6">
        <w:rPr>
          <w:sz w:val="16"/>
          <w:szCs w:val="16"/>
        </w:rPr>
        <w:t xml:space="preserve">, </w:t>
      </w:r>
      <w:r w:rsidRPr="00A13D8F">
        <w:rPr>
          <w:rStyle w:val="StyleUnderline"/>
          <w:highlight w:val="cyan"/>
        </w:rPr>
        <w:t>pro-union labor reform</w:t>
      </w:r>
      <w:r w:rsidRPr="007D3BB6">
        <w:rPr>
          <w:sz w:val="16"/>
          <w:szCs w:val="16"/>
        </w:rPr>
        <w:t>, Axios has learned.</w:t>
      </w:r>
    </w:p>
    <w:p w14:paraId="0C485174" w14:textId="77777777" w:rsidR="00F62113" w:rsidRPr="007D3BB6" w:rsidRDefault="00F62113" w:rsidP="00F62113">
      <w:pPr>
        <w:rPr>
          <w:sz w:val="16"/>
          <w:szCs w:val="16"/>
        </w:rPr>
      </w:pPr>
      <w:r w:rsidRPr="007D3BB6">
        <w:rPr>
          <w:sz w:val="16"/>
          <w:szCs w:val="16"/>
        </w:rPr>
        <w:t xml:space="preserve">Why it matters: </w:t>
      </w:r>
      <w:r w:rsidRPr="00A13D8F">
        <w:rPr>
          <w:rStyle w:val="Emphasis"/>
          <w:highlight w:val="cyan"/>
        </w:rPr>
        <w:t>GOP</w:t>
      </w:r>
      <w:r w:rsidRPr="007A5819">
        <w:rPr>
          <w:rStyle w:val="StyleUnderline"/>
        </w:rPr>
        <w:t xml:space="preserve"> </w:t>
      </w:r>
      <w:r w:rsidRPr="00A13D8F">
        <w:rPr>
          <w:rStyle w:val="StyleUnderline"/>
          <w:highlight w:val="cyan"/>
        </w:rPr>
        <w:t>leaders</w:t>
      </w:r>
      <w:r w:rsidRPr="007A5819">
        <w:rPr>
          <w:rStyle w:val="StyleUnderline"/>
        </w:rPr>
        <w:t xml:space="preserve"> </w:t>
      </w:r>
      <w:r w:rsidRPr="00A13D8F">
        <w:rPr>
          <w:rStyle w:val="StyleUnderline"/>
          <w:highlight w:val="cyan"/>
        </w:rPr>
        <w:t>see</w:t>
      </w:r>
      <w:r w:rsidRPr="007A5819">
        <w:rPr>
          <w:rStyle w:val="StyleUnderline"/>
        </w:rPr>
        <w:t xml:space="preserve"> an </w:t>
      </w:r>
      <w:r w:rsidRPr="00A13D8F">
        <w:rPr>
          <w:rStyle w:val="Emphasis"/>
          <w:sz w:val="28"/>
          <w:szCs w:val="28"/>
          <w:highlight w:val="cyan"/>
        </w:rPr>
        <w:t>opportunity</w:t>
      </w:r>
      <w:r w:rsidRPr="00A13D8F">
        <w:rPr>
          <w:rStyle w:val="StyleUnderline"/>
          <w:sz w:val="28"/>
          <w:szCs w:val="28"/>
          <w:highlight w:val="cyan"/>
        </w:rPr>
        <w:t xml:space="preserve"> </w:t>
      </w:r>
      <w:r w:rsidRPr="00A13D8F">
        <w:rPr>
          <w:rStyle w:val="Emphasis"/>
          <w:sz w:val="28"/>
          <w:szCs w:val="28"/>
          <w:highlight w:val="cyan"/>
        </w:rPr>
        <w:t>for</w:t>
      </w:r>
      <w:r w:rsidRPr="007A5819">
        <w:rPr>
          <w:rStyle w:val="Emphasis"/>
        </w:rPr>
        <w:t xml:space="preserve"> </w:t>
      </w:r>
      <w:r w:rsidRPr="00A13D8F">
        <w:rPr>
          <w:rStyle w:val="StyleUnderline"/>
          <w:highlight w:val="cyan"/>
        </w:rPr>
        <w:t>a new</w:t>
      </w:r>
      <w:r w:rsidRPr="007D3BB6">
        <w:rPr>
          <w:sz w:val="16"/>
          <w:szCs w:val="16"/>
        </w:rPr>
        <w:t xml:space="preserve">, </w:t>
      </w:r>
      <w:r w:rsidRPr="00A13D8F">
        <w:rPr>
          <w:rStyle w:val="Emphasis"/>
          <w:sz w:val="28"/>
          <w:szCs w:val="28"/>
          <w:highlight w:val="cyan"/>
        </w:rPr>
        <w:t>working-class coalition</w:t>
      </w:r>
      <w:r w:rsidRPr="007D3BB6">
        <w:rPr>
          <w:sz w:val="16"/>
          <w:szCs w:val="16"/>
        </w:rPr>
        <w:t xml:space="preserve">, </w:t>
      </w:r>
      <w:r w:rsidRPr="007A5819">
        <w:rPr>
          <w:rStyle w:val="StyleUnderline"/>
        </w:rPr>
        <w:t xml:space="preserve">which </w:t>
      </w:r>
      <w:r w:rsidRPr="00A13D8F">
        <w:rPr>
          <w:rStyle w:val="StyleUnderline"/>
          <w:highlight w:val="cyan"/>
        </w:rPr>
        <w:t>includes</w:t>
      </w:r>
      <w:r w:rsidRPr="007D3BB6">
        <w:rPr>
          <w:sz w:val="16"/>
          <w:szCs w:val="16"/>
        </w:rPr>
        <w:t xml:space="preserve"> </w:t>
      </w:r>
      <w:r w:rsidRPr="007A5819">
        <w:rPr>
          <w:rStyle w:val="StyleUnderline"/>
        </w:rPr>
        <w:t xml:space="preserve">more </w:t>
      </w:r>
      <w:r w:rsidRPr="00A13D8F">
        <w:rPr>
          <w:rStyle w:val="Emphasis"/>
          <w:highlight w:val="cyan"/>
        </w:rPr>
        <w:t>union outreach</w:t>
      </w:r>
      <w:r w:rsidRPr="007D3BB6">
        <w:rPr>
          <w:sz w:val="16"/>
          <w:szCs w:val="16"/>
        </w:rPr>
        <w:t>. It's a major shift, and fault lines are already forming over President Trump's pro-labor Cabinet nominee, former Rep. Lori Chavez-DeRemer.</w:t>
      </w:r>
    </w:p>
    <w:p w14:paraId="4D6994C0" w14:textId="77777777" w:rsidR="00F62113" w:rsidRPr="007D3BB6" w:rsidRDefault="00F62113" w:rsidP="00F62113">
      <w:pPr>
        <w:rPr>
          <w:sz w:val="16"/>
          <w:szCs w:val="16"/>
        </w:rPr>
      </w:pPr>
      <w:r w:rsidRPr="007D3BB6">
        <w:rPr>
          <w:sz w:val="16"/>
          <w:szCs w:val="16"/>
        </w:rPr>
        <w:t xml:space="preserve">Zoom in: </w:t>
      </w:r>
      <w:r w:rsidRPr="00A13D8F">
        <w:rPr>
          <w:rStyle w:val="StyleUnderline"/>
          <w:highlight w:val="cyan"/>
        </w:rPr>
        <w:t>Hawley</w:t>
      </w:r>
      <w:r w:rsidRPr="007A5819">
        <w:rPr>
          <w:rStyle w:val="StyleUnderline"/>
        </w:rPr>
        <w:t xml:space="preserve"> has been</w:t>
      </w:r>
      <w:r w:rsidRPr="007D3BB6">
        <w:rPr>
          <w:sz w:val="16"/>
          <w:szCs w:val="16"/>
        </w:rPr>
        <w:t xml:space="preserve"> quietly </w:t>
      </w:r>
      <w:r w:rsidRPr="007A5819">
        <w:rPr>
          <w:rStyle w:val="StyleUnderline"/>
        </w:rPr>
        <w:t>circulating draft legislation</w:t>
      </w:r>
      <w:r w:rsidRPr="007D3BB6">
        <w:rPr>
          <w:sz w:val="16"/>
          <w:szCs w:val="16"/>
        </w:rPr>
        <w:t xml:space="preserve"> </w:t>
      </w:r>
      <w:r w:rsidRPr="007A5819">
        <w:rPr>
          <w:rStyle w:val="StyleUnderline"/>
        </w:rPr>
        <w:t>that would prevent employers from stalling union contract negotiations</w:t>
      </w:r>
      <w:r w:rsidRPr="007D3BB6">
        <w:rPr>
          <w:sz w:val="16"/>
          <w:szCs w:val="16"/>
        </w:rPr>
        <w:t xml:space="preserve"> — keeping the process to months, not years, according to a copy obtained by Axios.</w:t>
      </w:r>
    </w:p>
    <w:p w14:paraId="667C59C5" w14:textId="77777777" w:rsidR="00F62113" w:rsidRPr="007D3BB6" w:rsidRDefault="00F62113" w:rsidP="00F62113">
      <w:pPr>
        <w:rPr>
          <w:sz w:val="16"/>
          <w:szCs w:val="16"/>
        </w:rPr>
      </w:pPr>
      <w:r w:rsidRPr="007D3BB6">
        <w:rPr>
          <w:sz w:val="16"/>
          <w:szCs w:val="16"/>
        </w:rPr>
        <w:t>He is looking for a Democratic co-sponsor.</w:t>
      </w:r>
    </w:p>
    <w:p w14:paraId="4B8CDA78" w14:textId="77777777" w:rsidR="00F62113" w:rsidRPr="007D3BB6" w:rsidRDefault="00F62113" w:rsidP="00F62113">
      <w:pPr>
        <w:rPr>
          <w:sz w:val="16"/>
          <w:szCs w:val="16"/>
        </w:rPr>
      </w:pPr>
      <w:r w:rsidRPr="007A5819">
        <w:rPr>
          <w:rStyle w:val="StyleUnderline"/>
        </w:rPr>
        <w:t xml:space="preserve">The senator </w:t>
      </w:r>
      <w:r w:rsidRPr="00A13D8F">
        <w:rPr>
          <w:rStyle w:val="StyleUnderline"/>
          <w:highlight w:val="cyan"/>
        </w:rPr>
        <w:t>pitched his bill</w:t>
      </w:r>
      <w:r w:rsidRPr="007D3BB6">
        <w:rPr>
          <w:sz w:val="16"/>
          <w:szCs w:val="16"/>
        </w:rPr>
        <w:t xml:space="preserve"> at a dinner Tuesday night </w:t>
      </w:r>
      <w:r w:rsidRPr="00A13D8F">
        <w:rPr>
          <w:rStyle w:val="StyleUnderline"/>
          <w:highlight w:val="cyan"/>
        </w:rPr>
        <w:t>with Teamsters president</w:t>
      </w:r>
      <w:r w:rsidRPr="007A5819">
        <w:rPr>
          <w:rStyle w:val="StyleUnderline"/>
        </w:rPr>
        <w:t xml:space="preserve"> Sean O'Brien</w:t>
      </w:r>
      <w:r w:rsidRPr="007D3BB6">
        <w:rPr>
          <w:sz w:val="16"/>
          <w:szCs w:val="16"/>
        </w:rPr>
        <w:t xml:space="preserve"> </w:t>
      </w:r>
      <w:r w:rsidRPr="00A13D8F">
        <w:rPr>
          <w:rStyle w:val="StyleUnderline"/>
          <w:highlight w:val="cyan"/>
        </w:rPr>
        <w:t>and</w:t>
      </w:r>
      <w:r w:rsidRPr="007D3BB6">
        <w:rPr>
          <w:sz w:val="16"/>
          <w:szCs w:val="16"/>
        </w:rPr>
        <w:t xml:space="preserve"> a small group of </w:t>
      </w:r>
      <w:r w:rsidRPr="00A13D8F">
        <w:rPr>
          <w:rStyle w:val="StyleUnderline"/>
          <w:highlight w:val="cyan"/>
        </w:rPr>
        <w:t>Republican senators</w:t>
      </w:r>
      <w:r w:rsidRPr="007D3BB6">
        <w:rPr>
          <w:sz w:val="16"/>
          <w:szCs w:val="16"/>
        </w:rPr>
        <w:t xml:space="preserve"> — Roger Marshall of Kansas, Jim Banks of Indiana, and Ohio's Bernie Moreno and Jon Husted, sources familiar said.</w:t>
      </w:r>
    </w:p>
    <w:p w14:paraId="75A609C1" w14:textId="77777777" w:rsidR="00F62113" w:rsidRPr="007D3BB6" w:rsidRDefault="00F62113" w:rsidP="00F62113">
      <w:pPr>
        <w:rPr>
          <w:sz w:val="16"/>
          <w:szCs w:val="16"/>
        </w:rPr>
      </w:pPr>
      <w:r w:rsidRPr="007D3BB6">
        <w:rPr>
          <w:sz w:val="16"/>
          <w:szCs w:val="16"/>
        </w:rPr>
        <w:t xml:space="preserve">"We look forward to </w:t>
      </w:r>
      <w:r w:rsidRPr="00A13D8F">
        <w:rPr>
          <w:rStyle w:val="StyleUnderline"/>
          <w:highlight w:val="cyan"/>
        </w:rPr>
        <w:t>advancing</w:t>
      </w:r>
      <w:r w:rsidRPr="007A5819">
        <w:rPr>
          <w:rStyle w:val="StyleUnderline"/>
        </w:rPr>
        <w:t xml:space="preserve"> </w:t>
      </w:r>
      <w:r w:rsidRPr="00A13D8F">
        <w:rPr>
          <w:rStyle w:val="StyleUnderline"/>
          <w:highlight w:val="cyan"/>
        </w:rPr>
        <w:t>meaningful legislation for working people</w:t>
      </w:r>
      <w:r w:rsidRPr="007D3BB6">
        <w:rPr>
          <w:sz w:val="16"/>
          <w:szCs w:val="16"/>
        </w:rPr>
        <w:t xml:space="preserve"> this Congress," Hawley's office told Axios.</w:t>
      </w:r>
    </w:p>
    <w:p w14:paraId="7DD11AFC" w14:textId="77777777" w:rsidR="00F62113" w:rsidRPr="007D3BB6" w:rsidRDefault="00F62113" w:rsidP="00F62113">
      <w:pPr>
        <w:rPr>
          <w:sz w:val="16"/>
          <w:szCs w:val="16"/>
        </w:rPr>
      </w:pPr>
      <w:r w:rsidRPr="007D3BB6">
        <w:rPr>
          <w:sz w:val="16"/>
          <w:szCs w:val="16"/>
        </w:rPr>
        <w:t xml:space="preserve">Zoom out: The effort comes as some Republicans express hesitancy about </w:t>
      </w:r>
      <w:r w:rsidRPr="00A13D8F">
        <w:rPr>
          <w:rStyle w:val="StyleUnderline"/>
          <w:highlight w:val="cyan"/>
        </w:rPr>
        <w:t>Chavez-DeRemer</w:t>
      </w:r>
      <w:r w:rsidRPr="007D3BB6">
        <w:rPr>
          <w:sz w:val="16"/>
          <w:szCs w:val="16"/>
        </w:rPr>
        <w:t>.</w:t>
      </w:r>
    </w:p>
    <w:p w14:paraId="5A0528B6" w14:textId="77777777" w:rsidR="00F62113" w:rsidRPr="007D3BB6" w:rsidRDefault="00F62113" w:rsidP="00F62113">
      <w:pPr>
        <w:rPr>
          <w:sz w:val="16"/>
          <w:szCs w:val="16"/>
        </w:rPr>
      </w:pPr>
      <w:r w:rsidRPr="007D3BB6">
        <w:rPr>
          <w:sz w:val="16"/>
          <w:szCs w:val="16"/>
        </w:rPr>
        <w:t>Sen. Rand Paul (R-Ky.) told NBC News he is not going to support her, "I think she'll lose 15 Republicans," Paul said, describing her as "</w:t>
      </w:r>
      <w:r w:rsidRPr="00A13D8F">
        <w:rPr>
          <w:rStyle w:val="StyleUnderline"/>
          <w:highlight w:val="cyan"/>
        </w:rPr>
        <w:t>very pro-labor</w:t>
      </w:r>
      <w:r w:rsidRPr="007D3BB6">
        <w:rPr>
          <w:sz w:val="16"/>
          <w:szCs w:val="16"/>
        </w:rPr>
        <w:t>."</w:t>
      </w:r>
    </w:p>
    <w:p w14:paraId="12F7AF01" w14:textId="77777777" w:rsidR="00F62113" w:rsidRPr="007D3BB6" w:rsidRDefault="00F62113" w:rsidP="00F62113">
      <w:pPr>
        <w:rPr>
          <w:sz w:val="16"/>
          <w:szCs w:val="16"/>
        </w:rPr>
      </w:pPr>
      <w:r w:rsidRPr="007D3BB6">
        <w:rPr>
          <w:sz w:val="16"/>
          <w:szCs w:val="16"/>
        </w:rPr>
        <w:t>Sen. Ron Johnson (R-Wis.) told NBC News he found the nomination "concerning."</w:t>
      </w:r>
    </w:p>
    <w:p w14:paraId="43016785" w14:textId="77777777" w:rsidR="00F62113" w:rsidRPr="007D3BB6" w:rsidRDefault="00F62113" w:rsidP="00F62113">
      <w:pPr>
        <w:rPr>
          <w:sz w:val="16"/>
          <w:szCs w:val="16"/>
        </w:rPr>
      </w:pPr>
      <w:r w:rsidRPr="007D3BB6">
        <w:rPr>
          <w:sz w:val="16"/>
          <w:szCs w:val="16"/>
        </w:rPr>
        <w:t>But she is expected to pick up Democratic support, including from fellow Oregonian Sen. Jeff Merkley, who told local reporters of his plans to back her.</w:t>
      </w:r>
    </w:p>
    <w:p w14:paraId="27ED2EF6" w14:textId="77777777" w:rsidR="00F62113" w:rsidRPr="007D3BB6" w:rsidRDefault="00F62113" w:rsidP="00F62113">
      <w:pPr>
        <w:rPr>
          <w:sz w:val="16"/>
          <w:szCs w:val="16"/>
        </w:rPr>
      </w:pPr>
      <w:r w:rsidRPr="007D3BB6">
        <w:rPr>
          <w:sz w:val="16"/>
          <w:szCs w:val="16"/>
        </w:rPr>
        <w:t xml:space="preserve">What they're saying: Others in </w:t>
      </w:r>
      <w:r w:rsidRPr="007A5819">
        <w:rPr>
          <w:rStyle w:val="StyleUnderline"/>
        </w:rPr>
        <w:t>the party</w:t>
      </w:r>
      <w:r w:rsidRPr="007D3BB6">
        <w:rPr>
          <w:sz w:val="16"/>
          <w:szCs w:val="16"/>
        </w:rPr>
        <w:t xml:space="preserve"> </w:t>
      </w:r>
      <w:r w:rsidRPr="007A5819">
        <w:rPr>
          <w:rStyle w:val="StyleUnderline"/>
        </w:rPr>
        <w:t>see</w:t>
      </w:r>
      <w:r w:rsidRPr="007D3BB6">
        <w:rPr>
          <w:sz w:val="16"/>
          <w:szCs w:val="16"/>
        </w:rPr>
        <w:t xml:space="preserve"> </w:t>
      </w:r>
      <w:r w:rsidRPr="00A13D8F">
        <w:rPr>
          <w:rStyle w:val="StyleUnderline"/>
          <w:highlight w:val="cyan"/>
        </w:rPr>
        <w:t>the nomination</w:t>
      </w:r>
      <w:r w:rsidRPr="007D3BB6">
        <w:rPr>
          <w:sz w:val="16"/>
          <w:szCs w:val="16"/>
        </w:rPr>
        <w:t xml:space="preserve"> </w:t>
      </w:r>
      <w:r w:rsidRPr="00A13D8F">
        <w:rPr>
          <w:rStyle w:val="StyleUnderline"/>
          <w:highlight w:val="cyan"/>
        </w:rPr>
        <w:t>as a way</w:t>
      </w:r>
      <w:r w:rsidRPr="007D3BB6">
        <w:rPr>
          <w:sz w:val="16"/>
          <w:szCs w:val="16"/>
        </w:rPr>
        <w:t xml:space="preserve"> for Republicans </w:t>
      </w:r>
      <w:r w:rsidRPr="00A13D8F">
        <w:rPr>
          <w:rStyle w:val="StyleUnderline"/>
          <w:highlight w:val="cyan"/>
        </w:rPr>
        <w:t xml:space="preserve">to </w:t>
      </w:r>
      <w:r w:rsidRPr="00A13D8F">
        <w:rPr>
          <w:rStyle w:val="Emphasis"/>
          <w:sz w:val="28"/>
          <w:szCs w:val="28"/>
          <w:highlight w:val="cyan"/>
        </w:rPr>
        <w:t>win over</w:t>
      </w:r>
      <w:r w:rsidRPr="007A5819">
        <w:rPr>
          <w:rStyle w:val="StyleUnderline"/>
        </w:rPr>
        <w:t xml:space="preserve"> more of </w:t>
      </w:r>
      <w:r w:rsidRPr="00A13D8F">
        <w:rPr>
          <w:rStyle w:val="Emphasis"/>
          <w:sz w:val="28"/>
          <w:szCs w:val="28"/>
          <w:highlight w:val="cyan"/>
        </w:rPr>
        <w:t>the</w:t>
      </w:r>
      <w:r w:rsidRPr="00A13D8F">
        <w:rPr>
          <w:rStyle w:val="Emphasis"/>
          <w:sz w:val="28"/>
          <w:szCs w:val="28"/>
        </w:rPr>
        <w:t xml:space="preserve"> </w:t>
      </w:r>
      <w:r w:rsidRPr="00A13D8F">
        <w:rPr>
          <w:rStyle w:val="Emphasis"/>
          <w:sz w:val="28"/>
          <w:szCs w:val="28"/>
          <w:highlight w:val="cyan"/>
        </w:rPr>
        <w:t>historically Democratic union voting bloc</w:t>
      </w:r>
      <w:r w:rsidRPr="007D3BB6">
        <w:rPr>
          <w:sz w:val="16"/>
          <w:szCs w:val="16"/>
        </w:rPr>
        <w:t>.</w:t>
      </w:r>
    </w:p>
    <w:p w14:paraId="512F5E72" w14:textId="77777777" w:rsidR="00F62113" w:rsidRPr="007D3BB6" w:rsidRDefault="00F62113" w:rsidP="00F62113">
      <w:pPr>
        <w:rPr>
          <w:sz w:val="16"/>
          <w:szCs w:val="16"/>
        </w:rPr>
      </w:pPr>
      <w:r w:rsidRPr="007A5819">
        <w:rPr>
          <w:rStyle w:val="StyleUnderline"/>
        </w:rPr>
        <w:t>Chavez-DeRemer's nomination</w:t>
      </w:r>
      <w:r w:rsidRPr="007D3BB6">
        <w:rPr>
          <w:sz w:val="16"/>
          <w:szCs w:val="16"/>
        </w:rPr>
        <w:t xml:space="preserve"> "came about by Sean [O'Brien] and I working together with the President," Sen. Markwayne Mullin (R-Okla.) told Axios. He said she is the "perfect balance" as a former Republican lawmaker and </w:t>
      </w:r>
      <w:r w:rsidRPr="00A13D8F">
        <w:rPr>
          <w:rStyle w:val="StyleUnderline"/>
          <w:highlight w:val="cyan"/>
        </w:rPr>
        <w:t>strong pro-labor voice</w:t>
      </w:r>
      <w:r w:rsidRPr="007A5819">
        <w:rPr>
          <w:rStyle w:val="StyleUnderline"/>
        </w:rPr>
        <w:t>.</w:t>
      </w:r>
    </w:p>
    <w:p w14:paraId="21471568" w14:textId="77777777" w:rsidR="00F62113" w:rsidRPr="007D3BB6" w:rsidRDefault="00F62113" w:rsidP="00F62113">
      <w:pPr>
        <w:rPr>
          <w:sz w:val="16"/>
          <w:szCs w:val="16"/>
        </w:rPr>
      </w:pPr>
      <w:r w:rsidRPr="007D3BB6">
        <w:rPr>
          <w:sz w:val="16"/>
          <w:szCs w:val="16"/>
        </w:rPr>
        <w:t>Mullin and O'Brien have become friends after going viral for challenging each other to a fight mid-hearing.</w:t>
      </w:r>
    </w:p>
    <w:p w14:paraId="3F0CF007" w14:textId="77777777" w:rsidR="00F62113" w:rsidRPr="007D3BB6" w:rsidRDefault="00F62113" w:rsidP="00F62113">
      <w:pPr>
        <w:rPr>
          <w:sz w:val="16"/>
          <w:szCs w:val="16"/>
        </w:rPr>
      </w:pPr>
      <w:r w:rsidRPr="007D3BB6">
        <w:rPr>
          <w:sz w:val="16"/>
          <w:szCs w:val="16"/>
        </w:rPr>
        <w:t>"</w:t>
      </w:r>
      <w:r w:rsidRPr="007A5819">
        <w:rPr>
          <w:rStyle w:val="StyleUnderline"/>
        </w:rPr>
        <w:t xml:space="preserve">I think </w:t>
      </w:r>
      <w:r w:rsidRPr="00A13D8F">
        <w:rPr>
          <w:rStyle w:val="Emphasis"/>
          <w:highlight w:val="cyan"/>
        </w:rPr>
        <w:t>the</w:t>
      </w:r>
      <w:r w:rsidRPr="007A5819">
        <w:rPr>
          <w:rStyle w:val="StyleUnderline"/>
        </w:rPr>
        <w:t xml:space="preserve"> </w:t>
      </w:r>
      <w:r w:rsidRPr="00A13D8F">
        <w:rPr>
          <w:rStyle w:val="StyleUnderline"/>
          <w:highlight w:val="cyan"/>
        </w:rPr>
        <w:t>Republican</w:t>
      </w:r>
      <w:r w:rsidRPr="007A5819">
        <w:rPr>
          <w:rStyle w:val="StyleUnderline"/>
        </w:rPr>
        <w:t xml:space="preserve"> </w:t>
      </w:r>
      <w:r w:rsidRPr="00A13D8F">
        <w:rPr>
          <w:rStyle w:val="Emphasis"/>
          <w:sz w:val="28"/>
          <w:szCs w:val="28"/>
          <w:highlight w:val="cyan"/>
        </w:rPr>
        <w:t>Party is expanding</w:t>
      </w:r>
      <w:r w:rsidRPr="007D3BB6">
        <w:rPr>
          <w:sz w:val="16"/>
          <w:szCs w:val="16"/>
        </w:rPr>
        <w:t xml:space="preserve">. I think a lot of that's </w:t>
      </w:r>
      <w:r w:rsidRPr="00A13D8F">
        <w:rPr>
          <w:rStyle w:val="Emphasis"/>
          <w:sz w:val="28"/>
          <w:szCs w:val="28"/>
          <w:highlight w:val="cyan"/>
        </w:rPr>
        <w:t>due to</w:t>
      </w:r>
      <w:r w:rsidRPr="007D3BB6">
        <w:rPr>
          <w:sz w:val="16"/>
          <w:szCs w:val="16"/>
        </w:rPr>
        <w:t xml:space="preserve"> </w:t>
      </w:r>
      <w:r w:rsidRPr="007A5819">
        <w:rPr>
          <w:rStyle w:val="StyleUnderline"/>
        </w:rPr>
        <w:t xml:space="preserve">President </w:t>
      </w:r>
      <w:r w:rsidRPr="00A13D8F">
        <w:rPr>
          <w:rStyle w:val="Emphasis"/>
          <w:sz w:val="28"/>
          <w:szCs w:val="28"/>
          <w:highlight w:val="cyan"/>
        </w:rPr>
        <w:t>Trump</w:t>
      </w:r>
      <w:r w:rsidRPr="007D3BB6">
        <w:rPr>
          <w:sz w:val="16"/>
          <w:szCs w:val="16"/>
        </w:rPr>
        <w:t xml:space="preserve">, and I think that that she should be a solid nomination," </w:t>
      </w:r>
      <w:r w:rsidRPr="007A5819">
        <w:rPr>
          <w:rStyle w:val="StyleUnderline"/>
        </w:rPr>
        <w:t>Marshall</w:t>
      </w:r>
      <w:r w:rsidRPr="007D3BB6">
        <w:rPr>
          <w:sz w:val="16"/>
          <w:szCs w:val="16"/>
        </w:rPr>
        <w:t xml:space="preserve"> told Axios. He also </w:t>
      </w:r>
      <w:r w:rsidRPr="007A5819">
        <w:rPr>
          <w:rStyle w:val="StyleUnderline"/>
        </w:rPr>
        <w:t>expressed willingness to back pro-union legislation</w:t>
      </w:r>
      <w:r w:rsidRPr="007D3BB6">
        <w:rPr>
          <w:sz w:val="16"/>
          <w:szCs w:val="16"/>
        </w:rPr>
        <w:t>.</w:t>
      </w:r>
    </w:p>
    <w:p w14:paraId="7D1C5E9D" w14:textId="7887C9F0" w:rsidR="00F62113" w:rsidRDefault="00F62113" w:rsidP="00F62113">
      <w:pPr>
        <w:pStyle w:val="Heading3"/>
      </w:pPr>
      <w:r>
        <w:lastRenderedPageBreak/>
        <w:t xml:space="preserve">Working Class Coalition </w:t>
      </w:r>
    </w:p>
    <w:p w14:paraId="62AF2D27" w14:textId="77777777" w:rsidR="00F62113" w:rsidRDefault="00F62113" w:rsidP="00F62113">
      <w:pPr>
        <w:pStyle w:val="Heading4"/>
      </w:pPr>
      <w:r w:rsidRPr="00A75009">
        <w:rPr>
          <w:u w:val="single"/>
        </w:rPr>
        <w:t>Working class voters</w:t>
      </w:r>
      <w:r>
        <w:t xml:space="preserve"> are </w:t>
      </w:r>
      <w:r w:rsidRPr="00A75009">
        <w:rPr>
          <w:u w:val="single"/>
        </w:rPr>
        <w:t>turning</w:t>
      </w:r>
      <w:r>
        <w:t xml:space="preserve"> against Trump</w:t>
      </w:r>
    </w:p>
    <w:p w14:paraId="75640B27" w14:textId="77777777" w:rsidR="00F62113" w:rsidRPr="000E6D94" w:rsidRDefault="00F62113" w:rsidP="00F62113">
      <w:r>
        <w:t xml:space="preserve">Katie </w:t>
      </w:r>
      <w:r w:rsidRPr="000E6D94">
        <w:rPr>
          <w:rStyle w:val="Style13ptBold"/>
        </w:rPr>
        <w:t>Glueck, 8-12</w:t>
      </w:r>
      <w:r>
        <w:t xml:space="preserve">. National political reporter @ The New York Times. Previously Chief Metro political correspondent. “These Are the Voters Who Should Scare Democrats Most.” The New York Times. 8-16-2025. </w:t>
      </w:r>
      <w:r w:rsidRPr="000E6D94">
        <w:t>https://www.nytimes.com/2025/08/12/us/politics/democrats-working-class-voters.html</w:t>
      </w:r>
    </w:p>
    <w:p w14:paraId="1A0CDD24" w14:textId="77777777" w:rsidR="00F62113" w:rsidRPr="007D3BB6" w:rsidRDefault="00F62113" w:rsidP="00F62113">
      <w:pPr>
        <w:rPr>
          <w:sz w:val="16"/>
          <w:szCs w:val="16"/>
        </w:rPr>
      </w:pPr>
      <w:r w:rsidRPr="000E1A94">
        <w:rPr>
          <w:rStyle w:val="Emphasis"/>
          <w:highlight w:val="cyan"/>
        </w:rPr>
        <w:t>Working-class voters</w:t>
      </w:r>
      <w:r w:rsidRPr="007D3BB6">
        <w:rPr>
          <w:sz w:val="16"/>
          <w:szCs w:val="16"/>
        </w:rPr>
        <w:t xml:space="preserve"> like Mr. Teachey, </w:t>
      </w:r>
      <w:r w:rsidRPr="000E6D94">
        <w:rPr>
          <w:rStyle w:val="StyleUnderline"/>
        </w:rPr>
        <w:t>who supported</w:t>
      </w:r>
      <w:r w:rsidRPr="007D3BB6">
        <w:rPr>
          <w:sz w:val="16"/>
          <w:szCs w:val="16"/>
        </w:rPr>
        <w:t xml:space="preserve"> Joseph R. </w:t>
      </w:r>
      <w:r w:rsidRPr="000E6D94">
        <w:rPr>
          <w:rStyle w:val="StyleUnderline"/>
        </w:rPr>
        <w:t>Biden</w:t>
      </w:r>
      <w:r w:rsidRPr="007D3BB6">
        <w:rPr>
          <w:sz w:val="16"/>
          <w:szCs w:val="16"/>
        </w:rPr>
        <w:t xml:space="preserve"> Jr. </w:t>
      </w:r>
      <w:r w:rsidRPr="000E6D94">
        <w:rPr>
          <w:rStyle w:val="StyleUnderline"/>
        </w:rPr>
        <w:t>in 2020</w:t>
      </w:r>
      <w:r w:rsidRPr="007D3BB6">
        <w:rPr>
          <w:sz w:val="16"/>
          <w:szCs w:val="16"/>
        </w:rPr>
        <w:t xml:space="preserve"> </w:t>
      </w:r>
      <w:r w:rsidRPr="000E6D94">
        <w:rPr>
          <w:rStyle w:val="StyleUnderline"/>
        </w:rPr>
        <w:t>but</w:t>
      </w:r>
      <w:r w:rsidRPr="007D3BB6">
        <w:rPr>
          <w:sz w:val="16"/>
          <w:szCs w:val="16"/>
        </w:rPr>
        <w:t xml:space="preserve"> </w:t>
      </w:r>
      <w:r w:rsidRPr="000E6D94">
        <w:rPr>
          <w:rStyle w:val="StyleUnderline"/>
        </w:rPr>
        <w:t>either</w:t>
      </w:r>
      <w:r w:rsidRPr="007D3BB6">
        <w:rPr>
          <w:sz w:val="16"/>
          <w:szCs w:val="16"/>
        </w:rPr>
        <w:t xml:space="preserve"> </w:t>
      </w:r>
      <w:r w:rsidRPr="000E6D94">
        <w:rPr>
          <w:rStyle w:val="StyleUnderline"/>
        </w:rPr>
        <w:t>backed</w:t>
      </w:r>
      <w:r w:rsidRPr="007D3BB6">
        <w:rPr>
          <w:sz w:val="16"/>
          <w:szCs w:val="16"/>
        </w:rPr>
        <w:t xml:space="preserve"> President </w:t>
      </w:r>
      <w:r w:rsidRPr="000E6D94">
        <w:rPr>
          <w:rStyle w:val="StyleUnderline"/>
        </w:rPr>
        <w:t>Trump</w:t>
      </w:r>
      <w:r w:rsidRPr="007D3BB6">
        <w:rPr>
          <w:sz w:val="16"/>
          <w:szCs w:val="16"/>
        </w:rPr>
        <w:t xml:space="preserve"> last year </w:t>
      </w:r>
      <w:r w:rsidRPr="000E6D94">
        <w:rPr>
          <w:rStyle w:val="StyleUnderline"/>
        </w:rPr>
        <w:t>or</w:t>
      </w:r>
      <w:r w:rsidRPr="007D3BB6">
        <w:rPr>
          <w:sz w:val="16"/>
          <w:szCs w:val="16"/>
        </w:rPr>
        <w:t xml:space="preserve">, as Mr. Teachey did, </w:t>
      </w:r>
      <w:r w:rsidRPr="000E6D94">
        <w:rPr>
          <w:rStyle w:val="StyleUnderline"/>
        </w:rPr>
        <w:t>skipped the</w:t>
      </w:r>
      <w:r w:rsidRPr="007D3BB6">
        <w:rPr>
          <w:sz w:val="16"/>
          <w:szCs w:val="16"/>
        </w:rPr>
        <w:t xml:space="preserve"> </w:t>
      </w:r>
      <w:r w:rsidRPr="000E6D94">
        <w:rPr>
          <w:rStyle w:val="StyleUnderline"/>
        </w:rPr>
        <w:t>2024</w:t>
      </w:r>
      <w:r w:rsidRPr="007D3BB6">
        <w:rPr>
          <w:sz w:val="16"/>
          <w:szCs w:val="16"/>
        </w:rPr>
        <w:t xml:space="preserve"> presidential </w:t>
      </w:r>
      <w:r w:rsidRPr="000E6D94">
        <w:rPr>
          <w:rStyle w:val="StyleUnderline"/>
        </w:rPr>
        <w:t>election</w:t>
      </w:r>
      <w:r w:rsidRPr="007D3BB6">
        <w:rPr>
          <w:sz w:val="16"/>
          <w:szCs w:val="16"/>
        </w:rPr>
        <w:t xml:space="preserve">, help </w:t>
      </w:r>
      <w:r w:rsidRPr="000E6D94">
        <w:rPr>
          <w:rStyle w:val="StyleUnderline"/>
        </w:rPr>
        <w:t>explain why Democrats lost pivotal swing counties</w:t>
      </w:r>
      <w:r w:rsidRPr="007D3BB6">
        <w:rPr>
          <w:sz w:val="16"/>
          <w:szCs w:val="16"/>
        </w:rPr>
        <w:t xml:space="preserve"> like Bucks, and vividly </w:t>
      </w:r>
      <w:r w:rsidRPr="000E6D94">
        <w:rPr>
          <w:rStyle w:val="StyleUnderline"/>
        </w:rPr>
        <w:t xml:space="preserve">illustrate how the </w:t>
      </w:r>
      <w:r w:rsidRPr="000E1A94">
        <w:rPr>
          <w:rStyle w:val="StyleUnderline"/>
          <w:highlight w:val="cyan"/>
        </w:rPr>
        <w:t>traditional</w:t>
      </w:r>
      <w:r w:rsidRPr="000E6D94">
        <w:rPr>
          <w:rStyle w:val="StyleUnderline"/>
        </w:rPr>
        <w:t xml:space="preserve"> </w:t>
      </w:r>
      <w:r w:rsidRPr="000E1A94">
        <w:rPr>
          <w:rStyle w:val="Emphasis"/>
          <w:highlight w:val="cyan"/>
        </w:rPr>
        <w:t>Democratic coalition</w:t>
      </w:r>
      <w:r w:rsidRPr="000E6D94">
        <w:rPr>
          <w:rStyle w:val="Emphasis"/>
        </w:rPr>
        <w:t xml:space="preserve"> has </w:t>
      </w:r>
      <w:r w:rsidRPr="000E1A94">
        <w:rPr>
          <w:rStyle w:val="Emphasis"/>
          <w:highlight w:val="cyan"/>
        </w:rPr>
        <w:t>eroded</w:t>
      </w:r>
      <w:r w:rsidRPr="007D3BB6">
        <w:rPr>
          <w:sz w:val="16"/>
          <w:szCs w:val="16"/>
        </w:rPr>
        <w:t xml:space="preserve"> </w:t>
      </w:r>
      <w:r w:rsidRPr="000E1A94">
        <w:rPr>
          <w:rStyle w:val="StyleUnderline"/>
          <w:highlight w:val="cyan"/>
        </w:rPr>
        <w:t>in the Trump era</w:t>
      </w:r>
      <w:r w:rsidRPr="007D3BB6">
        <w:rPr>
          <w:sz w:val="16"/>
          <w:szCs w:val="16"/>
        </w:rPr>
        <w:t>.</w:t>
      </w:r>
    </w:p>
    <w:p w14:paraId="7A8C7F39" w14:textId="77777777" w:rsidR="00F62113" w:rsidRPr="007D3BB6" w:rsidRDefault="00F62113" w:rsidP="00F62113">
      <w:pPr>
        <w:rPr>
          <w:sz w:val="16"/>
          <w:szCs w:val="16"/>
        </w:rPr>
      </w:pPr>
      <w:r w:rsidRPr="007D3BB6">
        <w:rPr>
          <w:sz w:val="16"/>
          <w:szCs w:val="16"/>
        </w:rPr>
        <w:t xml:space="preserve">Now, </w:t>
      </w:r>
      <w:r w:rsidRPr="000E1A94">
        <w:rPr>
          <w:rStyle w:val="Emphasis"/>
          <w:highlight w:val="cyan"/>
        </w:rPr>
        <w:t>Democrats</w:t>
      </w:r>
      <w:r w:rsidRPr="000E6D94">
        <w:rPr>
          <w:rStyle w:val="StyleUnderline"/>
        </w:rPr>
        <w:t xml:space="preserve"> hope to bring these voters back</w:t>
      </w:r>
      <w:r w:rsidRPr="007D3BB6">
        <w:rPr>
          <w:sz w:val="16"/>
          <w:szCs w:val="16"/>
        </w:rPr>
        <w:t xml:space="preserve"> into the fold for the midterm elections in 2026, </w:t>
      </w:r>
      <w:r w:rsidRPr="000E1A94">
        <w:rPr>
          <w:rStyle w:val="Emphasis"/>
          <w:sz w:val="28"/>
          <w:szCs w:val="28"/>
          <w:highlight w:val="cyan"/>
        </w:rPr>
        <w:t>betting on a backlash to</w:t>
      </w:r>
      <w:r w:rsidRPr="007D3BB6">
        <w:rPr>
          <w:sz w:val="16"/>
          <w:szCs w:val="16"/>
        </w:rPr>
        <w:t xml:space="preserve"> Mr. </w:t>
      </w:r>
      <w:r w:rsidRPr="000E1A94">
        <w:rPr>
          <w:rStyle w:val="Emphasis"/>
          <w:sz w:val="28"/>
          <w:szCs w:val="28"/>
          <w:highlight w:val="cyan"/>
        </w:rPr>
        <w:t>Trump</w:t>
      </w:r>
      <w:r w:rsidRPr="000E6D94">
        <w:rPr>
          <w:rStyle w:val="StyleUnderline"/>
        </w:rPr>
        <w:t xml:space="preserve"> </w:t>
      </w:r>
      <w:r w:rsidRPr="000E1A94">
        <w:rPr>
          <w:rStyle w:val="StyleUnderline"/>
          <w:highlight w:val="cyan"/>
        </w:rPr>
        <w:t>and his</w:t>
      </w:r>
      <w:r w:rsidRPr="000E6D94">
        <w:rPr>
          <w:rStyle w:val="StyleUnderline"/>
        </w:rPr>
        <w:t xml:space="preserve"> party’s </w:t>
      </w:r>
      <w:r w:rsidRPr="000E1A94">
        <w:rPr>
          <w:rStyle w:val="StyleUnderline"/>
          <w:highlight w:val="cyan"/>
        </w:rPr>
        <w:t xml:space="preserve">far-reaching </w:t>
      </w:r>
      <w:r w:rsidRPr="000E1A94">
        <w:rPr>
          <w:rStyle w:val="Emphasis"/>
          <w:highlight w:val="cyan"/>
        </w:rPr>
        <w:t>moves to slash</w:t>
      </w:r>
      <w:r w:rsidRPr="000E6D94">
        <w:rPr>
          <w:rStyle w:val="StyleUnderline"/>
        </w:rPr>
        <w:t xml:space="preserve"> the </w:t>
      </w:r>
      <w:r w:rsidRPr="000E1A94">
        <w:rPr>
          <w:rStyle w:val="Emphasis"/>
          <w:highlight w:val="cyan"/>
        </w:rPr>
        <w:t>social safety</w:t>
      </w:r>
      <w:r w:rsidRPr="000E6D94">
        <w:rPr>
          <w:rStyle w:val="StyleUnderline"/>
        </w:rPr>
        <w:t xml:space="preserve"> net</w:t>
      </w:r>
      <w:r w:rsidRPr="007D3BB6">
        <w:rPr>
          <w:sz w:val="16"/>
          <w:szCs w:val="16"/>
        </w:rPr>
        <w:t>.</w:t>
      </w:r>
    </w:p>
    <w:p w14:paraId="7AF9A30B" w14:textId="77777777" w:rsidR="00F62113" w:rsidRPr="007D3BB6" w:rsidRDefault="00F62113" w:rsidP="00F62113">
      <w:pPr>
        <w:rPr>
          <w:sz w:val="16"/>
          <w:szCs w:val="16"/>
        </w:rPr>
      </w:pPr>
      <w:r w:rsidRPr="007D3BB6">
        <w:rPr>
          <w:sz w:val="16"/>
          <w:szCs w:val="16"/>
        </w:rPr>
        <w:t xml:space="preserve">But </w:t>
      </w:r>
      <w:r w:rsidRPr="000E6D94">
        <w:rPr>
          <w:rStyle w:val="StyleUnderline"/>
        </w:rPr>
        <w:t>in interviews with nearly 30 predominantly working-class voters</w:t>
      </w:r>
      <w:r w:rsidRPr="007D3BB6">
        <w:rPr>
          <w:sz w:val="16"/>
          <w:szCs w:val="16"/>
        </w:rPr>
        <w:t xml:space="preserve"> who supported Mr. Biden in 2020 before defecting or struggling deeply with their choices last year, </w:t>
      </w:r>
      <w:r w:rsidRPr="000E6D94">
        <w:rPr>
          <w:rStyle w:val="StyleUnderline"/>
        </w:rPr>
        <w:t>many had a stinging message for the Democratic Party</w:t>
      </w:r>
      <w:r w:rsidRPr="007D3BB6">
        <w:rPr>
          <w:sz w:val="16"/>
          <w:szCs w:val="16"/>
        </w:rPr>
        <w:t>.</w:t>
      </w:r>
    </w:p>
    <w:p w14:paraId="55F0C811" w14:textId="77777777" w:rsidR="00F62113" w:rsidRDefault="00F62113" w:rsidP="00F62113">
      <w:pPr>
        <w:rPr>
          <w:sz w:val="16"/>
          <w:szCs w:val="16"/>
        </w:rPr>
      </w:pPr>
      <w:r w:rsidRPr="000E6D94">
        <w:rPr>
          <w:rStyle w:val="StyleUnderline"/>
        </w:rPr>
        <w:t xml:space="preserve">Just because </w:t>
      </w:r>
      <w:r w:rsidRPr="000E1A94">
        <w:rPr>
          <w:rStyle w:val="Emphasis"/>
          <w:highlight w:val="cyan"/>
        </w:rPr>
        <w:t>we have misgivings about</w:t>
      </w:r>
      <w:r w:rsidRPr="007D3BB6">
        <w:rPr>
          <w:sz w:val="16"/>
          <w:szCs w:val="16"/>
        </w:rPr>
        <w:t xml:space="preserve"> Mr. </w:t>
      </w:r>
      <w:r w:rsidRPr="000E1A94">
        <w:rPr>
          <w:rStyle w:val="Emphasis"/>
          <w:highlight w:val="cyan"/>
        </w:rPr>
        <w:t>Trump</w:t>
      </w:r>
      <w:r w:rsidRPr="007D3BB6">
        <w:rPr>
          <w:sz w:val="16"/>
          <w:szCs w:val="16"/>
        </w:rPr>
        <w:t>, t</w:t>
      </w:r>
    </w:p>
    <w:p w14:paraId="113823BF" w14:textId="77777777" w:rsidR="00F62113" w:rsidRDefault="00F62113" w:rsidP="00F62113">
      <w:pPr>
        <w:rPr>
          <w:sz w:val="16"/>
          <w:szCs w:val="16"/>
        </w:rPr>
      </w:pPr>
    </w:p>
    <w:p w14:paraId="31C01B9F" w14:textId="77777777" w:rsidR="00F62113" w:rsidRPr="007D3BB6" w:rsidRDefault="00F62113" w:rsidP="00F62113">
      <w:pPr>
        <w:rPr>
          <w:sz w:val="16"/>
          <w:szCs w:val="16"/>
        </w:rPr>
      </w:pPr>
      <w:r w:rsidRPr="007D3BB6">
        <w:rPr>
          <w:sz w:val="16"/>
          <w:szCs w:val="16"/>
        </w:rPr>
        <w:t xml:space="preserve">hey say, </w:t>
      </w:r>
      <w:r w:rsidRPr="000E6D94">
        <w:rPr>
          <w:rStyle w:val="StyleUnderline"/>
        </w:rPr>
        <w:t>it doesn’t mean we like you</w:t>
      </w:r>
      <w:r w:rsidRPr="007D3BB6">
        <w:rPr>
          <w:sz w:val="16"/>
          <w:szCs w:val="16"/>
        </w:rPr>
        <w:t>.</w:t>
      </w:r>
    </w:p>
    <w:p w14:paraId="31F0764F" w14:textId="77777777" w:rsidR="00F62113" w:rsidRPr="007D3BB6" w:rsidRDefault="00F62113" w:rsidP="00F62113">
      <w:pPr>
        <w:rPr>
          <w:sz w:val="16"/>
          <w:szCs w:val="16"/>
        </w:rPr>
      </w:pPr>
      <w:r w:rsidRPr="007D3BB6">
        <w:rPr>
          <w:sz w:val="16"/>
          <w:szCs w:val="16"/>
        </w:rPr>
        <w:t>“I think I’m done with the Democrats,” said Desmond Smith, 24, a deli worker from Smithdale, Miss., and a Black man who said he backed Mr. Biden in 2020 at the height of the racial justice protests. But last year, disillusioned by what he saw as the party’s overemphasis on identity politics and concerned about illegal immigration, he voted for Mr. Trump.</w:t>
      </w:r>
    </w:p>
    <w:p w14:paraId="70F77C7A" w14:textId="77777777" w:rsidR="00F62113" w:rsidRPr="007D3BB6" w:rsidRDefault="00F62113" w:rsidP="00F62113">
      <w:pPr>
        <w:rPr>
          <w:sz w:val="16"/>
          <w:szCs w:val="16"/>
        </w:rPr>
      </w:pPr>
      <w:r w:rsidRPr="000E6D94">
        <w:rPr>
          <w:rStyle w:val="StyleUnderline"/>
        </w:rPr>
        <w:t>Asked how Democrats could win</w:t>
      </w:r>
      <w:r w:rsidRPr="007D3BB6">
        <w:rPr>
          <w:sz w:val="16"/>
          <w:szCs w:val="16"/>
        </w:rPr>
        <w:t xml:space="preserve"> him back, he said, “</w:t>
      </w:r>
      <w:r w:rsidRPr="000E6D94">
        <w:rPr>
          <w:rStyle w:val="StyleUnderline"/>
        </w:rPr>
        <w:t>Fight for Americans instead of fighting for everybody else</w:t>
      </w:r>
      <w:r w:rsidRPr="007D3BB6">
        <w:rPr>
          <w:sz w:val="16"/>
          <w:szCs w:val="16"/>
        </w:rPr>
        <w:t>.”</w:t>
      </w:r>
    </w:p>
    <w:p w14:paraId="616F54F8" w14:textId="77777777" w:rsidR="00F62113" w:rsidRPr="007D3BB6" w:rsidRDefault="00F62113" w:rsidP="00F62113">
      <w:pPr>
        <w:rPr>
          <w:sz w:val="16"/>
          <w:szCs w:val="16"/>
        </w:rPr>
      </w:pPr>
      <w:r w:rsidRPr="007D3BB6">
        <w:rPr>
          <w:sz w:val="16"/>
          <w:szCs w:val="16"/>
        </w:rPr>
        <w:t xml:space="preserve">An in-depth post-election study from Pew Research Center suggests that </w:t>
      </w:r>
      <w:r w:rsidRPr="000E6D94">
        <w:rPr>
          <w:rStyle w:val="StyleUnderline"/>
        </w:rPr>
        <w:t>about 5 percent of</w:t>
      </w:r>
      <w:r w:rsidRPr="007D3BB6">
        <w:rPr>
          <w:sz w:val="16"/>
          <w:szCs w:val="16"/>
        </w:rPr>
        <w:t xml:space="preserve"> Mr. </w:t>
      </w:r>
      <w:r w:rsidRPr="000E6D94">
        <w:rPr>
          <w:rStyle w:val="StyleUnderline"/>
        </w:rPr>
        <w:t>Biden’s voters in 2020 switched to</w:t>
      </w:r>
      <w:r w:rsidRPr="007D3BB6">
        <w:rPr>
          <w:sz w:val="16"/>
          <w:szCs w:val="16"/>
        </w:rPr>
        <w:t xml:space="preserve"> Mr. </w:t>
      </w:r>
      <w:r w:rsidRPr="000E6D94">
        <w:rPr>
          <w:rStyle w:val="StyleUnderline"/>
        </w:rPr>
        <w:t>Trump in 2024</w:t>
      </w:r>
      <w:r w:rsidRPr="007D3BB6">
        <w:rPr>
          <w:sz w:val="16"/>
          <w:szCs w:val="16"/>
        </w:rPr>
        <w:t xml:space="preserve">, while </w:t>
      </w:r>
      <w:r w:rsidRPr="000E6D94">
        <w:rPr>
          <w:rStyle w:val="StyleUnderline"/>
        </w:rPr>
        <w:t>roughly 15 percent</w:t>
      </w:r>
      <w:r w:rsidRPr="007D3BB6">
        <w:rPr>
          <w:sz w:val="16"/>
          <w:szCs w:val="16"/>
        </w:rPr>
        <w:t xml:space="preserve"> of those voters </w:t>
      </w:r>
      <w:r w:rsidRPr="000E6D94">
        <w:rPr>
          <w:rStyle w:val="StyleUnderline"/>
        </w:rPr>
        <w:t>stayed home last year</w:t>
      </w:r>
      <w:r w:rsidRPr="007D3BB6">
        <w:rPr>
          <w:sz w:val="16"/>
          <w:szCs w:val="16"/>
        </w:rPr>
        <w:t>. Mr. Trump retained more of his 2020 voters than Democrats did, a crucial factor in winning the election.</w:t>
      </w:r>
    </w:p>
    <w:p w14:paraId="071BA9A8" w14:textId="77777777" w:rsidR="00F62113" w:rsidRPr="007D3BB6" w:rsidRDefault="00F62113" w:rsidP="00F62113">
      <w:pPr>
        <w:rPr>
          <w:sz w:val="16"/>
          <w:szCs w:val="16"/>
        </w:rPr>
      </w:pPr>
      <w:r w:rsidRPr="007D3BB6">
        <w:rPr>
          <w:sz w:val="16"/>
          <w:szCs w:val="16"/>
        </w:rPr>
        <w:t xml:space="preserve">Polling on the current attitudes of those Biden defectors is limited, but it is clear </w:t>
      </w:r>
      <w:r w:rsidRPr="000E6D94">
        <w:rPr>
          <w:rStyle w:val="StyleUnderline"/>
        </w:rPr>
        <w:t xml:space="preserve">the </w:t>
      </w:r>
      <w:r w:rsidRPr="000E1A94">
        <w:rPr>
          <w:rStyle w:val="StyleUnderline"/>
          <w:highlight w:val="cyan"/>
        </w:rPr>
        <w:t>Democratic brand</w:t>
      </w:r>
      <w:r w:rsidRPr="007D3BB6">
        <w:rPr>
          <w:sz w:val="16"/>
          <w:szCs w:val="16"/>
        </w:rPr>
        <w:t xml:space="preserve">, broadly, </w:t>
      </w:r>
      <w:r w:rsidRPr="000E1A94">
        <w:rPr>
          <w:rStyle w:val="StyleUnderline"/>
          <w:highlight w:val="cyan"/>
        </w:rPr>
        <w:t>continues to struggle</w:t>
      </w:r>
      <w:r w:rsidRPr="007D3BB6">
        <w:rPr>
          <w:sz w:val="16"/>
          <w:szCs w:val="16"/>
        </w:rPr>
        <w:t xml:space="preserve">. A Wall Street Journal poll released in late July found that </w:t>
      </w:r>
      <w:r w:rsidRPr="000E6D94">
        <w:rPr>
          <w:rStyle w:val="StyleUnderline"/>
        </w:rPr>
        <w:t xml:space="preserve">the </w:t>
      </w:r>
      <w:r w:rsidRPr="000E1A94">
        <w:rPr>
          <w:rStyle w:val="StyleUnderline"/>
          <w:highlight w:val="cyan"/>
        </w:rPr>
        <w:t>party’s image</w:t>
      </w:r>
      <w:r w:rsidRPr="000E6D94">
        <w:rPr>
          <w:rStyle w:val="StyleUnderline"/>
        </w:rPr>
        <w:t xml:space="preserve"> was at its </w:t>
      </w:r>
      <w:r w:rsidRPr="000E1A94">
        <w:rPr>
          <w:rStyle w:val="StyleUnderline"/>
          <w:highlight w:val="cyan"/>
        </w:rPr>
        <w:t>lowest</w:t>
      </w:r>
      <w:r w:rsidRPr="000E6D94">
        <w:rPr>
          <w:rStyle w:val="StyleUnderline"/>
        </w:rPr>
        <w:t xml:space="preserve"> point </w:t>
      </w:r>
      <w:r w:rsidRPr="000E1A94">
        <w:rPr>
          <w:rStyle w:val="StyleUnderline"/>
          <w:highlight w:val="cyan"/>
        </w:rPr>
        <w:t>in</w:t>
      </w:r>
      <w:r w:rsidRPr="000E6D94">
        <w:rPr>
          <w:rStyle w:val="StyleUnderline"/>
        </w:rPr>
        <w:t xml:space="preserve"> more than </w:t>
      </w:r>
      <w:r w:rsidRPr="000E1A94">
        <w:rPr>
          <w:rStyle w:val="StyleUnderline"/>
          <w:highlight w:val="cyan"/>
        </w:rPr>
        <w:t>three decades</w:t>
      </w:r>
      <w:r w:rsidRPr="007D3BB6">
        <w:rPr>
          <w:sz w:val="16"/>
          <w:szCs w:val="16"/>
        </w:rPr>
        <w:t>, with just 33 percent of voters saying they held a favorable view of Democrats.</w:t>
      </w:r>
    </w:p>
    <w:p w14:paraId="4B48334D" w14:textId="77777777" w:rsidR="00F62113" w:rsidRPr="007D3BB6" w:rsidRDefault="00F62113" w:rsidP="00F62113">
      <w:pPr>
        <w:rPr>
          <w:sz w:val="16"/>
          <w:szCs w:val="16"/>
        </w:rPr>
      </w:pPr>
      <w:r w:rsidRPr="007D3BB6">
        <w:rPr>
          <w:sz w:val="16"/>
          <w:szCs w:val="16"/>
        </w:rPr>
        <w:t>“They’re doing nothing to move their own numbers because they don’t have an economic message,” said John Anzalone, a veteran Democratic pollster who worked on that survey.</w:t>
      </w:r>
    </w:p>
    <w:p w14:paraId="2BE4DD53" w14:textId="77777777" w:rsidR="00F62113" w:rsidRPr="007D3BB6" w:rsidRDefault="00F62113" w:rsidP="00F62113">
      <w:pPr>
        <w:rPr>
          <w:sz w:val="16"/>
          <w:szCs w:val="16"/>
        </w:rPr>
      </w:pPr>
      <w:r w:rsidRPr="007D3BB6">
        <w:rPr>
          <w:sz w:val="16"/>
          <w:szCs w:val="16"/>
        </w:rPr>
        <w:t>“They think that this is about Trump’s numbers getting worse,” he added. “They need to worry about their numbers.”</w:t>
      </w:r>
    </w:p>
    <w:p w14:paraId="060B9684" w14:textId="77777777" w:rsidR="00F62113" w:rsidRPr="007D3BB6" w:rsidRDefault="00F62113" w:rsidP="00F62113">
      <w:pPr>
        <w:rPr>
          <w:sz w:val="16"/>
          <w:szCs w:val="16"/>
        </w:rPr>
      </w:pPr>
      <w:r w:rsidRPr="007D3BB6">
        <w:rPr>
          <w:sz w:val="16"/>
          <w:szCs w:val="16"/>
        </w:rPr>
        <w:t xml:space="preserve">Certainly, </w:t>
      </w:r>
      <w:r w:rsidRPr="000E1A94">
        <w:rPr>
          <w:rStyle w:val="Emphasis"/>
          <w:sz w:val="28"/>
          <w:szCs w:val="28"/>
          <w:highlight w:val="cyan"/>
        </w:rPr>
        <w:t>anger with</w:t>
      </w:r>
      <w:r w:rsidRPr="000E1A94">
        <w:rPr>
          <w:rStyle w:val="Emphasis"/>
          <w:highlight w:val="cyan"/>
        </w:rPr>
        <w:t xml:space="preserve"> </w:t>
      </w:r>
      <w:r w:rsidRPr="000E1A94">
        <w:rPr>
          <w:rStyle w:val="StyleUnderline"/>
        </w:rPr>
        <w:t>Mr.</w:t>
      </w:r>
      <w:r w:rsidRPr="000E1A94">
        <w:rPr>
          <w:rStyle w:val="Emphasis"/>
        </w:rPr>
        <w:t xml:space="preserve"> </w:t>
      </w:r>
      <w:r w:rsidRPr="000E1A94">
        <w:rPr>
          <w:rStyle w:val="Emphasis"/>
          <w:sz w:val="28"/>
          <w:szCs w:val="28"/>
          <w:highlight w:val="cyan"/>
        </w:rPr>
        <w:t>Trump</w:t>
      </w:r>
      <w:r w:rsidRPr="007D3BB6">
        <w:rPr>
          <w:sz w:val="16"/>
          <w:szCs w:val="16"/>
        </w:rPr>
        <w:t xml:space="preserve">, </w:t>
      </w:r>
      <w:r w:rsidRPr="000E1A94">
        <w:rPr>
          <w:rStyle w:val="Emphasis"/>
          <w:highlight w:val="cyan"/>
        </w:rPr>
        <w:t>an</w:t>
      </w:r>
      <w:r w:rsidRPr="007D3BB6">
        <w:rPr>
          <w:sz w:val="16"/>
          <w:szCs w:val="16"/>
          <w:highlight w:val="cyan"/>
        </w:rPr>
        <w:t xml:space="preserve"> </w:t>
      </w:r>
      <w:r w:rsidRPr="000E1A94">
        <w:rPr>
          <w:rStyle w:val="Emphasis"/>
          <w:highlight w:val="cyan"/>
        </w:rPr>
        <w:t>energized</w:t>
      </w:r>
      <w:r w:rsidRPr="000E6D94">
        <w:rPr>
          <w:rStyle w:val="Emphasis"/>
        </w:rPr>
        <w:t xml:space="preserve"> </w:t>
      </w:r>
      <w:r w:rsidRPr="000E6D94">
        <w:rPr>
          <w:rStyle w:val="StyleUnderline"/>
        </w:rPr>
        <w:t>Democratic</w:t>
      </w:r>
      <w:r w:rsidRPr="000E6D94">
        <w:rPr>
          <w:rStyle w:val="Emphasis"/>
        </w:rPr>
        <w:t xml:space="preserve"> </w:t>
      </w:r>
      <w:r w:rsidRPr="000E1A94">
        <w:rPr>
          <w:rStyle w:val="Emphasis"/>
          <w:highlight w:val="cyan"/>
        </w:rPr>
        <w:t>base</w:t>
      </w:r>
      <w:r w:rsidRPr="007D3BB6">
        <w:rPr>
          <w:sz w:val="16"/>
          <w:szCs w:val="16"/>
        </w:rPr>
        <w:t xml:space="preserve"> </w:t>
      </w:r>
      <w:r w:rsidRPr="000E1A94">
        <w:rPr>
          <w:rStyle w:val="StyleUnderline"/>
          <w:highlight w:val="cyan"/>
        </w:rPr>
        <w:t>and</w:t>
      </w:r>
      <w:r w:rsidRPr="000E6D94">
        <w:rPr>
          <w:rStyle w:val="StyleUnderline"/>
        </w:rPr>
        <w:t xml:space="preserve"> the </w:t>
      </w:r>
      <w:r w:rsidRPr="000E1A94">
        <w:rPr>
          <w:rStyle w:val="StyleUnderline"/>
          <w:highlight w:val="cyan"/>
        </w:rPr>
        <w:t>headwinds</w:t>
      </w:r>
      <w:r w:rsidRPr="000E6D94">
        <w:rPr>
          <w:rStyle w:val="StyleUnderline"/>
        </w:rPr>
        <w:t xml:space="preserve"> a president’s party typically confronts </w:t>
      </w:r>
      <w:r w:rsidRPr="000E1A94">
        <w:rPr>
          <w:rStyle w:val="StyleUnderline"/>
          <w:highlight w:val="cyan"/>
        </w:rPr>
        <w:t>in midterm elections</w:t>
      </w:r>
      <w:r w:rsidRPr="000E6D94">
        <w:rPr>
          <w:rStyle w:val="StyleUnderline"/>
        </w:rPr>
        <w:t xml:space="preserve"> </w:t>
      </w:r>
      <w:r w:rsidRPr="000E1A94">
        <w:rPr>
          <w:rStyle w:val="Emphasis"/>
          <w:sz w:val="28"/>
          <w:szCs w:val="28"/>
          <w:highlight w:val="cyan"/>
        </w:rPr>
        <w:t>could help propel Democrats to victory</w:t>
      </w:r>
      <w:r w:rsidRPr="000E6D94">
        <w:rPr>
          <w:rStyle w:val="StyleUnderline"/>
        </w:rPr>
        <w:t xml:space="preserve"> next year</w:t>
      </w:r>
      <w:r w:rsidRPr="007D3BB6">
        <w:rPr>
          <w:sz w:val="16"/>
          <w:szCs w:val="16"/>
        </w:rPr>
        <w:t>.</w:t>
      </w:r>
    </w:p>
    <w:p w14:paraId="059A05DF" w14:textId="77777777" w:rsidR="00F62113" w:rsidRPr="00AB5BB1" w:rsidRDefault="00F62113" w:rsidP="00F62113">
      <w:pPr>
        <w:pStyle w:val="Heading4"/>
        <w:rPr>
          <w:u w:val="single"/>
        </w:rPr>
      </w:pPr>
      <w:r>
        <w:t xml:space="preserve">Trump has been </w:t>
      </w:r>
      <w:r w:rsidRPr="00AB5BB1">
        <w:rPr>
          <w:u w:val="single"/>
        </w:rPr>
        <w:t>silent</w:t>
      </w:r>
      <w:r>
        <w:t xml:space="preserve"> about </w:t>
      </w:r>
      <w:r>
        <w:rPr>
          <w:u w:val="single"/>
        </w:rPr>
        <w:t>labor</w:t>
      </w:r>
    </w:p>
    <w:p w14:paraId="00DFED2B" w14:textId="77777777" w:rsidR="00F62113" w:rsidRPr="00405730" w:rsidRDefault="00F62113" w:rsidP="00F62113">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299A4418" w14:textId="77777777" w:rsidR="00F62113" w:rsidRPr="007D3BB6" w:rsidRDefault="00F62113" w:rsidP="00F62113">
      <w:pPr>
        <w:rPr>
          <w:sz w:val="16"/>
          <w:szCs w:val="16"/>
        </w:rPr>
      </w:pPr>
      <w:r w:rsidRPr="007D3BB6">
        <w:rPr>
          <w:sz w:val="16"/>
          <w:szCs w:val="16"/>
        </w:rPr>
        <w:lastRenderedPageBreak/>
        <w:t xml:space="preserve">O’Brien was greeted with the same pointed questions that greet anyone willing to admit that the Democrats have become the party of the rich, while </w:t>
      </w:r>
      <w:r w:rsidRPr="003E100F">
        <w:rPr>
          <w:rStyle w:val="StyleUnderline"/>
        </w:rPr>
        <w:t xml:space="preserve">Trump’s </w:t>
      </w:r>
      <w:r w:rsidRPr="000649EA">
        <w:rPr>
          <w:rStyle w:val="StyleUnderline"/>
        </w:rPr>
        <w:t>MAGA movement</w:t>
      </w:r>
      <w:r w:rsidRPr="007D3BB6">
        <w:rPr>
          <w:sz w:val="16"/>
          <w:szCs w:val="16"/>
        </w:rPr>
        <w:t xml:space="preserve"> has </w:t>
      </w:r>
      <w:r w:rsidRPr="000649EA">
        <w:rPr>
          <w:rStyle w:val="StyleUnderline"/>
        </w:rPr>
        <w:t>inherited America’s multi-racial working class</w:t>
      </w:r>
      <w:r w:rsidRPr="007D3BB6">
        <w:rPr>
          <w:sz w:val="16"/>
          <w:szCs w:val="16"/>
        </w:rPr>
        <w:t>. “</w:t>
      </w:r>
      <w:r w:rsidRPr="000649EA">
        <w:rPr>
          <w:rStyle w:val="Emphasis"/>
          <w:sz w:val="28"/>
          <w:szCs w:val="28"/>
          <w:highlight w:val="cyan"/>
        </w:rPr>
        <w:t>What has</w:t>
      </w:r>
      <w:r w:rsidRPr="003E100F">
        <w:rPr>
          <w:rStyle w:val="StyleUnderline"/>
        </w:rPr>
        <w:t xml:space="preserve"> Donald </w:t>
      </w:r>
      <w:r w:rsidRPr="000649EA">
        <w:rPr>
          <w:rStyle w:val="Emphasis"/>
          <w:sz w:val="28"/>
          <w:szCs w:val="28"/>
          <w:highlight w:val="cyan"/>
        </w:rPr>
        <w:t>Trump</w:t>
      </w:r>
      <w:r w:rsidRPr="000649EA">
        <w:rPr>
          <w:rStyle w:val="Emphasis"/>
          <w:sz w:val="28"/>
          <w:szCs w:val="28"/>
        </w:rPr>
        <w:t xml:space="preserve"> </w:t>
      </w:r>
      <w:r w:rsidRPr="000649EA">
        <w:rPr>
          <w:rStyle w:val="Emphasis"/>
          <w:sz w:val="28"/>
          <w:szCs w:val="28"/>
          <w:highlight w:val="cyan"/>
        </w:rPr>
        <w:t>ever done for labor</w:t>
      </w:r>
      <w:r w:rsidRPr="007D3BB6">
        <w:rPr>
          <w:sz w:val="16"/>
          <w:szCs w:val="16"/>
        </w:rPr>
        <w:t>?” the naysayers asked. “</w:t>
      </w:r>
      <w:r w:rsidRPr="00AC2560">
        <w:rPr>
          <w:rStyle w:val="StyleUnderline"/>
          <w:highlight w:val="cyan"/>
        </w:rPr>
        <w:t>His</w:t>
      </w:r>
      <w:r w:rsidRPr="007D3BB6">
        <w:rPr>
          <w:sz w:val="16"/>
          <w:szCs w:val="16"/>
        </w:rPr>
        <w:t xml:space="preserve"> </w:t>
      </w:r>
      <w:r w:rsidRPr="000649EA">
        <w:rPr>
          <w:rStyle w:val="Emphasis"/>
          <w:sz w:val="28"/>
          <w:szCs w:val="28"/>
          <w:highlight w:val="cyan"/>
        </w:rPr>
        <w:t>signature accomplishment</w:t>
      </w:r>
      <w:r w:rsidRPr="007D3BB6">
        <w:rPr>
          <w:sz w:val="16"/>
          <w:szCs w:val="16"/>
        </w:rPr>
        <w:t xml:space="preserve"> was a </w:t>
      </w:r>
      <w:r w:rsidRPr="000649EA">
        <w:rPr>
          <w:rStyle w:val="Emphasis"/>
          <w:sz w:val="28"/>
          <w:szCs w:val="28"/>
          <w:highlight w:val="cyan"/>
        </w:rPr>
        <w:t>tax cut</w:t>
      </w:r>
      <w:r w:rsidRPr="000649EA">
        <w:rPr>
          <w:rStyle w:val="Emphasis"/>
          <w:sz w:val="28"/>
          <w:szCs w:val="28"/>
        </w:rPr>
        <w:t xml:space="preserve"> </w:t>
      </w:r>
      <w:r w:rsidRPr="000649EA">
        <w:rPr>
          <w:rStyle w:val="Emphasis"/>
          <w:sz w:val="28"/>
          <w:szCs w:val="28"/>
          <w:highlight w:val="cyan"/>
        </w:rPr>
        <w:t>for the rich</w:t>
      </w:r>
      <w:r w:rsidRPr="007D3BB6">
        <w:rPr>
          <w:sz w:val="16"/>
          <w:szCs w:val="16"/>
        </w:rPr>
        <w:t xml:space="preserve">!” O’Brien had the last laugh when Trump announced his pick for Secretary of Labor on Friday. Indeed, </w:t>
      </w:r>
      <w:r w:rsidRPr="003E100F">
        <w:rPr>
          <w:rStyle w:val="StyleUnderline"/>
        </w:rPr>
        <w:t>Trump’s cabinet</w:t>
      </w:r>
      <w:r w:rsidRPr="007D3BB6">
        <w:rPr>
          <w:sz w:val="16"/>
          <w:szCs w:val="16"/>
        </w:rPr>
        <w:t xml:space="preserve"> is </w:t>
      </w:r>
      <w:r w:rsidRPr="003E100F">
        <w:rPr>
          <w:rStyle w:val="StyleUnderline"/>
        </w:rPr>
        <w:t>shaping up to</w:t>
      </w:r>
      <w:r w:rsidRPr="007D3BB6">
        <w:rPr>
          <w:sz w:val="16"/>
          <w:szCs w:val="16"/>
        </w:rPr>
        <w:t xml:space="preserve"> </w:t>
      </w:r>
      <w:r w:rsidRPr="003E100F">
        <w:rPr>
          <w:rStyle w:val="StyleUnderline"/>
        </w:rPr>
        <w:t>be one of the sharpest breaks from the desires of Wall Street</w:t>
      </w:r>
      <w:r w:rsidRPr="007D3BB6">
        <w:rPr>
          <w:sz w:val="16"/>
          <w:szCs w:val="16"/>
        </w:rPr>
        <w:t xml:space="preserve"> (and the Wall Street Journal editorial board) imaginable.</w:t>
      </w:r>
    </w:p>
    <w:p w14:paraId="1E330C69" w14:textId="77777777" w:rsidR="00F62113" w:rsidRDefault="00F62113" w:rsidP="00F62113">
      <w:pPr>
        <w:pStyle w:val="Heading4"/>
      </w:pPr>
      <w:r>
        <w:t>Working class voters are key to the midterms</w:t>
      </w:r>
    </w:p>
    <w:p w14:paraId="276FE642" w14:textId="77777777" w:rsidR="00F62113" w:rsidRPr="00407ED6" w:rsidRDefault="00F62113" w:rsidP="00F62113">
      <w:r>
        <w:t xml:space="preserve">Daivd </w:t>
      </w:r>
      <w:r w:rsidRPr="00407ED6">
        <w:rPr>
          <w:rStyle w:val="Style13ptBold"/>
        </w:rPr>
        <w:t>Morgan and</w:t>
      </w:r>
      <w:r>
        <w:t xml:space="preserve"> Bo </w:t>
      </w:r>
      <w:r w:rsidRPr="00407ED6">
        <w:rPr>
          <w:rStyle w:val="Style13ptBold"/>
        </w:rPr>
        <w:t>Erickson, 25</w:t>
      </w:r>
      <w:r>
        <w:t xml:space="preserve">. “Republicans embrace Trump's populist tax push with midterms in mind.” Reuters. 5-16-2025. </w:t>
      </w:r>
      <w:r w:rsidRPr="00407ED6">
        <w:t>https://www.reuters.com/world/us/republicans-embrace-trumps-populist-tax-push-with-midterms-mind-2025-05-15/</w:t>
      </w:r>
    </w:p>
    <w:p w14:paraId="0AE14676" w14:textId="77777777" w:rsidR="00F62113" w:rsidRPr="007D3BB6" w:rsidRDefault="00F62113" w:rsidP="00F62113">
      <w:pPr>
        <w:rPr>
          <w:sz w:val="16"/>
          <w:szCs w:val="16"/>
        </w:rPr>
      </w:pPr>
      <w:r w:rsidRPr="00FB41EC">
        <w:rPr>
          <w:rStyle w:val="StyleUnderline"/>
        </w:rPr>
        <w:t>After</w:t>
      </w:r>
      <w:r w:rsidRPr="007D3BB6">
        <w:rPr>
          <w:sz w:val="16"/>
          <w:szCs w:val="16"/>
        </w:rPr>
        <w:t xml:space="preserve"> weeks of </w:t>
      </w:r>
      <w:r w:rsidRPr="00FB41EC">
        <w:rPr>
          <w:rStyle w:val="StyleUnderline"/>
        </w:rPr>
        <w:t>pressure from</w:t>
      </w:r>
      <w:r w:rsidRPr="007D3BB6">
        <w:rPr>
          <w:sz w:val="16"/>
          <w:szCs w:val="16"/>
        </w:rPr>
        <w:t xml:space="preserve"> </w:t>
      </w:r>
      <w:r w:rsidRPr="00FB41EC">
        <w:rPr>
          <w:rStyle w:val="StyleUnderline"/>
        </w:rPr>
        <w:t>the</w:t>
      </w:r>
      <w:r w:rsidRPr="007D3BB6">
        <w:rPr>
          <w:sz w:val="16"/>
          <w:szCs w:val="16"/>
        </w:rPr>
        <w:t xml:space="preserve"> president's </w:t>
      </w:r>
      <w:r w:rsidRPr="00FB41EC">
        <w:rPr>
          <w:rStyle w:val="StyleUnderline"/>
        </w:rPr>
        <w:t>MAGA base</w:t>
      </w:r>
      <w:r w:rsidRPr="007D3BB6">
        <w:rPr>
          <w:sz w:val="16"/>
          <w:szCs w:val="16"/>
        </w:rPr>
        <w:t xml:space="preserve">, </w:t>
      </w:r>
      <w:r w:rsidRPr="006D0381">
        <w:rPr>
          <w:rStyle w:val="StyleUnderline"/>
        </w:rPr>
        <w:t>Republicans</w:t>
      </w:r>
      <w:r w:rsidRPr="007D3BB6">
        <w:rPr>
          <w:sz w:val="16"/>
          <w:szCs w:val="16"/>
        </w:rPr>
        <w:t xml:space="preserve"> in the U.S. House of Representatives </w:t>
      </w:r>
      <w:r w:rsidRPr="006D0381">
        <w:rPr>
          <w:rStyle w:val="StyleUnderline"/>
        </w:rPr>
        <w:t>are advancing legislation</w:t>
      </w:r>
      <w:r w:rsidRPr="007D3BB6">
        <w:rPr>
          <w:sz w:val="16"/>
          <w:szCs w:val="16"/>
        </w:rPr>
        <w:t xml:space="preserve"> </w:t>
      </w:r>
      <w:r w:rsidRPr="006D0381">
        <w:rPr>
          <w:rStyle w:val="StyleUnderline"/>
        </w:rPr>
        <w:t>that includes tax breaks for workers</w:t>
      </w:r>
      <w:r w:rsidRPr="007D3BB6">
        <w:rPr>
          <w:sz w:val="16"/>
          <w:szCs w:val="16"/>
        </w:rPr>
        <w:t xml:space="preserve"> </w:t>
      </w:r>
      <w:r w:rsidRPr="006D0381">
        <w:rPr>
          <w:rStyle w:val="StyleUnderline"/>
        </w:rPr>
        <w:t>who rely on tips and overtime pay</w:t>
      </w:r>
      <w:r w:rsidRPr="007D3BB6">
        <w:rPr>
          <w:sz w:val="16"/>
          <w:szCs w:val="16"/>
        </w:rPr>
        <w:t>, allows people to deduct interest on loans for U.S.-made cars, and proposes government-funded $1,000 MAGA savings accounts for U.S. children born between 2025 and 2028.</w:t>
      </w:r>
    </w:p>
    <w:p w14:paraId="7F58DBD7" w14:textId="77777777" w:rsidR="00F62113" w:rsidRPr="007D3BB6" w:rsidRDefault="00F62113" w:rsidP="00F62113">
      <w:pPr>
        <w:rPr>
          <w:sz w:val="16"/>
          <w:szCs w:val="16"/>
        </w:rPr>
      </w:pPr>
      <w:r w:rsidRPr="006D0381">
        <w:rPr>
          <w:rStyle w:val="StyleUnderline"/>
          <w:highlight w:val="cyan"/>
        </w:rPr>
        <w:t>They have reason to do</w:t>
      </w:r>
      <w:r w:rsidRPr="00FB41EC">
        <w:rPr>
          <w:rStyle w:val="StyleUnderline"/>
        </w:rPr>
        <w:t xml:space="preserve"> so</w:t>
      </w:r>
      <w:r w:rsidRPr="007D3BB6">
        <w:rPr>
          <w:sz w:val="16"/>
          <w:szCs w:val="16"/>
        </w:rPr>
        <w:t xml:space="preserve">: voters in </w:t>
      </w:r>
      <w:r w:rsidRPr="006D0381">
        <w:rPr>
          <w:rStyle w:val="StyleUnderline"/>
          <w:highlight w:val="cyan"/>
        </w:rPr>
        <w:t>households earning between</w:t>
      </w:r>
      <w:r w:rsidRPr="007D3BB6">
        <w:rPr>
          <w:sz w:val="16"/>
          <w:szCs w:val="16"/>
        </w:rPr>
        <w:t xml:space="preserve"> </w:t>
      </w:r>
      <w:r w:rsidRPr="00FB41EC">
        <w:rPr>
          <w:rStyle w:val="StyleUnderline"/>
        </w:rPr>
        <w:t>$</w:t>
      </w:r>
      <w:r w:rsidRPr="006D0381">
        <w:rPr>
          <w:rStyle w:val="StyleUnderline"/>
          <w:highlight w:val="cyan"/>
        </w:rPr>
        <w:t>30</w:t>
      </w:r>
      <w:r w:rsidRPr="00FB41EC">
        <w:rPr>
          <w:rStyle w:val="StyleUnderline"/>
        </w:rPr>
        <w:t xml:space="preserve">,000 </w:t>
      </w:r>
      <w:r w:rsidRPr="006D0381">
        <w:rPr>
          <w:rStyle w:val="StyleUnderline"/>
          <w:highlight w:val="cyan"/>
        </w:rPr>
        <w:t>and $100,000</w:t>
      </w:r>
      <w:r w:rsidRPr="007D3BB6">
        <w:rPr>
          <w:sz w:val="16"/>
          <w:szCs w:val="16"/>
        </w:rPr>
        <w:t xml:space="preserve"> a year </w:t>
      </w:r>
      <w:r w:rsidRPr="006D0381">
        <w:rPr>
          <w:rStyle w:val="StyleUnderline"/>
          <w:highlight w:val="cyan"/>
        </w:rPr>
        <w:t>swung</w:t>
      </w:r>
      <w:r w:rsidRPr="00FB41EC">
        <w:rPr>
          <w:rStyle w:val="StyleUnderline"/>
        </w:rPr>
        <w:t xml:space="preserve"> </w:t>
      </w:r>
      <w:r w:rsidRPr="006D0381">
        <w:rPr>
          <w:rStyle w:val="StyleUnderline"/>
          <w:highlight w:val="cyan"/>
        </w:rPr>
        <w:t>heavily in Trump's favor</w:t>
      </w:r>
      <w:r w:rsidRPr="007D3BB6">
        <w:rPr>
          <w:sz w:val="16"/>
          <w:szCs w:val="16"/>
        </w:rPr>
        <w:t xml:space="preserve"> in November, and </w:t>
      </w:r>
      <w:r w:rsidRPr="006D0381">
        <w:rPr>
          <w:rStyle w:val="StyleUnderline"/>
          <w:highlight w:val="cyan"/>
        </w:rPr>
        <w:t>the party</w:t>
      </w:r>
      <w:r w:rsidRPr="00FB41EC">
        <w:rPr>
          <w:rStyle w:val="StyleUnderline"/>
        </w:rPr>
        <w:t xml:space="preserve"> will </w:t>
      </w:r>
      <w:r w:rsidRPr="006D0381">
        <w:rPr>
          <w:rStyle w:val="StyleUnderline"/>
          <w:highlight w:val="cyan"/>
        </w:rPr>
        <w:t>need their support</w:t>
      </w:r>
      <w:r w:rsidRPr="00FB41EC">
        <w:rPr>
          <w:rStyle w:val="StyleUnderline"/>
        </w:rPr>
        <w:t xml:space="preserve"> in next year's midterm elections</w:t>
      </w:r>
      <w:r w:rsidRPr="007D3BB6">
        <w:rPr>
          <w:sz w:val="16"/>
          <w:szCs w:val="16"/>
        </w:rPr>
        <w:t>, when Democrats will seek to retake control of Congress.</w:t>
      </w:r>
    </w:p>
    <w:p w14:paraId="0EF6CDCB" w14:textId="77777777" w:rsidR="00F62113" w:rsidRPr="007D3BB6" w:rsidRDefault="00F62113" w:rsidP="00F62113">
      <w:pPr>
        <w:rPr>
          <w:sz w:val="16"/>
          <w:szCs w:val="16"/>
        </w:rPr>
      </w:pPr>
      <w:r w:rsidRPr="007D3BB6">
        <w:rPr>
          <w:sz w:val="16"/>
          <w:szCs w:val="16"/>
        </w:rPr>
        <w:t xml:space="preserve">"My </w:t>
      </w:r>
      <w:r w:rsidRPr="006246FD">
        <w:rPr>
          <w:rStyle w:val="Emphasis"/>
          <w:sz w:val="28"/>
          <w:szCs w:val="28"/>
          <w:highlight w:val="cyan"/>
        </w:rPr>
        <w:t>priority</w:t>
      </w:r>
      <w:r w:rsidRPr="007D3BB6">
        <w:rPr>
          <w:sz w:val="16"/>
          <w:szCs w:val="16"/>
        </w:rPr>
        <w:t xml:space="preserve"> has been </w:t>
      </w:r>
      <w:r w:rsidRPr="00FB41EC">
        <w:rPr>
          <w:rStyle w:val="StyleUnderline"/>
        </w:rPr>
        <w:t xml:space="preserve">to </w:t>
      </w:r>
      <w:r w:rsidRPr="006246FD">
        <w:rPr>
          <w:rStyle w:val="Emphasis"/>
          <w:sz w:val="28"/>
          <w:szCs w:val="28"/>
          <w:highlight w:val="cyan"/>
        </w:rPr>
        <w:t>deliver for the working class</w:t>
      </w:r>
      <w:r w:rsidRPr="007D3BB6">
        <w:rPr>
          <w:sz w:val="16"/>
          <w:szCs w:val="16"/>
        </w:rPr>
        <w:t xml:space="preserve"> and working families, and that is in fact what this bill will do," said Republican Representative Jason Smith, chair of the tax-writing House Ways &amp; Means Committee, who noted that he grew up living in a trailer in southern Missouri.</w:t>
      </w:r>
    </w:p>
    <w:p w14:paraId="2D419839" w14:textId="77777777" w:rsidR="00F62113" w:rsidRPr="007D3BB6" w:rsidRDefault="00F62113" w:rsidP="00F62113">
      <w:pPr>
        <w:rPr>
          <w:sz w:val="16"/>
          <w:szCs w:val="16"/>
        </w:rPr>
      </w:pPr>
      <w:r w:rsidRPr="006D0381">
        <w:rPr>
          <w:rStyle w:val="StyleUnderline"/>
          <w:highlight w:val="cyan"/>
        </w:rPr>
        <w:t>The message</w:t>
      </w:r>
      <w:r w:rsidRPr="007D3BB6">
        <w:rPr>
          <w:sz w:val="16"/>
          <w:szCs w:val="16"/>
        </w:rPr>
        <w:t xml:space="preserve"> is a far cry from the free-market priorities Republicans prided themselves on a decade ago, and combined with Trump's tariff regime and executive order to cut drug prices, </w:t>
      </w:r>
      <w:r w:rsidRPr="006D0381">
        <w:rPr>
          <w:rStyle w:val="Emphasis"/>
          <w:highlight w:val="cyan"/>
        </w:rPr>
        <w:t>shows</w:t>
      </w:r>
      <w:r w:rsidRPr="00FB41EC">
        <w:rPr>
          <w:rStyle w:val="StyleUnderline"/>
        </w:rPr>
        <w:t xml:space="preserve"> the encompassing </w:t>
      </w:r>
      <w:r w:rsidRPr="006D0381">
        <w:rPr>
          <w:rStyle w:val="Emphasis"/>
          <w:highlight w:val="cyan"/>
        </w:rPr>
        <w:t>sway that</w:t>
      </w:r>
      <w:r w:rsidRPr="007D3BB6">
        <w:rPr>
          <w:sz w:val="16"/>
          <w:szCs w:val="16"/>
        </w:rPr>
        <w:t xml:space="preserve"> his </w:t>
      </w:r>
      <w:r w:rsidRPr="006D0381">
        <w:rPr>
          <w:rStyle w:val="Emphasis"/>
          <w:highlight w:val="cyan"/>
        </w:rPr>
        <w:t>populism</w:t>
      </w:r>
      <w:r w:rsidRPr="007D3BB6">
        <w:rPr>
          <w:sz w:val="16"/>
          <w:szCs w:val="16"/>
        </w:rPr>
        <w:t xml:space="preserve"> now </w:t>
      </w:r>
      <w:r w:rsidRPr="006D0381">
        <w:rPr>
          <w:rStyle w:val="Emphasis"/>
          <w:highlight w:val="cyan"/>
        </w:rPr>
        <w:t>holds over the party</w:t>
      </w:r>
      <w:r w:rsidRPr="007D3BB6">
        <w:rPr>
          <w:sz w:val="16"/>
          <w:szCs w:val="16"/>
        </w:rPr>
        <w:t>.</w:t>
      </w:r>
    </w:p>
    <w:p w14:paraId="48799461" w14:textId="77777777" w:rsidR="00F62113" w:rsidRPr="007D3BB6" w:rsidRDefault="00F62113" w:rsidP="00F62113">
      <w:pPr>
        <w:rPr>
          <w:sz w:val="16"/>
          <w:szCs w:val="16"/>
        </w:rPr>
      </w:pPr>
      <w:r w:rsidRPr="007D3BB6">
        <w:rPr>
          <w:sz w:val="16"/>
          <w:szCs w:val="16"/>
        </w:rPr>
        <w:t xml:space="preserve">White House spokesperson Harrison Fields described </w:t>
      </w:r>
      <w:r w:rsidRPr="006D0381">
        <w:rPr>
          <w:rStyle w:val="StyleUnderline"/>
          <w:highlight w:val="cyan"/>
        </w:rPr>
        <w:t>the</w:t>
      </w:r>
      <w:r w:rsidRPr="007D3BB6">
        <w:rPr>
          <w:sz w:val="16"/>
          <w:szCs w:val="16"/>
        </w:rPr>
        <w:t xml:space="preserve"> House </w:t>
      </w:r>
      <w:r w:rsidRPr="006D0381">
        <w:rPr>
          <w:rStyle w:val="StyleUnderline"/>
          <w:highlight w:val="cyan"/>
        </w:rPr>
        <w:t>bill</w:t>
      </w:r>
      <w:r w:rsidRPr="007D3BB6">
        <w:rPr>
          <w:sz w:val="16"/>
          <w:szCs w:val="16"/>
        </w:rPr>
        <w:t xml:space="preserve"> as </w:t>
      </w:r>
      <w:r w:rsidRPr="007D3BB6">
        <w:rPr>
          <w:sz w:val="16"/>
          <w:szCs w:val="16"/>
          <w:highlight w:val="cyan"/>
        </w:rPr>
        <w:t>"</w:t>
      </w:r>
      <w:r w:rsidRPr="006D0381">
        <w:rPr>
          <w:rStyle w:val="StyleUnderline"/>
          <w:highlight w:val="cyan"/>
        </w:rPr>
        <w:t>vital relief</w:t>
      </w:r>
      <w:r w:rsidRPr="007D3BB6">
        <w:rPr>
          <w:sz w:val="16"/>
          <w:szCs w:val="16"/>
        </w:rPr>
        <w:t xml:space="preserve">" </w:t>
      </w:r>
      <w:r w:rsidRPr="00FB41EC">
        <w:rPr>
          <w:rStyle w:val="StyleUnderline"/>
        </w:rPr>
        <w:t>for families</w:t>
      </w:r>
      <w:r w:rsidRPr="007D3BB6">
        <w:rPr>
          <w:sz w:val="16"/>
          <w:szCs w:val="16"/>
        </w:rPr>
        <w:t xml:space="preserve">. "The </w:t>
      </w:r>
      <w:r w:rsidRPr="006D0381">
        <w:rPr>
          <w:rStyle w:val="StyleUnderline"/>
          <w:highlight w:val="cyan"/>
        </w:rPr>
        <w:t>No Tax on Tips, Overtime, and Social Security</w:t>
      </w:r>
      <w:r w:rsidRPr="007D3BB6">
        <w:rPr>
          <w:sz w:val="16"/>
          <w:szCs w:val="16"/>
        </w:rPr>
        <w:t xml:space="preserve"> policies — are all included in the House bill, and the administration is going to continue to push these and other critical priorities through the legislative process," Fields said.</w:t>
      </w:r>
    </w:p>
    <w:p w14:paraId="7B3E26A0" w14:textId="77777777" w:rsidR="00F62113" w:rsidRPr="007D3BB6" w:rsidRDefault="00F62113" w:rsidP="00F62113">
      <w:pPr>
        <w:rPr>
          <w:sz w:val="16"/>
          <w:szCs w:val="16"/>
        </w:rPr>
      </w:pPr>
      <w:r w:rsidRPr="007D3BB6">
        <w:rPr>
          <w:sz w:val="16"/>
          <w:szCs w:val="16"/>
        </w:rPr>
        <w:t>Democrats question how much the bill will really help working-class Americans. Based on a nonpartisan Joint Committee on Taxation analysis, they calculate that people making less than $50,000 per year would get $263 in tax relief while those making over $1 million would get more than $81,000.</w:t>
      </w:r>
    </w:p>
    <w:p w14:paraId="1A5CBCB7" w14:textId="77777777" w:rsidR="00F62113" w:rsidRPr="007D3BB6" w:rsidRDefault="00F62113" w:rsidP="00F62113">
      <w:pPr>
        <w:rPr>
          <w:sz w:val="16"/>
          <w:szCs w:val="16"/>
        </w:rPr>
      </w:pPr>
      <w:r w:rsidRPr="007D3BB6">
        <w:rPr>
          <w:sz w:val="16"/>
          <w:szCs w:val="16"/>
        </w:rPr>
        <w:t>"There's no reason we can't focus this tax relief on the people that are out there working hard for a living and not the Elon Musks of the world," said Representative Lloyd Doggett, a Democratic tax writer from Texas.</w:t>
      </w:r>
    </w:p>
    <w:p w14:paraId="72C0843B" w14:textId="77777777" w:rsidR="00F62113" w:rsidRPr="007D3BB6" w:rsidRDefault="00F62113" w:rsidP="00F62113">
      <w:pPr>
        <w:rPr>
          <w:sz w:val="16"/>
          <w:szCs w:val="16"/>
        </w:rPr>
      </w:pPr>
      <w:r w:rsidRPr="00FB41EC">
        <w:rPr>
          <w:rStyle w:val="StyleUnderline"/>
        </w:rPr>
        <w:t>Republican lawmakers acknowledged</w:t>
      </w:r>
      <w:r w:rsidRPr="007D3BB6">
        <w:rPr>
          <w:sz w:val="16"/>
          <w:szCs w:val="16"/>
        </w:rPr>
        <w:t xml:space="preserve"> the </w:t>
      </w:r>
      <w:r w:rsidRPr="006246FD">
        <w:rPr>
          <w:rStyle w:val="Emphasis"/>
          <w:sz w:val="28"/>
          <w:szCs w:val="28"/>
          <w:highlight w:val="cyan"/>
        </w:rPr>
        <w:t>support of working-class</w:t>
      </w:r>
      <w:r w:rsidRPr="006D0381">
        <w:rPr>
          <w:rStyle w:val="Emphasis"/>
          <w:highlight w:val="cyan"/>
        </w:rPr>
        <w:t xml:space="preserve"> </w:t>
      </w:r>
      <w:r w:rsidRPr="006246FD">
        <w:rPr>
          <w:rStyle w:val="Emphasis"/>
          <w:sz w:val="28"/>
          <w:szCs w:val="28"/>
          <w:highlight w:val="cyan"/>
        </w:rPr>
        <w:t>voters</w:t>
      </w:r>
      <w:r w:rsidRPr="007D3BB6">
        <w:rPr>
          <w:sz w:val="16"/>
          <w:szCs w:val="16"/>
        </w:rPr>
        <w:t xml:space="preserve"> will be </w:t>
      </w:r>
      <w:r w:rsidRPr="006246FD">
        <w:rPr>
          <w:rStyle w:val="Emphasis"/>
          <w:sz w:val="28"/>
          <w:szCs w:val="28"/>
          <w:highlight w:val="cyan"/>
        </w:rPr>
        <w:t>critical to</w:t>
      </w:r>
      <w:r w:rsidRPr="007D3BB6">
        <w:rPr>
          <w:sz w:val="16"/>
          <w:szCs w:val="16"/>
        </w:rPr>
        <w:t xml:space="preserve"> </w:t>
      </w:r>
      <w:r w:rsidRPr="00FB41EC">
        <w:rPr>
          <w:rStyle w:val="StyleUnderline"/>
        </w:rPr>
        <w:t xml:space="preserve">their chances of </w:t>
      </w:r>
      <w:r w:rsidRPr="006D0381">
        <w:rPr>
          <w:rStyle w:val="Emphasis"/>
          <w:highlight w:val="cyan"/>
        </w:rPr>
        <w:t>protecting their</w:t>
      </w:r>
      <w:r w:rsidRPr="007D3BB6">
        <w:rPr>
          <w:sz w:val="16"/>
          <w:szCs w:val="16"/>
        </w:rPr>
        <w:t xml:space="preserve"> </w:t>
      </w:r>
      <w:r w:rsidRPr="00FB41EC">
        <w:rPr>
          <w:rStyle w:val="StyleUnderline"/>
        </w:rPr>
        <w:t>220-213</w:t>
      </w:r>
      <w:r w:rsidRPr="007D3BB6">
        <w:rPr>
          <w:sz w:val="16"/>
          <w:szCs w:val="16"/>
        </w:rPr>
        <w:t xml:space="preserve"> </w:t>
      </w:r>
      <w:r w:rsidRPr="006246FD">
        <w:rPr>
          <w:rStyle w:val="Emphasis"/>
          <w:sz w:val="28"/>
          <w:szCs w:val="28"/>
          <w:highlight w:val="cyan"/>
        </w:rPr>
        <w:t>House majority</w:t>
      </w:r>
      <w:r w:rsidRPr="006D0381">
        <w:rPr>
          <w:rStyle w:val="Emphasis"/>
          <w:highlight w:val="cyan"/>
        </w:rPr>
        <w:t xml:space="preserve"> </w:t>
      </w:r>
      <w:r w:rsidRPr="006246FD">
        <w:rPr>
          <w:rStyle w:val="StyleUnderline"/>
          <w:highlight w:val="cyan"/>
        </w:rPr>
        <w:t>and</w:t>
      </w:r>
      <w:r w:rsidRPr="007D3BB6">
        <w:rPr>
          <w:sz w:val="16"/>
          <w:szCs w:val="16"/>
        </w:rPr>
        <w:t xml:space="preserve"> </w:t>
      </w:r>
      <w:r w:rsidRPr="00FB41EC">
        <w:rPr>
          <w:rStyle w:val="StyleUnderline"/>
        </w:rPr>
        <w:t>53-47</w:t>
      </w:r>
      <w:r w:rsidRPr="007D3BB6">
        <w:rPr>
          <w:sz w:val="16"/>
          <w:szCs w:val="16"/>
        </w:rPr>
        <w:t xml:space="preserve"> </w:t>
      </w:r>
      <w:r w:rsidRPr="006D0381">
        <w:rPr>
          <w:rStyle w:val="Emphasis"/>
          <w:highlight w:val="cyan"/>
        </w:rPr>
        <w:t>Senate edge</w:t>
      </w:r>
      <w:r w:rsidRPr="00FB41EC">
        <w:rPr>
          <w:rStyle w:val="StyleUnderline"/>
        </w:rPr>
        <w:t xml:space="preserve"> next year</w:t>
      </w:r>
      <w:r w:rsidRPr="007D3BB6">
        <w:rPr>
          <w:sz w:val="16"/>
          <w:szCs w:val="16"/>
        </w:rPr>
        <w:t>.</w:t>
      </w:r>
    </w:p>
    <w:p w14:paraId="5E9DBDC6" w14:textId="77777777" w:rsidR="00F62113" w:rsidRPr="007D3BB6" w:rsidRDefault="00F62113" w:rsidP="00F62113">
      <w:pPr>
        <w:rPr>
          <w:sz w:val="16"/>
          <w:szCs w:val="16"/>
        </w:rPr>
      </w:pPr>
      <w:r w:rsidRPr="007D3BB6">
        <w:rPr>
          <w:sz w:val="16"/>
          <w:szCs w:val="16"/>
        </w:rPr>
        <w:t>"</w:t>
      </w:r>
      <w:r w:rsidRPr="00FB41EC">
        <w:rPr>
          <w:rStyle w:val="Emphasis"/>
        </w:rPr>
        <w:t>They're vitally important</w:t>
      </w:r>
      <w:r w:rsidRPr="007D3BB6">
        <w:rPr>
          <w:sz w:val="16"/>
          <w:szCs w:val="16"/>
        </w:rPr>
        <w:t xml:space="preserve">," Republican Senator Markwayne Mullin of Oklahoma told Reuters. "We expect them to </w:t>
      </w:r>
      <w:r w:rsidRPr="00FB41EC">
        <w:rPr>
          <w:rStyle w:val="StyleUnderline"/>
        </w:rPr>
        <w:t xml:space="preserve">play a </w:t>
      </w:r>
      <w:r w:rsidRPr="006246FD">
        <w:rPr>
          <w:rStyle w:val="Emphasis"/>
          <w:sz w:val="28"/>
          <w:szCs w:val="28"/>
          <w:highlight w:val="cyan"/>
        </w:rPr>
        <w:t>vital</w:t>
      </w:r>
      <w:r w:rsidRPr="00FB41EC">
        <w:rPr>
          <w:rStyle w:val="StyleUnderline"/>
        </w:rPr>
        <w:t xml:space="preserve"> role </w:t>
      </w:r>
      <w:r w:rsidRPr="006246FD">
        <w:rPr>
          <w:rStyle w:val="Emphasis"/>
          <w:sz w:val="28"/>
          <w:szCs w:val="28"/>
          <w:highlight w:val="cyan"/>
        </w:rPr>
        <w:t>in the midterms</w:t>
      </w:r>
      <w:r w:rsidRPr="007D3BB6">
        <w:rPr>
          <w:sz w:val="16"/>
          <w:szCs w:val="16"/>
        </w:rPr>
        <w:t>."</w:t>
      </w:r>
    </w:p>
    <w:p w14:paraId="18C5432F" w14:textId="07B7301A" w:rsidR="00F62113" w:rsidRDefault="00F62113" w:rsidP="00F62113">
      <w:pPr>
        <w:pStyle w:val="Heading3"/>
      </w:pPr>
      <w:r>
        <w:lastRenderedPageBreak/>
        <w:t>Labor Policy Key</w:t>
      </w:r>
    </w:p>
    <w:p w14:paraId="6E4107C9" w14:textId="77777777" w:rsidR="00F62113" w:rsidRDefault="00F62113" w:rsidP="00F62113">
      <w:pPr>
        <w:pStyle w:val="Heading4"/>
      </w:pPr>
      <w:r>
        <w:t xml:space="preserve">Labor reforms is the key voting issue for working-class support </w:t>
      </w:r>
    </w:p>
    <w:p w14:paraId="4FD4A56D" w14:textId="77777777" w:rsidR="00F62113" w:rsidRPr="00533D8B" w:rsidRDefault="00F62113" w:rsidP="00F62113">
      <w:r w:rsidRPr="00533D8B">
        <w:t xml:space="preserve">Batya </w:t>
      </w:r>
      <w:r w:rsidRPr="00533D8B">
        <w:rPr>
          <w:rStyle w:val="Style13ptBold"/>
        </w:rPr>
        <w:t>Ungar-Sargon 24</w:t>
      </w:r>
      <w:r w:rsidRPr="00533D8B">
        <w:t>.</w:t>
      </w:r>
      <w:r>
        <w:t xml:space="preserve"> O</w:t>
      </w:r>
      <w:r w:rsidRPr="00533D8B">
        <w:t>pinion editor at Newsweek</w:t>
      </w:r>
      <w:r>
        <w:t>.</w:t>
      </w:r>
      <w:r w:rsidRPr="00533D8B">
        <w:t xml:space="preserve"> "The Rise of the Pro-Worker Republican." American Compass. 11-18-2024. https://americancompass.org/the-rise-of-the-pro-worker-republican</w:t>
      </w:r>
    </w:p>
    <w:p w14:paraId="2BDB26BB" w14:textId="77777777" w:rsidR="00F62113" w:rsidRPr="007D3BB6" w:rsidRDefault="00F62113" w:rsidP="00F62113">
      <w:pPr>
        <w:rPr>
          <w:sz w:val="16"/>
          <w:szCs w:val="16"/>
        </w:rPr>
      </w:pPr>
      <w:r w:rsidRPr="00FE4F0A">
        <w:rPr>
          <w:rStyle w:val="StyleUnderline"/>
        </w:rPr>
        <w:t>Since his victory</w:t>
      </w:r>
      <w:r w:rsidRPr="007D3BB6">
        <w:rPr>
          <w:sz w:val="16"/>
          <w:szCs w:val="16"/>
        </w:rPr>
        <w:t xml:space="preserve"> earlier this month, President-elect Donald </w:t>
      </w:r>
      <w:r w:rsidRPr="00AC2560">
        <w:rPr>
          <w:rStyle w:val="StyleUnderline"/>
          <w:highlight w:val="cyan"/>
        </w:rPr>
        <w:t>Trump</w:t>
      </w:r>
      <w:r w:rsidRPr="00FE4F0A">
        <w:rPr>
          <w:rStyle w:val="StyleUnderline"/>
        </w:rPr>
        <w:t xml:space="preserve"> has been</w:t>
      </w:r>
      <w:r w:rsidRPr="007D3BB6">
        <w:rPr>
          <w:sz w:val="16"/>
          <w:szCs w:val="16"/>
        </w:rPr>
        <w:t xml:space="preserve"> steadily </w:t>
      </w:r>
      <w:r w:rsidRPr="00FE4F0A">
        <w:rPr>
          <w:rStyle w:val="StyleUnderline"/>
        </w:rPr>
        <w:t>rolling out</w:t>
      </w:r>
      <w:r w:rsidRPr="007D3BB6">
        <w:rPr>
          <w:sz w:val="16"/>
          <w:szCs w:val="16"/>
        </w:rPr>
        <w:t xml:space="preserve"> his </w:t>
      </w:r>
      <w:r w:rsidRPr="00FE4F0A">
        <w:rPr>
          <w:rStyle w:val="StyleUnderline"/>
        </w:rPr>
        <w:t>picks for his cabinet</w:t>
      </w:r>
      <w:r w:rsidRPr="007D3BB6">
        <w:rPr>
          <w:sz w:val="16"/>
          <w:szCs w:val="16"/>
        </w:rPr>
        <w:t xml:space="preserve"> </w:t>
      </w:r>
      <w:r w:rsidRPr="003E100F">
        <w:rPr>
          <w:rStyle w:val="StyleUnderline"/>
        </w:rPr>
        <w:t>in a</w:t>
      </w:r>
      <w:r w:rsidRPr="007D3BB6">
        <w:rPr>
          <w:sz w:val="16"/>
          <w:szCs w:val="16"/>
        </w:rPr>
        <w:t xml:space="preserve"> made-for-TV </w:t>
      </w:r>
      <w:r w:rsidRPr="003E100F">
        <w:rPr>
          <w:rStyle w:val="StyleUnderline"/>
        </w:rPr>
        <w:t>nomination process</w:t>
      </w:r>
      <w:r w:rsidRPr="007D3BB6">
        <w:rPr>
          <w:sz w:val="16"/>
          <w:szCs w:val="16"/>
        </w:rPr>
        <w:t xml:space="preserve"> that’s gripped the nation. That the same talking heads who helped the Democrats lose the working class are now losing their minds over his choices suggests that he’s right over the target.</w:t>
      </w:r>
    </w:p>
    <w:p w14:paraId="1169AF80" w14:textId="77777777" w:rsidR="00F62113" w:rsidRPr="007D3BB6" w:rsidRDefault="00F62113" w:rsidP="00F62113">
      <w:pPr>
        <w:rPr>
          <w:sz w:val="16"/>
          <w:szCs w:val="16"/>
        </w:rPr>
      </w:pPr>
      <w:r w:rsidRPr="007D3BB6">
        <w:rPr>
          <w:sz w:val="16"/>
          <w:szCs w:val="16"/>
        </w:rPr>
        <w:t xml:space="preserve">But </w:t>
      </w:r>
      <w:r w:rsidRPr="003E100F">
        <w:rPr>
          <w:rStyle w:val="StyleUnderline"/>
        </w:rPr>
        <w:t>a few</w:t>
      </w:r>
      <w:r w:rsidRPr="007D3BB6">
        <w:rPr>
          <w:sz w:val="16"/>
          <w:szCs w:val="16"/>
        </w:rPr>
        <w:t xml:space="preserve"> of the </w:t>
      </w:r>
      <w:r w:rsidRPr="003E100F">
        <w:rPr>
          <w:rStyle w:val="StyleUnderline"/>
        </w:rPr>
        <w:t>picks are making</w:t>
      </w:r>
      <w:r w:rsidRPr="007D3BB6">
        <w:rPr>
          <w:sz w:val="16"/>
          <w:szCs w:val="16"/>
        </w:rPr>
        <w:t xml:space="preserve"> </w:t>
      </w:r>
      <w:r w:rsidRPr="003E100F">
        <w:rPr>
          <w:rStyle w:val="StyleUnderline"/>
        </w:rPr>
        <w:t>Republican elites</w:t>
      </w:r>
      <w:r w:rsidRPr="007D3BB6">
        <w:rPr>
          <w:sz w:val="16"/>
          <w:szCs w:val="16"/>
        </w:rPr>
        <w:t xml:space="preserve"> equally </w:t>
      </w:r>
      <w:r w:rsidRPr="003E100F">
        <w:rPr>
          <w:rStyle w:val="StyleUnderline"/>
        </w:rPr>
        <w:t>furious</w:t>
      </w:r>
      <w:r w:rsidRPr="007D3BB6">
        <w:rPr>
          <w:sz w:val="16"/>
          <w:szCs w:val="16"/>
        </w:rPr>
        <w:t xml:space="preserve">, </w:t>
      </w:r>
      <w:r w:rsidRPr="003E100F">
        <w:rPr>
          <w:rStyle w:val="StyleUnderline"/>
        </w:rPr>
        <w:t>including</w:t>
      </w:r>
      <w:r w:rsidRPr="007D3BB6">
        <w:rPr>
          <w:sz w:val="16"/>
          <w:szCs w:val="16"/>
        </w:rPr>
        <w:t xml:space="preserve"> Trump’s </w:t>
      </w:r>
      <w:r w:rsidRPr="00AC2560">
        <w:rPr>
          <w:rStyle w:val="Emphasis"/>
          <w:highlight w:val="cyan"/>
        </w:rPr>
        <w:t>choice for</w:t>
      </w:r>
      <w:r w:rsidRPr="003E100F">
        <w:rPr>
          <w:rStyle w:val="StyleUnderline"/>
        </w:rPr>
        <w:t xml:space="preserve"> </w:t>
      </w:r>
      <w:r w:rsidRPr="003E100F">
        <w:rPr>
          <w:rStyle w:val="Emphasis"/>
        </w:rPr>
        <w:t xml:space="preserve">Secretary of </w:t>
      </w:r>
      <w:r w:rsidRPr="00AC2560">
        <w:rPr>
          <w:rStyle w:val="Emphasis"/>
          <w:highlight w:val="cyan"/>
        </w:rPr>
        <w:t>Labor</w:t>
      </w:r>
      <w:r w:rsidRPr="007D3BB6">
        <w:rPr>
          <w:sz w:val="16"/>
          <w:szCs w:val="16"/>
        </w:rPr>
        <w:t xml:space="preserve">. On Friday, </w:t>
      </w:r>
      <w:r w:rsidRPr="003E100F">
        <w:rPr>
          <w:rStyle w:val="StyleUnderline"/>
        </w:rPr>
        <w:t>Trump announced</w:t>
      </w:r>
      <w:r w:rsidRPr="007D3BB6">
        <w:rPr>
          <w:sz w:val="16"/>
          <w:szCs w:val="16"/>
        </w:rPr>
        <w:t xml:space="preserve"> he had nominated Representative </w:t>
      </w:r>
      <w:r w:rsidRPr="003E100F">
        <w:rPr>
          <w:rStyle w:val="StyleUnderline"/>
        </w:rPr>
        <w:t>Lori Chavez-DeRemer</w:t>
      </w:r>
      <w:r w:rsidRPr="007D3BB6">
        <w:rPr>
          <w:sz w:val="16"/>
          <w:szCs w:val="16"/>
        </w:rPr>
        <w:t xml:space="preserve"> </w:t>
      </w:r>
      <w:r w:rsidRPr="003E100F">
        <w:rPr>
          <w:rStyle w:val="StyleUnderline"/>
        </w:rPr>
        <w:t>to the post</w:t>
      </w:r>
      <w:r w:rsidRPr="007D3BB6">
        <w:rPr>
          <w:sz w:val="16"/>
          <w:szCs w:val="16"/>
        </w:rPr>
        <w:t xml:space="preserve">, </w:t>
      </w:r>
      <w:r w:rsidRPr="003E100F">
        <w:rPr>
          <w:rStyle w:val="StyleUnderline"/>
        </w:rPr>
        <w:t xml:space="preserve">an Oregon Republican with </w:t>
      </w:r>
      <w:r w:rsidRPr="00AC2560">
        <w:rPr>
          <w:rStyle w:val="Emphasis"/>
          <w:highlight w:val="cyan"/>
        </w:rPr>
        <w:t>deep ties to unions</w:t>
      </w:r>
      <w:r w:rsidRPr="007D3BB6">
        <w:rPr>
          <w:sz w:val="16"/>
          <w:szCs w:val="16"/>
        </w:rPr>
        <w:t xml:space="preserve"> who was </w:t>
      </w:r>
      <w:r w:rsidRPr="003E100F">
        <w:rPr>
          <w:rStyle w:val="StyleUnderline"/>
        </w:rPr>
        <w:t>one of just three Republicans</w:t>
      </w:r>
      <w:r w:rsidRPr="007D3BB6">
        <w:rPr>
          <w:sz w:val="16"/>
          <w:szCs w:val="16"/>
        </w:rPr>
        <w:t xml:space="preserve"> in the House </w:t>
      </w:r>
      <w:r w:rsidRPr="003E100F">
        <w:rPr>
          <w:rStyle w:val="StyleUnderline"/>
        </w:rPr>
        <w:t>to co-sponsor the PRO Act</w:t>
      </w:r>
      <w:r w:rsidRPr="007D3BB6">
        <w:rPr>
          <w:sz w:val="16"/>
          <w:szCs w:val="16"/>
        </w:rPr>
        <w:t>—a progressive bill that would implement a suite of pro-union statutes.</w:t>
      </w:r>
    </w:p>
    <w:p w14:paraId="1E7E73A1" w14:textId="77777777" w:rsidR="00F62113" w:rsidRPr="007D3BB6" w:rsidRDefault="00F62113" w:rsidP="00F62113">
      <w:pPr>
        <w:rPr>
          <w:sz w:val="16"/>
          <w:szCs w:val="16"/>
        </w:rPr>
      </w:pPr>
      <w:r w:rsidRPr="007D3BB6">
        <w:rPr>
          <w:sz w:val="16"/>
          <w:szCs w:val="16"/>
        </w:rPr>
        <w:t xml:space="preserve">In the surest sign that </w:t>
      </w:r>
      <w:r w:rsidRPr="003E100F">
        <w:rPr>
          <w:rStyle w:val="StyleUnderline"/>
        </w:rPr>
        <w:t xml:space="preserve">her </w:t>
      </w:r>
      <w:r w:rsidRPr="00AC2560">
        <w:rPr>
          <w:rStyle w:val="StyleUnderline"/>
          <w:highlight w:val="cyan"/>
        </w:rPr>
        <w:t>candidacy</w:t>
      </w:r>
      <w:r w:rsidRPr="003E100F">
        <w:rPr>
          <w:rStyle w:val="StyleUnderline"/>
        </w:rPr>
        <w:t xml:space="preserve"> is </w:t>
      </w:r>
      <w:r w:rsidRPr="00AC2560">
        <w:rPr>
          <w:rStyle w:val="StyleUnderline"/>
          <w:highlight w:val="cyan"/>
        </w:rPr>
        <w:t>a boon for workers</w:t>
      </w:r>
      <w:r w:rsidRPr="007D3BB6">
        <w:rPr>
          <w:sz w:val="16"/>
          <w:szCs w:val="16"/>
        </w:rPr>
        <w:t xml:space="preserve">, the </w:t>
      </w:r>
      <w:r w:rsidRPr="003E100F">
        <w:rPr>
          <w:rStyle w:val="StyleUnderline"/>
        </w:rPr>
        <w:t>big business</w:t>
      </w:r>
      <w:r w:rsidRPr="007D3BB6">
        <w:rPr>
          <w:sz w:val="16"/>
          <w:szCs w:val="16"/>
        </w:rPr>
        <w:t xml:space="preserve"> lobby </w:t>
      </w:r>
      <w:r w:rsidRPr="003E100F">
        <w:rPr>
          <w:rStyle w:val="StyleUnderline"/>
        </w:rPr>
        <w:t>is already lining up against her</w:t>
      </w:r>
      <w:r w:rsidRPr="007D3BB6">
        <w:rPr>
          <w:sz w:val="16"/>
          <w:szCs w:val="16"/>
        </w:rPr>
        <w:t>. “Trump’s Labor Choice: Unions Over Workers,” the Wall Street Journal editorial board seethed.</w:t>
      </w:r>
    </w:p>
    <w:p w14:paraId="7426AED1" w14:textId="77777777" w:rsidR="00F62113" w:rsidRPr="007D3BB6" w:rsidRDefault="00F62113" w:rsidP="00F62113">
      <w:pPr>
        <w:rPr>
          <w:sz w:val="16"/>
          <w:szCs w:val="16"/>
        </w:rPr>
      </w:pPr>
      <w:r w:rsidRPr="003E100F">
        <w:rPr>
          <w:rStyle w:val="StyleUnderline"/>
        </w:rPr>
        <w:t>Chavez-DeRemer’s candidacy</w:t>
      </w:r>
      <w:r w:rsidRPr="007D3BB6">
        <w:rPr>
          <w:sz w:val="16"/>
          <w:szCs w:val="16"/>
        </w:rPr>
        <w:t xml:space="preserve"> for the position </w:t>
      </w:r>
      <w:r w:rsidRPr="003E100F">
        <w:rPr>
          <w:rStyle w:val="StyleUnderline"/>
        </w:rPr>
        <w:t>was</w:t>
      </w:r>
      <w:r w:rsidRPr="007D3BB6">
        <w:rPr>
          <w:sz w:val="16"/>
          <w:szCs w:val="16"/>
        </w:rPr>
        <w:t xml:space="preserve"> vigorously—and </w:t>
      </w:r>
      <w:r w:rsidRPr="00AC2560">
        <w:rPr>
          <w:rStyle w:val="StyleUnderline"/>
          <w:highlight w:val="cyan"/>
        </w:rPr>
        <w:t>successfully</w:t>
      </w:r>
      <w:r w:rsidRPr="007D3BB6">
        <w:rPr>
          <w:sz w:val="16"/>
          <w:szCs w:val="16"/>
        </w:rPr>
        <w:t>—</w:t>
      </w:r>
      <w:r w:rsidRPr="00AC2560">
        <w:rPr>
          <w:rStyle w:val="StyleUnderline"/>
          <w:highlight w:val="cyan"/>
        </w:rPr>
        <w:t>championed by</w:t>
      </w:r>
      <w:r w:rsidRPr="007D3BB6">
        <w:rPr>
          <w:sz w:val="16"/>
          <w:szCs w:val="16"/>
        </w:rPr>
        <w:t xml:space="preserve"> </w:t>
      </w:r>
      <w:r w:rsidRPr="003E100F">
        <w:rPr>
          <w:rStyle w:val="StyleUnderline"/>
        </w:rPr>
        <w:t>Sean O’Brien</w:t>
      </w:r>
      <w:r w:rsidRPr="007D3BB6">
        <w:rPr>
          <w:sz w:val="16"/>
          <w:szCs w:val="16"/>
        </w:rPr>
        <w:t xml:space="preserve">, </w:t>
      </w:r>
      <w:r w:rsidRPr="003E100F">
        <w:rPr>
          <w:rStyle w:val="StyleUnderline"/>
        </w:rPr>
        <w:t xml:space="preserve">president of </w:t>
      </w:r>
      <w:r w:rsidRPr="00AC2560">
        <w:rPr>
          <w:rStyle w:val="StyleUnderline"/>
          <w:highlight w:val="cyan"/>
        </w:rPr>
        <w:t>the Teamsters</w:t>
      </w:r>
      <w:r w:rsidRPr="007D3BB6">
        <w:rPr>
          <w:sz w:val="16"/>
          <w:szCs w:val="16"/>
        </w:rPr>
        <w:t xml:space="preserve">, one of America’s largest national unions at 1.3 million members strong. </w:t>
      </w:r>
      <w:r w:rsidRPr="003E100F">
        <w:rPr>
          <w:rStyle w:val="StyleUnderline"/>
        </w:rPr>
        <w:t>O’Brien</w:t>
      </w:r>
      <w:r w:rsidRPr="007D3BB6">
        <w:rPr>
          <w:sz w:val="16"/>
          <w:szCs w:val="16"/>
        </w:rPr>
        <w:t xml:space="preserve"> </w:t>
      </w:r>
      <w:r w:rsidRPr="003E100F">
        <w:rPr>
          <w:rStyle w:val="StyleUnderline"/>
        </w:rPr>
        <w:t>thanked Trump on Twitter</w:t>
      </w:r>
      <w:r w:rsidRPr="007D3BB6">
        <w:rPr>
          <w:sz w:val="16"/>
          <w:szCs w:val="16"/>
        </w:rPr>
        <w:t xml:space="preserve"> with a photo of himself, Trump, and the nominee. “Rep. Chavez-DeRemer’s nomination for Labor Secretary is </w:t>
      </w:r>
      <w:r w:rsidRPr="003E100F">
        <w:rPr>
          <w:rStyle w:val="StyleUnderline"/>
        </w:rPr>
        <w:t>a</w:t>
      </w:r>
      <w:r w:rsidRPr="007D3BB6">
        <w:rPr>
          <w:sz w:val="16"/>
          <w:szCs w:val="16"/>
        </w:rPr>
        <w:t xml:space="preserve"> huge </w:t>
      </w:r>
      <w:r w:rsidRPr="003E100F">
        <w:rPr>
          <w:rStyle w:val="StyleUnderline"/>
        </w:rPr>
        <w:t>step toward fulfilling</w:t>
      </w:r>
      <w:r w:rsidRPr="007D3BB6">
        <w:rPr>
          <w:sz w:val="16"/>
          <w:szCs w:val="16"/>
        </w:rPr>
        <w:t xml:space="preserve"> President </w:t>
      </w:r>
      <w:r w:rsidRPr="00AC2560">
        <w:rPr>
          <w:rStyle w:val="Emphasis"/>
          <w:highlight w:val="cyan"/>
        </w:rPr>
        <w:t>Trump</w:t>
      </w:r>
      <w:r w:rsidRPr="003E100F">
        <w:rPr>
          <w:rStyle w:val="Emphasis"/>
        </w:rPr>
        <w:t xml:space="preserve">’s </w:t>
      </w:r>
      <w:r w:rsidRPr="00AC2560">
        <w:rPr>
          <w:rStyle w:val="Emphasis"/>
          <w:highlight w:val="cyan"/>
        </w:rPr>
        <w:t>promise</w:t>
      </w:r>
      <w:r w:rsidRPr="003E100F">
        <w:rPr>
          <w:rStyle w:val="StyleUnderline"/>
        </w:rPr>
        <w:t xml:space="preserve"> </w:t>
      </w:r>
      <w:r w:rsidRPr="00AC2560">
        <w:rPr>
          <w:rStyle w:val="StyleUnderline"/>
          <w:highlight w:val="cyan"/>
        </w:rPr>
        <w:t>to</w:t>
      </w:r>
      <w:r w:rsidRPr="003E100F">
        <w:rPr>
          <w:rStyle w:val="StyleUnderline"/>
        </w:rPr>
        <w:t xml:space="preserve"> </w:t>
      </w:r>
      <w:r w:rsidRPr="00AC2560">
        <w:rPr>
          <w:rStyle w:val="Emphasis"/>
          <w:highlight w:val="cyan"/>
        </w:rPr>
        <w:t>make a home for the working class</w:t>
      </w:r>
      <w:r w:rsidRPr="003E100F">
        <w:rPr>
          <w:rStyle w:val="StyleUnderline"/>
        </w:rPr>
        <w:t xml:space="preserve"> </w:t>
      </w:r>
      <w:r w:rsidRPr="003E100F">
        <w:rPr>
          <w:rStyle w:val="Emphasis"/>
        </w:rPr>
        <w:t>in the GOP</w:t>
      </w:r>
      <w:r w:rsidRPr="003E100F">
        <w:rPr>
          <w:rStyle w:val="StyleUnderline"/>
        </w:rPr>
        <w:t>’s tent</w:t>
      </w:r>
      <w:r w:rsidRPr="007D3BB6">
        <w:rPr>
          <w:sz w:val="16"/>
          <w:szCs w:val="16"/>
        </w:rPr>
        <w:t xml:space="preserve">,” O’Brien told me. “Lori is a </w:t>
      </w:r>
      <w:r w:rsidRPr="00AC2560">
        <w:rPr>
          <w:rStyle w:val="StyleUnderline"/>
          <w:highlight w:val="cyan"/>
        </w:rPr>
        <w:t>strong advocate for workers</w:t>
      </w:r>
      <w:r w:rsidRPr="007D3BB6">
        <w:rPr>
          <w:sz w:val="16"/>
          <w:szCs w:val="16"/>
        </w:rPr>
        <w:t xml:space="preserve"> and the Teamsters proudly endorse her nomination.”</w:t>
      </w:r>
    </w:p>
    <w:p w14:paraId="0B0D8522" w14:textId="77777777" w:rsidR="00F62113" w:rsidRPr="007D3BB6" w:rsidRDefault="00F62113" w:rsidP="00F62113">
      <w:pPr>
        <w:rPr>
          <w:sz w:val="16"/>
          <w:szCs w:val="16"/>
        </w:rPr>
      </w:pPr>
      <w:r w:rsidRPr="007D3BB6">
        <w:rPr>
          <w:sz w:val="16"/>
          <w:szCs w:val="16"/>
        </w:rPr>
        <w:t xml:space="preserve">O’Brien did not become Trump’s union whisperer without pushback. Throughout the 2024 presidential race, O’Brien made headlines for treating it like what it was—a contest—rather than simply coronating the Democratic nominee as most other national unions did. </w:t>
      </w:r>
    </w:p>
    <w:p w14:paraId="20B930E9" w14:textId="77777777" w:rsidR="00F62113" w:rsidRPr="007D3BB6" w:rsidRDefault="00F62113" w:rsidP="00F62113">
      <w:pPr>
        <w:rPr>
          <w:sz w:val="16"/>
          <w:szCs w:val="16"/>
        </w:rPr>
      </w:pPr>
      <w:r w:rsidRPr="003E100F">
        <w:rPr>
          <w:rStyle w:val="StyleUnderline"/>
        </w:rPr>
        <w:t>O’Brien</w:t>
      </w:r>
      <w:r w:rsidRPr="007D3BB6">
        <w:rPr>
          <w:sz w:val="16"/>
          <w:szCs w:val="16"/>
        </w:rPr>
        <w:t xml:space="preserve"> instead </w:t>
      </w:r>
      <w:r w:rsidRPr="003E100F">
        <w:rPr>
          <w:rStyle w:val="StyleUnderline"/>
        </w:rPr>
        <w:t>met with both Trump</w:t>
      </w:r>
      <w:r w:rsidRPr="007D3BB6">
        <w:rPr>
          <w:sz w:val="16"/>
          <w:szCs w:val="16"/>
        </w:rPr>
        <w:t xml:space="preserve"> </w:t>
      </w:r>
      <w:r w:rsidRPr="003E100F">
        <w:rPr>
          <w:rStyle w:val="StyleUnderline"/>
        </w:rPr>
        <w:t>and</w:t>
      </w:r>
      <w:r w:rsidRPr="007D3BB6">
        <w:rPr>
          <w:sz w:val="16"/>
          <w:szCs w:val="16"/>
        </w:rPr>
        <w:t xml:space="preserve"> Vice President Kamala </w:t>
      </w:r>
      <w:r w:rsidRPr="003E100F">
        <w:rPr>
          <w:rStyle w:val="StyleUnderline"/>
        </w:rPr>
        <w:t>Harris</w:t>
      </w:r>
      <w:r w:rsidRPr="007D3BB6">
        <w:rPr>
          <w:sz w:val="16"/>
          <w:szCs w:val="16"/>
        </w:rPr>
        <w:t xml:space="preserve">, and asked to attend both the Democratic National Convention and the Republican National Convention. </w:t>
      </w:r>
      <w:r w:rsidRPr="00AC2560">
        <w:rPr>
          <w:rStyle w:val="StyleUnderline"/>
          <w:highlight w:val="cyan"/>
        </w:rPr>
        <w:t>Historically</w:t>
      </w:r>
      <w:r w:rsidRPr="007D3BB6">
        <w:rPr>
          <w:sz w:val="16"/>
          <w:szCs w:val="16"/>
        </w:rPr>
        <w:t xml:space="preserve">, America’s </w:t>
      </w:r>
      <w:r w:rsidRPr="00AC2560">
        <w:rPr>
          <w:rStyle w:val="Emphasis"/>
          <w:highlight w:val="cyan"/>
        </w:rPr>
        <w:t>unions</w:t>
      </w:r>
      <w:r w:rsidRPr="003E100F">
        <w:rPr>
          <w:rStyle w:val="StyleUnderline"/>
        </w:rPr>
        <w:t xml:space="preserve"> </w:t>
      </w:r>
      <w:r w:rsidRPr="00AC2560">
        <w:rPr>
          <w:rStyle w:val="StyleUnderline"/>
          <w:highlight w:val="cyan"/>
        </w:rPr>
        <w:t>have been</w:t>
      </w:r>
      <w:r w:rsidRPr="003E100F">
        <w:rPr>
          <w:rStyle w:val="StyleUnderline"/>
        </w:rPr>
        <w:t xml:space="preserve"> organs for donations to </w:t>
      </w:r>
      <w:r w:rsidRPr="00AC2560">
        <w:rPr>
          <w:rStyle w:val="StyleUnderline"/>
          <w:highlight w:val="cyan"/>
        </w:rPr>
        <w:t>Democrats</w:t>
      </w:r>
      <w:r w:rsidRPr="007D3BB6">
        <w:rPr>
          <w:sz w:val="16"/>
          <w:szCs w:val="16"/>
        </w:rPr>
        <w:t xml:space="preserve">, </w:t>
      </w:r>
      <w:r w:rsidRPr="00AC2560">
        <w:rPr>
          <w:rStyle w:val="StyleUnderline"/>
          <w:highlight w:val="cyan"/>
        </w:rPr>
        <w:t>but</w:t>
      </w:r>
      <w:r w:rsidRPr="003E100F">
        <w:rPr>
          <w:rStyle w:val="StyleUnderline"/>
        </w:rPr>
        <w:t xml:space="preserve"> O’Brien knew that his </w:t>
      </w:r>
      <w:r w:rsidRPr="00AC2560">
        <w:rPr>
          <w:rStyle w:val="Emphasis"/>
          <w:highlight w:val="cyan"/>
        </w:rPr>
        <w:t>members</w:t>
      </w:r>
      <w:r w:rsidRPr="007D3BB6">
        <w:rPr>
          <w:sz w:val="16"/>
          <w:szCs w:val="16"/>
        </w:rPr>
        <w:t>—truckers and warehouse workers and delivery drivers—</w:t>
      </w:r>
      <w:r w:rsidRPr="00AC2560">
        <w:rPr>
          <w:rStyle w:val="Emphasis"/>
          <w:highlight w:val="cyan"/>
        </w:rPr>
        <w:t>were split</w:t>
      </w:r>
      <w:r w:rsidRPr="007D3BB6">
        <w:rPr>
          <w:sz w:val="16"/>
          <w:szCs w:val="16"/>
        </w:rPr>
        <w:t xml:space="preserve">, </w:t>
      </w:r>
      <w:r w:rsidRPr="003E100F">
        <w:rPr>
          <w:rStyle w:val="StyleUnderline"/>
        </w:rPr>
        <w:t xml:space="preserve">with </w:t>
      </w:r>
      <w:r w:rsidRPr="00AC2560">
        <w:rPr>
          <w:rStyle w:val="Emphasis"/>
          <w:highlight w:val="cyan"/>
        </w:rPr>
        <w:t>many supporting Trump</w:t>
      </w:r>
      <w:r w:rsidRPr="007D3BB6">
        <w:rPr>
          <w:sz w:val="16"/>
          <w:szCs w:val="16"/>
        </w:rPr>
        <w:t xml:space="preserve">. When the Teamsters polled their members, over 60% were planning to vote for Trump over Harris. </w:t>
      </w:r>
    </w:p>
    <w:p w14:paraId="7B962006" w14:textId="77777777" w:rsidR="00F62113" w:rsidRPr="007D3BB6" w:rsidRDefault="00F62113" w:rsidP="00F62113">
      <w:pPr>
        <w:rPr>
          <w:sz w:val="16"/>
          <w:szCs w:val="16"/>
        </w:rPr>
      </w:pPr>
      <w:r w:rsidRPr="00AC2560">
        <w:rPr>
          <w:rStyle w:val="Emphasis"/>
          <w:highlight w:val="cyan"/>
        </w:rPr>
        <w:t>At the</w:t>
      </w:r>
      <w:r w:rsidRPr="003E100F">
        <w:rPr>
          <w:rStyle w:val="Emphasis"/>
        </w:rPr>
        <w:t xml:space="preserve"> </w:t>
      </w:r>
      <w:r w:rsidRPr="00AC2560">
        <w:rPr>
          <w:rStyle w:val="Emphasis"/>
          <w:highlight w:val="cyan"/>
        </w:rPr>
        <w:t>RNC</w:t>
      </w:r>
      <w:r w:rsidRPr="007D3BB6">
        <w:rPr>
          <w:sz w:val="16"/>
          <w:szCs w:val="16"/>
        </w:rPr>
        <w:t xml:space="preserve">, O’Brien was granted a high-profile speaking slot in primetime on the first night of the convention, one hour after Trump’s first appearance since he was nearly assassinated. Far from being conciliatory, </w:t>
      </w:r>
      <w:r w:rsidRPr="00AC2560">
        <w:rPr>
          <w:rStyle w:val="Emphasis"/>
          <w:highlight w:val="cyan"/>
        </w:rPr>
        <w:t>O’Brien delivered a</w:t>
      </w:r>
      <w:r w:rsidRPr="007D3BB6">
        <w:rPr>
          <w:sz w:val="16"/>
          <w:szCs w:val="16"/>
        </w:rPr>
        <w:t xml:space="preserve">n unvetted, </w:t>
      </w:r>
      <w:r w:rsidRPr="003E100F">
        <w:rPr>
          <w:rStyle w:val="StyleUnderline"/>
        </w:rPr>
        <w:t>blistering</w:t>
      </w:r>
      <w:r w:rsidRPr="007D3BB6">
        <w:rPr>
          <w:sz w:val="16"/>
          <w:szCs w:val="16"/>
        </w:rPr>
        <w:t xml:space="preserve">, </w:t>
      </w:r>
      <w:r w:rsidRPr="003E100F">
        <w:rPr>
          <w:rStyle w:val="StyleUnderline"/>
        </w:rPr>
        <w:t>half-hour-</w:t>
      </w:r>
      <w:r w:rsidRPr="00AC2560">
        <w:rPr>
          <w:rStyle w:val="Emphasis"/>
          <w:highlight w:val="cyan"/>
        </w:rPr>
        <w:t>long tirade about</w:t>
      </w:r>
      <w:r w:rsidRPr="003E100F">
        <w:rPr>
          <w:rStyle w:val="StyleUnderline"/>
        </w:rPr>
        <w:t xml:space="preserve"> the importance of </w:t>
      </w:r>
      <w:r w:rsidRPr="00AC2560">
        <w:rPr>
          <w:rStyle w:val="Emphasis"/>
          <w:highlight w:val="cyan"/>
        </w:rPr>
        <w:t>workers’ rights</w:t>
      </w:r>
      <w:r w:rsidRPr="003E100F">
        <w:rPr>
          <w:rStyle w:val="StyleUnderline"/>
        </w:rPr>
        <w:t xml:space="preserve"> and the evils of union busting</w:t>
      </w:r>
      <w:r w:rsidRPr="007D3BB6">
        <w:rPr>
          <w:sz w:val="16"/>
          <w:szCs w:val="16"/>
        </w:rPr>
        <w:t xml:space="preserve">, </w:t>
      </w:r>
      <w:r w:rsidRPr="00AC2560">
        <w:rPr>
          <w:rStyle w:val="Emphasis"/>
          <w:highlight w:val="cyan"/>
        </w:rPr>
        <w:t>to raucous applause</w:t>
      </w:r>
      <w:r w:rsidRPr="007D3BB6">
        <w:rPr>
          <w:sz w:val="16"/>
          <w:szCs w:val="16"/>
        </w:rPr>
        <w:t xml:space="preserve">. And for having the audacity to deliver this message to Republicans—the people who arguably most needed to hear it—O’Brien was flayed by the Democratic establishment, called a scab and a host of other names, and finally disinvited from the Democratic National Convention. </w:t>
      </w:r>
    </w:p>
    <w:p w14:paraId="49578E06" w14:textId="77777777" w:rsidR="00F62113" w:rsidRPr="007D3BB6" w:rsidRDefault="00F62113" w:rsidP="00F62113">
      <w:pPr>
        <w:rPr>
          <w:sz w:val="16"/>
          <w:szCs w:val="16"/>
        </w:rPr>
      </w:pPr>
      <w:r w:rsidRPr="007D3BB6">
        <w:rPr>
          <w:sz w:val="16"/>
          <w:szCs w:val="16"/>
        </w:rPr>
        <w:t xml:space="preserve">Bucking 30 years of tradition, the </w:t>
      </w:r>
      <w:r w:rsidRPr="003E100F">
        <w:rPr>
          <w:rStyle w:val="StyleUnderline"/>
        </w:rPr>
        <w:t>Teamsters</w:t>
      </w:r>
      <w:r w:rsidRPr="007D3BB6">
        <w:rPr>
          <w:sz w:val="16"/>
          <w:szCs w:val="16"/>
        </w:rPr>
        <w:t xml:space="preserve"> ultimately </w:t>
      </w:r>
      <w:r w:rsidRPr="003E100F">
        <w:rPr>
          <w:rStyle w:val="StyleUnderline"/>
        </w:rPr>
        <w:t>declined to endorse the Democratic candidate</w:t>
      </w:r>
      <w:r w:rsidRPr="007D3BB6">
        <w:rPr>
          <w:sz w:val="16"/>
          <w:szCs w:val="16"/>
        </w:rPr>
        <w:t xml:space="preserve"> for president, </w:t>
      </w:r>
      <w:r w:rsidRPr="003E100F">
        <w:rPr>
          <w:rStyle w:val="StyleUnderline"/>
        </w:rPr>
        <w:t>deferring</w:t>
      </w:r>
      <w:r w:rsidRPr="007D3BB6">
        <w:rPr>
          <w:sz w:val="16"/>
          <w:szCs w:val="16"/>
        </w:rPr>
        <w:t xml:space="preserve"> instead </w:t>
      </w:r>
      <w:r w:rsidRPr="003E100F">
        <w:rPr>
          <w:rStyle w:val="StyleUnderline"/>
        </w:rPr>
        <w:t>to the political diversity of its membership</w:t>
      </w:r>
      <w:r w:rsidRPr="007D3BB6">
        <w:rPr>
          <w:sz w:val="16"/>
          <w:szCs w:val="16"/>
        </w:rPr>
        <w:t>. And O’Brien went further, releasing the results of the Teamsters’s internal polling, which showed his members overwhelmingly supported Trump.</w:t>
      </w:r>
    </w:p>
    <w:p w14:paraId="3EF06228" w14:textId="77777777" w:rsidR="00F62113" w:rsidRDefault="00F62113" w:rsidP="00F62113">
      <w:pPr>
        <w:rPr>
          <w:sz w:val="16"/>
          <w:szCs w:val="16"/>
        </w:rPr>
      </w:pPr>
      <w:r w:rsidRPr="007D3BB6">
        <w:rPr>
          <w:sz w:val="16"/>
          <w:szCs w:val="16"/>
        </w:rPr>
        <w:t xml:space="preserve">O’Brien was greeted with the same pointed questions that greet anyone willing to admit that the Democrats have become the party of the rich, while </w:t>
      </w:r>
      <w:r w:rsidRPr="003E100F">
        <w:rPr>
          <w:rStyle w:val="StyleUnderline"/>
        </w:rPr>
        <w:t xml:space="preserve">Trump’s </w:t>
      </w:r>
      <w:r w:rsidRPr="00AC2560">
        <w:rPr>
          <w:rStyle w:val="Emphasis"/>
          <w:highlight w:val="cyan"/>
        </w:rPr>
        <w:t>MAGA movement</w:t>
      </w:r>
      <w:r w:rsidRPr="007D3BB6">
        <w:rPr>
          <w:sz w:val="16"/>
          <w:szCs w:val="16"/>
        </w:rPr>
        <w:t xml:space="preserve"> has </w:t>
      </w:r>
      <w:r w:rsidRPr="00AC2560">
        <w:rPr>
          <w:rStyle w:val="Emphasis"/>
          <w:highlight w:val="cyan"/>
        </w:rPr>
        <w:t>inherited</w:t>
      </w:r>
      <w:r w:rsidRPr="003E100F">
        <w:rPr>
          <w:rStyle w:val="StyleUnderline"/>
        </w:rPr>
        <w:t xml:space="preserve"> America’s </w:t>
      </w:r>
      <w:r w:rsidRPr="00AC2560">
        <w:rPr>
          <w:rStyle w:val="Emphasis"/>
          <w:highlight w:val="cyan"/>
        </w:rPr>
        <w:t>multi-racial working class</w:t>
      </w:r>
      <w:r w:rsidRPr="007D3BB6">
        <w:rPr>
          <w:sz w:val="16"/>
          <w:szCs w:val="16"/>
        </w:rPr>
        <w:t>. “</w:t>
      </w:r>
      <w:r w:rsidRPr="00AC2560">
        <w:rPr>
          <w:rStyle w:val="StyleUnderline"/>
          <w:highlight w:val="cyan"/>
        </w:rPr>
        <w:t>What has</w:t>
      </w:r>
      <w:r w:rsidRPr="003E100F">
        <w:rPr>
          <w:rStyle w:val="StyleUnderline"/>
        </w:rPr>
        <w:t xml:space="preserve"> Donald </w:t>
      </w:r>
      <w:r w:rsidRPr="00AC2560">
        <w:rPr>
          <w:rStyle w:val="StyleUnderline"/>
          <w:highlight w:val="cyan"/>
        </w:rPr>
        <w:t>Trump</w:t>
      </w:r>
      <w:r w:rsidRPr="003E100F">
        <w:rPr>
          <w:rStyle w:val="StyleUnderline"/>
        </w:rPr>
        <w:t xml:space="preserve"> </w:t>
      </w:r>
      <w:r w:rsidRPr="00AC2560">
        <w:rPr>
          <w:rStyle w:val="StyleUnderline"/>
          <w:highlight w:val="cyan"/>
        </w:rPr>
        <w:t>ever done for labor</w:t>
      </w:r>
      <w:r w:rsidRPr="007D3BB6">
        <w:rPr>
          <w:sz w:val="16"/>
          <w:szCs w:val="16"/>
        </w:rPr>
        <w:t>?” the naysayers asked. “</w:t>
      </w:r>
      <w:r w:rsidRPr="00AC2560">
        <w:rPr>
          <w:rStyle w:val="StyleUnderline"/>
          <w:highlight w:val="cyan"/>
        </w:rPr>
        <w:t>His</w:t>
      </w:r>
      <w:r w:rsidRPr="007D3BB6">
        <w:rPr>
          <w:sz w:val="16"/>
          <w:szCs w:val="16"/>
        </w:rPr>
        <w:t xml:space="preserve"> </w:t>
      </w:r>
      <w:r w:rsidRPr="00AC2560">
        <w:rPr>
          <w:rStyle w:val="StyleUnderline"/>
          <w:highlight w:val="cyan"/>
        </w:rPr>
        <w:t>signature accomplishment</w:t>
      </w:r>
      <w:r w:rsidRPr="007D3BB6">
        <w:rPr>
          <w:sz w:val="16"/>
          <w:szCs w:val="16"/>
        </w:rPr>
        <w:t xml:space="preserve"> was a </w:t>
      </w:r>
      <w:r w:rsidRPr="00AC2560">
        <w:rPr>
          <w:rStyle w:val="StyleUnderline"/>
          <w:highlight w:val="cyan"/>
        </w:rPr>
        <w:t>tax cut</w:t>
      </w:r>
      <w:r w:rsidRPr="003E100F">
        <w:rPr>
          <w:rStyle w:val="StyleUnderline"/>
        </w:rPr>
        <w:t xml:space="preserve"> </w:t>
      </w:r>
      <w:r w:rsidRPr="00AC2560">
        <w:rPr>
          <w:rStyle w:val="StyleUnderline"/>
          <w:highlight w:val="cyan"/>
        </w:rPr>
        <w:t>for the rich</w:t>
      </w:r>
      <w:r w:rsidRPr="007D3BB6">
        <w:rPr>
          <w:sz w:val="16"/>
          <w:szCs w:val="16"/>
        </w:rPr>
        <w:t xml:space="preserve">!” O’Brien had the last laugh when Trump announced his pick for Secretary of Labor on Friday. Indeed, </w:t>
      </w:r>
      <w:r w:rsidRPr="003E100F">
        <w:rPr>
          <w:rStyle w:val="StyleUnderline"/>
        </w:rPr>
        <w:t>Trump’s cabinet</w:t>
      </w:r>
      <w:r w:rsidRPr="007D3BB6">
        <w:rPr>
          <w:sz w:val="16"/>
          <w:szCs w:val="16"/>
        </w:rPr>
        <w:t xml:space="preserve"> is </w:t>
      </w:r>
      <w:r w:rsidRPr="003E100F">
        <w:rPr>
          <w:rStyle w:val="StyleUnderline"/>
        </w:rPr>
        <w:t>shaping up to</w:t>
      </w:r>
      <w:r w:rsidRPr="007D3BB6">
        <w:rPr>
          <w:sz w:val="16"/>
          <w:szCs w:val="16"/>
        </w:rPr>
        <w:t xml:space="preserve"> </w:t>
      </w:r>
      <w:r w:rsidRPr="003E100F">
        <w:rPr>
          <w:rStyle w:val="StyleUnderline"/>
        </w:rPr>
        <w:t>be one of the sharpest breaks from the desires of Wall Street</w:t>
      </w:r>
      <w:r w:rsidRPr="007D3BB6">
        <w:rPr>
          <w:sz w:val="16"/>
          <w:szCs w:val="16"/>
        </w:rPr>
        <w:t xml:space="preserve"> (and the Wall Street Journal editorial board) imaginable.</w:t>
      </w:r>
    </w:p>
    <w:p w14:paraId="06B7405A" w14:textId="77777777" w:rsidR="00F62113" w:rsidRDefault="00F62113" w:rsidP="00F62113">
      <w:pPr>
        <w:pStyle w:val="Heading3"/>
      </w:pPr>
      <w:r>
        <w:lastRenderedPageBreak/>
        <w:t>TC---Democracy---2NC</w:t>
      </w:r>
    </w:p>
    <w:p w14:paraId="3F2C8022" w14:textId="77777777" w:rsidR="00F62113" w:rsidRDefault="00F62113" w:rsidP="00F62113">
      <w:pPr>
        <w:pStyle w:val="Analytic"/>
      </w:pPr>
      <w:r>
        <w:t xml:space="preserve">Dems turns </w:t>
      </w:r>
      <w:r w:rsidRPr="0077552F">
        <w:rPr>
          <w:u w:val="single"/>
        </w:rPr>
        <w:t>democracy</w:t>
      </w:r>
      <w:r>
        <w:t xml:space="preserve">: </w:t>
      </w:r>
    </w:p>
    <w:p w14:paraId="293C5E1D" w14:textId="77777777" w:rsidR="00F62113" w:rsidRDefault="00F62113" w:rsidP="00F62113">
      <w:pPr>
        <w:pStyle w:val="Heading4"/>
      </w:pPr>
      <w:r>
        <w:t xml:space="preserve">Midterms are our </w:t>
      </w:r>
      <w:r w:rsidRPr="0077552F">
        <w:rPr>
          <w:u w:val="single"/>
        </w:rPr>
        <w:t>last shot</w:t>
      </w:r>
      <w:r>
        <w:t xml:space="preserve">. Otherwise, he’ll cement </w:t>
      </w:r>
      <w:r>
        <w:rPr>
          <w:u w:val="single"/>
        </w:rPr>
        <w:t>generational</w:t>
      </w:r>
      <w:r w:rsidRPr="007720EA">
        <w:rPr>
          <w:u w:val="single"/>
        </w:rPr>
        <w:t xml:space="preserve"> wins</w:t>
      </w:r>
      <w:r>
        <w:t xml:space="preserve">. </w:t>
      </w:r>
    </w:p>
    <w:p w14:paraId="0BF33623" w14:textId="77777777" w:rsidR="00F62113" w:rsidRDefault="00F62113" w:rsidP="00F62113">
      <w:r>
        <w:t xml:space="preserve">Stan </w:t>
      </w:r>
      <w:r w:rsidRPr="006130EC">
        <w:rPr>
          <w:rStyle w:val="Style13ptBold"/>
        </w:rPr>
        <w:t>Jones 8/4</w:t>
      </w:r>
      <w:r>
        <w:t>. In</w:t>
      </w:r>
      <w:r w:rsidRPr="006130EC">
        <w:t>dependent policy analyst</w:t>
      </w:r>
      <w:r>
        <w:t xml:space="preserve"> and </w:t>
      </w:r>
      <w:r w:rsidRPr="006130EC">
        <w:t xml:space="preserve">an award-winning journalist. </w:t>
      </w:r>
      <w:r>
        <w:t>“</w:t>
      </w:r>
      <w:r w:rsidRPr="006130EC">
        <w:t>Opinion: The 2026 midterm elections may be our last chance to protect democracy</w:t>
      </w:r>
      <w:r>
        <w:t xml:space="preserve">.” Anchorage Daily News. 08/04/2025. </w:t>
      </w:r>
      <w:r w:rsidRPr="00880C3A">
        <w:t>https://www.adn.com/opinions/2025/08/04/opinion-the-2026-midterm-elections-may-be-our-last-chance-to-protect-democracy/</w:t>
      </w:r>
    </w:p>
    <w:p w14:paraId="0C7087A7" w14:textId="77777777" w:rsidR="00F62113" w:rsidRPr="00F41DEB" w:rsidRDefault="00F62113" w:rsidP="00F62113">
      <w:pPr>
        <w:rPr>
          <w:sz w:val="16"/>
        </w:rPr>
      </w:pPr>
      <w:r w:rsidRPr="00F41DEB">
        <w:rPr>
          <w:sz w:val="16"/>
        </w:rPr>
        <w:t xml:space="preserve">Many Americans still believe our democratic institutions will protect us from Donald Trump’s march toward authoritarian rule. But that belief is dangerously naïve. </w:t>
      </w:r>
      <w:r w:rsidRPr="00124FA4">
        <w:rPr>
          <w:rStyle w:val="StyleUnderline"/>
        </w:rPr>
        <w:t xml:space="preserve">If </w:t>
      </w:r>
      <w:r w:rsidRPr="00EF1EA1">
        <w:rPr>
          <w:rStyle w:val="StyleUnderline"/>
          <w:highlight w:val="cyan"/>
        </w:rPr>
        <w:t>Trump</w:t>
      </w:r>
      <w:r w:rsidRPr="00EF1EA1">
        <w:rPr>
          <w:sz w:val="16"/>
          <w:highlight w:val="cyan"/>
        </w:rPr>
        <w:t xml:space="preserve"> </w:t>
      </w:r>
      <w:r w:rsidRPr="00F41DEB">
        <w:rPr>
          <w:sz w:val="16"/>
        </w:rPr>
        <w:t xml:space="preserve">supporters </w:t>
      </w:r>
      <w:r w:rsidRPr="00124FA4">
        <w:rPr>
          <w:rStyle w:val="Emphasis"/>
        </w:rPr>
        <w:t>retain control</w:t>
      </w:r>
      <w:r w:rsidRPr="00124FA4">
        <w:rPr>
          <w:rStyle w:val="StyleUnderline"/>
        </w:rPr>
        <w:t xml:space="preserve"> of </w:t>
      </w:r>
      <w:r w:rsidRPr="00EF1EA1">
        <w:rPr>
          <w:rStyle w:val="StyleUnderline"/>
          <w:highlight w:val="cyan"/>
        </w:rPr>
        <w:t>Congress in 2026</w:t>
      </w:r>
      <w:r w:rsidRPr="00F41DEB">
        <w:rPr>
          <w:sz w:val="16"/>
        </w:rPr>
        <w:t xml:space="preserve">, </w:t>
      </w:r>
      <w:r w:rsidRPr="00124FA4">
        <w:rPr>
          <w:rStyle w:val="StyleUnderline"/>
        </w:rPr>
        <w:t xml:space="preserve">he </w:t>
      </w:r>
      <w:r w:rsidRPr="00EF1EA1">
        <w:rPr>
          <w:rStyle w:val="StyleUnderline"/>
          <w:highlight w:val="cyan"/>
        </w:rPr>
        <w:t>will</w:t>
      </w:r>
      <w:r w:rsidRPr="00EF1EA1">
        <w:rPr>
          <w:sz w:val="16"/>
          <w:highlight w:val="cyan"/>
        </w:rPr>
        <w:t xml:space="preserve"> </w:t>
      </w:r>
      <w:r w:rsidRPr="00F41DEB">
        <w:rPr>
          <w:sz w:val="16"/>
        </w:rPr>
        <w:t xml:space="preserve">be positioned to </w:t>
      </w:r>
      <w:r w:rsidRPr="00124FA4">
        <w:rPr>
          <w:rStyle w:val="StyleUnderline"/>
        </w:rPr>
        <w:t xml:space="preserve">subvert </w:t>
      </w:r>
      <w:r w:rsidRPr="00124FA4">
        <w:rPr>
          <w:rStyle w:val="Emphasis"/>
        </w:rPr>
        <w:t>future elections</w:t>
      </w:r>
      <w:r w:rsidRPr="00124FA4">
        <w:rPr>
          <w:rStyle w:val="StyleUnderline"/>
        </w:rPr>
        <w:t xml:space="preserve"> and </w:t>
      </w:r>
      <w:r w:rsidRPr="00EF1EA1">
        <w:rPr>
          <w:rStyle w:val="Emphasis"/>
          <w:highlight w:val="cyan"/>
        </w:rPr>
        <w:t>entrench minority rule for a generation</w:t>
      </w:r>
      <w:r w:rsidRPr="00F41DEB">
        <w:rPr>
          <w:sz w:val="16"/>
        </w:rPr>
        <w:t>.</w:t>
      </w:r>
    </w:p>
    <w:p w14:paraId="5410C837" w14:textId="77777777" w:rsidR="00F62113" w:rsidRPr="00F41DEB" w:rsidRDefault="00F62113" w:rsidP="00F62113">
      <w:pPr>
        <w:rPr>
          <w:rStyle w:val="StyleUnderline"/>
        </w:rPr>
      </w:pPr>
      <w:r w:rsidRPr="00F41DEB">
        <w:rPr>
          <w:rStyle w:val="StyleUnderline"/>
        </w:rPr>
        <w:t>Trump has</w:t>
      </w:r>
      <w:r w:rsidRPr="00F41DEB">
        <w:rPr>
          <w:sz w:val="16"/>
        </w:rPr>
        <w:t xml:space="preserve"> already </w:t>
      </w:r>
      <w:r w:rsidRPr="00F41DEB">
        <w:rPr>
          <w:rStyle w:val="StyleUnderline"/>
        </w:rPr>
        <w:t xml:space="preserve">shown how far </w:t>
      </w:r>
      <w:r w:rsidRPr="00EF1EA1">
        <w:rPr>
          <w:rStyle w:val="StyleUnderline"/>
          <w:highlight w:val="cyan"/>
        </w:rPr>
        <w:t xml:space="preserve">he’s </w:t>
      </w:r>
      <w:r w:rsidRPr="00F41DEB">
        <w:rPr>
          <w:rStyle w:val="StyleUnderline"/>
        </w:rPr>
        <w:t>willing</w:t>
      </w:r>
      <w:r w:rsidRPr="00F41DEB">
        <w:rPr>
          <w:sz w:val="16"/>
        </w:rPr>
        <w:t xml:space="preserve"> to go. He </w:t>
      </w:r>
      <w:r w:rsidRPr="00EF1EA1">
        <w:rPr>
          <w:rStyle w:val="StyleUnderline"/>
          <w:highlight w:val="cyan"/>
        </w:rPr>
        <w:t xml:space="preserve">tried to </w:t>
      </w:r>
      <w:r w:rsidRPr="00EF1EA1">
        <w:rPr>
          <w:rStyle w:val="Emphasis"/>
          <w:highlight w:val="cyan"/>
        </w:rPr>
        <w:t>overturn</w:t>
      </w:r>
      <w:r w:rsidRPr="008E61CF">
        <w:rPr>
          <w:sz w:val="16"/>
        </w:rPr>
        <w:t xml:space="preserve"> </w:t>
      </w:r>
      <w:r w:rsidRPr="00F41DEB">
        <w:rPr>
          <w:sz w:val="16"/>
        </w:rPr>
        <w:t xml:space="preserve">the </w:t>
      </w:r>
      <w:r w:rsidRPr="00EF1EA1">
        <w:rPr>
          <w:rStyle w:val="Emphasis"/>
          <w:highlight w:val="cyan"/>
        </w:rPr>
        <w:t>2020</w:t>
      </w:r>
      <w:r w:rsidRPr="008E61CF">
        <w:rPr>
          <w:sz w:val="16"/>
        </w:rPr>
        <w:t xml:space="preserve"> </w:t>
      </w:r>
      <w:r w:rsidRPr="00F41DEB">
        <w:rPr>
          <w:sz w:val="16"/>
        </w:rPr>
        <w:t xml:space="preserve">election, </w:t>
      </w:r>
      <w:r w:rsidRPr="00F41DEB">
        <w:rPr>
          <w:rStyle w:val="StyleUnderline"/>
        </w:rPr>
        <w:t>pressured</w:t>
      </w:r>
      <w:r w:rsidRPr="00F41DEB">
        <w:rPr>
          <w:sz w:val="16"/>
        </w:rPr>
        <w:t xml:space="preserve"> state </w:t>
      </w:r>
      <w:r w:rsidRPr="00F41DEB">
        <w:rPr>
          <w:rStyle w:val="StyleUnderline"/>
        </w:rPr>
        <w:t>officials to “</w:t>
      </w:r>
      <w:r w:rsidRPr="00F41DEB">
        <w:rPr>
          <w:rStyle w:val="Emphasis"/>
        </w:rPr>
        <w:t>find votes</w:t>
      </w:r>
      <w:r w:rsidRPr="00F41DEB">
        <w:rPr>
          <w:rStyle w:val="StyleUnderline"/>
        </w:rPr>
        <w:t>,”</w:t>
      </w:r>
      <w:r w:rsidRPr="00F41DEB">
        <w:rPr>
          <w:sz w:val="16"/>
        </w:rPr>
        <w:t xml:space="preserve"> </w:t>
      </w:r>
      <w:r w:rsidRPr="00EF1EA1">
        <w:rPr>
          <w:rStyle w:val="StyleUnderline"/>
          <w:highlight w:val="cyan"/>
        </w:rPr>
        <w:t xml:space="preserve">incited a </w:t>
      </w:r>
      <w:r w:rsidRPr="00F41DEB">
        <w:rPr>
          <w:rStyle w:val="Emphasis"/>
        </w:rPr>
        <w:t xml:space="preserve">violent </w:t>
      </w:r>
      <w:r w:rsidRPr="00EF1EA1">
        <w:rPr>
          <w:rStyle w:val="Emphasis"/>
          <w:highlight w:val="cyan"/>
        </w:rPr>
        <w:t>mob</w:t>
      </w:r>
      <w:r w:rsidRPr="008E61CF">
        <w:rPr>
          <w:sz w:val="16"/>
        </w:rPr>
        <w:t xml:space="preserve"> </w:t>
      </w:r>
      <w:r w:rsidRPr="00F41DEB">
        <w:rPr>
          <w:sz w:val="16"/>
        </w:rPr>
        <w:t xml:space="preserve">to storm the Capitol, </w:t>
      </w:r>
      <w:r w:rsidRPr="00EF1EA1">
        <w:rPr>
          <w:rStyle w:val="StyleUnderline"/>
          <w:highlight w:val="cyan"/>
        </w:rPr>
        <w:t>and</w:t>
      </w:r>
      <w:r w:rsidRPr="008E61CF">
        <w:rPr>
          <w:rStyle w:val="StyleUnderline"/>
        </w:rPr>
        <w:t xml:space="preserve"> </w:t>
      </w:r>
      <w:r w:rsidRPr="00F41DEB">
        <w:rPr>
          <w:rStyle w:val="StyleUnderline"/>
        </w:rPr>
        <w:t xml:space="preserve">continues to </w:t>
      </w:r>
      <w:r w:rsidRPr="00F41DEB">
        <w:rPr>
          <w:rStyle w:val="Emphasis"/>
        </w:rPr>
        <w:t>spread lies</w:t>
      </w:r>
      <w:r w:rsidRPr="00F41DEB">
        <w:rPr>
          <w:rStyle w:val="StyleUnderline"/>
        </w:rPr>
        <w:t xml:space="preserve"> about</w:t>
      </w:r>
      <w:r w:rsidRPr="00F41DEB">
        <w:rPr>
          <w:sz w:val="16"/>
        </w:rPr>
        <w:t xml:space="preserve"> election </w:t>
      </w:r>
      <w:r w:rsidRPr="00F41DEB">
        <w:rPr>
          <w:rStyle w:val="StyleUnderline"/>
        </w:rPr>
        <w:t>fraud</w:t>
      </w:r>
      <w:r w:rsidRPr="00F41DEB">
        <w:rPr>
          <w:sz w:val="16"/>
        </w:rPr>
        <w:t xml:space="preserve">. </w:t>
      </w:r>
      <w:r w:rsidRPr="00F41DEB">
        <w:rPr>
          <w:rStyle w:val="StyleUnderline"/>
        </w:rPr>
        <w:t xml:space="preserve">His </w:t>
      </w:r>
      <w:r w:rsidRPr="00EF1EA1">
        <w:rPr>
          <w:rStyle w:val="StyleUnderline"/>
          <w:highlight w:val="cyan"/>
        </w:rPr>
        <w:t xml:space="preserve">allies </w:t>
      </w:r>
      <w:r w:rsidRPr="00F41DEB">
        <w:rPr>
          <w:rStyle w:val="StyleUnderline"/>
        </w:rPr>
        <w:t>in Congress</w:t>
      </w:r>
      <w:r w:rsidRPr="00F41DEB">
        <w:rPr>
          <w:sz w:val="16"/>
        </w:rPr>
        <w:t xml:space="preserve"> and state legislatures have </w:t>
      </w:r>
      <w:r w:rsidRPr="00EF1EA1">
        <w:rPr>
          <w:rStyle w:val="StyleUnderline"/>
        </w:rPr>
        <w:t>echoed</w:t>
      </w:r>
      <w:r w:rsidRPr="00EF1EA1">
        <w:rPr>
          <w:sz w:val="16"/>
        </w:rPr>
        <w:t xml:space="preserve"> </w:t>
      </w:r>
      <w:r w:rsidRPr="00F41DEB">
        <w:rPr>
          <w:sz w:val="16"/>
        </w:rPr>
        <w:t xml:space="preserve">those </w:t>
      </w:r>
      <w:r w:rsidRPr="00EF1EA1">
        <w:rPr>
          <w:rStyle w:val="StyleUnderline"/>
        </w:rPr>
        <w:t>lies</w:t>
      </w:r>
      <w:r w:rsidRPr="00F41DEB">
        <w:rPr>
          <w:sz w:val="16"/>
        </w:rPr>
        <w:t xml:space="preserve">, </w:t>
      </w:r>
      <w:r w:rsidRPr="00EF1EA1">
        <w:rPr>
          <w:rStyle w:val="StyleUnderline"/>
          <w:highlight w:val="cyan"/>
        </w:rPr>
        <w:t>lay</w:t>
      </w:r>
      <w:r w:rsidRPr="00F41DEB">
        <w:rPr>
          <w:rStyle w:val="StyleUnderline"/>
        </w:rPr>
        <w:t>ing</w:t>
      </w:r>
      <w:r w:rsidRPr="00F41DEB">
        <w:rPr>
          <w:sz w:val="16"/>
        </w:rPr>
        <w:t xml:space="preserve"> the </w:t>
      </w:r>
      <w:r w:rsidRPr="00EF1EA1">
        <w:rPr>
          <w:rStyle w:val="Emphasis"/>
          <w:highlight w:val="cyan"/>
        </w:rPr>
        <w:t>groundwork</w:t>
      </w:r>
      <w:r w:rsidRPr="00EF1EA1">
        <w:rPr>
          <w:rStyle w:val="StyleUnderline"/>
          <w:highlight w:val="cyan"/>
        </w:rPr>
        <w:t xml:space="preserve"> for </w:t>
      </w:r>
      <w:r w:rsidRPr="00EF1EA1">
        <w:rPr>
          <w:rStyle w:val="Emphasis"/>
          <w:highlight w:val="cyan"/>
        </w:rPr>
        <w:t>future interference</w:t>
      </w:r>
      <w:r w:rsidRPr="00F41DEB">
        <w:rPr>
          <w:sz w:val="16"/>
        </w:rPr>
        <w:t>.</w:t>
      </w:r>
    </w:p>
    <w:p w14:paraId="22DDC8D0" w14:textId="77777777" w:rsidR="00F62113" w:rsidRPr="00F41DEB" w:rsidRDefault="00F62113" w:rsidP="00F62113">
      <w:pPr>
        <w:rPr>
          <w:sz w:val="16"/>
        </w:rPr>
      </w:pPr>
      <w:r w:rsidRPr="00F41DEB">
        <w:rPr>
          <w:sz w:val="16"/>
        </w:rPr>
        <w:t xml:space="preserve">Now that he’s </w:t>
      </w:r>
      <w:r w:rsidRPr="00F41DEB">
        <w:rPr>
          <w:rStyle w:val="StyleUnderline"/>
        </w:rPr>
        <w:t>back in the White House</w:t>
      </w:r>
      <w:r w:rsidRPr="00F41DEB">
        <w:rPr>
          <w:sz w:val="16"/>
        </w:rPr>
        <w:t xml:space="preserve">, </w:t>
      </w:r>
      <w:r w:rsidRPr="008E61CF">
        <w:rPr>
          <w:rStyle w:val="StyleUnderline"/>
          <w:highlight w:val="cyan"/>
        </w:rPr>
        <w:t>Trump</w:t>
      </w:r>
      <w:r w:rsidRPr="008E61CF">
        <w:rPr>
          <w:rStyle w:val="StyleUnderline"/>
        </w:rPr>
        <w:t xml:space="preserve"> </w:t>
      </w:r>
      <w:r w:rsidRPr="00F41DEB">
        <w:rPr>
          <w:rStyle w:val="StyleUnderline"/>
        </w:rPr>
        <w:t xml:space="preserve">is </w:t>
      </w:r>
      <w:r w:rsidRPr="00F41DEB">
        <w:rPr>
          <w:rStyle w:val="Emphasis"/>
        </w:rPr>
        <w:t>moving quickly</w:t>
      </w:r>
      <w:r w:rsidRPr="00F41DEB">
        <w:rPr>
          <w:sz w:val="16"/>
        </w:rPr>
        <w:t xml:space="preserve">. He’s surrounded himself </w:t>
      </w:r>
      <w:r w:rsidRPr="00F41DEB">
        <w:rPr>
          <w:rStyle w:val="StyleUnderline"/>
        </w:rPr>
        <w:t>with loyalists who won’t resist</w:t>
      </w:r>
      <w:r w:rsidRPr="00F41DEB">
        <w:t xml:space="preserve"> </w:t>
      </w:r>
      <w:r w:rsidRPr="00F41DEB">
        <w:rPr>
          <w:sz w:val="16"/>
        </w:rPr>
        <w:t xml:space="preserve">his agenda. </w:t>
      </w:r>
      <w:r w:rsidRPr="00F41DEB">
        <w:rPr>
          <w:rStyle w:val="StyleUnderline"/>
        </w:rPr>
        <w:t>Project 2025</w:t>
      </w:r>
      <w:r w:rsidRPr="00F41DEB">
        <w:rPr>
          <w:sz w:val="16"/>
        </w:rPr>
        <w:t xml:space="preserve">, a blueprint from the conservative Heritage Foundation, </w:t>
      </w:r>
      <w:r w:rsidRPr="008E61CF">
        <w:rPr>
          <w:sz w:val="16"/>
        </w:rPr>
        <w:t xml:space="preserve">outlines </w:t>
      </w:r>
      <w:r w:rsidRPr="008E61CF">
        <w:rPr>
          <w:rStyle w:val="StyleUnderline"/>
          <w:highlight w:val="cyan"/>
        </w:rPr>
        <w:t>plans to</w:t>
      </w:r>
      <w:r w:rsidRPr="008E61CF">
        <w:rPr>
          <w:rStyle w:val="StyleUnderline"/>
        </w:rPr>
        <w:t xml:space="preserve"> </w:t>
      </w:r>
      <w:r w:rsidRPr="008E61CF">
        <w:rPr>
          <w:rStyle w:val="Emphasis"/>
        </w:rPr>
        <w:t>purge</w:t>
      </w:r>
      <w:r w:rsidRPr="008E61CF">
        <w:t xml:space="preserve"> </w:t>
      </w:r>
      <w:r w:rsidRPr="008E61CF">
        <w:rPr>
          <w:sz w:val="16"/>
        </w:rPr>
        <w:t>the</w:t>
      </w:r>
      <w:r w:rsidRPr="00F41DEB">
        <w:rPr>
          <w:sz w:val="16"/>
        </w:rPr>
        <w:t xml:space="preserve"> federal </w:t>
      </w:r>
      <w:r w:rsidRPr="005B60A6">
        <w:rPr>
          <w:rStyle w:val="Emphasis"/>
        </w:rPr>
        <w:t>bureaucracy</w:t>
      </w:r>
      <w:r w:rsidRPr="00F41DEB">
        <w:rPr>
          <w:sz w:val="16"/>
        </w:rPr>
        <w:t xml:space="preserve">, </w:t>
      </w:r>
      <w:r w:rsidRPr="008E61CF">
        <w:rPr>
          <w:rStyle w:val="StyleUnderline"/>
          <w:highlight w:val="cyan"/>
        </w:rPr>
        <w:t>eliminate checks</w:t>
      </w:r>
      <w:r w:rsidRPr="008E61CF">
        <w:t xml:space="preserve"> </w:t>
      </w:r>
      <w:r w:rsidRPr="00F41DEB">
        <w:rPr>
          <w:sz w:val="16"/>
        </w:rPr>
        <w:t xml:space="preserve">on executive power, </w:t>
      </w:r>
      <w:r w:rsidRPr="00F41DEB">
        <w:rPr>
          <w:rStyle w:val="StyleUnderline"/>
        </w:rPr>
        <w:t xml:space="preserve">and </w:t>
      </w:r>
      <w:r w:rsidRPr="005B60A6">
        <w:rPr>
          <w:rStyle w:val="Emphasis"/>
        </w:rPr>
        <w:t>weaponize</w:t>
      </w:r>
      <w:r w:rsidRPr="00F41DEB">
        <w:rPr>
          <w:rStyle w:val="StyleUnderline"/>
        </w:rPr>
        <w:t xml:space="preserve"> the </w:t>
      </w:r>
      <w:r w:rsidRPr="005B60A6">
        <w:rPr>
          <w:rStyle w:val="Emphasis"/>
        </w:rPr>
        <w:t>Justice Department</w:t>
      </w:r>
      <w:r w:rsidRPr="00F41DEB">
        <w:t xml:space="preserve"> </w:t>
      </w:r>
      <w:r w:rsidRPr="00F41DEB">
        <w:rPr>
          <w:sz w:val="16"/>
        </w:rPr>
        <w:t>against political enemies. Trump has endorsed it — and begun implementing it.</w:t>
      </w:r>
    </w:p>
    <w:p w14:paraId="316D9D71" w14:textId="77777777" w:rsidR="00F62113" w:rsidRDefault="00F62113" w:rsidP="00F62113">
      <w:pPr>
        <w:rPr>
          <w:rStyle w:val="Emphasis"/>
          <w:highlight w:val="cyan"/>
        </w:rPr>
      </w:pPr>
      <w:r w:rsidRPr="00F41DEB">
        <w:rPr>
          <w:sz w:val="16"/>
        </w:rPr>
        <w:t xml:space="preserve">But the real danger lies in what comes next. </w:t>
      </w:r>
      <w:r w:rsidRPr="00F41DEB">
        <w:rPr>
          <w:rStyle w:val="StyleUnderline"/>
        </w:rPr>
        <w:t>If Trump</w:t>
      </w:r>
      <w:r w:rsidRPr="007F174E">
        <w:t xml:space="preserve"> </w:t>
      </w:r>
      <w:r w:rsidRPr="00F41DEB">
        <w:rPr>
          <w:sz w:val="16"/>
        </w:rPr>
        <w:t xml:space="preserve">and his allies </w:t>
      </w:r>
      <w:r w:rsidRPr="00F41DEB">
        <w:rPr>
          <w:rStyle w:val="StyleUnderline"/>
        </w:rPr>
        <w:t>succeed in 2026</w:t>
      </w:r>
      <w:r w:rsidRPr="007F174E">
        <w:t xml:space="preserve"> </w:t>
      </w:r>
      <w:r w:rsidRPr="00F41DEB">
        <w:rPr>
          <w:sz w:val="16"/>
        </w:rPr>
        <w:t xml:space="preserve">— by </w:t>
      </w:r>
      <w:r w:rsidRPr="006206F7">
        <w:rPr>
          <w:rStyle w:val="Emphasis"/>
          <w:highlight w:val="cyan"/>
        </w:rPr>
        <w:t>retaining control</w:t>
      </w:r>
      <w:r w:rsidRPr="006206F7">
        <w:rPr>
          <w:rStyle w:val="StyleUnderline"/>
          <w:highlight w:val="cyan"/>
        </w:rPr>
        <w:t xml:space="preserve"> </w:t>
      </w:r>
      <w:r w:rsidRPr="00F41DEB">
        <w:rPr>
          <w:rStyle w:val="StyleUnderline"/>
        </w:rPr>
        <w:t>of Congress</w:t>
      </w:r>
      <w:r w:rsidRPr="007F174E">
        <w:t xml:space="preserve"> </w:t>
      </w:r>
      <w:r w:rsidRPr="00F41DEB">
        <w:rPr>
          <w:sz w:val="16"/>
        </w:rPr>
        <w:t xml:space="preserve">and installing loyalists in key state offices — </w:t>
      </w:r>
      <w:r w:rsidRPr="00F41DEB">
        <w:rPr>
          <w:rStyle w:val="StyleUnderline"/>
        </w:rPr>
        <w:t xml:space="preserve">they </w:t>
      </w:r>
      <w:r w:rsidRPr="006206F7">
        <w:rPr>
          <w:rStyle w:val="StyleUnderline"/>
          <w:highlight w:val="cyan"/>
        </w:rPr>
        <w:t>will</w:t>
      </w:r>
      <w:r w:rsidRPr="006206F7">
        <w:t xml:space="preserve"> </w:t>
      </w:r>
      <w:r w:rsidRPr="00F41DEB">
        <w:rPr>
          <w:sz w:val="16"/>
        </w:rPr>
        <w:t xml:space="preserve">be in position to </w:t>
      </w:r>
      <w:r w:rsidRPr="00F41DEB">
        <w:rPr>
          <w:rStyle w:val="StyleUnderline"/>
        </w:rPr>
        <w:t xml:space="preserve">subvert or </w:t>
      </w:r>
      <w:r w:rsidRPr="006206F7">
        <w:rPr>
          <w:rStyle w:val="Emphasis"/>
          <w:highlight w:val="cyan"/>
        </w:rPr>
        <w:t>overturn Dem</w:t>
      </w:r>
      <w:r w:rsidRPr="00F41DEB">
        <w:rPr>
          <w:sz w:val="16"/>
        </w:rPr>
        <w:t xml:space="preserve">ocratic </w:t>
      </w:r>
      <w:r w:rsidRPr="006206F7">
        <w:rPr>
          <w:rStyle w:val="Emphasis"/>
          <w:highlight w:val="cyan"/>
        </w:rPr>
        <w:t>victorie</w:t>
      </w:r>
    </w:p>
    <w:p w14:paraId="553DD5A3" w14:textId="77777777" w:rsidR="00F62113" w:rsidRDefault="00F62113" w:rsidP="00F62113">
      <w:pPr>
        <w:rPr>
          <w:rStyle w:val="Emphasis"/>
          <w:highlight w:val="cyan"/>
        </w:rPr>
      </w:pPr>
    </w:p>
    <w:p w14:paraId="4039A309" w14:textId="77777777" w:rsidR="00F62113" w:rsidRDefault="00F62113" w:rsidP="00F62113">
      <w:pPr>
        <w:rPr>
          <w:rStyle w:val="Emphasis"/>
          <w:highlight w:val="cyan"/>
        </w:rPr>
      </w:pPr>
    </w:p>
    <w:p w14:paraId="7E305B6B" w14:textId="77777777" w:rsidR="00F62113" w:rsidRDefault="00F62113" w:rsidP="00F62113">
      <w:pPr>
        <w:rPr>
          <w:rStyle w:val="Emphasis"/>
          <w:highlight w:val="cyan"/>
        </w:rPr>
      </w:pPr>
    </w:p>
    <w:p w14:paraId="20301F32" w14:textId="77777777" w:rsidR="00F62113" w:rsidRPr="00F41DEB" w:rsidRDefault="00F62113" w:rsidP="00F62113">
      <w:pPr>
        <w:rPr>
          <w:sz w:val="16"/>
        </w:rPr>
      </w:pPr>
      <w:r w:rsidRPr="006206F7">
        <w:rPr>
          <w:rStyle w:val="Emphasis"/>
          <w:highlight w:val="cyan"/>
        </w:rPr>
        <w:t>s in</w:t>
      </w:r>
      <w:r w:rsidRPr="006206F7">
        <w:rPr>
          <w:sz w:val="16"/>
          <w:highlight w:val="cyan"/>
        </w:rPr>
        <w:t xml:space="preserve"> </w:t>
      </w:r>
      <w:r w:rsidRPr="00F41DEB">
        <w:rPr>
          <w:sz w:val="16"/>
        </w:rPr>
        <w:t>20</w:t>
      </w:r>
      <w:r w:rsidRPr="006206F7">
        <w:rPr>
          <w:rStyle w:val="Emphasis"/>
          <w:highlight w:val="cyan"/>
        </w:rPr>
        <w:t>28</w:t>
      </w:r>
      <w:r w:rsidRPr="00F41DEB">
        <w:rPr>
          <w:sz w:val="16"/>
        </w:rPr>
        <w:t xml:space="preserve">. </w:t>
      </w:r>
      <w:r w:rsidRPr="00F41DEB">
        <w:rPr>
          <w:rStyle w:val="StyleUnderline"/>
        </w:rPr>
        <w:t>They’ll rewrite</w:t>
      </w:r>
      <w:r w:rsidRPr="00F41DEB">
        <w:rPr>
          <w:sz w:val="16"/>
        </w:rPr>
        <w:t xml:space="preserve"> election </w:t>
      </w:r>
      <w:r w:rsidRPr="00F41DEB">
        <w:rPr>
          <w:rStyle w:val="StyleUnderline"/>
        </w:rPr>
        <w:t>laws</w:t>
      </w:r>
      <w:r w:rsidRPr="00F41DEB">
        <w:rPr>
          <w:sz w:val="16"/>
        </w:rPr>
        <w:t xml:space="preserve">, </w:t>
      </w:r>
      <w:r w:rsidRPr="00F41DEB">
        <w:rPr>
          <w:rStyle w:val="StyleUnderline"/>
        </w:rPr>
        <w:t>suppress votes</w:t>
      </w:r>
      <w:r w:rsidRPr="00F41DEB">
        <w:rPr>
          <w:sz w:val="16"/>
        </w:rPr>
        <w:t xml:space="preserve">, </w:t>
      </w:r>
      <w:r w:rsidRPr="00F41DEB">
        <w:rPr>
          <w:rStyle w:val="StyleUnderline"/>
        </w:rPr>
        <w:t xml:space="preserve">and </w:t>
      </w:r>
      <w:r w:rsidRPr="005B60A6">
        <w:rPr>
          <w:rStyle w:val="Emphasis"/>
        </w:rPr>
        <w:t>challenge results</w:t>
      </w:r>
      <w:r w:rsidRPr="00F41DEB">
        <w:rPr>
          <w:sz w:val="16"/>
        </w:rPr>
        <w:t xml:space="preserve"> they don’t like. With Congress and the Supreme Court in Republican hands, </w:t>
      </w:r>
      <w:r w:rsidRPr="00F41DEB">
        <w:rPr>
          <w:rStyle w:val="StyleUnderline"/>
        </w:rPr>
        <w:t xml:space="preserve">Trump might be able to </w:t>
      </w:r>
      <w:r w:rsidRPr="006206F7">
        <w:rPr>
          <w:rStyle w:val="Emphasis"/>
          <w:highlight w:val="cyan"/>
        </w:rPr>
        <w:t>block</w:t>
      </w:r>
      <w:r w:rsidRPr="006206F7">
        <w:rPr>
          <w:sz w:val="16"/>
          <w:highlight w:val="cyan"/>
        </w:rPr>
        <w:t xml:space="preserve"> </w:t>
      </w:r>
      <w:r w:rsidRPr="00F41DEB">
        <w:rPr>
          <w:sz w:val="16"/>
        </w:rPr>
        <w:t xml:space="preserve">or delay </w:t>
      </w:r>
      <w:r w:rsidRPr="00F41DEB">
        <w:rPr>
          <w:rStyle w:val="StyleUnderline"/>
        </w:rPr>
        <w:t>a Dem</w:t>
      </w:r>
      <w:r w:rsidRPr="00F41DEB">
        <w:rPr>
          <w:sz w:val="16"/>
        </w:rPr>
        <w:t xml:space="preserve">ocratic </w:t>
      </w:r>
      <w:r w:rsidRPr="00F41DEB">
        <w:rPr>
          <w:rStyle w:val="StyleUnderline"/>
        </w:rPr>
        <w:t xml:space="preserve">win in the </w:t>
      </w:r>
      <w:r w:rsidRPr="006206F7">
        <w:rPr>
          <w:rStyle w:val="Emphasis"/>
          <w:highlight w:val="cyan"/>
        </w:rPr>
        <w:t>presidential election</w:t>
      </w:r>
      <w:r w:rsidRPr="00F41DEB">
        <w:rPr>
          <w:sz w:val="16"/>
        </w:rPr>
        <w:t xml:space="preserve">. With state legislatures under GOP control, </w:t>
      </w:r>
      <w:r w:rsidRPr="00F41DEB">
        <w:rPr>
          <w:rStyle w:val="StyleUnderline"/>
        </w:rPr>
        <w:t xml:space="preserve">he could </w:t>
      </w:r>
      <w:r w:rsidRPr="005B60A6">
        <w:rPr>
          <w:rStyle w:val="Emphasis"/>
        </w:rPr>
        <w:t>pressure officials</w:t>
      </w:r>
      <w:r w:rsidRPr="00F41DEB">
        <w:rPr>
          <w:rStyle w:val="StyleUnderline"/>
        </w:rPr>
        <w:t xml:space="preserve"> to send alternate</w:t>
      </w:r>
      <w:r w:rsidRPr="00F41DEB">
        <w:rPr>
          <w:sz w:val="16"/>
        </w:rPr>
        <w:t xml:space="preserve"> slates of </w:t>
      </w:r>
      <w:r w:rsidRPr="00F41DEB">
        <w:rPr>
          <w:rStyle w:val="StyleUnderline"/>
        </w:rPr>
        <w:t>electors</w:t>
      </w:r>
      <w:r w:rsidRPr="00F41DEB">
        <w:rPr>
          <w:sz w:val="16"/>
        </w:rPr>
        <w:t>. The playbook is already written.</w:t>
      </w:r>
    </w:p>
    <w:p w14:paraId="71297649" w14:textId="77777777" w:rsidR="00F62113" w:rsidRPr="00F41DEB" w:rsidRDefault="00F62113" w:rsidP="00F62113">
      <w:pPr>
        <w:rPr>
          <w:sz w:val="16"/>
        </w:rPr>
      </w:pPr>
      <w:r w:rsidRPr="00F41DEB">
        <w:rPr>
          <w:sz w:val="16"/>
        </w:rPr>
        <w:t xml:space="preserve">This isn’t speculation. </w:t>
      </w:r>
      <w:r w:rsidRPr="00F41DEB">
        <w:rPr>
          <w:rStyle w:val="StyleUnderline"/>
        </w:rPr>
        <w:t xml:space="preserve">It’s a </w:t>
      </w:r>
      <w:r w:rsidRPr="005B60A6">
        <w:rPr>
          <w:rStyle w:val="Emphasis"/>
        </w:rPr>
        <w:t>continuation</w:t>
      </w:r>
      <w:r w:rsidRPr="00F41DEB">
        <w:rPr>
          <w:rStyle w:val="StyleUnderline"/>
        </w:rPr>
        <w:t xml:space="preserve"> of what we’ve</w:t>
      </w:r>
      <w:r w:rsidRPr="00F41DEB">
        <w:rPr>
          <w:sz w:val="16"/>
        </w:rPr>
        <w:t xml:space="preserve"> already </w:t>
      </w:r>
      <w:r w:rsidRPr="00F41DEB">
        <w:rPr>
          <w:rStyle w:val="StyleUnderline"/>
        </w:rPr>
        <w:t>seen</w:t>
      </w:r>
      <w:r w:rsidRPr="00F41DEB">
        <w:rPr>
          <w:sz w:val="16"/>
        </w:rPr>
        <w:t xml:space="preserve">. The difference is that </w:t>
      </w:r>
      <w:r w:rsidRPr="00F41DEB">
        <w:rPr>
          <w:rStyle w:val="StyleUnderline"/>
        </w:rPr>
        <w:t>next time</w:t>
      </w:r>
      <w:r w:rsidRPr="00F41DEB">
        <w:rPr>
          <w:sz w:val="16"/>
        </w:rPr>
        <w:t xml:space="preserve">, </w:t>
      </w:r>
      <w:r w:rsidRPr="00F41DEB">
        <w:rPr>
          <w:rStyle w:val="StyleUnderline"/>
        </w:rPr>
        <w:t xml:space="preserve">the </w:t>
      </w:r>
      <w:r w:rsidRPr="005B60A6">
        <w:rPr>
          <w:rStyle w:val="Emphasis"/>
        </w:rPr>
        <w:t>system may not hold</w:t>
      </w:r>
      <w:r w:rsidRPr="00F41DEB">
        <w:rPr>
          <w:sz w:val="16"/>
        </w:rPr>
        <w:t>.</w:t>
      </w:r>
    </w:p>
    <w:p w14:paraId="5EABC667" w14:textId="77777777" w:rsidR="00F62113" w:rsidRPr="00F41DEB" w:rsidRDefault="00F62113" w:rsidP="00F62113">
      <w:pPr>
        <w:rPr>
          <w:sz w:val="16"/>
        </w:rPr>
      </w:pPr>
      <w:r w:rsidRPr="00F41DEB">
        <w:rPr>
          <w:sz w:val="16"/>
        </w:rPr>
        <w:t xml:space="preserve">That’s why </w:t>
      </w:r>
      <w:r w:rsidRPr="00F41DEB">
        <w:rPr>
          <w:rStyle w:val="StyleUnderline"/>
        </w:rPr>
        <w:t>the</w:t>
      </w:r>
      <w:r w:rsidRPr="00F41DEB">
        <w:rPr>
          <w:sz w:val="16"/>
        </w:rPr>
        <w:t xml:space="preserve"> 2026 </w:t>
      </w:r>
      <w:r w:rsidRPr="006206F7">
        <w:rPr>
          <w:rStyle w:val="StyleUnderline"/>
          <w:highlight w:val="cyan"/>
        </w:rPr>
        <w:t xml:space="preserve">midterms may be our </w:t>
      </w:r>
      <w:r w:rsidRPr="006206F7">
        <w:rPr>
          <w:rStyle w:val="Emphasis"/>
          <w:highlight w:val="cyan"/>
        </w:rPr>
        <w:t>last</w:t>
      </w:r>
      <w:r w:rsidRPr="006206F7">
        <w:rPr>
          <w:sz w:val="16"/>
          <w:highlight w:val="cyan"/>
        </w:rPr>
        <w:t xml:space="preserve"> </w:t>
      </w:r>
      <w:r w:rsidRPr="00F41DEB">
        <w:rPr>
          <w:sz w:val="16"/>
        </w:rPr>
        <w:t xml:space="preserve">real </w:t>
      </w:r>
      <w:r w:rsidRPr="006206F7">
        <w:rPr>
          <w:rStyle w:val="Emphasis"/>
          <w:highlight w:val="cyan"/>
        </w:rPr>
        <w:t xml:space="preserve">chance to </w:t>
      </w:r>
      <w:r w:rsidRPr="005B60A6">
        <w:rPr>
          <w:rStyle w:val="Emphasis"/>
        </w:rPr>
        <w:t>stop</w:t>
      </w:r>
      <w:r w:rsidRPr="00A832D6">
        <w:rPr>
          <w:rStyle w:val="StyleUnderline"/>
        </w:rPr>
        <w:t xml:space="preserve"> America’s </w:t>
      </w:r>
      <w:r w:rsidRPr="006206F7">
        <w:rPr>
          <w:rStyle w:val="StyleUnderline"/>
          <w:highlight w:val="cyan"/>
        </w:rPr>
        <w:t xml:space="preserve">slide into </w:t>
      </w:r>
      <w:r w:rsidRPr="006206F7">
        <w:rPr>
          <w:rStyle w:val="Emphasis"/>
          <w:sz w:val="28"/>
          <w:szCs w:val="28"/>
          <w:highlight w:val="cyan"/>
        </w:rPr>
        <w:t>authoritarianism</w:t>
      </w:r>
      <w:r w:rsidRPr="00F41DEB">
        <w:rPr>
          <w:sz w:val="16"/>
        </w:rPr>
        <w:t xml:space="preserve">. </w:t>
      </w:r>
      <w:r w:rsidRPr="006206F7">
        <w:rPr>
          <w:rStyle w:val="StyleUnderline"/>
          <w:highlight w:val="cyan"/>
        </w:rPr>
        <w:t>If Dem</w:t>
      </w:r>
      <w:r w:rsidRPr="00F41DEB">
        <w:rPr>
          <w:sz w:val="16"/>
        </w:rPr>
        <w:t>ocrat</w:t>
      </w:r>
      <w:r w:rsidRPr="006206F7">
        <w:rPr>
          <w:rStyle w:val="StyleUnderline"/>
          <w:highlight w:val="cyan"/>
        </w:rPr>
        <w:t>s</w:t>
      </w:r>
      <w:r w:rsidRPr="00F41DEB">
        <w:rPr>
          <w:sz w:val="16"/>
        </w:rPr>
        <w:t xml:space="preserve"> </w:t>
      </w:r>
      <w:r w:rsidRPr="006206F7">
        <w:rPr>
          <w:rStyle w:val="StyleUnderline"/>
          <w:highlight w:val="cyan"/>
        </w:rPr>
        <w:t>win</w:t>
      </w:r>
      <w:r w:rsidRPr="006206F7">
        <w:rPr>
          <w:sz w:val="16"/>
          <w:highlight w:val="cyan"/>
        </w:rPr>
        <w:t xml:space="preserve"> </w:t>
      </w:r>
      <w:r w:rsidRPr="00F41DEB">
        <w:rPr>
          <w:sz w:val="16"/>
        </w:rPr>
        <w:t xml:space="preserve">back </w:t>
      </w:r>
      <w:r w:rsidRPr="006206F7">
        <w:rPr>
          <w:rStyle w:val="StyleUnderline"/>
          <w:highlight w:val="cyan"/>
        </w:rPr>
        <w:t xml:space="preserve">the </w:t>
      </w:r>
      <w:r w:rsidRPr="006206F7">
        <w:rPr>
          <w:rStyle w:val="Emphasis"/>
          <w:highlight w:val="cyan"/>
        </w:rPr>
        <w:t>House</w:t>
      </w:r>
      <w:r w:rsidRPr="006206F7">
        <w:rPr>
          <w:sz w:val="16"/>
          <w:highlight w:val="cyan"/>
        </w:rPr>
        <w:t xml:space="preserve"> </w:t>
      </w:r>
      <w:r w:rsidRPr="00F41DEB">
        <w:rPr>
          <w:sz w:val="16"/>
        </w:rPr>
        <w:t xml:space="preserve">or </w:t>
      </w:r>
      <w:r w:rsidRPr="00F41DEB">
        <w:rPr>
          <w:rStyle w:val="StyleUnderline"/>
        </w:rPr>
        <w:t>Senate or both</w:t>
      </w:r>
      <w:r w:rsidRPr="00F41DEB">
        <w:rPr>
          <w:sz w:val="16"/>
        </w:rPr>
        <w:t xml:space="preserve">, </w:t>
      </w:r>
      <w:r w:rsidRPr="006206F7">
        <w:rPr>
          <w:rStyle w:val="StyleUnderline"/>
          <w:highlight w:val="cyan"/>
        </w:rPr>
        <w:t>they can block</w:t>
      </w:r>
      <w:r w:rsidRPr="006206F7">
        <w:rPr>
          <w:sz w:val="16"/>
          <w:highlight w:val="cyan"/>
        </w:rPr>
        <w:t xml:space="preserve"> </w:t>
      </w:r>
      <w:r w:rsidRPr="00F41DEB">
        <w:rPr>
          <w:sz w:val="16"/>
        </w:rPr>
        <w:t xml:space="preserve">Trump’s </w:t>
      </w:r>
      <w:r w:rsidRPr="00F41DEB">
        <w:rPr>
          <w:rStyle w:val="StyleUnderline"/>
        </w:rPr>
        <w:t>most</w:t>
      </w:r>
      <w:r w:rsidRPr="00F41DEB">
        <w:rPr>
          <w:sz w:val="16"/>
        </w:rPr>
        <w:t xml:space="preserve"> dangerous </w:t>
      </w:r>
      <w:r w:rsidRPr="006206F7">
        <w:rPr>
          <w:rStyle w:val="StyleUnderline"/>
          <w:highlight w:val="cyan"/>
        </w:rPr>
        <w:t>plans</w:t>
      </w:r>
      <w:r w:rsidRPr="00F41DEB">
        <w:rPr>
          <w:sz w:val="16"/>
        </w:rPr>
        <w:t xml:space="preserve">. If </w:t>
      </w:r>
      <w:r w:rsidRPr="00F41DEB">
        <w:rPr>
          <w:rStyle w:val="StyleUnderline"/>
        </w:rPr>
        <w:t>pro-democracy candidates</w:t>
      </w:r>
      <w:r w:rsidRPr="00F41DEB">
        <w:rPr>
          <w:sz w:val="16"/>
        </w:rPr>
        <w:t xml:space="preserve"> win state races, they </w:t>
      </w:r>
      <w:r w:rsidRPr="00F41DEB">
        <w:rPr>
          <w:rStyle w:val="StyleUnderline"/>
        </w:rPr>
        <w:t xml:space="preserve">can </w:t>
      </w:r>
      <w:r w:rsidRPr="006206F7">
        <w:rPr>
          <w:rStyle w:val="Emphasis"/>
          <w:highlight w:val="cyan"/>
        </w:rPr>
        <w:t>protect</w:t>
      </w:r>
      <w:r w:rsidRPr="006206F7">
        <w:rPr>
          <w:sz w:val="16"/>
          <w:highlight w:val="cyan"/>
        </w:rPr>
        <w:t xml:space="preserve"> </w:t>
      </w:r>
      <w:r w:rsidRPr="00F41DEB">
        <w:rPr>
          <w:sz w:val="16"/>
        </w:rPr>
        <w:t xml:space="preserve">the </w:t>
      </w:r>
      <w:r w:rsidRPr="006206F7">
        <w:rPr>
          <w:rStyle w:val="Emphasis"/>
          <w:highlight w:val="cyan"/>
        </w:rPr>
        <w:t>integrity</w:t>
      </w:r>
      <w:r w:rsidRPr="006206F7">
        <w:rPr>
          <w:sz w:val="16"/>
          <w:highlight w:val="cyan"/>
        </w:rPr>
        <w:t xml:space="preserve"> </w:t>
      </w:r>
      <w:r w:rsidRPr="00F41DEB">
        <w:rPr>
          <w:sz w:val="16"/>
        </w:rPr>
        <w:t>of future elections. But if Republicans retain control, Trump will have a clear path to consolidate power and rig the system in his favor.</w:t>
      </w:r>
    </w:p>
    <w:p w14:paraId="7EE74F3B" w14:textId="77777777" w:rsidR="00F62113" w:rsidRPr="00F41DEB" w:rsidRDefault="00F62113" w:rsidP="00F62113">
      <w:pPr>
        <w:rPr>
          <w:sz w:val="16"/>
        </w:rPr>
      </w:pPr>
      <w:r w:rsidRPr="00F41DEB">
        <w:rPr>
          <w:sz w:val="16"/>
        </w:rPr>
        <w:t xml:space="preserve">We can’t afford to sit this one out. </w:t>
      </w:r>
      <w:r w:rsidRPr="00F41DEB">
        <w:rPr>
          <w:rStyle w:val="StyleUnderline"/>
        </w:rPr>
        <w:t xml:space="preserve">The stakes are </w:t>
      </w:r>
      <w:r w:rsidRPr="005B60A6">
        <w:rPr>
          <w:rStyle w:val="Emphasis"/>
        </w:rPr>
        <w:t>too high.</w:t>
      </w:r>
      <w:r w:rsidRPr="00F41DEB">
        <w:rPr>
          <w:sz w:val="16"/>
        </w:rPr>
        <w:t xml:space="preserve"> This isn’t just about policy differences or partisan rivalry — whether you’re conservative or liberal, </w:t>
      </w:r>
      <w:r w:rsidRPr="00F41DEB">
        <w:rPr>
          <w:rStyle w:val="StyleUnderline"/>
        </w:rPr>
        <w:t xml:space="preserve">it’s about whether America </w:t>
      </w:r>
      <w:r w:rsidRPr="005B60A6">
        <w:rPr>
          <w:rStyle w:val="Emphasis"/>
        </w:rPr>
        <w:t>remains a democracy</w:t>
      </w:r>
      <w:r w:rsidRPr="00F41DEB">
        <w:rPr>
          <w:sz w:val="16"/>
        </w:rPr>
        <w:t>.</w:t>
      </w:r>
    </w:p>
    <w:p w14:paraId="0AD78745" w14:textId="77777777" w:rsidR="00F62113" w:rsidRPr="00F41DEB" w:rsidRDefault="00F62113" w:rsidP="00F62113">
      <w:pPr>
        <w:rPr>
          <w:sz w:val="16"/>
        </w:rPr>
      </w:pPr>
      <w:r w:rsidRPr="00F41DEB">
        <w:rPr>
          <w:sz w:val="16"/>
        </w:rPr>
        <w:t>If you love this country and you love democracy, then support pro-democracy candidates in the midterm elections with your money, your time, and your ballot. Donate. Volunteer. And, above all, vote.</w:t>
      </w:r>
    </w:p>
    <w:p w14:paraId="096D06B6" w14:textId="77777777" w:rsidR="00F62113" w:rsidRPr="00F41DEB" w:rsidRDefault="00F62113" w:rsidP="00F62113">
      <w:pPr>
        <w:rPr>
          <w:sz w:val="16"/>
        </w:rPr>
      </w:pPr>
      <w:r w:rsidRPr="00F41DEB">
        <w:rPr>
          <w:sz w:val="16"/>
        </w:rPr>
        <w:lastRenderedPageBreak/>
        <w:t xml:space="preserve">The </w:t>
      </w:r>
      <w:r w:rsidRPr="006206F7">
        <w:rPr>
          <w:rStyle w:val="Emphasis"/>
          <w:highlight w:val="cyan"/>
        </w:rPr>
        <w:t>survival</w:t>
      </w:r>
      <w:r w:rsidRPr="006206F7">
        <w:rPr>
          <w:rStyle w:val="StyleUnderline"/>
          <w:highlight w:val="cyan"/>
        </w:rPr>
        <w:t xml:space="preserve"> of </w:t>
      </w:r>
      <w:r w:rsidRPr="00F41DEB">
        <w:rPr>
          <w:rStyle w:val="StyleUnderline"/>
        </w:rPr>
        <w:t xml:space="preserve">the greatest </w:t>
      </w:r>
      <w:r w:rsidRPr="006206F7">
        <w:rPr>
          <w:rStyle w:val="StyleUnderline"/>
          <w:highlight w:val="cyan"/>
        </w:rPr>
        <w:t>democracy</w:t>
      </w:r>
      <w:r w:rsidRPr="006206F7">
        <w:rPr>
          <w:sz w:val="16"/>
          <w:highlight w:val="cyan"/>
        </w:rPr>
        <w:t xml:space="preserve"> </w:t>
      </w:r>
      <w:r w:rsidRPr="00F41DEB">
        <w:rPr>
          <w:sz w:val="16"/>
        </w:rPr>
        <w:t xml:space="preserve">the world has ever known </w:t>
      </w:r>
      <w:r w:rsidRPr="006206F7">
        <w:rPr>
          <w:rStyle w:val="StyleUnderline"/>
          <w:highlight w:val="cyan"/>
        </w:rPr>
        <w:t xml:space="preserve">may depend on </w:t>
      </w:r>
      <w:r w:rsidRPr="00F41DEB">
        <w:rPr>
          <w:rStyle w:val="StyleUnderline"/>
        </w:rPr>
        <w:t xml:space="preserve">what happens in </w:t>
      </w:r>
      <w:r w:rsidRPr="006206F7">
        <w:rPr>
          <w:rStyle w:val="Emphasis"/>
          <w:highlight w:val="cyan"/>
        </w:rPr>
        <w:t>November</w:t>
      </w:r>
      <w:r w:rsidRPr="006206F7">
        <w:rPr>
          <w:sz w:val="16"/>
          <w:highlight w:val="cyan"/>
        </w:rPr>
        <w:t xml:space="preserve"> </w:t>
      </w:r>
      <w:r w:rsidRPr="00F41DEB">
        <w:rPr>
          <w:sz w:val="16"/>
        </w:rPr>
        <w:t>of next year.</w:t>
      </w:r>
    </w:p>
    <w:p w14:paraId="068D1A92" w14:textId="77777777" w:rsidR="00F62113" w:rsidRPr="00F62113" w:rsidRDefault="00F62113" w:rsidP="00F62113"/>
    <w:p w14:paraId="50782C83" w14:textId="77777777" w:rsidR="00F62113" w:rsidRPr="00F62113" w:rsidRDefault="00F62113" w:rsidP="00F62113"/>
    <w:p w14:paraId="7615D96E" w14:textId="77777777" w:rsidR="00F62113" w:rsidRPr="005D388F" w:rsidRDefault="00F62113" w:rsidP="00F62113"/>
    <w:p w14:paraId="3F434061" w14:textId="77777777" w:rsidR="00F62113" w:rsidRPr="009858F3" w:rsidRDefault="00F62113" w:rsidP="00F62113">
      <w:pPr>
        <w:pStyle w:val="Heading2"/>
      </w:pPr>
    </w:p>
    <w:p w14:paraId="1713F495"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547508" w14:textId="77777777" w:rsidR="00B27DF4" w:rsidRDefault="00B27DF4" w:rsidP="00066D2C">
      <w:pPr>
        <w:spacing w:after="0" w:line="240" w:lineRule="auto"/>
      </w:pPr>
      <w:r>
        <w:separator/>
      </w:r>
    </w:p>
  </w:endnote>
  <w:endnote w:type="continuationSeparator" w:id="0">
    <w:p w14:paraId="407218EE" w14:textId="77777777" w:rsidR="00B27DF4" w:rsidRDefault="00B27DF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2F322F" w14:textId="77777777" w:rsidR="00B27DF4" w:rsidRDefault="00B27DF4" w:rsidP="00066D2C">
      <w:pPr>
        <w:spacing w:after="0" w:line="240" w:lineRule="auto"/>
      </w:pPr>
      <w:r>
        <w:separator/>
      </w:r>
    </w:p>
  </w:footnote>
  <w:footnote w:type="continuationSeparator" w:id="0">
    <w:p w14:paraId="01B51098" w14:textId="77777777" w:rsidR="00B27DF4" w:rsidRDefault="00B27DF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89A657D"/>
    <w:multiLevelType w:val="hybridMultilevel"/>
    <w:tmpl w:val="ECEA94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96C0919"/>
    <w:multiLevelType w:val="hybridMultilevel"/>
    <w:tmpl w:val="B2A01180"/>
    <w:lvl w:ilvl="0" w:tplc="5DF2A0C8">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615C45D2"/>
    <w:multiLevelType w:val="hybridMultilevel"/>
    <w:tmpl w:val="2C98306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656104CA"/>
    <w:multiLevelType w:val="hybridMultilevel"/>
    <w:tmpl w:val="889428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197814595">
    <w:abstractNumId w:val="13"/>
  </w:num>
  <w:num w:numId="46" w16cid:durableId="368339906">
    <w:abstractNumId w:val="15"/>
  </w:num>
  <w:num w:numId="47" w16cid:durableId="1311640194">
    <w:abstractNumId w:val="17"/>
  </w:num>
  <w:num w:numId="48" w16cid:durableId="930240010">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551498"/>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03A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0D4"/>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58E"/>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1498"/>
    <w:rsid w:val="0055242A"/>
    <w:rsid w:val="005525AE"/>
    <w:rsid w:val="005546C5"/>
    <w:rsid w:val="005558FC"/>
    <w:rsid w:val="00557B59"/>
    <w:rsid w:val="00565142"/>
    <w:rsid w:val="00567D6A"/>
    <w:rsid w:val="00567D90"/>
    <w:rsid w:val="00575723"/>
    <w:rsid w:val="00583644"/>
    <w:rsid w:val="00583DA0"/>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0765B"/>
    <w:rsid w:val="00622773"/>
    <w:rsid w:val="00622C58"/>
    <w:rsid w:val="0062614B"/>
    <w:rsid w:val="006266E2"/>
    <w:rsid w:val="0063037B"/>
    <w:rsid w:val="00632C54"/>
    <w:rsid w:val="00635616"/>
    <w:rsid w:val="00641E99"/>
    <w:rsid w:val="006463F8"/>
    <w:rsid w:val="00650C88"/>
    <w:rsid w:val="0065258E"/>
    <w:rsid w:val="00655035"/>
    <w:rsid w:val="006561B1"/>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50"/>
    <w:rsid w:val="00800BF1"/>
    <w:rsid w:val="0080289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320"/>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27DF4"/>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C712D"/>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2113"/>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53B2"/>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63E5959"/>
  <w15:chartTrackingRefBased/>
  <w15:docId w15:val="{5571EEE8-079A-D340-B475-AC1BE89B29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62113"/>
    <w:rPr>
      <w:rFonts w:ascii="Calibri" w:hAnsi="Calibri" w:cs="Calibri"/>
    </w:rPr>
  </w:style>
  <w:style w:type="paragraph" w:styleId="Heading1">
    <w:name w:val="heading 1"/>
    <w:aliases w:val="Pocket"/>
    <w:basedOn w:val="Normal"/>
    <w:next w:val="Normal"/>
    <w:link w:val="Heading1Char"/>
    <w:qFormat/>
    <w:rsid w:val="0055149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5149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Index Headers,Bold Cite,Citation Char Char,Heading 3 Char1 Char Char,Citation Char Char Char Char,Citation Char1 Char Char,Text 7,Block Writing,Char,Char Char Char Char Char Char Char,Char1 Char,No Underline,n"/>
    <w:basedOn w:val="Normal"/>
    <w:next w:val="Normal"/>
    <w:link w:val="Heading3Char"/>
    <w:uiPriority w:val="2"/>
    <w:qFormat/>
    <w:rsid w:val="0055149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no read,No Spacing211,No Spacing12,No Spacing2111,No Spacing4,No Spacing11111,No Spacing5,No Spacing21,tags,No Spacing1111,TAG,Tags,Card,ta, Ch,t"/>
    <w:basedOn w:val="Normal"/>
    <w:next w:val="Normal"/>
    <w:link w:val="Heading4Char"/>
    <w:uiPriority w:val="3"/>
    <w:qFormat/>
    <w:rsid w:val="00551498"/>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51498"/>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5149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51498"/>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551498"/>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551498"/>
    <w:rPr>
      <w:color w:val="auto"/>
      <w:u w:val="none"/>
    </w:rPr>
  </w:style>
  <w:style w:type="character" w:customStyle="1" w:styleId="Heading1Char">
    <w:name w:val="Heading 1 Char"/>
    <w:aliases w:val="Pocket Char"/>
    <w:basedOn w:val="DefaultParagraphFont"/>
    <w:link w:val="Heading1"/>
    <w:rsid w:val="0055149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51498"/>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Index Headers Char,Bold Cite Char1,Citation Char Char Char1,Heading 3 Char1 Char Char Char,Citation Char Char Char Char Char,Citation Char1 Char Char Char,Text 7 Char,Block Writing Char"/>
    <w:basedOn w:val="DefaultParagraphFont"/>
    <w:link w:val="Heading3"/>
    <w:uiPriority w:val="2"/>
    <w:rsid w:val="0055149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no read Char,No Spacing211 Char,No Spacing12 Char,No Spacing2111 Char,No Spacing4 Char,TAG Char"/>
    <w:basedOn w:val="DefaultParagraphFont"/>
    <w:link w:val="Heading4"/>
    <w:uiPriority w:val="3"/>
    <w:rsid w:val="00551498"/>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
    <w:basedOn w:val="DefaultParagraphFont"/>
    <w:uiPriority w:val="6"/>
    <w:qFormat/>
    <w:rsid w:val="00551498"/>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551498"/>
    <w:rPr>
      <w:b w:val="0"/>
      <w:sz w:val="22"/>
      <w:u w:val="single"/>
    </w:rPr>
  </w:style>
  <w:style w:type="character" w:styleId="Strong">
    <w:name w:val="Strong"/>
    <w:basedOn w:val="DefaultParagraphFont"/>
    <w:uiPriority w:val="22"/>
    <w:semiHidden/>
    <w:qFormat/>
    <w:rsid w:val="00551498"/>
    <w:rPr>
      <w:b/>
      <w:bCs/>
    </w:rPr>
  </w:style>
  <w:style w:type="character" w:styleId="BookTitle">
    <w:name w:val="Book Title"/>
    <w:basedOn w:val="DefaultParagraphFont"/>
    <w:uiPriority w:val="33"/>
    <w:semiHidden/>
    <w:qFormat/>
    <w:rsid w:val="00551498"/>
    <w:rPr>
      <w:b/>
      <w:bCs/>
      <w:i/>
      <w:iCs/>
      <w:spacing w:val="5"/>
    </w:rPr>
  </w:style>
  <w:style w:type="character" w:customStyle="1" w:styleId="Heading5Char">
    <w:name w:val="Heading 5 Char"/>
    <w:basedOn w:val="DefaultParagraphFont"/>
    <w:link w:val="Heading5"/>
    <w:uiPriority w:val="9"/>
    <w:semiHidden/>
    <w:rsid w:val="00551498"/>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51498"/>
  </w:style>
  <w:style w:type="paragraph" w:styleId="Header">
    <w:name w:val="header"/>
    <w:basedOn w:val="Normal"/>
    <w:link w:val="HeaderChar"/>
    <w:uiPriority w:val="99"/>
    <w:semiHidden/>
    <w:rsid w:val="0055149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551498"/>
    <w:rPr>
      <w:rFonts w:ascii="Calibri" w:hAnsi="Calibri" w:cs="Calibri"/>
    </w:rPr>
  </w:style>
  <w:style w:type="paragraph" w:styleId="Footer">
    <w:name w:val="footer"/>
    <w:basedOn w:val="Normal"/>
    <w:link w:val="FooterChar"/>
    <w:uiPriority w:val="99"/>
    <w:semiHidden/>
    <w:rsid w:val="00551498"/>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551498"/>
    <w:rPr>
      <w:rFonts w:ascii="Calibri" w:hAnsi="Calibri" w:cs="Calibri"/>
    </w:rPr>
  </w:style>
  <w:style w:type="paragraph" w:styleId="BodyText">
    <w:name w:val="Body Text"/>
    <w:basedOn w:val="Normal"/>
    <w:link w:val="BodyTextChar"/>
    <w:uiPriority w:val="99"/>
    <w:semiHidden/>
    <w:unhideWhenUsed/>
    <w:rsid w:val="00551498"/>
    <w:pPr>
      <w:spacing w:after="120"/>
    </w:pPr>
  </w:style>
  <w:style w:type="character" w:customStyle="1" w:styleId="BodyTextChar">
    <w:name w:val="Body Text Char"/>
    <w:basedOn w:val="DefaultParagraphFont"/>
    <w:link w:val="BodyText"/>
    <w:uiPriority w:val="99"/>
    <w:semiHidden/>
    <w:rsid w:val="00551498"/>
    <w:rPr>
      <w:rFonts w:ascii="Calibri" w:hAnsi="Calibri" w:cs="Calibri"/>
    </w:rPr>
  </w:style>
  <w:style w:type="paragraph" w:styleId="NoSpacing">
    <w:name w:val="No Spacing"/>
    <w:link w:val="NoSpacingChar"/>
    <w:uiPriority w:val="99"/>
    <w:semiHidden/>
    <w:unhideWhenUsed/>
    <w:qFormat/>
    <w:rsid w:val="00551498"/>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551498"/>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uiPriority w:val="99"/>
    <w:unhideWhenUsed/>
    <w:rsid w:val="00551498"/>
    <w:rPr>
      <w:color w:val="0563C1" w:themeColor="hyperlink"/>
      <w:u w:val="single"/>
    </w:rPr>
  </w:style>
  <w:style w:type="character" w:styleId="UnresolvedMention">
    <w:name w:val="Unresolved Mention"/>
    <w:basedOn w:val="DefaultParagraphFont"/>
    <w:uiPriority w:val="99"/>
    <w:semiHidden/>
    <w:unhideWhenUsed/>
    <w:rsid w:val="00551498"/>
    <w:rPr>
      <w:color w:val="605E5C"/>
      <w:shd w:val="clear" w:color="auto" w:fill="E1DFDD"/>
    </w:rPr>
  </w:style>
  <w:style w:type="paragraph" w:styleId="ListParagraph">
    <w:name w:val="List Paragraph"/>
    <w:basedOn w:val="Normal"/>
    <w:uiPriority w:val="34"/>
    <w:unhideWhenUsed/>
    <w:qFormat/>
    <w:rsid w:val="00551498"/>
    <w:pPr>
      <w:ind w:left="720"/>
      <w:contextualSpacing/>
    </w:pPr>
  </w:style>
  <w:style w:type="paragraph" w:customStyle="1" w:styleId="textbold">
    <w:name w:val="text bold"/>
    <w:basedOn w:val="Normal"/>
    <w:link w:val="Emphasis"/>
    <w:uiPriority w:val="8"/>
    <w:qFormat/>
    <w:rsid w:val="00F62113"/>
    <w:pPr>
      <w:pBdr>
        <w:top w:val="single" w:sz="4" w:space="0" w:color="auto" w:shadow="1"/>
        <w:left w:val="single" w:sz="4" w:space="0" w:color="auto" w:shadow="1"/>
        <w:bottom w:val="single" w:sz="4" w:space="0" w:color="auto" w:shadow="1"/>
        <w:right w:val="single" w:sz="4" w:space="0" w:color="auto" w:shadow="1"/>
      </w:pBdr>
      <w:ind w:left="720"/>
      <w:jc w:val="both"/>
    </w:pPr>
    <w:rPr>
      <w:b/>
      <w:iCs/>
      <w:u w:val="single"/>
    </w:rPr>
  </w:style>
  <w:style w:type="character" w:customStyle="1" w:styleId="AAAUNDERLINEKEYBOARD">
    <w:name w:val="AAA UNDERLINE KEYBOARD"/>
    <w:basedOn w:val="DefaultParagraphFont"/>
    <w:uiPriority w:val="6"/>
    <w:qFormat/>
    <w:rsid w:val="00F62113"/>
    <w:rPr>
      <w:b w:val="0"/>
      <w:sz w:val="22"/>
      <w:u w:val="single"/>
    </w:rPr>
  </w:style>
  <w:style w:type="character" w:customStyle="1" w:styleId="Boxes">
    <w:name w:val="Boxes"/>
    <w:basedOn w:val="Emphasis"/>
    <w:qFormat/>
    <w:rsid w:val="00F62113"/>
    <w:rPr>
      <w:rFonts w:ascii="Calibri" w:hAnsi="Calibri" w:cs="Calibri"/>
      <w:b/>
      <w:i w:val="0"/>
      <w:iCs/>
      <w:sz w:val="22"/>
      <w:u w:val="single"/>
      <w:bdr w:val="single" w:sz="8" w:space="0" w:color="auto"/>
    </w:rPr>
  </w:style>
  <w:style w:type="paragraph" w:customStyle="1" w:styleId="Emphasis1">
    <w:name w:val="Emphasis1"/>
    <w:basedOn w:val="Normal"/>
    <w:uiPriority w:val="8"/>
    <w:qFormat/>
    <w:rsid w:val="00F62113"/>
    <w:pPr>
      <w:pBdr>
        <w:top w:val="single" w:sz="12" w:space="1" w:color="auto"/>
        <w:left w:val="single" w:sz="12" w:space="4" w:color="auto"/>
        <w:bottom w:val="single" w:sz="12" w:space="1" w:color="auto"/>
        <w:right w:val="single" w:sz="12" w:space="4" w:color="auto"/>
      </w:pBdr>
      <w:spacing w:after="0" w:line="240" w:lineRule="auto"/>
      <w:ind w:left="720"/>
      <w:jc w:val="both"/>
    </w:pPr>
    <w:rPr>
      <w:b/>
      <w:iCs/>
      <w:u w:val="single"/>
    </w:rPr>
  </w:style>
  <w:style w:type="paragraph" w:customStyle="1" w:styleId="Analytic">
    <w:name w:val="Analytic"/>
    <w:basedOn w:val="Heading4"/>
    <w:link w:val="AnalyticChar"/>
    <w:autoRedefine/>
    <w:uiPriority w:val="5"/>
    <w:qFormat/>
    <w:rsid w:val="00F62113"/>
    <w:rPr>
      <w:color w:val="0070C0"/>
    </w:rPr>
  </w:style>
  <w:style w:type="character" w:customStyle="1" w:styleId="AnalyticChar">
    <w:name w:val="Analytic Char"/>
    <w:basedOn w:val="DefaultParagraphFont"/>
    <w:link w:val="Analytic"/>
    <w:uiPriority w:val="5"/>
    <w:rsid w:val="00F62113"/>
    <w:rPr>
      <w:rFonts w:ascii="Calibri" w:eastAsiaTheme="majorEastAsia" w:hAnsi="Calibri" w:cstheme="majorBidi"/>
      <w:b/>
      <w:iCs/>
      <w:color w:val="0070C0"/>
      <w:sz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technologyreview.com/2021/04/21/1023254/ftc-eu-ai-regulation-bias-algorithms-civil-rights/" TargetMode="External"/><Relationship Id="rId5" Type="http://schemas.openxmlformats.org/officeDocument/2006/relationships/webSettings" Target="webSettings.xml"/><Relationship Id="rId10" Type="http://schemas.openxmlformats.org/officeDocument/2006/relationships/hyperlink" Target="https://www.nationalreview.com/2022/02/the-ftc-should-keep-its-hands-off-innovative-biopharma-mergers/?utm_source=recirc-desktop&amp;utm_medium=blog-post&amp;utm_campaign=river&amp;utm_content=more-in&amp;utm_term=first" TargetMode="External"/><Relationship Id="rId4" Type="http://schemas.openxmlformats.org/officeDocument/2006/relationships/settings" Target="settings.xml"/><Relationship Id="rId9" Type="http://schemas.openxmlformats.org/officeDocument/2006/relationships/image" Target="media/image2.jpe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vishajindal/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476</TotalTime>
  <Pages>78</Pages>
  <Words>48311</Words>
  <Characters>275374</Characters>
  <Application>Microsoft Office Word</Application>
  <DocSecurity>0</DocSecurity>
  <Lines>2294</Lines>
  <Paragraphs>646</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323039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Tvisha Jindal</dc:creator>
  <cp:keywords>6.0.0</cp:keywords>
  <dc:description/>
  <cp:lastModifiedBy>Jindal, Tvisha</cp:lastModifiedBy>
  <cp:revision>6</cp:revision>
  <dcterms:created xsi:type="dcterms:W3CDTF">2025-09-07T04:54:00Z</dcterms:created>
  <dcterms:modified xsi:type="dcterms:W3CDTF">2025-09-07T12:59:00Z</dcterms:modified>
</cp:coreProperties>
</file>