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0718" w14:textId="53DE7A1E" w:rsidR="00C33B37" w:rsidRDefault="00C33B37" w:rsidP="00E37605">
      <w:pPr>
        <w:pStyle w:val="Heading1"/>
      </w:pPr>
      <w:r>
        <w:t>Texas R6---Wiki</w:t>
      </w:r>
    </w:p>
    <w:p w14:paraId="420916DF" w14:textId="1E7A3E5C" w:rsidR="00C33B37" w:rsidRDefault="00C33B37" w:rsidP="00E37605">
      <w:pPr>
        <w:pStyle w:val="Heading1"/>
      </w:pPr>
      <w:r>
        <w:t>1NC</w:t>
      </w:r>
    </w:p>
    <w:p w14:paraId="47652FFC" w14:textId="77777777" w:rsidR="00C33B37" w:rsidRDefault="00C33B37" w:rsidP="00C33B37">
      <w:pPr>
        <w:pStyle w:val="Heading2"/>
      </w:pPr>
      <w:r>
        <w:t>OFF</w:t>
      </w:r>
    </w:p>
    <w:p w14:paraId="0FEEA107" w14:textId="77777777" w:rsidR="00C33B37" w:rsidRDefault="00C33B37" w:rsidP="00C33B37">
      <w:pPr>
        <w:pStyle w:val="Heading3"/>
      </w:pPr>
      <w:r>
        <w:t>OFF---1NC</w:t>
      </w:r>
    </w:p>
    <w:p w14:paraId="50A45226" w14:textId="77777777" w:rsidR="00C33B37" w:rsidRPr="000A5FCB" w:rsidRDefault="00C33B37" w:rsidP="00C33B37">
      <w:pPr>
        <w:pStyle w:val="Heading4"/>
      </w:pPr>
      <w:r>
        <w:t xml:space="preserve">Topicality should </w:t>
      </w:r>
      <w:r w:rsidRPr="00882E08">
        <w:rPr>
          <w:u w:val="single"/>
        </w:rPr>
        <w:t>rejoin</w:t>
      </w:r>
      <w:r>
        <w:t xml:space="preserve"> the AFF. The aff </w:t>
      </w:r>
      <w:r w:rsidRPr="000A5FCB">
        <w:rPr>
          <w:u w:val="single"/>
        </w:rPr>
        <w:t>isn’t topical</w:t>
      </w:r>
      <w:r>
        <w:t>:</w:t>
      </w:r>
    </w:p>
    <w:p w14:paraId="4AF05605" w14:textId="77777777" w:rsidR="00C33B37" w:rsidRPr="00CD2EC0" w:rsidRDefault="00C33B37" w:rsidP="00C33B37">
      <w:pPr>
        <w:pStyle w:val="Heading4"/>
        <w:rPr>
          <w:rFonts w:cs="Calibri"/>
        </w:rPr>
      </w:pPr>
      <w:r>
        <w:rPr>
          <w:rFonts w:cs="Calibri"/>
        </w:rPr>
        <w:t xml:space="preserve">‘Resolved’ entails </w:t>
      </w:r>
      <w:r w:rsidRPr="000A5FCB">
        <w:rPr>
          <w:rFonts w:cs="Calibri"/>
          <w:u w:val="single"/>
        </w:rPr>
        <w:t>legal action</w:t>
      </w:r>
      <w:r>
        <w:rPr>
          <w:rFonts w:cs="Calibri"/>
        </w:rPr>
        <w:t>.</w:t>
      </w:r>
    </w:p>
    <w:p w14:paraId="0120CBF9" w14:textId="77777777" w:rsidR="00C33B37" w:rsidRPr="00CD2EC0" w:rsidRDefault="00C33B37" w:rsidP="00C33B37">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23DADE0" w14:textId="77777777" w:rsidR="00C33B37" w:rsidRPr="00CD2EC0" w:rsidRDefault="00C33B37" w:rsidP="00C33B37">
      <w:pPr>
        <w:rPr>
          <w:szCs w:val="18"/>
        </w:rPr>
      </w:pPr>
      <w:r w:rsidRPr="007541FF">
        <w:rPr>
          <w:rStyle w:val="StyleUnderline"/>
          <w:highlight w:val="cyan"/>
        </w:rPr>
        <w:t>Definition of</w:t>
      </w:r>
      <w:r w:rsidRPr="00CD2EC0">
        <w:rPr>
          <w:rStyle w:val="StyleUnderline"/>
        </w:rPr>
        <w:t xml:space="preserve"> the word </w:t>
      </w:r>
      <w:r w:rsidRPr="007541FF">
        <w:rPr>
          <w:rStyle w:val="StyleUnderline"/>
          <w:highlight w:val="cyan"/>
        </w:rPr>
        <w:t>“resolve,”</w:t>
      </w:r>
      <w:r w:rsidRPr="00CD2EC0">
        <w:rPr>
          <w:szCs w:val="18"/>
        </w:rPr>
        <w:t xml:space="preserve"> given by Webster </w:t>
      </w:r>
      <w:r w:rsidRPr="00CD2EC0">
        <w:rPr>
          <w:rStyle w:val="StyleUnderline"/>
        </w:rPr>
        <w:t>is “</w:t>
      </w:r>
      <w:r w:rsidRPr="007541FF">
        <w:rPr>
          <w:rStyle w:val="StyleUnderline"/>
          <w:highlight w:val="cyan"/>
        </w:rPr>
        <w:t>to express an opinion</w:t>
      </w:r>
      <w:r w:rsidRPr="00CD2EC0">
        <w:rPr>
          <w:rStyle w:val="StyleUnderline"/>
        </w:rPr>
        <w:t xml:space="preserve"> or determination </w:t>
      </w:r>
      <w:r w:rsidRPr="007541FF">
        <w:rPr>
          <w:rStyle w:val="StyleUnderline"/>
          <w:highlight w:val="cyan"/>
        </w:rPr>
        <w:t xml:space="preserve">by resolution or vote; as ‘it was </w:t>
      </w:r>
      <w:r w:rsidRPr="007541FF">
        <w:rPr>
          <w:rStyle w:val="Emphasis"/>
          <w:highlight w:val="cyan"/>
        </w:rPr>
        <w:t>resolved by the legislature</w:t>
      </w:r>
      <w:r w:rsidRPr="007541FF">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7541FF">
        <w:rPr>
          <w:rStyle w:val="StyleUnderline"/>
          <w:highlight w:val="cyan"/>
        </w:rPr>
        <w:t xml:space="preserve">meaning “to </w:t>
      </w:r>
      <w:r w:rsidRPr="007541FF">
        <w:rPr>
          <w:rStyle w:val="Emphasis"/>
          <w:highlight w:val="cyan"/>
        </w:rPr>
        <w:t>establish by law”.</w:t>
      </w:r>
    </w:p>
    <w:p w14:paraId="734460D6" w14:textId="77777777" w:rsidR="00C33B37" w:rsidRDefault="00C33B37" w:rsidP="00C33B37">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2143DDB7" w14:textId="77777777" w:rsidR="00C33B37" w:rsidRPr="00F66083" w:rsidRDefault="00C33B37" w:rsidP="00C33B37">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439D8594" w14:textId="77777777" w:rsidR="00C33B37" w:rsidRPr="00F66083" w:rsidRDefault="00C33B37" w:rsidP="00C33B37">
      <w:pPr>
        <w:rPr>
          <w:sz w:val="16"/>
        </w:rPr>
      </w:pPr>
      <w:r w:rsidRPr="00F66083">
        <w:rPr>
          <w:sz w:val="16"/>
        </w:rPr>
        <w:t xml:space="preserve">1. Political and organisational structure of government </w:t>
      </w:r>
    </w:p>
    <w:p w14:paraId="0D1A5F47" w14:textId="77777777" w:rsidR="00C33B37" w:rsidRPr="00F66083" w:rsidRDefault="00C33B37" w:rsidP="00C33B37">
      <w:pPr>
        <w:rPr>
          <w:sz w:val="16"/>
        </w:rPr>
      </w:pPr>
      <w:r w:rsidRPr="00F66083">
        <w:rPr>
          <w:sz w:val="16"/>
        </w:rPr>
        <w:t xml:space="preserve">of </w:t>
      </w:r>
      <w:r w:rsidRPr="007541F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541FF">
        <w:rPr>
          <w:rStyle w:val="StyleUnderline"/>
          <w:highlight w:val="cyan"/>
        </w:rPr>
        <w:t xml:space="preserve">Federal Government is composed of </w:t>
      </w:r>
      <w:r w:rsidRPr="007541FF">
        <w:rPr>
          <w:rStyle w:val="Emphasis"/>
          <w:highlight w:val="cyan"/>
        </w:rPr>
        <w:t>three branches</w:t>
      </w:r>
      <w:r w:rsidRPr="007541FF">
        <w:rPr>
          <w:rStyle w:val="StyleUnderline"/>
          <w:highlight w:val="cyan"/>
        </w:rPr>
        <w:t xml:space="preserve">: the </w:t>
      </w:r>
      <w:r w:rsidRPr="007541FF">
        <w:rPr>
          <w:rStyle w:val="Emphasis"/>
          <w:highlight w:val="cyan"/>
        </w:rPr>
        <w:t>legislative</w:t>
      </w:r>
      <w:r w:rsidRPr="00F66083">
        <w:rPr>
          <w:rStyle w:val="StyleUnderline"/>
        </w:rPr>
        <w:t xml:space="preserve"> branch, the </w:t>
      </w:r>
      <w:r w:rsidRPr="007541FF">
        <w:rPr>
          <w:rStyle w:val="Emphasis"/>
          <w:highlight w:val="cyan"/>
        </w:rPr>
        <w:t>executive</w:t>
      </w:r>
      <w:r w:rsidRPr="00F66083">
        <w:rPr>
          <w:rStyle w:val="StyleUnderline"/>
        </w:rPr>
        <w:t xml:space="preserve"> branch, </w:t>
      </w:r>
      <w:r w:rsidRPr="007541FF">
        <w:rPr>
          <w:rStyle w:val="StyleUnderline"/>
          <w:highlight w:val="cyan"/>
        </w:rPr>
        <w:t>and</w:t>
      </w:r>
      <w:r w:rsidRPr="00F66083">
        <w:rPr>
          <w:rStyle w:val="StyleUnderline"/>
        </w:rPr>
        <w:t xml:space="preserve"> the </w:t>
      </w:r>
      <w:r w:rsidRPr="007541FF">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7C5D878" w14:textId="77777777" w:rsidR="00C33B37" w:rsidRPr="008D2AC6" w:rsidRDefault="00C33B37" w:rsidP="00C33B37">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C0E5DD8" w14:textId="77777777" w:rsidR="00C33B37" w:rsidRPr="008D2AC6" w:rsidRDefault="00C33B37" w:rsidP="00C33B37">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1E32F0AD" w14:textId="77777777" w:rsidR="00C33B37" w:rsidRPr="000A5FCB" w:rsidRDefault="00C33B37" w:rsidP="00C33B37">
      <w:pPr>
        <w:rPr>
          <w:sz w:val="16"/>
        </w:rPr>
      </w:pPr>
      <w:r w:rsidRPr="007B539C">
        <w:rPr>
          <w:sz w:val="12"/>
        </w:rPr>
        <w:t>¶</w:t>
      </w:r>
      <w:r w:rsidRPr="008D2AC6">
        <w:rPr>
          <w:sz w:val="16"/>
        </w:rPr>
        <w:t xml:space="preserve"> 26 </w:t>
      </w:r>
      <w:r w:rsidRPr="008D2AC6">
        <w:rPr>
          <w:rStyle w:val="StyleUnderline"/>
        </w:rPr>
        <w:t xml:space="preserve">The word </w:t>
      </w:r>
      <w:r w:rsidRPr="008D2AC6">
        <w:rPr>
          <w:rStyle w:val="Emphasis"/>
        </w:rPr>
        <w:t>“</w:t>
      </w:r>
      <w:r w:rsidRPr="007541FF">
        <w:rPr>
          <w:rStyle w:val="Emphasis"/>
          <w:highlight w:val="cyan"/>
        </w:rPr>
        <w:t>should</w:t>
      </w:r>
      <w:r w:rsidRPr="008D2AC6">
        <w:rPr>
          <w:rStyle w:val="Emphasis"/>
        </w:rPr>
        <w:t>”</w:t>
      </w:r>
      <w:r w:rsidRPr="008D2AC6">
        <w:rPr>
          <w:rStyle w:val="StyleUnderline"/>
        </w:rPr>
        <w:t xml:space="preserve"> </w:t>
      </w:r>
      <w:r w:rsidRPr="007541FF">
        <w:rPr>
          <w:rStyle w:val="StyleUnderline"/>
          <w:highlight w:val="cyan"/>
        </w:rPr>
        <w:t xml:space="preserve">is </w:t>
      </w:r>
      <w:r w:rsidRPr="007541FF">
        <w:rPr>
          <w:rStyle w:val="Emphasis"/>
          <w:highlight w:val="cyan"/>
        </w:rPr>
        <w:t>most commonly used</w:t>
      </w:r>
      <w:r w:rsidRPr="007541F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7541FF">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347E215" w14:textId="77777777" w:rsidR="00C33B37" w:rsidRDefault="00C33B37" w:rsidP="00C33B37">
      <w:pPr>
        <w:pStyle w:val="Heading4"/>
      </w:pPr>
      <w:r>
        <w:t xml:space="preserve">‘Strengthening’ must increase </w:t>
      </w:r>
      <w:r w:rsidRPr="001139BF">
        <w:rPr>
          <w:u w:val="single"/>
        </w:rPr>
        <w:t>regulatory effectiveness</w:t>
      </w:r>
      <w:r>
        <w:t>.</w:t>
      </w:r>
    </w:p>
    <w:p w14:paraId="17B9132D" w14:textId="77777777" w:rsidR="00C33B37" w:rsidRPr="00001F6E" w:rsidRDefault="00C33B37" w:rsidP="00C33B37">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2216D21" w14:textId="77777777" w:rsidR="00C33B37" w:rsidRPr="00001F6E" w:rsidRDefault="00C33B37" w:rsidP="00C33B37">
      <w:pPr>
        <w:rPr>
          <w:sz w:val="16"/>
        </w:rPr>
      </w:pPr>
      <w:r w:rsidRPr="00001F6E">
        <w:rPr>
          <w:sz w:val="16"/>
        </w:rPr>
        <w:t>strengthen | BUSINESS ENGLISH</w:t>
      </w:r>
    </w:p>
    <w:p w14:paraId="47646547" w14:textId="77777777" w:rsidR="00C33B37" w:rsidRPr="00893979" w:rsidRDefault="00C33B37" w:rsidP="00C33B37">
      <w:pPr>
        <w:rPr>
          <w:rStyle w:val="StyleUnderline"/>
        </w:rPr>
      </w:pPr>
      <w:r w:rsidRPr="00893979">
        <w:rPr>
          <w:rStyle w:val="StyleUnderline"/>
        </w:rPr>
        <w:t>strengthen</w:t>
      </w:r>
    </w:p>
    <w:p w14:paraId="718E29E9" w14:textId="77777777" w:rsidR="00C33B37" w:rsidRPr="00001F6E" w:rsidRDefault="00C33B37" w:rsidP="00C33B37">
      <w:pPr>
        <w:rPr>
          <w:sz w:val="16"/>
        </w:rPr>
      </w:pPr>
      <w:r w:rsidRPr="00001F6E">
        <w:rPr>
          <w:sz w:val="16"/>
        </w:rPr>
        <w:t>verb</w:t>
      </w:r>
    </w:p>
    <w:p w14:paraId="75EAB6AB" w14:textId="77777777" w:rsidR="00C33B37" w:rsidRPr="00001F6E" w:rsidRDefault="00C33B37" w:rsidP="00C33B37">
      <w:pPr>
        <w:rPr>
          <w:sz w:val="16"/>
        </w:rPr>
      </w:pPr>
      <w:r w:rsidRPr="00001F6E">
        <w:rPr>
          <w:sz w:val="16"/>
        </w:rPr>
        <w:t>[ T ]</w:t>
      </w:r>
    </w:p>
    <w:p w14:paraId="486EB508" w14:textId="77777777" w:rsidR="00C33B37" w:rsidRPr="00001F6E" w:rsidRDefault="00C33B37" w:rsidP="00C33B37">
      <w:pPr>
        <w:rPr>
          <w:sz w:val="16"/>
        </w:rPr>
      </w:pPr>
      <w:r w:rsidRPr="00965417">
        <w:rPr>
          <w:rStyle w:val="StyleUnderline"/>
        </w:rPr>
        <w:t xml:space="preserve">to </w:t>
      </w:r>
      <w:r w:rsidRPr="007541FF">
        <w:rPr>
          <w:rStyle w:val="StyleUnderline"/>
          <w:highlight w:val="cyan"/>
        </w:rPr>
        <w:t>make something</w:t>
      </w:r>
      <w:r w:rsidRPr="00965417">
        <w:rPr>
          <w:rStyle w:val="StyleUnderline"/>
        </w:rPr>
        <w:t xml:space="preserve"> more </w:t>
      </w:r>
      <w:r w:rsidRPr="007541FF">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5A23D7EF" w14:textId="77777777" w:rsidR="00C33B37" w:rsidRPr="00001F6E" w:rsidRDefault="00C33B37" w:rsidP="00C33B37">
      <w:pPr>
        <w:rPr>
          <w:sz w:val="16"/>
        </w:rPr>
      </w:pPr>
      <w:r w:rsidRPr="00001F6E">
        <w:rPr>
          <w:sz w:val="16"/>
        </w:rPr>
        <w:t>A discussion paper aiming to strengthen the EU's competition regime has been circulated amongst commissioners.</w:t>
      </w:r>
    </w:p>
    <w:p w14:paraId="2C1FD879" w14:textId="77777777" w:rsidR="00C33B37" w:rsidRPr="00001F6E" w:rsidRDefault="00C33B37" w:rsidP="00C33B37">
      <w:pPr>
        <w:rPr>
          <w:sz w:val="16"/>
        </w:rPr>
      </w:pPr>
      <w:r w:rsidRPr="00001F6E">
        <w:rPr>
          <w:sz w:val="16"/>
        </w:rPr>
        <w:t>Research and development expenses amounted to €76m in the first six months, reflecting the company's desire to further strengthen its technological leadership.</w:t>
      </w:r>
    </w:p>
    <w:p w14:paraId="5CC05BF8" w14:textId="77777777" w:rsidR="00C33B37" w:rsidRPr="00001F6E" w:rsidRDefault="00C33B37" w:rsidP="00C33B37">
      <w:pPr>
        <w:rPr>
          <w:sz w:val="16"/>
        </w:rPr>
      </w:pPr>
      <w:r w:rsidRPr="00001F6E">
        <w:rPr>
          <w:sz w:val="16"/>
        </w:rPr>
        <w:t>Recent efforts have been made to strengthen the role of outside directors.</w:t>
      </w:r>
    </w:p>
    <w:p w14:paraId="5A9513E8" w14:textId="77777777" w:rsidR="00C33B37" w:rsidRPr="00001F6E" w:rsidRDefault="00C33B37" w:rsidP="00C33B37">
      <w:pPr>
        <w:rPr>
          <w:sz w:val="16"/>
        </w:rPr>
      </w:pPr>
      <w:r w:rsidRPr="00001F6E">
        <w:rPr>
          <w:sz w:val="16"/>
        </w:rPr>
        <w:t>strengthen your position/performance/control Mobile operators need to strengthen their control over revenue and profit.</w:t>
      </w:r>
    </w:p>
    <w:p w14:paraId="24298AD1" w14:textId="77777777" w:rsidR="00C33B37" w:rsidRDefault="00C33B37" w:rsidP="00C33B37">
      <w:pPr>
        <w:rPr>
          <w:sz w:val="16"/>
        </w:rPr>
      </w:pPr>
      <w:r w:rsidRPr="00001F6E">
        <w:rPr>
          <w:sz w:val="16"/>
        </w:rPr>
        <w:t xml:space="preserve">strengthen laws/regulations/mechanisms The Oil Conservation Division is in </w:t>
      </w:r>
      <w:r w:rsidRPr="007541FF">
        <w:rPr>
          <w:rStyle w:val="StyleUnderline"/>
          <w:highlight w:val="cyan"/>
        </w:rPr>
        <w:t>the process of</w:t>
      </w:r>
      <w:r w:rsidRPr="001139BF">
        <w:rPr>
          <w:rStyle w:val="StyleUnderline"/>
        </w:rPr>
        <w:t xml:space="preserve"> trying to </w:t>
      </w:r>
      <w:r w:rsidRPr="007541FF">
        <w:rPr>
          <w:rStyle w:val="StyleUnderline"/>
          <w:highlight w:val="cyan"/>
        </w:rPr>
        <w:t xml:space="preserve">strengthen </w:t>
      </w:r>
      <w:r w:rsidRPr="007541FF">
        <w:rPr>
          <w:rStyle w:val="Emphasis"/>
          <w:highlight w:val="cyan"/>
        </w:rPr>
        <w:t>regulations</w:t>
      </w:r>
      <w:r w:rsidRPr="00001F6E">
        <w:rPr>
          <w:sz w:val="16"/>
        </w:rPr>
        <w:t xml:space="preserve"> over oil waste pits.</w:t>
      </w:r>
    </w:p>
    <w:p w14:paraId="68BF3E1A" w14:textId="77777777" w:rsidR="00C33B37" w:rsidRPr="00345B45" w:rsidRDefault="00C33B37" w:rsidP="00C33B37">
      <w:pPr>
        <w:pStyle w:val="Heading4"/>
      </w:pPr>
      <w:r>
        <w:t xml:space="preserve">In the context of ‘bargaining rights’, that entails legal </w:t>
      </w:r>
      <w:r w:rsidRPr="00E025AF">
        <w:rPr>
          <w:u w:val="single"/>
        </w:rPr>
        <w:t>enforcement</w:t>
      </w:r>
      <w:r>
        <w:t>.</w:t>
      </w:r>
    </w:p>
    <w:p w14:paraId="0BBE64E8" w14:textId="77777777" w:rsidR="00C33B37" w:rsidRDefault="00C33B37" w:rsidP="00C33B37">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231DC9E" w14:textId="77777777" w:rsidR="00C33B37" w:rsidRPr="00345B45" w:rsidRDefault="00C33B37" w:rsidP="00C33B37">
      <w:pPr>
        <w:rPr>
          <w:sz w:val="16"/>
        </w:rPr>
      </w:pPr>
      <w:r w:rsidRPr="007541FF">
        <w:rPr>
          <w:rStyle w:val="Emphasis"/>
          <w:highlight w:val="cyan"/>
        </w:rPr>
        <w:t>C</w:t>
      </w:r>
      <w:r w:rsidRPr="00345B45">
        <w:rPr>
          <w:rStyle w:val="StyleUnderline"/>
        </w:rPr>
        <w:t xml:space="preserve">ollective </w:t>
      </w:r>
      <w:r w:rsidRPr="007541FF">
        <w:rPr>
          <w:rStyle w:val="Emphasis"/>
          <w:highlight w:val="cyan"/>
        </w:rPr>
        <w:t>b</w:t>
      </w:r>
      <w:r w:rsidRPr="00345B45">
        <w:rPr>
          <w:rStyle w:val="StyleUnderline"/>
        </w:rPr>
        <w:t>argaining</w:t>
      </w:r>
      <w:r w:rsidRPr="00345B45">
        <w:rPr>
          <w:sz w:val="16"/>
        </w:rPr>
        <w:t xml:space="preserve"> is the negotiation </w:t>
      </w:r>
      <w:r w:rsidRPr="007541FF">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7541FF">
        <w:rPr>
          <w:rStyle w:val="StyleUnderline"/>
          <w:highlight w:val="cyan"/>
        </w:rPr>
        <w:t>to create</w:t>
      </w:r>
      <w:r w:rsidRPr="00345B45">
        <w:rPr>
          <w:rStyle w:val="StyleUnderline"/>
        </w:rPr>
        <w:t xml:space="preserve"> an </w:t>
      </w:r>
      <w:r w:rsidRPr="007541FF">
        <w:rPr>
          <w:rStyle w:val="Emphasis"/>
          <w:highlight w:val="cyan"/>
        </w:rPr>
        <w:t>agreement</w:t>
      </w:r>
      <w:r w:rsidRPr="007541FF">
        <w:rPr>
          <w:rStyle w:val="StyleUnderline"/>
          <w:highlight w:val="cyan"/>
        </w:rPr>
        <w:t xml:space="preserve"> that will govern</w:t>
      </w:r>
      <w:r w:rsidRPr="00345B45">
        <w:rPr>
          <w:sz w:val="16"/>
        </w:rPr>
        <w:t xml:space="preserve"> the terms and conditions of the workers' </w:t>
      </w:r>
      <w:r w:rsidRPr="007541FF">
        <w:rPr>
          <w:rStyle w:val="Emphasis"/>
          <w:highlight w:val="cyan"/>
        </w:rPr>
        <w:t>employment</w:t>
      </w:r>
      <w:r w:rsidRPr="00345B45">
        <w:rPr>
          <w:sz w:val="16"/>
        </w:rPr>
        <w:t>.</w:t>
      </w:r>
    </w:p>
    <w:p w14:paraId="6DE9660C" w14:textId="77777777" w:rsidR="00C33B37" w:rsidRPr="00345B45" w:rsidRDefault="00C33B37" w:rsidP="00C33B37">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7541FF">
        <w:rPr>
          <w:rStyle w:val="StyleUnderline"/>
          <w:highlight w:val="cyan"/>
        </w:rPr>
        <w:t>governed by</w:t>
      </w:r>
      <w:r w:rsidRPr="00345B45">
        <w:rPr>
          <w:sz w:val="16"/>
        </w:rPr>
        <w:t xml:space="preserve"> federal and </w:t>
      </w:r>
      <w:r w:rsidRPr="007541FF">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7541FF">
        <w:rPr>
          <w:rStyle w:val="StyleUnderline"/>
          <w:highlight w:val="cyan"/>
        </w:rPr>
        <w:t>laws</w:t>
      </w:r>
      <w:r w:rsidRPr="00345B45">
        <w:rPr>
          <w:sz w:val="16"/>
        </w:rPr>
        <w:t xml:space="preserve">, administrative agency regulations, and judicial decisions. </w:t>
      </w:r>
    </w:p>
    <w:p w14:paraId="2DFCD398" w14:textId="77777777" w:rsidR="00C33B37" w:rsidRPr="00345B45" w:rsidRDefault="00C33B37" w:rsidP="00C33B37">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74E4403" w14:textId="77777777" w:rsidR="00C33B37" w:rsidRPr="00345B45" w:rsidRDefault="00C33B37" w:rsidP="00C33B37">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094001A" w14:textId="77777777" w:rsidR="00C33B37" w:rsidRDefault="00C33B37" w:rsidP="00C33B37">
      <w:pPr>
        <w:rPr>
          <w:sz w:val="16"/>
        </w:rPr>
      </w:pPr>
      <w:r w:rsidRPr="00345B45">
        <w:rPr>
          <w:rStyle w:val="StyleUnderline"/>
        </w:rPr>
        <w:t>State laws</w:t>
      </w:r>
      <w:r w:rsidRPr="00345B45">
        <w:rPr>
          <w:sz w:val="16"/>
        </w:rPr>
        <w:t xml:space="preserve"> further </w:t>
      </w:r>
      <w:r w:rsidRPr="007541FF">
        <w:rPr>
          <w:rStyle w:val="Emphasis"/>
          <w:highlight w:val="cyan"/>
        </w:rPr>
        <w:t>regulate</w:t>
      </w:r>
      <w:r w:rsidRPr="00345B45">
        <w:rPr>
          <w:sz w:val="16"/>
        </w:rPr>
        <w:t xml:space="preserve"> collective bargaining </w:t>
      </w:r>
      <w:r w:rsidRPr="007541FF">
        <w:rPr>
          <w:rStyle w:val="StyleUnderline"/>
          <w:highlight w:val="cyan"/>
        </w:rPr>
        <w:t>and make</w:t>
      </w:r>
      <w:r w:rsidRPr="00345B45">
        <w:rPr>
          <w:rStyle w:val="StyleUnderline"/>
        </w:rPr>
        <w:t xml:space="preserve"> collective </w:t>
      </w:r>
      <w:r w:rsidRPr="007541FF">
        <w:rPr>
          <w:rStyle w:val="StyleUnderline"/>
          <w:highlight w:val="cyan"/>
        </w:rPr>
        <w:t xml:space="preserve">agreements </w:t>
      </w:r>
      <w:r w:rsidRPr="007541FF">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78D4DD8D" w14:textId="77777777" w:rsidR="00C33B37" w:rsidRDefault="00C33B37" w:rsidP="00C33B37">
      <w:pPr>
        <w:pStyle w:val="Heading4"/>
        <w:rPr>
          <w:rFonts w:cs="Calibri"/>
        </w:rPr>
      </w:pPr>
      <w:r>
        <w:rPr>
          <w:rFonts w:cs="Calibri"/>
        </w:rPr>
        <w:t>Prefer it:</w:t>
      </w:r>
    </w:p>
    <w:p w14:paraId="19447105" w14:textId="77777777" w:rsidR="00C33B37" w:rsidRPr="00CD2EC0" w:rsidRDefault="00C33B37" w:rsidP="00C33B37">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 </w:t>
      </w:r>
      <w:r w:rsidRPr="00CD2EC0">
        <w:rPr>
          <w:rFonts w:cs="Calibri"/>
          <w:u w:val="single"/>
        </w:rPr>
        <w:t>condit</w:t>
      </w:r>
      <w:r>
        <w:rPr>
          <w:rFonts w:cs="Calibri"/>
          <w:u w:val="single"/>
        </w:rPr>
        <w:t>o</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71B09DF6" w14:textId="77777777" w:rsidR="00C33B37" w:rsidRPr="00D66CE4" w:rsidRDefault="00C33B37" w:rsidP="00C33B37">
      <w:pPr>
        <w:pStyle w:val="Heading4"/>
        <w:rPr>
          <w:rFonts w:cs="Calibri"/>
        </w:rPr>
      </w:pPr>
      <w:r w:rsidRPr="00CD2EC0">
        <w:rPr>
          <w:rFonts w:cs="Calibri"/>
        </w:rPr>
        <w:t xml:space="preserve">2. </w:t>
      </w:r>
      <w:r w:rsidRPr="006B5DAF">
        <w:rPr>
          <w:rFonts w:cs="Calibri"/>
        </w:rPr>
        <w:t>Fairness</w:t>
      </w:r>
      <w:r>
        <w:rPr>
          <w:rFonts w:cs="Calibri"/>
        </w:rPr>
        <w:t xml:space="preserve">. 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w:t>
      </w:r>
      <w:r>
        <w:rPr>
          <w:rFonts w:cs="Calibri"/>
        </w:rPr>
        <w:t xml:space="preserve">that they want to win,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1FA8DBB5" w14:textId="77777777" w:rsidR="00C33B37" w:rsidRDefault="00C33B37" w:rsidP="00C33B37">
      <w:pPr>
        <w:pStyle w:val="Heading3"/>
      </w:pPr>
      <w:r>
        <w:t>OFF---1NC</w:t>
      </w:r>
    </w:p>
    <w:p w14:paraId="2C017377" w14:textId="77777777" w:rsidR="00C33B37" w:rsidRDefault="00C33B37" w:rsidP="00C33B37">
      <w:pPr>
        <w:pStyle w:val="Heading4"/>
      </w:pPr>
      <w:r>
        <w:t>The United States federal government should substantially strengthen collective bargaining rights for federal civil servants.</w:t>
      </w:r>
    </w:p>
    <w:p w14:paraId="4EB7655C" w14:textId="77777777" w:rsidR="00C33B37" w:rsidRPr="00EE06B8" w:rsidRDefault="00C33B37" w:rsidP="00C33B37"/>
    <w:p w14:paraId="6CB85F0C" w14:textId="77777777" w:rsidR="00C33B37" w:rsidRPr="00EE06B8" w:rsidRDefault="00C33B37" w:rsidP="00C33B37">
      <w:pPr>
        <w:pStyle w:val="Heading4"/>
      </w:pPr>
      <w:r>
        <w:t xml:space="preserve">A </w:t>
      </w:r>
      <w:r>
        <w:rPr>
          <w:u w:val="single"/>
        </w:rPr>
        <w:t>protected</w:t>
      </w:r>
      <w:r>
        <w:t xml:space="preserve"> civil service is key to stave off </w:t>
      </w:r>
      <w:r>
        <w:rPr>
          <w:u w:val="single"/>
        </w:rPr>
        <w:t>catastrophic risks</w:t>
      </w:r>
      <w:r>
        <w:t>.</w:t>
      </w:r>
    </w:p>
    <w:p w14:paraId="78234D63" w14:textId="77777777" w:rsidR="00C33B37" w:rsidRPr="008A6B9E" w:rsidRDefault="00C33B37" w:rsidP="00C33B3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D5CBCBB" w14:textId="77777777" w:rsidR="00C33B37" w:rsidRPr="00651817" w:rsidRDefault="00C33B37" w:rsidP="00C33B37">
      <w:pPr>
        <w:rPr>
          <w:sz w:val="16"/>
        </w:rPr>
      </w:pPr>
      <w:r w:rsidRPr="00651817">
        <w:rPr>
          <w:sz w:val="16"/>
        </w:rPr>
        <w:t>Best-Case Scenario: Weakening the Civil Service Risk Management Role</w:t>
      </w:r>
    </w:p>
    <w:p w14:paraId="69C1562E" w14:textId="77777777" w:rsidR="00C33B37" w:rsidRPr="00651817" w:rsidRDefault="00C33B37" w:rsidP="00C33B37">
      <w:pPr>
        <w:rPr>
          <w:sz w:val="16"/>
        </w:rPr>
      </w:pPr>
      <w:r w:rsidRPr="00651817">
        <w:rPr>
          <w:sz w:val="16"/>
        </w:rPr>
        <w:t xml:space="preserve">Over 2 million career </w:t>
      </w:r>
      <w:r w:rsidRPr="00431622">
        <w:rPr>
          <w:rStyle w:val="Emphasis"/>
        </w:rPr>
        <w:t xml:space="preserve">civil </w:t>
      </w:r>
      <w:r w:rsidRPr="007541FF">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7541FF">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7541FF">
        <w:rPr>
          <w:rStyle w:val="StyleUnderline"/>
          <w:highlight w:val="cyan"/>
        </w:rPr>
        <w:t>may end up on a</w:t>
      </w:r>
      <w:r w:rsidRPr="00651817">
        <w:rPr>
          <w:sz w:val="16"/>
        </w:rPr>
        <w:t xml:space="preserve"> cabinet secretary’s or </w:t>
      </w:r>
      <w:r w:rsidRPr="007541FF">
        <w:rPr>
          <w:rStyle w:val="StyleUnderline"/>
          <w:highlight w:val="cyan"/>
        </w:rPr>
        <w:t xml:space="preserve">president’s </w:t>
      </w:r>
      <w:r w:rsidRPr="007541FF">
        <w:rPr>
          <w:rStyle w:val="Emphasis"/>
          <w:highlight w:val="cyan"/>
        </w:rPr>
        <w:t>desk</w:t>
      </w:r>
      <w:r w:rsidRPr="00651817">
        <w:rPr>
          <w:rStyle w:val="Emphasis"/>
        </w:rPr>
        <w:t xml:space="preserve"> for consideration</w:t>
      </w:r>
      <w:r w:rsidRPr="00651817">
        <w:rPr>
          <w:sz w:val="16"/>
        </w:rPr>
        <w:t>.</w:t>
      </w:r>
    </w:p>
    <w:p w14:paraId="3914137B" w14:textId="77777777" w:rsidR="00C33B37" w:rsidRPr="00651817" w:rsidRDefault="00C33B37" w:rsidP="00C33B37">
      <w:pPr>
        <w:rPr>
          <w:sz w:val="16"/>
        </w:rPr>
      </w:pPr>
      <w:r w:rsidRPr="00651817">
        <w:rPr>
          <w:sz w:val="16"/>
        </w:rPr>
        <w:t xml:space="preserve">Author Michael Lewis describes </w:t>
      </w:r>
      <w:r w:rsidRPr="00431622">
        <w:rPr>
          <w:rStyle w:val="StyleUnderline"/>
        </w:rPr>
        <w:t xml:space="preserve">civil </w:t>
      </w:r>
      <w:r w:rsidRPr="007541FF">
        <w:rPr>
          <w:rStyle w:val="StyleUnderline"/>
          <w:highlight w:val="cyan"/>
        </w:rPr>
        <w:t>servants</w:t>
      </w:r>
      <w:r w:rsidRPr="00651817">
        <w:rPr>
          <w:sz w:val="16"/>
        </w:rPr>
        <w:t xml:space="preserve">’ responsibilities in the “The Fifth Risk,” calling the U.S government the </w:t>
      </w:r>
      <w:r w:rsidRPr="007541FF">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7541FF">
        <w:rPr>
          <w:rStyle w:val="StyleUnderline"/>
          <w:highlight w:val="cyan"/>
        </w:rPr>
        <w:t>[</w:t>
      </w:r>
      <w:r w:rsidRPr="007541FF">
        <w:rPr>
          <w:rStyle w:val="Emphasis"/>
          <w:highlight w:val="cyan"/>
        </w:rPr>
        <w:t>catastrophic</w:t>
      </w:r>
      <w:r w:rsidRPr="007541FF">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7541FF">
        <w:rPr>
          <w:rStyle w:val="StyleUnderline"/>
          <w:highlight w:val="cyan"/>
        </w:rPr>
        <w:t>most are</w:t>
      </w:r>
      <w:r w:rsidRPr="00651817">
        <w:rPr>
          <w:sz w:val="16"/>
        </w:rPr>
        <w:t xml:space="preserve"> glacial and </w:t>
      </w:r>
      <w:r w:rsidRPr="007541FF">
        <w:rPr>
          <w:rStyle w:val="Emphasis"/>
          <w:highlight w:val="cyan"/>
        </w:rPr>
        <w:t>opaque</w:t>
      </w:r>
      <w:r w:rsidRPr="007541FF">
        <w:rPr>
          <w:rStyle w:val="StyleUnderline"/>
          <w:highlight w:val="cyan"/>
        </w:rPr>
        <w:t>, demanding</w:t>
      </w:r>
      <w:r w:rsidRPr="00651817">
        <w:rPr>
          <w:sz w:val="16"/>
        </w:rPr>
        <w:t xml:space="preserve"> a portfolio of </w:t>
      </w:r>
      <w:r w:rsidRPr="007541FF">
        <w:rPr>
          <w:rStyle w:val="StyleUnderline"/>
          <w:highlight w:val="cyan"/>
        </w:rPr>
        <w:t>reliable</w:t>
      </w:r>
      <w:r w:rsidRPr="00651817">
        <w:rPr>
          <w:sz w:val="16"/>
        </w:rPr>
        <w:t xml:space="preserve"> and steady </w:t>
      </w:r>
      <w:r w:rsidRPr="00431622">
        <w:rPr>
          <w:rStyle w:val="StyleUnderline"/>
        </w:rPr>
        <w:t xml:space="preserve">risk </w:t>
      </w:r>
      <w:r w:rsidRPr="007541FF">
        <w:rPr>
          <w:rStyle w:val="StyleUnderline"/>
          <w:highlight w:val="cyan"/>
        </w:rPr>
        <w:t>managers who</w:t>
      </w:r>
      <w:r w:rsidRPr="00431622">
        <w:rPr>
          <w:rStyle w:val="StyleUnderline"/>
        </w:rPr>
        <w:t xml:space="preserve"> can </w:t>
      </w:r>
      <w:r w:rsidRPr="007541FF">
        <w:rPr>
          <w:rStyle w:val="Emphasis"/>
          <w:highlight w:val="cyan"/>
        </w:rPr>
        <w:t>prioritize</w:t>
      </w:r>
      <w:r w:rsidRPr="00651817">
        <w:rPr>
          <w:sz w:val="16"/>
        </w:rPr>
        <w:t xml:space="preserve"> the nation’s </w:t>
      </w:r>
      <w:r w:rsidRPr="00431622">
        <w:rPr>
          <w:rStyle w:val="StyleUnderline"/>
        </w:rPr>
        <w:t xml:space="preserve">security </w:t>
      </w:r>
      <w:r w:rsidRPr="007541FF">
        <w:rPr>
          <w:rStyle w:val="StyleUnderline"/>
          <w:highlight w:val="cyan"/>
        </w:rPr>
        <w:t xml:space="preserve">without fearing for their </w:t>
      </w:r>
      <w:r w:rsidRPr="007541FF">
        <w:rPr>
          <w:rStyle w:val="Emphasis"/>
          <w:highlight w:val="cyan"/>
        </w:rPr>
        <w:t>job</w:t>
      </w:r>
      <w:r w:rsidRPr="00431622">
        <w:rPr>
          <w:rStyle w:val="Emphasis"/>
        </w:rPr>
        <w:t xml:space="preserve"> security</w:t>
      </w:r>
      <w:r w:rsidRPr="00651817">
        <w:rPr>
          <w:sz w:val="16"/>
        </w:rPr>
        <w:t>.</w:t>
      </w:r>
    </w:p>
    <w:p w14:paraId="523C1752" w14:textId="77777777" w:rsidR="00C33B37" w:rsidRPr="00651817" w:rsidRDefault="00C33B37" w:rsidP="00C33B37">
      <w:pPr>
        <w:rPr>
          <w:sz w:val="16"/>
        </w:rPr>
      </w:pPr>
      <w:r w:rsidRPr="00651817">
        <w:rPr>
          <w:sz w:val="16"/>
        </w:rPr>
        <w:t xml:space="preserve">Thousands of such </w:t>
      </w:r>
      <w:r w:rsidRPr="00431622">
        <w:rPr>
          <w:rStyle w:val="StyleUnderline"/>
        </w:rPr>
        <w:t xml:space="preserve">“risk </w:t>
      </w:r>
      <w:r w:rsidRPr="007541FF">
        <w:rPr>
          <w:rStyle w:val="StyleUnderline"/>
          <w:highlight w:val="cyan"/>
        </w:rPr>
        <w:t>managers</w:t>
      </w:r>
      <w:r w:rsidRPr="00431622">
        <w:rPr>
          <w:rStyle w:val="StyleUnderline"/>
        </w:rPr>
        <w:t>”</w:t>
      </w:r>
      <w:r w:rsidRPr="00651817">
        <w:rPr>
          <w:sz w:val="16"/>
        </w:rPr>
        <w:t xml:space="preserve"> who work in policy-adjacent roles </w:t>
      </w:r>
      <w:r w:rsidRPr="007541FF">
        <w:rPr>
          <w:rStyle w:val="StyleUnderline"/>
          <w:highlight w:val="cyan"/>
        </w:rPr>
        <w:t>would be implicated by</w:t>
      </w:r>
      <w:r w:rsidRPr="00651817">
        <w:rPr>
          <w:sz w:val="16"/>
        </w:rPr>
        <w:t xml:space="preserve"> a Schedule F </w:t>
      </w:r>
      <w:r w:rsidRPr="007541FF">
        <w:rPr>
          <w:rStyle w:val="StyleUnderline"/>
          <w:highlight w:val="cyan"/>
        </w:rPr>
        <w:t xml:space="preserve">policy that </w:t>
      </w:r>
      <w:r w:rsidRPr="007541FF">
        <w:rPr>
          <w:rStyle w:val="Emphasis"/>
          <w:highlight w:val="cyan"/>
        </w:rPr>
        <w:t>removes</w:t>
      </w:r>
      <w:r w:rsidRPr="00651817">
        <w:rPr>
          <w:sz w:val="16"/>
        </w:rPr>
        <w:t xml:space="preserve"> the civil service </w:t>
      </w:r>
      <w:r w:rsidRPr="007541FF">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657831F" w14:textId="77777777" w:rsidR="00C33B37" w:rsidRPr="00651817" w:rsidRDefault="00C33B37" w:rsidP="00C33B37">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541FF">
        <w:rPr>
          <w:rStyle w:val="Emphasis"/>
          <w:highlight w:val="cyan"/>
        </w:rPr>
        <w:t>protections</w:t>
      </w:r>
      <w:r w:rsidRPr="00651817">
        <w:rPr>
          <w:sz w:val="16"/>
        </w:rPr>
        <w:t xml:space="preserve"> are what </w:t>
      </w:r>
      <w:r w:rsidRPr="007541FF">
        <w:rPr>
          <w:rStyle w:val="StyleUnderline"/>
          <w:highlight w:val="cyan"/>
        </w:rPr>
        <w:t xml:space="preserve">make it </w:t>
      </w:r>
      <w:r w:rsidRPr="007541FF">
        <w:rPr>
          <w:rStyle w:val="Emphasis"/>
          <w:highlight w:val="cyan"/>
        </w:rPr>
        <w:t>possible</w:t>
      </w:r>
      <w:r w:rsidRPr="00AC7AF6">
        <w:rPr>
          <w:rStyle w:val="StyleUnderline"/>
        </w:rPr>
        <w:t xml:space="preserve"> for civil servants </w:t>
      </w:r>
      <w:r w:rsidRPr="007541FF">
        <w:rPr>
          <w:rStyle w:val="StyleUnderline"/>
          <w:highlight w:val="cyan"/>
        </w:rPr>
        <w:t xml:space="preserve">to </w:t>
      </w:r>
      <w:r w:rsidRPr="007541FF">
        <w:rPr>
          <w:rStyle w:val="Emphasis"/>
          <w:highlight w:val="cyan"/>
        </w:rPr>
        <w:t>perform</w:t>
      </w:r>
      <w:r w:rsidRPr="00AC7AF6">
        <w:rPr>
          <w:rStyle w:val="Emphasis"/>
        </w:rPr>
        <w:t xml:space="preserve"> exceptionally</w:t>
      </w:r>
      <w:r w:rsidRPr="00651817">
        <w:rPr>
          <w:sz w:val="16"/>
        </w:rPr>
        <w:t xml:space="preserve">, particularly </w:t>
      </w:r>
      <w:r w:rsidRPr="007541FF">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7541FF">
        <w:rPr>
          <w:rStyle w:val="Emphasis"/>
          <w:highlight w:val="cyan"/>
        </w:rPr>
        <w:t>extreme risk</w:t>
      </w:r>
      <w:r w:rsidRPr="00651817">
        <w:rPr>
          <w:sz w:val="16"/>
        </w:rPr>
        <w:t xml:space="preserve"> on behalf of the country, such as national security.</w:t>
      </w:r>
    </w:p>
    <w:p w14:paraId="464E3067" w14:textId="77777777" w:rsidR="00C33B37" w:rsidRPr="00651817" w:rsidRDefault="00C33B37" w:rsidP="00C33B37">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7541FF">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7541FF">
        <w:rPr>
          <w:rStyle w:val="StyleUnderline"/>
          <w:highlight w:val="cyan"/>
        </w:rPr>
        <w:t xml:space="preserve">offer advice that may be </w:t>
      </w:r>
      <w:r w:rsidRPr="007541FF">
        <w:rPr>
          <w:rStyle w:val="Emphasis"/>
          <w:highlight w:val="cyan"/>
        </w:rPr>
        <w:t>tough</w:t>
      </w:r>
      <w:r w:rsidRPr="00AC7AF6">
        <w:rPr>
          <w:rStyle w:val="Emphasis"/>
        </w:rPr>
        <w:t xml:space="preserve"> for president</w:t>
      </w:r>
      <w:r w:rsidRPr="00475A79">
        <w:rPr>
          <w:rStyle w:val="Emphasis"/>
        </w:rPr>
        <w:t>s</w:t>
      </w:r>
      <w:r w:rsidRPr="007541FF">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0A3A7B9" w14:textId="77777777" w:rsidR="00C33B37" w:rsidRPr="00651817" w:rsidRDefault="00C33B37" w:rsidP="00C33B37">
      <w:pPr>
        <w:rPr>
          <w:sz w:val="16"/>
        </w:rPr>
      </w:pPr>
      <w:r w:rsidRPr="00651817">
        <w:rPr>
          <w:sz w:val="16"/>
        </w:rPr>
        <w:t xml:space="preserve">At best, </w:t>
      </w:r>
      <w:r w:rsidRPr="007541FF">
        <w:rPr>
          <w:rStyle w:val="Emphasis"/>
          <w:highlight w:val="cyan"/>
        </w:rPr>
        <w:t>shifting</w:t>
      </w:r>
      <w:r w:rsidRPr="00651817">
        <w:rPr>
          <w:sz w:val="16"/>
        </w:rPr>
        <w:t xml:space="preserve"> policy-aligned roles to Schedule F </w:t>
      </w:r>
      <w:r w:rsidRPr="007541FF">
        <w:rPr>
          <w:rStyle w:val="StyleUnderline"/>
          <w:highlight w:val="cyan"/>
        </w:rPr>
        <w:t>roles</w:t>
      </w:r>
      <w:r w:rsidRPr="00C86566">
        <w:rPr>
          <w:rStyle w:val="StyleUnderline"/>
        </w:rPr>
        <w:t xml:space="preserve"> would </w:t>
      </w:r>
      <w:r w:rsidRPr="007541FF">
        <w:rPr>
          <w:rStyle w:val="StyleUnderline"/>
          <w:highlight w:val="cyan"/>
        </w:rPr>
        <w:t xml:space="preserve">have a </w:t>
      </w:r>
      <w:r w:rsidRPr="007541FF">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16648E9" w14:textId="77777777" w:rsidR="00C33B37" w:rsidRPr="00651817" w:rsidRDefault="00C33B37" w:rsidP="00C33B37">
      <w:pPr>
        <w:rPr>
          <w:sz w:val="16"/>
        </w:rPr>
      </w:pPr>
      <w:r w:rsidRPr="00651817">
        <w:rPr>
          <w:sz w:val="16"/>
        </w:rPr>
        <w:t>Worst-Case Scenario: Harming National Security</w:t>
      </w:r>
    </w:p>
    <w:p w14:paraId="2C07F148" w14:textId="77777777" w:rsidR="00C33B37" w:rsidRPr="00651817" w:rsidRDefault="00C33B37" w:rsidP="00C33B37">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7C01A71" w14:textId="77777777" w:rsidR="00C33B37" w:rsidRPr="00651817" w:rsidRDefault="00C33B37" w:rsidP="00C33B37">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FC33F3D" w14:textId="77777777" w:rsidR="00C33B37" w:rsidRPr="00651817" w:rsidRDefault="00C33B37" w:rsidP="00C33B37">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7541FF">
        <w:rPr>
          <w:rStyle w:val="Emphasis"/>
          <w:highlight w:val="cyan"/>
        </w:rPr>
        <w:t>replacements</w:t>
      </w:r>
      <w:r w:rsidRPr="002C4FD0">
        <w:rPr>
          <w:sz w:val="16"/>
        </w:rPr>
        <w:t xml:space="preserve"> for nonpartisan civil servants </w:t>
      </w:r>
      <w:r w:rsidRPr="007541FF">
        <w:rPr>
          <w:rStyle w:val="StyleUnderline"/>
          <w:highlight w:val="cyan"/>
        </w:rPr>
        <w:t xml:space="preserve">could be made </w:t>
      </w:r>
      <w:r w:rsidRPr="007541FF">
        <w:rPr>
          <w:rStyle w:val="Emphasis"/>
          <w:highlight w:val="cyan"/>
        </w:rPr>
        <w:t>without</w:t>
      </w:r>
      <w:r w:rsidRPr="002C4FD0">
        <w:rPr>
          <w:rStyle w:val="StyleUnderline"/>
        </w:rPr>
        <w:t xml:space="preserve"> regard to </w:t>
      </w:r>
      <w:r w:rsidRPr="007541FF">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05DC6FF" w14:textId="77777777" w:rsidR="00C33B37" w:rsidRPr="00651817" w:rsidRDefault="00C33B37" w:rsidP="00C33B37">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8A81B8C" w14:textId="77777777" w:rsidR="00C33B37" w:rsidRPr="00651817" w:rsidRDefault="00C33B37" w:rsidP="00C33B37">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435ADE4" w14:textId="77777777" w:rsidR="00C33B37" w:rsidRPr="00651817" w:rsidRDefault="00C33B37" w:rsidP="00C33B37">
      <w:pPr>
        <w:rPr>
          <w:sz w:val="16"/>
        </w:rPr>
      </w:pPr>
      <w:r w:rsidRPr="00651817">
        <w:rPr>
          <w:sz w:val="16"/>
        </w:rPr>
        <w:t>Why Shouldn’t the President Get a Say?</w:t>
      </w:r>
    </w:p>
    <w:p w14:paraId="5A5CCA1C" w14:textId="77777777" w:rsidR="00C33B37" w:rsidRPr="00651817" w:rsidRDefault="00C33B37" w:rsidP="00C33B37">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541FF">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7541FF">
        <w:rPr>
          <w:rStyle w:val="StyleUnderline"/>
          <w:highlight w:val="cyan"/>
        </w:rPr>
        <w:t xml:space="preserve">wield </w:t>
      </w:r>
      <w:r w:rsidRPr="002C4FD0">
        <w:rPr>
          <w:rStyle w:val="Emphasis"/>
        </w:rPr>
        <w:t>e</w:t>
      </w:r>
      <w:r w:rsidRPr="00154D25">
        <w:rPr>
          <w:rStyle w:val="Emphasis"/>
        </w:rPr>
        <w:t xml:space="preserve">normous </w:t>
      </w:r>
      <w:r w:rsidRPr="007541FF">
        <w:rPr>
          <w:rStyle w:val="Emphasis"/>
          <w:highlight w:val="cyan"/>
        </w:rPr>
        <w:t>influence</w:t>
      </w:r>
      <w:r w:rsidRPr="007541FF">
        <w:rPr>
          <w:rStyle w:val="StyleUnderline"/>
          <w:highlight w:val="cyan"/>
        </w:rPr>
        <w:t xml:space="preserve"> over</w:t>
      </w:r>
      <w:r w:rsidRPr="00651817">
        <w:rPr>
          <w:sz w:val="16"/>
        </w:rPr>
        <w:t xml:space="preserve"> both </w:t>
      </w:r>
      <w:r w:rsidRPr="007541FF">
        <w:rPr>
          <w:rStyle w:val="StyleUnderline"/>
          <w:highlight w:val="cyan"/>
        </w:rPr>
        <w:t xml:space="preserve">their </w:t>
      </w:r>
      <w:r w:rsidRPr="007541FF">
        <w:rPr>
          <w:rStyle w:val="Emphasis"/>
          <w:highlight w:val="cyan"/>
        </w:rPr>
        <w:t>closest</w:t>
      </w:r>
      <w:r w:rsidRPr="00154D25">
        <w:rPr>
          <w:rStyle w:val="StyleUnderline"/>
        </w:rPr>
        <w:t xml:space="preserve"> policy </w:t>
      </w:r>
      <w:r w:rsidRPr="007541FF">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w:t>
      </w:r>
      <w:r w:rsidRPr="00651817">
        <w:rPr>
          <w:sz w:val="16"/>
        </w:rPr>
        <w:lastRenderedPageBreak/>
        <w:t>0 political appointees who are named, or removed, at the pleasure of the president. The Schedule F proposal would be an enormous and unnecessary expansion of this already poorly utilized system.</w:t>
      </w:r>
    </w:p>
    <w:p w14:paraId="34C27C8C" w14:textId="77777777" w:rsidR="00C33B37" w:rsidRPr="002C4FD0" w:rsidRDefault="00C33B37" w:rsidP="00C33B37">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430E1AD" w14:textId="77777777" w:rsidR="00C33B37" w:rsidRPr="00651817" w:rsidRDefault="00C33B37" w:rsidP="00C33B37">
      <w:pPr>
        <w:rPr>
          <w:sz w:val="16"/>
        </w:rPr>
      </w:pPr>
      <w:r w:rsidRPr="002C4FD0">
        <w:rPr>
          <w:rStyle w:val="StyleUnderline"/>
        </w:rPr>
        <w:t xml:space="preserve">Career </w:t>
      </w:r>
      <w:r w:rsidRPr="007541FF">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7541FF">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7541FF">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7541FF">
        <w:rPr>
          <w:rStyle w:val="Emphasis"/>
          <w:highlight w:val="cyan"/>
        </w:rPr>
        <w:t>find success</w:t>
      </w:r>
      <w:r w:rsidRPr="007541FF">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24E6306" w14:textId="77777777" w:rsidR="00C33B37" w:rsidRPr="00651817" w:rsidRDefault="00C33B37" w:rsidP="00C33B37">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4398100" w14:textId="77777777" w:rsidR="00C33B37" w:rsidRDefault="00C33B37" w:rsidP="00C33B37">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7541FF">
        <w:rPr>
          <w:rStyle w:val="Emphasis"/>
          <w:highlight w:val="cyan"/>
        </w:rPr>
        <w:t>pandemic</w:t>
      </w:r>
      <w:r w:rsidRPr="007541FF">
        <w:rPr>
          <w:rStyle w:val="StyleUnderline"/>
          <w:highlight w:val="cyan"/>
        </w:rPr>
        <w:t xml:space="preserve"> response, </w:t>
      </w:r>
      <w:r w:rsidRPr="007541FF">
        <w:rPr>
          <w:rStyle w:val="Emphasis"/>
          <w:highlight w:val="cyan"/>
        </w:rPr>
        <w:t>environmental</w:t>
      </w:r>
      <w:r w:rsidRPr="007541FF">
        <w:rPr>
          <w:rStyle w:val="StyleUnderline"/>
          <w:highlight w:val="cyan"/>
        </w:rPr>
        <w:t xml:space="preserve"> clean-up, </w:t>
      </w:r>
      <w:r w:rsidRPr="007541FF">
        <w:rPr>
          <w:rStyle w:val="Emphasis"/>
          <w:highlight w:val="cyan"/>
        </w:rPr>
        <w:t>food</w:t>
      </w:r>
      <w:r w:rsidRPr="00651817">
        <w:rPr>
          <w:rStyle w:val="Emphasis"/>
        </w:rPr>
        <w:t xml:space="preserve"> safety</w:t>
      </w:r>
      <w:r w:rsidRPr="007541FF">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D1689BB" w14:textId="77777777" w:rsidR="00C33B37" w:rsidRPr="000D6B15" w:rsidRDefault="00C33B37" w:rsidP="00C33B37"/>
    <w:p w14:paraId="64AECCA2" w14:textId="77777777" w:rsidR="00C33B37" w:rsidRPr="0060671E" w:rsidRDefault="00C33B37" w:rsidP="00C33B37">
      <w:pPr>
        <w:pStyle w:val="Heading4"/>
      </w:pPr>
      <w:r w:rsidRPr="0060671E">
        <w:t xml:space="preserve">Topical counterplans </w:t>
      </w:r>
      <w:r w:rsidRPr="0060671E">
        <w:rPr>
          <w:u w:val="single"/>
        </w:rPr>
        <w:t>compete</w:t>
      </w:r>
      <w:r w:rsidRPr="0060671E">
        <w:t xml:space="preserve"> against affs that disagree with the resolution: </w:t>
      </w:r>
    </w:p>
    <w:p w14:paraId="20ED4CE1" w14:textId="77777777" w:rsidR="00C33B37" w:rsidRPr="002026DF" w:rsidRDefault="00C33B37" w:rsidP="00C33B37">
      <w:pPr>
        <w:pStyle w:val="Heading4"/>
        <w:rPr>
          <w:u w:val="single"/>
        </w:rPr>
      </w:pPr>
      <w:r w:rsidRPr="0060671E">
        <w:t xml:space="preserve">1. </w:t>
      </w:r>
      <w:r w:rsidRPr="0060671E">
        <w:rPr>
          <w:u w:val="single"/>
        </w:rPr>
        <w:t>Strategy</w:t>
      </w:r>
      <w:r w:rsidRPr="0060671E">
        <w:t xml:space="preserve">. Key to test aff’s </w:t>
      </w:r>
      <w:r>
        <w:t xml:space="preserve">topic </w:t>
      </w:r>
      <w:r w:rsidRPr="0060671E">
        <w:rPr>
          <w:u w:val="single"/>
        </w:rPr>
        <w:t>links</w:t>
      </w:r>
      <w:r w:rsidRPr="0060671E">
        <w:t>.</w:t>
      </w:r>
    </w:p>
    <w:p w14:paraId="4AAB080A" w14:textId="77777777" w:rsidR="00C33B37" w:rsidRDefault="00C33B37" w:rsidP="00C33B37">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1E60393B" w14:textId="77777777" w:rsidR="00C33B37" w:rsidRDefault="00C33B37" w:rsidP="00C33B37">
      <w:pPr>
        <w:pStyle w:val="Heading3"/>
      </w:pPr>
      <w:r>
        <w:t>OFF---1NC</w:t>
      </w:r>
    </w:p>
    <w:p w14:paraId="6C805EDA" w14:textId="77777777" w:rsidR="00C33B37" w:rsidRPr="00BD2F08" w:rsidRDefault="00C33B37" w:rsidP="00C33B37">
      <w:pPr>
        <w:pStyle w:val="Heading4"/>
      </w:pPr>
      <w:r>
        <w:t>The United States federal government should ban the usage of surveillance technologies within the domestic United States.</w:t>
      </w:r>
    </w:p>
    <w:p w14:paraId="13C3C9E8" w14:textId="77777777" w:rsidR="00C33B37" w:rsidRDefault="00C33B37" w:rsidP="00C33B37">
      <w:pPr>
        <w:pStyle w:val="Heading4"/>
      </w:pPr>
      <w:r>
        <w:t xml:space="preserve">Productivity is </w:t>
      </w:r>
      <w:r>
        <w:rPr>
          <w:u w:val="single"/>
        </w:rPr>
        <w:t>strong now</w:t>
      </w:r>
      <w:r>
        <w:t>.</w:t>
      </w:r>
    </w:p>
    <w:p w14:paraId="592594BC" w14:textId="77777777" w:rsidR="00C33B37" w:rsidRPr="009859CC" w:rsidRDefault="00C33B37" w:rsidP="00C33B37">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11C7C6C4" w14:textId="77777777" w:rsidR="00C33B37" w:rsidRPr="009859CC" w:rsidRDefault="00C33B37" w:rsidP="00C33B37">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7541FF">
        <w:rPr>
          <w:rStyle w:val="AAAUNDERLINEKEYBOARD"/>
          <w:highlight w:val="cyan"/>
        </w:rPr>
        <w:t>U</w:t>
      </w:r>
      <w:r w:rsidRPr="009859CC">
        <w:rPr>
          <w:rStyle w:val="AAAUNDERLINEKEYBOARD"/>
        </w:rPr>
        <w:t xml:space="preserve">nited </w:t>
      </w:r>
      <w:r w:rsidRPr="007541FF">
        <w:rPr>
          <w:rStyle w:val="AAAUNDERLINEKEYBOARD"/>
          <w:highlight w:val="cyan"/>
        </w:rPr>
        <w:t>S</w:t>
      </w:r>
      <w:r w:rsidRPr="009859CC">
        <w:rPr>
          <w:rStyle w:val="AAAUNDERLINEKEYBOARD"/>
        </w:rPr>
        <w:t xml:space="preserve">tates </w:t>
      </w:r>
      <w:r w:rsidRPr="007541FF">
        <w:rPr>
          <w:rStyle w:val="AAAUNDERLINEKEYBOARD"/>
          <w:highlight w:val="cyan"/>
        </w:rPr>
        <w:t xml:space="preserve">has entered a sustained phase of </w:t>
      </w:r>
      <w:r w:rsidRPr="007541FF">
        <w:rPr>
          <w:rStyle w:val="Emphasis"/>
          <w:highlight w:val="cyan"/>
        </w:rPr>
        <w:t>rapid technological advancement</w:t>
      </w:r>
      <w:r w:rsidRPr="009859CC">
        <w:rPr>
          <w:sz w:val="16"/>
        </w:rPr>
        <w:t xml:space="preserve"> similar to that of the late 1990s. In addition to the potential of </w:t>
      </w:r>
      <w:r w:rsidRPr="007541FF">
        <w:rPr>
          <w:rStyle w:val="AAAUNDERLINEKEYBOARD"/>
          <w:highlight w:val="cyan"/>
        </w:rPr>
        <w:t>gen</w:t>
      </w:r>
      <w:r w:rsidRPr="009859CC">
        <w:rPr>
          <w:rStyle w:val="AAAUNDERLINEKEYBOARD"/>
        </w:rPr>
        <w:t xml:space="preserve">erative </w:t>
      </w:r>
      <w:r w:rsidRPr="007541FF">
        <w:rPr>
          <w:rStyle w:val="AAAUNDERLINEKEYBOARD"/>
          <w:highlight w:val="cyan"/>
        </w:rPr>
        <w:t>AI</w:t>
      </w:r>
      <w:r w:rsidRPr="009859CC">
        <w:rPr>
          <w:sz w:val="16"/>
        </w:rPr>
        <w:t xml:space="preserve"> to </w:t>
      </w:r>
      <w:r w:rsidRPr="007541FF">
        <w:rPr>
          <w:rStyle w:val="Emphasis"/>
          <w:highlight w:val="cyan"/>
        </w:rPr>
        <w:t>boost</w:t>
      </w:r>
      <w:r w:rsidRPr="007541FF">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7541FF">
        <w:rPr>
          <w:rStyle w:val="AAAUNDERLINEKEYBOARD"/>
          <w:highlight w:val="cyan"/>
        </w:rPr>
        <w:t>there is</w:t>
      </w:r>
      <w:r w:rsidRPr="009859CC">
        <w:rPr>
          <w:rStyle w:val="AAAUNDERLINEKEYBOARD"/>
        </w:rPr>
        <w:t xml:space="preserve"> evidence of increased </w:t>
      </w:r>
      <w:r w:rsidRPr="007541FF">
        <w:rPr>
          <w:rStyle w:val="Emphasis"/>
          <w:highlight w:val="cyan"/>
        </w:rPr>
        <w:t>new business</w:t>
      </w:r>
      <w:r w:rsidRPr="007541FF">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7541FF">
        <w:rPr>
          <w:rStyle w:val="AAAUNDERLINEKEYBOARD"/>
          <w:highlight w:val="cyan"/>
        </w:rPr>
        <w:t xml:space="preserve">recovery of </w:t>
      </w:r>
      <w:r w:rsidRPr="007541FF">
        <w:rPr>
          <w:rStyle w:val="Emphasis"/>
          <w:highlight w:val="cyan"/>
        </w:rPr>
        <w:t>prime-age labor force</w:t>
      </w:r>
      <w:r w:rsidRPr="007541FF">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38211835" w14:textId="77777777" w:rsidR="00C33B37" w:rsidRPr="00F85CD3" w:rsidRDefault="00C33B37" w:rsidP="00C33B37">
      <w:pPr>
        <w:rPr>
          <w:sz w:val="16"/>
        </w:rPr>
      </w:pPr>
      <w:r w:rsidRPr="009859CC">
        <w:rPr>
          <w:sz w:val="16"/>
        </w:rPr>
        <w:t xml:space="preserve">An important additional argument favoring stronger productivity growth is that </w:t>
      </w:r>
      <w:r w:rsidRPr="009859CC">
        <w:rPr>
          <w:rStyle w:val="AAAUNDERLINEKEYBOARD"/>
        </w:rPr>
        <w:t xml:space="preserve">technological </w:t>
      </w:r>
      <w:r w:rsidRPr="007541FF">
        <w:rPr>
          <w:rStyle w:val="AAAUNDERLINEKEYBOARD"/>
          <w:highlight w:val="cyan"/>
        </w:rPr>
        <w:t>progress creates measurement problems</w:t>
      </w:r>
      <w:r w:rsidRPr="009859CC">
        <w:rPr>
          <w:sz w:val="16"/>
        </w:rPr>
        <w:t xml:space="preserve"> because of the introduction of </w:t>
      </w:r>
      <w:r w:rsidRPr="009859CC">
        <w:rPr>
          <w:rStyle w:val="AAAUNDERLINEKEYBOARD"/>
        </w:rPr>
        <w:t xml:space="preserve">new products and the </w:t>
      </w:r>
      <w:r w:rsidRPr="00B533A4">
        <w:rPr>
          <w:rStyle w:val="Emphasis"/>
        </w:rPr>
        <w:t>inherent difficulty</w:t>
      </w:r>
      <w:r w:rsidRPr="009859CC">
        <w:rPr>
          <w:rStyle w:val="AAAUNDERLINEKEYBOARD"/>
        </w:rPr>
        <w:t xml:space="preserve"> of measuring quality change</w:t>
      </w:r>
      <w:r w:rsidRPr="009859CC">
        <w:rPr>
          <w:sz w:val="16"/>
        </w:rPr>
        <w:t xml:space="preserve"> in these products. As noted by Hornstein and Krusell (1996),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7541FF">
        <w:rPr>
          <w:rStyle w:val="AAAUNDERLINEKEYBOARD"/>
          <w:highlight w:val="cyan"/>
        </w:rPr>
        <w:t>productivity gains</w:t>
      </w:r>
      <w:r w:rsidRPr="009859CC">
        <w:rPr>
          <w:sz w:val="16"/>
        </w:rPr>
        <w:t xml:space="preserve"> from IT </w:t>
      </w:r>
      <w:r w:rsidRPr="009859CC">
        <w:rPr>
          <w:rStyle w:val="AAAUNDERLINEKEYBOARD"/>
        </w:rPr>
        <w:t xml:space="preserve">have </w:t>
      </w:r>
      <w:r w:rsidRPr="007541FF">
        <w:rPr>
          <w:rStyle w:val="AAAUNDERLINEKEYBOARD"/>
          <w:highlight w:val="cyan"/>
        </w:rPr>
        <w:t xml:space="preserve">been </w:t>
      </w:r>
      <w:r w:rsidRPr="007541FF">
        <w:rPr>
          <w:rStyle w:val="Emphasis"/>
          <w:highlight w:val="cyan"/>
        </w:rPr>
        <w:t>substantially underestimated</w:t>
      </w:r>
      <w:r w:rsidRPr="009859CC">
        <w:rPr>
          <w:sz w:val="16"/>
        </w:rPr>
        <w:t xml:space="preserve"> since the 1990s </w:t>
      </w:r>
      <w:r w:rsidRPr="007541FF">
        <w:rPr>
          <w:rStyle w:val="AAAUNDERLINEKEYBOARD"/>
          <w:highlight w:val="cyan"/>
        </w:rPr>
        <w:t>because of an understatement of software and</w:t>
      </w:r>
      <w:r w:rsidRPr="009859CC">
        <w:rPr>
          <w:rStyle w:val="AAAUNDERLINEKEYBOARD"/>
        </w:rPr>
        <w:t xml:space="preserve"> complementary </w:t>
      </w:r>
      <w:r w:rsidRPr="007541FF">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7541FF">
        <w:rPr>
          <w:rStyle w:val="AAAUNDERLINEKEYBOARD"/>
          <w:highlight w:val="cyan"/>
        </w:rPr>
        <w:t>gains could be</w:t>
      </w:r>
      <w:r w:rsidRPr="009859CC">
        <w:rPr>
          <w:rStyle w:val="AAAUNDERLINEKEYBOARD"/>
        </w:rPr>
        <w:t xml:space="preserve"> </w:t>
      </w:r>
      <w:r w:rsidRPr="00B533A4">
        <w:rPr>
          <w:rStyle w:val="Emphasis"/>
        </w:rPr>
        <w:t xml:space="preserve">even </w:t>
      </w:r>
      <w:r w:rsidRPr="007541FF">
        <w:rPr>
          <w:rStyle w:val="Emphasis"/>
          <w:highlight w:val="cyan"/>
        </w:rPr>
        <w:t>larger in recent years</w:t>
      </w:r>
      <w:r w:rsidRPr="009859CC">
        <w:rPr>
          <w:sz w:val="16"/>
        </w:rPr>
        <w:t xml:space="preserve">. According to this view, some of the </w:t>
      </w:r>
      <w:r w:rsidRPr="007541FF">
        <w:rPr>
          <w:rStyle w:val="AAAUNDERLINEKEYBOARD"/>
          <w:highlight w:val="cyan"/>
        </w:rPr>
        <w:t>lackluster productivity</w:t>
      </w:r>
      <w:r w:rsidRPr="009859CC">
        <w:rPr>
          <w:rStyle w:val="AAAUNDERLINEKEYBOARD"/>
        </w:rPr>
        <w:t xml:space="preserve"> growth of this era may be </w:t>
      </w:r>
      <w:r w:rsidRPr="007541FF">
        <w:rPr>
          <w:rStyle w:val="Emphasis"/>
          <w:highlight w:val="cyan"/>
        </w:rPr>
        <w:t>attributable to these factors</w:t>
      </w:r>
      <w:r w:rsidRPr="007541FF">
        <w:rPr>
          <w:rStyle w:val="AAAUNDERLINEKEYBOARD"/>
          <w:highlight w:val="cyan"/>
        </w:rPr>
        <w:t>, as</w:t>
      </w:r>
      <w:r w:rsidRPr="009859CC">
        <w:rPr>
          <w:rStyle w:val="AAAUNDERLINEKEYBOARD"/>
        </w:rPr>
        <w:t xml:space="preserve"> actual </w:t>
      </w:r>
      <w:r w:rsidRPr="007541FF">
        <w:rPr>
          <w:rStyle w:val="AAAUNDERLINEKEYBOARD"/>
          <w:highlight w:val="cyan"/>
        </w:rPr>
        <w:t>efficiency gains are missed</w:t>
      </w:r>
      <w:r w:rsidRPr="009859CC">
        <w:rPr>
          <w:rStyle w:val="AAAUNDERLINEKEYBOARD"/>
        </w:rPr>
        <w:t xml:space="preserve"> because quality improvements and intangible capital are </w:t>
      </w:r>
      <w:r w:rsidRPr="00B533A4">
        <w:rPr>
          <w:rStyle w:val="Emphasis"/>
        </w:rPr>
        <w:t>underestimated</w:t>
      </w:r>
      <w:r w:rsidRPr="009859CC">
        <w:rPr>
          <w:sz w:val="16"/>
        </w:rPr>
        <w:t xml:space="preserve">. This would imply that the lack of evidence of a productivity resurgence—and indeed, </w:t>
      </w:r>
      <w:r w:rsidRPr="009859CC">
        <w:rPr>
          <w:rStyle w:val="AAAUNDERLINEKEYBOARD"/>
        </w:rPr>
        <w:t>much of the apparent slowdown of the last 20 years</w:t>
      </w:r>
      <w:r w:rsidRPr="009859CC">
        <w:rPr>
          <w:sz w:val="16"/>
        </w:rPr>
        <w:t xml:space="preserve">— </w:t>
      </w:r>
      <w:r w:rsidRPr="009859CC">
        <w:rPr>
          <w:rStyle w:val="AAAUNDERLINEKEYBOARD"/>
        </w:rPr>
        <w:t>could</w:t>
      </w:r>
      <w:r w:rsidRPr="009859CC">
        <w:rPr>
          <w:sz w:val="16"/>
        </w:rPr>
        <w:t xml:space="preserve"> simply </w:t>
      </w:r>
      <w:r w:rsidRPr="009859CC">
        <w:rPr>
          <w:rStyle w:val="AAAUNDERLINEKEYBOARD"/>
        </w:rPr>
        <w:t>be that the official output measures are too low.</w:t>
      </w:r>
    </w:p>
    <w:p w14:paraId="68AA7C46" w14:textId="77777777" w:rsidR="00C33B37" w:rsidRPr="006C7DE8" w:rsidRDefault="00C33B37" w:rsidP="00C33B37">
      <w:pPr>
        <w:pStyle w:val="Heading4"/>
      </w:pPr>
      <w:r>
        <w:t xml:space="preserve">International labor organizing </w:t>
      </w:r>
      <w:r>
        <w:rPr>
          <w:u w:val="single"/>
        </w:rPr>
        <w:t>collapses</w:t>
      </w:r>
      <w:r>
        <w:t xml:space="preserve"> the economy. </w:t>
      </w:r>
    </w:p>
    <w:p w14:paraId="6F6E6D28" w14:textId="77777777" w:rsidR="00C33B37" w:rsidRDefault="00C33B37" w:rsidP="00C33B37">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7A5E8EAA" w14:textId="77777777" w:rsidR="00C33B37" w:rsidRPr="005029E5" w:rsidRDefault="00C33B37" w:rsidP="00C33B37">
      <w:pPr>
        <w:rPr>
          <w:sz w:val="16"/>
        </w:rPr>
      </w:pPr>
      <w:r w:rsidRPr="005029E5">
        <w:rPr>
          <w:sz w:val="16"/>
        </w:rPr>
        <w:t>Protecting the Public from Labor-Dispute Fallout</w:t>
      </w:r>
    </w:p>
    <w:p w14:paraId="1894089F" w14:textId="77777777" w:rsidR="00C33B37" w:rsidRPr="005029E5" w:rsidRDefault="00C33B37" w:rsidP="00C33B37">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7541FF">
        <w:rPr>
          <w:rStyle w:val="StyleUnderline"/>
          <w:highlight w:val="cyan"/>
        </w:rPr>
        <w:t xml:space="preserve">remember the </w:t>
      </w:r>
      <w:r w:rsidRPr="007541FF">
        <w:rPr>
          <w:rStyle w:val="Emphasis"/>
          <w:highlight w:val="cyan"/>
        </w:rPr>
        <w:t>parade of horribles</w:t>
      </w:r>
      <w:r w:rsidRPr="009E1503">
        <w:rPr>
          <w:sz w:val="16"/>
        </w:rPr>
        <w:t xml:space="preserve"> that President Truman detailed </w:t>
      </w:r>
      <w:r w:rsidRPr="007541FF">
        <w:rPr>
          <w:rStyle w:val="StyleUnderline"/>
          <w:highlight w:val="cyan"/>
        </w:rPr>
        <w:t>during the</w:t>
      </w:r>
      <w:r w:rsidRPr="009E1503">
        <w:rPr>
          <w:rStyle w:val="StyleUnderline"/>
        </w:rPr>
        <w:t xml:space="preserve"> </w:t>
      </w:r>
      <w:r w:rsidRPr="009E1503">
        <w:rPr>
          <w:rStyle w:val="Emphasis"/>
        </w:rPr>
        <w:t>19</w:t>
      </w:r>
      <w:r w:rsidRPr="007541FF">
        <w:rPr>
          <w:rStyle w:val="Emphasis"/>
          <w:highlight w:val="cyan"/>
        </w:rPr>
        <w:t>46</w:t>
      </w:r>
      <w:r w:rsidRPr="009E1503">
        <w:rPr>
          <w:rStyle w:val="Emphasis"/>
        </w:rPr>
        <w:t xml:space="preserve"> railroad </w:t>
      </w:r>
      <w:r w:rsidRPr="007541FF">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021B6ECB" w14:textId="77777777" w:rsidR="00C33B37" w:rsidRPr="005029E5" w:rsidRDefault="00C33B37" w:rsidP="00C33B37">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7541FF">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7176099B" w14:textId="77777777" w:rsidR="00C33B37" w:rsidRPr="005029E5" w:rsidRDefault="00C33B37" w:rsidP="00C33B37">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585B716D" w14:textId="77777777" w:rsidR="00C33B37" w:rsidRPr="005029E5" w:rsidRDefault="00C33B37" w:rsidP="00C33B37">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471B4594" w14:textId="77777777" w:rsidR="00C33B37" w:rsidRPr="005029E5" w:rsidRDefault="00C33B37" w:rsidP="00C33B37">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7C491694" w14:textId="77777777" w:rsidR="00C33B37" w:rsidRPr="005029E5" w:rsidRDefault="00C33B37" w:rsidP="00C33B37">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1AF4277A" w14:textId="77777777" w:rsidR="00C33B37" w:rsidRPr="005029E5" w:rsidRDefault="00C33B37" w:rsidP="00C33B37">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239B229A" w14:textId="77777777" w:rsidR="00C33B37" w:rsidRPr="005029E5" w:rsidRDefault="00C33B37" w:rsidP="00C33B37">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118B3907" w14:textId="77777777" w:rsidR="00C33B37" w:rsidRPr="005029E5" w:rsidRDefault="00C33B37" w:rsidP="00C33B37">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7541FF">
        <w:rPr>
          <w:rStyle w:val="StyleUnderline"/>
          <w:highlight w:val="cyan"/>
        </w:rPr>
        <w:t>tak</w:t>
      </w:r>
      <w:r w:rsidRPr="005029E5">
        <w:rPr>
          <w:rStyle w:val="StyleUnderline"/>
        </w:rPr>
        <w:t xml:space="preserve">ing </w:t>
      </w:r>
      <w:r w:rsidRPr="007541FF">
        <w:rPr>
          <w:rStyle w:val="StyleUnderline"/>
          <w:highlight w:val="cyan"/>
        </w:rPr>
        <w:t>a</w:t>
      </w:r>
      <w:r w:rsidRPr="005029E5">
        <w:rPr>
          <w:rStyle w:val="StyleUnderline"/>
        </w:rPr>
        <w:t xml:space="preserve"> (</w:t>
      </w:r>
      <w:r w:rsidRPr="005029E5">
        <w:rPr>
          <w:rStyle w:val="Emphasis"/>
        </w:rPr>
        <w:t xml:space="preserve">metaphorical) </w:t>
      </w:r>
      <w:r w:rsidRPr="007541FF">
        <w:rPr>
          <w:rStyle w:val="Emphasis"/>
          <w:highlight w:val="cyan"/>
        </w:rPr>
        <w:t>gun</w:t>
      </w:r>
      <w:r w:rsidRPr="007541FF">
        <w:rPr>
          <w:rStyle w:val="StyleUnderline"/>
          <w:highlight w:val="cyan"/>
        </w:rPr>
        <w:t xml:space="preserve"> to the </w:t>
      </w:r>
      <w:r w:rsidRPr="007541FF">
        <w:rPr>
          <w:rStyle w:val="Emphasis"/>
          <w:highlight w:val="cyan"/>
        </w:rPr>
        <w:t>head</w:t>
      </w:r>
      <w:r w:rsidRPr="007541FF">
        <w:rPr>
          <w:rStyle w:val="StyleUnderline"/>
          <w:highlight w:val="cyan"/>
        </w:rPr>
        <w:t xml:space="preserve"> of the </w:t>
      </w:r>
      <w:r w:rsidRPr="007541FF">
        <w:rPr>
          <w:rStyle w:val="Emphasis"/>
          <w:highlight w:val="cyan"/>
        </w:rPr>
        <w:t>econ</w:t>
      </w:r>
      <w:r w:rsidRPr="005029E5">
        <w:rPr>
          <w:rStyle w:val="Emphasis"/>
        </w:rPr>
        <w:t xml:space="preserve">omy </w:t>
      </w:r>
      <w:r w:rsidRPr="007541FF">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7541FF">
        <w:rPr>
          <w:rStyle w:val="Emphasis"/>
          <w:highlight w:val="cyan"/>
        </w:rPr>
        <w:t>Ruining the public</w:t>
      </w:r>
      <w:r w:rsidRPr="005029E5">
        <w:rPr>
          <w:rStyle w:val="StyleUnderline"/>
        </w:rPr>
        <w:t xml:space="preserve"> in the name of a union benefit </w:t>
      </w:r>
      <w:r w:rsidRPr="007541FF">
        <w:rPr>
          <w:rStyle w:val="Emphasis"/>
          <w:highlight w:val="cyan"/>
        </w:rPr>
        <w:t>cannot be permitted</w:t>
      </w:r>
      <w:r w:rsidRPr="005029E5">
        <w:rPr>
          <w:rStyle w:val="Emphasis"/>
        </w:rPr>
        <w:t>.</w:t>
      </w:r>
    </w:p>
    <w:p w14:paraId="2517752C" w14:textId="77777777" w:rsidR="00C33B37" w:rsidRPr="005029E5" w:rsidRDefault="00C33B37" w:rsidP="00C33B37">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0FF6D23C" w14:textId="77777777" w:rsidR="00C33B37" w:rsidRPr="005029E5" w:rsidRDefault="00C33B37" w:rsidP="00C33B37">
      <w:pPr>
        <w:rPr>
          <w:sz w:val="16"/>
        </w:rPr>
      </w:pPr>
      <w:r w:rsidRPr="007541FF">
        <w:rPr>
          <w:rStyle w:val="StyleUnderline"/>
          <w:highlight w:val="cyan"/>
        </w:rPr>
        <w:t xml:space="preserve">It is </w:t>
      </w:r>
      <w:r w:rsidRPr="007541FF">
        <w:rPr>
          <w:rStyle w:val="Emphasis"/>
          <w:highlight w:val="cyan"/>
        </w:rPr>
        <w:t>one thing</w:t>
      </w:r>
      <w:r w:rsidRPr="007541FF">
        <w:rPr>
          <w:rStyle w:val="StyleUnderline"/>
          <w:highlight w:val="cyan"/>
        </w:rPr>
        <w:t xml:space="preserve"> for</w:t>
      </w:r>
      <w:r w:rsidRPr="005029E5">
        <w:rPr>
          <w:rStyle w:val="StyleUnderline"/>
        </w:rPr>
        <w:t xml:space="preserve"> a </w:t>
      </w:r>
      <w:r w:rsidRPr="007541FF">
        <w:rPr>
          <w:rStyle w:val="StyleUnderline"/>
          <w:highlight w:val="cyan"/>
        </w:rPr>
        <w:t>labor</w:t>
      </w:r>
      <w:r w:rsidRPr="005029E5">
        <w:rPr>
          <w:rStyle w:val="StyleUnderline"/>
        </w:rPr>
        <w:t xml:space="preserve"> organization </w:t>
      </w:r>
      <w:r w:rsidRPr="007541FF">
        <w:rPr>
          <w:rStyle w:val="StyleUnderline"/>
          <w:highlight w:val="cyan"/>
        </w:rPr>
        <w:t xml:space="preserve">to strike </w:t>
      </w:r>
      <w:r w:rsidRPr="007541FF">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7541FF">
        <w:rPr>
          <w:rStyle w:val="StyleUnderline"/>
          <w:highlight w:val="cyan"/>
        </w:rPr>
        <w:t>this is</w:t>
      </w:r>
      <w:r w:rsidRPr="005029E5">
        <w:rPr>
          <w:rStyle w:val="StyleUnderline"/>
        </w:rPr>
        <w:t xml:space="preserve"> both </w:t>
      </w:r>
      <w:r w:rsidRPr="007541FF">
        <w:rPr>
          <w:rStyle w:val="Emphasis"/>
          <w:highlight w:val="cyan"/>
        </w:rPr>
        <w:t>customary</w:t>
      </w:r>
      <w:r w:rsidRPr="005029E5">
        <w:rPr>
          <w:rStyle w:val="Emphasis"/>
        </w:rPr>
        <w:t xml:space="preserve"> and legally protected</w:t>
      </w:r>
      <w:r w:rsidRPr="005029E5">
        <w:rPr>
          <w:rStyle w:val="StyleUnderline"/>
        </w:rPr>
        <w:t xml:space="preserve">. </w:t>
      </w:r>
      <w:r w:rsidRPr="007541FF">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7541FF">
        <w:rPr>
          <w:rStyle w:val="StyleUnderline"/>
          <w:highlight w:val="cyan"/>
        </w:rPr>
        <w:t xml:space="preserve">the </w:t>
      </w:r>
      <w:r w:rsidRPr="007541FF">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7541FF">
        <w:rPr>
          <w:rStyle w:val="StyleUnderline"/>
          <w:highlight w:val="cyan"/>
        </w:rPr>
        <w:t xml:space="preserve">ought to be </w:t>
      </w:r>
      <w:r w:rsidRPr="007541FF">
        <w:rPr>
          <w:rStyle w:val="Emphasis"/>
          <w:highlight w:val="cyan"/>
        </w:rPr>
        <w:t>anathema</w:t>
      </w:r>
      <w:r w:rsidRPr="005029E5">
        <w:rPr>
          <w:sz w:val="16"/>
        </w:rPr>
        <w:t xml:space="preserve"> to conservative policymakers. </w:t>
      </w:r>
      <w:r w:rsidRPr="007541FF">
        <w:rPr>
          <w:rStyle w:val="StyleUnderline"/>
          <w:highlight w:val="cyan"/>
        </w:rPr>
        <w:t>Any</w:t>
      </w:r>
      <w:r w:rsidRPr="005029E5">
        <w:rPr>
          <w:rStyle w:val="StyleUnderline"/>
        </w:rPr>
        <w:t xml:space="preserve"> labor-relations policy </w:t>
      </w:r>
      <w:r w:rsidRPr="007541FF">
        <w:rPr>
          <w:rStyle w:val="StyleUnderline"/>
          <w:highlight w:val="cyan"/>
        </w:rPr>
        <w:t>change</w:t>
      </w:r>
      <w:r w:rsidRPr="005029E5">
        <w:rPr>
          <w:rStyle w:val="StyleUnderline"/>
        </w:rPr>
        <w:t xml:space="preserve"> </w:t>
      </w:r>
      <w:r w:rsidRPr="005029E5">
        <w:rPr>
          <w:sz w:val="16"/>
        </w:rPr>
        <w:t xml:space="preserve">they consider </w:t>
      </w:r>
      <w:r w:rsidRPr="007541FF">
        <w:rPr>
          <w:rStyle w:val="StyleUnderline"/>
          <w:highlight w:val="cyan"/>
        </w:rPr>
        <w:t>should be considered in light of</w:t>
      </w:r>
      <w:r w:rsidRPr="005029E5">
        <w:rPr>
          <w:rStyle w:val="StyleUnderline"/>
        </w:rPr>
        <w:t xml:space="preserve"> the </w:t>
      </w:r>
      <w:r w:rsidRPr="007541FF">
        <w:rPr>
          <w:rStyle w:val="Emphasis"/>
          <w:highlight w:val="cyan"/>
        </w:rPr>
        <w:t>coercive power</w:t>
      </w:r>
      <w:r w:rsidRPr="007541FF">
        <w:rPr>
          <w:rStyle w:val="StyleUnderline"/>
          <w:highlight w:val="cyan"/>
        </w:rPr>
        <w:t xml:space="preserve"> unions </w:t>
      </w:r>
      <w:r w:rsidRPr="007541FF">
        <w:rPr>
          <w:rStyle w:val="Emphasis"/>
          <w:highlight w:val="cyan"/>
        </w:rPr>
        <w:t>demonstrated willingness to abuse</w:t>
      </w:r>
      <w:r w:rsidRPr="007541FF">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0AEBF296" w14:textId="77777777" w:rsidR="00C33B37" w:rsidRPr="005029E5" w:rsidRDefault="00C33B37" w:rsidP="00C33B37">
      <w:pPr>
        <w:rPr>
          <w:sz w:val="16"/>
        </w:rPr>
      </w:pPr>
      <w:r w:rsidRPr="005029E5">
        <w:rPr>
          <w:sz w:val="16"/>
        </w:rPr>
        <w:t>Such perfidy must not be repaid with greater power.</w:t>
      </w:r>
    </w:p>
    <w:p w14:paraId="18C60D1B" w14:textId="77777777" w:rsidR="00C33B37" w:rsidRPr="005029E5" w:rsidRDefault="00C33B37" w:rsidP="00C33B37">
      <w:pPr>
        <w:rPr>
          <w:sz w:val="16"/>
        </w:rPr>
      </w:pPr>
      <w:r w:rsidRPr="005029E5">
        <w:rPr>
          <w:sz w:val="16"/>
        </w:rPr>
        <w:t>Here We Must Stand</w:t>
      </w:r>
    </w:p>
    <w:p w14:paraId="00F18986" w14:textId="77777777" w:rsidR="00C33B37" w:rsidRPr="005029E5" w:rsidRDefault="00C33B37" w:rsidP="00C33B37">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4D357C72" w14:textId="77777777" w:rsidR="00C33B37" w:rsidRPr="005029E5" w:rsidRDefault="00C33B37" w:rsidP="00C33B37">
      <w:pPr>
        <w:rPr>
          <w:sz w:val="16"/>
        </w:rPr>
      </w:pPr>
      <w:r w:rsidRPr="005029E5">
        <w:rPr>
          <w:sz w:val="16"/>
        </w:rPr>
        <w:t xml:space="preserve">Given that, </w:t>
      </w:r>
      <w:r w:rsidRPr="007541FF">
        <w:rPr>
          <w:rStyle w:val="StyleUnderline"/>
          <w:highlight w:val="cyan"/>
        </w:rPr>
        <w:t>abandoning</w:t>
      </w:r>
      <w:r w:rsidRPr="005029E5">
        <w:rPr>
          <w:sz w:val="16"/>
        </w:rPr>
        <w:t xml:space="preserve"> the </w:t>
      </w:r>
      <w:r w:rsidRPr="007541FF">
        <w:rPr>
          <w:rStyle w:val="StyleUnderline"/>
          <w:highlight w:val="cyan"/>
        </w:rPr>
        <w:t>Taft-Hartley</w:t>
      </w:r>
      <w:r w:rsidRPr="005029E5">
        <w:rPr>
          <w:sz w:val="16"/>
        </w:rPr>
        <w:t xml:space="preserve"> consensus principles and the policies that they inspire to instead:</w:t>
      </w:r>
    </w:p>
    <w:p w14:paraId="17F4060C" w14:textId="77777777" w:rsidR="00C33B37" w:rsidRPr="005029E5" w:rsidRDefault="00C33B37" w:rsidP="00C33B37">
      <w:pPr>
        <w:pStyle w:val="ListParagraph"/>
        <w:numPr>
          <w:ilvl w:val="0"/>
          <w:numId w:val="45"/>
        </w:numPr>
        <w:rPr>
          <w:sz w:val="16"/>
        </w:rPr>
      </w:pPr>
      <w:r w:rsidRPr="005029E5">
        <w:rPr>
          <w:sz w:val="16"/>
        </w:rPr>
        <w:t>Give power to compel unionist activities and funding,</w:t>
      </w:r>
    </w:p>
    <w:p w14:paraId="0798B721" w14:textId="77777777" w:rsidR="00C33B37" w:rsidRPr="005029E5" w:rsidRDefault="00C33B37" w:rsidP="00C33B37">
      <w:pPr>
        <w:pStyle w:val="ListParagraph"/>
        <w:numPr>
          <w:ilvl w:val="0"/>
          <w:numId w:val="45"/>
        </w:numPr>
        <w:rPr>
          <w:sz w:val="16"/>
        </w:rPr>
      </w:pPr>
      <w:r w:rsidRPr="005029E5">
        <w:rPr>
          <w:sz w:val="16"/>
        </w:rPr>
        <w:t>Lift disclosures on union finances and to expand the discretionary power of ESG-inspired union pension-fund managers, and</w:t>
      </w:r>
    </w:p>
    <w:p w14:paraId="08B62C62" w14:textId="77777777" w:rsidR="00C33B37" w:rsidRPr="005029E5" w:rsidRDefault="00C33B37" w:rsidP="00C33B37">
      <w:pPr>
        <w:pStyle w:val="ListParagraph"/>
        <w:numPr>
          <w:ilvl w:val="0"/>
          <w:numId w:val="45"/>
        </w:numPr>
        <w:rPr>
          <w:sz w:val="16"/>
        </w:rPr>
      </w:pPr>
      <w:r w:rsidRPr="005029E5">
        <w:rPr>
          <w:sz w:val="16"/>
        </w:rPr>
        <w:t>Give labor unions the power to threaten widespread economic destruction in order to secure labor’s hard-Left non-economic aims</w:t>
      </w:r>
    </w:p>
    <w:p w14:paraId="4FD15257" w14:textId="77777777" w:rsidR="00C33B37" w:rsidRPr="005029E5" w:rsidRDefault="00C33B37" w:rsidP="00C33B37">
      <w:pPr>
        <w:rPr>
          <w:rStyle w:val="StyleUnderline"/>
        </w:rPr>
      </w:pPr>
      <w:r w:rsidRPr="007541FF">
        <w:rPr>
          <w:rStyle w:val="StyleUnderline"/>
          <w:highlight w:val="cyan"/>
        </w:rPr>
        <w:t xml:space="preserve">would be a </w:t>
      </w:r>
      <w:r w:rsidRPr="007541FF">
        <w:rPr>
          <w:rStyle w:val="Emphasis"/>
          <w:highlight w:val="cyan"/>
        </w:rPr>
        <w:t>blunder</w:t>
      </w:r>
      <w:r w:rsidRPr="007541FF">
        <w:rPr>
          <w:rStyle w:val="StyleUnderline"/>
          <w:highlight w:val="cyan"/>
        </w:rPr>
        <w:t xml:space="preserve"> worthy of the </w:t>
      </w:r>
      <w:r w:rsidRPr="007541FF">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2C50A9ED" w14:textId="77777777" w:rsidR="00C33B37" w:rsidRPr="00D12E8D" w:rsidRDefault="00C33B37" w:rsidP="00C33B37">
      <w:pPr>
        <w:rPr>
          <w:b/>
          <w:iCs/>
          <w:u w:val="single"/>
          <w:bdr w:val="single" w:sz="8" w:space="0" w:color="auto"/>
        </w:rPr>
      </w:pPr>
      <w:r w:rsidRPr="007541FF">
        <w:rPr>
          <w:rStyle w:val="StyleUnderline"/>
          <w:highlight w:val="cyan"/>
        </w:rPr>
        <w:t>The alt</w:t>
      </w:r>
      <w:r w:rsidRPr="005029E5">
        <w:rPr>
          <w:rStyle w:val="StyleUnderline"/>
        </w:rPr>
        <w:t xml:space="preserve">ernative </w:t>
      </w:r>
      <w:r w:rsidRPr="007541FF">
        <w:rPr>
          <w:rStyle w:val="StyleUnderline"/>
          <w:highlight w:val="cyan"/>
        </w:rPr>
        <w:t xml:space="preserve">is </w:t>
      </w:r>
      <w:r w:rsidRPr="007541FF">
        <w:rPr>
          <w:rStyle w:val="Emphasis"/>
          <w:highlight w:val="cyan"/>
        </w:rPr>
        <w:t>political and econ</w:t>
      </w:r>
      <w:r w:rsidRPr="005029E5">
        <w:rPr>
          <w:rStyle w:val="Emphasis"/>
        </w:rPr>
        <w:t xml:space="preserve">omic </w:t>
      </w:r>
      <w:r w:rsidRPr="007541FF">
        <w:rPr>
          <w:rStyle w:val="Emphasis"/>
          <w:highlight w:val="cyan"/>
        </w:rPr>
        <w:t>destruction</w:t>
      </w:r>
      <w:r w:rsidRPr="005029E5">
        <w:rPr>
          <w:rStyle w:val="Emphasis"/>
        </w:rPr>
        <w:t>.</w:t>
      </w:r>
    </w:p>
    <w:p w14:paraId="2D93A62A" w14:textId="77777777" w:rsidR="00C33B37" w:rsidRPr="00611964" w:rsidRDefault="00C33B37" w:rsidP="00C33B37">
      <w:pPr>
        <w:pStyle w:val="Heading4"/>
      </w:pPr>
      <w:r>
        <w:t xml:space="preserve">Even the </w:t>
      </w:r>
      <w:r>
        <w:rPr>
          <w:u w:val="single"/>
        </w:rPr>
        <w:t>perception</w:t>
      </w:r>
      <w:r>
        <w:t xml:space="preserve"> crushes </w:t>
      </w:r>
      <w:r w:rsidRPr="00611964">
        <w:t>supply chains</w:t>
      </w:r>
      <w:r>
        <w:t>.</w:t>
      </w:r>
    </w:p>
    <w:p w14:paraId="145A7486" w14:textId="77777777" w:rsidR="00C33B37" w:rsidRPr="00B055F4" w:rsidRDefault="00C33B37" w:rsidP="00C33B37">
      <w:r>
        <w:t xml:space="preserve">Christopher </w:t>
      </w:r>
      <w:r w:rsidRPr="00B055F4">
        <w:rPr>
          <w:rStyle w:val="Style13ptBold"/>
        </w:rPr>
        <w:t>Rodenbaugh 23</w:t>
      </w:r>
      <w:r>
        <w:t xml:space="preserve">. J.D. from the Pritzker School of Law at Northwestern University. "The Effect of the PRO Act on Secondary Activity and International Trade." </w:t>
      </w:r>
      <w:r w:rsidRPr="00B055F4">
        <w:rPr>
          <w:i/>
          <w:iCs/>
        </w:rPr>
        <w:t>Northwestern Journal of International Law &amp; Business</w:t>
      </w:r>
      <w:r>
        <w:t>, 43.3, 383-388.</w:t>
      </w:r>
    </w:p>
    <w:p w14:paraId="6D34F54B" w14:textId="77777777" w:rsidR="00C33B37" w:rsidRPr="00F907DB" w:rsidRDefault="00C33B37" w:rsidP="00C33B37">
      <w:pPr>
        <w:rPr>
          <w:sz w:val="16"/>
        </w:rPr>
      </w:pPr>
      <w:r w:rsidRPr="00F907DB">
        <w:rPr>
          <w:sz w:val="16"/>
        </w:rPr>
        <w:t>B. The Effects of Secondary Activity on International Trade</w:t>
      </w:r>
    </w:p>
    <w:p w14:paraId="23B33C6D" w14:textId="77777777" w:rsidR="00C33B37" w:rsidRPr="00F907DB" w:rsidRDefault="00C33B37" w:rsidP="00C33B37">
      <w:pPr>
        <w:rPr>
          <w:sz w:val="16"/>
        </w:rPr>
      </w:pPr>
      <w:r w:rsidRPr="00F907DB">
        <w:rPr>
          <w:sz w:val="16"/>
        </w:rPr>
        <w:t xml:space="preserve">Domestic and international </w:t>
      </w:r>
      <w:r w:rsidRPr="007541FF">
        <w:rPr>
          <w:rStyle w:val="Emphasis"/>
          <w:highlight w:val="cyan"/>
        </w:rPr>
        <w:t>trade</w:t>
      </w:r>
      <w:r w:rsidRPr="00F907DB">
        <w:rPr>
          <w:sz w:val="16"/>
        </w:rPr>
        <w:t xml:space="preserve"> partne</w:t>
      </w:r>
      <w:r w:rsidRPr="007541FF">
        <w:rPr>
          <w:rStyle w:val="Emphasis"/>
          <w:highlight w:val="cyan"/>
        </w:rPr>
        <w:t>rs</w:t>
      </w:r>
      <w:r w:rsidRPr="007541FF">
        <w:rPr>
          <w:rStyle w:val="StyleUnderline"/>
          <w:highlight w:val="cyan"/>
        </w:rPr>
        <w:t xml:space="preserve"> have not had</w:t>
      </w:r>
      <w:r w:rsidRPr="00B055F4">
        <w:rPr>
          <w:rStyle w:val="StyleUnderline"/>
        </w:rPr>
        <w:t xml:space="preserve"> to </w:t>
      </w:r>
      <w:r w:rsidRPr="00A11158">
        <w:rPr>
          <w:rStyle w:val="Emphasis"/>
        </w:rPr>
        <w:t>contend</w:t>
      </w:r>
      <w:r w:rsidRPr="00B055F4">
        <w:rPr>
          <w:rStyle w:val="StyleUnderline"/>
        </w:rPr>
        <w:t xml:space="preserve"> with </w:t>
      </w:r>
      <w:r w:rsidRPr="007541FF">
        <w:rPr>
          <w:rStyle w:val="StyleUnderline"/>
          <w:highlight w:val="cyan"/>
        </w:rPr>
        <w:t>many</w:t>
      </w:r>
      <w:r w:rsidRPr="00F907DB">
        <w:rPr>
          <w:sz w:val="16"/>
        </w:rPr>
        <w:t xml:space="preserve"> American </w:t>
      </w:r>
      <w:r w:rsidRPr="007541FF">
        <w:rPr>
          <w:rStyle w:val="StyleUnderline"/>
          <w:highlight w:val="cyan"/>
        </w:rPr>
        <w:t>strikes</w:t>
      </w:r>
      <w:r w:rsidRPr="00F907DB">
        <w:rPr>
          <w:sz w:val="16"/>
        </w:rPr>
        <w:t xml:space="preserve"> in recent history. Work </w:t>
      </w:r>
      <w:r w:rsidRPr="007541FF">
        <w:rPr>
          <w:rStyle w:val="StyleUnderline"/>
          <w:highlight w:val="cyan"/>
        </w:rPr>
        <w:t>stoppages</w:t>
      </w:r>
      <w:r w:rsidRPr="00F907DB">
        <w:rPr>
          <w:sz w:val="16"/>
        </w:rPr>
        <w:t xml:space="preserve"> and strikes have </w:t>
      </w:r>
      <w:r w:rsidRPr="00A11158">
        <w:rPr>
          <w:rStyle w:val="Emphasis"/>
        </w:rPr>
        <w:t xml:space="preserve">drastically </w:t>
      </w:r>
      <w:r w:rsidRPr="007541FF">
        <w:rPr>
          <w:rStyle w:val="Emphasis"/>
          <w:highlight w:val="cyan"/>
        </w:rPr>
        <w:t>decreased</w:t>
      </w:r>
      <w:r w:rsidRPr="007541FF">
        <w:rPr>
          <w:rStyle w:val="StyleUnderline"/>
          <w:highlight w:val="cyan"/>
        </w:rPr>
        <w:t xml:space="preserve"> over the</w:t>
      </w:r>
      <w:r w:rsidRPr="00B055F4">
        <w:rPr>
          <w:rStyle w:val="StyleUnderline"/>
        </w:rPr>
        <w:t xml:space="preserve"> past </w:t>
      </w:r>
      <w:r w:rsidRPr="00A11158">
        <w:rPr>
          <w:rStyle w:val="Emphasis"/>
        </w:rPr>
        <w:t xml:space="preserve">seventy </w:t>
      </w:r>
      <w:r w:rsidRPr="007541FF">
        <w:rPr>
          <w:rStyle w:val="Emphasis"/>
          <w:highlight w:val="cyan"/>
        </w:rPr>
        <w:t>years</w:t>
      </w:r>
      <w:r w:rsidRPr="00F907DB">
        <w:rPr>
          <w:sz w:val="16"/>
        </w:rPr>
        <w:t xml:space="preserve">.106 Only counting </w:t>
      </w:r>
      <w:r w:rsidRPr="00B055F4">
        <w:rPr>
          <w:rStyle w:val="StyleUnderline"/>
        </w:rPr>
        <w:t>strikes</w:t>
      </w:r>
      <w:r w:rsidRPr="00F907DB">
        <w:rPr>
          <w:sz w:val="16"/>
        </w:rPr>
        <w:t xml:space="preserve"> involving over 1,000 workers, such stoppages reached a height of 400-500 per year in the early 1950s and </w:t>
      </w:r>
      <w:r w:rsidRPr="00B055F4">
        <w:rPr>
          <w:rStyle w:val="StyleUnderline"/>
        </w:rPr>
        <w:t xml:space="preserve">decreased to </w:t>
      </w:r>
      <w:r w:rsidRPr="00A11158">
        <w:rPr>
          <w:rStyle w:val="Emphasis"/>
        </w:rPr>
        <w:t>only five</w:t>
      </w:r>
      <w:r w:rsidRPr="00B055F4">
        <w:rPr>
          <w:rStyle w:val="StyleUnderline"/>
        </w:rPr>
        <w:t xml:space="preserve"> in 2009</w:t>
      </w:r>
      <w:r w:rsidRPr="00F907DB">
        <w:rPr>
          <w:sz w:val="16"/>
        </w:rPr>
        <w:t>.107 Even more recent increases in strike activity pale in comparison to the amount of workers on strike fifty years ago. In 1971, around 2,516,000 workers were on strike.108 In 2022, only 120,000 workers went on strike, a 50% increase from the year before.109</w:t>
      </w:r>
    </w:p>
    <w:p w14:paraId="2E21F6F1" w14:textId="77777777" w:rsidR="00C33B37" w:rsidRPr="00F907DB" w:rsidRDefault="00C33B37" w:rsidP="00C33B37">
      <w:pPr>
        <w:rPr>
          <w:sz w:val="16"/>
        </w:rPr>
      </w:pPr>
      <w:r w:rsidRPr="00B055F4">
        <w:rPr>
          <w:rStyle w:val="StyleUnderline"/>
        </w:rPr>
        <w:t>This drop</w:t>
      </w:r>
      <w:r w:rsidRPr="00F907DB">
        <w:rPr>
          <w:sz w:val="16"/>
        </w:rPr>
        <w:t xml:space="preserve"> in strikes </w:t>
      </w:r>
      <w:r w:rsidRPr="00B055F4">
        <w:rPr>
          <w:rStyle w:val="StyleUnderline"/>
        </w:rPr>
        <w:t xml:space="preserve">correlates with the </w:t>
      </w:r>
      <w:r w:rsidRPr="00A11158">
        <w:rPr>
          <w:rStyle w:val="Emphasis"/>
        </w:rPr>
        <w:t>massive decrease</w:t>
      </w:r>
      <w:r w:rsidRPr="00B055F4">
        <w:rPr>
          <w:rStyle w:val="StyleUnderline"/>
        </w:rPr>
        <w:t xml:space="preserve"> in unionization</w:t>
      </w:r>
      <w:r w:rsidRPr="00F907DB">
        <w:rPr>
          <w:sz w:val="16"/>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680B511E" w14:textId="77777777" w:rsidR="00C33B37" w:rsidRPr="00F907DB" w:rsidRDefault="00C33B37" w:rsidP="00C33B37">
      <w:pPr>
        <w:rPr>
          <w:sz w:val="16"/>
        </w:rPr>
      </w:pPr>
      <w:r w:rsidRPr="007541FF">
        <w:rPr>
          <w:rStyle w:val="StyleUnderline"/>
          <w:highlight w:val="cyan"/>
        </w:rPr>
        <w:t>Secondary activity</w:t>
      </w:r>
      <w:r w:rsidRPr="00F907DB">
        <w:rPr>
          <w:sz w:val="16"/>
        </w:rPr>
        <w:t xml:space="preserve">, with its industry-wide effects, </w:t>
      </w:r>
      <w:r w:rsidRPr="007541FF">
        <w:rPr>
          <w:rStyle w:val="Emphasis"/>
          <w:highlight w:val="cyan"/>
        </w:rPr>
        <w:t>raises</w:t>
      </w:r>
      <w:r w:rsidRPr="007541FF">
        <w:rPr>
          <w:rStyle w:val="StyleUnderline"/>
          <w:highlight w:val="cyan"/>
        </w:rPr>
        <w:t xml:space="preserve"> the scope</w:t>
      </w:r>
      <w:r w:rsidRPr="00B055F4">
        <w:rPr>
          <w:rStyle w:val="StyleUnderline"/>
        </w:rPr>
        <w:t xml:space="preserve"> of labor disputes </w:t>
      </w:r>
      <w:r w:rsidRPr="007541FF">
        <w:rPr>
          <w:rStyle w:val="StyleUnderline"/>
          <w:highlight w:val="cyan"/>
        </w:rPr>
        <w:t xml:space="preserve">to the </w:t>
      </w:r>
      <w:r w:rsidRPr="007541FF">
        <w:rPr>
          <w:rStyle w:val="Emphasis"/>
          <w:highlight w:val="cyan"/>
        </w:rPr>
        <w:t>global</w:t>
      </w:r>
      <w:r w:rsidRPr="007541FF">
        <w:rPr>
          <w:rStyle w:val="StyleUnderline"/>
          <w:highlight w:val="cyan"/>
        </w:rPr>
        <w:t xml:space="preserve"> level</w:t>
      </w:r>
      <w:r w:rsidRPr="00F907DB">
        <w:rPr>
          <w:sz w:val="16"/>
        </w:rPr>
        <w:t xml:space="preserve">. After all, stagnant wages are not solely domestic problems; </w:t>
      </w:r>
      <w:r w:rsidRPr="007541FF">
        <w:rPr>
          <w:rStyle w:val="Emphasis"/>
          <w:highlight w:val="cyan"/>
        </w:rPr>
        <w:t>all</w:t>
      </w:r>
      <w:r w:rsidRPr="000955EF">
        <w:rPr>
          <w:rStyle w:val="StyleUnderline"/>
        </w:rPr>
        <w:t xml:space="preserve"> international </w:t>
      </w:r>
      <w:r w:rsidRPr="007541FF">
        <w:rPr>
          <w:rStyle w:val="StyleUnderline"/>
          <w:highlight w:val="cyan"/>
        </w:rPr>
        <w:t>actors are</w:t>
      </w:r>
      <w:r w:rsidRPr="00F907DB">
        <w:rPr>
          <w:sz w:val="16"/>
        </w:rPr>
        <w:t xml:space="preserve"> engaged </w:t>
      </w:r>
      <w:r w:rsidRPr="007541FF">
        <w:rPr>
          <w:rStyle w:val="StyleUnderline"/>
          <w:highlight w:val="cyan"/>
        </w:rPr>
        <w:t>in a “</w:t>
      </w:r>
      <w:r w:rsidRPr="007541FF">
        <w:rPr>
          <w:rStyle w:val="Emphasis"/>
          <w:highlight w:val="cyan"/>
        </w:rPr>
        <w:t>race</w:t>
      </w:r>
      <w:r w:rsidRPr="00A11158">
        <w:rPr>
          <w:rStyle w:val="Emphasis"/>
        </w:rPr>
        <w:t xml:space="preserve"> to the bottom</w:t>
      </w:r>
      <w:r w:rsidRPr="00AC286E">
        <w:rPr>
          <w:rStyle w:val="StyleUnderline"/>
        </w:rPr>
        <w:t>”</w:t>
      </w:r>
      <w:r w:rsidRPr="00F907DB">
        <w:rPr>
          <w:sz w:val="16"/>
        </w:rPr>
        <w:t xml:space="preserve"> to compete in trade and investment </w:t>
      </w:r>
      <w:r w:rsidRPr="000955EF">
        <w:rPr>
          <w:rStyle w:val="StyleUnderline"/>
        </w:rPr>
        <w:t>by lowering wages</w:t>
      </w:r>
      <w:r w:rsidRPr="00F907DB">
        <w:rPr>
          <w:sz w:val="16"/>
        </w:rPr>
        <w:t xml:space="preserve"> and labor standards as far as possible.116 Globalization has transferred a significant amount of power from nation-states to multinational corporations,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1533D660" w14:textId="77777777" w:rsidR="00C33B37" w:rsidRPr="00F907DB" w:rsidRDefault="00C33B37" w:rsidP="00C33B37">
      <w:pPr>
        <w:rPr>
          <w:sz w:val="16"/>
        </w:rPr>
      </w:pPr>
      <w:r w:rsidRPr="00F907DB">
        <w:rPr>
          <w:sz w:val="16"/>
        </w:rPr>
        <w:t xml:space="preserve">As it stands, </w:t>
      </w:r>
      <w:r w:rsidRPr="007541FF">
        <w:rPr>
          <w:rStyle w:val="StyleUnderline"/>
          <w:highlight w:val="cyan"/>
        </w:rPr>
        <w:t xml:space="preserve">the </w:t>
      </w:r>
      <w:r w:rsidRPr="007541FF">
        <w:rPr>
          <w:rStyle w:val="Emphasis"/>
          <w:highlight w:val="cyan"/>
        </w:rPr>
        <w:t>prohibition</w:t>
      </w:r>
      <w:r w:rsidRPr="000955EF">
        <w:rPr>
          <w:rStyle w:val="StyleUnderline"/>
        </w:rPr>
        <w:t xml:space="preserve"> on secondary activity </w:t>
      </w:r>
      <w:r w:rsidRPr="007541FF">
        <w:rPr>
          <w:rStyle w:val="StyleUnderline"/>
          <w:highlight w:val="cyan"/>
        </w:rPr>
        <w:t>means</w:t>
      </w:r>
      <w:r w:rsidRPr="00F907DB">
        <w:rPr>
          <w:sz w:val="16"/>
        </w:rPr>
        <w:t xml:space="preserve"> that </w:t>
      </w:r>
      <w:r w:rsidRPr="007541FF">
        <w:rPr>
          <w:rStyle w:val="StyleUnderline"/>
          <w:highlight w:val="cyan"/>
        </w:rPr>
        <w:t xml:space="preserve">workers cannot </w:t>
      </w:r>
      <w:r w:rsidRPr="007541FF">
        <w:rPr>
          <w:rStyle w:val="Emphasis"/>
          <w:highlight w:val="cyan"/>
        </w:rPr>
        <w:t>refuse</w:t>
      </w:r>
      <w:r w:rsidRPr="00A11158">
        <w:rPr>
          <w:rStyle w:val="Emphasis"/>
        </w:rPr>
        <w:t xml:space="preserve"> to work</w:t>
      </w:r>
      <w:r w:rsidRPr="000955EF">
        <w:rPr>
          <w:rStyle w:val="StyleUnderline"/>
        </w:rPr>
        <w:t xml:space="preserve"> with companies that </w:t>
      </w:r>
      <w:r w:rsidRPr="00A11158">
        <w:rPr>
          <w:rStyle w:val="Emphasis"/>
        </w:rPr>
        <w:t>engage</w:t>
      </w:r>
      <w:r w:rsidRPr="000955EF">
        <w:rPr>
          <w:rStyle w:val="StyleUnderline"/>
        </w:rPr>
        <w:t xml:space="preserve"> in </w:t>
      </w:r>
      <w:r w:rsidRPr="007541FF">
        <w:rPr>
          <w:rStyle w:val="StyleUnderline"/>
          <w:highlight w:val="cyan"/>
        </w:rPr>
        <w:t>these practices</w:t>
      </w:r>
      <w:r w:rsidRPr="00F907DB">
        <w:rPr>
          <w:sz w:val="16"/>
        </w:rPr>
        <w:t xml:space="preserve">. However, the PRO Act will not only allow workers to strike, picket, or boycott employers doing business with their primary employer, but it will also end the prohibition on </w:t>
      </w:r>
      <w:r w:rsidRPr="000955EF">
        <w:rPr>
          <w:rStyle w:val="StyleUnderline"/>
        </w:rPr>
        <w:t>“</w:t>
      </w:r>
      <w:r w:rsidRPr="00A11158">
        <w:rPr>
          <w:rStyle w:val="Emphasis"/>
        </w:rPr>
        <w:t>hot cargo</w:t>
      </w:r>
      <w:r w:rsidRPr="000955EF">
        <w:rPr>
          <w:rStyle w:val="StyleUnderline"/>
        </w:rPr>
        <w:t>”</w:t>
      </w:r>
      <w:r w:rsidRPr="00F907DB">
        <w:rPr>
          <w:sz w:val="16"/>
        </w:rPr>
        <w:t xml:space="preserve"> agreements.122 These </w:t>
      </w:r>
      <w:r w:rsidRPr="000955EF">
        <w:rPr>
          <w:rStyle w:val="StyleUnderline"/>
        </w:rPr>
        <w:t>agreements are</w:t>
      </w:r>
      <w:r w:rsidRPr="00F907DB">
        <w:rPr>
          <w:sz w:val="16"/>
        </w:rPr>
        <w:t xml:space="preserve"> a form of </w:t>
      </w:r>
      <w:r w:rsidRPr="00A11158">
        <w:rPr>
          <w:rStyle w:val="Emphasis"/>
        </w:rPr>
        <w:t>secondary activity</w:t>
      </w:r>
      <w:r w:rsidRPr="000955EF">
        <w:rPr>
          <w:rStyle w:val="StyleUnderline"/>
        </w:rPr>
        <w:t xml:space="preserve"> in which an employer </w:t>
      </w:r>
      <w:r w:rsidRPr="00A11158">
        <w:rPr>
          <w:rStyle w:val="Emphasis"/>
        </w:rPr>
        <w:t>promises</w:t>
      </w:r>
      <w:r w:rsidRPr="00F907DB">
        <w:rPr>
          <w:sz w:val="16"/>
        </w:rPr>
        <w:t xml:space="preserve"> in the collective bargaining agreement </w:t>
      </w:r>
      <w:r w:rsidRPr="000955EF">
        <w:rPr>
          <w:rStyle w:val="StyleUnderline"/>
        </w:rPr>
        <w:t xml:space="preserve">not to </w:t>
      </w:r>
      <w:r w:rsidRPr="00A11158">
        <w:rPr>
          <w:rStyle w:val="Emphasis"/>
        </w:rPr>
        <w:t>force</w:t>
      </w:r>
      <w:r w:rsidRPr="000955EF">
        <w:rPr>
          <w:rStyle w:val="StyleUnderline"/>
        </w:rPr>
        <w:t xml:space="preserve"> their employees to handle goods of </w:t>
      </w:r>
      <w:r w:rsidRPr="00A11158">
        <w:rPr>
          <w:rStyle w:val="Emphasis"/>
        </w:rPr>
        <w:t>other employers</w:t>
      </w:r>
      <w:r w:rsidRPr="000955EF">
        <w:rPr>
          <w:rStyle w:val="StyleUnderline"/>
        </w:rPr>
        <w:t xml:space="preserve"> whose workers were</w:t>
      </w:r>
      <w:r w:rsidRPr="00F907DB">
        <w:rPr>
          <w:sz w:val="16"/>
        </w:rPr>
        <w:t xml:space="preserve"> on strike or </w:t>
      </w:r>
      <w:r w:rsidRPr="000955EF">
        <w:rPr>
          <w:rStyle w:val="StyleUnderline"/>
        </w:rPr>
        <w:t>picketing</w:t>
      </w:r>
      <w:r w:rsidRPr="00F907DB">
        <w:rPr>
          <w:sz w:val="16"/>
        </w:rPr>
        <w:t>.123</w:t>
      </w:r>
    </w:p>
    <w:p w14:paraId="00B3D8A0" w14:textId="77777777" w:rsidR="00C33B37" w:rsidRPr="00F907DB" w:rsidRDefault="00C33B37" w:rsidP="00C33B37">
      <w:pPr>
        <w:rPr>
          <w:sz w:val="16"/>
        </w:rPr>
      </w:pPr>
      <w:r w:rsidRPr="00AC286E">
        <w:rPr>
          <w:rStyle w:val="StyleUnderline"/>
        </w:rPr>
        <w:t>These</w:t>
      </w:r>
      <w:r w:rsidRPr="00F907DB">
        <w:rPr>
          <w:sz w:val="16"/>
        </w:rPr>
        <w:t xml:space="preserve"> forms of secondary industrial action </w:t>
      </w:r>
      <w:r w:rsidRPr="00AC286E">
        <w:rPr>
          <w:rStyle w:val="StyleUnderline"/>
        </w:rPr>
        <w:t xml:space="preserve">have </w:t>
      </w:r>
      <w:r w:rsidRPr="00A11158">
        <w:rPr>
          <w:rStyle w:val="Emphasis"/>
        </w:rPr>
        <w:t>major implications</w:t>
      </w:r>
      <w:r w:rsidRPr="00AC286E">
        <w:rPr>
          <w:rStyle w:val="StyleUnderline"/>
        </w:rPr>
        <w:t xml:space="preserve"> for international trade</w:t>
      </w:r>
      <w:r w:rsidRPr="00F907DB">
        <w:rPr>
          <w:sz w:val="16"/>
        </w:rPr>
        <w:t xml:space="preserve">. In the era of globalization, </w:t>
      </w:r>
      <w:r w:rsidRPr="00A11158">
        <w:rPr>
          <w:rStyle w:val="Emphasis"/>
        </w:rPr>
        <w:t>supply chain</w:t>
      </w:r>
      <w:r w:rsidRPr="00F907DB">
        <w:rPr>
          <w:sz w:val="16"/>
        </w:rPr>
        <w:t xml:space="preserve"> network</w:t>
      </w:r>
      <w:r w:rsidRPr="00A11158">
        <w:rPr>
          <w:rStyle w:val="Emphasis"/>
        </w:rPr>
        <w:t>s</w:t>
      </w:r>
      <w:r w:rsidRPr="00F907DB">
        <w:rPr>
          <w:sz w:val="16"/>
        </w:rPr>
        <w:t xml:space="preserve"> (SCNs) </w:t>
      </w:r>
      <w:r w:rsidRPr="00AC286E">
        <w:rPr>
          <w:rStyle w:val="StyleUnderline"/>
        </w:rPr>
        <w:t xml:space="preserve">have grown to </w:t>
      </w:r>
      <w:r w:rsidRPr="00A11158">
        <w:rPr>
          <w:rStyle w:val="Emphasis"/>
        </w:rPr>
        <w:t>monumental</w:t>
      </w:r>
      <w:r w:rsidRPr="00AC286E">
        <w:rPr>
          <w:rStyle w:val="StyleUnderline"/>
        </w:rPr>
        <w:t xml:space="preserve"> proportions</w:t>
      </w:r>
      <w:r w:rsidRPr="00F907DB">
        <w:rPr>
          <w:sz w:val="16"/>
        </w:rPr>
        <w:t xml:space="preserve">, and products as simple as school blazers may have the input of labor and materials from seven or more countries.124 </w:t>
      </w:r>
      <w:r w:rsidRPr="007541FF">
        <w:rPr>
          <w:rStyle w:val="StyleUnderline"/>
          <w:highlight w:val="cyan"/>
        </w:rPr>
        <w:t>Secondary strikes</w:t>
      </w:r>
      <w:r w:rsidRPr="00F907DB">
        <w:rPr>
          <w:sz w:val="16"/>
        </w:rPr>
        <w:t xml:space="preserve"> and hot cargo provisions </w:t>
      </w:r>
      <w:r w:rsidRPr="00AC286E">
        <w:rPr>
          <w:rStyle w:val="StyleUnderline"/>
        </w:rPr>
        <w:t xml:space="preserve">have a </w:t>
      </w:r>
      <w:r w:rsidRPr="00A11158">
        <w:rPr>
          <w:rStyle w:val="Emphasis"/>
        </w:rPr>
        <w:t>unique</w:t>
      </w:r>
      <w:r w:rsidRPr="00AC286E">
        <w:rPr>
          <w:rStyle w:val="StyleUnderline"/>
        </w:rPr>
        <w:t xml:space="preserve"> ability to </w:t>
      </w:r>
      <w:r w:rsidRPr="007541FF">
        <w:rPr>
          <w:rStyle w:val="StyleUnderline"/>
          <w:highlight w:val="cyan"/>
        </w:rPr>
        <w:t>disrupt SCNs</w:t>
      </w:r>
      <w:r w:rsidRPr="00F907DB">
        <w:rPr>
          <w:sz w:val="16"/>
        </w:rPr>
        <w:t>. Dur</w:t>
      </w:r>
      <w:r w:rsidRPr="007541FF">
        <w:rPr>
          <w:rStyle w:val="StyleUnderline"/>
          <w:highlight w:val="cyan"/>
        </w:rPr>
        <w:t>in</w:t>
      </w:r>
      <w:r w:rsidRPr="00F907DB">
        <w:rPr>
          <w:sz w:val="16"/>
        </w:rPr>
        <w:t xml:space="preserve">g the Strike Wave of </w:t>
      </w:r>
      <w:r w:rsidRPr="00A11158">
        <w:rPr>
          <w:rStyle w:val="Emphasis"/>
        </w:rPr>
        <w:t>19</w:t>
      </w:r>
      <w:r w:rsidRPr="007541FF">
        <w:rPr>
          <w:rStyle w:val="Emphasis"/>
          <w:highlight w:val="cyan"/>
        </w:rPr>
        <w:t>46</w:t>
      </w:r>
      <w:r w:rsidRPr="007541FF">
        <w:rPr>
          <w:rStyle w:val="StyleUnderline"/>
          <w:highlight w:val="cyan"/>
        </w:rPr>
        <w:t xml:space="preserve">, America was brought to a </w:t>
      </w:r>
      <w:r w:rsidRPr="007541FF">
        <w:rPr>
          <w:rStyle w:val="Emphasis"/>
          <w:highlight w:val="cyan"/>
        </w:rPr>
        <w:t>standstill</w:t>
      </w:r>
      <w:r w:rsidRPr="00F907DB">
        <w:rPr>
          <w:sz w:val="16"/>
        </w:rPr>
        <w:t xml:space="preserve">—transportation workers went on strike while freight trains remained idle.125 </w:t>
      </w:r>
      <w:r w:rsidRPr="00DD0DF1">
        <w:rPr>
          <w:rStyle w:val="StyleUnderline"/>
        </w:rPr>
        <w:t xml:space="preserve">The </w:t>
      </w:r>
      <w:r w:rsidRPr="00A11158">
        <w:rPr>
          <w:rStyle w:val="Emphasis"/>
        </w:rPr>
        <w:t>ability</w:t>
      </w:r>
      <w:r w:rsidRPr="00F907DB">
        <w:rPr>
          <w:sz w:val="16"/>
        </w:rPr>
        <w:t xml:space="preserve"> of secondary strikes to paralyze SCNs </w:t>
      </w:r>
      <w:r w:rsidRPr="00DD0DF1">
        <w:rPr>
          <w:rStyle w:val="StyleUnderline"/>
        </w:rPr>
        <w:t>is</w:t>
      </w:r>
      <w:r w:rsidRPr="00F907DB">
        <w:rPr>
          <w:sz w:val="16"/>
        </w:rPr>
        <w:t xml:space="preserve"> not only </w:t>
      </w:r>
      <w:r w:rsidRPr="00DD0DF1">
        <w:rPr>
          <w:rStyle w:val="StyleUnderline"/>
        </w:rPr>
        <w:t>the result of</w:t>
      </w:r>
      <w:r w:rsidRPr="00F907DB">
        <w:rPr>
          <w:sz w:val="16"/>
        </w:rPr>
        <w:t xml:space="preserve"> striking at the primary company, but of </w:t>
      </w:r>
      <w:r w:rsidRPr="007541FF">
        <w:rPr>
          <w:rStyle w:val="StyleUnderline"/>
          <w:highlight w:val="cyan"/>
        </w:rPr>
        <w:t>inducing</w:t>
      </w:r>
      <w:r w:rsidRPr="00F907DB">
        <w:rPr>
          <w:sz w:val="16"/>
        </w:rPr>
        <w:t xml:space="preserve"> labor </w:t>
      </w:r>
      <w:r w:rsidRPr="007541FF">
        <w:rPr>
          <w:rStyle w:val="StyleUnderline"/>
          <w:highlight w:val="cyan"/>
        </w:rPr>
        <w:t>actions</w:t>
      </w:r>
      <w:r w:rsidRPr="00F907DB">
        <w:rPr>
          <w:sz w:val="16"/>
        </w:rPr>
        <w:t xml:space="preserve"> at companies both </w:t>
      </w:r>
      <w:r w:rsidRPr="007541FF">
        <w:rPr>
          <w:rStyle w:val="StyleUnderline"/>
          <w:highlight w:val="cyan"/>
        </w:rPr>
        <w:t>up</w:t>
      </w:r>
      <w:r w:rsidRPr="0009183A">
        <w:rPr>
          <w:rStyle w:val="StyleUnderline"/>
        </w:rPr>
        <w:t>stream</w:t>
      </w:r>
      <w:r w:rsidRPr="00F907DB">
        <w:rPr>
          <w:sz w:val="16"/>
        </w:rPr>
        <w:t xml:space="preserve"> (closer to the starting point of production chains) </w:t>
      </w:r>
      <w:r w:rsidRPr="007541FF">
        <w:rPr>
          <w:rStyle w:val="Emphasis"/>
          <w:highlight w:val="cyan"/>
        </w:rPr>
        <w:t>and</w:t>
      </w:r>
      <w:r w:rsidRPr="007541FF">
        <w:rPr>
          <w:rStyle w:val="StyleUnderline"/>
          <w:highlight w:val="cyan"/>
        </w:rPr>
        <w:t xml:space="preserve"> downstream</w:t>
      </w:r>
      <w:r w:rsidRPr="00F907DB">
        <w:rPr>
          <w:sz w:val="16"/>
        </w:rPr>
        <w:t xml:space="preserve"> (closer to the final consumers) of the primary one.126 </w:t>
      </w:r>
      <w:r w:rsidRPr="0009183A">
        <w:rPr>
          <w:rStyle w:val="StyleUnderline"/>
        </w:rPr>
        <w:t xml:space="preserve">The </w:t>
      </w:r>
      <w:r w:rsidRPr="00A11158">
        <w:rPr>
          <w:rStyle w:val="Emphasis"/>
        </w:rPr>
        <w:t>magnification</w:t>
      </w:r>
      <w:r w:rsidRPr="00CC5BF8">
        <w:rPr>
          <w:rStyle w:val="StyleUnderline"/>
        </w:rPr>
        <w:t xml:space="preserve"> of this effect to</w:t>
      </w:r>
      <w:r w:rsidRPr="00F907DB">
        <w:rPr>
          <w:sz w:val="16"/>
        </w:rPr>
        <w:t xml:space="preserve"> the scale of </w:t>
      </w:r>
      <w:r w:rsidRPr="00A11158">
        <w:rPr>
          <w:rStyle w:val="Emphasis"/>
        </w:rPr>
        <w:t>global</w:t>
      </w:r>
      <w:r w:rsidRPr="00CC5BF8">
        <w:rPr>
          <w:rStyle w:val="StyleUnderline"/>
        </w:rPr>
        <w:t xml:space="preserve"> supply networks will</w:t>
      </w:r>
      <w:r w:rsidRPr="00F907DB">
        <w:rPr>
          <w:sz w:val="16"/>
        </w:rPr>
        <w:t xml:space="preserve"> likely </w:t>
      </w:r>
      <w:r w:rsidRPr="00CC5BF8">
        <w:rPr>
          <w:rStyle w:val="StyleUnderline"/>
        </w:rPr>
        <w:t xml:space="preserve">cause </w:t>
      </w:r>
      <w:r w:rsidRPr="00A11158">
        <w:rPr>
          <w:rStyle w:val="Emphasis"/>
        </w:rPr>
        <w:t>even more significant</w:t>
      </w:r>
      <w:r w:rsidRPr="00CC5BF8">
        <w:rPr>
          <w:rStyle w:val="StyleUnderline"/>
        </w:rPr>
        <w:t xml:space="preserve"> trade disruptions</w:t>
      </w:r>
      <w:r w:rsidRPr="00F907DB">
        <w:rPr>
          <w:sz w:val="16"/>
        </w:rPr>
        <w:t>.</w:t>
      </w:r>
    </w:p>
    <w:p w14:paraId="0E8A2B00" w14:textId="77777777" w:rsidR="00C33B37" w:rsidRPr="00F907DB" w:rsidRDefault="00C33B37" w:rsidP="00C33B37">
      <w:pPr>
        <w:rPr>
          <w:sz w:val="16"/>
        </w:rPr>
      </w:pPr>
      <w:r w:rsidRPr="0009183A">
        <w:rPr>
          <w:rStyle w:val="StyleUnderline"/>
        </w:rPr>
        <w:t xml:space="preserve">If </w:t>
      </w:r>
      <w:r w:rsidRPr="007541FF">
        <w:rPr>
          <w:rStyle w:val="StyleUnderline"/>
          <w:highlight w:val="cyan"/>
        </w:rPr>
        <w:t>a</w:t>
      </w:r>
      <w:r w:rsidRPr="00F907DB">
        <w:rPr>
          <w:sz w:val="16"/>
        </w:rPr>
        <w:t xml:space="preserve"> “hazard event” such as a </w:t>
      </w:r>
      <w:r w:rsidRPr="007541FF">
        <w:rPr>
          <w:rStyle w:val="StyleUnderline"/>
          <w:highlight w:val="cyan"/>
        </w:rPr>
        <w:t>strike</w:t>
      </w:r>
      <w:r w:rsidRPr="0009183A">
        <w:rPr>
          <w:rStyle w:val="StyleUnderline"/>
        </w:rPr>
        <w:t xml:space="preserve"> occurs </w:t>
      </w:r>
      <w:r w:rsidRPr="007541FF">
        <w:rPr>
          <w:rStyle w:val="StyleUnderline"/>
          <w:highlight w:val="cyan"/>
        </w:rPr>
        <w:t xml:space="preserve">at a </w:t>
      </w:r>
      <w:r w:rsidRPr="007541FF">
        <w:rPr>
          <w:rStyle w:val="Emphasis"/>
          <w:highlight w:val="cyan"/>
        </w:rPr>
        <w:t>single node</w:t>
      </w:r>
      <w:r w:rsidRPr="0009183A">
        <w:rPr>
          <w:rStyle w:val="StyleUnderline"/>
        </w:rPr>
        <w:t xml:space="preserve"> of an SCN, it </w:t>
      </w:r>
      <w:r w:rsidRPr="007541FF">
        <w:rPr>
          <w:rStyle w:val="StyleUnderline"/>
          <w:highlight w:val="cyan"/>
        </w:rPr>
        <w:t xml:space="preserve">can cause </w:t>
      </w:r>
      <w:r w:rsidRPr="007541FF">
        <w:rPr>
          <w:rStyle w:val="Emphasis"/>
          <w:highlight w:val="cyan"/>
        </w:rPr>
        <w:t>bottlenecking</w:t>
      </w:r>
      <w:r w:rsidRPr="00F907DB">
        <w:rPr>
          <w:sz w:val="16"/>
        </w:rPr>
        <w:t xml:space="preserve"> of shipping and production.127 The magnitude of the bottlenecking will depend not only on the size of the company affected but also on its centrality within the SCN.128 Suppose a large number of companies are dependent upon a particular firm’s manufacturing and shipping. In that case, </w:t>
      </w:r>
      <w:r w:rsidRPr="0009183A">
        <w:rPr>
          <w:rStyle w:val="StyleUnderline"/>
        </w:rPr>
        <w:t>a strike</w:t>
      </w:r>
      <w:r w:rsidRPr="00F907DB">
        <w:rPr>
          <w:sz w:val="16"/>
        </w:rPr>
        <w:t xml:space="preserve"> at that firm </w:t>
      </w:r>
      <w:r w:rsidRPr="0009183A">
        <w:rPr>
          <w:rStyle w:val="StyleUnderline"/>
        </w:rPr>
        <w:t>can cause</w:t>
      </w:r>
      <w:r w:rsidRPr="00F907DB">
        <w:rPr>
          <w:sz w:val="16"/>
        </w:rPr>
        <w:t xml:space="preserve"> their </w:t>
      </w:r>
      <w:r w:rsidRPr="0009183A">
        <w:rPr>
          <w:rStyle w:val="StyleUnderline"/>
        </w:rPr>
        <w:t>operations to</w:t>
      </w:r>
      <w:r w:rsidRPr="00F907DB">
        <w:rPr>
          <w:sz w:val="16"/>
        </w:rPr>
        <w:t xml:space="preserve"> slow or even </w:t>
      </w:r>
      <w:r w:rsidRPr="00A11158">
        <w:rPr>
          <w:rStyle w:val="Emphasis"/>
        </w:rPr>
        <w:t>cease altogether</w:t>
      </w:r>
      <w:r w:rsidRPr="00F907DB">
        <w:rPr>
          <w:sz w:val="16"/>
        </w:rPr>
        <w:t xml:space="preserve"> if they cannot find another supplier. Another factor in the magnitude of a strike is how upstream the firm is in its SCN. </w:t>
      </w:r>
      <w:r w:rsidRPr="0009183A">
        <w:rPr>
          <w:rStyle w:val="StyleUnderline"/>
        </w:rPr>
        <w:t>Bottlenecks</w:t>
      </w:r>
      <w:r w:rsidRPr="00F907DB">
        <w:rPr>
          <w:sz w:val="16"/>
        </w:rPr>
        <w:t xml:space="preserve"> due to strikes </w:t>
      </w:r>
      <w:r w:rsidRPr="0009183A">
        <w:rPr>
          <w:rStyle w:val="StyleUnderline"/>
        </w:rPr>
        <w:t>in</w:t>
      </w:r>
      <w:r w:rsidRPr="00F907DB">
        <w:rPr>
          <w:sz w:val="16"/>
        </w:rPr>
        <w:t xml:space="preserve"> more </w:t>
      </w:r>
      <w:r w:rsidRPr="00A11158">
        <w:rPr>
          <w:rStyle w:val="Emphasis"/>
        </w:rPr>
        <w:t>upstream</w:t>
      </w:r>
      <w:r w:rsidRPr="00B60320">
        <w:rPr>
          <w:rStyle w:val="StyleUnderline"/>
        </w:rPr>
        <w:t xml:space="preserve"> industries</w:t>
      </w:r>
      <w:r w:rsidRPr="00F907DB">
        <w:rPr>
          <w:sz w:val="16"/>
        </w:rPr>
        <w:t xml:space="preserve"> can create much more significant effects than strikes in downstream industries because more companies depend on their product.129 For example, a bottleneck in energy commodities or semiconductors </w:t>
      </w:r>
      <w:r w:rsidRPr="0009183A">
        <w:rPr>
          <w:rStyle w:val="StyleUnderline"/>
        </w:rPr>
        <w:t xml:space="preserve">can cause </w:t>
      </w:r>
      <w:r w:rsidRPr="00A11158">
        <w:rPr>
          <w:rStyle w:val="Emphasis"/>
        </w:rPr>
        <w:t>industry-wide declines</w:t>
      </w:r>
      <w:r w:rsidRPr="00F907DB">
        <w:rPr>
          <w:sz w:val="16"/>
        </w:rPr>
        <w:t xml:space="preserve"> in output </w:t>
      </w:r>
      <w:r w:rsidRPr="0009183A">
        <w:rPr>
          <w:rStyle w:val="StyleUnderline"/>
        </w:rPr>
        <w:t>that are</w:t>
      </w:r>
      <w:r w:rsidRPr="00F907DB">
        <w:rPr>
          <w:sz w:val="16"/>
        </w:rPr>
        <w:t xml:space="preserve"> 3.5 to </w:t>
      </w:r>
      <w:r w:rsidRPr="007541FF">
        <w:rPr>
          <w:rStyle w:val="Emphasis"/>
          <w:highlight w:val="cyan"/>
        </w:rPr>
        <w:t>4.5 times</w:t>
      </w:r>
      <w:r w:rsidRPr="00AC286E">
        <w:rPr>
          <w:rStyle w:val="StyleUnderline"/>
        </w:rPr>
        <w:t xml:space="preserve"> the size</w:t>
      </w:r>
      <w:r w:rsidRPr="0009183A">
        <w:rPr>
          <w:rStyle w:val="StyleUnderline"/>
        </w:rPr>
        <w:t xml:space="preserve"> of </w:t>
      </w:r>
      <w:r w:rsidRPr="007541FF">
        <w:rPr>
          <w:rStyle w:val="StyleUnderline"/>
          <w:highlight w:val="cyan"/>
        </w:rPr>
        <w:t xml:space="preserve">the </w:t>
      </w:r>
      <w:r w:rsidRPr="007541FF">
        <w:rPr>
          <w:rStyle w:val="Emphasis"/>
          <w:highlight w:val="cyan"/>
        </w:rPr>
        <w:t>initial</w:t>
      </w:r>
      <w:r w:rsidRPr="007541FF">
        <w:rPr>
          <w:rStyle w:val="StyleUnderline"/>
          <w:highlight w:val="cyan"/>
        </w:rPr>
        <w:t xml:space="preserve"> impact</w:t>
      </w:r>
      <w:r w:rsidRPr="00F907DB">
        <w:rPr>
          <w:sz w:val="16"/>
        </w:rPr>
        <w:t xml:space="preserve">.130 </w:t>
      </w:r>
      <w:r w:rsidRPr="007541FF">
        <w:rPr>
          <w:rStyle w:val="StyleUnderline"/>
          <w:highlight w:val="cyan"/>
        </w:rPr>
        <w:t>Secondary strikes</w:t>
      </w:r>
      <w:r w:rsidRPr="00F907DB">
        <w:rPr>
          <w:sz w:val="16"/>
        </w:rPr>
        <w:t xml:space="preserve"> across company groups can </w:t>
      </w:r>
      <w:r w:rsidRPr="0009183A">
        <w:rPr>
          <w:rStyle w:val="StyleUnderline"/>
        </w:rPr>
        <w:t>cause</w:t>
      </w:r>
      <w:r w:rsidRPr="00F907DB">
        <w:rPr>
          <w:sz w:val="16"/>
        </w:rPr>
        <w:t xml:space="preserve"> much </w:t>
      </w:r>
      <w:r w:rsidRPr="00A11158">
        <w:rPr>
          <w:rStyle w:val="Emphasis"/>
        </w:rPr>
        <w:t>more significant</w:t>
      </w:r>
      <w:r w:rsidRPr="0009183A">
        <w:rPr>
          <w:rStyle w:val="StyleUnderline"/>
        </w:rPr>
        <w:t xml:space="preserve"> bottlenecking than </w:t>
      </w:r>
      <w:r w:rsidRPr="00A11158">
        <w:rPr>
          <w:rStyle w:val="Emphasis"/>
        </w:rPr>
        <w:t>primary strikes</w:t>
      </w:r>
      <w:r w:rsidRPr="0009183A">
        <w:rPr>
          <w:rStyle w:val="StyleUnderline"/>
        </w:rPr>
        <w:t xml:space="preserve"> alone</w:t>
      </w:r>
      <w:r w:rsidRPr="00F907DB">
        <w:rPr>
          <w:sz w:val="16"/>
        </w:rPr>
        <w:t xml:space="preserve">. If several companies in a company group are involved in the same industry, </w:t>
      </w:r>
      <w:r w:rsidRPr="0009183A">
        <w:rPr>
          <w:rStyle w:val="StyleUnderline"/>
        </w:rPr>
        <w:t>a secondary strike</w:t>
      </w:r>
      <w:r w:rsidRPr="00F907DB">
        <w:rPr>
          <w:sz w:val="16"/>
        </w:rPr>
        <w:t xml:space="preserve"> at some or all </w:t>
      </w:r>
      <w:r w:rsidRPr="0009183A">
        <w:rPr>
          <w:rStyle w:val="StyleUnderline"/>
        </w:rPr>
        <w:t xml:space="preserve">would </w:t>
      </w:r>
      <w:r w:rsidRPr="007541FF">
        <w:rPr>
          <w:rStyle w:val="StyleUnderline"/>
          <w:highlight w:val="cyan"/>
        </w:rPr>
        <w:t>make it</w:t>
      </w:r>
      <w:r w:rsidRPr="00F907DB">
        <w:rPr>
          <w:sz w:val="16"/>
        </w:rPr>
        <w:t xml:space="preserve"> much </w:t>
      </w:r>
      <w:r w:rsidRPr="00A11158">
        <w:rPr>
          <w:rStyle w:val="Emphasis"/>
        </w:rPr>
        <w:t xml:space="preserve">more </w:t>
      </w:r>
      <w:r w:rsidRPr="007541FF">
        <w:rPr>
          <w:rStyle w:val="Emphasis"/>
          <w:highlight w:val="cyan"/>
        </w:rPr>
        <w:t>difficult</w:t>
      </w:r>
      <w:r w:rsidRPr="007541FF">
        <w:rPr>
          <w:rStyle w:val="StyleUnderline"/>
          <w:highlight w:val="cyan"/>
        </w:rPr>
        <w:t xml:space="preserve"> for</w:t>
      </w:r>
      <w:r w:rsidRPr="00F907DB">
        <w:rPr>
          <w:sz w:val="16"/>
        </w:rPr>
        <w:t xml:space="preserve"> downstream </w:t>
      </w:r>
      <w:r w:rsidRPr="007541FF">
        <w:rPr>
          <w:rStyle w:val="StyleUnderline"/>
          <w:highlight w:val="cyan"/>
        </w:rPr>
        <w:t>industries to</w:t>
      </w:r>
      <w:r w:rsidRPr="0009183A">
        <w:rPr>
          <w:rStyle w:val="StyleUnderline"/>
        </w:rPr>
        <w:t xml:space="preserve"> find </w:t>
      </w:r>
      <w:r w:rsidRPr="007541FF">
        <w:rPr>
          <w:rStyle w:val="Emphasis"/>
          <w:highlight w:val="cyan"/>
        </w:rPr>
        <w:t>substitute</w:t>
      </w:r>
      <w:r w:rsidRPr="00F907DB">
        <w:rPr>
          <w:sz w:val="16"/>
        </w:rPr>
        <w:t xml:space="preserve"> service</w:t>
      </w:r>
      <w:r w:rsidRPr="00A11158">
        <w:rPr>
          <w:rStyle w:val="Emphasis"/>
        </w:rPr>
        <w:t>s</w:t>
      </w:r>
      <w:r w:rsidRPr="00F907DB">
        <w:rPr>
          <w:sz w:val="16"/>
        </w:rPr>
        <w:t xml:space="preserve"> and upstream ones to find substitute customers. </w:t>
      </w:r>
      <w:r w:rsidRPr="007541FF">
        <w:rPr>
          <w:rStyle w:val="StyleUnderline"/>
          <w:highlight w:val="cyan"/>
        </w:rPr>
        <w:t>Secondary strikes</w:t>
      </w:r>
      <w:r w:rsidRPr="0009183A">
        <w:rPr>
          <w:rStyle w:val="StyleUnderline"/>
        </w:rPr>
        <w:t xml:space="preserve"> could</w:t>
      </w:r>
      <w:r w:rsidRPr="00F907DB">
        <w:rPr>
          <w:sz w:val="16"/>
        </w:rPr>
        <w:t xml:space="preserve"> even </w:t>
      </w:r>
      <w:r w:rsidRPr="007541FF">
        <w:rPr>
          <w:rStyle w:val="StyleUnderline"/>
          <w:highlight w:val="cyan"/>
        </w:rPr>
        <w:t xml:space="preserve">cause </w:t>
      </w:r>
      <w:r w:rsidRPr="00A11158">
        <w:rPr>
          <w:rStyle w:val="Emphasis"/>
        </w:rPr>
        <w:t xml:space="preserve">multiple </w:t>
      </w:r>
      <w:r w:rsidRPr="007541FF">
        <w:rPr>
          <w:rStyle w:val="Emphasis"/>
          <w:highlight w:val="cyan"/>
        </w:rPr>
        <w:t>nodes</w:t>
      </w:r>
      <w:r w:rsidRPr="0009183A">
        <w:rPr>
          <w:rStyle w:val="StyleUnderline"/>
        </w:rPr>
        <w:t xml:space="preserve"> of an SCN </w:t>
      </w:r>
      <w:r w:rsidRPr="007541FF">
        <w:rPr>
          <w:rStyle w:val="StyleUnderline"/>
          <w:highlight w:val="cyan"/>
        </w:rPr>
        <w:t xml:space="preserve">to </w:t>
      </w:r>
      <w:r w:rsidRPr="007541FF">
        <w:rPr>
          <w:rStyle w:val="Emphasis"/>
          <w:highlight w:val="cyan"/>
        </w:rPr>
        <w:t>bottleneck</w:t>
      </w:r>
      <w:r w:rsidRPr="00F907DB">
        <w:rPr>
          <w:sz w:val="16"/>
        </w:rPr>
        <w:t xml:space="preserve"> if two or more companies in a company group are within the same SCN.</w:t>
      </w:r>
    </w:p>
    <w:p w14:paraId="65A04D4E" w14:textId="77777777" w:rsidR="00C33B37" w:rsidRPr="00F907DB" w:rsidRDefault="00C33B37" w:rsidP="00C33B37">
      <w:pPr>
        <w:rPr>
          <w:sz w:val="16"/>
        </w:rPr>
      </w:pPr>
      <w:r w:rsidRPr="007541FF">
        <w:rPr>
          <w:rStyle w:val="StyleUnderline"/>
          <w:highlight w:val="cyan"/>
        </w:rPr>
        <w:t xml:space="preserve">Even the </w:t>
      </w:r>
      <w:r w:rsidRPr="007541FF">
        <w:rPr>
          <w:rStyle w:val="Emphasis"/>
          <w:highlight w:val="cyan"/>
        </w:rPr>
        <w:t>threat</w:t>
      </w:r>
      <w:r w:rsidRPr="00A11158">
        <w:rPr>
          <w:rStyle w:val="Emphasis"/>
        </w:rPr>
        <w:t xml:space="preserve"> of a strike</w:t>
      </w:r>
      <w:r w:rsidRPr="007541FF">
        <w:rPr>
          <w:rStyle w:val="StyleUnderline"/>
          <w:highlight w:val="cyan"/>
        </w:rPr>
        <w:t xml:space="preserve"> can have</w:t>
      </w:r>
      <w:r w:rsidRPr="0009183A">
        <w:rPr>
          <w:rStyle w:val="StyleUnderline"/>
        </w:rPr>
        <w:t xml:space="preserve"> significant </w:t>
      </w:r>
      <w:r w:rsidRPr="007541FF">
        <w:rPr>
          <w:rStyle w:val="StyleUnderline"/>
          <w:highlight w:val="cyan"/>
        </w:rPr>
        <w:t>consequences</w:t>
      </w:r>
      <w:r w:rsidRPr="00F907DB">
        <w:rPr>
          <w:sz w:val="16"/>
        </w:rPr>
        <w:t xml:space="preserve"> for production. </w:t>
      </w:r>
      <w:r w:rsidRPr="007541FF">
        <w:rPr>
          <w:rStyle w:val="StyleUnderline"/>
          <w:highlight w:val="cyan"/>
        </w:rPr>
        <w:t>If</w:t>
      </w:r>
      <w:r w:rsidRPr="0009183A">
        <w:rPr>
          <w:rStyle w:val="StyleUnderline"/>
        </w:rPr>
        <w:t xml:space="preserve"> labor </w:t>
      </w:r>
      <w:r w:rsidRPr="007541FF">
        <w:rPr>
          <w:rStyle w:val="StyleUnderline"/>
          <w:highlight w:val="cyan"/>
        </w:rPr>
        <w:t xml:space="preserve">negotiations </w:t>
      </w:r>
      <w:r w:rsidRPr="00A11158">
        <w:rPr>
          <w:rStyle w:val="Emphasis"/>
        </w:rPr>
        <w:t xml:space="preserve">begin to </w:t>
      </w:r>
      <w:r w:rsidRPr="007541FF">
        <w:rPr>
          <w:rStyle w:val="Emphasis"/>
          <w:highlight w:val="cyan"/>
        </w:rPr>
        <w:t>sour</w:t>
      </w:r>
      <w:r w:rsidRPr="00F907DB">
        <w:rPr>
          <w:sz w:val="16"/>
        </w:rPr>
        <w:t xml:space="preserve"> at a particular firm, </w:t>
      </w:r>
      <w:r w:rsidRPr="007541FF">
        <w:rPr>
          <w:rStyle w:val="Emphasis"/>
          <w:highlight w:val="cyan"/>
        </w:rPr>
        <w:t>other</w:t>
      </w:r>
      <w:r w:rsidRPr="0009183A">
        <w:rPr>
          <w:rStyle w:val="StyleUnderline"/>
        </w:rPr>
        <w:t xml:space="preserve"> firm</w:t>
      </w:r>
      <w:r w:rsidRPr="007541FF">
        <w:rPr>
          <w:rStyle w:val="Emphasis"/>
          <w:highlight w:val="cyan"/>
        </w:rPr>
        <w:t>s</w:t>
      </w:r>
      <w:r w:rsidRPr="00F907DB">
        <w:rPr>
          <w:sz w:val="16"/>
        </w:rPr>
        <w:t xml:space="preserve"> in their SCN </w:t>
      </w:r>
      <w:r w:rsidRPr="0009183A">
        <w:rPr>
          <w:rStyle w:val="StyleUnderline"/>
        </w:rPr>
        <w:t xml:space="preserve">may </w:t>
      </w:r>
      <w:r w:rsidRPr="007541FF">
        <w:rPr>
          <w:rStyle w:val="Emphasis"/>
          <w:highlight w:val="cyan"/>
        </w:rPr>
        <w:t>anticipate</w:t>
      </w:r>
      <w:r w:rsidRPr="007541FF">
        <w:rPr>
          <w:rStyle w:val="StyleUnderline"/>
          <w:highlight w:val="cyan"/>
        </w:rPr>
        <w:t xml:space="preserve"> a strike</w:t>
      </w:r>
      <w:r w:rsidRPr="00F907DB">
        <w:rPr>
          <w:sz w:val="16"/>
        </w:rPr>
        <w:t xml:space="preserve"> in the future </w:t>
      </w:r>
      <w:r w:rsidRPr="007541FF">
        <w:rPr>
          <w:rStyle w:val="StyleUnderline"/>
          <w:highlight w:val="cyan"/>
        </w:rPr>
        <w:t>and</w:t>
      </w:r>
      <w:r w:rsidRPr="00F907DB">
        <w:rPr>
          <w:sz w:val="16"/>
        </w:rPr>
        <w:t xml:space="preserve"> choose to </w:t>
      </w:r>
      <w:r w:rsidRPr="007541FF">
        <w:rPr>
          <w:rStyle w:val="Emphasis"/>
          <w:highlight w:val="cyan"/>
        </w:rPr>
        <w:t>hoard</w:t>
      </w:r>
      <w:r w:rsidRPr="00A11158">
        <w:rPr>
          <w:rStyle w:val="Emphasis"/>
        </w:rPr>
        <w:t xml:space="preserve"> their inventory</w:t>
      </w:r>
      <w:r w:rsidRPr="00F907DB">
        <w:rPr>
          <w:sz w:val="16"/>
        </w:rPr>
        <w:t xml:space="preserve"> of the firm’s product—</w:t>
      </w:r>
      <w:r w:rsidRPr="0009183A">
        <w:rPr>
          <w:rStyle w:val="StyleUnderline"/>
        </w:rPr>
        <w:t xml:space="preserve">which can </w:t>
      </w:r>
      <w:r w:rsidRPr="00A11158">
        <w:rPr>
          <w:rStyle w:val="Emphasis"/>
        </w:rPr>
        <w:t>further aggravate</w:t>
      </w:r>
      <w:r w:rsidRPr="0009183A">
        <w:rPr>
          <w:rStyle w:val="StyleUnderline"/>
        </w:rPr>
        <w:t xml:space="preserve"> supply shortages</w:t>
      </w:r>
      <w:r w:rsidRPr="00F907DB">
        <w:rPr>
          <w:sz w:val="16"/>
        </w:rPr>
        <w:t xml:space="preserve"> if a strike is called.131 Further repercussions may be brought by </w:t>
      </w:r>
      <w:r w:rsidRPr="007541FF">
        <w:rPr>
          <w:rStyle w:val="StyleUnderline"/>
          <w:highlight w:val="cyan"/>
        </w:rPr>
        <w:t>the “</w:t>
      </w:r>
      <w:r w:rsidRPr="007541FF">
        <w:rPr>
          <w:rStyle w:val="Emphasis"/>
          <w:highlight w:val="cyan"/>
        </w:rPr>
        <w:t>bullwhip</w:t>
      </w:r>
      <w:r w:rsidRPr="00A11158">
        <w:rPr>
          <w:rStyle w:val="Emphasis"/>
        </w:rPr>
        <w:t xml:space="preserve"> effect</w:t>
      </w:r>
      <w:r w:rsidRPr="0009183A">
        <w:rPr>
          <w:rStyle w:val="StyleUnderline"/>
        </w:rPr>
        <w:t>,”</w:t>
      </w:r>
      <w:r w:rsidRPr="00F907DB">
        <w:rPr>
          <w:sz w:val="16"/>
        </w:rPr>
        <w:t xml:space="preserve"> which </w:t>
      </w:r>
      <w:r w:rsidRPr="007541FF">
        <w:rPr>
          <w:rStyle w:val="StyleUnderline"/>
          <w:highlight w:val="cyan"/>
        </w:rPr>
        <w:t>states</w:t>
      </w:r>
      <w:r w:rsidRPr="00F907DB">
        <w:rPr>
          <w:sz w:val="16"/>
        </w:rPr>
        <w:t xml:space="preserve"> that when a retailer changes how much of a product it buys, </w:t>
      </w:r>
      <w:r w:rsidRPr="00AC286E">
        <w:rPr>
          <w:rStyle w:val="StyleUnderline"/>
        </w:rPr>
        <w:t xml:space="preserve">wholesalers can </w:t>
      </w:r>
      <w:r w:rsidRPr="00A11158">
        <w:rPr>
          <w:rStyle w:val="Emphasis"/>
        </w:rPr>
        <w:t>misinterpret</w:t>
      </w:r>
      <w:r w:rsidRPr="00AC286E">
        <w:rPr>
          <w:rStyle w:val="StyleUnderline"/>
        </w:rPr>
        <w:t xml:space="preserve"> the demand signal and </w:t>
      </w:r>
      <w:r w:rsidRPr="00A11158">
        <w:rPr>
          <w:rStyle w:val="Emphasis"/>
        </w:rPr>
        <w:t>overcompensate</w:t>
      </w:r>
      <w:r w:rsidRPr="00AC286E">
        <w:rPr>
          <w:rStyle w:val="StyleUnderline"/>
        </w:rPr>
        <w:t xml:space="preserve"> by ordering </w:t>
      </w:r>
      <w:r w:rsidRPr="00A11158">
        <w:rPr>
          <w:rStyle w:val="Emphasis"/>
        </w:rPr>
        <w:t>even more</w:t>
      </w:r>
      <w:r w:rsidRPr="00AC286E">
        <w:rPr>
          <w:rStyle w:val="StyleUnderline"/>
        </w:rPr>
        <w:t xml:space="preserve"> product</w:t>
      </w:r>
      <w:r w:rsidRPr="00F907DB">
        <w:rPr>
          <w:sz w:val="16"/>
        </w:rPr>
        <w:t xml:space="preserve"> from suppliers.132 These companies see a one-off order as an increase in general demand, which will cause them to increase production, </w:t>
      </w:r>
      <w:r w:rsidRPr="00AC286E">
        <w:rPr>
          <w:rStyle w:val="StyleUnderline"/>
        </w:rPr>
        <w:t xml:space="preserve">causing an </w:t>
      </w:r>
      <w:r w:rsidRPr="00A11158">
        <w:rPr>
          <w:rStyle w:val="Emphasis"/>
        </w:rPr>
        <w:t>inefficiency</w:t>
      </w:r>
      <w:r w:rsidRPr="00AC286E">
        <w:rPr>
          <w:rStyle w:val="StyleUnderline"/>
        </w:rPr>
        <w:t xml:space="preserve"> that will magnify</w:t>
      </w:r>
      <w:r w:rsidRPr="00F907DB">
        <w:rPr>
          <w:sz w:val="16"/>
        </w:rPr>
        <w:t xml:space="preserve"> in distortion as it travels upstream alon</w:t>
      </w:r>
      <w:r w:rsidRPr="00F907DB">
        <w:rPr>
          <w:sz w:val="16"/>
        </w:rPr>
        <w:lastRenderedPageBreak/>
        <w:t xml:space="preserve">g the supply chain.133 The bullwhip effect could cause strike-related hoarding to magnify as it travels through the SCN. Furthermore, </w:t>
      </w:r>
      <w:r w:rsidRPr="00A11158">
        <w:rPr>
          <w:rStyle w:val="Emphasis"/>
        </w:rPr>
        <w:t>substitution orders</w:t>
      </w:r>
      <w:r w:rsidRPr="00F907DB">
        <w:rPr>
          <w:sz w:val="16"/>
        </w:rPr>
        <w:t xml:space="preserve"> by downstream firms attempting to find new suppliers </w:t>
      </w:r>
      <w:r w:rsidRPr="0009183A">
        <w:rPr>
          <w:rStyle w:val="StyleUnderline"/>
        </w:rPr>
        <w:t xml:space="preserve">may </w:t>
      </w:r>
      <w:r w:rsidRPr="00AC286E">
        <w:rPr>
          <w:rStyle w:val="StyleUnderline"/>
        </w:rPr>
        <w:t>cause</w:t>
      </w:r>
      <w:r w:rsidRPr="00F907DB">
        <w:rPr>
          <w:sz w:val="16"/>
        </w:rPr>
        <w:t xml:space="preserve"> those </w:t>
      </w:r>
      <w:r w:rsidRPr="007541FF">
        <w:rPr>
          <w:rStyle w:val="StyleUnderline"/>
          <w:highlight w:val="cyan"/>
        </w:rPr>
        <w:t>suppliers</w:t>
      </w:r>
      <w:r w:rsidRPr="00F907DB">
        <w:rPr>
          <w:sz w:val="16"/>
        </w:rPr>
        <w:t xml:space="preserve"> and their own suppliers </w:t>
      </w:r>
      <w:r w:rsidRPr="00AC286E">
        <w:rPr>
          <w:rStyle w:val="StyleUnderline"/>
        </w:rPr>
        <w:t xml:space="preserve">to </w:t>
      </w:r>
      <w:r w:rsidRPr="007541FF">
        <w:rPr>
          <w:rStyle w:val="Emphasis"/>
          <w:highlight w:val="cyan"/>
        </w:rPr>
        <w:t>misinterpret</w:t>
      </w:r>
      <w:r w:rsidRPr="0009183A">
        <w:rPr>
          <w:rStyle w:val="StyleUnderline"/>
        </w:rPr>
        <w:t xml:space="preserve"> the temporary </w:t>
      </w:r>
      <w:r w:rsidRPr="007541FF">
        <w:rPr>
          <w:rStyle w:val="StyleUnderline"/>
          <w:highlight w:val="cyan"/>
        </w:rPr>
        <w:t>substitution as</w:t>
      </w:r>
      <w:r w:rsidRPr="0009183A">
        <w:rPr>
          <w:rStyle w:val="StyleUnderline"/>
        </w:rPr>
        <w:t xml:space="preserve"> a </w:t>
      </w:r>
      <w:r w:rsidRPr="007541FF">
        <w:rPr>
          <w:rStyle w:val="Emphasis"/>
          <w:highlight w:val="cyan"/>
        </w:rPr>
        <w:t>demand</w:t>
      </w:r>
      <w:r w:rsidRPr="0009183A">
        <w:rPr>
          <w:rStyle w:val="StyleUnderline"/>
        </w:rPr>
        <w:t xml:space="preserve"> signal </w:t>
      </w:r>
      <w:r w:rsidRPr="007541FF">
        <w:rPr>
          <w:rStyle w:val="StyleUnderline"/>
          <w:highlight w:val="cyan"/>
        </w:rPr>
        <w:t>and</w:t>
      </w:r>
      <w:r w:rsidRPr="00F907DB">
        <w:rPr>
          <w:sz w:val="16"/>
        </w:rPr>
        <w:t xml:space="preserve"> begin to </w:t>
      </w:r>
      <w:r w:rsidRPr="007541FF">
        <w:rPr>
          <w:rStyle w:val="Emphasis"/>
          <w:highlight w:val="cyan"/>
        </w:rPr>
        <w:t>overproduce</w:t>
      </w:r>
      <w:r w:rsidRPr="00F907DB">
        <w:rPr>
          <w:sz w:val="16"/>
        </w:rPr>
        <w:t xml:space="preserve"> as a result. </w:t>
      </w:r>
      <w:r w:rsidRPr="007541FF">
        <w:rPr>
          <w:rStyle w:val="Emphasis"/>
          <w:highlight w:val="cyan"/>
        </w:rPr>
        <w:t>Swings</w:t>
      </w:r>
      <w:r w:rsidRPr="0009183A">
        <w:rPr>
          <w:rStyle w:val="StyleUnderline"/>
        </w:rPr>
        <w:t xml:space="preserve"> in supply and demand can </w:t>
      </w:r>
      <w:r w:rsidRPr="007541FF">
        <w:rPr>
          <w:rStyle w:val="Emphasis"/>
          <w:highlight w:val="cyan"/>
        </w:rPr>
        <w:t>wreak</w:t>
      </w:r>
      <w:r w:rsidRPr="00A11158">
        <w:rPr>
          <w:rStyle w:val="Emphasis"/>
        </w:rPr>
        <w:t xml:space="preserve"> havoc</w:t>
      </w:r>
      <w:r w:rsidRPr="0009183A">
        <w:rPr>
          <w:rStyle w:val="StyleUnderline"/>
        </w:rPr>
        <w:t xml:space="preserve"> upon </w:t>
      </w:r>
      <w:r w:rsidRPr="007541FF">
        <w:rPr>
          <w:rStyle w:val="StyleUnderline"/>
          <w:highlight w:val="cyan"/>
        </w:rPr>
        <w:t>SCNs</w:t>
      </w:r>
      <w:r w:rsidRPr="0009183A">
        <w:rPr>
          <w:rStyle w:val="StyleUnderline"/>
        </w:rPr>
        <w:t xml:space="preserve"> as firms </w:t>
      </w:r>
      <w:r w:rsidRPr="00A11158">
        <w:rPr>
          <w:rStyle w:val="Emphasis"/>
        </w:rPr>
        <w:t>adjust operations</w:t>
      </w:r>
      <w:r w:rsidRPr="00F907DB">
        <w:rPr>
          <w:sz w:val="16"/>
        </w:rPr>
        <w:t xml:space="preserve"> in significant ways </w:t>
      </w:r>
      <w:r w:rsidRPr="0009183A">
        <w:rPr>
          <w:rStyle w:val="StyleUnderline"/>
        </w:rPr>
        <w:t xml:space="preserve">to cope with the </w:t>
      </w:r>
      <w:r w:rsidRPr="00A11158">
        <w:rPr>
          <w:rStyle w:val="Emphasis"/>
        </w:rPr>
        <w:t>perceived</w:t>
      </w:r>
      <w:r w:rsidRPr="0009183A">
        <w:rPr>
          <w:rStyle w:val="StyleUnderline"/>
        </w:rPr>
        <w:t xml:space="preserve"> changing market. Given</w:t>
      </w:r>
      <w:r w:rsidRPr="00F907DB">
        <w:rPr>
          <w:sz w:val="16"/>
        </w:rPr>
        <w:t xml:space="preserve"> that many </w:t>
      </w:r>
      <w:r w:rsidRPr="00A11158">
        <w:rPr>
          <w:rStyle w:val="Emphasis"/>
        </w:rPr>
        <w:t>more employers</w:t>
      </w:r>
      <w:r w:rsidRPr="0009183A">
        <w:rPr>
          <w:rStyle w:val="StyleUnderline"/>
        </w:rPr>
        <w:t xml:space="preserve"> could be exposed to</w:t>
      </w:r>
      <w:r w:rsidRPr="00F907DB">
        <w:rPr>
          <w:sz w:val="16"/>
        </w:rPr>
        <w:t xml:space="preserve"> industrial action through </w:t>
      </w:r>
      <w:r w:rsidRPr="00A11158">
        <w:rPr>
          <w:rStyle w:val="Emphasis"/>
        </w:rPr>
        <w:t>secondary strikes</w:t>
      </w:r>
      <w:r w:rsidRPr="0009183A">
        <w:rPr>
          <w:rStyle w:val="StyleUnderline"/>
        </w:rPr>
        <w:t>, there will be more opportunities</w:t>
      </w:r>
      <w:r w:rsidRPr="00F907DB">
        <w:rPr>
          <w:sz w:val="16"/>
        </w:rPr>
        <w:t xml:space="preserve"> for such disruptions.</w:t>
      </w:r>
    </w:p>
    <w:p w14:paraId="51C2986B" w14:textId="77777777" w:rsidR="00C33B37" w:rsidRPr="00F907DB" w:rsidRDefault="00C33B37" w:rsidP="00C33B37">
      <w:pPr>
        <w:rPr>
          <w:sz w:val="16"/>
        </w:rPr>
      </w:pPr>
      <w:r w:rsidRPr="00F907DB">
        <w:rPr>
          <w:sz w:val="16"/>
        </w:rPr>
        <w:t xml:space="preserve">Just as important is the effect that secondary strikes will have on transnational business groups. Massive </w:t>
      </w:r>
      <w:r w:rsidRPr="007541FF">
        <w:rPr>
          <w:rStyle w:val="Emphasis"/>
          <w:highlight w:val="cyan"/>
        </w:rPr>
        <w:t>transnational</w:t>
      </w:r>
      <w:r w:rsidRPr="00F907DB">
        <w:rPr>
          <w:sz w:val="16"/>
        </w:rPr>
        <w:t xml:space="preserve"> companie</w:t>
      </w:r>
      <w:r w:rsidRPr="007541FF">
        <w:rPr>
          <w:rStyle w:val="Emphasis"/>
          <w:highlight w:val="cyan"/>
        </w:rPr>
        <w:t>s</w:t>
      </w:r>
      <w:r w:rsidRPr="0009183A">
        <w:rPr>
          <w:rStyle w:val="StyleUnderline"/>
        </w:rPr>
        <w:t xml:space="preserve"> such as Amazon</w:t>
      </w:r>
      <w:r w:rsidRPr="00F907DB">
        <w:rPr>
          <w:sz w:val="16"/>
        </w:rPr>
        <w:t xml:space="preserve">134 </w:t>
      </w:r>
      <w:r w:rsidRPr="0009183A">
        <w:rPr>
          <w:rStyle w:val="StyleUnderline"/>
        </w:rPr>
        <w:t>and Google</w:t>
      </w:r>
      <w:r w:rsidRPr="00F907DB">
        <w:rPr>
          <w:sz w:val="16"/>
        </w:rPr>
        <w:t xml:space="preserve">135 </w:t>
      </w:r>
      <w:r w:rsidRPr="0009183A">
        <w:rPr>
          <w:rStyle w:val="StyleUnderline"/>
        </w:rPr>
        <w:t xml:space="preserve">can be </w:t>
      </w:r>
      <w:r w:rsidRPr="007541FF">
        <w:rPr>
          <w:rStyle w:val="StyleUnderline"/>
          <w:highlight w:val="cyan"/>
        </w:rPr>
        <w:t xml:space="preserve">composed of </w:t>
      </w:r>
      <w:r w:rsidRPr="00A11158">
        <w:rPr>
          <w:rStyle w:val="Emphasis"/>
        </w:rPr>
        <w:t xml:space="preserve">dozens of </w:t>
      </w:r>
      <w:r w:rsidRPr="007541FF">
        <w:rPr>
          <w:rStyle w:val="Emphasis"/>
          <w:highlight w:val="cyan"/>
        </w:rPr>
        <w:t>subsidiaries</w:t>
      </w:r>
      <w:r w:rsidRPr="00F907DB">
        <w:rPr>
          <w:sz w:val="16"/>
        </w:rPr>
        <w:t xml:space="preserve"> with operations across many countries. Legalizing </w:t>
      </w:r>
      <w:r w:rsidRPr="00AC286E">
        <w:rPr>
          <w:rStyle w:val="StyleUnderline"/>
        </w:rPr>
        <w:t>secondary activity</w:t>
      </w:r>
      <w:r w:rsidRPr="00F907DB">
        <w:rPr>
          <w:sz w:val="16"/>
        </w:rPr>
        <w:t xml:space="preserve"> in the United States </w:t>
      </w:r>
      <w:r w:rsidRPr="0009183A">
        <w:rPr>
          <w:rStyle w:val="StyleUnderline"/>
        </w:rPr>
        <w:t xml:space="preserve">would </w:t>
      </w:r>
      <w:r w:rsidRPr="007541FF">
        <w:rPr>
          <w:rStyle w:val="StyleUnderline"/>
          <w:highlight w:val="cyan"/>
        </w:rPr>
        <w:t>mean</w:t>
      </w:r>
      <w:r w:rsidRPr="00F907DB">
        <w:rPr>
          <w:sz w:val="16"/>
        </w:rPr>
        <w:t xml:space="preserve"> that American </w:t>
      </w:r>
      <w:r w:rsidRPr="007541FF">
        <w:rPr>
          <w:rStyle w:val="StyleUnderline"/>
          <w:highlight w:val="cyan"/>
        </w:rPr>
        <w:t>workers</w:t>
      </w:r>
      <w:r w:rsidRPr="0009183A">
        <w:rPr>
          <w:rStyle w:val="StyleUnderline"/>
        </w:rPr>
        <w:t xml:space="preserve"> could </w:t>
      </w:r>
      <w:r w:rsidRPr="007541FF">
        <w:rPr>
          <w:rStyle w:val="StyleUnderline"/>
          <w:highlight w:val="cyan"/>
        </w:rPr>
        <w:t>engage</w:t>
      </w:r>
      <w:r w:rsidRPr="00F907DB">
        <w:rPr>
          <w:sz w:val="16"/>
        </w:rPr>
        <w:t xml:space="preserve"> in industrial action </w:t>
      </w:r>
      <w:r w:rsidRPr="007541FF">
        <w:rPr>
          <w:rStyle w:val="StyleUnderline"/>
          <w:highlight w:val="cyan"/>
        </w:rPr>
        <w:t>along</w:t>
      </w:r>
      <w:r w:rsidRPr="0009183A">
        <w:rPr>
          <w:rStyle w:val="StyleUnderline"/>
        </w:rPr>
        <w:t xml:space="preserve"> with</w:t>
      </w:r>
      <w:r w:rsidRPr="00F907DB">
        <w:rPr>
          <w:sz w:val="16"/>
        </w:rPr>
        <w:t xml:space="preserve"> workers in </w:t>
      </w:r>
      <w:r w:rsidRPr="007541FF">
        <w:rPr>
          <w:rStyle w:val="Emphasis"/>
          <w:highlight w:val="cyan"/>
        </w:rPr>
        <w:t>other</w:t>
      </w:r>
      <w:r w:rsidRPr="007541FF">
        <w:rPr>
          <w:rStyle w:val="StyleUnderline"/>
          <w:highlight w:val="cyan"/>
        </w:rPr>
        <w:t xml:space="preserve"> countries</w:t>
      </w:r>
      <w:r w:rsidRPr="00F907DB">
        <w:rPr>
          <w:sz w:val="16"/>
        </w:rPr>
        <w:t xml:space="preserve"> with legalized secondary activity, such as Belgium, Sweden, and Italy.136 This means that </w:t>
      </w:r>
      <w:r w:rsidRPr="0009183A">
        <w:rPr>
          <w:rStyle w:val="StyleUnderline"/>
        </w:rPr>
        <w:t>if the</w:t>
      </w:r>
      <w:r w:rsidRPr="00F907DB">
        <w:rPr>
          <w:sz w:val="16"/>
        </w:rPr>
        <w:t xml:space="preserve"> employees of a </w:t>
      </w:r>
      <w:r w:rsidRPr="00A11158">
        <w:rPr>
          <w:rStyle w:val="Emphasis"/>
        </w:rPr>
        <w:t>multinational’s subsidiary</w:t>
      </w:r>
      <w:r w:rsidRPr="00F907DB">
        <w:rPr>
          <w:sz w:val="16"/>
        </w:rPr>
        <w:t xml:space="preserve"> in Italy </w:t>
      </w:r>
      <w:r w:rsidRPr="0009183A">
        <w:rPr>
          <w:rStyle w:val="StyleUnderline"/>
        </w:rPr>
        <w:t>go on strike</w:t>
      </w:r>
      <w:r w:rsidRPr="00F907DB">
        <w:rPr>
          <w:sz w:val="16"/>
        </w:rPr>
        <w:t xml:space="preserve">, then </w:t>
      </w:r>
      <w:r w:rsidRPr="00A11158">
        <w:rPr>
          <w:rStyle w:val="Emphasis"/>
        </w:rPr>
        <w:t>American</w:t>
      </w:r>
      <w:r w:rsidRPr="00F907DB">
        <w:rPr>
          <w:sz w:val="16"/>
        </w:rPr>
        <w:t xml:space="preserve"> employee</w:t>
      </w:r>
      <w:r w:rsidRPr="00A11158">
        <w:rPr>
          <w:rStyle w:val="Emphasis"/>
        </w:rPr>
        <w:t>s</w:t>
      </w:r>
      <w:r w:rsidRPr="00F907DB">
        <w:rPr>
          <w:sz w:val="16"/>
        </w:rPr>
        <w:t xml:space="preserve"> of the multinational’s subsidiary in the United States </w:t>
      </w:r>
      <w:r w:rsidRPr="0009183A">
        <w:rPr>
          <w:rStyle w:val="StyleUnderline"/>
        </w:rPr>
        <w:t xml:space="preserve">may </w:t>
      </w:r>
      <w:r w:rsidRPr="00A11158">
        <w:rPr>
          <w:rStyle w:val="Emphasis"/>
        </w:rPr>
        <w:t>also</w:t>
      </w:r>
      <w:r w:rsidRPr="00F907DB">
        <w:rPr>
          <w:sz w:val="16"/>
        </w:rPr>
        <w:t xml:space="preserve"> go on </w:t>
      </w:r>
      <w:r w:rsidRPr="0009183A">
        <w:rPr>
          <w:rStyle w:val="StyleUnderline"/>
        </w:rPr>
        <w:t>strike</w:t>
      </w:r>
      <w:r w:rsidRPr="00F907DB">
        <w:rPr>
          <w:sz w:val="16"/>
        </w:rPr>
        <w:t>, picket, or boycott their company or their trading partners.</w:t>
      </w:r>
    </w:p>
    <w:p w14:paraId="315E1265" w14:textId="77777777" w:rsidR="00C33B37" w:rsidRPr="007D3FF6" w:rsidRDefault="00C33B37" w:rsidP="00C33B37">
      <w:pPr>
        <w:pStyle w:val="Heading4"/>
        <w:rPr>
          <w:rFonts w:cs="Arial"/>
        </w:rPr>
      </w:pPr>
      <w:r>
        <w:rPr>
          <w:rFonts w:cs="Arial"/>
        </w:rPr>
        <w:t>Extinction.</w:t>
      </w:r>
    </w:p>
    <w:p w14:paraId="00F47826" w14:textId="77777777" w:rsidR="00C33B37" w:rsidRPr="007D3FF6" w:rsidRDefault="00C33B37" w:rsidP="00C33B37">
      <w:r w:rsidRPr="007D3FF6">
        <w:t xml:space="preserve">Tania </w:t>
      </w:r>
      <w:r w:rsidRPr="007D3FF6">
        <w:rPr>
          <w:rStyle w:val="Style13ptBold"/>
        </w:rPr>
        <w:t>Lațici &amp;</w:t>
      </w:r>
      <w:r w:rsidRPr="007D3FF6">
        <w:t xml:space="preserve"> Elena </w:t>
      </w:r>
      <w:r w:rsidRPr="007D3FF6">
        <w:rPr>
          <w:rStyle w:val="Style13ptBold"/>
        </w:rPr>
        <w:t>Lazarou 21</w:t>
      </w:r>
      <w:r w:rsidRPr="007D3FF6">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DB1F9E9" w14:textId="77777777" w:rsidR="00C33B37" w:rsidRPr="009308DF" w:rsidRDefault="00C33B37" w:rsidP="00C33B37">
      <w:pPr>
        <w:rPr>
          <w:sz w:val="16"/>
        </w:rPr>
      </w:pPr>
      <w:r w:rsidRPr="007541FF">
        <w:rPr>
          <w:rStyle w:val="StyleUnderline"/>
          <w:highlight w:val="cyan"/>
        </w:rPr>
        <w:t xml:space="preserve">The link between </w:t>
      </w:r>
      <w:r w:rsidRPr="007541FF">
        <w:rPr>
          <w:rStyle w:val="Emphasis"/>
          <w:highlight w:val="cyan"/>
        </w:rPr>
        <w:t>financial crises</w:t>
      </w:r>
      <w:r w:rsidRPr="007541FF">
        <w:rPr>
          <w:rStyle w:val="StyleUnderline"/>
          <w:highlight w:val="cyan"/>
        </w:rPr>
        <w:t xml:space="preserve"> and</w:t>
      </w:r>
      <w:r w:rsidRPr="00B5464B">
        <w:rPr>
          <w:rStyle w:val="StyleUnderline"/>
        </w:rPr>
        <w:t xml:space="preserve"> </w:t>
      </w:r>
      <w:r w:rsidRPr="007D3FF6">
        <w:rPr>
          <w:rStyle w:val="StyleUnderline"/>
        </w:rPr>
        <w:t xml:space="preserve">a </w:t>
      </w:r>
      <w:r w:rsidRPr="007541FF">
        <w:rPr>
          <w:rStyle w:val="Emphasis"/>
          <w:highlight w:val="cyan"/>
        </w:rPr>
        <w:t>deterioration in</w:t>
      </w:r>
      <w:r w:rsidRPr="00B5464B">
        <w:rPr>
          <w:sz w:val="16"/>
        </w:rPr>
        <w:t xml:space="preserve"> </w:t>
      </w:r>
      <w:r w:rsidRPr="009308DF">
        <w:rPr>
          <w:sz w:val="16"/>
        </w:rPr>
        <w:t xml:space="preserve">democracy, </w:t>
      </w:r>
      <w:r w:rsidRPr="007541FF">
        <w:rPr>
          <w:rStyle w:val="Emphasis"/>
          <w:highlight w:val="cyan"/>
        </w:rPr>
        <w:t xml:space="preserve">peace </w:t>
      </w:r>
      <w:r w:rsidRPr="007D3FF6">
        <w:rPr>
          <w:rStyle w:val="Emphasis"/>
        </w:rPr>
        <w:t>and security</w:t>
      </w:r>
      <w:r w:rsidRPr="007D3FF6">
        <w:rPr>
          <w:rStyle w:val="StyleUnderline"/>
        </w:rPr>
        <w:t xml:space="preserve"> </w:t>
      </w:r>
      <w:r w:rsidRPr="00B5464B">
        <w:rPr>
          <w:rStyle w:val="StyleUnderline"/>
        </w:rPr>
        <w:t xml:space="preserve">has been </w:t>
      </w:r>
      <w:r w:rsidRPr="007541FF">
        <w:rPr>
          <w:rStyle w:val="StyleUnderline"/>
          <w:highlight w:val="cyan"/>
        </w:rPr>
        <w:t xml:space="preserve">highlighted by </w:t>
      </w:r>
      <w:r w:rsidRPr="007541FF">
        <w:rPr>
          <w:rStyle w:val="Emphasis"/>
          <w:highlight w:val="cyan"/>
        </w:rPr>
        <w:t>several studies</w:t>
      </w:r>
      <w:r w:rsidRPr="009308DF">
        <w:rPr>
          <w:sz w:val="16"/>
        </w:rPr>
        <w:t xml:space="preserve">. As noted by Matthias Goldmann, 'in recent years, </w:t>
      </w:r>
      <w:r w:rsidRPr="00B5464B">
        <w:rPr>
          <w:rStyle w:val="Emphasis"/>
        </w:rPr>
        <w:t xml:space="preserve">more and </w:t>
      </w:r>
      <w:r w:rsidRPr="007541FF">
        <w:rPr>
          <w:rStyle w:val="Emphasis"/>
          <w:highlight w:val="cyan"/>
        </w:rPr>
        <w:t>more data</w:t>
      </w:r>
      <w:r w:rsidRPr="007D3FF6">
        <w:rPr>
          <w:rStyle w:val="StyleUnderline"/>
        </w:rPr>
        <w:t xml:space="preserve"> has become available which </w:t>
      </w:r>
      <w:r w:rsidRPr="007541FF">
        <w:rPr>
          <w:rStyle w:val="StyleUnderline"/>
          <w:highlight w:val="cyan"/>
        </w:rPr>
        <w:t>reveals</w:t>
      </w:r>
      <w:r w:rsidRPr="00B5464B">
        <w:rPr>
          <w:rStyle w:val="StyleUnderline"/>
        </w:rPr>
        <w:t xml:space="preserve"> </w:t>
      </w:r>
      <w:r w:rsidRPr="007D3FF6">
        <w:rPr>
          <w:rStyle w:val="StyleUnderline"/>
        </w:rPr>
        <w:t xml:space="preserve">a </w:t>
      </w:r>
      <w:r w:rsidRPr="007541FF">
        <w:rPr>
          <w:rStyle w:val="StyleUnderline"/>
          <w:highlight w:val="cyan"/>
        </w:rPr>
        <w:t>correlation between</w:t>
      </w:r>
      <w:r w:rsidRPr="007541FF">
        <w:rPr>
          <w:sz w:val="16"/>
          <w:highlight w:val="cyan"/>
        </w:rPr>
        <w:t xml:space="preserve"> </w:t>
      </w:r>
      <w:r w:rsidRPr="009308DF">
        <w:rPr>
          <w:sz w:val="16"/>
        </w:rPr>
        <w:t xml:space="preserve">sovereign </w:t>
      </w:r>
      <w:r w:rsidRPr="007D3FF6">
        <w:rPr>
          <w:rStyle w:val="Emphasis"/>
        </w:rPr>
        <w:t xml:space="preserve">debt </w:t>
      </w:r>
      <w:r w:rsidRPr="007541FF">
        <w:rPr>
          <w:rStyle w:val="Emphasis"/>
          <w:highlight w:val="cyan"/>
        </w:rPr>
        <w:t>crises and</w:t>
      </w:r>
      <w:r w:rsidRPr="00B5464B">
        <w:rPr>
          <w:sz w:val="16"/>
        </w:rPr>
        <w:t xml:space="preserve"> </w:t>
      </w:r>
      <w:r w:rsidRPr="009308DF">
        <w:rPr>
          <w:sz w:val="16"/>
        </w:rPr>
        <w:t xml:space="preserve">the outbreak of </w:t>
      </w:r>
      <w:r w:rsidRPr="007D3FF6">
        <w:rPr>
          <w:rStyle w:val="Emphasis"/>
        </w:rPr>
        <w:t xml:space="preserve">civil </w:t>
      </w:r>
      <w:r w:rsidRPr="007541FF">
        <w:rPr>
          <w:rStyle w:val="Emphasis"/>
          <w:highlight w:val="cyan"/>
        </w:rPr>
        <w:t>wars</w:t>
      </w:r>
      <w:r w:rsidRPr="009308DF">
        <w:rPr>
          <w:sz w:val="16"/>
        </w:rPr>
        <w:t xml:space="preserve">. 225 Thomas </w:t>
      </w:r>
      <w:r w:rsidRPr="007D3FF6">
        <w:rPr>
          <w:rStyle w:val="StyleUnderline"/>
        </w:rPr>
        <w:t>Piketty and</w:t>
      </w:r>
      <w:r w:rsidRPr="009308DF">
        <w:rPr>
          <w:sz w:val="16"/>
        </w:rPr>
        <w:t xml:space="preserve"> Branko </w:t>
      </w:r>
      <w:r w:rsidRPr="007541FF">
        <w:rPr>
          <w:rStyle w:val="StyleUnderline"/>
          <w:highlight w:val="cyan"/>
        </w:rPr>
        <w:t>Milanović</w:t>
      </w:r>
      <w:r w:rsidRPr="007541FF">
        <w:rPr>
          <w:sz w:val="16"/>
          <w:highlight w:val="cyan"/>
        </w:rPr>
        <w:t xml:space="preserve"> </w:t>
      </w:r>
      <w:r w:rsidRPr="009308DF">
        <w:rPr>
          <w:sz w:val="16"/>
        </w:rPr>
        <w:t xml:space="preserve">have </w:t>
      </w:r>
      <w:r w:rsidRPr="007541FF">
        <w:rPr>
          <w:rStyle w:val="StyleUnderline"/>
          <w:highlight w:val="cyan"/>
        </w:rPr>
        <w:t xml:space="preserve">stressed </w:t>
      </w:r>
      <w:r w:rsidRPr="007D3FF6">
        <w:rPr>
          <w:rStyle w:val="StyleUnderline"/>
        </w:rPr>
        <w:t xml:space="preserve">the </w:t>
      </w:r>
      <w:r w:rsidRPr="007541FF">
        <w:rPr>
          <w:rStyle w:val="StyleUnderline"/>
          <w:highlight w:val="cyan"/>
        </w:rPr>
        <w:t xml:space="preserve">link between </w:t>
      </w:r>
      <w:r w:rsidRPr="007541FF">
        <w:rPr>
          <w:rStyle w:val="Emphasis"/>
          <w:highlight w:val="cyan"/>
        </w:rPr>
        <w:t>financial crisis</w:t>
      </w:r>
      <w:r w:rsidRPr="007D3FF6">
        <w:rPr>
          <w:rStyle w:val="Emphasis"/>
        </w:rPr>
        <w:t xml:space="preserve">, inequality </w:t>
      </w:r>
      <w:r w:rsidRPr="007541FF">
        <w:rPr>
          <w:rStyle w:val="Emphasis"/>
          <w:highlight w:val="cyan"/>
        </w:rPr>
        <w:t>and</w:t>
      </w:r>
      <w:r w:rsidRPr="009308DF">
        <w:rPr>
          <w:rStyle w:val="Emphasis"/>
        </w:rPr>
        <w:t xml:space="preserve"> </w:t>
      </w:r>
      <w:r w:rsidRPr="007D3FF6">
        <w:rPr>
          <w:rStyle w:val="Emphasis"/>
        </w:rPr>
        <w:t xml:space="preserve">social </w:t>
      </w:r>
      <w:r w:rsidRPr="007541FF">
        <w:rPr>
          <w:rStyle w:val="Emphasis"/>
          <w:highlight w:val="cyan"/>
        </w:rPr>
        <w:t>collapse</w:t>
      </w:r>
      <w:r w:rsidRPr="009308DF">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7541FF">
        <w:rPr>
          <w:rStyle w:val="StyleUnderline"/>
          <w:highlight w:val="cyan"/>
        </w:rPr>
        <w:t>Liu</w:t>
      </w:r>
      <w:r w:rsidRPr="009308DF">
        <w:rPr>
          <w:rStyle w:val="StyleUnderline"/>
        </w:rPr>
        <w:t xml:space="preserve"> </w:t>
      </w:r>
      <w:r w:rsidRPr="007D3FF6">
        <w:rPr>
          <w:rStyle w:val="StyleUnderline"/>
        </w:rPr>
        <w:t xml:space="preserve">has </w:t>
      </w:r>
      <w:r w:rsidRPr="007541FF">
        <w:rPr>
          <w:rStyle w:val="StyleUnderline"/>
          <w:highlight w:val="cyan"/>
        </w:rPr>
        <w:t xml:space="preserve">warned </w:t>
      </w:r>
      <w:r w:rsidRPr="007D3FF6">
        <w:rPr>
          <w:rStyle w:val="StyleUnderline"/>
        </w:rPr>
        <w:t xml:space="preserve">that the next </w:t>
      </w:r>
      <w:r w:rsidRPr="007541FF">
        <w:rPr>
          <w:rStyle w:val="Emphasis"/>
          <w:highlight w:val="cyan"/>
        </w:rPr>
        <w:t>economic crisis</w:t>
      </w:r>
      <w:r w:rsidRPr="007541FF">
        <w:rPr>
          <w:rStyle w:val="StyleUnderline"/>
          <w:highlight w:val="cyan"/>
        </w:rPr>
        <w:t xml:space="preserve"> could </w:t>
      </w:r>
      <w:r w:rsidRPr="007541FF">
        <w:rPr>
          <w:rStyle w:val="Emphasis"/>
          <w:highlight w:val="cyan"/>
        </w:rPr>
        <w:t>cause a 'global conflict'</w:t>
      </w:r>
      <w:r w:rsidRPr="009308DF">
        <w:rPr>
          <w:sz w:val="16"/>
        </w:rPr>
        <w:t xml:space="preserve">.228 </w:t>
      </w:r>
      <w:r w:rsidRPr="007D3FF6">
        <w:rPr>
          <w:rStyle w:val="StyleUnderline"/>
        </w:rPr>
        <w:t>This is concerning</w:t>
      </w:r>
      <w:r w:rsidRPr="009308DF">
        <w:rPr>
          <w:sz w:val="16"/>
        </w:rPr>
        <w:t xml:space="preserve">, particularly </w:t>
      </w:r>
      <w:r w:rsidRPr="007D3FF6">
        <w:rPr>
          <w:rStyle w:val="StyleUnderline"/>
        </w:rPr>
        <w:t>in the context of</w:t>
      </w:r>
      <w:r w:rsidRPr="009308DF">
        <w:rPr>
          <w:sz w:val="16"/>
        </w:rPr>
        <w:t xml:space="preserve"> the current debate on </w:t>
      </w:r>
      <w:r w:rsidRPr="007D3FF6">
        <w:rPr>
          <w:rStyle w:val="StyleUnderline"/>
        </w:rPr>
        <w:t>a new 'cold war' brewing between the US and China</w:t>
      </w:r>
      <w:r w:rsidRPr="009308DF">
        <w:rPr>
          <w:sz w:val="16"/>
        </w:rPr>
        <w:t>, in the paradigm of a 'Thucydides's trap'.229</w:t>
      </w:r>
    </w:p>
    <w:p w14:paraId="6FCD2AA5" w14:textId="77777777" w:rsidR="00C33B37" w:rsidRDefault="00C33B37" w:rsidP="00C33B37">
      <w:pPr>
        <w:rPr>
          <w:sz w:val="16"/>
        </w:rPr>
      </w:pPr>
      <w:r w:rsidRPr="009308DF">
        <w:rPr>
          <w:sz w:val="16"/>
        </w:rPr>
        <w:t xml:space="preserve">The combination of </w:t>
      </w:r>
      <w:r w:rsidRPr="007D3FF6">
        <w:rPr>
          <w:rStyle w:val="StyleUnderline"/>
        </w:rPr>
        <w:t>global social risks, increased</w:t>
      </w:r>
      <w:r w:rsidRPr="009308DF">
        <w:rPr>
          <w:sz w:val="16"/>
        </w:rPr>
        <w:t xml:space="preserve"> international </w:t>
      </w:r>
      <w:r w:rsidRPr="007541FF">
        <w:rPr>
          <w:rStyle w:val="StyleUnderline"/>
          <w:highlight w:val="cyan"/>
        </w:rPr>
        <w:t>tensions</w:t>
      </w:r>
      <w:r w:rsidRPr="009308DF">
        <w:rPr>
          <w:sz w:val="16"/>
        </w:rPr>
        <w:t xml:space="preserve"> due to rising protectionism and the Covid-19 pandemic, has </w:t>
      </w:r>
      <w:r w:rsidRPr="007541FF">
        <w:rPr>
          <w:rStyle w:val="StyleUnderline"/>
          <w:highlight w:val="cyan"/>
        </w:rPr>
        <w:t>raised</w:t>
      </w:r>
      <w:r w:rsidRPr="007541FF">
        <w:rPr>
          <w:sz w:val="16"/>
          <w:highlight w:val="cyan"/>
        </w:rPr>
        <w:t xml:space="preserve"> </w:t>
      </w:r>
      <w:r w:rsidRPr="009308DF">
        <w:rPr>
          <w:sz w:val="16"/>
        </w:rPr>
        <w:t xml:space="preserve">some </w:t>
      </w:r>
      <w:r w:rsidRPr="007541FF">
        <w:rPr>
          <w:rStyle w:val="StyleUnderline"/>
          <w:highlight w:val="cyan"/>
        </w:rPr>
        <w:t xml:space="preserve">concerns regarding </w:t>
      </w:r>
      <w:r w:rsidRPr="007D3FF6">
        <w:rPr>
          <w:rStyle w:val="StyleUnderline"/>
        </w:rPr>
        <w:t xml:space="preserve">the risk of </w:t>
      </w:r>
      <w:r w:rsidRPr="007541FF">
        <w:rPr>
          <w:rStyle w:val="StyleUnderline"/>
          <w:highlight w:val="cyan"/>
        </w:rPr>
        <w:t xml:space="preserve">a </w:t>
      </w:r>
      <w:r w:rsidRPr="007541FF">
        <w:rPr>
          <w:rStyle w:val="Emphasis"/>
          <w:highlight w:val="cyan"/>
        </w:rPr>
        <w:t xml:space="preserve">repetition of the 1930s </w:t>
      </w:r>
      <w:r w:rsidRPr="007D3FF6">
        <w:rPr>
          <w:rStyle w:val="Emphasis"/>
        </w:rPr>
        <w:t>scenario</w:t>
      </w:r>
      <w:r w:rsidRPr="009308DF">
        <w:rPr>
          <w:sz w:val="16"/>
        </w:rPr>
        <w:t xml:space="preserve">, </w:t>
      </w:r>
      <w:r w:rsidRPr="007541FF">
        <w:rPr>
          <w:rStyle w:val="StyleUnderline"/>
          <w:highlight w:val="cyan"/>
        </w:rPr>
        <w:t>which</w:t>
      </w:r>
      <w:r w:rsidRPr="007541FF">
        <w:rPr>
          <w:sz w:val="16"/>
          <w:highlight w:val="cyan"/>
        </w:rPr>
        <w:t xml:space="preserve"> </w:t>
      </w:r>
      <w:r w:rsidRPr="009308DF">
        <w:rPr>
          <w:sz w:val="16"/>
        </w:rPr>
        <w:t xml:space="preserve">eventually </w:t>
      </w:r>
      <w:r w:rsidRPr="007541FF">
        <w:rPr>
          <w:rStyle w:val="StyleUnderline"/>
          <w:highlight w:val="cyan"/>
        </w:rPr>
        <w:t>led to World War II</w:t>
      </w:r>
      <w:r w:rsidRPr="007D3FF6">
        <w:rPr>
          <w:rStyle w:val="StyleUnderline"/>
        </w:rPr>
        <w:t>.</w:t>
      </w:r>
      <w:r w:rsidRPr="009308DF">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7D3FF6">
        <w:rPr>
          <w:rStyle w:val="StyleUnderline"/>
        </w:rPr>
        <w:t>high rates of unemployment</w:t>
      </w:r>
      <w:r w:rsidRPr="009308DF">
        <w:rPr>
          <w:sz w:val="16"/>
        </w:rPr>
        <w:t xml:space="preserve">, and unconventional monetary policy measures, including possible 'modernisation' of the main central banks' legal mandates and their impact on debt cycles and inequality, </w:t>
      </w:r>
      <w:r w:rsidRPr="007D3FF6">
        <w:rPr>
          <w:rStyle w:val="StyleUnderline"/>
        </w:rPr>
        <w:t>have</w:t>
      </w:r>
      <w:r w:rsidRPr="009308DF">
        <w:rPr>
          <w:sz w:val="16"/>
        </w:rPr>
        <w:t xml:space="preserve"> all </w:t>
      </w:r>
      <w:r w:rsidRPr="007D3FF6">
        <w:rPr>
          <w:rStyle w:val="StyleUnderline"/>
        </w:rPr>
        <w:t>been cited as causes for concern</w:t>
      </w:r>
      <w:r w:rsidRPr="009308DF">
        <w:rPr>
          <w:sz w:val="16"/>
        </w:rPr>
        <w:t xml:space="preserve">. 231 </w:t>
      </w:r>
      <w:r w:rsidRPr="007541FF">
        <w:rPr>
          <w:rStyle w:val="Emphasis"/>
          <w:highlight w:val="cyan"/>
        </w:rPr>
        <w:t>The dangerous link</w:t>
      </w:r>
      <w:r w:rsidRPr="007541FF">
        <w:rPr>
          <w:rStyle w:val="StyleUnderline"/>
          <w:highlight w:val="cyan"/>
        </w:rPr>
        <w:t xml:space="preserve"> between </w:t>
      </w:r>
      <w:r w:rsidRPr="007D3FF6">
        <w:rPr>
          <w:rStyle w:val="StyleUnderline"/>
        </w:rPr>
        <w:t xml:space="preserve">the </w:t>
      </w:r>
      <w:r w:rsidRPr="007D3FF6">
        <w:rPr>
          <w:rStyle w:val="Emphasis"/>
        </w:rPr>
        <w:t xml:space="preserve">state of </w:t>
      </w:r>
      <w:r w:rsidRPr="007541FF">
        <w:rPr>
          <w:rStyle w:val="Emphasis"/>
          <w:highlight w:val="cyan"/>
        </w:rPr>
        <w:t xml:space="preserve">the </w:t>
      </w:r>
      <w:r w:rsidRPr="007D3FF6">
        <w:rPr>
          <w:rStyle w:val="Emphasis"/>
        </w:rPr>
        <w:t xml:space="preserve">global </w:t>
      </w:r>
      <w:r w:rsidRPr="007541FF">
        <w:rPr>
          <w:rStyle w:val="Emphasis"/>
          <w:highlight w:val="cyan"/>
        </w:rPr>
        <w:t>economy and peace</w:t>
      </w:r>
      <w:r w:rsidRPr="007541FF">
        <w:rPr>
          <w:rStyle w:val="StyleUnderline"/>
          <w:highlight w:val="cyan"/>
        </w:rPr>
        <w:t xml:space="preserve"> has</w:t>
      </w:r>
      <w:r w:rsidRPr="009308DF">
        <w:rPr>
          <w:sz w:val="16"/>
        </w:rPr>
        <w:t xml:space="preserve">, once more, </w:t>
      </w:r>
      <w:r w:rsidRPr="007541FF">
        <w:rPr>
          <w:rStyle w:val="StyleUnderline"/>
          <w:highlight w:val="cyan"/>
        </w:rPr>
        <w:t>come to the fore</w:t>
      </w:r>
      <w:r w:rsidRPr="009308DF">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2CEA00CA" w14:textId="77777777" w:rsidR="00C33B37" w:rsidRPr="00056D7D" w:rsidRDefault="00C33B37" w:rsidP="00C33B37">
      <w:pPr>
        <w:pStyle w:val="Heading4"/>
      </w:pPr>
      <w:r>
        <w:t xml:space="preserve">Cybernetic surveillance is key to deter a Chinese fait accompli over Taiwan – </w:t>
      </w:r>
      <w:r w:rsidRPr="00056D7D">
        <w:t xml:space="preserve">only knowing when they are gearing up for an invasion allows U.S. military planners to deter. </w:t>
      </w:r>
    </w:p>
    <w:p w14:paraId="282D212C" w14:textId="77777777" w:rsidR="00C33B37" w:rsidRPr="00056D7D" w:rsidRDefault="00C33B37" w:rsidP="00C33B37">
      <w:r w:rsidRPr="00056D7D">
        <w:rPr>
          <w:rStyle w:val="Style13ptBold"/>
        </w:rPr>
        <w:t>Mahnken et al 21</w:t>
      </w:r>
      <w:r w:rsidRPr="00056D7D">
        <w:t xml:space="preserve"> – Senior Research Professor at the Philip Merrill Center for Strategic Studies at The Johns Hopkins University’s Paul H. Nitze School of Advanced International Studies. MA and Ph.D in International Affairs Johns Hopkins University’s School of Advanced International Studies (SAIS).</w:t>
      </w:r>
    </w:p>
    <w:p w14:paraId="665E5C04" w14:textId="77777777" w:rsidR="00C33B37" w:rsidRPr="00056D7D" w:rsidRDefault="00C33B37" w:rsidP="00C33B37">
      <w:r w:rsidRPr="00056D7D">
        <w:t>Thomas G. Mahnken, Travis Sharp, Christopher Bassler, and Bryan W. Durkee, 2021, “Implementing Deterrence By Detection,” Center for Strategic and Budgetary Assessments, https://csbaonline.org/uploads/documents/CSBA8269_(Implementing_Deterrence_By_Detection)_FINAL_web.pdf</w:t>
      </w:r>
    </w:p>
    <w:p w14:paraId="4CFCE6C9" w14:textId="77777777" w:rsidR="00C33B37" w:rsidRDefault="00C33B37" w:rsidP="00C33B37">
      <w:pPr>
        <w:rPr>
          <w:sz w:val="16"/>
        </w:rPr>
      </w:pPr>
      <w:r w:rsidRPr="00056D7D">
        <w:rPr>
          <w:rStyle w:val="StyleUnderline"/>
        </w:rPr>
        <w:t>The U</w:t>
      </w:r>
      <w:r w:rsidRPr="007B539C">
        <w:rPr>
          <w:sz w:val="16"/>
        </w:rPr>
        <w:t xml:space="preserve">nited </w:t>
      </w:r>
      <w:r w:rsidRPr="00056D7D">
        <w:rPr>
          <w:rStyle w:val="StyleUnderline"/>
        </w:rPr>
        <w:t>S</w:t>
      </w:r>
      <w:r w:rsidRPr="007B539C">
        <w:rPr>
          <w:sz w:val="16"/>
        </w:rPr>
        <w:t xml:space="preserve">tates and its allies and partners </w:t>
      </w:r>
      <w:r w:rsidRPr="00056D7D">
        <w:rPr>
          <w:rStyle w:val="StyleUnderline"/>
        </w:rPr>
        <w:t>fear</w:t>
      </w:r>
      <w:r w:rsidRPr="007B539C">
        <w:rPr>
          <w:sz w:val="16"/>
        </w:rPr>
        <w:t xml:space="preserve"> that </w:t>
      </w:r>
      <w:r w:rsidRPr="00CC3EB2">
        <w:rPr>
          <w:rStyle w:val="StyleUnderline"/>
          <w:highlight w:val="cyan"/>
        </w:rPr>
        <w:t>the Chinese military</w:t>
      </w:r>
      <w:r w:rsidRPr="007B539C">
        <w:rPr>
          <w:sz w:val="16"/>
          <w:highlight w:val="cyan"/>
        </w:rPr>
        <w:t xml:space="preserve"> </w:t>
      </w:r>
      <w:r w:rsidRPr="00CC3EB2">
        <w:rPr>
          <w:rStyle w:val="Emphasis"/>
          <w:highlight w:val="cyan"/>
        </w:rPr>
        <w:t>might act aggressively soon</w:t>
      </w:r>
      <w:r w:rsidRPr="007B539C">
        <w:rPr>
          <w:sz w:val="16"/>
        </w:rPr>
        <w:t xml:space="preserve">, </w:t>
      </w:r>
      <w:r w:rsidRPr="00056D7D">
        <w:rPr>
          <w:rStyle w:val="StyleUnderline"/>
        </w:rPr>
        <w:t>including</w:t>
      </w:r>
      <w:r w:rsidRPr="007B539C">
        <w:rPr>
          <w:sz w:val="16"/>
        </w:rPr>
        <w:t xml:space="preserve"> </w:t>
      </w:r>
      <w:r w:rsidRPr="00056D7D">
        <w:rPr>
          <w:rStyle w:val="StyleUnderline"/>
        </w:rPr>
        <w:t>acts of coercion</w:t>
      </w:r>
      <w:r w:rsidRPr="007B539C">
        <w:rPr>
          <w:sz w:val="16"/>
        </w:rPr>
        <w:t xml:space="preserve"> </w:t>
      </w:r>
      <w:r w:rsidRPr="00056D7D">
        <w:rPr>
          <w:rStyle w:val="StyleUnderline"/>
        </w:rPr>
        <w:t>that</w:t>
      </w:r>
      <w:r w:rsidRPr="007B539C">
        <w:rPr>
          <w:sz w:val="16"/>
        </w:rPr>
        <w:t xml:space="preserve"> </w:t>
      </w:r>
      <w:r w:rsidRPr="00056D7D">
        <w:rPr>
          <w:rStyle w:val="Emphasis"/>
        </w:rPr>
        <w:t>fall below</w:t>
      </w:r>
      <w:r w:rsidRPr="007B539C">
        <w:rPr>
          <w:sz w:val="16"/>
        </w:rPr>
        <w:t xml:space="preserve"> the threshold of </w:t>
      </w:r>
      <w:r w:rsidRPr="00056D7D">
        <w:rPr>
          <w:rStyle w:val="Emphasis"/>
        </w:rPr>
        <w:t>armed conflict</w:t>
      </w:r>
      <w:r w:rsidRPr="007B539C">
        <w:rPr>
          <w:sz w:val="16"/>
        </w:rPr>
        <w:t xml:space="preserve">. In recent months, </w:t>
      </w:r>
      <w:r w:rsidRPr="00056D7D">
        <w:rPr>
          <w:rStyle w:val="StyleUnderline"/>
        </w:rPr>
        <w:t xml:space="preserve">Chinese </w:t>
      </w:r>
      <w:r w:rsidRPr="00CC3EB2">
        <w:rPr>
          <w:rStyle w:val="StyleUnderline"/>
          <w:highlight w:val="cyan"/>
        </w:rPr>
        <w:t>belligerence toward Taiwan</w:t>
      </w:r>
      <w:r w:rsidRPr="007B539C">
        <w:rPr>
          <w:sz w:val="16"/>
        </w:rPr>
        <w:t xml:space="preserve"> has </w:t>
      </w:r>
      <w:r w:rsidRPr="00CC3EB2">
        <w:rPr>
          <w:rStyle w:val="Emphasis"/>
          <w:highlight w:val="cyan"/>
        </w:rPr>
        <w:t>quickened</w:t>
      </w:r>
      <w:r w:rsidRPr="00056D7D">
        <w:rPr>
          <w:rStyle w:val="Emphasis"/>
        </w:rPr>
        <w:t xml:space="preserve"> policymaker </w:t>
      </w:r>
      <w:r w:rsidRPr="00CC3EB2">
        <w:rPr>
          <w:rStyle w:val="Emphasis"/>
          <w:highlight w:val="cyan"/>
        </w:rPr>
        <w:t>pulses</w:t>
      </w:r>
      <w:r w:rsidRPr="007B539C">
        <w:rPr>
          <w:sz w:val="16"/>
        </w:rPr>
        <w:t xml:space="preserve">. </w:t>
      </w:r>
      <w:r w:rsidRPr="00056D7D">
        <w:rPr>
          <w:rStyle w:val="StyleUnderline"/>
        </w:rPr>
        <w:t>As</w:t>
      </w:r>
      <w:r w:rsidRPr="007B539C">
        <w:rPr>
          <w:sz w:val="16"/>
        </w:rPr>
        <w:t xml:space="preserve"> Admiral John Aquilino, the </w:t>
      </w:r>
      <w:r w:rsidRPr="00056D7D">
        <w:rPr>
          <w:rStyle w:val="StyleUnderline"/>
        </w:rPr>
        <w:t>commander of U.S.</w:t>
      </w:r>
      <w:r w:rsidRPr="007B539C">
        <w:rPr>
          <w:sz w:val="16"/>
        </w:rPr>
        <w:t xml:space="preserve"> Indo-Pacific </w:t>
      </w:r>
      <w:r w:rsidRPr="00056D7D">
        <w:rPr>
          <w:rStyle w:val="StyleUnderline"/>
        </w:rPr>
        <w:t>Command</w:t>
      </w:r>
      <w:r w:rsidRPr="007B539C">
        <w:rPr>
          <w:sz w:val="16"/>
        </w:rPr>
        <w:t xml:space="preserve">, </w:t>
      </w:r>
      <w:r w:rsidRPr="00056D7D">
        <w:rPr>
          <w:rStyle w:val="StyleUnderline"/>
        </w:rPr>
        <w:t>testified</w:t>
      </w:r>
      <w:r w:rsidRPr="007B539C">
        <w:rPr>
          <w:sz w:val="16"/>
        </w:rPr>
        <w:t xml:space="preserve"> to Congress in March 2021 about a potential Chinese assault on Taiwan, “</w:t>
      </w:r>
      <w:r w:rsidRPr="00056D7D">
        <w:rPr>
          <w:rStyle w:val="StyleUnderline"/>
        </w:rPr>
        <w:t>this problem is</w:t>
      </w:r>
      <w:r w:rsidRPr="007B539C">
        <w:rPr>
          <w:sz w:val="16"/>
        </w:rPr>
        <w:t xml:space="preserve"> much </w:t>
      </w:r>
      <w:r w:rsidRPr="00056D7D">
        <w:rPr>
          <w:rStyle w:val="Emphasis"/>
        </w:rPr>
        <w:t>closer to us than most think</w:t>
      </w:r>
      <w:r w:rsidRPr="007B539C">
        <w:rPr>
          <w:sz w:val="16"/>
        </w:rPr>
        <w:t xml:space="preserve">.”2 </w:t>
      </w:r>
      <w:r w:rsidRPr="00056D7D">
        <w:rPr>
          <w:rStyle w:val="StyleUnderline"/>
        </w:rPr>
        <w:t>Analysts</w:t>
      </w:r>
      <w:r w:rsidRPr="007B539C">
        <w:rPr>
          <w:sz w:val="16"/>
        </w:rPr>
        <w:t xml:space="preserve"> have </w:t>
      </w:r>
      <w:r w:rsidRPr="00056D7D">
        <w:rPr>
          <w:rStyle w:val="StyleUnderline"/>
        </w:rPr>
        <w:t>debated whether China</w:t>
      </w:r>
      <w:r w:rsidRPr="007B539C">
        <w:rPr>
          <w:sz w:val="16"/>
        </w:rPr>
        <w:t xml:space="preserve"> really </w:t>
      </w:r>
      <w:r w:rsidRPr="00056D7D">
        <w:rPr>
          <w:rStyle w:val="StyleUnderline"/>
        </w:rPr>
        <w:t>intends to attack Taiwa</w:t>
      </w:r>
      <w:r w:rsidRPr="007B539C">
        <w:rPr>
          <w:sz w:val="16"/>
        </w:rPr>
        <w:t xml:space="preserve">n and whether it could do so successfully.3 </w:t>
      </w:r>
      <w:r w:rsidRPr="00056D7D">
        <w:rPr>
          <w:rStyle w:val="StyleUnderline"/>
        </w:rPr>
        <w:t>Yet</w:t>
      </w:r>
      <w:r w:rsidRPr="007B539C">
        <w:rPr>
          <w:sz w:val="16"/>
        </w:rPr>
        <w:t xml:space="preserve"> these </w:t>
      </w:r>
      <w:r w:rsidRPr="00056D7D">
        <w:rPr>
          <w:rStyle w:val="StyleUnderline"/>
        </w:rPr>
        <w:t>debates do not change the fact</w:t>
      </w:r>
      <w:r w:rsidRPr="007B539C">
        <w:rPr>
          <w:sz w:val="16"/>
        </w:rPr>
        <w:t xml:space="preserve"> that </w:t>
      </w:r>
      <w:r w:rsidRPr="00CC3EB2">
        <w:rPr>
          <w:rStyle w:val="StyleUnderline"/>
          <w:highlight w:val="cyan"/>
        </w:rPr>
        <w:t>American</w:t>
      </w:r>
      <w:r w:rsidRPr="007B539C">
        <w:rPr>
          <w:sz w:val="16"/>
        </w:rPr>
        <w:t xml:space="preserve"> and allied </w:t>
      </w:r>
      <w:r w:rsidRPr="00CC3EB2">
        <w:rPr>
          <w:rStyle w:val="StyleUnderline"/>
          <w:highlight w:val="cyan"/>
        </w:rPr>
        <w:t>leaders</w:t>
      </w:r>
      <w:r w:rsidRPr="007B539C">
        <w:rPr>
          <w:sz w:val="16"/>
        </w:rPr>
        <w:t xml:space="preserve">, </w:t>
      </w:r>
      <w:r w:rsidRPr="00CC3EB2">
        <w:rPr>
          <w:rStyle w:val="Emphasis"/>
          <w:highlight w:val="cyan"/>
        </w:rPr>
        <w:t>possessing</w:t>
      </w:r>
      <w:r w:rsidRPr="00056D7D">
        <w:rPr>
          <w:rStyle w:val="Emphasis"/>
        </w:rPr>
        <w:t xml:space="preserve"> the </w:t>
      </w:r>
      <w:r w:rsidRPr="00CC3EB2">
        <w:rPr>
          <w:rStyle w:val="Emphasis"/>
          <w:highlight w:val="cyan"/>
        </w:rPr>
        <w:t>full range of classified intel</w:t>
      </w:r>
      <w:r w:rsidRPr="00056D7D">
        <w:rPr>
          <w:rStyle w:val="Emphasis"/>
        </w:rPr>
        <w:t>ligence</w:t>
      </w:r>
      <w:r w:rsidRPr="007B539C">
        <w:rPr>
          <w:sz w:val="16"/>
        </w:rPr>
        <w:t xml:space="preserve">, </w:t>
      </w:r>
      <w:r w:rsidRPr="00CC3EB2">
        <w:rPr>
          <w:rStyle w:val="Emphasis"/>
          <w:highlight w:val="cyan"/>
        </w:rPr>
        <w:t>genuinely worry</w:t>
      </w:r>
      <w:r w:rsidRPr="007B539C">
        <w:rPr>
          <w:sz w:val="16"/>
          <w:highlight w:val="cyan"/>
        </w:rPr>
        <w:t xml:space="preserve"> </w:t>
      </w:r>
      <w:r w:rsidRPr="00CC3EB2">
        <w:rPr>
          <w:rStyle w:val="StyleUnderline"/>
          <w:highlight w:val="cyan"/>
        </w:rPr>
        <w:t>about</w:t>
      </w:r>
      <w:r w:rsidRPr="007B539C">
        <w:rPr>
          <w:sz w:val="16"/>
        </w:rPr>
        <w:t xml:space="preserve"> near-term </w:t>
      </w:r>
      <w:r w:rsidRPr="00CC3EB2">
        <w:rPr>
          <w:rStyle w:val="Emphasis"/>
          <w:highlight w:val="cyan"/>
        </w:rPr>
        <w:t>Chinese aggression</w:t>
      </w:r>
      <w:r w:rsidRPr="007B539C">
        <w:rPr>
          <w:sz w:val="16"/>
        </w:rPr>
        <w:t xml:space="preserve">, whether </w:t>
      </w:r>
      <w:r w:rsidRPr="00CC3EB2">
        <w:rPr>
          <w:rStyle w:val="StyleUnderline"/>
          <w:highlight w:val="cyan"/>
        </w:rPr>
        <w:t>against Taiwan</w:t>
      </w:r>
      <w:r w:rsidRPr="00056D7D">
        <w:rPr>
          <w:rStyle w:val="StyleUnderline"/>
        </w:rPr>
        <w:t xml:space="preserve"> or</w:t>
      </w:r>
      <w:r w:rsidRPr="007B539C">
        <w:rPr>
          <w:sz w:val="16"/>
        </w:rPr>
        <w:t xml:space="preserve"> against </w:t>
      </w:r>
      <w:r w:rsidRPr="00056D7D">
        <w:rPr>
          <w:rStyle w:val="Emphasis"/>
        </w:rPr>
        <w:t>territorial features</w:t>
      </w:r>
      <w:r w:rsidRPr="007B539C">
        <w:rPr>
          <w:sz w:val="16"/>
        </w:rPr>
        <w:t xml:space="preserve"> </w:t>
      </w:r>
      <w:r w:rsidRPr="00056D7D">
        <w:rPr>
          <w:rStyle w:val="StyleUnderline"/>
        </w:rPr>
        <w:t>in the S</w:t>
      </w:r>
      <w:r w:rsidRPr="007B539C">
        <w:rPr>
          <w:sz w:val="16"/>
        </w:rPr>
        <w:t xml:space="preserve">outh </w:t>
      </w:r>
      <w:r w:rsidRPr="00056D7D">
        <w:rPr>
          <w:rStyle w:val="StyleUnderline"/>
        </w:rPr>
        <w:t>C</w:t>
      </w:r>
      <w:r w:rsidRPr="007B539C">
        <w:rPr>
          <w:sz w:val="16"/>
        </w:rPr>
        <w:t xml:space="preserve">hina </w:t>
      </w:r>
      <w:r w:rsidRPr="00056D7D">
        <w:rPr>
          <w:rStyle w:val="StyleUnderline"/>
        </w:rPr>
        <w:t>S</w:t>
      </w:r>
      <w:r w:rsidRPr="007B539C">
        <w:rPr>
          <w:sz w:val="16"/>
        </w:rPr>
        <w:t xml:space="preserve">ea </w:t>
      </w:r>
      <w:r w:rsidRPr="00056D7D">
        <w:rPr>
          <w:rStyle w:val="StyleUnderline"/>
        </w:rPr>
        <w:t>or</w:t>
      </w:r>
      <w:r w:rsidRPr="007B539C">
        <w:rPr>
          <w:sz w:val="16"/>
        </w:rPr>
        <w:t xml:space="preserve"> </w:t>
      </w:r>
      <w:r w:rsidRPr="00056D7D">
        <w:rPr>
          <w:rStyle w:val="StyleUnderline"/>
        </w:rPr>
        <w:t>E</w:t>
      </w:r>
      <w:r w:rsidRPr="007B539C">
        <w:rPr>
          <w:sz w:val="16"/>
        </w:rPr>
        <w:t xml:space="preserve">ast </w:t>
      </w:r>
      <w:r w:rsidRPr="00056D7D">
        <w:rPr>
          <w:rStyle w:val="StyleUnderline"/>
        </w:rPr>
        <w:t>C</w:t>
      </w:r>
      <w:r w:rsidRPr="007B539C">
        <w:rPr>
          <w:sz w:val="16"/>
        </w:rPr>
        <w:t xml:space="preserve">hina </w:t>
      </w:r>
      <w:r w:rsidRPr="00056D7D">
        <w:rPr>
          <w:rStyle w:val="StyleUnderline"/>
        </w:rPr>
        <w:t>S</w:t>
      </w:r>
      <w:r w:rsidRPr="007B539C">
        <w:rPr>
          <w:sz w:val="16"/>
        </w:rPr>
        <w:t xml:space="preserve">ea. </w:t>
      </w:r>
      <w:r w:rsidRPr="00056D7D">
        <w:rPr>
          <w:rStyle w:val="StyleUnderline"/>
        </w:rPr>
        <w:t>The U</w:t>
      </w:r>
      <w:r w:rsidRPr="007B539C">
        <w:rPr>
          <w:sz w:val="16"/>
        </w:rPr>
        <w:t xml:space="preserve">nited </w:t>
      </w:r>
      <w:r w:rsidRPr="00056D7D">
        <w:rPr>
          <w:rStyle w:val="StyleUnderline"/>
        </w:rPr>
        <w:t>S</w:t>
      </w:r>
      <w:r w:rsidRPr="007B539C">
        <w:rPr>
          <w:sz w:val="16"/>
        </w:rPr>
        <w:t xml:space="preserve">tates and its allies and partners </w:t>
      </w:r>
      <w:r w:rsidRPr="00056D7D">
        <w:rPr>
          <w:rStyle w:val="StyleUnderline"/>
        </w:rPr>
        <w:t>can strengthen</w:t>
      </w:r>
      <w:r w:rsidRPr="007B539C">
        <w:rPr>
          <w:sz w:val="16"/>
        </w:rPr>
        <w:t xml:space="preserve"> their </w:t>
      </w:r>
      <w:r w:rsidRPr="00056D7D">
        <w:rPr>
          <w:rStyle w:val="Emphasis"/>
        </w:rPr>
        <w:t xml:space="preserve">near-term </w:t>
      </w:r>
      <w:r w:rsidRPr="00CC3EB2">
        <w:rPr>
          <w:rStyle w:val="Emphasis"/>
          <w:highlight w:val="cyan"/>
        </w:rPr>
        <w:t>deterrence</w:t>
      </w:r>
      <w:r w:rsidRPr="007B539C">
        <w:rPr>
          <w:sz w:val="16"/>
        </w:rPr>
        <w:t xml:space="preserve"> posture </w:t>
      </w:r>
      <w:r w:rsidRPr="00CC3EB2">
        <w:rPr>
          <w:rStyle w:val="StyleUnderline"/>
          <w:highlight w:val="cyan"/>
        </w:rPr>
        <w:t>against China</w:t>
      </w:r>
      <w:r w:rsidRPr="00056D7D">
        <w:rPr>
          <w:rStyle w:val="StyleUnderline"/>
        </w:rPr>
        <w:t xml:space="preserve"> by</w:t>
      </w:r>
      <w:r w:rsidRPr="007B539C">
        <w:rPr>
          <w:sz w:val="16"/>
        </w:rPr>
        <w:t xml:space="preserve"> </w:t>
      </w:r>
      <w:r w:rsidRPr="00CC3EB2">
        <w:rPr>
          <w:rStyle w:val="Emphasis"/>
          <w:highlight w:val="cyan"/>
        </w:rPr>
        <w:t>increas</w:t>
      </w:r>
      <w:r w:rsidRPr="00056D7D">
        <w:rPr>
          <w:rStyle w:val="Emphasis"/>
        </w:rPr>
        <w:t xml:space="preserve">ing </w:t>
      </w:r>
      <w:r w:rsidRPr="00CC3EB2">
        <w:rPr>
          <w:rStyle w:val="Emphasis"/>
          <w:highlight w:val="cyan"/>
        </w:rPr>
        <w:t>Beijing’s fear of being detected</w:t>
      </w:r>
      <w:r w:rsidRPr="007B539C">
        <w:rPr>
          <w:sz w:val="16"/>
        </w:rPr>
        <w:t xml:space="preserve"> </w:t>
      </w:r>
      <w:r w:rsidRPr="00056D7D">
        <w:rPr>
          <w:rStyle w:val="StyleUnderline"/>
        </w:rPr>
        <w:t>committing an infraction</w:t>
      </w:r>
      <w:r w:rsidRPr="007B539C">
        <w:rPr>
          <w:sz w:val="16"/>
        </w:rPr>
        <w:t xml:space="preserve">. </w:t>
      </w:r>
      <w:r w:rsidRPr="00056D7D">
        <w:rPr>
          <w:rStyle w:val="StyleUnderline"/>
        </w:rPr>
        <w:t>To help achieve that</w:t>
      </w:r>
      <w:r w:rsidRPr="007B539C">
        <w:rPr>
          <w:sz w:val="16"/>
        </w:rPr>
        <w:t xml:space="preserve"> objective, this report proposes a refined version of an operational concept, “</w:t>
      </w:r>
      <w:r w:rsidRPr="00056D7D">
        <w:rPr>
          <w:rStyle w:val="StyleUnderline"/>
        </w:rPr>
        <w:t>Deterrence by Detection,”</w:t>
      </w:r>
      <w:r w:rsidRPr="007B539C">
        <w:rPr>
          <w:sz w:val="16"/>
        </w:rPr>
        <w:t xml:space="preserve"> previously developed by CSBA.4 The original concept recommended </w:t>
      </w:r>
      <w:r w:rsidRPr="00CC3EB2">
        <w:rPr>
          <w:rStyle w:val="StyleUnderline"/>
          <w:highlight w:val="cyan"/>
        </w:rPr>
        <w:t>employ</w:t>
      </w:r>
      <w:r w:rsidRPr="007B539C">
        <w:rPr>
          <w:sz w:val="16"/>
        </w:rPr>
        <w:t xml:space="preserve">ing existing non-stealthy </w:t>
      </w:r>
      <w:r w:rsidRPr="00056D7D">
        <w:rPr>
          <w:rStyle w:val="StyleUnderline"/>
        </w:rPr>
        <w:t>long-endurance</w:t>
      </w:r>
      <w:r w:rsidRPr="007B539C">
        <w:rPr>
          <w:sz w:val="16"/>
        </w:rPr>
        <w:t xml:space="preserve"> unmanned aircraft systems (</w:t>
      </w:r>
      <w:r w:rsidRPr="00CC3EB2">
        <w:rPr>
          <w:rStyle w:val="StyleUnderline"/>
          <w:highlight w:val="cyan"/>
        </w:rPr>
        <w:t>UAS</w:t>
      </w:r>
      <w:r w:rsidRPr="007B539C">
        <w:rPr>
          <w:sz w:val="16"/>
        </w:rPr>
        <w:t xml:space="preserve">) </w:t>
      </w:r>
      <w:r w:rsidRPr="00CC3EB2">
        <w:rPr>
          <w:rStyle w:val="Emphasis"/>
          <w:highlight w:val="cyan"/>
        </w:rPr>
        <w:t>to surveil key geographic areas</w:t>
      </w:r>
      <w:r w:rsidRPr="007B539C">
        <w:rPr>
          <w:sz w:val="16"/>
        </w:rPr>
        <w:t xml:space="preserve"> </w:t>
      </w:r>
      <w:r w:rsidRPr="00CC3EB2">
        <w:rPr>
          <w:rStyle w:val="StyleUnderline"/>
          <w:highlight w:val="cyan"/>
        </w:rPr>
        <w:t>in the</w:t>
      </w:r>
      <w:r w:rsidRPr="007B539C">
        <w:rPr>
          <w:sz w:val="16"/>
        </w:rPr>
        <w:t xml:space="preserve"> Western </w:t>
      </w:r>
      <w:r w:rsidRPr="00CC3EB2">
        <w:rPr>
          <w:rStyle w:val="StyleUnderline"/>
          <w:highlight w:val="cyan"/>
        </w:rPr>
        <w:t>Pacific</w:t>
      </w:r>
      <w:r w:rsidRPr="00056D7D">
        <w:rPr>
          <w:rStyle w:val="StyleUnderline"/>
        </w:rPr>
        <w:t xml:space="preserve"> and Eastern Europe</w:t>
      </w:r>
      <w:r w:rsidRPr="007B539C">
        <w:rPr>
          <w:sz w:val="16"/>
        </w:rPr>
        <w:t xml:space="preserve">. This report’s refined concept focuses on </w:t>
      </w:r>
      <w:r w:rsidRPr="00056D7D">
        <w:rPr>
          <w:rStyle w:val="StyleUnderline"/>
        </w:rPr>
        <w:t>situational awareness in the Indo-Pacific</w:t>
      </w:r>
      <w:r w:rsidRPr="007B539C">
        <w:rPr>
          <w:sz w:val="16"/>
        </w:rPr>
        <w:t xml:space="preserve"> theater as </w:t>
      </w:r>
      <w:r w:rsidRPr="00056D7D">
        <w:rPr>
          <w:rStyle w:val="StyleUnderline"/>
        </w:rPr>
        <w:t>an illustrative scenario</w:t>
      </w:r>
      <w:r w:rsidRPr="007B539C">
        <w:rPr>
          <w:sz w:val="16"/>
        </w:rPr>
        <w:t xml:space="preserve">, although the concept and analysis have applicability elsewhere. The report proposes that the United States and its allies </w:t>
      </w:r>
      <w:r w:rsidRPr="00056D7D">
        <w:rPr>
          <w:rStyle w:val="StyleUnderline"/>
        </w:rPr>
        <w:t xml:space="preserve">strengthen </w:t>
      </w:r>
      <w:r w:rsidRPr="00CC3EB2">
        <w:rPr>
          <w:rStyle w:val="StyleUnderline"/>
          <w:highlight w:val="cyan"/>
        </w:rPr>
        <w:t>surveillance of</w:t>
      </w:r>
      <w:r w:rsidRPr="00056D7D">
        <w:rPr>
          <w:rStyle w:val="StyleUnderline"/>
        </w:rPr>
        <w:t xml:space="preserve"> potential </w:t>
      </w:r>
      <w:r w:rsidRPr="00CC3EB2">
        <w:rPr>
          <w:rStyle w:val="StyleUnderline"/>
          <w:highlight w:val="cyan"/>
        </w:rPr>
        <w:t>Chinese military operating</w:t>
      </w:r>
      <w:r w:rsidRPr="007B539C">
        <w:rPr>
          <w:sz w:val="16"/>
        </w:rPr>
        <w:t xml:space="preserve"> areas by: 1. </w:t>
      </w:r>
      <w:r w:rsidRPr="00CC3EB2">
        <w:rPr>
          <w:rStyle w:val="StyleUnderline"/>
          <w:highlight w:val="cyan"/>
        </w:rPr>
        <w:t>employing</w:t>
      </w:r>
      <w:r w:rsidRPr="007B539C">
        <w:rPr>
          <w:sz w:val="16"/>
        </w:rPr>
        <w:t xml:space="preserve"> </w:t>
      </w:r>
      <w:r w:rsidRPr="00056D7D">
        <w:rPr>
          <w:rStyle w:val="Emphasis"/>
        </w:rPr>
        <w:t xml:space="preserve">the entire spectrum of existing </w:t>
      </w:r>
      <w:r w:rsidRPr="00CC3EB2">
        <w:rPr>
          <w:rStyle w:val="Emphasis"/>
          <w:highlight w:val="cyan"/>
        </w:rPr>
        <w:t>ISR</w:t>
      </w:r>
      <w:r w:rsidRPr="007B539C">
        <w:rPr>
          <w:sz w:val="16"/>
        </w:rPr>
        <w:t xml:space="preserve"> capabilities, not just UAS, </w:t>
      </w:r>
      <w:r w:rsidRPr="00056D7D">
        <w:rPr>
          <w:rStyle w:val="StyleUnderline"/>
        </w:rPr>
        <w:t>supplemented by</w:t>
      </w:r>
      <w:r w:rsidRPr="007B539C">
        <w:rPr>
          <w:sz w:val="16"/>
        </w:rPr>
        <w:t xml:space="preserve"> select investments in </w:t>
      </w:r>
      <w:r w:rsidRPr="00CC3EB2">
        <w:rPr>
          <w:rStyle w:val="Emphasis"/>
          <w:highlight w:val="cyan"/>
        </w:rPr>
        <w:t>key tech</w:t>
      </w:r>
      <w:r w:rsidRPr="00056D7D">
        <w:rPr>
          <w:rStyle w:val="Emphasis"/>
        </w:rPr>
        <w:t xml:space="preserve">nology </w:t>
      </w:r>
      <w:r w:rsidRPr="00CC3EB2">
        <w:rPr>
          <w:rStyle w:val="Emphasis"/>
          <w:highlight w:val="cyan"/>
        </w:rPr>
        <w:t>enablers</w:t>
      </w:r>
      <w:r w:rsidRPr="007B539C">
        <w:rPr>
          <w:sz w:val="16"/>
        </w:rPr>
        <w:t xml:space="preserve">; 2. improving ISR processes, primarily by </w:t>
      </w:r>
      <w:r w:rsidRPr="00CC3EB2">
        <w:rPr>
          <w:rStyle w:val="StyleUnderline"/>
          <w:highlight w:val="cyan"/>
        </w:rPr>
        <w:t>us</w:t>
      </w:r>
      <w:r w:rsidRPr="00056D7D">
        <w:rPr>
          <w:rStyle w:val="StyleUnderline"/>
        </w:rPr>
        <w:t>ing</w:t>
      </w:r>
      <w:r w:rsidRPr="007B539C">
        <w:rPr>
          <w:sz w:val="16"/>
        </w:rPr>
        <w:t xml:space="preserve"> artificial intelligence (</w:t>
      </w:r>
      <w:r w:rsidRPr="00CC3EB2">
        <w:rPr>
          <w:rStyle w:val="Emphasis"/>
          <w:highlight w:val="cyan"/>
        </w:rPr>
        <w:t>AI</w:t>
      </w:r>
      <w:r w:rsidRPr="007B539C">
        <w:rPr>
          <w:sz w:val="16"/>
          <w:highlight w:val="cyan"/>
        </w:rPr>
        <w:t xml:space="preserve">) </w:t>
      </w:r>
      <w:r w:rsidRPr="00CC3EB2">
        <w:rPr>
          <w:rStyle w:val="StyleUnderline"/>
          <w:highlight w:val="cyan"/>
        </w:rPr>
        <w:t>to automate</w:t>
      </w:r>
      <w:r w:rsidRPr="007B539C">
        <w:rPr>
          <w:sz w:val="16"/>
        </w:rPr>
        <w:t xml:space="preserve"> specific </w:t>
      </w:r>
      <w:r w:rsidRPr="00CC3EB2">
        <w:rPr>
          <w:rStyle w:val="StyleUnderline"/>
          <w:highlight w:val="cyan"/>
        </w:rPr>
        <w:t>collection and processing</w:t>
      </w:r>
      <w:r w:rsidRPr="007B539C">
        <w:rPr>
          <w:sz w:val="16"/>
        </w:rPr>
        <w:t xml:space="preserve"> tasks, </w:t>
      </w:r>
      <w:r w:rsidRPr="00CC3EB2">
        <w:rPr>
          <w:rStyle w:val="StyleUnderline"/>
          <w:highlight w:val="cyan"/>
        </w:rPr>
        <w:t>to</w:t>
      </w:r>
      <w:r w:rsidRPr="007B539C">
        <w:rPr>
          <w:sz w:val="16"/>
          <w:highlight w:val="cyan"/>
        </w:rPr>
        <w:t xml:space="preserve"> </w:t>
      </w:r>
      <w:r w:rsidRPr="00CC3EB2">
        <w:rPr>
          <w:rStyle w:val="Emphasis"/>
          <w:highlight w:val="cyan"/>
        </w:rPr>
        <w:t>maximize</w:t>
      </w:r>
      <w:r w:rsidRPr="00056D7D">
        <w:rPr>
          <w:rStyle w:val="Emphasis"/>
        </w:rPr>
        <w:t xml:space="preserve"> the </w:t>
      </w:r>
      <w:r w:rsidRPr="00CC3EB2">
        <w:rPr>
          <w:rStyle w:val="Emphasis"/>
          <w:highlight w:val="cyan"/>
        </w:rPr>
        <w:t>returns</w:t>
      </w:r>
      <w:r w:rsidRPr="00056D7D">
        <w:rPr>
          <w:rStyle w:val="Emphasis"/>
        </w:rPr>
        <w:t xml:space="preserve"> from </w:t>
      </w:r>
      <w:r w:rsidRPr="007B539C">
        <w:rPr>
          <w:sz w:val="16"/>
        </w:rPr>
        <w:t xml:space="preserve">existing </w:t>
      </w:r>
      <w:r w:rsidRPr="00056D7D">
        <w:rPr>
          <w:rStyle w:val="Emphasis"/>
        </w:rPr>
        <w:t>ISR</w:t>
      </w:r>
      <w:r w:rsidRPr="007B539C">
        <w:rPr>
          <w:sz w:val="16"/>
        </w:rPr>
        <w:t xml:space="preserve"> capabilities; and 3. adopting a “neighborhood watch” approach, primarily via adapting existing organizational structures, with additional capacity to conduct coalition situational awareness operations in the Indo-Pacific theater. The report’s central argument is that the United States and its allies should fully leverage existing ISR capabilities by </w:t>
      </w:r>
      <w:r w:rsidRPr="00056D7D">
        <w:rPr>
          <w:rStyle w:val="StyleUnderline"/>
        </w:rPr>
        <w:t>boosting their performance with</w:t>
      </w:r>
      <w:r w:rsidRPr="007B539C">
        <w:rPr>
          <w:sz w:val="16"/>
        </w:rPr>
        <w:t xml:space="preserve"> technology </w:t>
      </w:r>
      <w:r w:rsidRPr="00056D7D">
        <w:rPr>
          <w:rStyle w:val="StyleUnderline"/>
        </w:rPr>
        <w:t>enablers</w:t>
      </w:r>
      <w:r w:rsidRPr="007B539C">
        <w:rPr>
          <w:sz w:val="16"/>
        </w:rPr>
        <w:t xml:space="preserve">, streamlining processes with AI, and improving regional military coordination. Policymakers should not discard existing ISR platforms prematurely in a rush to buy all-new capabilities, although augmenting the platforms with new capabilities will </w:t>
      </w:r>
      <w:r w:rsidRPr="00056D7D">
        <w:rPr>
          <w:rStyle w:val="StyleUnderline"/>
        </w:rPr>
        <w:t xml:space="preserve">prove necessary </w:t>
      </w:r>
      <w:r w:rsidRPr="007B539C">
        <w:rPr>
          <w:sz w:val="16"/>
        </w:rPr>
        <w:t xml:space="preserve">and should support a longer-term evolutionary </w:t>
      </w:r>
      <w:r w:rsidRPr="00056D7D">
        <w:rPr>
          <w:rStyle w:val="StyleUnderline"/>
        </w:rPr>
        <w:t>approach to the architecture</w:t>
      </w:r>
      <w:r w:rsidRPr="007B539C">
        <w:rPr>
          <w:sz w:val="16"/>
        </w:rPr>
        <w:t xml:space="preserve">. Fully </w:t>
      </w:r>
      <w:r w:rsidRPr="00056D7D">
        <w:rPr>
          <w:rStyle w:val="StyleUnderline"/>
        </w:rPr>
        <w:t>leveraging existing ISR capabilities</w:t>
      </w:r>
      <w:r w:rsidRPr="007B539C">
        <w:rPr>
          <w:sz w:val="16"/>
        </w:rPr>
        <w:t xml:space="preserve"> will </w:t>
      </w:r>
      <w:r w:rsidRPr="00CC3EB2">
        <w:rPr>
          <w:rStyle w:val="Emphasis"/>
          <w:highlight w:val="cyan"/>
        </w:rPr>
        <w:t>strengthen</w:t>
      </w:r>
      <w:r w:rsidRPr="007B539C">
        <w:rPr>
          <w:sz w:val="16"/>
        </w:rPr>
        <w:t xml:space="preserve"> nearer-term </w:t>
      </w:r>
      <w:r w:rsidRPr="00CC3EB2">
        <w:rPr>
          <w:rStyle w:val="Emphasis"/>
          <w:highlight w:val="cyan"/>
        </w:rPr>
        <w:t>deterrence</w:t>
      </w:r>
      <w:r w:rsidRPr="007B539C">
        <w:rPr>
          <w:sz w:val="16"/>
        </w:rPr>
        <w:t xml:space="preserve"> </w:t>
      </w:r>
      <w:r w:rsidRPr="00056D7D">
        <w:rPr>
          <w:rStyle w:val="StyleUnderline"/>
        </w:rPr>
        <w:t>against China</w:t>
      </w:r>
      <w:r w:rsidRPr="007B539C">
        <w:rPr>
          <w:sz w:val="16"/>
        </w:rPr>
        <w:t xml:space="preserve"> </w:t>
      </w:r>
      <w:r w:rsidRPr="00CC3EB2">
        <w:rPr>
          <w:rStyle w:val="Emphasis"/>
          <w:highlight w:val="cyan"/>
        </w:rPr>
        <w:t>while holding down costs</w:t>
      </w:r>
      <w:r w:rsidRPr="007B539C">
        <w:rPr>
          <w:sz w:val="16"/>
        </w:rPr>
        <w:t xml:space="preserve">, </w:t>
      </w:r>
      <w:r w:rsidRPr="00056D7D">
        <w:rPr>
          <w:rStyle w:val="StyleUnderline"/>
        </w:rPr>
        <w:t>an attractive option given tightening</w:t>
      </w:r>
      <w:r w:rsidRPr="007B539C">
        <w:rPr>
          <w:sz w:val="16"/>
        </w:rPr>
        <w:t xml:space="preserve"> U.S. </w:t>
      </w:r>
      <w:r w:rsidRPr="00056D7D">
        <w:rPr>
          <w:rStyle w:val="StyleUnderline"/>
        </w:rPr>
        <w:t>defense budgets</w:t>
      </w:r>
      <w:r w:rsidRPr="007B539C">
        <w:rPr>
          <w:sz w:val="16"/>
        </w:rPr>
        <w:t xml:space="preserve">. </w:t>
      </w:r>
      <w:r w:rsidRPr="00056D7D">
        <w:rPr>
          <w:rStyle w:val="StyleUnderline"/>
        </w:rPr>
        <w:t>Consistently improving existing ISR</w:t>
      </w:r>
      <w:r w:rsidRPr="007B539C">
        <w:rPr>
          <w:sz w:val="16"/>
        </w:rPr>
        <w:t xml:space="preserve"> capabilities </w:t>
      </w:r>
      <w:r w:rsidRPr="00056D7D">
        <w:rPr>
          <w:rStyle w:val="StyleUnderline"/>
        </w:rPr>
        <w:t>will ensure that they remain relevant</w:t>
      </w:r>
      <w:r w:rsidRPr="007B539C">
        <w:rPr>
          <w:sz w:val="16"/>
        </w:rPr>
        <w:t xml:space="preserve"> to the military missions emphasized in the 2018 National Defense Strategy (NDS).5 </w:t>
      </w:r>
      <w:r w:rsidRPr="00056D7D">
        <w:rPr>
          <w:rStyle w:val="StyleUnderline"/>
        </w:rPr>
        <w:t>Tying</w:t>
      </w:r>
      <w:r w:rsidRPr="007B539C">
        <w:rPr>
          <w:sz w:val="16"/>
        </w:rPr>
        <w:t xml:space="preserve"> existing ISR capabilities to priority NDS missions will prevent policymakers from mistakenly branding them as “legacy” systems suitable for elimination due to perceived operational irrelevance.6 On the contrary, the Department of Defense (DoD) can use existing ISR systems to evaluate new technologies, concepts, and organizations under operational conditions. </w:t>
      </w:r>
      <w:r w:rsidRPr="00CC3EB2">
        <w:rPr>
          <w:rStyle w:val="StyleUnderline"/>
          <w:highlight w:val="cyan"/>
        </w:rPr>
        <w:t>Existing ISR</w:t>
      </w:r>
      <w:r w:rsidRPr="007B539C">
        <w:rPr>
          <w:sz w:val="16"/>
        </w:rPr>
        <w:t xml:space="preserve"> capabilities can </w:t>
      </w:r>
      <w:r w:rsidRPr="00CC3EB2">
        <w:rPr>
          <w:rStyle w:val="StyleUnderline"/>
          <w:highlight w:val="cyan"/>
        </w:rPr>
        <w:t>function as a testing ground for</w:t>
      </w:r>
      <w:r w:rsidRPr="00056D7D">
        <w:rPr>
          <w:rStyle w:val="StyleUnderline"/>
        </w:rPr>
        <w:t xml:space="preserve"> </w:t>
      </w:r>
      <w:r w:rsidRPr="00056D7D">
        <w:rPr>
          <w:rStyle w:val="Emphasis"/>
        </w:rPr>
        <w:t xml:space="preserve">building and </w:t>
      </w:r>
      <w:r w:rsidRPr="00CC3EB2">
        <w:rPr>
          <w:rStyle w:val="Emphasis"/>
          <w:highlight w:val="cyan"/>
        </w:rPr>
        <w:t>validating</w:t>
      </w:r>
      <w:r w:rsidRPr="007B539C">
        <w:rPr>
          <w:sz w:val="16"/>
          <w:highlight w:val="cyan"/>
        </w:rPr>
        <w:t xml:space="preserve"> </w:t>
      </w:r>
      <w:r w:rsidRPr="00CC3EB2">
        <w:rPr>
          <w:rStyle w:val="StyleUnderline"/>
          <w:highlight w:val="cyan"/>
        </w:rPr>
        <w:t>next-gen</w:t>
      </w:r>
      <w:r w:rsidRPr="007B539C">
        <w:rPr>
          <w:sz w:val="16"/>
        </w:rPr>
        <w:t xml:space="preserve">eration </w:t>
      </w:r>
      <w:r w:rsidRPr="00056D7D">
        <w:rPr>
          <w:rStyle w:val="StyleUnderline"/>
        </w:rPr>
        <w:t xml:space="preserve">ISR </w:t>
      </w:r>
      <w:r w:rsidRPr="00CC3EB2">
        <w:rPr>
          <w:rStyle w:val="StyleUnderline"/>
          <w:highlight w:val="cyan"/>
        </w:rPr>
        <w:t>architectures</w:t>
      </w:r>
      <w:r w:rsidRPr="007B539C">
        <w:rPr>
          <w:sz w:val="16"/>
        </w:rPr>
        <w:t xml:space="preserve">, </w:t>
      </w:r>
      <w:r w:rsidRPr="00056D7D">
        <w:rPr>
          <w:rStyle w:val="StyleUnderline"/>
        </w:rPr>
        <w:t>providing</w:t>
      </w:r>
      <w:r w:rsidRPr="007B539C">
        <w:rPr>
          <w:sz w:val="16"/>
        </w:rPr>
        <w:t xml:space="preserve"> operationally </w:t>
      </w:r>
      <w:r w:rsidRPr="00056D7D">
        <w:rPr>
          <w:rStyle w:val="StyleUnderline"/>
        </w:rPr>
        <w:t>relevant insights for designing future requirements</w:t>
      </w:r>
      <w:r w:rsidRPr="007B539C">
        <w:rPr>
          <w:sz w:val="16"/>
        </w:rPr>
        <w:t xml:space="preserve">. In this way, </w:t>
      </w:r>
      <w:r w:rsidRPr="00056D7D">
        <w:rPr>
          <w:rStyle w:val="StyleUnderline"/>
        </w:rPr>
        <w:t xml:space="preserve">existing ISR systems can </w:t>
      </w:r>
      <w:r w:rsidRPr="007B539C">
        <w:rPr>
          <w:sz w:val="16"/>
        </w:rPr>
        <w:t xml:space="preserve">help </w:t>
      </w:r>
      <w:r w:rsidRPr="00056D7D">
        <w:rPr>
          <w:rStyle w:val="StyleUnderline"/>
        </w:rPr>
        <w:t>reduce risk in the next gen</w:t>
      </w:r>
      <w:r w:rsidRPr="007B539C">
        <w:rPr>
          <w:sz w:val="16"/>
        </w:rPr>
        <w:t xml:space="preserve">eration </w:t>
      </w:r>
      <w:r w:rsidRPr="00056D7D">
        <w:rPr>
          <w:rStyle w:val="StyleUnderline"/>
        </w:rPr>
        <w:t>of ISR capabilities</w:t>
      </w:r>
      <w:r w:rsidRPr="007B539C">
        <w:rPr>
          <w:sz w:val="16"/>
        </w:rPr>
        <w:t>. This introductory chapter summarizes the original Deterrence by Detection concept and the refinements proposed in this report. It then connects the concept to the larger strategic issue of deterrence timing—the dilemma of whether to prioritize nearer-term deterrence or longer-term deterrence against a rising rival. Finally, it outlines the ensuing chapters to preview what follows.</w:t>
      </w:r>
    </w:p>
    <w:p w14:paraId="1D2E84FD" w14:textId="77777777" w:rsidR="00C33B37" w:rsidRPr="007B539C" w:rsidRDefault="00C33B37" w:rsidP="00C33B37">
      <w:pPr>
        <w:rPr>
          <w:sz w:val="16"/>
        </w:rPr>
      </w:pPr>
    </w:p>
    <w:p w14:paraId="1CB09AD4" w14:textId="77777777" w:rsidR="00C33B37" w:rsidRPr="00E45E8C" w:rsidRDefault="00C33B37" w:rsidP="00C33B37">
      <w:pPr>
        <w:pStyle w:val="Heading4"/>
      </w:pPr>
      <w:r>
        <w:t>Taiwan invasion causes CCP global order.</w:t>
      </w:r>
    </w:p>
    <w:p w14:paraId="3E308458" w14:textId="77777777" w:rsidR="00C33B37" w:rsidRPr="00B425E5" w:rsidRDefault="00C33B37" w:rsidP="00C33B37">
      <w:r>
        <w:t xml:space="preserve">Ian </w:t>
      </w:r>
      <w:r w:rsidRPr="00F003DC">
        <w:rPr>
          <w:rStyle w:val="Style13ptBold"/>
        </w:rPr>
        <w:t>Easton 23</w:t>
      </w:r>
      <w:r>
        <w:t xml:space="preserve">. </w:t>
      </w:r>
      <w:r w:rsidRPr="00E05D48">
        <w:t xml:space="preserve"> </w:t>
      </w:r>
      <w:r>
        <w:t>Senior Director at Project 2049.</w:t>
      </w:r>
      <w:r w:rsidRPr="00E05D48">
        <w:t xml:space="preserve"> “If Taiwan Falls: Future Scenarios and Implications for the United States,” </w:t>
      </w:r>
      <w:r w:rsidRPr="00E05D48">
        <w:rPr>
          <w:i/>
          <w:iCs/>
        </w:rPr>
        <w:t>The World After Taiwan’s Fall</w:t>
      </w:r>
      <w:r>
        <w:t xml:space="preserve">. </w:t>
      </w:r>
      <w:r w:rsidRPr="00E05D48">
        <w:t>https://pacforum.org/wp-content/uploads/2023/02/Issues_and_Insights_Vol23_SR2.pdf</w:t>
      </w:r>
    </w:p>
    <w:p w14:paraId="6651E8D3" w14:textId="77777777" w:rsidR="00C33B37" w:rsidRPr="00B425E5" w:rsidRDefault="00C33B37" w:rsidP="00C33B37">
      <w:pPr>
        <w:rPr>
          <w:sz w:val="16"/>
        </w:rPr>
      </w:pPr>
      <w:r w:rsidRPr="00B72940">
        <w:rPr>
          <w:rStyle w:val="StyleUnderline"/>
        </w:rPr>
        <w:t xml:space="preserve">By </w:t>
      </w:r>
      <w:r w:rsidRPr="006B2D06">
        <w:rPr>
          <w:rStyle w:val="StyleUnderline"/>
          <w:highlight w:val="cyan"/>
        </w:rPr>
        <w:t>seizing Taiwan</w:t>
      </w:r>
      <w:r w:rsidRPr="00B425E5">
        <w:rPr>
          <w:sz w:val="16"/>
        </w:rPr>
        <w:t xml:space="preserve">, the </w:t>
      </w:r>
      <w:r w:rsidRPr="006B2D06">
        <w:rPr>
          <w:rStyle w:val="StyleUnderline"/>
          <w:highlight w:val="cyan"/>
        </w:rPr>
        <w:t>PRC</w:t>
      </w:r>
      <w:r w:rsidRPr="00B72940">
        <w:rPr>
          <w:rStyle w:val="StyleUnderline"/>
        </w:rPr>
        <w:t xml:space="preserve"> would have</w:t>
      </w:r>
      <w:r w:rsidRPr="00B425E5">
        <w:rPr>
          <w:sz w:val="16"/>
        </w:rPr>
        <w:t xml:space="preserve"> effectively </w:t>
      </w:r>
      <w:r w:rsidRPr="00B72940">
        <w:rPr>
          <w:rStyle w:val="StyleUnderline"/>
        </w:rPr>
        <w:t xml:space="preserve">carved out a </w:t>
      </w:r>
      <w:r w:rsidRPr="006B2D06">
        <w:rPr>
          <w:rStyle w:val="Emphasis"/>
          <w:highlight w:val="cyan"/>
        </w:rPr>
        <w:t>sphere of influence</w:t>
      </w:r>
      <w:r w:rsidRPr="00B72940">
        <w:rPr>
          <w:rStyle w:val="StyleUnderline"/>
        </w:rPr>
        <w:t xml:space="preserve"> for itself</w:t>
      </w:r>
      <w:r w:rsidRPr="00B425E5">
        <w:rPr>
          <w:sz w:val="16"/>
        </w:rPr>
        <w:t xml:space="preserve"> in Asia using violent methods. This invasion would have </w:t>
      </w:r>
      <w:r w:rsidRPr="00B72940">
        <w:rPr>
          <w:rStyle w:val="StyleUnderline"/>
        </w:rPr>
        <w:t>grave implications for international law</w:t>
      </w:r>
      <w:r w:rsidRPr="00B425E5">
        <w:rPr>
          <w:sz w:val="16"/>
        </w:rPr>
        <w:t xml:space="preserve">, the ideal of national self-determination, and the principle of state sovereignty. The fall of Taiwan would </w:t>
      </w:r>
      <w:r w:rsidRPr="00B72940">
        <w:rPr>
          <w:rStyle w:val="StyleUnderline"/>
        </w:rPr>
        <w:t>undermine perceptions of U.S. global diplomatic and military leadershi</w:t>
      </w:r>
      <w:r w:rsidRPr="00B425E5">
        <w:rPr>
          <w:sz w:val="16"/>
        </w:rPr>
        <w:t xml:space="preserve">p, straining (and possibly </w:t>
      </w:r>
      <w:r w:rsidRPr="006B2D06">
        <w:rPr>
          <w:rStyle w:val="Emphasis"/>
          <w:highlight w:val="cyan"/>
        </w:rPr>
        <w:t>breaking) the American alliance system</w:t>
      </w:r>
      <w:r w:rsidRPr="00B425E5">
        <w:rPr>
          <w:sz w:val="16"/>
        </w:rPr>
        <w:t xml:space="preserve"> and the United Nations System. China would be viewed as the most powerful nation in the world and the primary mover of the 21st century. Leaders would experience trepidation as Beijing marched toward its vision of a new </w:t>
      </w:r>
      <w:r w:rsidRPr="00B72940">
        <w:rPr>
          <w:rStyle w:val="StyleUnderline"/>
        </w:rPr>
        <w:t xml:space="preserve">centralized, </w:t>
      </w:r>
      <w:r w:rsidRPr="00B425E5">
        <w:rPr>
          <w:rStyle w:val="Emphasis"/>
        </w:rPr>
        <w:t>authoritarian world order</w:t>
      </w:r>
      <w:r w:rsidRPr="00B425E5">
        <w:rPr>
          <w:sz w:val="16"/>
        </w:rPr>
        <w:t xml:space="preserve">. </w:t>
      </w:r>
    </w:p>
    <w:p w14:paraId="6F5DE414" w14:textId="77777777" w:rsidR="00C33B37" w:rsidRPr="00B425E5" w:rsidRDefault="00C33B37" w:rsidP="00C33B37">
      <w:pPr>
        <w:rPr>
          <w:sz w:val="16"/>
        </w:rPr>
      </w:pPr>
      <w:r w:rsidRPr="00E45E8C">
        <w:rPr>
          <w:rStyle w:val="Emphasis"/>
          <w:highlight w:val="cyan"/>
        </w:rPr>
        <w:t>Nuclear arms racing</w:t>
      </w:r>
      <w:r w:rsidRPr="00B72940">
        <w:rPr>
          <w:rStyle w:val="StyleUnderline"/>
        </w:rPr>
        <w:t xml:space="preserve"> would start</w:t>
      </w:r>
      <w:r w:rsidRPr="00B425E5">
        <w:rPr>
          <w:sz w:val="16"/>
        </w:rPr>
        <w:t xml:space="preserve"> and could easily </w:t>
      </w:r>
      <w:r w:rsidRPr="00B72940">
        <w:rPr>
          <w:rStyle w:val="StyleUnderline"/>
        </w:rPr>
        <w:t xml:space="preserve">rapidly </w:t>
      </w:r>
      <w:r w:rsidRPr="00E45E8C">
        <w:rPr>
          <w:rStyle w:val="Emphasis"/>
          <w:sz w:val="24"/>
          <w:szCs w:val="28"/>
          <w:highlight w:val="cyan"/>
        </w:rPr>
        <w:t>spiral out of control</w:t>
      </w:r>
      <w:r w:rsidRPr="00B425E5">
        <w:rPr>
          <w:sz w:val="16"/>
        </w:rPr>
        <w:t xml:space="preserve">. The </w:t>
      </w:r>
      <w:r w:rsidRPr="00B72940">
        <w:rPr>
          <w:rStyle w:val="StyleUnderline"/>
        </w:rPr>
        <w:t>likelihood of World War Three</w:t>
      </w:r>
      <w:r w:rsidRPr="00B425E5">
        <w:rPr>
          <w:sz w:val="16"/>
        </w:rPr>
        <w:t xml:space="preserve"> breaking out could climb </w:t>
      </w:r>
      <w:r w:rsidRPr="00B72940">
        <w:rPr>
          <w:rStyle w:val="StyleUnderline"/>
        </w:rPr>
        <w:t>higher than anything previously seen</w:t>
      </w:r>
      <w:r w:rsidRPr="00B425E5">
        <w:rPr>
          <w:sz w:val="16"/>
        </w:rPr>
        <w:t xml:space="preserve">. It can be expected that the </w:t>
      </w:r>
      <w:r w:rsidRPr="00B72940">
        <w:rPr>
          <w:rStyle w:val="StyleUnderline"/>
        </w:rPr>
        <w:t>world would begin sliding toward the brink of an abyss</w:t>
      </w:r>
      <w:r w:rsidRPr="00B425E5">
        <w:rPr>
          <w:sz w:val="16"/>
        </w:rPr>
        <w:t xml:space="preserve">, and human civilization would risk being knocked backward in its developmental story. Abstract ideas like international law and universal values would increasingly appear quaint, even faintly ridiculous. This would be a new age of empires; might would once more make right. </w:t>
      </w:r>
    </w:p>
    <w:p w14:paraId="0003D605" w14:textId="77777777" w:rsidR="00C33B37" w:rsidRPr="00B425E5" w:rsidRDefault="00C33B37" w:rsidP="00C33B37">
      <w:pPr>
        <w:rPr>
          <w:sz w:val="16"/>
        </w:rPr>
      </w:pPr>
      <w:r w:rsidRPr="00B72940">
        <w:rPr>
          <w:rStyle w:val="StyleUnderline"/>
        </w:rPr>
        <w:t xml:space="preserve">In such circumstances, </w:t>
      </w:r>
      <w:r w:rsidRPr="00E45E8C">
        <w:rPr>
          <w:rStyle w:val="Emphasis"/>
          <w:highlight w:val="cyan"/>
        </w:rPr>
        <w:t>Japan</w:t>
      </w:r>
      <w:r w:rsidRPr="00B72940">
        <w:rPr>
          <w:rStyle w:val="StyleUnderline"/>
        </w:rPr>
        <w:t xml:space="preserve"> could be expected to go nuclear and become heavily militarized</w:t>
      </w:r>
      <w:r w:rsidRPr="00B425E5">
        <w:rPr>
          <w:sz w:val="16"/>
        </w:rPr>
        <w:t xml:space="preserve">. Tokyo would likely be in the grip of a profound sense of insecurity and disillusionment with U.S. defense guarantees. It is possible that Japanese politics could swing in a right-wing, authoritarian direction. Alternatively, it is possible that far left-wing politicians could gain power, and Japan might end up band wagoning with China. In either event, there would be an increasing risk that Japan’s democracy would erode, and the country could experience a wave of political violence. Over time, it may even be possible that Japan would become a dictatorship. </w:t>
      </w:r>
    </w:p>
    <w:p w14:paraId="2E362FF2" w14:textId="77777777" w:rsidR="00C33B37" w:rsidRPr="00B425E5" w:rsidRDefault="00C33B37" w:rsidP="00C33B37">
      <w:pPr>
        <w:rPr>
          <w:sz w:val="16"/>
        </w:rPr>
      </w:pPr>
      <w:r w:rsidRPr="00B425E5">
        <w:rPr>
          <w:sz w:val="16"/>
        </w:rPr>
        <w:t xml:space="preserve">South Korea would almost certainly feel itself being pulled into China orbit, and policymakers in Seoul would face the </w:t>
      </w:r>
      <w:r w:rsidRPr="00B425E5">
        <w:rPr>
          <w:rStyle w:val="StyleUnderline"/>
        </w:rPr>
        <w:t>unpalatable choice of losing of their freedom and sovereignty or resisting CCP influence</w:t>
      </w:r>
      <w:r w:rsidRPr="00B425E5">
        <w:rPr>
          <w:sz w:val="16"/>
        </w:rPr>
        <w:t xml:space="preserve"> alongside the United States and Japan. </w:t>
      </w:r>
      <w:r w:rsidRPr="006B2D06">
        <w:rPr>
          <w:rStyle w:val="StyleUnderline"/>
          <w:highlight w:val="cyan"/>
        </w:rPr>
        <w:t>South Korea</w:t>
      </w:r>
      <w:r w:rsidRPr="00B72940">
        <w:rPr>
          <w:rStyle w:val="StyleUnderline"/>
        </w:rPr>
        <w:t xml:space="preserve"> would </w:t>
      </w:r>
      <w:r w:rsidRPr="006B2D06">
        <w:rPr>
          <w:rStyle w:val="Emphasis"/>
          <w:highlight w:val="cyan"/>
        </w:rPr>
        <w:t>likely go nuclear</w:t>
      </w:r>
      <w:r w:rsidRPr="00B72940">
        <w:rPr>
          <w:rStyle w:val="StyleUnderline"/>
        </w:rPr>
        <w:t xml:space="preserve"> and attempt to </w:t>
      </w:r>
      <w:r w:rsidRPr="00E45E8C">
        <w:rPr>
          <w:rStyle w:val="StyleUnderline"/>
        </w:rPr>
        <w:t xml:space="preserve">save their </w:t>
      </w:r>
      <w:r w:rsidRPr="00E45E8C">
        <w:rPr>
          <w:rStyle w:val="Emphasis"/>
        </w:rPr>
        <w:t>nation</w:t>
      </w:r>
      <w:r w:rsidRPr="00E45E8C">
        <w:rPr>
          <w:rStyle w:val="StyleUnderline"/>
        </w:rPr>
        <w:t xml:space="preserve"> from </w:t>
      </w:r>
      <w:r w:rsidRPr="00E45E8C">
        <w:rPr>
          <w:rStyle w:val="Emphasis"/>
        </w:rPr>
        <w:t>takeover</w:t>
      </w:r>
      <w:r w:rsidRPr="00E45E8C">
        <w:rPr>
          <w:rStyle w:val="StyleUnderline"/>
        </w:rPr>
        <w:t xml:space="preserve"> by building an independent deterrent force</w:t>
      </w:r>
      <w:r w:rsidRPr="00E45E8C">
        <w:rPr>
          <w:sz w:val="16"/>
        </w:rPr>
        <w:t>. South Korea may experience an even deeper domestic political crisis than Japan. It seems likely that the Philippines, Indonesia, Malaysia, and other</w:t>
      </w:r>
      <w:r w:rsidRPr="00B425E5">
        <w:rPr>
          <w:sz w:val="16"/>
        </w:rPr>
        <w:t xml:space="preserve"> Southeast Asia nations that are currently hedging their bets would conclude that they had no choice but to align themselves with Beijing against the United States. </w:t>
      </w:r>
    </w:p>
    <w:p w14:paraId="6FDA1E3F" w14:textId="77777777" w:rsidR="00C33B37" w:rsidRPr="00B425E5" w:rsidRDefault="00C33B37" w:rsidP="00C33B37">
      <w:pPr>
        <w:rPr>
          <w:sz w:val="16"/>
        </w:rPr>
      </w:pPr>
      <w:r w:rsidRPr="006B2D06">
        <w:rPr>
          <w:rStyle w:val="StyleUnderline"/>
          <w:highlight w:val="cyan"/>
        </w:rPr>
        <w:t>North Korea</w:t>
      </w:r>
      <w:r w:rsidRPr="00B72940">
        <w:rPr>
          <w:rStyle w:val="StyleUnderline"/>
        </w:rPr>
        <w:t xml:space="preserve"> would likely be </w:t>
      </w:r>
      <w:r w:rsidRPr="006B2D06">
        <w:rPr>
          <w:rStyle w:val="Emphasis"/>
          <w:highlight w:val="cyan"/>
        </w:rPr>
        <w:t>emboldened</w:t>
      </w:r>
      <w:r w:rsidRPr="006B2D06">
        <w:rPr>
          <w:rStyle w:val="StyleUnderline"/>
          <w:highlight w:val="cyan"/>
        </w:rPr>
        <w:t xml:space="preserve"> by</w:t>
      </w:r>
      <w:r w:rsidRPr="00B72940">
        <w:rPr>
          <w:rStyle w:val="StyleUnderline"/>
        </w:rPr>
        <w:t xml:space="preserve"> a successful </w:t>
      </w:r>
      <w:r w:rsidRPr="006B2D06">
        <w:rPr>
          <w:rStyle w:val="StyleUnderline"/>
          <w:highlight w:val="cyan"/>
        </w:rPr>
        <w:t>Chinese invasion</w:t>
      </w:r>
      <w:r w:rsidRPr="00B425E5">
        <w:rPr>
          <w:sz w:val="16"/>
        </w:rPr>
        <w:t xml:space="preserve"> of Taiwan and reconsider long-dormant plans to weaken and, if possible, destroy South Korea’s government and </w:t>
      </w:r>
      <w:r w:rsidRPr="00B72940">
        <w:rPr>
          <w:rStyle w:val="StyleUnderline"/>
        </w:rPr>
        <w:t xml:space="preserve">affect a </w:t>
      </w:r>
      <w:r w:rsidRPr="006B2D06">
        <w:rPr>
          <w:rStyle w:val="StyleUnderline"/>
          <w:highlight w:val="cyan"/>
        </w:rPr>
        <w:t>takeover of the peninsula</w:t>
      </w:r>
      <w:r w:rsidRPr="00B425E5">
        <w:rPr>
          <w:sz w:val="16"/>
        </w:rPr>
        <w:t xml:space="preserve">. With the power and prestige of the United States drastically reduced and South Korea acutely vulnerable, it seems probable that North Korea would seek to obtain China’s help in attacking South Korea. </w:t>
      </w:r>
      <w:r w:rsidRPr="00B425E5">
        <w:rPr>
          <w:rStyle w:val="StyleUnderline"/>
        </w:rPr>
        <w:t>Beijing is likely to see the situation as an opportunity to drive American forces off the Asian mainland</w:t>
      </w:r>
      <w:r w:rsidRPr="00B425E5">
        <w:rPr>
          <w:sz w:val="16"/>
        </w:rPr>
        <w:t xml:space="preserve">. China’s government would probably encourage and support some degree of North Korean aggression. At a minimum, </w:t>
      </w:r>
      <w:r w:rsidRPr="00B72940">
        <w:rPr>
          <w:rStyle w:val="StyleUnderline"/>
        </w:rPr>
        <w:t xml:space="preserve">an unprecedented campaign of </w:t>
      </w:r>
      <w:r w:rsidRPr="006B2D06">
        <w:rPr>
          <w:rStyle w:val="StyleUnderline"/>
          <w:highlight w:val="cyan"/>
        </w:rPr>
        <w:t>coercion</w:t>
      </w:r>
      <w:r w:rsidRPr="00B72940">
        <w:rPr>
          <w:rStyle w:val="StyleUnderline"/>
        </w:rPr>
        <w:t xml:space="preserve"> would likely result, which could </w:t>
      </w:r>
      <w:r w:rsidRPr="00B00074">
        <w:rPr>
          <w:rStyle w:val="Emphasis"/>
          <w:sz w:val="28"/>
          <w:szCs w:val="32"/>
          <w:highlight w:val="cyan"/>
        </w:rPr>
        <w:t>escalate to war</w:t>
      </w:r>
      <w:r w:rsidRPr="00B425E5">
        <w:rPr>
          <w:sz w:val="16"/>
        </w:rPr>
        <w:t xml:space="preserve">. At the same time, CCP influence over Pyongyang would grow, and North Korea would struggle in vain to maintain its independence from the new PRC empire. India would almost certainly see the loss of Taiwan as a national security disaster and quickly expand its nuclear weapons arsenal and further build up its conventional military along the border. </w:t>
      </w:r>
      <w:r w:rsidRPr="00B72940">
        <w:rPr>
          <w:rStyle w:val="StyleUnderline"/>
        </w:rPr>
        <w:t>With Taiwan gone, the PLA would likely focus on re-taking territories controlled by Delhi</w:t>
      </w:r>
      <w:r w:rsidRPr="00B425E5">
        <w:rPr>
          <w:sz w:val="16"/>
        </w:rPr>
        <w:t xml:space="preserve"> as its next major mission. Australia will fear being encircled and isolated as the Chinese military pushes across the South Pacific. Canberra might opt to develop its own independent nuclear armaments program and accelerate plans to acquire nuclear-powered submarines. The Quad would be at a distinctive crossroads; it may become the foundation for a collective security organization like NATO, but it could just as easily fall apart. </w:t>
      </w:r>
    </w:p>
    <w:p w14:paraId="1DC73B8E" w14:textId="77777777" w:rsidR="00C33B37" w:rsidRPr="00B425E5" w:rsidRDefault="00C33B37" w:rsidP="00C33B37">
      <w:pPr>
        <w:rPr>
          <w:sz w:val="16"/>
        </w:rPr>
      </w:pPr>
      <w:r w:rsidRPr="00B425E5">
        <w:rPr>
          <w:sz w:val="16"/>
        </w:rPr>
        <w:t xml:space="preserve">A similar </w:t>
      </w:r>
      <w:r w:rsidRPr="00B72940">
        <w:rPr>
          <w:rStyle w:val="StyleUnderline"/>
        </w:rPr>
        <w:t xml:space="preserve">crossroads would be reached </w:t>
      </w:r>
      <w:r w:rsidRPr="006B2D06">
        <w:rPr>
          <w:rStyle w:val="StyleUnderline"/>
          <w:highlight w:val="cyan"/>
        </w:rPr>
        <w:t>in Europe</w:t>
      </w:r>
      <w:r w:rsidRPr="00B425E5">
        <w:rPr>
          <w:sz w:val="16"/>
        </w:rPr>
        <w:t xml:space="preserve">. With the </w:t>
      </w:r>
      <w:r w:rsidRPr="006B2D06">
        <w:rPr>
          <w:rStyle w:val="StyleUnderline"/>
          <w:highlight w:val="cyan"/>
        </w:rPr>
        <w:t>United States</w:t>
      </w:r>
      <w:r w:rsidRPr="00B72940">
        <w:rPr>
          <w:rStyle w:val="StyleUnderline"/>
        </w:rPr>
        <w:t xml:space="preserve"> distracted </w:t>
      </w:r>
      <w:r w:rsidRPr="00E45E8C">
        <w:rPr>
          <w:rStyle w:val="Emphasis"/>
          <w:highlight w:val="cyan"/>
        </w:rPr>
        <w:t>humiliated by China</w:t>
      </w:r>
      <w:r w:rsidRPr="00B425E5">
        <w:rPr>
          <w:sz w:val="16"/>
        </w:rPr>
        <w:t xml:space="preserve">, NATO countries might rally together in common cause and redouble their efforts to bolster collective security. It seems at least as probable, however, that the post-war bonds that have long tied together the great </w:t>
      </w:r>
      <w:r w:rsidRPr="006B2D06">
        <w:rPr>
          <w:rStyle w:val="StyleUnderline"/>
          <w:highlight w:val="cyan"/>
        </w:rPr>
        <w:t>democracies</w:t>
      </w:r>
      <w:r w:rsidRPr="00B72940">
        <w:rPr>
          <w:rStyle w:val="StyleUnderline"/>
        </w:rPr>
        <w:t xml:space="preserve"> of Europe </w:t>
      </w:r>
      <w:r w:rsidRPr="006B2D06">
        <w:rPr>
          <w:rStyle w:val="Emphasis"/>
          <w:highlight w:val="cyan"/>
        </w:rPr>
        <w:t>would fray</w:t>
      </w:r>
      <w:r w:rsidRPr="00B425E5">
        <w:rPr>
          <w:sz w:val="16"/>
        </w:rPr>
        <w:t xml:space="preserve">. Combined Chinese and Russian influence campaigns might succeed in getting countries such as </w:t>
      </w:r>
      <w:r w:rsidRPr="00B72940">
        <w:rPr>
          <w:rStyle w:val="StyleUnderline"/>
        </w:rPr>
        <w:t>Germany, France, and Italy to embrace pro-Beijing policies that drive them against the United States</w:t>
      </w:r>
      <w:r w:rsidRPr="00B425E5">
        <w:rPr>
          <w:sz w:val="16"/>
        </w:rPr>
        <w:t xml:space="preserve"> and fatally </w:t>
      </w:r>
      <w:r w:rsidRPr="00E45E8C">
        <w:rPr>
          <w:rStyle w:val="Emphasis"/>
          <w:highlight w:val="cyan"/>
        </w:rPr>
        <w:t>fracture</w:t>
      </w:r>
      <w:r w:rsidRPr="006B2D06">
        <w:rPr>
          <w:rStyle w:val="StyleUnderline"/>
          <w:highlight w:val="cyan"/>
        </w:rPr>
        <w:t xml:space="preserve"> the </w:t>
      </w:r>
      <w:r w:rsidRPr="00E45E8C">
        <w:rPr>
          <w:rStyle w:val="Emphasis"/>
          <w:highlight w:val="cyan"/>
        </w:rPr>
        <w:t>NATO alliance</w:t>
      </w:r>
      <w:r w:rsidRPr="00E45E8C">
        <w:rPr>
          <w:sz w:val="16"/>
        </w:rPr>
        <w:t xml:space="preserve"> </w:t>
      </w:r>
      <w:r w:rsidRPr="00B425E5">
        <w:rPr>
          <w:sz w:val="16"/>
        </w:rPr>
        <w:t xml:space="preserve">network. European disunion might follow, throwing the continent into a political environment eerily reminiscent of the 1920s and 1930s. </w:t>
      </w:r>
    </w:p>
    <w:p w14:paraId="7F447E97" w14:textId="77777777" w:rsidR="00C33B37" w:rsidRDefault="00C33B37" w:rsidP="00C33B37">
      <w:pPr>
        <w:rPr>
          <w:sz w:val="16"/>
        </w:rPr>
      </w:pPr>
      <w:r w:rsidRPr="00B425E5">
        <w:rPr>
          <w:sz w:val="16"/>
        </w:rPr>
        <w:t xml:space="preserve">With the </w:t>
      </w:r>
      <w:r w:rsidRPr="00B72940">
        <w:rPr>
          <w:rStyle w:val="StyleUnderline"/>
        </w:rPr>
        <w:t>PRC on the march and global geoeconomics in a downward spiral</w:t>
      </w:r>
      <w:r w:rsidRPr="00B425E5">
        <w:rPr>
          <w:sz w:val="16"/>
        </w:rPr>
        <w:t xml:space="preserve">, fragile governments in the developing world could topple in large numbers, leading to </w:t>
      </w:r>
      <w:r w:rsidRPr="006B2D06">
        <w:rPr>
          <w:rStyle w:val="Emphasis"/>
          <w:highlight w:val="cyan"/>
        </w:rPr>
        <w:t>cascading waves</w:t>
      </w:r>
      <w:r w:rsidRPr="006B2D06">
        <w:rPr>
          <w:rStyle w:val="StyleUnderline"/>
          <w:highlight w:val="cyan"/>
        </w:rPr>
        <w:t xml:space="preserve"> of</w:t>
      </w:r>
      <w:r w:rsidRPr="00B72940">
        <w:rPr>
          <w:rStyle w:val="StyleUnderline"/>
        </w:rPr>
        <w:t xml:space="preserve"> seething </w:t>
      </w:r>
      <w:r w:rsidRPr="00E45E8C">
        <w:rPr>
          <w:rStyle w:val="Emphasis"/>
          <w:highlight w:val="cyan"/>
        </w:rPr>
        <w:t>political violence</w:t>
      </w:r>
      <w:r w:rsidRPr="00B425E5">
        <w:rPr>
          <w:sz w:val="16"/>
        </w:rPr>
        <w:t xml:space="preserve"> and, in several countries, devastating famine and starvation. Fascist, Communist, and Islamist dictatorships would emerge across Eurasia, Africa, and South America. Even </w:t>
      </w:r>
      <w:r w:rsidRPr="006B2D06">
        <w:rPr>
          <w:rStyle w:val="StyleUnderline"/>
          <w:highlight w:val="cyan"/>
        </w:rPr>
        <w:t>European countries</w:t>
      </w:r>
      <w:r w:rsidRPr="00B425E5">
        <w:rPr>
          <w:rStyle w:val="StyleUnderline"/>
        </w:rPr>
        <w:t xml:space="preserve"> with moderate-to-high Human Development Index (HDI) scores might be at risk of being </w:t>
      </w:r>
      <w:r w:rsidRPr="00E45E8C">
        <w:rPr>
          <w:rStyle w:val="Emphasis"/>
          <w:highlight w:val="cyan"/>
        </w:rPr>
        <w:t>overtaken</w:t>
      </w:r>
      <w:r w:rsidRPr="006B2D06">
        <w:rPr>
          <w:rStyle w:val="StyleUnderline"/>
          <w:highlight w:val="cyan"/>
        </w:rPr>
        <w:t xml:space="preserve"> by</w:t>
      </w:r>
      <w:r w:rsidRPr="00B425E5">
        <w:rPr>
          <w:rStyle w:val="StyleUnderline"/>
        </w:rPr>
        <w:t xml:space="preserve"> radical </w:t>
      </w:r>
      <w:r w:rsidRPr="006B2D06">
        <w:rPr>
          <w:rStyle w:val="Emphasis"/>
          <w:highlight w:val="cyan"/>
        </w:rPr>
        <w:t>populist impulses</w:t>
      </w:r>
      <w:r w:rsidRPr="00B425E5">
        <w:rPr>
          <w:rStyle w:val="StyleUnderline"/>
        </w:rPr>
        <w:t xml:space="preserve"> </w:t>
      </w:r>
      <w:r w:rsidRPr="00B425E5">
        <w:rPr>
          <w:sz w:val="16"/>
        </w:rPr>
        <w:t xml:space="preserve">driven by the spreading economic despair.9 The </w:t>
      </w:r>
      <w:r w:rsidRPr="006B2D06">
        <w:rPr>
          <w:rStyle w:val="StyleUnderline"/>
          <w:highlight w:val="cyan"/>
        </w:rPr>
        <w:t>CCP would</w:t>
      </w:r>
      <w:r w:rsidRPr="00B425E5">
        <w:rPr>
          <w:sz w:val="16"/>
        </w:rPr>
        <w:t xml:space="preserve"> seek to exploit the unstable environment as an opportunity to </w:t>
      </w:r>
      <w:r w:rsidRPr="006B2D06">
        <w:rPr>
          <w:rStyle w:val="StyleUnderline"/>
          <w:highlight w:val="cyan"/>
        </w:rPr>
        <w:t>rapidly spread</w:t>
      </w:r>
      <w:r w:rsidRPr="00B425E5">
        <w:rPr>
          <w:rStyle w:val="StyleUnderline"/>
        </w:rPr>
        <w:t xml:space="preserve"> its model of </w:t>
      </w:r>
      <w:r w:rsidRPr="00E45E8C">
        <w:rPr>
          <w:rStyle w:val="Emphasis"/>
          <w:highlight w:val="cyan"/>
        </w:rPr>
        <w:t>totalitarian governance</w:t>
      </w:r>
      <w:r w:rsidRPr="00B425E5">
        <w:rPr>
          <w:rStyle w:val="StyleUnderline"/>
        </w:rPr>
        <w:t xml:space="preserve">, create a global </w:t>
      </w:r>
      <w:r w:rsidRPr="006B2D06">
        <w:rPr>
          <w:rStyle w:val="StyleUnderline"/>
          <w:highlight w:val="cyan"/>
        </w:rPr>
        <w:t>network of proxy governments</w:t>
      </w:r>
      <w:r w:rsidRPr="00B425E5">
        <w:rPr>
          <w:sz w:val="16"/>
        </w:rPr>
        <w:t xml:space="preserve">, and </w:t>
      </w:r>
      <w:r w:rsidRPr="006B2D06">
        <w:rPr>
          <w:rStyle w:val="Emphasis"/>
          <w:highlight w:val="cyan"/>
        </w:rPr>
        <w:t>fundamentally transform the world order</w:t>
      </w:r>
      <w:r w:rsidRPr="00B425E5">
        <w:rPr>
          <w:sz w:val="16"/>
        </w:rPr>
        <w:t>.</w:t>
      </w:r>
    </w:p>
    <w:p w14:paraId="01B9560E" w14:textId="77777777" w:rsidR="00C33B37" w:rsidRPr="007B539C" w:rsidRDefault="00C33B37" w:rsidP="00C33B37">
      <w:pPr>
        <w:rPr>
          <w:sz w:val="16"/>
        </w:rPr>
      </w:pPr>
    </w:p>
    <w:p w14:paraId="3E26F97A" w14:textId="77777777" w:rsidR="00C33B37" w:rsidRDefault="00C33B37" w:rsidP="00C33B37">
      <w:pPr>
        <w:pStyle w:val="Heading4"/>
      </w:pPr>
      <w:r>
        <w:t xml:space="preserve">CCP-led order causes </w:t>
      </w:r>
      <w:r w:rsidRPr="00E06822">
        <w:rPr>
          <w:u w:val="single"/>
        </w:rPr>
        <w:t>extinction</w:t>
      </w:r>
      <w:r>
        <w:t>.</w:t>
      </w:r>
    </w:p>
    <w:p w14:paraId="783DA578" w14:textId="77777777" w:rsidR="00C33B37" w:rsidRDefault="00C33B37" w:rsidP="00C33B37">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001EFDE" w14:textId="77777777" w:rsidR="00C33B37" w:rsidRPr="00336EAA" w:rsidRDefault="00C33B37" w:rsidP="00C33B37">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B57CE6">
        <w:rPr>
          <w:rStyle w:val="Boxes"/>
          <w:highlight w:val="cyan"/>
        </w:rPr>
        <w:t>Chinese political regime</w:t>
      </w:r>
      <w:r w:rsidRPr="00B57CE6">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B57CE6">
        <w:rPr>
          <w:rStyle w:val="Boxes"/>
          <w:highlight w:val="cyan"/>
        </w:rPr>
        <w:t>challenge</w:t>
      </w:r>
      <w:r w:rsidRPr="00B57CE6">
        <w:rPr>
          <w:rStyle w:val="AAAUNDERLINEKEYBOARD"/>
          <w:highlight w:val="cyan"/>
        </w:rPr>
        <w:t xml:space="preserve"> for the </w:t>
      </w:r>
      <w:r w:rsidRPr="00B57CE6">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155BFA7B" w14:textId="77777777" w:rsidR="00C33B37" w:rsidRPr="00336EAA" w:rsidRDefault="00C33B37" w:rsidP="00C33B37">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B57CE6">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B57CE6">
        <w:rPr>
          <w:rStyle w:val="AAAUNDERLINEKEYBOARD"/>
          <w:highlight w:val="cyan"/>
        </w:rPr>
        <w:t xml:space="preserve">set up </w:t>
      </w:r>
      <w:r w:rsidRPr="00B57CE6">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B57CE6">
        <w:rPr>
          <w:rStyle w:val="Boxes"/>
          <w:highlight w:val="cyan"/>
        </w:rPr>
        <w:t>strangling</w:t>
      </w:r>
      <w:r w:rsidRPr="00336EAA">
        <w:rPr>
          <w:sz w:val="16"/>
        </w:rPr>
        <w:t xml:space="preserve"> the </w:t>
      </w:r>
      <w:r w:rsidRPr="00D34DFA">
        <w:rPr>
          <w:rStyle w:val="AAAUNDERLINEKEYBOARD"/>
        </w:rPr>
        <w:t xml:space="preserve">remnants of </w:t>
      </w:r>
      <w:r w:rsidRPr="00B57CE6">
        <w:rPr>
          <w:rStyle w:val="Boxes"/>
          <w:highlight w:val="cyan"/>
        </w:rPr>
        <w:t>democracy</w:t>
      </w:r>
      <w:r w:rsidRPr="00B57CE6">
        <w:rPr>
          <w:rStyle w:val="AAAUNDERLINEKEYBOARD"/>
          <w:highlight w:val="cyan"/>
        </w:rPr>
        <w:t xml:space="preserve"> and </w:t>
      </w:r>
      <w:r w:rsidRPr="00B57CE6">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57CE6">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B57CE6">
        <w:rPr>
          <w:rStyle w:val="AAAUNDERLINEKEYBOARD"/>
          <w:highlight w:val="cyan"/>
        </w:rPr>
        <w:t xml:space="preserve">likely to </w:t>
      </w:r>
      <w:r w:rsidRPr="00B57CE6">
        <w:rPr>
          <w:rStyle w:val="Boxes"/>
          <w:highlight w:val="cyan"/>
        </w:rPr>
        <w:t>surpass</w:t>
      </w:r>
      <w:r w:rsidRPr="00B57CE6">
        <w:rPr>
          <w:rStyle w:val="AAAUNDERLINEKEYBOARD"/>
          <w:highlight w:val="cyan"/>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B57CE6">
        <w:rPr>
          <w:rStyle w:val="Boxes"/>
          <w:highlight w:val="cyan"/>
        </w:rPr>
        <w:t>every day</w:t>
      </w:r>
      <w:r w:rsidRPr="00D34DFA">
        <w:rPr>
          <w:rStyle w:val="AAAUNDERLINEKEYBOARD"/>
        </w:rPr>
        <w:t xml:space="preserve">, it is </w:t>
      </w:r>
      <w:r w:rsidRPr="00B57CE6">
        <w:rPr>
          <w:rStyle w:val="AAAUNDERLINEKEYBOARD"/>
          <w:highlight w:val="cyan"/>
        </w:rPr>
        <w:t xml:space="preserve">in a </w:t>
      </w:r>
      <w:r w:rsidRPr="00B57CE6">
        <w:rPr>
          <w:rStyle w:val="Boxes"/>
          <w:highlight w:val="cyan"/>
        </w:rPr>
        <w:t>better position</w:t>
      </w:r>
      <w:r w:rsidRPr="00B57CE6">
        <w:rPr>
          <w:rStyle w:val="AAAUNDERLINEKEYBOARD"/>
          <w:highlight w:val="cyan"/>
        </w:rPr>
        <w:t xml:space="preserve"> to challenge</w:t>
      </w:r>
      <w:r w:rsidRPr="00D34DFA">
        <w:rPr>
          <w:rStyle w:val="AAAUNDERLINEKEYBOARD"/>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and its allies in its region, especially </w:t>
      </w:r>
      <w:r w:rsidRPr="00B57CE6">
        <w:rPr>
          <w:rStyle w:val="AAAUNDERLINEKEYBOARD"/>
          <w:highlight w:val="cyan"/>
        </w:rPr>
        <w:t>in</w:t>
      </w:r>
      <w:r w:rsidRPr="00336EAA">
        <w:rPr>
          <w:sz w:val="16"/>
        </w:rPr>
        <w:t xml:space="preserve"> the </w:t>
      </w:r>
      <w:r w:rsidRPr="00B57CE6">
        <w:rPr>
          <w:rStyle w:val="AAAUNDERLINEKEYBOARD"/>
          <w:highlight w:val="cyan"/>
        </w:rPr>
        <w:t>Taiwan</w:t>
      </w:r>
      <w:r w:rsidRPr="00336EAA">
        <w:rPr>
          <w:sz w:val="16"/>
        </w:rPr>
        <w:t xml:space="preserve"> Strait </w:t>
      </w:r>
      <w:r w:rsidRPr="00B57CE6">
        <w:rPr>
          <w:rStyle w:val="AAAUNDERLINEKEYBOARD"/>
          <w:highlight w:val="cyan"/>
        </w:rPr>
        <w:t>and</w:t>
      </w:r>
      <w:r w:rsidRPr="00336EAA">
        <w:rPr>
          <w:sz w:val="16"/>
        </w:rPr>
        <w:t xml:space="preserve"> the </w:t>
      </w:r>
      <w:r w:rsidRPr="00B57CE6">
        <w:rPr>
          <w:rStyle w:val="Boxes"/>
          <w:highlight w:val="cyan"/>
        </w:rPr>
        <w:t>S</w:t>
      </w:r>
      <w:r w:rsidRPr="00336EAA">
        <w:rPr>
          <w:sz w:val="16"/>
        </w:rPr>
        <w:t xml:space="preserve">outh </w:t>
      </w:r>
      <w:r w:rsidRPr="00B57CE6">
        <w:rPr>
          <w:rStyle w:val="Boxes"/>
          <w:highlight w:val="cyan"/>
        </w:rPr>
        <w:t>C</w:t>
      </w:r>
      <w:r w:rsidRPr="00336EAA">
        <w:rPr>
          <w:sz w:val="16"/>
        </w:rPr>
        <w:t xml:space="preserve">hina </w:t>
      </w:r>
      <w:r w:rsidRPr="00B57CE6">
        <w:rPr>
          <w:rStyle w:val="Boxes"/>
          <w:highlight w:val="cyan"/>
        </w:rPr>
        <w:t>S</w:t>
      </w:r>
      <w:r w:rsidRPr="00336EAA">
        <w:rPr>
          <w:sz w:val="16"/>
        </w:rPr>
        <w:t xml:space="preserve">ea. What might the future of our democracies be </w:t>
      </w:r>
      <w:r w:rsidRPr="00B57CE6">
        <w:rPr>
          <w:rStyle w:val="AAAUNDERLINEKEYBOARD"/>
          <w:highlight w:val="cyan"/>
        </w:rPr>
        <w:t>if American leadership</w:t>
      </w:r>
      <w:r w:rsidRPr="00336EAA">
        <w:rPr>
          <w:sz w:val="16"/>
        </w:rPr>
        <w:t xml:space="preserve"> were to </w:t>
      </w:r>
      <w:r w:rsidRPr="00B57CE6">
        <w:rPr>
          <w:rStyle w:val="Boxes"/>
          <w:highlight w:val="cyan"/>
        </w:rPr>
        <w:t>give way</w:t>
      </w:r>
      <w:r w:rsidRPr="00D34DFA">
        <w:rPr>
          <w:rStyle w:val="AAAUNDERLINEKEYBOARD"/>
        </w:rPr>
        <w:t xml:space="preserve"> to </w:t>
      </w:r>
      <w:r w:rsidRPr="00D34DFA">
        <w:rPr>
          <w:rStyle w:val="Boxes"/>
        </w:rPr>
        <w:t>Chinese leadership</w:t>
      </w:r>
      <w:r w:rsidRPr="00B57CE6">
        <w:rPr>
          <w:rStyle w:val="AAAUNDERLINEKEYBOARD"/>
          <w:highlight w:val="cyan"/>
        </w:rPr>
        <w:t>? Democracy would</w:t>
      </w:r>
      <w:r w:rsidRPr="00336EAA">
        <w:rPr>
          <w:sz w:val="16"/>
        </w:rPr>
        <w:t xml:space="preserve"> inevitably </w:t>
      </w:r>
      <w:r w:rsidRPr="00B57CE6">
        <w:rPr>
          <w:rStyle w:val="AAAUNDERLINEKEYBOARD"/>
          <w:highlight w:val="cyan"/>
        </w:rPr>
        <w:t>be in</w:t>
      </w:r>
      <w:r w:rsidRPr="00336EAA">
        <w:rPr>
          <w:sz w:val="16"/>
        </w:rPr>
        <w:t xml:space="preserve"> a </w:t>
      </w:r>
      <w:r w:rsidRPr="00B57CE6">
        <w:rPr>
          <w:rStyle w:val="Boxes"/>
          <w:highlight w:val="cyan"/>
        </w:rPr>
        <w:t>weaker position</w:t>
      </w:r>
      <w:r w:rsidRPr="00336EAA">
        <w:rPr>
          <w:sz w:val="16"/>
        </w:rPr>
        <w:t xml:space="preserve">; our values would be more clearly at risk. </w:t>
      </w:r>
    </w:p>
    <w:p w14:paraId="04A50AA4" w14:textId="77777777" w:rsidR="00C33B37" w:rsidRPr="00336EAA" w:rsidRDefault="00C33B37" w:rsidP="00C33B37">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B57CE6">
        <w:rPr>
          <w:rStyle w:val="AAAUNDERLINEKEYBOARD"/>
          <w:highlight w:val="cyan"/>
        </w:rPr>
        <w:t>economic strength</w:t>
      </w:r>
      <w:r w:rsidRPr="00336EAA">
        <w:rPr>
          <w:sz w:val="16"/>
        </w:rPr>
        <w:t xml:space="preserve"> now </w:t>
      </w:r>
      <w:r w:rsidRPr="00B57CE6">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B57CE6">
        <w:rPr>
          <w:rStyle w:val="Boxes"/>
          <w:highlight w:val="cyan"/>
        </w:rPr>
        <w:t>modify</w:t>
      </w:r>
      <w:r w:rsidRPr="00D34DFA">
        <w:rPr>
          <w:rStyle w:val="AAAUNDERLINEKEYBOARD"/>
        </w:rPr>
        <w:t xml:space="preserve"> the </w:t>
      </w:r>
      <w:r w:rsidRPr="00B57CE6">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A95F3C5" w14:textId="77777777" w:rsidR="00C33B37" w:rsidRPr="00336EAA" w:rsidRDefault="00C33B37" w:rsidP="00C33B37">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B57CE6">
        <w:rPr>
          <w:rStyle w:val="AAAUNDERLINEKEYBOARD"/>
          <w:highlight w:val="cyan"/>
        </w:rPr>
        <w:t>Chinese regime</w:t>
      </w:r>
      <w:r w:rsidRPr="00D34DFA">
        <w:rPr>
          <w:rStyle w:val="AAAUNDERLINEKEYBOARD"/>
        </w:rPr>
        <w:t xml:space="preserve"> will </w:t>
      </w:r>
      <w:r w:rsidRPr="00B57CE6">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B57CE6">
        <w:rPr>
          <w:rStyle w:val="AAAUNDERLINEKEYBOARD"/>
          <w:highlight w:val="cyan"/>
        </w:rPr>
        <w:t>to overtake</w:t>
      </w:r>
      <w:r w:rsidRPr="00336EAA">
        <w:rPr>
          <w:sz w:val="16"/>
        </w:rPr>
        <w:t xml:space="preserve"> the </w:t>
      </w:r>
      <w:r w:rsidRPr="00D34DFA">
        <w:rPr>
          <w:rStyle w:val="Boxes"/>
        </w:rPr>
        <w:t xml:space="preserve">technological </w:t>
      </w:r>
      <w:r w:rsidRPr="00B57CE6">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5B59D43" w14:textId="77777777" w:rsidR="00C33B37" w:rsidRPr="00336EAA" w:rsidRDefault="00C33B37" w:rsidP="00C33B37">
      <w:pPr>
        <w:rPr>
          <w:sz w:val="16"/>
        </w:rPr>
      </w:pPr>
      <w:r w:rsidRPr="00B57CE6">
        <w:rPr>
          <w:rStyle w:val="AAAUNDERLINEKEYBOARD"/>
          <w:highlight w:val="cyan"/>
        </w:rPr>
        <w:t xml:space="preserve">China's </w:t>
      </w:r>
      <w:r w:rsidRPr="00D34DFA">
        <w:rPr>
          <w:rStyle w:val="Boxes"/>
        </w:rPr>
        <w:t xml:space="preserve">international </w:t>
      </w:r>
      <w:r w:rsidRPr="00B57CE6">
        <w:rPr>
          <w:rStyle w:val="Boxes"/>
          <w:highlight w:val="cyan"/>
        </w:rPr>
        <w:t>ambitions</w:t>
      </w:r>
      <w:r w:rsidRPr="00D34DFA">
        <w:rPr>
          <w:rStyle w:val="AAAUNDERLINEKEYBOARD"/>
        </w:rPr>
        <w:t xml:space="preserve"> are </w:t>
      </w:r>
      <w:r w:rsidRPr="00D34DFA">
        <w:rPr>
          <w:rStyle w:val="Boxes"/>
        </w:rPr>
        <w:t>well known</w:t>
      </w:r>
      <w:r w:rsidRPr="00B57CE6">
        <w:rPr>
          <w:rStyle w:val="AAAUNDERLINEKEYBOARD"/>
          <w:highlight w:val="cyan"/>
        </w:rPr>
        <w:t xml:space="preserve">: to </w:t>
      </w:r>
      <w:r w:rsidRPr="00B57CE6">
        <w:rPr>
          <w:rStyle w:val="Boxes"/>
          <w:highlight w:val="cyan"/>
        </w:rPr>
        <w:t>reunify Taiwan</w:t>
      </w:r>
      <w:r w:rsidRPr="00D34DFA">
        <w:rPr>
          <w:rStyle w:val="AAAUNDERLINEKEYBOARD"/>
        </w:rPr>
        <w:t xml:space="preserve"> at all costs</w:t>
      </w:r>
      <w:r w:rsidRPr="00336EAA">
        <w:rPr>
          <w:sz w:val="16"/>
        </w:rPr>
        <w:t xml:space="preserve">; to </w:t>
      </w:r>
      <w:r w:rsidRPr="00B57CE6">
        <w:rPr>
          <w:rStyle w:val="AAAUNDERLINEKEYBOARD"/>
          <w:highlight w:val="cyan"/>
        </w:rPr>
        <w:t>take control of</w:t>
      </w:r>
      <w:r w:rsidRPr="00336EAA">
        <w:rPr>
          <w:sz w:val="16"/>
        </w:rPr>
        <w:t xml:space="preserve"> the </w:t>
      </w:r>
      <w:r w:rsidRPr="00B57CE6">
        <w:rPr>
          <w:rStyle w:val="Boxes"/>
          <w:highlight w:val="cyan"/>
        </w:rPr>
        <w:t>maritime domain</w:t>
      </w:r>
      <w:r w:rsidRPr="00336EAA">
        <w:rPr>
          <w:sz w:val="16"/>
        </w:rPr>
        <w:t xml:space="preserve"> it claims as well as all the resources there; to </w:t>
      </w:r>
      <w:r w:rsidRPr="00B57CE6">
        <w:rPr>
          <w:rStyle w:val="AAAUNDERLINEKEYBOARD"/>
          <w:highlight w:val="cyan"/>
        </w:rPr>
        <w:t xml:space="preserve">impose its </w:t>
      </w:r>
      <w:r w:rsidRPr="00B57CE6">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B57CE6">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B57CE6">
        <w:rPr>
          <w:rStyle w:val="AAAUNDERLINEKEYBOARD"/>
          <w:highlight w:val="cyan"/>
        </w:rPr>
        <w:t>multiplying</w:t>
      </w:r>
      <w:r w:rsidRPr="00336EAA">
        <w:rPr>
          <w:sz w:val="16"/>
        </w:rPr>
        <w:t xml:space="preserve"> the </w:t>
      </w:r>
      <w:r w:rsidRPr="00B57CE6">
        <w:rPr>
          <w:rStyle w:val="AAAUNDERLINEKEYBOARD"/>
          <w:highlight w:val="cyan"/>
        </w:rPr>
        <w:t xml:space="preserve">links of </w:t>
      </w:r>
      <w:r w:rsidRPr="00B57CE6">
        <w:rPr>
          <w:rStyle w:val="Boxes"/>
          <w:highlight w:val="cyan"/>
        </w:rPr>
        <w:t>economic</w:t>
      </w:r>
      <w:r w:rsidRPr="00336EAA">
        <w:rPr>
          <w:sz w:val="16"/>
        </w:rPr>
        <w:t xml:space="preserve"> and financial </w:t>
      </w:r>
      <w:r w:rsidRPr="00B57CE6">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B57CE6">
        <w:rPr>
          <w:rStyle w:val="AAAUNDERLINEKEYBOARD"/>
          <w:highlight w:val="cyan"/>
        </w:rPr>
        <w:t>China has set up</w:t>
      </w:r>
      <w:r w:rsidRPr="00336EAA">
        <w:rPr>
          <w:sz w:val="16"/>
        </w:rPr>
        <w:t xml:space="preserve"> new asymmetrical and, so to speak, </w:t>
      </w:r>
      <w:r w:rsidRPr="00B57CE6">
        <w:rPr>
          <w:rStyle w:val="Boxes"/>
          <w:highlight w:val="cyan"/>
        </w:rPr>
        <w:t>dependent relations</w:t>
      </w:r>
      <w:r w:rsidRPr="00B57CE6">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B57CE6">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535F053B" w14:textId="77777777" w:rsidR="00C33B37" w:rsidRPr="00336EAA" w:rsidRDefault="00C33B37" w:rsidP="00C33B37">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B57CE6">
        <w:rPr>
          <w:rStyle w:val="AAAUNDERLINEKEYBOARD"/>
          <w:highlight w:val="cyan"/>
        </w:rPr>
        <w:t xml:space="preserve">threats against Taiwan are </w:t>
      </w:r>
      <w:r w:rsidRPr="00B57CE6">
        <w:rPr>
          <w:rStyle w:val="Boxes"/>
          <w:highlight w:val="cyan"/>
        </w:rPr>
        <w:t>increasing</w:t>
      </w:r>
      <w:r w:rsidRPr="00336EAA">
        <w:rPr>
          <w:sz w:val="16"/>
        </w:rPr>
        <w:t xml:space="preserve">. This is </w:t>
      </w:r>
      <w:r w:rsidRPr="00B57CE6">
        <w:rPr>
          <w:rStyle w:val="AAAUNDERLINEKEYBOARD"/>
          <w:highlight w:val="cyan"/>
        </w:rPr>
        <w:t>fueling fears</w:t>
      </w:r>
      <w:r w:rsidRPr="00D34DFA">
        <w:rPr>
          <w:rStyle w:val="AAAUNDERLINEKEYBOARD"/>
        </w:rPr>
        <w:t xml:space="preserve"> of a </w:t>
      </w:r>
      <w:r w:rsidRPr="00B57CE6">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B57CE6">
        <w:rPr>
          <w:rStyle w:val="AAAUNDERLINEKEYBOARD"/>
          <w:highlight w:val="cyan"/>
        </w:rPr>
        <w:t xml:space="preserve">could </w:t>
      </w:r>
      <w:r w:rsidRPr="00B57CE6">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F5885DE" w14:textId="77777777" w:rsidR="00C33B37" w:rsidRPr="00336EAA" w:rsidRDefault="00C33B37" w:rsidP="00C33B37">
      <w:pPr>
        <w:rPr>
          <w:sz w:val="16"/>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021482E6" w14:textId="77777777" w:rsidR="00C33B37" w:rsidRPr="00336EAA" w:rsidRDefault="00C33B37" w:rsidP="00C33B37">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7EE5E96" w14:textId="77777777" w:rsidR="00C33B37" w:rsidRPr="00336EAA" w:rsidRDefault="00C33B37" w:rsidP="00C33B37">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EAF80B4" w14:textId="77777777" w:rsidR="00C33B37" w:rsidRPr="00336EAA" w:rsidRDefault="00C33B37" w:rsidP="00C33B37">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6DE94C8F" w14:textId="77777777" w:rsidR="00C33B37" w:rsidRPr="00336EAA" w:rsidRDefault="00C33B37" w:rsidP="00C33B37">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2A2AFB9E" w14:textId="77777777" w:rsidR="00C33B37" w:rsidRPr="00336EAA" w:rsidRDefault="00C33B37" w:rsidP="00C33B37">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B57CE6">
        <w:rPr>
          <w:rStyle w:val="AAAUNDERLINEKEYBOARD"/>
          <w:highlight w:val="cyan"/>
        </w:rPr>
        <w:t>. This</w:t>
      </w:r>
      <w:r w:rsidRPr="00336EAA">
        <w:rPr>
          <w:sz w:val="16"/>
        </w:rPr>
        <w:t xml:space="preserve"> preparation </w:t>
      </w:r>
      <w:r w:rsidRPr="00B57CE6">
        <w:rPr>
          <w:rStyle w:val="AAAUNDERLINEKEYBOARD"/>
          <w:highlight w:val="cyan"/>
        </w:rPr>
        <w:t xml:space="preserve">does </w:t>
      </w:r>
      <w:r w:rsidRPr="00B57CE6">
        <w:rPr>
          <w:rStyle w:val="Boxes"/>
          <w:highlight w:val="cyan"/>
        </w:rPr>
        <w:t>not</w:t>
      </w:r>
      <w:r w:rsidRPr="00B57CE6">
        <w:rPr>
          <w:rStyle w:val="AAAUNDERLINEKEYBOARD"/>
          <w:highlight w:val="cyan"/>
        </w:rPr>
        <w:t xml:space="preserve"> prevent us from trying to </w:t>
      </w:r>
      <w:r w:rsidRPr="00B57CE6">
        <w:rPr>
          <w:rStyle w:val="Boxes"/>
          <w:highlight w:val="cyan"/>
        </w:rPr>
        <w:t>cooperate</w:t>
      </w:r>
      <w:r w:rsidRPr="00D34DFA">
        <w:rPr>
          <w:rStyle w:val="AAAUNDERLINEKEYBOARD"/>
        </w:rPr>
        <w:t xml:space="preserve"> with the Chinese government </w:t>
      </w:r>
      <w:r w:rsidRPr="00B57CE6">
        <w:rPr>
          <w:rStyle w:val="AAAUNDERLINEKEYBOARD"/>
          <w:highlight w:val="cyan"/>
        </w:rPr>
        <w:t>where</w:t>
      </w:r>
      <w:r w:rsidRPr="00336EAA">
        <w:rPr>
          <w:sz w:val="16"/>
        </w:rPr>
        <w:t xml:space="preserve"> our </w:t>
      </w:r>
      <w:r w:rsidRPr="00B57CE6">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B57CE6">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B57CE6">
        <w:rPr>
          <w:rStyle w:val="Boxes"/>
          <w:highlight w:val="cyan"/>
        </w:rPr>
        <w:t>Covid</w:t>
      </w:r>
      <w:r w:rsidRPr="00336EAA">
        <w:rPr>
          <w:sz w:val="16"/>
        </w:rPr>
        <w:t xml:space="preserve">-19 crisis, </w:t>
      </w:r>
      <w:r w:rsidRPr="00B57CE6">
        <w:rPr>
          <w:rStyle w:val="AAAUNDERLINEKEYBOARD"/>
          <w:highlight w:val="cyan"/>
        </w:rPr>
        <w:t>or</w:t>
      </w:r>
      <w:r w:rsidRPr="00336EAA">
        <w:rPr>
          <w:sz w:val="16"/>
        </w:rPr>
        <w:t xml:space="preserve"> the </w:t>
      </w:r>
      <w:r w:rsidRPr="00B57CE6">
        <w:rPr>
          <w:rStyle w:val="Boxes"/>
          <w:highlight w:val="cyan"/>
        </w:rPr>
        <w:t>Iranian</w:t>
      </w:r>
      <w:r w:rsidRPr="00B57CE6">
        <w:rPr>
          <w:rStyle w:val="AAAUNDERLINEKEYBOARD"/>
          <w:highlight w:val="cyan"/>
        </w:rPr>
        <w:t xml:space="preserve"> and </w:t>
      </w:r>
      <w:r w:rsidRPr="00B57CE6">
        <w:rPr>
          <w:rStyle w:val="Emphasis"/>
          <w:highlight w:val="cyan"/>
        </w:rPr>
        <w:t>North Korean</w:t>
      </w:r>
      <w:r w:rsidRPr="00B57CE6">
        <w:rPr>
          <w:rStyle w:val="AAAUNDERLINEKEYBOARD"/>
          <w:highlight w:val="cyan"/>
        </w:rPr>
        <w:t xml:space="preserve"> </w:t>
      </w:r>
      <w:r w:rsidRPr="00B57CE6">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4E03A501" w14:textId="77777777" w:rsidR="00C33B37" w:rsidRPr="00B57CE6" w:rsidRDefault="00C33B37" w:rsidP="00C33B37">
      <w:pPr>
        <w:pStyle w:val="Heading4"/>
        <w:rPr>
          <w:rFonts w:eastAsia="Times New Roman"/>
        </w:rPr>
      </w:pPr>
      <w:r>
        <w:rPr>
          <w:rFonts w:eastAsia="Times New Roman"/>
        </w:rPr>
        <w:t xml:space="preserve">China is </w:t>
      </w:r>
      <w:r>
        <w:rPr>
          <w:rFonts w:eastAsia="Times New Roman"/>
          <w:u w:val="single"/>
        </w:rPr>
        <w:t>racist</w:t>
      </w:r>
      <w:r>
        <w:rPr>
          <w:rFonts w:eastAsia="Times New Roman"/>
        </w:rPr>
        <w:t xml:space="preserve">, which </w:t>
      </w:r>
      <w:r>
        <w:rPr>
          <w:rFonts w:eastAsia="Times New Roman"/>
          <w:u w:val="single"/>
        </w:rPr>
        <w:t>turns case</w:t>
      </w:r>
      <w:r>
        <w:rPr>
          <w:rFonts w:eastAsia="Times New Roman"/>
        </w:rPr>
        <w:t xml:space="preserve">. Independently, </w:t>
      </w:r>
      <w:r>
        <w:rPr>
          <w:rFonts w:eastAsia="Times New Roman"/>
          <w:u w:val="single"/>
        </w:rPr>
        <w:t>not</w:t>
      </w:r>
      <w:r>
        <w:rPr>
          <w:rFonts w:eastAsia="Times New Roman"/>
        </w:rPr>
        <w:t xml:space="preserve"> rejecting China causes </w:t>
      </w:r>
      <w:r>
        <w:rPr>
          <w:rFonts w:eastAsia="Times New Roman"/>
          <w:u w:val="single"/>
        </w:rPr>
        <w:t>Taiwanese</w:t>
      </w:r>
      <w:r>
        <w:rPr>
          <w:rFonts w:eastAsia="Times New Roman"/>
        </w:rPr>
        <w:t xml:space="preserve"> discrimination.</w:t>
      </w:r>
    </w:p>
    <w:p w14:paraId="7CDDF193" w14:textId="77777777" w:rsidR="00C33B37" w:rsidRPr="006C5911" w:rsidRDefault="00C33B37" w:rsidP="00C33B37">
      <w:pPr>
        <w:rPr>
          <w:rFonts w:eastAsia="Calibri"/>
        </w:rPr>
      </w:pPr>
      <w:r w:rsidRPr="006C5911">
        <w:rPr>
          <w:rFonts w:eastAsia="Calibri"/>
        </w:rPr>
        <w:t>Anson</w:t>
      </w:r>
      <w:r w:rsidRPr="006C5911">
        <w:rPr>
          <w:rFonts w:eastAsia="Calibri"/>
          <w:b/>
          <w:bCs/>
          <w:sz w:val="26"/>
        </w:rPr>
        <w:t xml:space="preserve"> </w:t>
      </w:r>
      <w:r w:rsidRPr="00B57CE6">
        <w:rPr>
          <w:rStyle w:val="Style13ptBold"/>
        </w:rPr>
        <w:t>Au 17</w:t>
      </w:r>
      <w:r w:rsidRPr="00B57CE6">
        <w:t>.</w:t>
      </w:r>
      <w:r w:rsidRPr="006C5911">
        <w:rPr>
          <w:rFonts w:eastAsia="Calibri"/>
        </w:rPr>
        <w:t xml:space="preserve"> Social Policy Research Officer, LSE Health and Social Care, London School of Economics, MSc, social research, London School of Economics</w:t>
      </w:r>
      <w:r>
        <w:rPr>
          <w:rFonts w:eastAsia="Calibri"/>
        </w:rPr>
        <w:t xml:space="preserve">. </w:t>
      </w:r>
      <w:r w:rsidRPr="006C5911">
        <w:rPr>
          <w:rFonts w:eastAsia="Calibri"/>
        </w:rPr>
        <w:t>“The Sunflower Movement and the Taiwanese National Identity: Building an Anti-Sinoist Civic Nationalism</w:t>
      </w:r>
      <w:r>
        <w:rPr>
          <w:rFonts w:eastAsia="Calibri"/>
        </w:rPr>
        <w:t>.</w:t>
      </w:r>
      <w:r w:rsidRPr="006C5911">
        <w:rPr>
          <w:rFonts w:eastAsia="Calibri"/>
        </w:rPr>
        <w:t>”</w:t>
      </w:r>
      <w:r>
        <w:rPr>
          <w:rFonts w:eastAsia="Calibri"/>
        </w:rPr>
        <w:t xml:space="preserve"> </w:t>
      </w:r>
      <w:r w:rsidRPr="006C5911">
        <w:rPr>
          <w:rFonts w:eastAsia="Calibri"/>
        </w:rPr>
        <w:t>Berkeley Journal of Sociology</w:t>
      </w:r>
      <w:r>
        <w:rPr>
          <w:rFonts w:eastAsia="Calibri"/>
        </w:rPr>
        <w:t xml:space="preserve">. </w:t>
      </w:r>
      <w:r w:rsidRPr="006C5911">
        <w:rPr>
          <w:rFonts w:eastAsia="Calibri"/>
        </w:rPr>
        <w:t>April</w:t>
      </w:r>
      <w:r>
        <w:rPr>
          <w:rFonts w:eastAsia="Calibri"/>
        </w:rPr>
        <w:t xml:space="preserve"> 2017.</w:t>
      </w:r>
      <w:r w:rsidRPr="006C5911">
        <w:rPr>
          <w:rFonts w:eastAsia="Calibri"/>
        </w:rPr>
        <w:t xml:space="preserve"> https://berkeleyjournal.org/2017/04/27/the-sunflower-movement-and-the-taiwanese-national-identity-building-an-anti-sinoist-civic-nationalism/</w:t>
      </w:r>
    </w:p>
    <w:p w14:paraId="698988EA" w14:textId="77777777" w:rsidR="00C33B37" w:rsidRPr="006C5911" w:rsidRDefault="00C33B37" w:rsidP="00C33B37">
      <w:pPr>
        <w:rPr>
          <w:rFonts w:eastAsia="Calibri"/>
          <w:sz w:val="16"/>
        </w:rPr>
      </w:pPr>
      <w:r w:rsidRPr="006C5911">
        <w:rPr>
          <w:rFonts w:eastAsia="Calibri"/>
          <w:sz w:val="16"/>
        </w:rPr>
        <w:t xml:space="preserve">The KMT and the DPP are defined by a history of conflict that extends beyond conventional disagreements on national policies: the KMT favours closer political and economic ties with mainland China, whereas the DPP, prompted by an ideological belief in the independence of Taiwan, struggles for liberation from China’s “one country, two systems” policy. In Taiwan the antagonism between the KMT and the DPP demonstrate a party division in which bottom-up relations precede top-down relations: that is, rather than elites manipulating the masses by stirring racial discrimination, </w:t>
      </w:r>
      <w:r w:rsidRPr="00B57CE6">
        <w:rPr>
          <w:rFonts w:eastAsia="Calibri"/>
          <w:b/>
          <w:iCs/>
          <w:sz w:val="24"/>
          <w:highlight w:val="cyan"/>
          <w:u w:val="single"/>
          <w:bdr w:val="single" w:sz="8" w:space="0" w:color="auto"/>
        </w:rPr>
        <w:t>anti-Sinoist</w:t>
      </w:r>
      <w:r w:rsidRPr="006C5911">
        <w:rPr>
          <w:rFonts w:eastAsia="Calibri"/>
          <w:u w:val="single"/>
        </w:rPr>
        <w:t xml:space="preserve"> popular </w:t>
      </w:r>
      <w:r w:rsidRPr="00B57CE6">
        <w:rPr>
          <w:rFonts w:eastAsia="Calibri"/>
          <w:highlight w:val="cyan"/>
          <w:u w:val="single"/>
        </w:rPr>
        <w:t xml:space="preserve">opinions in Taiwan </w:t>
      </w:r>
      <w:r w:rsidRPr="00B57CE6">
        <w:rPr>
          <w:rFonts w:eastAsia="Calibri"/>
          <w:b/>
          <w:iCs/>
          <w:sz w:val="24"/>
          <w:highlight w:val="cyan"/>
          <w:u w:val="single"/>
          <w:bdr w:val="single" w:sz="8" w:space="0" w:color="auto"/>
        </w:rPr>
        <w:t>grew</w:t>
      </w:r>
      <w:r w:rsidRPr="006C5911">
        <w:rPr>
          <w:rFonts w:eastAsia="Calibri"/>
          <w:sz w:val="16"/>
        </w:rPr>
        <w:t xml:space="preserve"> in the absence of intervening elites, and </w:t>
      </w:r>
      <w:r w:rsidRPr="006C5911">
        <w:rPr>
          <w:rFonts w:eastAsia="Calibri"/>
          <w:u w:val="single"/>
        </w:rPr>
        <w:t xml:space="preserve">even </w:t>
      </w:r>
      <w:r w:rsidRPr="00B57CE6">
        <w:rPr>
          <w:rFonts w:eastAsia="Calibri"/>
          <w:highlight w:val="cyan"/>
          <w:u w:val="single"/>
        </w:rPr>
        <w:t xml:space="preserve">created </w:t>
      </w:r>
      <w:r w:rsidRPr="006C5911">
        <w:rPr>
          <w:rFonts w:eastAsia="Calibri"/>
          <w:b/>
          <w:iCs/>
          <w:sz w:val="24"/>
          <w:u w:val="single"/>
          <w:bdr w:val="single" w:sz="8" w:space="0" w:color="auto"/>
        </w:rPr>
        <w:t xml:space="preserve">new </w:t>
      </w:r>
      <w:r w:rsidRPr="00B57CE6">
        <w:rPr>
          <w:rFonts w:eastAsia="Calibri"/>
          <w:b/>
          <w:iCs/>
          <w:sz w:val="24"/>
          <w:highlight w:val="cyan"/>
          <w:u w:val="single"/>
          <w:bdr w:val="single" w:sz="8" w:space="0" w:color="auto"/>
        </w:rPr>
        <w:t>parties</w:t>
      </w:r>
      <w:r w:rsidRPr="006C5911">
        <w:rPr>
          <w:rFonts w:eastAsia="Calibri"/>
          <w:sz w:val="16"/>
        </w:rPr>
        <w:t xml:space="preserve"> (</w:t>
      </w:r>
      <w:r w:rsidRPr="006C5911">
        <w:rPr>
          <w:rFonts w:eastAsia="Calibri"/>
          <w:u w:val="single"/>
        </w:rPr>
        <w:t xml:space="preserve">i.e. the </w:t>
      </w:r>
      <w:r w:rsidRPr="006C5911">
        <w:rPr>
          <w:rFonts w:eastAsia="Calibri"/>
          <w:b/>
          <w:iCs/>
          <w:sz w:val="24"/>
          <w:u w:val="single"/>
          <w:bdr w:val="single" w:sz="8" w:space="0" w:color="auto"/>
        </w:rPr>
        <w:t>DPP</w:t>
      </w:r>
      <w:r w:rsidRPr="006C5911">
        <w:rPr>
          <w:rFonts w:eastAsia="Calibri"/>
          <w:sz w:val="16"/>
        </w:rPr>
        <w:t xml:space="preserve">) </w:t>
      </w:r>
      <w:r w:rsidRPr="00B57CE6">
        <w:rPr>
          <w:rFonts w:eastAsia="Calibri"/>
          <w:highlight w:val="cyan"/>
          <w:u w:val="single"/>
        </w:rPr>
        <w:t>that</w:t>
      </w:r>
      <w:r w:rsidRPr="006C5911">
        <w:rPr>
          <w:rFonts w:eastAsia="Calibri"/>
          <w:u w:val="single"/>
        </w:rPr>
        <w:t xml:space="preserve"> advanced and </w:t>
      </w:r>
      <w:r w:rsidRPr="00B57CE6">
        <w:rPr>
          <w:rFonts w:eastAsia="Calibri"/>
          <w:highlight w:val="cyan"/>
          <w:u w:val="single"/>
        </w:rPr>
        <w:t xml:space="preserve">championed </w:t>
      </w:r>
      <w:r w:rsidRPr="00B57CE6">
        <w:rPr>
          <w:rFonts w:eastAsia="Calibri"/>
          <w:b/>
          <w:iCs/>
          <w:sz w:val="24"/>
          <w:highlight w:val="cyan"/>
          <w:u w:val="single"/>
          <w:bdr w:val="single" w:sz="8" w:space="0" w:color="auto"/>
        </w:rPr>
        <w:t>anti-Sinoism</w:t>
      </w:r>
      <w:r w:rsidRPr="006C5911">
        <w:rPr>
          <w:rFonts w:eastAsia="Calibri"/>
          <w:sz w:val="16"/>
        </w:rPr>
        <w:t>.</w:t>
      </w:r>
    </w:p>
    <w:p w14:paraId="5C56643B" w14:textId="77777777" w:rsidR="00C33B37" w:rsidRPr="006C5911" w:rsidRDefault="00C33B37" w:rsidP="00C33B37">
      <w:pPr>
        <w:rPr>
          <w:rFonts w:eastAsia="Calibri"/>
          <w:sz w:val="16"/>
        </w:rPr>
      </w:pPr>
      <w:r w:rsidRPr="006C5911">
        <w:rPr>
          <w:rFonts w:eastAsia="Calibri"/>
          <w:sz w:val="16"/>
        </w:rPr>
        <w:t xml:space="preserve">The organic nationalism of a Taiwanese national </w:t>
      </w:r>
      <w:r w:rsidRPr="00B57CE6">
        <w:rPr>
          <w:rFonts w:eastAsia="Calibri"/>
          <w:highlight w:val="cyan"/>
          <w:u w:val="single"/>
        </w:rPr>
        <w:t>identity</w:t>
      </w:r>
      <w:r w:rsidRPr="006C5911">
        <w:rPr>
          <w:rFonts w:eastAsia="Calibri"/>
          <w:u w:val="single"/>
        </w:rPr>
        <w:t xml:space="preserve"> first </w:t>
      </w:r>
      <w:r w:rsidRPr="00B57CE6">
        <w:rPr>
          <w:rFonts w:eastAsia="Calibri"/>
          <w:highlight w:val="cyan"/>
          <w:u w:val="single"/>
        </w:rPr>
        <w:t xml:space="preserve">began with </w:t>
      </w:r>
      <w:r w:rsidRPr="00B57CE6">
        <w:rPr>
          <w:rFonts w:eastAsia="Calibri"/>
          <w:b/>
          <w:iCs/>
          <w:sz w:val="24"/>
          <w:highlight w:val="cyan"/>
          <w:u w:val="single"/>
          <w:bdr w:val="single" w:sz="8" w:space="0" w:color="auto"/>
        </w:rPr>
        <w:t>resinicization</w:t>
      </w:r>
      <w:r w:rsidRPr="006C5911">
        <w:rPr>
          <w:rFonts w:eastAsia="Calibri"/>
          <w:sz w:val="16"/>
        </w:rPr>
        <w:t xml:space="preserve">, a set of </w:t>
      </w:r>
      <w:r w:rsidRPr="006C5911">
        <w:rPr>
          <w:rFonts w:eastAsia="Calibri"/>
          <w:u w:val="single"/>
        </w:rPr>
        <w:t>policies inflicted by</w:t>
      </w:r>
      <w:r w:rsidRPr="006C5911">
        <w:rPr>
          <w:rFonts w:eastAsia="Calibri"/>
          <w:sz w:val="16"/>
        </w:rPr>
        <w:t xml:space="preserve"> the </w:t>
      </w:r>
      <w:r w:rsidRPr="006C5911">
        <w:rPr>
          <w:rFonts w:eastAsia="Calibri"/>
          <w:b/>
          <w:iCs/>
          <w:sz w:val="24"/>
          <w:u w:val="single"/>
          <w:bdr w:val="single" w:sz="8" w:space="0" w:color="auto"/>
        </w:rPr>
        <w:t>KMT</w:t>
      </w:r>
      <w:r w:rsidRPr="006C5911">
        <w:rPr>
          <w:rFonts w:eastAsia="Calibri"/>
          <w:sz w:val="16"/>
        </w:rPr>
        <w:t xml:space="preserve"> followers </w:t>
      </w:r>
      <w:r w:rsidRPr="006C5911">
        <w:rPr>
          <w:rFonts w:eastAsia="Calibri"/>
          <w:u w:val="single"/>
        </w:rPr>
        <w:t>during Chiang Kai-Shek’s rule</w:t>
      </w:r>
      <w:r w:rsidRPr="006C5911">
        <w:rPr>
          <w:rFonts w:eastAsia="Calibri"/>
          <w:sz w:val="16"/>
        </w:rPr>
        <w:t xml:space="preserve">, under which the </w:t>
      </w:r>
      <w:r w:rsidRPr="00B57CE6">
        <w:rPr>
          <w:rFonts w:eastAsia="Calibri"/>
          <w:highlight w:val="cyan"/>
          <w:u w:val="single"/>
        </w:rPr>
        <w:t>Taiwanese suffered</w:t>
      </w:r>
      <w:r w:rsidRPr="006C5911">
        <w:rPr>
          <w:rFonts w:eastAsia="Calibri"/>
          <w:u w:val="single"/>
        </w:rPr>
        <w:t xml:space="preserve"> systematic </w:t>
      </w:r>
      <w:r w:rsidRPr="00B57CE6">
        <w:rPr>
          <w:rFonts w:eastAsia="Calibri"/>
          <w:b/>
          <w:iCs/>
          <w:sz w:val="24"/>
          <w:highlight w:val="cyan"/>
          <w:u w:val="single"/>
          <w:bdr w:val="single" w:sz="8" w:space="0" w:color="auto"/>
        </w:rPr>
        <w:t>discrimination</w:t>
      </w:r>
      <w:r w:rsidRPr="006C5911">
        <w:rPr>
          <w:rFonts w:eastAsia="Calibri"/>
          <w:u w:val="single"/>
        </w:rPr>
        <w:t xml:space="preserve"> and </w:t>
      </w:r>
      <w:r w:rsidRPr="00B57CE6">
        <w:rPr>
          <w:rFonts w:eastAsia="Calibri"/>
          <w:b/>
          <w:iCs/>
          <w:sz w:val="24"/>
          <w:highlight w:val="cyan"/>
          <w:u w:val="single"/>
          <w:bdr w:val="single" w:sz="8" w:space="0" w:color="auto"/>
        </w:rPr>
        <w:t>marginalization</w:t>
      </w:r>
      <w:r w:rsidRPr="006C5911">
        <w:rPr>
          <w:rFonts w:eastAsia="Calibri"/>
          <w:sz w:val="16"/>
        </w:rPr>
        <w:t xml:space="preserve">. They </w:t>
      </w:r>
      <w:r w:rsidRPr="006C5911">
        <w:rPr>
          <w:rFonts w:eastAsia="Calibri"/>
          <w:u w:val="single"/>
        </w:rPr>
        <w:t>increasingly</w:t>
      </w:r>
      <w:r w:rsidRPr="006C5911">
        <w:rPr>
          <w:rFonts w:eastAsia="Calibri"/>
          <w:sz w:val="16"/>
        </w:rPr>
        <w:t xml:space="preserve"> had their jobs </w:t>
      </w:r>
      <w:r w:rsidRPr="006C5911">
        <w:rPr>
          <w:rFonts w:eastAsia="Calibri"/>
          <w:b/>
          <w:iCs/>
          <w:sz w:val="24"/>
          <w:u w:val="single"/>
          <w:bdr w:val="single" w:sz="8" w:space="0" w:color="auto"/>
        </w:rPr>
        <w:t>ceded</w:t>
      </w:r>
      <w:r w:rsidRPr="006C5911">
        <w:rPr>
          <w:rFonts w:eastAsia="Calibri"/>
          <w:sz w:val="16"/>
        </w:rPr>
        <w:t xml:space="preserve"> to mainlander elites, among other forms of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appropriations</w:t>
      </w:r>
      <w:r w:rsidRPr="006C5911">
        <w:rPr>
          <w:rFonts w:eastAsia="Calibri"/>
          <w:u w:val="single"/>
        </w:rPr>
        <w:t xml:space="preserve"> that </w:t>
      </w:r>
      <w:r w:rsidRPr="00B57CE6">
        <w:rPr>
          <w:rFonts w:eastAsia="Calibri"/>
          <w:b/>
          <w:iCs/>
          <w:sz w:val="24"/>
          <w:highlight w:val="cyan"/>
          <w:u w:val="single"/>
          <w:bdr w:val="single" w:sz="8" w:space="0" w:color="auto"/>
        </w:rPr>
        <w:t>supplanted</w:t>
      </w:r>
      <w:r w:rsidRPr="006C5911">
        <w:rPr>
          <w:rFonts w:eastAsia="Calibri"/>
          <w:sz w:val="16"/>
        </w:rPr>
        <w:t xml:space="preserve"> characteristics of the </w:t>
      </w:r>
      <w:r w:rsidRPr="00B57CE6">
        <w:rPr>
          <w:rFonts w:eastAsia="Calibri"/>
          <w:highlight w:val="cyan"/>
          <w:u w:val="single"/>
        </w:rPr>
        <w:t>Taiwanese identity with Chinese culture</w:t>
      </w:r>
      <w:r w:rsidRPr="006C5911">
        <w:rPr>
          <w:rFonts w:eastAsia="Calibri"/>
          <w:sz w:val="16"/>
        </w:rPr>
        <w:t xml:space="preserve">: Mandarin and other Chinese dialects became national languages in education, television, and filmography, </w:t>
      </w:r>
      <w:r w:rsidRPr="006C5911">
        <w:rPr>
          <w:rFonts w:eastAsia="Calibri"/>
          <w:b/>
          <w:iCs/>
          <w:sz w:val="24"/>
          <w:u w:val="single"/>
          <w:bdr w:val="single" w:sz="8" w:space="0" w:color="auto"/>
        </w:rPr>
        <w:t>non-Mandarin</w:t>
      </w:r>
      <w:r w:rsidRPr="006C5911">
        <w:rPr>
          <w:rFonts w:eastAsia="Calibri"/>
          <w:u w:val="single"/>
        </w:rPr>
        <w:t xml:space="preserve"> </w:t>
      </w:r>
      <w:r w:rsidRPr="00B57CE6">
        <w:rPr>
          <w:rFonts w:eastAsia="Calibri"/>
          <w:highlight w:val="cyan"/>
          <w:u w:val="single"/>
        </w:rPr>
        <w:t>speakers</w:t>
      </w:r>
      <w:r w:rsidRPr="006C5911">
        <w:rPr>
          <w:rFonts w:eastAsia="Calibri"/>
          <w:u w:val="single"/>
        </w:rPr>
        <w:t xml:space="preserve"> were </w:t>
      </w:r>
      <w:r w:rsidRPr="00B57CE6">
        <w:rPr>
          <w:rFonts w:eastAsia="Calibri"/>
          <w:b/>
          <w:iCs/>
          <w:sz w:val="24"/>
          <w:highlight w:val="cyan"/>
          <w:u w:val="single"/>
          <w:bdr w:val="single" w:sz="8" w:space="0" w:color="auto"/>
        </w:rPr>
        <w:t>stigmatized</w:t>
      </w:r>
      <w:r w:rsidRPr="006C5911">
        <w:rPr>
          <w:rFonts w:eastAsia="Calibri"/>
          <w:u w:val="single"/>
        </w:rPr>
        <w:t>, buildings</w:t>
      </w:r>
      <w:r w:rsidRPr="006C5911">
        <w:rPr>
          <w:rFonts w:eastAsia="Calibri"/>
          <w:sz w:val="16"/>
        </w:rPr>
        <w:t xml:space="preserve"> were </w:t>
      </w:r>
      <w:r w:rsidRPr="006C5911">
        <w:rPr>
          <w:rFonts w:eastAsia="Calibri"/>
          <w:b/>
          <w:iCs/>
          <w:sz w:val="24"/>
          <w:u w:val="single"/>
          <w:bdr w:val="single" w:sz="8" w:space="0" w:color="auto"/>
        </w:rPr>
        <w:t>reconstructed</w:t>
      </w:r>
      <w:r w:rsidRPr="006C5911">
        <w:rPr>
          <w:rFonts w:eastAsia="Calibri"/>
          <w:u w:val="single"/>
        </w:rPr>
        <w:t xml:space="preserve"> with Chinese architectural styles[</w:t>
      </w:r>
      <w:r w:rsidRPr="006C5911">
        <w:rPr>
          <w:rFonts w:eastAsia="Calibri"/>
          <w:sz w:val="16"/>
        </w:rPr>
        <w:t xml:space="preserve">3], and </w:t>
      </w:r>
      <w:r w:rsidRPr="00B57CE6">
        <w:rPr>
          <w:rFonts w:eastAsia="Calibri"/>
          <w:highlight w:val="cyan"/>
          <w:u w:val="single"/>
        </w:rPr>
        <w:t>local</w:t>
      </w:r>
      <w:r w:rsidRPr="006C5911">
        <w:rPr>
          <w:rFonts w:eastAsia="Calibri"/>
          <w:u w:val="single"/>
        </w:rPr>
        <w:t xml:space="preserve">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expressions</w:t>
      </w:r>
      <w:r w:rsidRPr="006C5911">
        <w:rPr>
          <w:rFonts w:eastAsia="Calibri"/>
          <w:sz w:val="16"/>
        </w:rPr>
        <w:t xml:space="preserve"> were </w:t>
      </w:r>
      <w:r w:rsidRPr="00B57CE6">
        <w:rPr>
          <w:rFonts w:eastAsia="Calibri"/>
          <w:b/>
          <w:iCs/>
          <w:sz w:val="24"/>
          <w:highlight w:val="cyan"/>
          <w:u w:val="single"/>
          <w:bdr w:val="single" w:sz="8" w:space="0" w:color="auto"/>
        </w:rPr>
        <w:t>punished</w:t>
      </w:r>
      <w:r w:rsidRPr="006C5911">
        <w:rPr>
          <w:rFonts w:eastAsia="Calibri"/>
          <w:sz w:val="16"/>
        </w:rPr>
        <w:t>.[4]</w:t>
      </w:r>
    </w:p>
    <w:p w14:paraId="7950027F" w14:textId="77777777" w:rsidR="00C33B37" w:rsidRDefault="00C33B37" w:rsidP="00C33B37">
      <w:pPr>
        <w:rPr>
          <w:rFonts w:eastAsia="Calibri"/>
          <w:sz w:val="16"/>
        </w:rPr>
      </w:pPr>
      <w:r w:rsidRPr="006C5911">
        <w:rPr>
          <w:rFonts w:eastAsia="Calibri"/>
          <w:sz w:val="16"/>
        </w:rPr>
        <w:t xml:space="preserve">More than sharing the </w:t>
      </w:r>
      <w:r w:rsidRPr="006C5911">
        <w:rPr>
          <w:rFonts w:eastAsia="Calibri"/>
          <w:b/>
          <w:iCs/>
          <w:sz w:val="24"/>
          <w:u w:val="single"/>
          <w:bdr w:val="single" w:sz="8" w:space="0" w:color="auto"/>
        </w:rPr>
        <w:t>existence</w:t>
      </w:r>
      <w:r w:rsidRPr="006C5911">
        <w:rPr>
          <w:rFonts w:eastAsia="Calibri"/>
          <w:u w:val="single"/>
        </w:rPr>
        <w:t xml:space="preserve"> of</w:t>
      </w:r>
      <w:r w:rsidRPr="006C5911">
        <w:rPr>
          <w:rFonts w:eastAsia="Calibri"/>
          <w:sz w:val="16"/>
        </w:rPr>
        <w:t xml:space="preserve"> a mainland </w:t>
      </w:r>
      <w:r w:rsidRPr="006C5911">
        <w:rPr>
          <w:rFonts w:eastAsia="Calibri"/>
          <w:u w:val="single"/>
        </w:rPr>
        <w:t>Chinese enemy not yet defeated</w:t>
      </w:r>
      <w:r w:rsidRPr="006C5911">
        <w:rPr>
          <w:rFonts w:eastAsia="Calibri"/>
          <w:sz w:val="16"/>
        </w:rPr>
        <w:t xml:space="preserve">, the </w:t>
      </w:r>
      <w:r w:rsidRPr="00B57CE6">
        <w:rPr>
          <w:rFonts w:eastAsia="Calibri"/>
          <w:highlight w:val="cyan"/>
          <w:u w:val="single"/>
        </w:rPr>
        <w:t>Taiwanese share</w:t>
      </w:r>
      <w:r w:rsidRPr="006C5911">
        <w:rPr>
          <w:rFonts w:eastAsia="Calibri"/>
          <w:u w:val="single"/>
        </w:rPr>
        <w:t xml:space="preserve"> a </w:t>
      </w:r>
      <w:r w:rsidRPr="00B57CE6">
        <w:rPr>
          <w:rFonts w:eastAsia="Calibri"/>
          <w:highlight w:val="cyan"/>
          <w:u w:val="single"/>
        </w:rPr>
        <w:t xml:space="preserve">history of </w:t>
      </w:r>
      <w:r w:rsidRPr="00B57CE6">
        <w:rPr>
          <w:rFonts w:eastAsia="Calibri"/>
          <w:b/>
          <w:iCs/>
          <w:sz w:val="24"/>
          <w:highlight w:val="cyan"/>
          <w:u w:val="single"/>
          <w:bdr w:val="single" w:sz="8" w:space="0" w:color="auto"/>
        </w:rPr>
        <w:t>oppression</w:t>
      </w:r>
      <w:r w:rsidRPr="006C5911">
        <w:rPr>
          <w:rFonts w:eastAsia="Calibri"/>
          <w:sz w:val="16"/>
        </w:rPr>
        <w:t xml:space="preserve"> and extensive residence in Taiwan. Their </w:t>
      </w:r>
      <w:r w:rsidRPr="00B57CE6">
        <w:rPr>
          <w:rFonts w:eastAsia="Calibri"/>
          <w:b/>
          <w:iCs/>
          <w:sz w:val="24"/>
          <w:highlight w:val="cyan"/>
          <w:u w:val="single"/>
          <w:bdr w:val="single" w:sz="8" w:space="0" w:color="auto"/>
        </w:rPr>
        <w:t>solidarity</w:t>
      </w:r>
      <w:r w:rsidRPr="00B57CE6">
        <w:rPr>
          <w:rFonts w:eastAsia="Calibri"/>
          <w:highlight w:val="cyan"/>
          <w:u w:val="single"/>
        </w:rPr>
        <w:t xml:space="preserve"> in frustration from </w:t>
      </w:r>
      <w:r w:rsidRPr="00B57CE6">
        <w:rPr>
          <w:rFonts w:eastAsia="Calibri"/>
          <w:b/>
          <w:iCs/>
          <w:sz w:val="24"/>
          <w:highlight w:val="cyan"/>
          <w:u w:val="single"/>
          <w:bdr w:val="single" w:sz="8" w:space="0" w:color="auto"/>
        </w:rPr>
        <w:t>oppression</w:t>
      </w:r>
      <w:r w:rsidRPr="006C5911">
        <w:rPr>
          <w:rFonts w:eastAsia="Calibri"/>
          <w:sz w:val="16"/>
        </w:rPr>
        <w:t xml:space="preserve"> infused into a civic nationalism, even though it was framed as an ethnic conflict. The liberal boundaries of this civic identity thus </w:t>
      </w:r>
      <w:r w:rsidRPr="006C5911">
        <w:rPr>
          <w:rFonts w:eastAsia="Calibri"/>
          <w:u w:val="single"/>
        </w:rPr>
        <w:t xml:space="preserve">successfully </w:t>
      </w:r>
      <w:r w:rsidRPr="006C5911">
        <w:rPr>
          <w:rFonts w:eastAsia="Calibri"/>
          <w:b/>
          <w:iCs/>
          <w:sz w:val="24"/>
          <w:u w:val="single"/>
          <w:bdr w:val="single" w:sz="8" w:space="0" w:color="auto"/>
        </w:rPr>
        <w:t>unify</w:t>
      </w:r>
      <w:r w:rsidRPr="006C5911">
        <w:rPr>
          <w:rFonts w:eastAsia="Calibri"/>
          <w:u w:val="single"/>
        </w:rPr>
        <w:t xml:space="preserve"> the Taiwanese</w:t>
      </w:r>
      <w:r w:rsidRPr="006C5911">
        <w:rPr>
          <w:rFonts w:eastAsia="Calibri"/>
          <w:sz w:val="16"/>
        </w:rPr>
        <w:t xml:space="preserve">: the public’s engagement in ethnic conflict is motivated by the desire to preserve the “purity” of their organic people. To this end, they not only conceptualize “foreigners” as “others”, but also attempt to expunge persons that fall within this category – in the Taiwanese case, these were the mainlanders. </w:t>
      </w:r>
      <w:r w:rsidRPr="006C5911">
        <w:rPr>
          <w:rFonts w:eastAsia="Calibri"/>
          <w:u w:val="single"/>
        </w:rPr>
        <w:t xml:space="preserve">Organic conceptions of a </w:t>
      </w:r>
      <w:r w:rsidRPr="006C5911">
        <w:rPr>
          <w:rFonts w:eastAsia="Calibri"/>
          <w:b/>
          <w:iCs/>
          <w:sz w:val="24"/>
          <w:u w:val="single"/>
          <w:bdr w:val="single" w:sz="8" w:space="0" w:color="auto"/>
        </w:rPr>
        <w:t xml:space="preserve">national </w:t>
      </w:r>
      <w:r w:rsidRPr="00B57CE6">
        <w:rPr>
          <w:rFonts w:eastAsia="Calibri"/>
          <w:b/>
          <w:iCs/>
          <w:sz w:val="24"/>
          <w:highlight w:val="cyan"/>
          <w:u w:val="single"/>
          <w:bdr w:val="single" w:sz="8" w:space="0" w:color="auto"/>
        </w:rPr>
        <w:t>community</w:t>
      </w:r>
      <w:r w:rsidRPr="00B57CE6">
        <w:rPr>
          <w:rFonts w:eastAsia="Calibri"/>
          <w:highlight w:val="cyan"/>
          <w:u w:val="single"/>
        </w:rPr>
        <w:t xml:space="preserve"> resonated</w:t>
      </w:r>
      <w:r w:rsidRPr="006C5911">
        <w:rPr>
          <w:rFonts w:eastAsia="Calibri"/>
          <w:sz w:val="16"/>
        </w:rPr>
        <w:t xml:space="preserve"> strongly </w:t>
      </w:r>
      <w:r w:rsidRPr="006C5911">
        <w:rPr>
          <w:rFonts w:eastAsia="Calibri"/>
          <w:u w:val="single"/>
        </w:rPr>
        <w:t>with the Taiwanese, motivated by</w:t>
      </w:r>
      <w:r w:rsidRPr="006C5911">
        <w:rPr>
          <w:rFonts w:eastAsia="Calibri"/>
          <w:sz w:val="16"/>
        </w:rPr>
        <w:t xml:space="preserve"> a history of </w:t>
      </w:r>
      <w:r w:rsidRPr="006C5911">
        <w:rPr>
          <w:rFonts w:eastAsia="Calibri"/>
          <w:b/>
          <w:iCs/>
          <w:sz w:val="24"/>
          <w:u w:val="single"/>
          <w:bdr w:val="single" w:sz="8" w:space="0" w:color="auto"/>
        </w:rPr>
        <w:t>oppression</w:t>
      </w:r>
      <w:r w:rsidRPr="006C5911">
        <w:rPr>
          <w:rFonts w:eastAsia="Calibri"/>
          <w:u w:val="single"/>
        </w:rPr>
        <w:t xml:space="preserve"> </w:t>
      </w:r>
      <w:r w:rsidRPr="00B57CE6">
        <w:rPr>
          <w:rFonts w:eastAsia="Calibri"/>
          <w:highlight w:val="cyan"/>
          <w:u w:val="single"/>
        </w:rPr>
        <w:t>to protect</w:t>
      </w:r>
      <w:r w:rsidRPr="006C5911">
        <w:rPr>
          <w:rFonts w:eastAsia="Calibri"/>
          <w:sz w:val="16"/>
        </w:rPr>
        <w:t xml:space="preserve"> their sense of </w:t>
      </w:r>
      <w:r w:rsidRPr="00B57CE6">
        <w:rPr>
          <w:rFonts w:eastAsia="Calibri"/>
          <w:b/>
          <w:iCs/>
          <w:sz w:val="24"/>
          <w:highlight w:val="cyan"/>
          <w:u w:val="single"/>
          <w:bdr w:val="single" w:sz="8" w:space="0" w:color="auto"/>
        </w:rPr>
        <w:t>belonging</w:t>
      </w:r>
      <w:r w:rsidRPr="006C5911">
        <w:rPr>
          <w:rFonts w:eastAsia="Calibri"/>
          <w:u w:val="single"/>
        </w:rPr>
        <w:t xml:space="preserve">. </w:t>
      </w:r>
      <w:r w:rsidRPr="006C5911">
        <w:rPr>
          <w:rFonts w:eastAsia="Calibri"/>
          <w:b/>
          <w:iCs/>
          <w:sz w:val="24"/>
          <w:u w:val="single"/>
          <w:bdr w:val="single" w:sz="8" w:space="0" w:color="auto"/>
        </w:rPr>
        <w:t>Resinicization</w:t>
      </w:r>
      <w:r w:rsidRPr="006C5911">
        <w:rPr>
          <w:rFonts w:eastAsia="Calibri"/>
          <w:sz w:val="16"/>
        </w:rPr>
        <w:t xml:space="preserve"> had </w:t>
      </w:r>
      <w:r w:rsidRPr="006C5911">
        <w:rPr>
          <w:rFonts w:eastAsia="Calibri"/>
          <w:u w:val="single"/>
        </w:rPr>
        <w:t>instilled</w:t>
      </w:r>
      <w:r w:rsidRPr="006C5911">
        <w:rPr>
          <w:rFonts w:eastAsia="Calibri"/>
          <w:sz w:val="16"/>
        </w:rPr>
        <w:t xml:space="preserve"> in the Taiwanese </w:t>
      </w:r>
      <w:r w:rsidRPr="006C5911">
        <w:rPr>
          <w:rFonts w:eastAsia="Calibri"/>
          <w:u w:val="single"/>
        </w:rPr>
        <w:t xml:space="preserve">national identity a national suffering that </w:t>
      </w:r>
      <w:r w:rsidRPr="006C5911">
        <w:rPr>
          <w:rFonts w:eastAsia="Calibri"/>
          <w:b/>
          <w:iCs/>
          <w:sz w:val="24"/>
          <w:u w:val="single"/>
          <w:bdr w:val="single" w:sz="8" w:space="0" w:color="auto"/>
        </w:rPr>
        <w:t>united</w:t>
      </w:r>
      <w:r w:rsidRPr="006C5911">
        <w:rPr>
          <w:rFonts w:eastAsia="Calibri"/>
          <w:u w:val="single"/>
        </w:rPr>
        <w:t xml:space="preserve"> its people</w:t>
      </w:r>
      <w:r w:rsidRPr="006C5911">
        <w:rPr>
          <w:rFonts w:eastAsia="Calibri"/>
          <w:sz w:val="16"/>
        </w:rPr>
        <w:t xml:space="preserve">, disparate in their ethnicities, but </w:t>
      </w:r>
      <w:r w:rsidRPr="006C5911">
        <w:rPr>
          <w:rFonts w:eastAsia="Calibri"/>
          <w:b/>
          <w:iCs/>
          <w:sz w:val="24"/>
          <w:u w:val="single"/>
          <w:bdr w:val="single" w:sz="8" w:space="0" w:color="auto"/>
        </w:rPr>
        <w:t>all</w:t>
      </w:r>
      <w:r w:rsidRPr="006C5911">
        <w:rPr>
          <w:rFonts w:eastAsia="Calibri"/>
          <w:u w:val="single"/>
        </w:rPr>
        <w:t xml:space="preserve"> of them </w:t>
      </w:r>
      <w:r w:rsidRPr="006C5911">
        <w:rPr>
          <w:rFonts w:eastAsia="Calibri"/>
          <w:b/>
          <w:iCs/>
          <w:sz w:val="24"/>
          <w:u w:val="single"/>
          <w:bdr w:val="single" w:sz="8" w:space="0" w:color="auto"/>
        </w:rPr>
        <w:t>oppressed</w:t>
      </w:r>
      <w:r w:rsidRPr="006C5911">
        <w:rPr>
          <w:rFonts w:eastAsia="Calibri"/>
          <w:u w:val="single"/>
        </w:rPr>
        <w:t>, frustrated residents of Taiwan</w:t>
      </w:r>
      <w:r w:rsidRPr="006C5911">
        <w:rPr>
          <w:rFonts w:eastAsia="Calibri"/>
          <w:sz w:val="16"/>
        </w:rPr>
        <w:t>.</w:t>
      </w:r>
    </w:p>
    <w:p w14:paraId="0D7CC4E4" w14:textId="77777777" w:rsidR="00C33B37" w:rsidRPr="00D3587C" w:rsidRDefault="00C33B37" w:rsidP="00C33B37">
      <w:pPr>
        <w:pStyle w:val="Heading4"/>
        <w:rPr>
          <w:rFonts w:cs="Times New Roman"/>
        </w:rPr>
      </w:pPr>
      <w:r>
        <w:rPr>
          <w:rFonts w:cs="Times New Roman"/>
        </w:rPr>
        <w:t>The aff’s opposition to algorithmic management and employer control causes employers to turn to automation instead---turns case by leaving workers without the means to support themselves</w:t>
      </w:r>
    </w:p>
    <w:p w14:paraId="069A10F6" w14:textId="77777777" w:rsidR="00C33B37" w:rsidRDefault="00C33B37" w:rsidP="00C33B37">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5F894E56" w14:textId="77777777" w:rsidR="00C33B37" w:rsidRPr="00994826" w:rsidRDefault="00C33B37" w:rsidP="00C33B37">
      <w:r>
        <w:t>Dr. Fredrik B. Kostøl, “</w:t>
      </w:r>
      <w:r w:rsidRPr="00994826">
        <w:t>Unions and Robots: Automation and the Power of Labor,” Labour Economics, Volume 84, October 2023, ScienceDirect</w:t>
      </w:r>
    </w:p>
    <w:p w14:paraId="318F1016" w14:textId="77777777" w:rsidR="00C33B37" w:rsidRPr="009308DF" w:rsidRDefault="00C33B37" w:rsidP="00C33B37">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3955F9">
        <w:rPr>
          <w:rStyle w:val="StyleUnderline"/>
          <w:highlight w:val="cyan"/>
        </w:rPr>
        <w:t>bargaining power of unionized workers</w:t>
      </w:r>
      <w:r w:rsidRPr="00D3587C">
        <w:rPr>
          <w:rStyle w:val="StyleUnderline"/>
        </w:rPr>
        <w:t xml:space="preserve"> is widely recognized to </w:t>
      </w:r>
      <w:r w:rsidRPr="003955F9">
        <w:rPr>
          <w:rStyle w:val="StyleUnderline"/>
          <w:highlight w:val="cyan"/>
        </w:rPr>
        <w:t xml:space="preserve">add a </w:t>
      </w:r>
      <w:r w:rsidRPr="003955F9">
        <w:rPr>
          <w:rStyle w:val="Emphasis"/>
          <w:highlight w:val="cyan"/>
        </w:rPr>
        <w:t>union-premium</w:t>
      </w:r>
      <w:r w:rsidRPr="003955F9">
        <w:rPr>
          <w:rStyle w:val="StyleUnderline"/>
          <w:highlight w:val="cyan"/>
        </w:rPr>
        <w:t xml:space="preserve"> on </w:t>
      </w:r>
      <w:r w:rsidRPr="003955F9">
        <w:rPr>
          <w:rStyle w:val="Emphasis"/>
          <w:highlight w:val="cyan"/>
        </w:rPr>
        <w:t>wages</w:t>
      </w:r>
      <w:r w:rsidRPr="00D3587C">
        <w:rPr>
          <w:sz w:val="16"/>
        </w:rPr>
        <w:t xml:space="preserve"> (Doucouliagos et al., 2017, p. 149). In isolation, </w:t>
      </w:r>
      <w:r w:rsidRPr="003955F9">
        <w:rPr>
          <w:rStyle w:val="StyleUnderline"/>
          <w:highlight w:val="cyan"/>
        </w:rPr>
        <w:t>a</w:t>
      </w:r>
      <w:r w:rsidRPr="00D3587C">
        <w:rPr>
          <w:rStyle w:val="StyleUnderline"/>
        </w:rPr>
        <w:t xml:space="preserve"> positive </w:t>
      </w:r>
      <w:r w:rsidRPr="003955F9">
        <w:rPr>
          <w:rStyle w:val="StyleUnderline"/>
          <w:highlight w:val="cyan"/>
        </w:rPr>
        <w:t xml:space="preserve">union wage premium implies </w:t>
      </w:r>
      <w:r w:rsidRPr="003955F9">
        <w:rPr>
          <w:rStyle w:val="Emphasis"/>
          <w:highlight w:val="cyan"/>
        </w:rPr>
        <w:t>stronger incentives</w:t>
      </w:r>
      <w:r w:rsidRPr="003955F9">
        <w:rPr>
          <w:rStyle w:val="StyleUnderline"/>
          <w:highlight w:val="cyan"/>
        </w:rPr>
        <w:t xml:space="preserve"> to </w:t>
      </w:r>
      <w:r w:rsidRPr="003955F9">
        <w:rPr>
          <w:rStyle w:val="Emphasis"/>
          <w:highlight w:val="cyan"/>
        </w:rPr>
        <w:t>replace</w:t>
      </w:r>
      <w:r w:rsidRPr="003955F9">
        <w:rPr>
          <w:rStyle w:val="StyleUnderline"/>
          <w:highlight w:val="cyan"/>
        </w:rPr>
        <w:t xml:space="preserve"> </w:t>
      </w:r>
      <w:r w:rsidRPr="003955F9">
        <w:rPr>
          <w:rStyle w:val="Emphasis"/>
          <w:highlight w:val="cyan"/>
        </w:rPr>
        <w:t>labor</w:t>
      </w:r>
      <w:r w:rsidRPr="003955F9">
        <w:rPr>
          <w:rStyle w:val="StyleUnderline"/>
          <w:highlight w:val="cyan"/>
        </w:rPr>
        <w:t xml:space="preserve"> with </w:t>
      </w:r>
      <w:r w:rsidRPr="003955F9">
        <w:rPr>
          <w:rStyle w:val="Emphasis"/>
          <w:highlight w:val="cyan"/>
        </w:rPr>
        <w:t>new tech</w:t>
      </w:r>
      <w:r w:rsidRPr="00D3587C">
        <w:rPr>
          <w:rStyle w:val="StyleUnderline"/>
        </w:rPr>
        <w:t>nology</w:t>
      </w:r>
      <w:r w:rsidRPr="00D3587C">
        <w:rPr>
          <w:sz w:val="16"/>
        </w:rPr>
        <w:t xml:space="preserve">. Furthermore, </w:t>
      </w:r>
      <w:r w:rsidRPr="003955F9">
        <w:rPr>
          <w:rStyle w:val="StyleUnderline"/>
          <w:highlight w:val="cyan"/>
        </w:rPr>
        <w:t>unions</w:t>
      </w:r>
      <w:r w:rsidRPr="00D3587C">
        <w:rPr>
          <w:sz w:val="16"/>
        </w:rPr>
        <w:t xml:space="preserve"> are often believed to </w:t>
      </w:r>
      <w:r w:rsidRPr="003955F9">
        <w:rPr>
          <w:rStyle w:val="StyleUnderline"/>
          <w:highlight w:val="cya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3955F9">
        <w:rPr>
          <w:rStyle w:val="StyleUnderline"/>
          <w:highlight w:val="cyan"/>
        </w:rPr>
        <w:t>Wage compression contributes to making low-skilled labor</w:t>
      </w:r>
      <w:r w:rsidRPr="00D3587C">
        <w:rPr>
          <w:rStyle w:val="StyleUnderline"/>
        </w:rPr>
        <w:t xml:space="preserve"> relatively </w:t>
      </w:r>
      <w:r w:rsidRPr="003955F9">
        <w:rPr>
          <w:rStyle w:val="StyleUnderline"/>
          <w:highlight w:val="cyan"/>
        </w:rPr>
        <w:t>expensive</w:t>
      </w:r>
      <w:r w:rsidRPr="00D3587C">
        <w:rPr>
          <w:sz w:val="16"/>
        </w:rPr>
        <w:t xml:space="preserve"> and highly skilled labor relatively cheap. In line with theories of skilled-biased technological change, </w:t>
      </w:r>
      <w:r w:rsidRPr="003955F9">
        <w:rPr>
          <w:rStyle w:val="StyleUnderline"/>
          <w:highlight w:val="cyan"/>
        </w:rPr>
        <w:t>low-skilled labor is</w:t>
      </w:r>
      <w:r w:rsidRPr="00D3587C">
        <w:rPr>
          <w:rStyle w:val="StyleUnderline"/>
        </w:rPr>
        <w:t xml:space="preserve"> also </w:t>
      </w:r>
      <w:r w:rsidRPr="003955F9">
        <w:rPr>
          <w:rStyle w:val="Emphasis"/>
          <w:highlight w:val="cyan"/>
        </w:rPr>
        <w:t>more replaceable</w:t>
      </w:r>
      <w:r w:rsidRPr="003955F9">
        <w:rPr>
          <w:rStyle w:val="StyleUnderline"/>
          <w:highlight w:val="cyan"/>
        </w:rPr>
        <w:t xml:space="preserve"> by </w:t>
      </w:r>
      <w:r w:rsidRPr="003955F9">
        <w:rPr>
          <w:rStyle w:val="Emphasis"/>
          <w:highlight w:val="cyan"/>
        </w:rPr>
        <w:t>automation</w:t>
      </w:r>
      <w:r w:rsidRPr="00D3587C">
        <w:rPr>
          <w:sz w:val="16"/>
        </w:rPr>
        <w:t xml:space="preserve"> technology, while high-skilled labor is more likely to complement this technology (Acemoglu, 2002).</w:t>
      </w:r>
    </w:p>
    <w:p w14:paraId="5868E379" w14:textId="77777777" w:rsidR="00C33B37" w:rsidRDefault="00C33B37" w:rsidP="00C33B37">
      <w:pPr>
        <w:rPr>
          <w:rFonts w:eastAsia="Calibri"/>
          <w:sz w:val="16"/>
        </w:rPr>
      </w:pPr>
    </w:p>
    <w:p w14:paraId="4AEB7DBC" w14:textId="77777777" w:rsidR="00C33B37" w:rsidRPr="006C014D" w:rsidRDefault="00C33B37" w:rsidP="00C33B37">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47437AE6" w14:textId="77777777" w:rsidR="00C33B37" w:rsidRPr="00376625" w:rsidRDefault="00C33B37" w:rsidP="00C33B37">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02CEAF16" w14:textId="77777777" w:rsidR="00C33B37" w:rsidRPr="006C014D" w:rsidRDefault="00C33B37" w:rsidP="00C33B37">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7541FF">
        <w:rPr>
          <w:rStyle w:val="Emphasis"/>
          <w:color w:val="000000" w:themeColor="text1"/>
          <w:highlight w:val="cyan"/>
        </w:rPr>
        <w:t>Non-consequentialism</w:t>
      </w:r>
      <w:r w:rsidRPr="006C014D">
        <w:rPr>
          <w:rStyle w:val="StyleUnderline"/>
          <w:color w:val="000000" w:themeColor="text1"/>
        </w:rPr>
        <w:t xml:space="preserve"> is the </w:t>
      </w:r>
      <w:r w:rsidRPr="007541FF">
        <w:rPr>
          <w:rStyle w:val="StyleUnderline"/>
          <w:color w:val="000000" w:themeColor="text1"/>
          <w:highlight w:val="cyan"/>
        </w:rPr>
        <w:t>view</w:t>
      </w:r>
      <w:r w:rsidRPr="006C014D">
        <w:rPr>
          <w:rStyle w:val="StyleUnderline"/>
          <w:color w:val="000000" w:themeColor="text1"/>
        </w:rPr>
        <w:t xml:space="preserve"> that </w:t>
      </w:r>
      <w:r w:rsidRPr="007541FF">
        <w:rPr>
          <w:rStyle w:val="StyleUnderline"/>
          <w:color w:val="000000" w:themeColor="text1"/>
          <w:highlight w:val="cyan"/>
        </w:rPr>
        <w:t xml:space="preserve">there’s </w:t>
      </w:r>
      <w:r w:rsidRPr="007541FF">
        <w:rPr>
          <w:rStyle w:val="Emphasis"/>
          <w:color w:val="000000" w:themeColor="text1"/>
          <w:highlight w:val="cyan"/>
        </w:rPr>
        <w:t>more</w:t>
      </w:r>
      <w:r w:rsidRPr="007541FF">
        <w:rPr>
          <w:rStyle w:val="StyleUnderline"/>
          <w:color w:val="000000" w:themeColor="text1"/>
          <w:highlight w:val="cyan"/>
        </w:rPr>
        <w:t xml:space="preserve"> that </w:t>
      </w:r>
      <w:r w:rsidRPr="007541FF">
        <w:rPr>
          <w:rStyle w:val="Emphasis"/>
          <w:highlight w:val="cyan"/>
        </w:rPr>
        <w:t>determines rightness</w:t>
      </w:r>
      <w:r w:rsidRPr="007541FF">
        <w:rPr>
          <w:rStyle w:val="StyleUnderline"/>
          <w:color w:val="000000" w:themeColor="text1"/>
          <w:highlight w:val="cyan"/>
        </w:rPr>
        <w:t xml:space="preserve"> than</w:t>
      </w:r>
      <w:r w:rsidRPr="006C014D">
        <w:rPr>
          <w:rStyle w:val="StyleUnderline"/>
          <w:color w:val="000000" w:themeColor="text1"/>
        </w:rPr>
        <w:t xml:space="preserve"> the goodness of </w:t>
      </w:r>
      <w:r w:rsidRPr="007541FF">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7541FF">
        <w:rPr>
          <w:rStyle w:val="Emphasis"/>
          <w:color w:val="000000" w:themeColor="text1"/>
          <w:highlight w:val="cyan"/>
        </w:rPr>
        <w:t>not</w:t>
      </w:r>
      <w:r w:rsidRPr="006C014D">
        <w:rPr>
          <w:rStyle w:val="StyleUnderline"/>
          <w:color w:val="000000" w:themeColor="text1"/>
        </w:rPr>
        <w:t xml:space="preserve"> the view </w:t>
      </w:r>
      <w:r w:rsidRPr="007541FF">
        <w:rPr>
          <w:rStyle w:val="StyleUnderline"/>
          <w:color w:val="000000" w:themeColor="text1"/>
          <w:highlight w:val="cyan"/>
        </w:rPr>
        <w:t>that</w:t>
      </w:r>
      <w:r w:rsidRPr="006C014D">
        <w:rPr>
          <w:rStyle w:val="StyleUnderline"/>
          <w:color w:val="000000" w:themeColor="text1"/>
        </w:rPr>
        <w:t xml:space="preserve"> the </w:t>
      </w:r>
      <w:r w:rsidRPr="007541FF">
        <w:rPr>
          <w:rStyle w:val="StyleUnderline"/>
          <w:color w:val="000000" w:themeColor="text1"/>
          <w:highlight w:val="cyan"/>
        </w:rPr>
        <w:t xml:space="preserve">latter </w:t>
      </w:r>
      <w:r w:rsidRPr="007541FF">
        <w:rPr>
          <w:rStyle w:val="Emphasis"/>
          <w:color w:val="000000" w:themeColor="text1"/>
          <w:highlight w:val="cyan"/>
        </w:rPr>
        <w:t>don’t matter</w:t>
      </w:r>
      <w:r w:rsidRPr="006C014D">
        <w:rPr>
          <w:color w:val="000000" w:themeColor="text1"/>
          <w:sz w:val="16"/>
        </w:rPr>
        <w:t xml:space="preserve">.  </w:t>
      </w:r>
      <w:r w:rsidRPr="007541FF">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7541FF">
        <w:rPr>
          <w:rStyle w:val="Emphasis"/>
          <w:color w:val="000000" w:themeColor="text1"/>
          <w:highlight w:val="cyan"/>
        </w:rPr>
        <w:t>de</w:t>
      </w:r>
      <w:r w:rsidRPr="007541FF">
        <w:rPr>
          <w:rStyle w:val="Emphasis"/>
          <w:highlight w:val="cyan"/>
        </w:rPr>
        <w:t>ontology</w:t>
      </w:r>
      <w:r w:rsidRPr="007541FF">
        <w:rPr>
          <w:rStyle w:val="StyleUnderline"/>
          <w:color w:val="000000" w:themeColor="text1"/>
          <w:highlight w:val="cyan"/>
        </w:rPr>
        <w:t xml:space="preserve"> and </w:t>
      </w:r>
      <w:r w:rsidRPr="007541FF">
        <w:rPr>
          <w:rStyle w:val="Emphasis"/>
          <w:color w:val="000000" w:themeColor="text1"/>
          <w:highlight w:val="cyan"/>
        </w:rPr>
        <w:t>virtue ethics</w:t>
      </w:r>
      <w:r w:rsidRPr="007541FF">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7541FF">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7541FF">
        <w:rPr>
          <w:rStyle w:val="StyleUnderline"/>
          <w:color w:val="000000" w:themeColor="text1"/>
          <w:highlight w:val="cyan"/>
        </w:rPr>
        <w:t xml:space="preserve">the </w:t>
      </w:r>
      <w:r w:rsidRPr="007541FF">
        <w:rPr>
          <w:rStyle w:val="Emphasis"/>
          <w:color w:val="000000" w:themeColor="text1"/>
          <w:highlight w:val="cyan"/>
        </w:rPr>
        <w:t>good</w:t>
      </w:r>
      <w:r w:rsidRPr="006C014D">
        <w:rPr>
          <w:color w:val="000000" w:themeColor="text1"/>
          <w:sz w:val="16"/>
        </w:rPr>
        <w:t xml:space="preserve">, from an impartial point of view.  They’d thus </w:t>
      </w:r>
      <w:r w:rsidRPr="007541FF">
        <w:rPr>
          <w:rStyle w:val="StyleUnderline"/>
          <w:color w:val="000000" w:themeColor="text1"/>
          <w:highlight w:val="cyan"/>
        </w:rPr>
        <w:t>imply</w:t>
      </w:r>
      <w:r w:rsidRPr="006C014D">
        <w:rPr>
          <w:rStyle w:val="StyleUnderline"/>
          <w:color w:val="000000" w:themeColor="text1"/>
        </w:rPr>
        <w:t xml:space="preserve"> very </w:t>
      </w:r>
      <w:r w:rsidRPr="007541FF">
        <w:rPr>
          <w:rStyle w:val="Emphasis"/>
          <w:color w:val="000000" w:themeColor="text1"/>
          <w:highlight w:val="cyan"/>
        </w:rPr>
        <w:t>strong reasons</w:t>
      </w:r>
      <w:r w:rsidRPr="007541FF">
        <w:rPr>
          <w:rStyle w:val="StyleUnderline"/>
          <w:color w:val="000000" w:themeColor="text1"/>
          <w:highlight w:val="cyan"/>
        </w:rPr>
        <w:t xml:space="preserve"> to reduce </w:t>
      </w:r>
      <w:r w:rsidRPr="007541FF">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4E1F9730" w14:textId="77777777" w:rsidR="00C33B37" w:rsidRPr="006C014D" w:rsidRDefault="00C33B37" w:rsidP="00C33B37">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CF7EF1F" w14:textId="77777777" w:rsidR="00C33B37" w:rsidRPr="006C014D" w:rsidRDefault="00C33B37" w:rsidP="00C33B37">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3E9D4B35" w14:textId="77777777" w:rsidR="00C33B37" w:rsidRPr="00B57CE6" w:rsidRDefault="00C33B37" w:rsidP="00C33B37">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7541FF">
        <w:rPr>
          <w:rStyle w:val="StyleUnderline"/>
          <w:highlight w:val="cyan"/>
        </w:rPr>
        <w:t xml:space="preserve">Even </w:t>
      </w:r>
      <w:r w:rsidRPr="007541FF">
        <w:rPr>
          <w:rStyle w:val="Emphasis"/>
          <w:highlight w:val="cyan"/>
        </w:rPr>
        <w:t>if</w:t>
      </w:r>
      <w:r w:rsidRPr="006C014D">
        <w:rPr>
          <w:rStyle w:val="StyleUnderline"/>
        </w:rPr>
        <w:t xml:space="preserve"> they were </w:t>
      </w:r>
      <w:r w:rsidRPr="007541FF">
        <w:rPr>
          <w:rStyle w:val="Emphasis"/>
          <w:highlight w:val="cyan"/>
        </w:rPr>
        <w:t>90% sure</w:t>
      </w:r>
      <w:r w:rsidRPr="006C014D">
        <w:rPr>
          <w:rStyle w:val="StyleUnderline"/>
        </w:rPr>
        <w:t xml:space="preserve"> that </w:t>
      </w:r>
      <w:r w:rsidRPr="007541FF">
        <w:rPr>
          <w:rStyle w:val="StyleUnderline"/>
          <w:highlight w:val="cyan"/>
        </w:rPr>
        <w:t xml:space="preserve">their </w:t>
      </w:r>
      <w:r w:rsidRPr="007541FF">
        <w:rPr>
          <w:rStyle w:val="Emphasis"/>
          <w:highlight w:val="cyan"/>
        </w:rPr>
        <w:t>view</w:t>
      </w:r>
      <w:r w:rsidRPr="007541FF">
        <w:rPr>
          <w:rStyle w:val="StyleUnderline"/>
          <w:highlight w:val="cyan"/>
        </w:rPr>
        <w:t xml:space="preserve"> is</w:t>
      </w:r>
      <w:r w:rsidRPr="006C014D">
        <w:rPr>
          <w:rStyle w:val="StyleUnderline"/>
        </w:rPr>
        <w:t xml:space="preserve"> the </w:t>
      </w:r>
      <w:r w:rsidRPr="007541FF">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7541FF">
        <w:rPr>
          <w:rStyle w:val="StyleUnderline"/>
          <w:highlight w:val="cyan"/>
        </w:rPr>
        <w:t>have</w:t>
      </w:r>
      <w:r w:rsidRPr="006C014D">
        <w:rPr>
          <w:rStyle w:val="StyleUnderline"/>
        </w:rPr>
        <w:t xml:space="preserve"> </w:t>
      </w:r>
      <w:r w:rsidRPr="006C014D">
        <w:rPr>
          <w:rStyle w:val="Emphasis"/>
        </w:rPr>
        <w:t xml:space="preserve">pretty </w:t>
      </w:r>
      <w:r w:rsidRPr="007541FF">
        <w:rPr>
          <w:rStyle w:val="Emphasis"/>
          <w:highlight w:val="cyan"/>
        </w:rPr>
        <w:t>strong reason</w:t>
      </w:r>
      <w:r w:rsidRPr="006C014D">
        <w:rPr>
          <w:color w:val="000000" w:themeColor="text1"/>
          <w:sz w:val="16"/>
        </w:rPr>
        <w:t xml:space="preserve">, </w:t>
      </w:r>
      <w:r w:rsidRPr="007541FF">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7541FF">
        <w:rPr>
          <w:rStyle w:val="Emphasis"/>
          <w:highlight w:val="cyan"/>
          <w:bdr w:val="single" w:sz="4" w:space="0" w:color="auto"/>
        </w:rPr>
        <w:t>moral uncertainty</w:t>
      </w:r>
      <w:r w:rsidRPr="006C014D">
        <w:rPr>
          <w:color w:val="000000" w:themeColor="text1"/>
          <w:sz w:val="16"/>
        </w:rPr>
        <w:t xml:space="preserve">, </w:t>
      </w:r>
      <w:r w:rsidRPr="007541FF">
        <w:rPr>
          <w:rStyle w:val="StyleUnderline"/>
          <w:highlight w:val="cyan"/>
        </w:rPr>
        <w:t xml:space="preserve">to </w:t>
      </w:r>
      <w:r w:rsidRPr="007541FF">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335B0D04" w14:textId="77777777" w:rsidR="00C33B37" w:rsidRDefault="00C33B37" w:rsidP="00C33B37">
      <w:pPr>
        <w:pStyle w:val="Heading2"/>
      </w:pPr>
      <w:r>
        <w:t>Case</w:t>
      </w:r>
    </w:p>
    <w:p w14:paraId="470F2759" w14:textId="77777777" w:rsidR="00C33B37" w:rsidRDefault="00C33B37" w:rsidP="00C33B37">
      <w:pPr>
        <w:pStyle w:val="Heading3"/>
      </w:pPr>
      <w:r>
        <w:t>Presumption---1NC</w:t>
      </w:r>
    </w:p>
    <w:p w14:paraId="2B655374" w14:textId="77777777" w:rsidR="00C33B37" w:rsidRDefault="00C33B37" w:rsidP="00C33B37">
      <w:pPr>
        <w:pStyle w:val="Heading4"/>
      </w:pPr>
      <w:r>
        <w:t xml:space="preserve">Vote neg on </w:t>
      </w:r>
      <w:r w:rsidRPr="00882E08">
        <w:rPr>
          <w:u w:val="single"/>
        </w:rPr>
        <w:t>presumption</w:t>
      </w:r>
      <w:r>
        <w:t>:</w:t>
      </w:r>
    </w:p>
    <w:p w14:paraId="693F65F9" w14:textId="77777777" w:rsidR="00C33B37" w:rsidRPr="00882E08" w:rsidRDefault="00C33B37" w:rsidP="00C33B37">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403803AF" w14:textId="77777777" w:rsidR="00C33B37" w:rsidRPr="0012143C" w:rsidRDefault="00C33B37" w:rsidP="00C33B37">
      <w:pPr>
        <w:pStyle w:val="Heading4"/>
      </w:pPr>
      <w:r>
        <w:t xml:space="preserve">2. Symbolic </w:t>
      </w:r>
      <w:r>
        <w:rPr>
          <w:u w:val="single"/>
        </w:rPr>
        <w:t>affirmation</w:t>
      </w:r>
      <w:r>
        <w:t xml:space="preserve"> of internationalist labor organizing is a </w:t>
      </w:r>
      <w:r>
        <w:rPr>
          <w:u w:val="single"/>
        </w:rPr>
        <w:t>symbolic gesture</w:t>
      </w:r>
      <w:r>
        <w:t xml:space="preserve"> that </w:t>
      </w:r>
      <w:r>
        <w:rPr>
          <w:u w:val="single"/>
        </w:rPr>
        <w:t>papers over</w:t>
      </w:r>
      <w:r>
        <w:t xml:space="preserve"> and </w:t>
      </w:r>
      <w:r>
        <w:rPr>
          <w:u w:val="single"/>
        </w:rPr>
        <w:t>fails</w:t>
      </w:r>
      <w:r>
        <w:t xml:space="preserve"> to solve Zionism.</w:t>
      </w:r>
    </w:p>
    <w:p w14:paraId="3FF21E93" w14:textId="77777777" w:rsidR="00C33B37" w:rsidRPr="00DB76C8" w:rsidRDefault="00C33B37" w:rsidP="00C33B37">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468BCA9D" w14:textId="77777777" w:rsidR="00C33B37" w:rsidRPr="00DB76C8" w:rsidRDefault="00C33B37" w:rsidP="00C33B37">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7541FF">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7541FF">
        <w:rPr>
          <w:rStyle w:val="Emphasis"/>
          <w:highlight w:val="cyan"/>
        </w:rPr>
        <w:t>gestural rhetoric</w:t>
      </w:r>
      <w:r w:rsidRPr="00DB76C8">
        <w:rPr>
          <w:rStyle w:val="StyleUnderline"/>
        </w:rPr>
        <w:t xml:space="preserve">—its stakes are </w:t>
      </w:r>
      <w:r w:rsidRPr="007541FF">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7541FF">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7541FF">
        <w:rPr>
          <w:rStyle w:val="StyleUnderline"/>
          <w:highlight w:val="cyan"/>
        </w:rPr>
        <w:t xml:space="preserve">a </w:t>
      </w:r>
      <w:r w:rsidRPr="007541FF">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7541FF">
        <w:rPr>
          <w:rStyle w:val="Emphasis"/>
          <w:highlight w:val="cyan"/>
        </w:rPr>
        <w:t>possibility politics</w:t>
      </w:r>
      <w:r w:rsidRPr="00DB76C8">
        <w:rPr>
          <w:rStyle w:val="StyleUnderline"/>
        </w:rPr>
        <w:t>—</w:t>
      </w:r>
      <w:r w:rsidRPr="00DB76C8">
        <w:rPr>
          <w:rStyle w:val="Emphasis"/>
        </w:rPr>
        <w:t xml:space="preserve">the </w:t>
      </w:r>
      <w:r w:rsidRPr="007541FF">
        <w:rPr>
          <w:rStyle w:val="Emphasis"/>
          <w:highlight w:val="cyan"/>
        </w:rPr>
        <w:t>ecstasy of imagining otherwise</w:t>
      </w:r>
      <w:r w:rsidRPr="00DB76C8">
        <w:rPr>
          <w:rStyle w:val="StyleUnderline"/>
        </w:rPr>
        <w:t xml:space="preserve">—runs the risk of </w:t>
      </w:r>
      <w:r w:rsidRPr="007541FF">
        <w:rPr>
          <w:rStyle w:val="Emphasis"/>
          <w:highlight w:val="cyan"/>
        </w:rPr>
        <w:t>obscur</w:t>
      </w:r>
      <w:r w:rsidRPr="00DB76C8">
        <w:rPr>
          <w:rStyle w:val="Emphasis"/>
        </w:rPr>
        <w:t xml:space="preserve">ing the </w:t>
      </w:r>
      <w:r w:rsidRPr="007541FF">
        <w:rPr>
          <w:rStyle w:val="Emphasis"/>
          <w:highlight w:val="cyan"/>
        </w:rPr>
        <w:t>obstacles</w:t>
      </w:r>
      <w:r w:rsidRPr="007541FF">
        <w:rPr>
          <w:rStyle w:val="StyleUnderline"/>
          <w:highlight w:val="cyan"/>
        </w:rPr>
        <w:t xml:space="preserve"> between critique and action</w:t>
      </w:r>
      <w:r w:rsidRPr="00DB76C8">
        <w:rPr>
          <w:rStyle w:val="StyleUnderline"/>
        </w:rPr>
        <w:t xml:space="preserve"> and thereby making critique </w:t>
      </w:r>
      <w:r w:rsidRPr="007541FF">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7BE8C15F" w14:textId="77777777" w:rsidR="00C33B37" w:rsidRPr="00DB76C8" w:rsidRDefault="00C33B37" w:rsidP="00C33B37">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B4F5FA3" w14:textId="77777777" w:rsidR="00C33B37" w:rsidRPr="00DB76C8" w:rsidRDefault="00C33B37" w:rsidP="00C33B37">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F14A8F0" w14:textId="77777777" w:rsidR="00C33B37" w:rsidRPr="00DB76C8" w:rsidRDefault="00C33B37" w:rsidP="00C33B37">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7541FF">
        <w:rPr>
          <w:rStyle w:val="StyleUnderline"/>
          <w:highlight w:val="cyan"/>
        </w:rPr>
        <w:t>scholar</w:t>
      </w:r>
      <w:r w:rsidRPr="00DB76C8">
        <w:rPr>
          <w:rStyle w:val="StyleUnderline"/>
        </w:rPr>
        <w:t xml:space="preserve"> is </w:t>
      </w:r>
      <w:r w:rsidRPr="007541FF">
        <w:rPr>
          <w:rStyle w:val="StyleUnderline"/>
          <w:highlight w:val="cyan"/>
        </w:rPr>
        <w:t>imagined as</w:t>
      </w:r>
      <w:r w:rsidRPr="00DB76C8">
        <w:rPr>
          <w:rStyle w:val="StyleUnderline"/>
        </w:rPr>
        <w:t xml:space="preserve"> a medley of </w:t>
      </w:r>
      <w:r w:rsidRPr="007541FF">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76A1C5EB" w14:textId="77777777" w:rsidR="00C33B37" w:rsidRPr="00DB76C8" w:rsidRDefault="00C33B37" w:rsidP="00C33B37">
      <w:pPr>
        <w:rPr>
          <w:sz w:val="14"/>
        </w:rPr>
      </w:pPr>
      <w:r w:rsidRPr="00DB76C8">
        <w:rPr>
          <w:rStyle w:val="StyleUnderline"/>
        </w:rPr>
        <w:t xml:space="preserve">But the critique that’s followed Sedgwick, Hartman, and Muñoz, I think, has become yoked to an affect that </w:t>
      </w:r>
      <w:r w:rsidRPr="007541FF">
        <w:rPr>
          <w:rStyle w:val="StyleUnderline"/>
          <w:highlight w:val="cyan"/>
        </w:rPr>
        <w:t xml:space="preserve">risks </w:t>
      </w:r>
      <w:r w:rsidRPr="007541FF">
        <w:rPr>
          <w:rStyle w:val="Emphasis"/>
          <w:highlight w:val="cyan"/>
        </w:rPr>
        <w:t xml:space="preserve">entrapment in </w:t>
      </w:r>
      <w:r w:rsidRPr="00DB76C8">
        <w:rPr>
          <w:rStyle w:val="Emphasis"/>
        </w:rPr>
        <w:t>the promise of</w:t>
      </w:r>
      <w:r w:rsidRPr="007541FF">
        <w:rPr>
          <w:rStyle w:val="Emphasis"/>
          <w:highlight w:val="cyan"/>
        </w:rPr>
        <w:t xml:space="preserve"> possibility</w:t>
      </w:r>
      <w:r w:rsidRPr="00DB76C8">
        <w:rPr>
          <w:rStyle w:val="StyleUnderline"/>
        </w:rPr>
        <w:t xml:space="preserve">. Although it’s </w:t>
      </w:r>
      <w:r w:rsidRPr="007541FF">
        <w:rPr>
          <w:rStyle w:val="StyleUnderline"/>
          <w:highlight w:val="cyan"/>
        </w:rPr>
        <w:t xml:space="preserve">easy to </w:t>
      </w:r>
      <w:r w:rsidRPr="007541FF">
        <w:rPr>
          <w:rStyle w:val="Emphasis"/>
          <w:highlight w:val="cyan"/>
        </w:rPr>
        <w:t xml:space="preserve">indulge in </w:t>
      </w:r>
      <w:r w:rsidRPr="00DB76C8">
        <w:rPr>
          <w:rStyle w:val="Emphasis"/>
        </w:rPr>
        <w:t>rapturous accounts</w:t>
      </w:r>
      <w:r w:rsidRPr="00DB76C8">
        <w:rPr>
          <w:rStyle w:val="StyleUnderline"/>
        </w:rPr>
        <w:t xml:space="preserve"> of scholarship’s </w:t>
      </w:r>
      <w:r w:rsidRPr="007541FF">
        <w:rPr>
          <w:rStyle w:val="StyleUnderline"/>
          <w:highlight w:val="cyan"/>
        </w:rPr>
        <w:t xml:space="preserve">worldmaking </w:t>
      </w:r>
      <w:r w:rsidRPr="00DB76C8">
        <w:rPr>
          <w:rStyle w:val="StyleUnderline"/>
        </w:rPr>
        <w:t xml:space="preserve">power, it’s also easy </w:t>
      </w:r>
      <w:r w:rsidRPr="007541FF">
        <w:rPr>
          <w:rStyle w:val="StyleUnderline"/>
          <w:highlight w:val="cyan"/>
        </w:rPr>
        <w:t>to forget</w:t>
      </w:r>
      <w:r w:rsidRPr="00DB76C8">
        <w:rPr>
          <w:rStyle w:val="StyleUnderline"/>
        </w:rPr>
        <w:t xml:space="preserve"> that there’s </w:t>
      </w:r>
      <w:r w:rsidRPr="007541FF">
        <w:rPr>
          <w:rStyle w:val="Emphasis"/>
          <w:highlight w:val="cyan"/>
        </w:rPr>
        <w:t xml:space="preserve">no </w:t>
      </w:r>
      <w:r w:rsidRPr="00DB76C8">
        <w:rPr>
          <w:rStyle w:val="Emphasis"/>
        </w:rPr>
        <w:t xml:space="preserve">necessary </w:t>
      </w:r>
      <w:r w:rsidRPr="007541FF">
        <w:rPr>
          <w:rStyle w:val="Emphasis"/>
          <w:highlight w:val="cyan"/>
        </w:rPr>
        <w:t>connection</w:t>
      </w:r>
      <w:r w:rsidRPr="007541FF">
        <w:rPr>
          <w:rStyle w:val="StyleUnderline"/>
          <w:highlight w:val="cyan"/>
        </w:rPr>
        <w:t xml:space="preserve"> between</w:t>
      </w:r>
      <w:r w:rsidRPr="00DB76C8">
        <w:rPr>
          <w:rStyle w:val="StyleUnderline"/>
        </w:rPr>
        <w:t xml:space="preserve"> a hopeful </w:t>
      </w:r>
      <w:r w:rsidRPr="007541FF">
        <w:rPr>
          <w:rStyle w:val="StyleUnderline"/>
          <w:highlight w:val="cyan"/>
        </w:rPr>
        <w:t>affect and</w:t>
      </w:r>
      <w:r w:rsidRPr="00DB76C8">
        <w:rPr>
          <w:rStyle w:val="StyleUnderline"/>
        </w:rPr>
        <w:t xml:space="preserve"> an ability to </w:t>
      </w:r>
      <w:r w:rsidRPr="007541FF">
        <w:rPr>
          <w:rStyle w:val="StyleUnderline"/>
          <w:highlight w:val="cyan"/>
        </w:rPr>
        <w:t>enact</w:t>
      </w:r>
      <w:r w:rsidRPr="00DB76C8">
        <w:rPr>
          <w:rStyle w:val="StyleUnderline"/>
        </w:rPr>
        <w:t xml:space="preserve"> possibilities. As Patricia Stuelke has remarked, “</w:t>
      </w:r>
      <w:r w:rsidRPr="007541FF">
        <w:rPr>
          <w:rStyle w:val="StyleUnderline"/>
          <w:highlight w:val="cyan"/>
        </w:rPr>
        <w:t xml:space="preserve">To </w:t>
      </w:r>
      <w:r w:rsidRPr="00DB76C8">
        <w:rPr>
          <w:rStyle w:val="StyleUnderline"/>
        </w:rPr>
        <w:t xml:space="preserve">imagine that things are broken and can be </w:t>
      </w:r>
      <w:r w:rsidRPr="007541FF">
        <w:rPr>
          <w:rStyle w:val="Emphasis"/>
          <w:highlight w:val="cyan"/>
        </w:rPr>
        <w:t>fix</w:t>
      </w:r>
      <w:r w:rsidRPr="00DB76C8">
        <w:rPr>
          <w:rStyle w:val="Emphasis"/>
        </w:rPr>
        <w:t xml:space="preserve">ed </w:t>
      </w:r>
      <w:r w:rsidRPr="007541FF">
        <w:rPr>
          <w:rStyle w:val="Emphasis"/>
          <w:highlight w:val="cyan"/>
        </w:rPr>
        <w:t>with</w:t>
      </w:r>
      <w:r w:rsidRPr="00DB76C8">
        <w:rPr>
          <w:rStyle w:val="Emphasis"/>
        </w:rPr>
        <w:t xml:space="preserve"> the best of </w:t>
      </w:r>
      <w:r w:rsidRPr="007541FF">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7541FF">
        <w:rPr>
          <w:rStyle w:val="Emphasis"/>
          <w:highlight w:val="cyan"/>
        </w:rPr>
        <w:t xml:space="preserve">a </w:t>
      </w:r>
      <w:r w:rsidRPr="00DB76C8">
        <w:rPr>
          <w:rStyle w:val="Emphasis"/>
        </w:rPr>
        <w:t xml:space="preserve">category </w:t>
      </w:r>
      <w:r w:rsidRPr="007541FF">
        <w:rPr>
          <w:rStyle w:val="Emphasis"/>
          <w:highlight w:val="cyan"/>
        </w:rPr>
        <w:t>error</w:t>
      </w:r>
      <w:r w:rsidRPr="007541FF">
        <w:rPr>
          <w:rStyle w:val="StyleUnderline"/>
          <w:highlight w:val="cyan"/>
        </w:rPr>
        <w:t xml:space="preserve"> that neither the planet nor</w:t>
      </w:r>
      <w:r w:rsidRPr="00DB76C8">
        <w:rPr>
          <w:rStyle w:val="StyleUnderline"/>
        </w:rPr>
        <w:t xml:space="preserve"> any of its </w:t>
      </w:r>
      <w:r w:rsidRPr="007541FF">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7541FF">
        <w:rPr>
          <w:rStyle w:val="Emphasis"/>
          <w:highlight w:val="cyan"/>
        </w:rPr>
        <w:t>no guarantee</w:t>
      </w:r>
      <w:r w:rsidRPr="00DB76C8">
        <w:rPr>
          <w:rStyle w:val="StyleUnderline"/>
        </w:rPr>
        <w:t xml:space="preserve"> our </w:t>
      </w:r>
      <w:r w:rsidRPr="007541FF">
        <w:rPr>
          <w:rStyle w:val="Emphasis"/>
          <w:highlight w:val="cyan"/>
        </w:rPr>
        <w:t>blueprints reach the builder</w:t>
      </w:r>
      <w:r w:rsidRPr="00DB76C8">
        <w:rPr>
          <w:rStyle w:val="StyleUnderline"/>
        </w:rPr>
        <w:t xml:space="preserve">—and, even worse, the </w:t>
      </w:r>
      <w:r w:rsidRPr="007541FF">
        <w:rPr>
          <w:rStyle w:val="Emphasis"/>
          <w:sz w:val="28"/>
          <w:szCs w:val="28"/>
          <w:highlight w:val="cyan"/>
        </w:rPr>
        <w:t>binge of hope</w:t>
      </w:r>
      <w:r w:rsidRPr="007541FF">
        <w:rPr>
          <w:rStyle w:val="StyleUnderline"/>
          <w:sz w:val="28"/>
          <w:szCs w:val="28"/>
          <w:highlight w:val="cyan"/>
        </w:rPr>
        <w:t xml:space="preserve"> </w:t>
      </w:r>
      <w:r w:rsidRPr="00DB76C8">
        <w:rPr>
          <w:rStyle w:val="StyleUnderline"/>
          <w:sz w:val="28"/>
          <w:szCs w:val="28"/>
        </w:rPr>
        <w:t xml:space="preserve">can </w:t>
      </w:r>
      <w:r w:rsidRPr="007541FF">
        <w:rPr>
          <w:rStyle w:val="Emphasis"/>
          <w:sz w:val="28"/>
          <w:szCs w:val="28"/>
          <w:highlight w:val="cyan"/>
        </w:rPr>
        <w:t>lead</w:t>
      </w:r>
      <w:r w:rsidRPr="00DB76C8">
        <w:rPr>
          <w:rStyle w:val="Emphasis"/>
          <w:sz w:val="28"/>
          <w:szCs w:val="28"/>
        </w:rPr>
        <w:t xml:space="preserve"> back in</w:t>
      </w:r>
      <w:r w:rsidRPr="007541FF">
        <w:rPr>
          <w:rStyle w:val="Emphasis"/>
          <w:sz w:val="28"/>
          <w:szCs w:val="28"/>
          <w:highlight w:val="cyan"/>
        </w:rPr>
        <w:t>to despair</w:t>
      </w:r>
      <w:r w:rsidRPr="00DB76C8">
        <w:rPr>
          <w:rStyle w:val="StyleUnderline"/>
          <w:sz w:val="28"/>
          <w:szCs w:val="28"/>
        </w:rPr>
        <w:t>.</w:t>
      </w:r>
    </w:p>
    <w:p w14:paraId="3732B432" w14:textId="77777777" w:rsidR="00C33B37" w:rsidRPr="00DB76C8" w:rsidRDefault="00C33B37" w:rsidP="00C33B37">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7541FF">
        <w:rPr>
          <w:rStyle w:val="Emphasis"/>
          <w:highlight w:val="cyan"/>
        </w:rPr>
        <w:t>ersatz utopianism</w:t>
      </w:r>
      <w:r w:rsidRPr="00DB76C8">
        <w:rPr>
          <w:rStyle w:val="StyleUnderline"/>
        </w:rPr>
        <w:t xml:space="preserve"> that can </w:t>
      </w:r>
      <w:r w:rsidRPr="007541FF">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7541FF">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7541FF">
        <w:rPr>
          <w:rStyle w:val="Emphasis"/>
          <w:sz w:val="28"/>
          <w:szCs w:val="28"/>
          <w:highlight w:val="cyan"/>
        </w:rPr>
        <w:t xml:space="preserve">scholarly activism </w:t>
      </w:r>
      <w:r w:rsidRPr="00DB76C8">
        <w:rPr>
          <w:rStyle w:val="Emphasis"/>
          <w:sz w:val="28"/>
          <w:szCs w:val="28"/>
        </w:rPr>
        <w:t xml:space="preserve">will be </w:t>
      </w:r>
      <w:r w:rsidRPr="007541FF">
        <w:rPr>
          <w:rStyle w:val="Emphasis"/>
          <w:sz w:val="28"/>
          <w:szCs w:val="28"/>
          <w:highlight w:val="cyan"/>
        </w:rPr>
        <w:t>nothing more than a language game.</w:t>
      </w:r>
    </w:p>
    <w:p w14:paraId="2F37A454" w14:textId="77777777" w:rsidR="00C33B37" w:rsidRPr="00DB76C8" w:rsidRDefault="00C33B37" w:rsidP="00C33B37">
      <w:pPr>
        <w:rPr>
          <w:sz w:val="14"/>
        </w:rPr>
      </w:pPr>
      <w:r w:rsidRPr="00DB76C8">
        <w:rPr>
          <w:rStyle w:val="StyleUnderline"/>
        </w:rPr>
        <w:t xml:space="preserve">It begins when I (you, we) inhabit the world. </w:t>
      </w:r>
      <w:r w:rsidRPr="007541FF">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4A7ECE8" w14:textId="77777777" w:rsidR="00C33B37" w:rsidRPr="00DB76C8" w:rsidRDefault="00C33B37" w:rsidP="00C33B37">
      <w:pPr>
        <w:rPr>
          <w:rStyle w:val="StyleUnderline"/>
        </w:rPr>
      </w:pPr>
      <w:r w:rsidRPr="00DB76C8">
        <w:rPr>
          <w:rStyle w:val="StyleUnderline"/>
        </w:rPr>
        <w:t xml:space="preserve">Then, </w:t>
      </w:r>
      <w:r w:rsidRPr="007541FF">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7541FF">
        <w:rPr>
          <w:rStyle w:val="StyleUnderline"/>
          <w:highlight w:val="cyan"/>
        </w:rPr>
        <w:t>glob</w:t>
      </w:r>
      <w:r w:rsidRPr="00DB76C8">
        <w:rPr>
          <w:rStyle w:val="StyleUnderline"/>
        </w:rPr>
        <w:t xml:space="preserve">al ecology is/are </w:t>
      </w:r>
      <w:r w:rsidRPr="007541FF">
        <w:rPr>
          <w:rStyle w:val="StyleUnderline"/>
          <w:highlight w:val="cyan"/>
        </w:rPr>
        <w:t>in</w:t>
      </w:r>
      <w:r w:rsidRPr="00DB76C8">
        <w:rPr>
          <w:rStyle w:val="StyleUnderline"/>
        </w:rPr>
        <w:t xml:space="preserve"> a state of </w:t>
      </w:r>
      <w:r w:rsidRPr="007541FF">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7541FF">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7541FF">
        <w:rPr>
          <w:rStyle w:val="StyleUnderline"/>
          <w:highlight w:val="cyan"/>
        </w:rPr>
        <w:t>I realize,</w:t>
      </w:r>
      <w:r w:rsidRPr="00DB76C8">
        <w:rPr>
          <w:rStyle w:val="StyleUnderline"/>
        </w:rPr>
        <w:t xml:space="preserve"> carried along by the beaming light of incandescent language, that </w:t>
      </w:r>
      <w:r w:rsidRPr="007541FF">
        <w:rPr>
          <w:rStyle w:val="StyleUnderline"/>
          <w:highlight w:val="cyan"/>
        </w:rPr>
        <w:t>reading</w:t>
      </w:r>
      <w:r w:rsidRPr="00DB76C8">
        <w:rPr>
          <w:rStyle w:val="StyleUnderline"/>
        </w:rPr>
        <w:t xml:space="preserve"> can </w:t>
      </w:r>
      <w:r w:rsidRPr="007541FF">
        <w:rPr>
          <w:rStyle w:val="StyleUnderline"/>
          <w:highlight w:val="cyan"/>
        </w:rPr>
        <w:t>sculpt</w:t>
      </w:r>
      <w:r w:rsidRPr="00DB76C8">
        <w:rPr>
          <w:rStyle w:val="StyleUnderline"/>
        </w:rPr>
        <w:t xml:space="preserve"> the flames of </w:t>
      </w:r>
      <w:r w:rsidRPr="007541FF">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7541FF">
        <w:rPr>
          <w:rStyle w:val="StyleUnderline"/>
          <w:highlight w:val="cyan"/>
        </w:rPr>
        <w:t xml:space="preserve">I just need do </w:t>
      </w:r>
      <w:r w:rsidRPr="007541FF">
        <w:rPr>
          <w:rStyle w:val="Emphasis"/>
          <w:highlight w:val="cyan"/>
        </w:rPr>
        <w:t>what I’m already</w:t>
      </w:r>
      <w:r w:rsidRPr="00DB76C8">
        <w:rPr>
          <w:rStyle w:val="Emphasis"/>
        </w:rPr>
        <w:t xml:space="preserve"> good at </w:t>
      </w:r>
      <w:r w:rsidRPr="007541FF">
        <w:rPr>
          <w:rStyle w:val="Emphasis"/>
          <w:highlight w:val="cyan"/>
        </w:rPr>
        <w:t>doing</w:t>
      </w:r>
      <w:r w:rsidRPr="007541FF">
        <w:rPr>
          <w:rStyle w:val="StyleUnderline"/>
          <w:highlight w:val="cyan"/>
        </w:rPr>
        <w:t xml:space="preserve">: write </w:t>
      </w:r>
      <w:r w:rsidRPr="00DB76C8">
        <w:rPr>
          <w:rStyle w:val="StyleUnderline"/>
        </w:rPr>
        <w:t>about books.</w:t>
      </w:r>
    </w:p>
    <w:p w14:paraId="39383136" w14:textId="77777777" w:rsidR="00C33B37" w:rsidRPr="00DB76C8" w:rsidRDefault="00C33B37" w:rsidP="00C33B37">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7541FF">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7541FF">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3BC4AF8C" w14:textId="77777777" w:rsidR="00C33B37" w:rsidRPr="00DB76C8" w:rsidRDefault="00C33B37" w:rsidP="00C33B37">
      <w:pPr>
        <w:rPr>
          <w:rStyle w:val="Emphasis"/>
        </w:rPr>
      </w:pPr>
      <w:r w:rsidRPr="007541FF">
        <w:rPr>
          <w:rStyle w:val="Emphasis"/>
          <w:highlight w:val="cyan"/>
        </w:rPr>
        <w:t>But I don’t.</w:t>
      </w:r>
      <w:r w:rsidRPr="00DB76C8">
        <w:rPr>
          <w:rStyle w:val="Emphasis"/>
        </w:rPr>
        <w:t xml:space="preserve"> </w:t>
      </w:r>
    </w:p>
    <w:p w14:paraId="038F59EA" w14:textId="77777777" w:rsidR="00C33B37" w:rsidRPr="00DB76C8" w:rsidRDefault="00C33B37" w:rsidP="00C33B37">
      <w:pPr>
        <w:rPr>
          <w:rStyle w:val="StyleUnderline"/>
          <w:b/>
          <w:iCs/>
        </w:rPr>
      </w:pPr>
      <w:r w:rsidRPr="00DB76C8">
        <w:rPr>
          <w:rStyle w:val="StyleUnderline"/>
        </w:rPr>
        <w:t xml:space="preserve">I might fire off an email or donate money to a bail fund or germinate an idea for a discussion group, but eventually, the </w:t>
      </w:r>
      <w:r w:rsidRPr="007541FF">
        <w:rPr>
          <w:rStyle w:val="Emphasis"/>
          <w:highlight w:val="cyan"/>
        </w:rPr>
        <w:t>ecstasy fades</w:t>
      </w:r>
      <w:r w:rsidRPr="007541FF">
        <w:rPr>
          <w:rStyle w:val="StyleUnderline"/>
          <w:highlight w:val="cyan"/>
        </w:rPr>
        <w:t xml:space="preserve"> into</w:t>
      </w:r>
      <w:r w:rsidRPr="00DB76C8">
        <w:rPr>
          <w:rStyle w:val="StyleUnderline"/>
        </w:rPr>
        <w:t xml:space="preserve"> the murmur of </w:t>
      </w:r>
      <w:r w:rsidRPr="007541FF">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7541FF">
        <w:rPr>
          <w:rStyle w:val="StyleUnderline"/>
          <w:highlight w:val="cyan"/>
        </w:rPr>
        <w:t>I’m slapped</w:t>
      </w:r>
      <w:r w:rsidRPr="00DB76C8">
        <w:rPr>
          <w:rStyle w:val="StyleUnderline"/>
        </w:rPr>
        <w:t xml:space="preserve"> in the face </w:t>
      </w:r>
      <w:r w:rsidRPr="007541FF">
        <w:rPr>
          <w:rStyle w:val="StyleUnderline"/>
          <w:highlight w:val="cyan"/>
        </w:rPr>
        <w:t>with</w:t>
      </w:r>
      <w:r w:rsidRPr="00DB76C8">
        <w:rPr>
          <w:rStyle w:val="StyleUnderline"/>
        </w:rPr>
        <w:t xml:space="preserve"> content overload, </w:t>
      </w:r>
      <w:r w:rsidRPr="007541FF">
        <w:rPr>
          <w:rStyle w:val="Emphasis"/>
          <w:highlight w:val="cyan"/>
        </w:rPr>
        <w:t>crisis porn</w:t>
      </w:r>
      <w:r w:rsidRPr="00DB76C8">
        <w:rPr>
          <w:rStyle w:val="StyleUnderline"/>
        </w:rPr>
        <w:t xml:space="preserve">. Things feel bad. </w:t>
      </w:r>
      <w:r w:rsidRPr="007541FF">
        <w:rPr>
          <w:rStyle w:val="Emphasis"/>
          <w:highlight w:val="cyan"/>
        </w:rPr>
        <w:t>It begins again.</w:t>
      </w:r>
    </w:p>
    <w:p w14:paraId="2D79277F" w14:textId="77777777" w:rsidR="00C33B37" w:rsidRPr="00DB76C8" w:rsidRDefault="00C33B37" w:rsidP="00C33B37">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BED038A" w14:textId="77777777" w:rsidR="00C33B37" w:rsidRPr="00DB76C8" w:rsidRDefault="00C33B37" w:rsidP="00C33B37">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7541FF">
        <w:rPr>
          <w:rStyle w:val="StyleUnderline"/>
          <w:highlight w:val="cyan"/>
        </w:rPr>
        <w:t>possibility scholarship</w:t>
      </w:r>
      <w:r w:rsidRPr="00DB76C8">
        <w:rPr>
          <w:rStyle w:val="StyleUnderline"/>
        </w:rPr>
        <w:t xml:space="preserve"> (often that of Muñoz or Hartman), </w:t>
      </w:r>
      <w:r w:rsidRPr="007541FF">
        <w:rPr>
          <w:rStyle w:val="StyleUnderline"/>
          <w:highlight w:val="cyan"/>
        </w:rPr>
        <w:t xml:space="preserve">paves over the </w:t>
      </w:r>
      <w:r w:rsidRPr="007541FF">
        <w:rPr>
          <w:rStyle w:val="Emphasis"/>
          <w:highlight w:val="cyan"/>
        </w:rPr>
        <w:t>difference between gesture and action</w:t>
      </w:r>
      <w:r w:rsidRPr="007541FF">
        <w:rPr>
          <w:sz w:val="14"/>
          <w:highlight w:val="cyan"/>
        </w:rPr>
        <w:t>.</w:t>
      </w:r>
    </w:p>
    <w:p w14:paraId="6EAD74C9" w14:textId="77777777" w:rsidR="00C33B37" w:rsidRPr="001814F2" w:rsidRDefault="00C33B37" w:rsidP="00C33B37">
      <w:pPr>
        <w:rPr>
          <w:sz w:val="14"/>
        </w:rPr>
      </w:pPr>
      <w:r w:rsidRPr="00DB76C8">
        <w:rPr>
          <w:rStyle w:val="StyleUnderline"/>
        </w:rPr>
        <w:t xml:space="preserve">This mode of scholarship, I contend, risks </w:t>
      </w:r>
      <w:r w:rsidRPr="007541FF">
        <w:rPr>
          <w:rStyle w:val="StyleUnderline"/>
          <w:highlight w:val="cyan"/>
        </w:rPr>
        <w:t>producing</w:t>
      </w:r>
      <w:r w:rsidRPr="00DB76C8">
        <w:rPr>
          <w:rStyle w:val="StyleUnderline"/>
        </w:rPr>
        <w:t xml:space="preserve"> the kind of the affect that Lauren Berlant terms </w:t>
      </w:r>
      <w:r w:rsidRPr="007541FF">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0F6630F1" w14:textId="77777777" w:rsidR="00C33B37" w:rsidRDefault="00C33B37" w:rsidP="00C33B37">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7541FF">
        <w:rPr>
          <w:rStyle w:val="StyleUnderline"/>
          <w:highlight w:val="cyan"/>
        </w:rPr>
        <w:t>But</w:t>
      </w:r>
      <w:r w:rsidRPr="00DB76C8">
        <w:rPr>
          <w:rStyle w:val="StyleUnderline"/>
        </w:rPr>
        <w:t xml:space="preserve"> we shouldn’t forget that </w:t>
      </w:r>
      <w:r w:rsidRPr="007541FF">
        <w:rPr>
          <w:rStyle w:val="Emphasis"/>
          <w:highlight w:val="cyan"/>
        </w:rPr>
        <w:t>dialectic demands moving between theory and action</w:t>
      </w:r>
      <w:r w:rsidRPr="007541FF">
        <w:rPr>
          <w:rStyle w:val="StyleUnderline"/>
          <w:highlight w:val="cyan"/>
        </w:rPr>
        <w:t xml:space="preserve">, not </w:t>
      </w:r>
      <w:r w:rsidRPr="00DB76C8">
        <w:rPr>
          <w:rStyle w:val="StyleUnderline"/>
        </w:rPr>
        <w:t xml:space="preserve">simply </w:t>
      </w:r>
      <w:r w:rsidRPr="007541FF">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7541FF">
        <w:rPr>
          <w:rStyle w:val="StyleUnderline"/>
          <w:highlight w:val="cyan"/>
        </w:rPr>
        <w:t xml:space="preserve">if critique only produces </w:t>
      </w:r>
      <w:r w:rsidRPr="007541FF">
        <w:rPr>
          <w:rStyle w:val="Emphasis"/>
          <w:highlight w:val="cyan"/>
        </w:rPr>
        <w:t>hypothetical possibility</w:t>
      </w:r>
      <w:r w:rsidRPr="007541FF">
        <w:rPr>
          <w:rStyle w:val="StyleUnderline"/>
          <w:highlight w:val="cyan"/>
        </w:rPr>
        <w:t xml:space="preserve"> and </w:t>
      </w:r>
      <w:r w:rsidRPr="007541FF">
        <w:rPr>
          <w:rStyle w:val="Emphasis"/>
          <w:highlight w:val="cyan"/>
        </w:rPr>
        <w:t>inebriated hope</w:t>
      </w:r>
      <w:r w:rsidRPr="007541FF">
        <w:rPr>
          <w:rStyle w:val="StyleUnderline"/>
          <w:highlight w:val="cyan"/>
        </w:rPr>
        <w:t xml:space="preserve">, then </w:t>
      </w:r>
      <w:r w:rsidRPr="007541FF">
        <w:rPr>
          <w:rStyle w:val="Emphasis"/>
          <w:sz w:val="28"/>
          <w:szCs w:val="28"/>
          <w:highlight w:val="cyan"/>
        </w:rPr>
        <w:t>it isn’t praxis—it’s escapism</w:t>
      </w:r>
      <w:r w:rsidRPr="007541FF">
        <w:rPr>
          <w:rStyle w:val="StyleUnderline"/>
          <w:highlight w:val="cyan"/>
        </w:rPr>
        <w:t>.</w:t>
      </w:r>
    </w:p>
    <w:p w14:paraId="5E705302" w14:textId="77777777" w:rsidR="00C33B37" w:rsidRDefault="00C33B37" w:rsidP="00C33B37">
      <w:pPr>
        <w:pStyle w:val="Heading3"/>
      </w:pPr>
      <w:r>
        <w:t>AT: Movements---1NC</w:t>
      </w:r>
    </w:p>
    <w:p w14:paraId="162D5C2E" w14:textId="77777777" w:rsidR="00C33B37" w:rsidRPr="00001F64" w:rsidRDefault="00C33B37" w:rsidP="00C33B37">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65360C21" w14:textId="77777777" w:rsidR="00C33B37" w:rsidRPr="00001F64" w:rsidRDefault="00C33B37" w:rsidP="00C33B37">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657C2966" w14:textId="77777777" w:rsidR="00C33B37" w:rsidRPr="00001F64" w:rsidRDefault="00C33B37" w:rsidP="00C33B37">
      <w:pPr>
        <w:rPr>
          <w:sz w:val="14"/>
        </w:rPr>
      </w:pPr>
      <w:r w:rsidRPr="00001F64">
        <w:rPr>
          <w:sz w:val="14"/>
        </w:rPr>
        <w:t xml:space="preserve">This battle is not new, and </w:t>
      </w:r>
      <w:r w:rsidRPr="00001F64">
        <w:rPr>
          <w:rStyle w:val="StyleUnderline"/>
        </w:rPr>
        <w:t xml:space="preserve">the forging of a </w:t>
      </w:r>
      <w:r w:rsidRPr="007541FF">
        <w:rPr>
          <w:rStyle w:val="StyleUnderline"/>
          <w:highlight w:val="cyan"/>
        </w:rPr>
        <w:t>new framework</w:t>
      </w:r>
      <w:r w:rsidRPr="00001F64">
        <w:rPr>
          <w:rStyle w:val="StyleUnderline"/>
        </w:rPr>
        <w:t xml:space="preserve"> is </w:t>
      </w:r>
      <w:r w:rsidRPr="007541FF">
        <w:rPr>
          <w:rStyle w:val="Emphasis"/>
          <w:highlight w:val="cyan"/>
        </w:rPr>
        <w:t>far from guaranteed</w:t>
      </w:r>
      <w:r w:rsidRPr="00001F64">
        <w:rPr>
          <w:sz w:val="14"/>
        </w:rPr>
        <w:t xml:space="preserve">. </w:t>
      </w:r>
      <w:r w:rsidRPr="007541FF">
        <w:rPr>
          <w:rStyle w:val="StyleUnderline"/>
          <w:highlight w:val="cyan"/>
        </w:rPr>
        <w:t>Capitalists</w:t>
      </w:r>
      <w:r w:rsidRPr="00001F64">
        <w:rPr>
          <w:rStyle w:val="StyleUnderline"/>
        </w:rPr>
        <w:t xml:space="preserve"> have long proven themselves </w:t>
      </w:r>
      <w:r w:rsidRPr="007541FF">
        <w:rPr>
          <w:rStyle w:val="Emphasis"/>
          <w:highlight w:val="cyan"/>
        </w:rPr>
        <w:t>more than willing</w:t>
      </w:r>
      <w:r w:rsidRPr="007541FF">
        <w:rPr>
          <w:rStyle w:val="StyleUnderline"/>
          <w:highlight w:val="cyan"/>
        </w:rPr>
        <w:t xml:space="preserve"> to</w:t>
      </w:r>
      <w:r w:rsidRPr="00001F64">
        <w:rPr>
          <w:rStyle w:val="StyleUnderline"/>
        </w:rPr>
        <w:t xml:space="preserve"> collaborate with </w:t>
      </w:r>
      <w:r w:rsidRPr="00001F64">
        <w:rPr>
          <w:rStyle w:val="Emphasis"/>
        </w:rPr>
        <w:t>despots</w:t>
      </w:r>
      <w:r w:rsidRPr="00001F64">
        <w:rPr>
          <w:rStyle w:val="StyleUnderline"/>
        </w:rPr>
        <w:t xml:space="preserve"> to </w:t>
      </w:r>
      <w:r w:rsidRPr="007541FF">
        <w:rPr>
          <w:rStyle w:val="StyleUnderline"/>
          <w:highlight w:val="cyan"/>
        </w:rPr>
        <w:t>maintain their advantage</w:t>
      </w:r>
      <w:r w:rsidRPr="00001F64">
        <w:rPr>
          <w:sz w:val="14"/>
        </w:rPr>
        <w:t xml:space="preserve">. While we can barely scrape the surface of that history here, </w:t>
      </w:r>
      <w:r w:rsidRPr="00001F64">
        <w:rPr>
          <w:rStyle w:val="StyleUnderline"/>
        </w:rPr>
        <w:t>the twentieth century is indelibly marked by struggles</w:t>
      </w:r>
      <w:r w:rsidRPr="00001F64">
        <w:rPr>
          <w:sz w:val="14"/>
        </w:rPr>
        <w:t xml:space="preserve"> to establish competing international orders—struggles </w:t>
      </w:r>
      <w:r w:rsidRPr="00001F64">
        <w:rPr>
          <w:rStyle w:val="StyleUnderline"/>
        </w:rPr>
        <w:t xml:space="preserve">that </w:t>
      </w:r>
      <w:r w:rsidRPr="007541FF">
        <w:rPr>
          <w:rStyle w:val="StyleUnderline"/>
          <w:highlight w:val="cyan"/>
        </w:rPr>
        <w:t>the Left tended</w:t>
      </w:r>
      <w:r w:rsidRPr="00001F64">
        <w:rPr>
          <w:sz w:val="14"/>
        </w:rPr>
        <w:t xml:space="preserve">, </w:t>
      </w:r>
      <w:r w:rsidRPr="00001F64">
        <w:rPr>
          <w:rStyle w:val="StyleUnderline"/>
        </w:rPr>
        <w:t>for the most part</w:t>
      </w:r>
      <w:r w:rsidRPr="00001F64">
        <w:rPr>
          <w:sz w:val="14"/>
        </w:rPr>
        <w:t xml:space="preserve">, </w:t>
      </w:r>
      <w:r w:rsidRPr="007541FF">
        <w:rPr>
          <w:rStyle w:val="StyleUnderline"/>
          <w:highlight w:val="cyan"/>
        </w:rPr>
        <w:t xml:space="preserve">to </w:t>
      </w:r>
      <w:r w:rsidRPr="007541FF">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74D1EF8" w14:textId="77777777" w:rsidR="00C33B37" w:rsidRPr="00001F64" w:rsidRDefault="00C33B37" w:rsidP="00C33B37">
      <w:pPr>
        <w:rPr>
          <w:sz w:val="14"/>
        </w:rPr>
      </w:pPr>
      <w:r w:rsidRPr="00001F64">
        <w:rPr>
          <w:rStyle w:val="StyleUnderline"/>
        </w:rPr>
        <w:t xml:space="preserve">But there have been </w:t>
      </w:r>
      <w:r w:rsidRPr="00001F64">
        <w:rPr>
          <w:rStyle w:val="Emphasis"/>
        </w:rPr>
        <w:t>repeated attempts</w:t>
      </w:r>
      <w:r w:rsidRPr="00001F64">
        <w:rPr>
          <w:rStyle w:val="Style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StyleUnderline"/>
        </w:rPr>
        <w:t>Over the decades</w:t>
      </w:r>
      <w:r w:rsidRPr="00001F64">
        <w:rPr>
          <w:sz w:val="14"/>
        </w:rPr>
        <w:t xml:space="preserve">, </w:t>
      </w:r>
      <w:r w:rsidRPr="00001F64">
        <w:rPr>
          <w:rStyle w:val="StyleUnderline"/>
        </w:rPr>
        <w:t xml:space="preserve">many movements and </w:t>
      </w:r>
      <w:r w:rsidRPr="007541FF">
        <w:rPr>
          <w:rStyle w:val="StyleUnderline"/>
          <w:highlight w:val="cyan"/>
        </w:rPr>
        <w:t>coalitions have made</w:t>
      </w:r>
      <w:r w:rsidRPr="00001F64">
        <w:rPr>
          <w:rStyle w:val="StyleUnderline"/>
        </w:rPr>
        <w:t xml:space="preserve"> </w:t>
      </w:r>
      <w:r w:rsidRPr="00001F64">
        <w:rPr>
          <w:rStyle w:val="Emphasis"/>
        </w:rPr>
        <w:t xml:space="preserve">inspiring </w:t>
      </w:r>
      <w:r w:rsidRPr="007541FF">
        <w:rPr>
          <w:rStyle w:val="Emphasis"/>
          <w:highlight w:val="cyan"/>
        </w:rPr>
        <w:t>efforts</w:t>
      </w:r>
      <w:r w:rsidRPr="00001F64">
        <w:rPr>
          <w:rStyle w:val="StyleUnderline"/>
        </w:rPr>
        <w:t xml:space="preserve"> toward this horizon</w:t>
      </w:r>
      <w:r w:rsidRPr="00001F64">
        <w:rPr>
          <w:sz w:val="14"/>
        </w:rPr>
        <w:t xml:space="preserve">, often </w:t>
      </w:r>
      <w:r w:rsidRPr="007541FF">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7541FF">
        <w:rPr>
          <w:rStyle w:val="StyleUnderline"/>
          <w:highlight w:val="cyan"/>
        </w:rPr>
        <w:t xml:space="preserve">demands for </w:t>
      </w:r>
      <w:r w:rsidRPr="007541FF">
        <w:rPr>
          <w:rStyle w:val="Emphasis"/>
          <w:highlight w:val="cyan"/>
        </w:rPr>
        <w:t>labor rights</w:t>
      </w:r>
      <w:r w:rsidRPr="007541FF">
        <w:rPr>
          <w:rStyle w:val="StyleUnderline"/>
          <w:highlight w:val="cyan"/>
        </w:rPr>
        <w:t xml:space="preserve"> were </w:t>
      </w:r>
      <w:r w:rsidRPr="007541FF">
        <w:rPr>
          <w:rStyle w:val="Emphasis"/>
          <w:highlight w:val="cyan"/>
        </w:rPr>
        <w:t>instrumental</w:t>
      </w:r>
      <w:r w:rsidRPr="00001F64">
        <w:rPr>
          <w:rStyle w:val="StyleUnderline"/>
        </w:rPr>
        <w:t xml:space="preserve"> in</w:t>
      </w:r>
      <w:r w:rsidRPr="00001F64">
        <w:rPr>
          <w:sz w:val="14"/>
        </w:rPr>
        <w:t xml:space="preserve"> the postwar creation of the International Labour Organization. Next, we turn to the valiant </w:t>
      </w:r>
      <w:r w:rsidRPr="00001F64">
        <w:rPr>
          <w:rStyle w:val="StyleUnderline"/>
        </w:rPr>
        <w:t>struggles</w:t>
      </w:r>
      <w:r w:rsidRPr="00001F64">
        <w:rPr>
          <w:sz w:val="14"/>
        </w:rPr>
        <w:t xml:space="preserve"> by newly independent nations </w:t>
      </w:r>
      <w:r w:rsidRPr="00001F64">
        <w:rPr>
          <w:rStyle w:val="StyleUnderline"/>
        </w:rPr>
        <w:t>to develop</w:t>
      </w:r>
      <w:r w:rsidRPr="00001F64">
        <w:rPr>
          <w:sz w:val="14"/>
        </w:rPr>
        <w:t xml:space="preserve"> a democratic, decolonial, global economic system —</w:t>
      </w:r>
      <w:r w:rsidRPr="00001F64">
        <w:rPr>
          <w:rStyle w:val="StyleUnderline"/>
        </w:rPr>
        <w:t>the</w:t>
      </w:r>
      <w:r w:rsidRPr="00001F64">
        <w:rPr>
          <w:sz w:val="14"/>
        </w:rPr>
        <w:t xml:space="preserve"> New International Economic Order (</w:t>
      </w:r>
      <w:r w:rsidRPr="007541FF">
        <w:rPr>
          <w:rStyle w:val="Emphasis"/>
          <w:highlight w:val="cyan"/>
        </w:rPr>
        <w:t>NIEO</w:t>
      </w:r>
      <w:r w:rsidRPr="00001F64">
        <w:rPr>
          <w:sz w:val="14"/>
        </w:rPr>
        <w:t>)—</w:t>
      </w:r>
      <w:r w:rsidRPr="00001F64">
        <w:rPr>
          <w:rStyle w:val="Style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7541FF">
        <w:rPr>
          <w:rStyle w:val="StyleUnderline"/>
          <w:highlight w:val="cyan"/>
        </w:rPr>
        <w:t xml:space="preserve">offers a </w:t>
      </w:r>
      <w:r w:rsidRPr="007541FF">
        <w:rPr>
          <w:rStyle w:val="Emphasis"/>
          <w:highlight w:val="cyan"/>
        </w:rPr>
        <w:t>viable template</w:t>
      </w:r>
      <w:r w:rsidRPr="00001F64">
        <w:rPr>
          <w:rStyle w:val="StyleUnderline"/>
        </w:rPr>
        <w:t xml:space="preserve"> we can learn from today</w:t>
      </w:r>
      <w:r w:rsidRPr="00001F64">
        <w:rPr>
          <w:sz w:val="14"/>
        </w:rPr>
        <w:t xml:space="preserve">. Then we come to </w:t>
      </w:r>
      <w:r w:rsidRPr="00001F64">
        <w:rPr>
          <w:rStyle w:val="Style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7541FF">
        <w:rPr>
          <w:rStyle w:val="Emphasis"/>
          <w:highlight w:val="cyan"/>
        </w:rPr>
        <w:t>succeeded</w:t>
      </w:r>
      <w:r w:rsidRPr="007541FF">
        <w:rPr>
          <w:rStyle w:val="StyleUnderline"/>
          <w:highlight w:val="cyan"/>
        </w:rPr>
        <w:t xml:space="preserve"> in derailing</w:t>
      </w:r>
      <w:r w:rsidRPr="00001F64">
        <w:rPr>
          <w:rStyle w:val="StyleUnderline"/>
        </w:rPr>
        <w:t xml:space="preserve"> the</w:t>
      </w:r>
      <w:r w:rsidRPr="00001F64">
        <w:rPr>
          <w:sz w:val="14"/>
        </w:rPr>
        <w:t xml:space="preserve"> </w:t>
      </w:r>
      <w:r w:rsidRPr="007541FF">
        <w:rPr>
          <w:rStyle w:val="Emphasis"/>
          <w:highlight w:val="cyan"/>
        </w:rPr>
        <w:t>M</w:t>
      </w:r>
      <w:r w:rsidRPr="00001F64">
        <w:rPr>
          <w:sz w:val="14"/>
        </w:rPr>
        <w:t xml:space="preserve">ultilateral </w:t>
      </w:r>
      <w:r w:rsidRPr="007541FF">
        <w:rPr>
          <w:rStyle w:val="Emphasis"/>
          <w:highlight w:val="cyan"/>
        </w:rPr>
        <w:t>A</w:t>
      </w:r>
      <w:r w:rsidRPr="00001F64">
        <w:rPr>
          <w:sz w:val="14"/>
        </w:rPr>
        <w:t xml:space="preserve">greement on </w:t>
      </w:r>
      <w:r w:rsidRPr="007541FF">
        <w:rPr>
          <w:rStyle w:val="Emphasis"/>
          <w:highlight w:val="cyan"/>
        </w:rPr>
        <w:t>I</w:t>
      </w:r>
      <w:r w:rsidRPr="00001F64">
        <w:rPr>
          <w:sz w:val="14"/>
        </w:rPr>
        <w:t xml:space="preserve">nvestment in 1998 </w:t>
      </w:r>
      <w:r w:rsidRPr="007541FF">
        <w:rPr>
          <w:rStyle w:val="StyleUnderline"/>
          <w:highlight w:val="cyan"/>
        </w:rPr>
        <w:t>and defanging</w:t>
      </w:r>
      <w:r w:rsidRPr="00001F64">
        <w:rPr>
          <w:rStyle w:val="StyleUnderline"/>
        </w:rPr>
        <w:t xml:space="preserve"> the</w:t>
      </w:r>
      <w:r w:rsidRPr="00001F64">
        <w:rPr>
          <w:sz w:val="14"/>
        </w:rPr>
        <w:t xml:space="preserve"> </w:t>
      </w:r>
      <w:r w:rsidRPr="007541FF">
        <w:rPr>
          <w:rStyle w:val="Emphasis"/>
          <w:highlight w:val="cyan"/>
        </w:rPr>
        <w:t>W</w:t>
      </w:r>
      <w:r w:rsidRPr="00001F64">
        <w:rPr>
          <w:sz w:val="14"/>
        </w:rPr>
        <w:t xml:space="preserve">orld </w:t>
      </w:r>
      <w:r w:rsidRPr="007541FF">
        <w:rPr>
          <w:rStyle w:val="Emphasis"/>
          <w:highlight w:val="cyan"/>
        </w:rPr>
        <w:t>T</w:t>
      </w:r>
      <w:r w:rsidRPr="00001F64">
        <w:rPr>
          <w:sz w:val="14"/>
        </w:rPr>
        <w:t xml:space="preserve">rade </w:t>
      </w:r>
      <w:r w:rsidRPr="007541FF">
        <w:rPr>
          <w:rStyle w:val="Emphasis"/>
          <w:highlight w:val="cyan"/>
        </w:rPr>
        <w:t>O</w:t>
      </w:r>
      <w:r w:rsidRPr="00001F64">
        <w:rPr>
          <w:sz w:val="14"/>
        </w:rPr>
        <w:t xml:space="preserve">rganization </w:t>
      </w:r>
      <w:r w:rsidRPr="007541FF">
        <w:rPr>
          <w:rStyle w:val="StyleUnderline"/>
          <w:highlight w:val="cyan"/>
        </w:rPr>
        <w:t>and</w:t>
      </w:r>
      <w:r w:rsidRPr="007541FF">
        <w:rPr>
          <w:sz w:val="14"/>
          <w:highlight w:val="cyan"/>
        </w:rPr>
        <w:t xml:space="preserve"> </w:t>
      </w:r>
      <w:r w:rsidRPr="007541FF">
        <w:rPr>
          <w:rStyle w:val="Emphasis"/>
          <w:highlight w:val="cyan"/>
        </w:rPr>
        <w:t>I</w:t>
      </w:r>
      <w:r w:rsidRPr="00001F64">
        <w:rPr>
          <w:sz w:val="14"/>
        </w:rPr>
        <w:t xml:space="preserve">nternational </w:t>
      </w:r>
      <w:r w:rsidRPr="007541FF">
        <w:rPr>
          <w:rStyle w:val="Emphasis"/>
          <w:highlight w:val="cyan"/>
        </w:rPr>
        <w:t>M</w:t>
      </w:r>
      <w:r w:rsidRPr="00001F64">
        <w:rPr>
          <w:sz w:val="14"/>
        </w:rPr>
        <w:t xml:space="preserve">onetary </w:t>
      </w:r>
      <w:r w:rsidRPr="007541FF">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4AA0609" w14:textId="77777777" w:rsidR="00C33B37" w:rsidRPr="00001F64" w:rsidRDefault="00C33B37" w:rsidP="00C33B37">
      <w:pPr>
        <w:rPr>
          <w:sz w:val="14"/>
        </w:rPr>
      </w:pPr>
      <w:r w:rsidRPr="00001F64">
        <w:rPr>
          <w:sz w:val="14"/>
        </w:rPr>
        <w:t xml:space="preserve">As these examples all demonstrate, the push for a more solidaristic world has involved both battles of ideas and battles in the streets. </w:t>
      </w:r>
      <w:r w:rsidRPr="00001F64">
        <w:rPr>
          <w:rStyle w:val="StyleUnderline"/>
        </w:rPr>
        <w:t>Time and again</w:t>
      </w:r>
      <w:r w:rsidRPr="00001F64">
        <w:rPr>
          <w:sz w:val="14"/>
        </w:rPr>
        <w:t xml:space="preserve">, </w:t>
      </w:r>
      <w:r w:rsidRPr="00001F64">
        <w:rPr>
          <w:rStyle w:val="StyleUnderline"/>
        </w:rPr>
        <w:t>we see efforts</w:t>
      </w:r>
      <w:r w:rsidRPr="00001F64">
        <w:rPr>
          <w:sz w:val="14"/>
        </w:rPr>
        <w:t xml:space="preserve"> by civil society </w:t>
      </w:r>
      <w:r w:rsidRPr="00001F64">
        <w:rPr>
          <w:rStyle w:val="StyleUnderline"/>
        </w:rPr>
        <w:t xml:space="preserve">to create </w:t>
      </w:r>
      <w:r w:rsidRPr="00001F64">
        <w:rPr>
          <w:rStyle w:val="Emphasis"/>
        </w:rPr>
        <w:t>inclusive</w:t>
      </w:r>
      <w:r w:rsidRPr="00001F64">
        <w:rPr>
          <w:rStyle w:val="StyleUnderline"/>
        </w:rPr>
        <w:t xml:space="preserve"> and </w:t>
      </w:r>
      <w:r w:rsidRPr="00001F64">
        <w:rPr>
          <w:rStyle w:val="Emphasis"/>
        </w:rPr>
        <w:t>democratic</w:t>
      </w:r>
      <w:r w:rsidRPr="00001F64">
        <w:rPr>
          <w:sz w:val="14"/>
        </w:rPr>
        <w:t xml:space="preserve"> international </w:t>
      </w:r>
      <w:r w:rsidRPr="00001F64">
        <w:rPr>
          <w:rStyle w:val="StyleUnderline"/>
        </w:rPr>
        <w:t xml:space="preserve">systems followed by </w:t>
      </w:r>
      <w:r w:rsidRPr="00001F64">
        <w:rPr>
          <w:rStyle w:val="Emphasis"/>
        </w:rPr>
        <w:t>countervailing efforts</w:t>
      </w:r>
      <w:r w:rsidRPr="00001F64">
        <w:rPr>
          <w:rStyle w:val="StyleUnderline"/>
        </w:rPr>
        <w:t xml:space="preserve"> to consolidate power</w:t>
      </w:r>
      <w:r w:rsidRPr="00001F64">
        <w:rPr>
          <w:sz w:val="14"/>
        </w:rPr>
        <w:t xml:space="preserve">. </w:t>
      </w:r>
      <w:r w:rsidRPr="00001F64">
        <w:rPr>
          <w:rStyle w:val="StyleUnderline"/>
        </w:rPr>
        <w:t>Time and again</w:t>
      </w:r>
      <w:r w:rsidRPr="00001F64">
        <w:rPr>
          <w:sz w:val="14"/>
        </w:rPr>
        <w:t xml:space="preserve">, </w:t>
      </w:r>
      <w:r w:rsidRPr="00001F64">
        <w:rPr>
          <w:rStyle w:val="StyleUnderline"/>
        </w:rPr>
        <w:t xml:space="preserve">the high priests of neoliberalism have </w:t>
      </w:r>
      <w:r w:rsidRPr="00001F64">
        <w:rPr>
          <w:rStyle w:val="Emphasis"/>
        </w:rPr>
        <w:t>conspired with authoritarians</w:t>
      </w:r>
      <w:r w:rsidRPr="00001F64">
        <w:rPr>
          <w:rStyle w:val="StyleUnderline"/>
        </w:rPr>
        <w:t xml:space="preserve"> to ensure profits are protected</w:t>
      </w:r>
      <w:r w:rsidRPr="00001F64">
        <w:rPr>
          <w:sz w:val="14"/>
        </w:rPr>
        <w:t xml:space="preserve"> at a human cost that has never been accurately tallied, acknowledged, or grieved. </w:t>
      </w:r>
      <w:r w:rsidRPr="007541FF">
        <w:rPr>
          <w:rStyle w:val="StyleUnderline"/>
          <w:highlight w:val="cyan"/>
        </w:rPr>
        <w:t>Movements</w:t>
      </w:r>
      <w:r w:rsidRPr="00001F64">
        <w:rPr>
          <w:rStyle w:val="StyleUnderline"/>
        </w:rPr>
        <w:t xml:space="preserve"> and countries </w:t>
      </w:r>
      <w:r w:rsidRPr="007541FF">
        <w:rPr>
          <w:rStyle w:val="StyleUnderline"/>
          <w:highlight w:val="cyan"/>
        </w:rPr>
        <w:t>trying to break with</w:t>
      </w:r>
      <w:r w:rsidRPr="00001F64">
        <w:rPr>
          <w:rStyle w:val="StyleUnderline"/>
        </w:rPr>
        <w:t xml:space="preserve"> the </w:t>
      </w:r>
      <w:r w:rsidRPr="007541FF">
        <w:rPr>
          <w:rStyle w:val="StyleUnderline"/>
          <w:highlight w:val="cyan"/>
        </w:rPr>
        <w:t>econ</w:t>
      </w:r>
      <w:r w:rsidRPr="00001F64">
        <w:rPr>
          <w:rStyle w:val="StyleUnderline"/>
        </w:rPr>
        <w:t xml:space="preserve">omic </w:t>
      </w:r>
      <w:r w:rsidRPr="007541FF">
        <w:rPr>
          <w:rStyle w:val="StyleUnderline"/>
          <w:highlight w:val="cyan"/>
        </w:rPr>
        <w:t>status quo</w:t>
      </w:r>
      <w:r w:rsidRPr="00001F64">
        <w:rPr>
          <w:rStyle w:val="StyleUnderline"/>
        </w:rPr>
        <w:t xml:space="preserve"> have </w:t>
      </w:r>
      <w:r w:rsidRPr="007541FF">
        <w:rPr>
          <w:rStyle w:val="StyleUnderline"/>
          <w:highlight w:val="cyan"/>
        </w:rPr>
        <w:t xml:space="preserve">faced </w:t>
      </w:r>
      <w:r w:rsidRPr="007541FF">
        <w:rPr>
          <w:rStyle w:val="Emphasis"/>
          <w:highlight w:val="cyan"/>
        </w:rPr>
        <w:t>devastating backlash</w:t>
      </w:r>
      <w:r w:rsidRPr="007541FF">
        <w:rPr>
          <w:rStyle w:val="StyleUnderline"/>
          <w:highlight w:val="cyan"/>
        </w:rPr>
        <w:t xml:space="preserve"> and </w:t>
      </w:r>
      <w:r w:rsidRPr="007541FF">
        <w:rPr>
          <w:rStyle w:val="Emphasis"/>
          <w:highlight w:val="cyan"/>
        </w:rPr>
        <w:t>violence</w:t>
      </w:r>
      <w:r w:rsidRPr="00001F64">
        <w:rPr>
          <w:sz w:val="14"/>
        </w:rPr>
        <w:t>—</w:t>
      </w:r>
      <w:r w:rsidRPr="00001F64">
        <w:rPr>
          <w:rStyle w:val="StyleUnderline"/>
        </w:rPr>
        <w:t xml:space="preserve">ranging </w:t>
      </w:r>
      <w:r w:rsidRPr="007541FF">
        <w:rPr>
          <w:rStyle w:val="StyleUnderline"/>
          <w:highlight w:val="cyan"/>
        </w:rPr>
        <w:t xml:space="preserve">from </w:t>
      </w:r>
      <w:r w:rsidRPr="007541FF">
        <w:rPr>
          <w:rStyle w:val="Emphasis"/>
          <w:highlight w:val="cyan"/>
        </w:rPr>
        <w:t>suppression</w:t>
      </w:r>
      <w:r w:rsidRPr="00001F64">
        <w:rPr>
          <w:rStyle w:val="StyleUnderline"/>
        </w:rPr>
        <w:t xml:space="preserve"> and </w:t>
      </w:r>
      <w:r w:rsidRPr="007541FF">
        <w:rPr>
          <w:rStyle w:val="Emphasis"/>
          <w:highlight w:val="cyan"/>
        </w:rPr>
        <w:t>assassinations</w:t>
      </w:r>
      <w:r w:rsidRPr="00001F64">
        <w:rPr>
          <w:rStyle w:val="StyleUnderline"/>
        </w:rPr>
        <w:t xml:space="preserve"> to </w:t>
      </w:r>
      <w:r w:rsidRPr="007541FF">
        <w:rPr>
          <w:rStyle w:val="Emphasis"/>
          <w:highlight w:val="cyan"/>
        </w:rPr>
        <w:t>capital flight</w:t>
      </w:r>
      <w:r w:rsidRPr="007541FF">
        <w:rPr>
          <w:rStyle w:val="StyleUnderline"/>
          <w:highlight w:val="cyan"/>
        </w:rPr>
        <w:t xml:space="preserve"> to </w:t>
      </w:r>
      <w:r w:rsidRPr="007541FF">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StyleUnderline"/>
        </w:rPr>
        <w:t>leaders of movements</w:t>
      </w:r>
      <w:r w:rsidRPr="00001F64">
        <w:rPr>
          <w:sz w:val="14"/>
        </w:rPr>
        <w:t xml:space="preserve"> who fought for more egalitarian economic orders </w:t>
      </w:r>
      <w:r w:rsidRPr="00001F64">
        <w:rPr>
          <w:rStyle w:val="StyleUnderline"/>
        </w:rPr>
        <w:t xml:space="preserve">were </w:t>
      </w:r>
      <w:r w:rsidRPr="007541FF">
        <w:rPr>
          <w:rStyle w:val="Emphasis"/>
          <w:highlight w:val="cyan"/>
        </w:rPr>
        <w:t>imprisoned</w:t>
      </w:r>
      <w:r w:rsidRPr="007541FF">
        <w:rPr>
          <w:rStyle w:val="StyleUnderline"/>
          <w:highlight w:val="cyan"/>
        </w:rPr>
        <w:t xml:space="preserve"> and </w:t>
      </w:r>
      <w:r w:rsidRPr="007541FF">
        <w:rPr>
          <w:rStyle w:val="Emphasis"/>
          <w:highlight w:val="cyan"/>
        </w:rPr>
        <w:t>assassinated</w:t>
      </w:r>
      <w:r w:rsidRPr="00001F64">
        <w:rPr>
          <w:sz w:val="14"/>
        </w:rPr>
        <w:t xml:space="preserve">, </w:t>
      </w:r>
      <w:r w:rsidRPr="00001F64">
        <w:rPr>
          <w:rStyle w:val="StyleUnderline"/>
        </w:rPr>
        <w:t xml:space="preserve">while </w:t>
      </w:r>
      <w:r w:rsidRPr="007541FF">
        <w:rPr>
          <w:rStyle w:val="StyleUnderline"/>
          <w:highlight w:val="cyan"/>
        </w:rPr>
        <w:t>millions</w:t>
      </w:r>
      <w:r w:rsidRPr="00001F64">
        <w:rPr>
          <w:sz w:val="14"/>
        </w:rPr>
        <w:t xml:space="preserve"> of men and women </w:t>
      </w:r>
      <w:r w:rsidRPr="00001F64">
        <w:rPr>
          <w:rStyle w:val="StyleUnderline"/>
        </w:rPr>
        <w:t xml:space="preserve">were </w:t>
      </w:r>
      <w:r w:rsidRPr="007541FF">
        <w:rPr>
          <w:rStyle w:val="Emphasis"/>
          <w:highlight w:val="cyan"/>
        </w:rPr>
        <w:t>disappeared</w:t>
      </w:r>
      <w:r w:rsidRPr="007541FF">
        <w:rPr>
          <w:rStyle w:val="StyleUnderline"/>
          <w:highlight w:val="cyan"/>
        </w:rPr>
        <w:t xml:space="preserve"> and </w:t>
      </w:r>
      <w:r w:rsidRPr="007541FF">
        <w:rPr>
          <w:rStyle w:val="Emphasis"/>
          <w:highlight w:val="cyan"/>
        </w:rPr>
        <w:t>tortured</w:t>
      </w:r>
      <w:r w:rsidRPr="00001F64">
        <w:rPr>
          <w:sz w:val="14"/>
        </w:rPr>
        <w:t>.</w:t>
      </w:r>
    </w:p>
    <w:p w14:paraId="59B636FF" w14:textId="77777777" w:rsidR="00C33B37" w:rsidRPr="00001F64" w:rsidRDefault="00C33B37" w:rsidP="00C33B37">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7541FF">
        <w:rPr>
          <w:rStyle w:val="StyleUnderline"/>
          <w:highlight w:val="cyan"/>
        </w:rPr>
        <w:t>communities</w:t>
      </w:r>
      <w:r w:rsidRPr="00001F64">
        <w:rPr>
          <w:rStyle w:val="StyleUnderline"/>
        </w:rPr>
        <w:t xml:space="preserve"> around the world </w:t>
      </w:r>
      <w:r w:rsidRPr="007541FF">
        <w:rPr>
          <w:rStyle w:val="StyleUnderline"/>
          <w:highlight w:val="cyan"/>
        </w:rPr>
        <w:t>continue to</w:t>
      </w:r>
      <w:r w:rsidRPr="00001F64">
        <w:rPr>
          <w:rStyle w:val="StyleUnderline"/>
        </w:rPr>
        <w:t xml:space="preserve"> dream of and </w:t>
      </w:r>
      <w:r w:rsidRPr="007541FF">
        <w:rPr>
          <w:rStyle w:val="StyleUnderline"/>
          <w:highlight w:val="cyan"/>
        </w:rPr>
        <w:t xml:space="preserve">fight for </w:t>
      </w:r>
      <w:r w:rsidRPr="007541FF">
        <w:rPr>
          <w:rStyle w:val="Emphasis"/>
          <w:highlight w:val="cyan"/>
        </w:rPr>
        <w:t>more expansive</w:t>
      </w:r>
      <w:r w:rsidRPr="00001F64">
        <w:rPr>
          <w:rStyle w:val="StyleUnderline"/>
        </w:rPr>
        <w:t xml:space="preserve"> and </w:t>
      </w:r>
      <w:r w:rsidRPr="00001F64">
        <w:rPr>
          <w:rStyle w:val="Emphasis"/>
        </w:rPr>
        <w:t>inclusive</w:t>
      </w:r>
      <w:r w:rsidRPr="00001F64">
        <w:rPr>
          <w:rStyle w:val="StyleUnderline"/>
        </w:rPr>
        <w:t xml:space="preserve"> </w:t>
      </w:r>
      <w:r w:rsidRPr="007541FF">
        <w:rPr>
          <w:rStyle w:val="StyleUnderline"/>
          <w:highlight w:val="cyan"/>
        </w:rPr>
        <w:t>arrangements</w:t>
      </w:r>
      <w:r w:rsidRPr="00001F64">
        <w:rPr>
          <w:sz w:val="14"/>
        </w:rPr>
        <w:t xml:space="preserve">, </w:t>
      </w:r>
      <w:r w:rsidRPr="00001F64">
        <w:rPr>
          <w:rStyle w:val="StyleUnderline"/>
        </w:rPr>
        <w:t xml:space="preserve">aware that the alternative is </w:t>
      </w:r>
      <w:r w:rsidRPr="00001F64">
        <w:rPr>
          <w:rStyle w:val="Emphasis"/>
        </w:rPr>
        <w:t>mutually assured destruction</w:t>
      </w:r>
      <w:r w:rsidRPr="00001F64">
        <w:rPr>
          <w:sz w:val="14"/>
        </w:rPr>
        <w:t>.</w:t>
      </w:r>
    </w:p>
    <w:p w14:paraId="3E68C986" w14:textId="77777777" w:rsidR="00C33B37" w:rsidRPr="00001F64" w:rsidRDefault="00C33B37" w:rsidP="00C33B37">
      <w:pPr>
        <w:rPr>
          <w:sz w:val="14"/>
        </w:rPr>
      </w:pPr>
      <w:r w:rsidRPr="00001F64">
        <w:rPr>
          <w:sz w:val="14"/>
        </w:rPr>
        <w:t xml:space="preserve">Benedict Anderson was right that the nation is an “imagined community” of belonging, and his insight applies to the international realm as well.[13] </w:t>
      </w:r>
      <w:r w:rsidRPr="00001F64">
        <w:rPr>
          <w:rStyle w:val="StyleUnderline"/>
        </w:rPr>
        <w:t xml:space="preserve">The </w:t>
      </w:r>
      <w:r w:rsidRPr="007541FF">
        <w:rPr>
          <w:rStyle w:val="StyleUnderline"/>
          <w:highlight w:val="cyan"/>
        </w:rPr>
        <w:t>task</w:t>
      </w:r>
      <w:r w:rsidRPr="00001F64">
        <w:rPr>
          <w:rStyle w:val="StyleUnderline"/>
        </w:rPr>
        <w:t xml:space="preserve"> ahead </w:t>
      </w:r>
      <w:r w:rsidRPr="007541FF">
        <w:rPr>
          <w:rStyle w:val="StyleUnderline"/>
          <w:highlight w:val="cyan"/>
        </w:rPr>
        <w:t>involves</w:t>
      </w:r>
      <w:r w:rsidRPr="00001F64">
        <w:rPr>
          <w:rStyle w:val="StyleUnderline"/>
        </w:rPr>
        <w:t xml:space="preserve"> both </w:t>
      </w:r>
      <w:r w:rsidRPr="00001F64">
        <w:rPr>
          <w:rStyle w:val="Emphasis"/>
        </w:rPr>
        <w:t>imagination</w:t>
      </w:r>
      <w:r w:rsidRPr="00001F64">
        <w:rPr>
          <w:rStyle w:val="StyleUnderline"/>
        </w:rPr>
        <w:t xml:space="preserve"> and </w:t>
      </w:r>
      <w:r w:rsidRPr="007541FF">
        <w:rPr>
          <w:rStyle w:val="Emphasis"/>
          <w:highlight w:val="cyan"/>
        </w:rPr>
        <w:t>institution building</w:t>
      </w:r>
      <w:r w:rsidRPr="00001F64">
        <w:rPr>
          <w:sz w:val="14"/>
        </w:rPr>
        <w:t xml:space="preserve">. </w:t>
      </w:r>
      <w:r w:rsidRPr="00001F64">
        <w:rPr>
          <w:rStyle w:val="StyleUnderline"/>
        </w:rPr>
        <w:t xml:space="preserve">We must imagine a community that stretches across borders that can develop </w:t>
      </w:r>
      <w:r w:rsidRPr="00001F64">
        <w:rPr>
          <w:rStyle w:val="Emphasis"/>
        </w:rPr>
        <w:t>collective responses</w:t>
      </w:r>
      <w:r w:rsidRPr="00001F64">
        <w:rPr>
          <w:rStyle w:val="StyleUnderline"/>
        </w:rPr>
        <w:t xml:space="preserve"> to </w:t>
      </w:r>
      <w:r w:rsidRPr="00001F64">
        <w:rPr>
          <w:rStyle w:val="Emphasis"/>
        </w:rPr>
        <w:t>global problems</w:t>
      </w:r>
      <w:r w:rsidRPr="00001F64">
        <w:rPr>
          <w:sz w:val="14"/>
        </w:rPr>
        <w:t xml:space="preserve">, </w:t>
      </w:r>
      <w:r w:rsidRPr="00001F64">
        <w:rPr>
          <w:rStyle w:val="StyleUnderline"/>
        </w:rPr>
        <w:t xml:space="preserve">and we must create institutions that </w:t>
      </w:r>
      <w:r w:rsidRPr="00001F64">
        <w:rPr>
          <w:rStyle w:val="Emphasis"/>
        </w:rPr>
        <w:t>reflect</w:t>
      </w:r>
      <w:r w:rsidRPr="00001F64">
        <w:rPr>
          <w:rStyle w:val="StyleUnderline"/>
        </w:rPr>
        <w:t xml:space="preserve"> and </w:t>
      </w:r>
      <w:r w:rsidRPr="007541FF">
        <w:rPr>
          <w:rStyle w:val="Emphasis"/>
          <w:highlight w:val="cyan"/>
        </w:rPr>
        <w:t>reinforce</w:t>
      </w:r>
      <w:r w:rsidRPr="007541FF">
        <w:rPr>
          <w:rStyle w:val="StyleUnderline"/>
          <w:highlight w:val="cyan"/>
        </w:rPr>
        <w:t xml:space="preserve"> our</w:t>
      </w:r>
      <w:r w:rsidRPr="00001F64">
        <w:rPr>
          <w:rStyle w:val="StyleUnderline"/>
        </w:rPr>
        <w:t xml:space="preserve"> fundamental interdependence and that aim to cultivate </w:t>
      </w:r>
      <w:r w:rsidRPr="007541FF">
        <w:rPr>
          <w:rStyle w:val="StyleUnderline"/>
          <w:highlight w:val="cyan"/>
        </w:rPr>
        <w:t xml:space="preserve">solidarity at </w:t>
      </w:r>
      <w:r w:rsidRPr="007541FF">
        <w:rPr>
          <w:rStyle w:val="Emphasis"/>
          <w:highlight w:val="cyan"/>
        </w:rPr>
        <w:t>scale</w:t>
      </w:r>
      <w:r w:rsidRPr="00001F64">
        <w:rPr>
          <w:sz w:val="14"/>
        </w:rPr>
        <w:t xml:space="preserve">. </w:t>
      </w:r>
      <w:r w:rsidRPr="00001F64">
        <w:rPr>
          <w:rStyle w:val="Style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StyleUnderline"/>
        </w:rPr>
        <w:t xml:space="preserve">The challenge is building a border-crossing movement that can </w:t>
      </w:r>
      <w:r w:rsidRPr="00001F64">
        <w:rPr>
          <w:rStyle w:val="Emphasis"/>
        </w:rPr>
        <w:t>divorce</w:t>
      </w:r>
      <w:r w:rsidRPr="00001F64">
        <w:rPr>
          <w:rStyle w:val="StyleUnderline"/>
        </w:rPr>
        <w:t xml:space="preserve"> them from their </w:t>
      </w:r>
      <w:r w:rsidRPr="00001F64">
        <w:rPr>
          <w:rStyle w:val="Emphasis"/>
        </w:rPr>
        <w:t>colonial</w:t>
      </w:r>
      <w:r w:rsidRPr="00001F64">
        <w:rPr>
          <w:rStyle w:val="StyleUnderline"/>
        </w:rPr>
        <w:t xml:space="preserve"> and </w:t>
      </w:r>
      <w:r w:rsidRPr="00001F64">
        <w:rPr>
          <w:rStyle w:val="Emphasis"/>
        </w:rPr>
        <w:t>neoliberal past</w:t>
      </w:r>
      <w:r w:rsidRPr="00001F64">
        <w:rPr>
          <w:rStyle w:val="StyleUnderline"/>
        </w:rPr>
        <w:t xml:space="preserve"> in order to help usher in a </w:t>
      </w:r>
      <w:r w:rsidRPr="00001F64">
        <w:rPr>
          <w:rStyle w:val="Emphasis"/>
        </w:rPr>
        <w:t>livable future</w:t>
      </w:r>
      <w:r w:rsidRPr="00001F64">
        <w:rPr>
          <w:rStyle w:val="StyleUnderline"/>
        </w:rPr>
        <w:t xml:space="preserve"> grounded in economic justice and ecological realism</w:t>
      </w:r>
      <w:r w:rsidRPr="00001F64">
        <w:rPr>
          <w:sz w:val="14"/>
        </w:rPr>
        <w:t xml:space="preserve">. </w:t>
      </w:r>
      <w:r w:rsidRPr="007541FF">
        <w:rPr>
          <w:rStyle w:val="StyleUnderline"/>
          <w:highlight w:val="cyan"/>
        </w:rPr>
        <w:t>A new</w:t>
      </w:r>
      <w:r w:rsidRPr="00001F64">
        <w:rPr>
          <w:rStyle w:val="StyleUnderline"/>
        </w:rPr>
        <w:t xml:space="preserve"> international </w:t>
      </w:r>
      <w:r w:rsidRPr="007541FF">
        <w:rPr>
          <w:rStyle w:val="StyleUnderline"/>
          <w:highlight w:val="cyan"/>
        </w:rPr>
        <w:t xml:space="preserve">order is </w:t>
      </w:r>
      <w:r w:rsidRPr="007541FF">
        <w:rPr>
          <w:rStyle w:val="Emphasis"/>
          <w:highlight w:val="cyan"/>
        </w:rPr>
        <w:t>necessary</w:t>
      </w:r>
      <w:r w:rsidRPr="007541FF">
        <w:rPr>
          <w:rStyle w:val="StyleUnderline"/>
          <w:highlight w:val="cyan"/>
        </w:rPr>
        <w:t xml:space="preserve"> and </w:t>
      </w:r>
      <w:r w:rsidRPr="007541FF">
        <w:rPr>
          <w:rStyle w:val="Emphasis"/>
          <w:highlight w:val="cyan"/>
        </w:rPr>
        <w:t>possible</w:t>
      </w:r>
      <w:r w:rsidRPr="00001F64">
        <w:rPr>
          <w:sz w:val="14"/>
        </w:rPr>
        <w:t xml:space="preserve">, </w:t>
      </w:r>
      <w:r w:rsidRPr="00001F64">
        <w:rPr>
          <w:rStyle w:val="StyleUnderline"/>
        </w:rPr>
        <w:t xml:space="preserve">and </w:t>
      </w:r>
      <w:r w:rsidRPr="007541FF">
        <w:rPr>
          <w:rStyle w:val="Emphasis"/>
          <w:highlight w:val="cyan"/>
        </w:rPr>
        <w:t>solidarity</w:t>
      </w:r>
      <w:r w:rsidRPr="007541FF">
        <w:rPr>
          <w:rStyle w:val="StyleUnderline"/>
          <w:highlight w:val="cyan"/>
        </w:rPr>
        <w:t xml:space="preserve"> must be at the </w:t>
      </w:r>
      <w:r w:rsidRPr="007541FF">
        <w:rPr>
          <w:rStyle w:val="Emphasis"/>
          <w:highlight w:val="cyan"/>
        </w:rPr>
        <w:t>center</w:t>
      </w:r>
      <w:r w:rsidRPr="00001F64">
        <w:rPr>
          <w:sz w:val="14"/>
        </w:rPr>
        <w:t>.</w:t>
      </w:r>
    </w:p>
    <w:p w14:paraId="5508014E" w14:textId="77777777" w:rsidR="00C33B37" w:rsidRPr="00E1405F" w:rsidRDefault="00C33B37" w:rsidP="00C33B37">
      <w:pPr>
        <w:pStyle w:val="Heading4"/>
      </w:pPr>
      <w:r>
        <w:t xml:space="preserve">Trump </w:t>
      </w:r>
      <w:r>
        <w:rPr>
          <w:u w:val="single"/>
        </w:rPr>
        <w:t>crushes</w:t>
      </w:r>
      <w:r>
        <w:t xml:space="preserve"> movements. </w:t>
      </w:r>
    </w:p>
    <w:p w14:paraId="2F26EF32" w14:textId="77777777" w:rsidR="00C33B37" w:rsidRPr="00CA4D24" w:rsidRDefault="00C33B37" w:rsidP="00C33B37">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03B30D30" w14:textId="77777777" w:rsidR="00C33B37" w:rsidRPr="005D58A7" w:rsidRDefault="00C33B37" w:rsidP="00C33B37">
      <w:pPr>
        <w:rPr>
          <w:sz w:val="16"/>
        </w:rPr>
      </w:pPr>
      <w:r w:rsidRPr="005D58A7">
        <w:rPr>
          <w:sz w:val="16"/>
        </w:rPr>
        <w:t xml:space="preserve">The </w:t>
      </w:r>
      <w:r w:rsidRPr="007541FF">
        <w:rPr>
          <w:rStyle w:val="Emphasis"/>
          <w:highlight w:val="cyan"/>
        </w:rPr>
        <w:t>Trump</w:t>
      </w:r>
      <w:r w:rsidRPr="005D58A7">
        <w:rPr>
          <w:sz w:val="16"/>
        </w:rPr>
        <w:t xml:space="preserve"> administration </w:t>
      </w:r>
      <w:r w:rsidRPr="007541FF">
        <w:rPr>
          <w:rStyle w:val="StyleUnderline"/>
          <w:highlight w:val="cyan"/>
        </w:rPr>
        <w:t xml:space="preserve">is seeking to </w:t>
      </w:r>
      <w:r w:rsidRPr="007541FF">
        <w:rPr>
          <w:rStyle w:val="Emphasis"/>
          <w:highlight w:val="cyan"/>
        </w:rPr>
        <w:t>strip</w:t>
      </w:r>
      <w:r w:rsidRPr="005D58A7">
        <w:rPr>
          <w:sz w:val="16"/>
        </w:rPr>
        <w:t xml:space="preserve"> collective </w:t>
      </w:r>
      <w:r w:rsidRPr="00076346">
        <w:rPr>
          <w:rStyle w:val="StyleUnderline"/>
        </w:rPr>
        <w:t xml:space="preserve">bargaining </w:t>
      </w:r>
      <w:r w:rsidRPr="007541FF">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7541FF">
        <w:rPr>
          <w:rStyle w:val="StyleUnderline"/>
          <w:highlight w:val="cyan"/>
        </w:rPr>
        <w:t xml:space="preserve">in a </w:t>
      </w:r>
      <w:r w:rsidRPr="007541FF">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7541FF">
        <w:rPr>
          <w:rStyle w:val="Emphasis"/>
          <w:highlight w:val="cyan"/>
        </w:rPr>
        <w:t>attack</w:t>
      </w:r>
      <w:r w:rsidRPr="007541FF">
        <w:rPr>
          <w:rStyle w:val="StyleUnderline"/>
          <w:highlight w:val="cyan"/>
        </w:rPr>
        <w:t xml:space="preserve"> on</w:t>
      </w:r>
      <w:r w:rsidRPr="005D58A7">
        <w:rPr>
          <w:sz w:val="16"/>
        </w:rPr>
        <w:t xml:space="preserve"> US </w:t>
      </w:r>
      <w:r w:rsidRPr="007541FF">
        <w:rPr>
          <w:rStyle w:val="StyleUnderline"/>
          <w:highlight w:val="cyan"/>
        </w:rPr>
        <w:t>labor</w:t>
      </w:r>
      <w:r w:rsidRPr="005D58A7">
        <w:rPr>
          <w:sz w:val="16"/>
        </w:rPr>
        <w:t xml:space="preserve"> unions that could land before the US supreme court.</w:t>
      </w:r>
    </w:p>
    <w:p w14:paraId="070D8A83" w14:textId="77777777" w:rsidR="00C33B37" w:rsidRPr="005D58A7" w:rsidRDefault="00C33B37" w:rsidP="00C33B37">
      <w:pPr>
        <w:rPr>
          <w:sz w:val="16"/>
        </w:rPr>
      </w:pPr>
      <w:r w:rsidRPr="007541FF">
        <w:rPr>
          <w:rStyle w:val="StyleUnderline"/>
          <w:highlight w:val="cyan"/>
        </w:rPr>
        <w:t xml:space="preserve">A </w:t>
      </w:r>
      <w:r w:rsidRPr="005D58A7">
        <w:rPr>
          <w:rStyle w:val="Emphasis"/>
        </w:rPr>
        <w:t>T</w:t>
      </w:r>
      <w:r w:rsidRPr="00076346">
        <w:rPr>
          <w:rStyle w:val="Emphasis"/>
        </w:rPr>
        <w:t xml:space="preserve">rump </w:t>
      </w:r>
      <w:r w:rsidRPr="007541FF">
        <w:rPr>
          <w:rStyle w:val="Emphasis"/>
          <w:highlight w:val="cyan"/>
        </w:rPr>
        <w:t>win</w:t>
      </w:r>
      <w:r w:rsidRPr="007541FF">
        <w:rPr>
          <w:rStyle w:val="StyleUnderline"/>
          <w:highlight w:val="cyan"/>
        </w:rPr>
        <w:t xml:space="preserve"> would deliver a </w:t>
      </w:r>
      <w:r w:rsidRPr="005D58A7">
        <w:rPr>
          <w:rStyle w:val="Emphasis"/>
        </w:rPr>
        <w:t>s</w:t>
      </w:r>
      <w:r w:rsidRPr="00076346">
        <w:rPr>
          <w:rStyle w:val="Emphasis"/>
        </w:rPr>
        <w:t xml:space="preserve">evere </w:t>
      </w:r>
      <w:r w:rsidRPr="007541FF">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2D876D2D" w14:textId="77777777" w:rsidR="00C33B37" w:rsidRPr="005D58A7" w:rsidRDefault="00C33B37" w:rsidP="00C33B37">
      <w:pPr>
        <w:rPr>
          <w:sz w:val="16"/>
        </w:rPr>
      </w:pPr>
      <w:r w:rsidRPr="005D58A7">
        <w:rPr>
          <w:sz w:val="16"/>
        </w:rPr>
        <w:t>On 27 March, Donald Trump issued an executive order, citing national security, to exempt collective bargaining at several federal departments for more than 1 million workers.</w:t>
      </w:r>
    </w:p>
    <w:p w14:paraId="3F7429EB" w14:textId="77777777" w:rsidR="00C33B37" w:rsidRPr="005D58A7" w:rsidRDefault="00C33B37" w:rsidP="00C33B37">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6678FCA7" w14:textId="77777777" w:rsidR="00C33B37" w:rsidRPr="005D58A7" w:rsidRDefault="00C33B37" w:rsidP="00C33B37">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A817C2B" w14:textId="77777777" w:rsidR="00C33B37" w:rsidRPr="005D58A7" w:rsidRDefault="00C33B37" w:rsidP="00C33B37">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64854DDE" w14:textId="77777777" w:rsidR="00C33B37" w:rsidRPr="005D58A7" w:rsidRDefault="00C33B37" w:rsidP="00C33B37">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7541FF">
        <w:rPr>
          <w:rStyle w:val="Emphasis"/>
          <w:highlight w:val="cyan"/>
        </w:rPr>
        <w:t>Authoritarian</w:t>
      </w:r>
      <w:r w:rsidRPr="005D58A7">
        <w:rPr>
          <w:sz w:val="16"/>
        </w:rPr>
        <w:t xml:space="preserve"> government</w:t>
      </w:r>
      <w:r w:rsidRPr="007541FF">
        <w:rPr>
          <w:rStyle w:val="Emphasis"/>
          <w:highlight w:val="cyan"/>
        </w:rPr>
        <w:t>s</w:t>
      </w:r>
      <w:r w:rsidRPr="007541FF">
        <w:rPr>
          <w:rStyle w:val="StyleUnderline"/>
          <w:highlight w:val="cyan"/>
        </w:rPr>
        <w:t>, historically</w:t>
      </w:r>
      <w:r w:rsidRPr="005D58A7">
        <w:rPr>
          <w:rStyle w:val="StyleUnderline"/>
        </w:rPr>
        <w:t>, have</w:t>
      </w:r>
      <w:r w:rsidRPr="004E2361">
        <w:rPr>
          <w:rStyle w:val="StyleUnderline"/>
        </w:rPr>
        <w:t xml:space="preserve"> </w:t>
      </w:r>
      <w:r w:rsidRPr="007541FF">
        <w:rPr>
          <w:rStyle w:val="Emphasis"/>
          <w:highlight w:val="cyan"/>
        </w:rPr>
        <w:t>prioritized</w:t>
      </w:r>
      <w:r w:rsidRPr="007541FF">
        <w:rPr>
          <w:rStyle w:val="StyleUnderline"/>
          <w:highlight w:val="cyan"/>
        </w:rPr>
        <w:t xml:space="preserve"> eliminating</w:t>
      </w:r>
      <w:r w:rsidRPr="005D58A7">
        <w:rPr>
          <w:sz w:val="16"/>
        </w:rPr>
        <w:t xml:space="preserve"> labor </w:t>
      </w:r>
      <w:r w:rsidRPr="007541FF">
        <w:rPr>
          <w:rStyle w:val="StyleUnderline"/>
          <w:highlight w:val="cyan"/>
        </w:rPr>
        <w:t>unions</w:t>
      </w:r>
      <w:r w:rsidRPr="005D58A7">
        <w:rPr>
          <w:sz w:val="16"/>
        </w:rPr>
        <w:t xml:space="preserve"> in consolidating power, he said.</w:t>
      </w:r>
    </w:p>
    <w:p w14:paraId="69092C17" w14:textId="77777777" w:rsidR="00C33B37" w:rsidRPr="005D58A7" w:rsidRDefault="00C33B37" w:rsidP="00C33B37">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1FED6485" w14:textId="77777777" w:rsidR="00C33B37" w:rsidRPr="005D58A7" w:rsidRDefault="00C33B37" w:rsidP="00C33B37">
      <w:pPr>
        <w:rPr>
          <w:sz w:val="16"/>
        </w:rPr>
      </w:pPr>
      <w:r w:rsidRPr="005D58A7">
        <w:rPr>
          <w:sz w:val="16"/>
        </w:rPr>
        <w:t>“</w:t>
      </w:r>
      <w:r w:rsidRPr="007541FF">
        <w:rPr>
          <w:rStyle w:val="StyleUnderline"/>
          <w:highlight w:val="cyan"/>
        </w:rPr>
        <w:t>That’s</w:t>
      </w:r>
      <w:r w:rsidRPr="005D58A7">
        <w:rPr>
          <w:sz w:val="16"/>
        </w:rPr>
        <w:t xml:space="preserve"> huge for our members but it’s also </w:t>
      </w:r>
      <w:r w:rsidRPr="007541FF">
        <w:rPr>
          <w:rStyle w:val="Emphasis"/>
          <w:highlight w:val="cyan"/>
        </w:rPr>
        <w:t>huge</w:t>
      </w:r>
      <w:r w:rsidRPr="007541FF">
        <w:rPr>
          <w:rStyle w:val="StyleUnderline"/>
          <w:highlight w:val="cyan"/>
        </w:rPr>
        <w:t xml:space="preserve"> for</w:t>
      </w:r>
      <w:r w:rsidRPr="005D58A7">
        <w:rPr>
          <w:rStyle w:val="StyleUnderline"/>
        </w:rPr>
        <w:t xml:space="preserve"> the </w:t>
      </w:r>
      <w:r w:rsidRPr="007541FF">
        <w:rPr>
          <w:rStyle w:val="StyleUnderline"/>
          <w:highlight w:val="cyan"/>
        </w:rPr>
        <w:t>labor</w:t>
      </w:r>
      <w:r w:rsidRPr="005D58A7">
        <w:rPr>
          <w:rStyle w:val="StyleUnderline"/>
        </w:rPr>
        <w:t xml:space="preserve"> movement as a </w:t>
      </w:r>
      <w:r w:rsidRPr="005D58A7">
        <w:rPr>
          <w:rStyle w:val="Emphasis"/>
        </w:rPr>
        <w:t>whole</w:t>
      </w:r>
      <w:r w:rsidRPr="007541FF">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7541FF">
        <w:rPr>
          <w:rStyle w:val="StyleUnderline"/>
          <w:highlight w:val="cyan"/>
        </w:rPr>
        <w:t xml:space="preserve">this is </w:t>
      </w:r>
      <w:r w:rsidRPr="005D58A7">
        <w:rPr>
          <w:rStyle w:val="Emphasis"/>
        </w:rPr>
        <w:t xml:space="preserve">just </w:t>
      </w:r>
      <w:r w:rsidRPr="007541FF">
        <w:rPr>
          <w:rStyle w:val="Emphasis"/>
          <w:highlight w:val="cyan"/>
        </w:rPr>
        <w:t>a test</w:t>
      </w:r>
      <w:r w:rsidRPr="007541FF">
        <w:rPr>
          <w:rStyle w:val="StyleUnderline"/>
          <w:highlight w:val="cyan"/>
        </w:rPr>
        <w:t xml:space="preserve">. If they </w:t>
      </w:r>
      <w:r w:rsidRPr="007541FF">
        <w:rPr>
          <w:rStyle w:val="Emphasis"/>
          <w:highlight w:val="cyan"/>
        </w:rPr>
        <w:t>win</w:t>
      </w:r>
      <w:r w:rsidRPr="005D58A7">
        <w:rPr>
          <w:rStyle w:val="Emphasis"/>
        </w:rPr>
        <w:t xml:space="preserve"> here</w:t>
      </w:r>
      <w:r w:rsidRPr="007541FF">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7541FF">
        <w:rPr>
          <w:rStyle w:val="StyleUnderline"/>
          <w:highlight w:val="cyan"/>
        </w:rPr>
        <w:t xml:space="preserve">keep </w:t>
      </w:r>
      <w:r w:rsidRPr="007541FF">
        <w:rPr>
          <w:rStyle w:val="Emphasis"/>
          <w:highlight w:val="cyan"/>
        </w:rPr>
        <w:t>going</w:t>
      </w:r>
      <w:r w:rsidRPr="005D58A7">
        <w:rPr>
          <w:rStyle w:val="Emphasis"/>
        </w:rPr>
        <w:t xml:space="preserve"> and going</w:t>
      </w:r>
      <w:r w:rsidRPr="007541FF">
        <w:rPr>
          <w:rStyle w:val="StyleUnderline"/>
          <w:highlight w:val="cyan"/>
        </w:rPr>
        <w:t xml:space="preserve"> until they get </w:t>
      </w:r>
      <w:r w:rsidRPr="007541FF">
        <w:rPr>
          <w:rStyle w:val="Emphasis"/>
          <w:highlight w:val="cyan"/>
        </w:rPr>
        <w:t>rid</w:t>
      </w:r>
      <w:r w:rsidRPr="007541FF">
        <w:rPr>
          <w:rStyle w:val="StyleUnderline"/>
          <w:highlight w:val="cyan"/>
        </w:rPr>
        <w:t xml:space="preserve"> of all unions</w:t>
      </w:r>
      <w:r w:rsidRPr="005D58A7">
        <w:rPr>
          <w:sz w:val="16"/>
        </w:rPr>
        <w:t>.”</w:t>
      </w:r>
    </w:p>
    <w:p w14:paraId="713606F3" w14:textId="77777777" w:rsidR="00C33B37" w:rsidRPr="005D58A7" w:rsidRDefault="00C33B37" w:rsidP="00C33B37">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0B580CD" w14:textId="77777777" w:rsidR="00C33B37" w:rsidRPr="005D58A7" w:rsidRDefault="00C33B37" w:rsidP="00C33B37">
      <w:pPr>
        <w:rPr>
          <w:sz w:val="16"/>
        </w:rPr>
      </w:pPr>
      <w:r w:rsidRPr="005D58A7">
        <w:rPr>
          <w:sz w:val="16"/>
        </w:rPr>
        <w:t xml:space="preserve">Liz Shuler, the president of the AFL-CIO, the largest federation of labor unions in the US, said </w:t>
      </w:r>
      <w:r w:rsidRPr="007541FF">
        <w:rPr>
          <w:rStyle w:val="StyleUnderline"/>
          <w:highlight w:val="cyan"/>
        </w:rPr>
        <w:t>Trump’s</w:t>
      </w:r>
      <w:r w:rsidRPr="005D58A7">
        <w:rPr>
          <w:rStyle w:val="StyleUnderline"/>
        </w:rPr>
        <w:t xml:space="preserve"> executive </w:t>
      </w:r>
      <w:r w:rsidRPr="007541FF">
        <w:rPr>
          <w:rStyle w:val="StyleUnderline"/>
          <w:highlight w:val="cyan"/>
        </w:rPr>
        <w:t>order “</w:t>
      </w:r>
      <w:r w:rsidRPr="007541FF">
        <w:rPr>
          <w:rStyle w:val="Emphasis"/>
          <w:highlight w:val="cyan"/>
        </w:rPr>
        <w:t>breaks</w:t>
      </w:r>
      <w:r w:rsidRPr="005D58A7">
        <w:rPr>
          <w:rStyle w:val="StyleUnderline"/>
        </w:rPr>
        <w:t xml:space="preserve"> federal </w:t>
      </w:r>
      <w:r w:rsidRPr="007541FF">
        <w:rPr>
          <w:rStyle w:val="StyleUnderline"/>
          <w:highlight w:val="cyan"/>
        </w:rPr>
        <w:t xml:space="preserve">law with an </w:t>
      </w:r>
      <w:r w:rsidRPr="007541FF">
        <w:rPr>
          <w:rStyle w:val="Emphasis"/>
          <w:highlight w:val="cyan"/>
        </w:rPr>
        <w:t>alarming</w:t>
      </w:r>
      <w:r w:rsidRPr="005D58A7">
        <w:rPr>
          <w:rStyle w:val="Emphasis"/>
        </w:rPr>
        <w:t xml:space="preserve"> and dangerous</w:t>
      </w:r>
      <w:r w:rsidRPr="007541FF">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7541FF">
        <w:rPr>
          <w:rStyle w:val="StyleUnderline"/>
          <w:highlight w:val="cyan"/>
        </w:rPr>
        <w:t xml:space="preserve">on </w:t>
      </w:r>
      <w:r w:rsidRPr="007541FF">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0E1B214D" w14:textId="77777777" w:rsidR="00C33B37" w:rsidRDefault="00C33B37" w:rsidP="00C33B37">
      <w:pPr>
        <w:pStyle w:val="Heading3"/>
      </w:pPr>
      <w:r>
        <w:t>Labor Good---2NC</w:t>
      </w:r>
    </w:p>
    <w:p w14:paraId="41D93EDF" w14:textId="77777777" w:rsidR="00C33B37" w:rsidRPr="0016465A" w:rsidRDefault="00C33B37" w:rsidP="00C33B37">
      <w:pPr>
        <w:pStyle w:val="Heading4"/>
      </w:pPr>
      <w:r>
        <w:t xml:space="preserve">Legal labor movements are </w:t>
      </w:r>
      <w:r>
        <w:rPr>
          <w:u w:val="single"/>
        </w:rPr>
        <w:t>good</w:t>
      </w:r>
      <w:r>
        <w:t xml:space="preserve">. </w:t>
      </w:r>
    </w:p>
    <w:p w14:paraId="464DB7D2" w14:textId="77777777" w:rsidR="00C33B37" w:rsidRPr="006B62CF" w:rsidRDefault="00C33B37" w:rsidP="00C33B37">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2E91BFB8" w14:textId="77777777" w:rsidR="00C33B37" w:rsidRPr="004E5F93" w:rsidRDefault="00C33B37" w:rsidP="00C33B37">
      <w:pPr>
        <w:rPr>
          <w:sz w:val="16"/>
        </w:rPr>
      </w:pPr>
      <w:r w:rsidRPr="004E5F93">
        <w:rPr>
          <w:sz w:val="16"/>
        </w:rPr>
        <w:t xml:space="preserve">While most </w:t>
      </w:r>
      <w:r w:rsidRPr="007541FF">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7541FF">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7541FF">
        <w:rPr>
          <w:rStyle w:val="Emphasis"/>
          <w:highlight w:val="cyan"/>
        </w:rPr>
        <w:t>favorable</w:t>
      </w:r>
      <w:r w:rsidRPr="00A00DAA">
        <w:rPr>
          <w:rStyle w:val="Emphasis"/>
        </w:rPr>
        <w:t xml:space="preserve"> federal </w:t>
      </w:r>
      <w:r w:rsidRPr="007541FF">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2874B3D0" w14:textId="77777777" w:rsidR="00C33B37" w:rsidRPr="00B86508" w:rsidRDefault="00C33B37" w:rsidP="00C33B37">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2022EE5C" w14:textId="77777777" w:rsidR="00C33B37" w:rsidRPr="004E5F93" w:rsidRDefault="00C33B37" w:rsidP="00C33B37">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771EF0F2" w14:textId="77777777" w:rsidR="00C33B37" w:rsidRPr="004E5F93" w:rsidRDefault="00C33B37" w:rsidP="00C33B37">
      <w:pPr>
        <w:rPr>
          <w:sz w:val="16"/>
        </w:rPr>
      </w:pPr>
      <w:r w:rsidRPr="007541FF">
        <w:rPr>
          <w:rStyle w:val="StyleUnderline"/>
          <w:highlight w:val="cyan"/>
        </w:rPr>
        <w:t xml:space="preserve">It is </w:t>
      </w:r>
      <w:r w:rsidRPr="007541FF">
        <w:rPr>
          <w:rStyle w:val="Emphasis"/>
          <w:highlight w:val="cyan"/>
        </w:rPr>
        <w:t>not necessary</w:t>
      </w:r>
      <w:r w:rsidRPr="007541FF">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7541FF">
        <w:rPr>
          <w:rStyle w:val="Emphasis"/>
          <w:highlight w:val="cyan"/>
        </w:rPr>
        <w:t>ignore</w:t>
      </w:r>
      <w:r w:rsidRPr="00636192">
        <w:rPr>
          <w:rStyle w:val="StyleUnderline"/>
        </w:rPr>
        <w:t xml:space="preserve"> its indisputable </w:t>
      </w:r>
      <w:r w:rsidRPr="007541FF">
        <w:rPr>
          <w:rStyle w:val="StyleUnderline"/>
          <w:highlight w:val="cyan"/>
        </w:rPr>
        <w:t xml:space="preserve">flaws to understand </w:t>
      </w:r>
      <w:r w:rsidRPr="007541FF">
        <w:rPr>
          <w:rStyle w:val="Emphasis"/>
          <w:highlight w:val="cyan"/>
        </w:rPr>
        <w:t>th</w:t>
      </w:r>
      <w:r w:rsidRPr="004E5F93">
        <w:rPr>
          <w:sz w:val="16"/>
        </w:rPr>
        <w:t>at the neo-voluntar</w:t>
      </w:r>
      <w:r w:rsidRPr="007541FF">
        <w:rPr>
          <w:rStyle w:val="Emphasis"/>
          <w:highlight w:val="cyan"/>
        </w:rPr>
        <w:t>is</w:t>
      </w:r>
      <w:r w:rsidRPr="004E5F93">
        <w:rPr>
          <w:sz w:val="16"/>
        </w:rPr>
        <w:t xml:space="preserve">t school </w:t>
      </w:r>
      <w:r w:rsidRPr="007541FF">
        <w:rPr>
          <w:rStyle w:val="StyleUnderline"/>
          <w:highlight w:val="cyan"/>
        </w:rPr>
        <w:t>relies upon</w:t>
      </w:r>
      <w:r w:rsidRPr="00636192">
        <w:rPr>
          <w:rStyle w:val="StyleUnderline"/>
        </w:rPr>
        <w:t xml:space="preserve"> a </w:t>
      </w:r>
      <w:r w:rsidRPr="007541FF">
        <w:rPr>
          <w:rStyle w:val="Emphasis"/>
          <w:highlight w:val="cyan"/>
        </w:rPr>
        <w:t>blinkered</w:t>
      </w:r>
      <w:r w:rsidRPr="00636192">
        <w:rPr>
          <w:rStyle w:val="StyleUnderline"/>
        </w:rPr>
        <w:t xml:space="preserve"> reading of </w:t>
      </w:r>
      <w:r w:rsidRPr="007541FF">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7541FF">
        <w:rPr>
          <w:rStyle w:val="StyleUnderline"/>
          <w:highlight w:val="cyan"/>
        </w:rPr>
        <w:t xml:space="preserve">That there existed </w:t>
      </w:r>
      <w:r w:rsidRPr="00B86508">
        <w:rPr>
          <w:rStyle w:val="Emphasis"/>
        </w:rPr>
        <w:t>other</w:t>
      </w:r>
      <w:r w:rsidRPr="00636192">
        <w:rPr>
          <w:rStyle w:val="Emphasis"/>
        </w:rPr>
        <w:t xml:space="preserve"> </w:t>
      </w:r>
      <w:r w:rsidRPr="007541FF">
        <w:rPr>
          <w:rStyle w:val="Emphasis"/>
          <w:highlight w:val="cyan"/>
        </w:rPr>
        <w:t>pathways</w:t>
      </w:r>
      <w:r w:rsidRPr="00636192">
        <w:rPr>
          <w:rStyle w:val="StyleUnderline"/>
        </w:rPr>
        <w:t xml:space="preserve"> for unions </w:t>
      </w:r>
      <w:r w:rsidRPr="007541FF">
        <w:rPr>
          <w:rStyle w:val="StyleUnderline"/>
          <w:highlight w:val="cyan"/>
        </w:rPr>
        <w:t xml:space="preserve">which </w:t>
      </w:r>
      <w:r w:rsidRPr="007541FF">
        <w:rPr>
          <w:rStyle w:val="Emphasis"/>
          <w:highlight w:val="cyan"/>
        </w:rPr>
        <w:t>did not</w:t>
      </w:r>
      <w:r w:rsidRPr="007541FF">
        <w:rPr>
          <w:rStyle w:val="StyleUnderline"/>
          <w:highlight w:val="cyan"/>
        </w:rPr>
        <w:t xml:space="preserve"> involve the Act</w:t>
      </w:r>
      <w:r w:rsidRPr="00636192">
        <w:rPr>
          <w:rStyle w:val="StyleUnderline"/>
        </w:rPr>
        <w:t xml:space="preserve">'s passage </w:t>
      </w:r>
      <w:r w:rsidRPr="007541FF">
        <w:rPr>
          <w:rStyle w:val="Emphasis"/>
          <w:highlight w:val="cyan"/>
        </w:rPr>
        <w:t>does not</w:t>
      </w:r>
      <w:r w:rsidRPr="007541FF">
        <w:rPr>
          <w:rStyle w:val="StyleUnderline"/>
          <w:highlight w:val="cyan"/>
        </w:rPr>
        <w:t xml:space="preserve"> suggest</w:t>
      </w:r>
      <w:r w:rsidRPr="00636192">
        <w:rPr>
          <w:rStyle w:val="StyleUnderline"/>
        </w:rPr>
        <w:t xml:space="preserve"> that </w:t>
      </w:r>
      <w:r w:rsidRPr="007541FF">
        <w:rPr>
          <w:rStyle w:val="StyleUnderline"/>
          <w:highlight w:val="cyan"/>
        </w:rPr>
        <w:t>any of them ended in</w:t>
      </w:r>
      <w:r w:rsidRPr="00636192">
        <w:rPr>
          <w:rStyle w:val="StyleUnderline"/>
        </w:rPr>
        <w:t xml:space="preserve"> the </w:t>
      </w:r>
      <w:r w:rsidRPr="007541FF">
        <w:rPr>
          <w:rStyle w:val="Emphasis"/>
          <w:highlight w:val="cyan"/>
        </w:rPr>
        <w:t>subordination</w:t>
      </w:r>
      <w:r w:rsidRPr="00636192">
        <w:rPr>
          <w:rStyle w:val="Emphasis"/>
        </w:rPr>
        <w:t xml:space="preserve"> of the stat</w:t>
      </w:r>
      <w:r w:rsidRPr="00B86508">
        <w:rPr>
          <w:rStyle w:val="Emphasis"/>
        </w:rPr>
        <w:t>e</w:t>
      </w:r>
      <w:r w:rsidRPr="007541FF">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7541FF">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7541FF">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790E7696" w14:textId="77777777" w:rsidR="00C33B37" w:rsidRPr="007B7976" w:rsidRDefault="00C33B37" w:rsidP="00C33B37">
      <w:pPr>
        <w:rPr>
          <w:sz w:val="16"/>
        </w:rPr>
      </w:pPr>
      <w:r w:rsidRPr="004E5F93">
        <w:rPr>
          <w:sz w:val="16"/>
        </w:rPr>
        <w:t xml:space="preserve">This Article seeks to correct a narrative that has indulged to the point of excess. It argues that Wagner was justified in crafting </w:t>
      </w:r>
      <w:r w:rsidRPr="007541FF">
        <w:rPr>
          <w:rStyle w:val="StyleUnderline"/>
          <w:highlight w:val="cyan"/>
        </w:rPr>
        <w:t>a national labor policy</w:t>
      </w:r>
      <w:r w:rsidRPr="004E5F93">
        <w:rPr>
          <w:sz w:val="16"/>
        </w:rPr>
        <w:t xml:space="preserve"> from the barbaric conditions which accompanied pre-New Deal union organizing. </w:t>
      </w:r>
      <w:r w:rsidRPr="007541FF">
        <w:rPr>
          <w:rStyle w:val="StyleUnderline"/>
          <w:highlight w:val="cyan"/>
        </w:rPr>
        <w:t>Whether</w:t>
      </w:r>
      <w:r w:rsidRPr="00636192">
        <w:rPr>
          <w:rStyle w:val="StyleUnderline"/>
        </w:rPr>
        <w:t xml:space="preserve"> deemed </w:t>
      </w:r>
      <w:r w:rsidRPr="007541FF">
        <w:rPr>
          <w:rStyle w:val="StyleUnderline"/>
          <w:highlight w:val="cyan"/>
        </w:rPr>
        <w:t>radical</w:t>
      </w:r>
      <w:r w:rsidRPr="004E5F93">
        <w:rPr>
          <w:sz w:val="16"/>
        </w:rPr>
        <w:t xml:space="preserve">, revolutionary, </w:t>
      </w:r>
      <w:r w:rsidRPr="007541FF">
        <w:rPr>
          <w:rStyle w:val="StyleUnderline"/>
          <w:highlight w:val="cyan"/>
        </w:rPr>
        <w:t>or</w:t>
      </w:r>
      <w:r w:rsidRPr="00B50FA7">
        <w:rPr>
          <w:rStyle w:val="StyleUnderline"/>
        </w:rPr>
        <w:t xml:space="preserve"> simply </w:t>
      </w:r>
      <w:r w:rsidRPr="007541FF">
        <w:rPr>
          <w:rStyle w:val="StyleUnderline"/>
          <w:highlight w:val="cyan"/>
        </w:rPr>
        <w:t>reformist</w:t>
      </w:r>
      <w:r w:rsidRPr="004E5F93">
        <w:rPr>
          <w:sz w:val="16"/>
        </w:rPr>
        <w:t xml:space="preserve">, Wagner's crusade </w:t>
      </w:r>
      <w:r w:rsidRPr="007541FF">
        <w:rPr>
          <w:rStyle w:val="StyleUnderline"/>
          <w:highlight w:val="cyan"/>
        </w:rPr>
        <w:t xml:space="preserve">to </w:t>
      </w:r>
      <w:r w:rsidRPr="007541FF">
        <w:rPr>
          <w:rStyle w:val="Emphasis"/>
          <w:highlight w:val="cyan"/>
        </w:rPr>
        <w:t>convert</w:t>
      </w:r>
      <w:r w:rsidRPr="007541FF">
        <w:rPr>
          <w:rStyle w:val="StyleUnderline"/>
          <w:highlight w:val="cyan"/>
        </w:rPr>
        <w:t xml:space="preserve"> the state from an </w:t>
      </w:r>
      <w:r w:rsidRPr="007541FF">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7541FF">
        <w:rPr>
          <w:rStyle w:val="StyleUnderline"/>
          <w:highlight w:val="cyan"/>
        </w:rPr>
        <w:t xml:space="preserve">was "the </w:t>
      </w:r>
      <w:r w:rsidRPr="007541FF">
        <w:rPr>
          <w:rStyle w:val="Emphasis"/>
          <w:highlight w:val="cyan"/>
        </w:rPr>
        <w:t>most dramatic</w:t>
      </w:r>
      <w:r w:rsidRPr="00250A32">
        <w:rPr>
          <w:rStyle w:val="StyleUnderline"/>
        </w:rPr>
        <w:t xml:space="preserve"> statutory</w:t>
      </w:r>
      <w:r w:rsidRPr="00636192">
        <w:rPr>
          <w:rStyle w:val="StyleUnderline"/>
        </w:rPr>
        <w:t xml:space="preserve"> </w:t>
      </w:r>
      <w:r w:rsidRPr="007541FF">
        <w:rPr>
          <w:rStyle w:val="StyleUnderline"/>
          <w:highlight w:val="cyan"/>
        </w:rPr>
        <w:t xml:space="preserve">assault on </w:t>
      </w:r>
      <w:r w:rsidRPr="007541FF">
        <w:rPr>
          <w:rStyle w:val="Emphasis"/>
          <w:highlight w:val="cyan"/>
        </w:rPr>
        <w:t>corporate prerogatives</w:t>
      </w:r>
      <w:r w:rsidRPr="007541FF">
        <w:rPr>
          <w:rStyle w:val="StyleUnderline"/>
          <w:highlight w:val="cyan"/>
        </w:rPr>
        <w:t xml:space="preserve"> in</w:t>
      </w:r>
      <w:r w:rsidRPr="00636192">
        <w:rPr>
          <w:rStyle w:val="StyleUnderline"/>
        </w:rPr>
        <w:t xml:space="preserve"> American </w:t>
      </w:r>
      <w:r w:rsidRPr="007541FF">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7541FF">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7541FF">
        <w:rPr>
          <w:rStyle w:val="StyleUnderline"/>
          <w:highlight w:val="cyan"/>
        </w:rPr>
        <w:t>cast</w:t>
      </w:r>
      <w:r w:rsidRPr="004E5F93">
        <w:rPr>
          <w:sz w:val="16"/>
        </w:rPr>
        <w:t xml:space="preserve">s </w:t>
      </w:r>
      <w:r w:rsidRPr="004E5F93">
        <w:rPr>
          <w:rStyle w:val="Emphasis"/>
        </w:rPr>
        <w:t xml:space="preserve">significant </w:t>
      </w:r>
      <w:r w:rsidRPr="007541FF">
        <w:rPr>
          <w:rStyle w:val="Emphasis"/>
          <w:highlight w:val="cyan"/>
        </w:rPr>
        <w:t>doubt</w:t>
      </w:r>
      <w:r w:rsidRPr="007541FF">
        <w:rPr>
          <w:rStyle w:val="StyleUnderline"/>
          <w:highlight w:val="cyan"/>
        </w:rPr>
        <w:t xml:space="preserve"> on any theory</w:t>
      </w:r>
      <w:r w:rsidRPr="004E5F93">
        <w:rPr>
          <w:sz w:val="16"/>
        </w:rPr>
        <w:t xml:space="preserve"> of union growth </w:t>
      </w:r>
      <w:r w:rsidRPr="007541FF">
        <w:rPr>
          <w:rStyle w:val="StyleUnderline"/>
          <w:highlight w:val="cyan"/>
        </w:rPr>
        <w:t>that treats the state as</w:t>
      </w:r>
      <w:r w:rsidRPr="004E5F93">
        <w:rPr>
          <w:rStyle w:val="StyleUnderline"/>
        </w:rPr>
        <w:t xml:space="preserve"> a </w:t>
      </w:r>
      <w:r w:rsidRPr="004E5F93">
        <w:rPr>
          <w:rStyle w:val="Emphasis"/>
        </w:rPr>
        <w:t xml:space="preserve">uniformly </w:t>
      </w:r>
      <w:r w:rsidRPr="007541FF">
        <w:rPr>
          <w:rStyle w:val="Emphasis"/>
          <w:highlight w:val="cyan"/>
        </w:rPr>
        <w:t>enervating</w:t>
      </w:r>
      <w:r w:rsidRPr="004E5F93">
        <w:rPr>
          <w:rStyle w:val="StyleUnderline"/>
        </w:rPr>
        <w:t xml:space="preserve"> force</w:t>
      </w:r>
      <w:r w:rsidRPr="004E5F93">
        <w:rPr>
          <w:sz w:val="16"/>
        </w:rPr>
        <w:t xml:space="preserve"> on the American labor movement.</w:t>
      </w:r>
    </w:p>
    <w:p w14:paraId="3AE8504E" w14:textId="77777777" w:rsidR="00C33B37" w:rsidRDefault="00C33B37" w:rsidP="00C33B37">
      <w:pPr>
        <w:pStyle w:val="Heading3"/>
      </w:pPr>
      <w:r>
        <w:t>AT: Affect---1NC</w:t>
      </w:r>
    </w:p>
    <w:p w14:paraId="7D5D84E4" w14:textId="77777777" w:rsidR="00C33B37" w:rsidRDefault="00C33B37" w:rsidP="00C33B37">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07C026C0" w14:textId="77777777" w:rsidR="00C33B37" w:rsidRDefault="00C33B37" w:rsidP="00C33B37">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719B5A41" w14:textId="77777777" w:rsidR="00C33B37" w:rsidRPr="00E164C5" w:rsidRDefault="00C33B37" w:rsidP="00C33B37">
      <w:pPr>
        <w:rPr>
          <w:sz w:val="16"/>
        </w:rPr>
      </w:pPr>
      <w:r w:rsidRPr="0052302A">
        <w:rPr>
          <w:rStyle w:val="StyleUnderline"/>
        </w:rPr>
        <w:t>The recent ‘turn to affect’ in social and cultural research has been built on</w:t>
      </w:r>
      <w:r w:rsidRPr="00A05F51">
        <w:rPr>
          <w:rStyle w:val="StyleUnderline"/>
        </w:rPr>
        <w:t xml:space="preserve"> the notion of </w:t>
      </w:r>
      <w:r w:rsidRPr="007541FF">
        <w:rPr>
          <w:rStyle w:val="StyleUnderline"/>
          <w:highlight w:val="cyan"/>
        </w:rPr>
        <w:t>affect</w:t>
      </w:r>
      <w:r w:rsidRPr="00E164C5">
        <w:rPr>
          <w:sz w:val="16"/>
        </w:rPr>
        <w:t xml:space="preserve"> as a kind of excess. Affect is </w:t>
      </w:r>
      <w:r w:rsidRPr="007541FF">
        <w:rPr>
          <w:rStyle w:val="Emphasis"/>
          <w:highlight w:val="cyan"/>
        </w:rPr>
        <w:t>contrasted with the discursive and</w:t>
      </w:r>
      <w:r w:rsidRPr="00A05F51">
        <w:rPr>
          <w:rStyle w:val="Emphasis"/>
        </w:rPr>
        <w:t xml:space="preserve"> the </w:t>
      </w:r>
      <w:r w:rsidRPr="007541FF">
        <w:rPr>
          <w:rStyle w:val="Emphasis"/>
          <w:highlight w:val="cya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7541FF">
        <w:rPr>
          <w:rStyle w:val="StyleUnderline"/>
          <w:highlight w:val="cyan"/>
        </w:rPr>
        <w:t>focus is on</w:t>
      </w:r>
      <w:r w:rsidRPr="0052302A">
        <w:rPr>
          <w:rStyle w:val="StyleUnderline"/>
        </w:rPr>
        <w:t xml:space="preserve"> the</w:t>
      </w:r>
      <w:r w:rsidRPr="005713FD">
        <w:rPr>
          <w:rStyle w:val="StyleUnderline"/>
        </w:rPr>
        <w:t xml:space="preserve"> </w:t>
      </w:r>
      <w:r w:rsidRPr="005713FD">
        <w:rPr>
          <w:rStyle w:val="Emphasis"/>
        </w:rPr>
        <w:t xml:space="preserve">presumed </w:t>
      </w:r>
      <w:r w:rsidRPr="0052302A">
        <w:rPr>
          <w:rStyle w:val="Emphasis"/>
        </w:rPr>
        <w:t xml:space="preserve">direct </w:t>
      </w:r>
      <w:r w:rsidRPr="007541FF">
        <w:rPr>
          <w:rStyle w:val="Emphasis"/>
          <w:highlight w:val="cyan"/>
        </w:rPr>
        <w:t>hit of events on bodies</w:t>
      </w:r>
      <w:r w:rsidRPr="005713FD">
        <w:rPr>
          <w:rStyle w:val="StyleUnderline"/>
        </w:rPr>
        <w:t xml:space="preserve"> and on </w:t>
      </w:r>
      <w:r w:rsidRPr="0052302A">
        <w:rPr>
          <w:rStyle w:val="StyleUnderline"/>
        </w:rPr>
        <w:t xml:space="preserve">what is </w:t>
      </w:r>
      <w:r w:rsidRPr="007541FF">
        <w:rPr>
          <w:rStyle w:val="Emphasis"/>
          <w:highlight w:val="cyan"/>
        </w:rPr>
        <w:t>sensed rather than known</w:t>
      </w:r>
      <w:r w:rsidRPr="0052302A">
        <w:rPr>
          <w:rStyle w:val="StyleUnderline"/>
        </w:rPr>
        <w:t xml:space="preserve">. This formulation in combination with the need for new methods has </w:t>
      </w:r>
      <w:r w:rsidRPr="0052302A">
        <w:rPr>
          <w:rStyle w:val="Emphasis"/>
        </w:rPr>
        <w:t>disconnected discourse studies from research on affect</w:t>
      </w:r>
      <w:r w:rsidRPr="0052302A">
        <w:rPr>
          <w:sz w:val="16"/>
        </w:rPr>
        <w:t xml:space="preserve">. In common with other recent critics, I argue that </w:t>
      </w:r>
      <w:r w:rsidRPr="0052302A">
        <w:rPr>
          <w:rStyle w:val="StyleUnderline"/>
        </w:rPr>
        <w:t xml:space="preserve">the formulation of affect as an excess is </w:t>
      </w:r>
      <w:r w:rsidRPr="0052302A">
        <w:rPr>
          <w:rStyle w:val="Emphasis"/>
        </w:rPr>
        <w:t>unsustainable</w:t>
      </w:r>
      <w:r w:rsidRPr="0052302A">
        <w:rPr>
          <w:rStyle w:val="StyleUnderline"/>
        </w:rPr>
        <w:t>. I focus</w:t>
      </w:r>
      <w:r w:rsidRPr="0052302A">
        <w:rPr>
          <w:sz w:val="16"/>
        </w:rPr>
        <w:t xml:space="preserve"> here, how</w:t>
      </w:r>
      <w:r w:rsidRPr="00E164C5">
        <w:rPr>
          <w:sz w:val="16"/>
        </w:rPr>
        <w:t xml:space="preserve">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52302A">
        <w:rPr>
          <w:rStyle w:val="StyleUnderline"/>
        </w:rPr>
        <w:t xml:space="preserve">The objective of </w:t>
      </w:r>
      <w:r w:rsidRPr="007541FF">
        <w:rPr>
          <w:rStyle w:val="StyleUnderline"/>
          <w:highlight w:val="cyan"/>
        </w:rPr>
        <w:t>affect research</w:t>
      </w:r>
      <w:r w:rsidRPr="0052302A">
        <w:rPr>
          <w:rStyle w:val="StyleUnderline"/>
        </w:rPr>
        <w:t xml:space="preserve"> is to</w:t>
      </w:r>
      <w:r w:rsidRPr="00E164C5">
        <w:rPr>
          <w:sz w:val="16"/>
        </w:rPr>
        <w:t xml:space="preserve"> produce textured, lively analyses of multiple modes of engagement and to </w:t>
      </w:r>
      <w:r w:rsidRPr="007541FF">
        <w:rPr>
          <w:rStyle w:val="StyleUnderline"/>
          <w:highlight w:val="cyan"/>
        </w:rPr>
        <w:t>understand</w:t>
      </w:r>
      <w:r w:rsidRPr="009211AA">
        <w:rPr>
          <w:rStyle w:val="StyleUnderline"/>
        </w:rPr>
        <w:t xml:space="preserve"> the working of </w:t>
      </w:r>
      <w:r w:rsidRPr="007541FF">
        <w:rPr>
          <w:rStyle w:val="StyleUnderline"/>
          <w:highlight w:val="cyan"/>
        </w:rPr>
        <w:t>power through</w:t>
      </w:r>
      <w:r w:rsidRPr="009211AA">
        <w:rPr>
          <w:rStyle w:val="StyleUnderline"/>
        </w:rPr>
        <w:t xml:space="preserve"> patterns of </w:t>
      </w:r>
      <w:r w:rsidRPr="007541FF">
        <w:rPr>
          <w:rStyle w:val="StyleUnderline"/>
          <w:highlight w:val="cyan"/>
        </w:rPr>
        <w:t>assemblage</w:t>
      </w:r>
      <w:r w:rsidRPr="00E164C5">
        <w:rPr>
          <w:sz w:val="16"/>
        </w:rPr>
        <w:t xml:space="preserve">. Intriguingly, </w:t>
      </w:r>
      <w:r w:rsidRPr="009211AA">
        <w:rPr>
          <w:rStyle w:val="StyleUnderline"/>
        </w:rPr>
        <w:t xml:space="preserve">fine-grain </w:t>
      </w:r>
      <w:r w:rsidRPr="0052302A">
        <w:rPr>
          <w:rStyle w:val="StyleUnderline"/>
        </w:rPr>
        <w:t xml:space="preserve">studies of </w:t>
      </w:r>
      <w:r w:rsidRPr="007541FF">
        <w:rPr>
          <w:rStyle w:val="StyleUnderline"/>
          <w:highlight w:val="cyan"/>
        </w:rPr>
        <w:t>discursive practice</w:t>
      </w:r>
      <w:r w:rsidRPr="0052302A">
        <w:rPr>
          <w:rStyle w:val="StyleUnderline"/>
        </w:rPr>
        <w:t xml:space="preserve"> might </w:t>
      </w:r>
      <w:r w:rsidRPr="007541FF">
        <w:rPr>
          <w:rStyle w:val="Emphasis"/>
          <w:highlight w:val="cya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6FE26CE4" w14:textId="77777777" w:rsidR="00C33B37" w:rsidRPr="00E164C5" w:rsidRDefault="00C33B37" w:rsidP="00C33B37">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7541FF">
        <w:rPr>
          <w:rStyle w:val="StyleUnderline"/>
          <w:highlight w:val="cyan"/>
        </w:rPr>
        <w:t>the turn</w:t>
      </w:r>
      <w:r w:rsidRPr="001A6AA4">
        <w:rPr>
          <w:rStyle w:val="StyleUnderline"/>
        </w:rPr>
        <w:t xml:space="preserve"> (back) </w:t>
      </w:r>
      <w:r w:rsidRPr="007541FF">
        <w:rPr>
          <w:rStyle w:val="StyleUnderline"/>
          <w:highlight w:val="cyan"/>
        </w:rPr>
        <w:t>to affect is an acknowledgement</w:t>
      </w:r>
      <w:r w:rsidRPr="001A6AA4">
        <w:rPr>
          <w:rStyle w:val="StyleUnderline"/>
        </w:rPr>
        <w:t xml:space="preserve"> that </w:t>
      </w:r>
      <w:r w:rsidRPr="001A6AA4">
        <w:rPr>
          <w:rStyle w:val="Emphasis"/>
        </w:rPr>
        <w:t xml:space="preserve">social and </w:t>
      </w:r>
      <w:r w:rsidRPr="007541FF">
        <w:rPr>
          <w:rStyle w:val="Emphasis"/>
          <w:highlight w:val="cyan"/>
        </w:rPr>
        <w:t>political events can work on citizens</w:t>
      </w:r>
      <w:r w:rsidRPr="001A6AA4">
        <w:rPr>
          <w:rStyle w:val="Emphasis"/>
        </w:rPr>
        <w:t xml:space="preserve"> just </w:t>
      </w:r>
      <w:r w:rsidRPr="007541FF">
        <w:rPr>
          <w:rStyle w:val="Emphasis"/>
          <w:highlight w:val="cyan"/>
        </w:rPr>
        <w:t>as a film works on an audience</w:t>
      </w:r>
      <w:r w:rsidRPr="007541FF">
        <w:rPr>
          <w:rStyle w:val="StyleUnderline"/>
          <w:highlight w:val="cyan"/>
        </w:rPr>
        <w:t>, inviting participation in</w:t>
      </w:r>
      <w:r w:rsidRPr="001A6AA4">
        <w:rPr>
          <w:rStyle w:val="StyleUnderline"/>
        </w:rPr>
        <w:t xml:space="preserve"> roller coasters of </w:t>
      </w:r>
      <w:r w:rsidRPr="007541FF">
        <w:rPr>
          <w:rStyle w:val="StyleUnderline"/>
          <w:highlight w:val="cyan"/>
        </w:rPr>
        <w:t>identification, investment</w:t>
      </w:r>
      <w:r w:rsidRPr="001A6AA4">
        <w:rPr>
          <w:rStyle w:val="StyleUnderline"/>
        </w:rPr>
        <w:t xml:space="preserve">, disgust, </w:t>
      </w:r>
      <w:r w:rsidRPr="007541FF">
        <w:rPr>
          <w:rStyle w:val="StyleUnderline"/>
          <w:highlight w:val="cyan"/>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14:paraId="5C785BA4" w14:textId="77777777" w:rsidR="00C33B37" w:rsidRPr="00E164C5" w:rsidRDefault="00C33B37" w:rsidP="00C33B37">
      <w:pPr>
        <w:rPr>
          <w:sz w:val="16"/>
        </w:rPr>
      </w:pPr>
      <w:r w:rsidRPr="00E164C5">
        <w:rPr>
          <w:sz w:val="16"/>
        </w:rPr>
        <w:t xml:space="preserve">Currently, the </w:t>
      </w:r>
      <w:r w:rsidRPr="00CB0356">
        <w:rPr>
          <w:rStyle w:val="StyleUnderline"/>
        </w:rPr>
        <w:t xml:space="preserve">study of </w:t>
      </w:r>
      <w:r w:rsidRPr="007541FF">
        <w:rPr>
          <w:rStyle w:val="StyleUnderline"/>
          <w:highlight w:val="cyan"/>
        </w:rPr>
        <w:t xml:space="preserve">affect tends to </w:t>
      </w:r>
      <w:r w:rsidRPr="007541FF">
        <w:rPr>
          <w:rStyle w:val="Emphasis"/>
          <w:highlight w:val="cyan"/>
        </w:rPr>
        <w:t>mark out</w:t>
      </w:r>
      <w:r w:rsidRPr="00CB0356">
        <w:rPr>
          <w:rStyle w:val="Emphasis"/>
        </w:rPr>
        <w:t xml:space="preserve"> not just a research area</w:t>
      </w:r>
      <w:r w:rsidRPr="00CB0356">
        <w:rPr>
          <w:rStyle w:val="StyleUnderline"/>
        </w:rPr>
        <w:t xml:space="preserve"> but also </w:t>
      </w:r>
      <w:r w:rsidRPr="007541FF">
        <w:rPr>
          <w:rStyle w:val="Emphasis"/>
          <w:highlight w:val="cyan"/>
        </w:rPr>
        <w:t>particular theoretical and epistemological commitments</w:t>
      </w:r>
      <w:r w:rsidRPr="00E164C5">
        <w:rPr>
          <w:sz w:val="16"/>
        </w:rPr>
        <w:t xml:space="preserve">, registered as various paradigmatic breaks. </w:t>
      </w:r>
      <w:r w:rsidRPr="0052302A">
        <w:rPr>
          <w:rStyle w:val="StyleUnderline"/>
        </w:rPr>
        <w:t xml:space="preserve">Affect emerged as a new kind of conceptual tool from readings of </w:t>
      </w:r>
      <w:r w:rsidRPr="0052302A">
        <w:rPr>
          <w:rStyle w:val="Emphasis"/>
        </w:rPr>
        <w:t>Deleuze</w:t>
      </w:r>
      <w:r w:rsidRPr="0052302A">
        <w:rPr>
          <w:sz w:val="16"/>
        </w:rPr>
        <w:t xml:space="preserve">, the philosophy of Spinoza, </w:t>
      </w:r>
      <w:r w:rsidRPr="0052302A">
        <w:rPr>
          <w:rStyle w:val="StyleUnderline"/>
        </w:rPr>
        <w:t>A. N.</w:t>
      </w:r>
      <w:r w:rsidRPr="0052302A">
        <w:rPr>
          <w:sz w:val="16"/>
        </w:rPr>
        <w:t xml:space="preserve"> </w:t>
      </w:r>
      <w:r w:rsidRPr="0052302A">
        <w:rPr>
          <w:rStyle w:val="Emphasis"/>
        </w:rPr>
        <w:t>Whitehead</w:t>
      </w:r>
      <w:r w:rsidRPr="0052302A">
        <w:rPr>
          <w:sz w:val="16"/>
        </w:rPr>
        <w:t xml:space="preserve"> and Henri Bergson (</w:t>
      </w:r>
      <w:r w:rsidRPr="0052302A">
        <w:rPr>
          <w:rStyle w:val="StyleUnderline"/>
        </w:rPr>
        <w:t xml:space="preserve">for example, </w:t>
      </w:r>
      <w:r w:rsidRPr="0052302A">
        <w:rPr>
          <w:rStyle w:val="Emphasis"/>
        </w:rPr>
        <w:t>Massumi</w:t>
      </w:r>
      <w:r w:rsidRPr="0052302A">
        <w:rPr>
          <w:sz w:val="16"/>
        </w:rPr>
        <w:t xml:space="preserve">, 2002; </w:t>
      </w:r>
      <w:r w:rsidRPr="0052302A">
        <w:rPr>
          <w:rStyle w:val="Emphasis"/>
        </w:rPr>
        <w:t>Barad</w:t>
      </w:r>
      <w:r w:rsidRPr="0052302A">
        <w:rPr>
          <w:sz w:val="16"/>
        </w:rPr>
        <w:t xml:space="preserve">, 2007; Motzkau, 2007; Stenner, 2008; Brown and Stenner, 2009; Williams, 2010). As Blackman (2007, 2008, 2010, 2012) describes, </w:t>
      </w:r>
      <w:r w:rsidRPr="0052302A">
        <w:rPr>
          <w:rStyle w:val="StyleUnderline"/>
        </w:rPr>
        <w:t xml:space="preserve">there are other, often surprising, genealogical connections, as some contemporary theorists </w:t>
      </w:r>
      <w:r w:rsidRPr="0052302A">
        <w:rPr>
          <w:rStyle w:val="Emphasis"/>
        </w:rPr>
        <w:t>revive the uncanny, and re-run the interest early ‘fathers’</w:t>
      </w:r>
      <w:r w:rsidRPr="0052302A">
        <w:rPr>
          <w:sz w:val="16"/>
        </w:rPr>
        <w:t xml:space="preserve"> </w:t>
      </w:r>
      <w:r w:rsidRPr="0052302A">
        <w:rPr>
          <w:rStyle w:val="StyleUnderline"/>
        </w:rPr>
        <w:t>(such as</w:t>
      </w:r>
      <w:r w:rsidRPr="0052302A">
        <w:rPr>
          <w:sz w:val="16"/>
        </w:rPr>
        <w:t xml:space="preserve"> Tarde, LeBon and </w:t>
      </w:r>
      <w:r w:rsidRPr="0052302A">
        <w:rPr>
          <w:rStyle w:val="Emphasis"/>
        </w:rPr>
        <w:t>William James</w:t>
      </w:r>
      <w:r w:rsidRPr="0052302A">
        <w:rPr>
          <w:sz w:val="16"/>
        </w:rPr>
        <w:t>) expressed in the paranormal and in processes of suggestion and contagion.</w:t>
      </w:r>
    </w:p>
    <w:p w14:paraId="10608350" w14:textId="77777777" w:rsidR="00C33B37" w:rsidRPr="00E164C5" w:rsidRDefault="00C33B37" w:rsidP="00C33B37">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7541FF">
        <w:rPr>
          <w:rStyle w:val="StyleUnderline"/>
          <w:highlight w:val="cyan"/>
        </w:rPr>
        <w:t>Affect studies</w:t>
      </w:r>
      <w:r w:rsidRPr="00CA2FC0">
        <w:rPr>
          <w:rStyle w:val="StyleUnderline"/>
        </w:rPr>
        <w:t xml:space="preserve"> often attempt to </w:t>
      </w:r>
      <w:r w:rsidRPr="007541FF">
        <w:rPr>
          <w:rStyle w:val="Emphasis"/>
          <w:highlight w:val="cyan"/>
        </w:rPr>
        <w:t>highlight the</w:t>
      </w:r>
      <w:r w:rsidRPr="00E164C5">
        <w:rPr>
          <w:sz w:val="16"/>
        </w:rPr>
        <w:t xml:space="preserve"> ‘transpersonal and </w:t>
      </w:r>
      <w:r w:rsidRPr="007541FF">
        <w:rPr>
          <w:rStyle w:val="Emphasis"/>
          <w:highlight w:val="cyan"/>
        </w:rPr>
        <w:t>pre-personal’</w:t>
      </w:r>
      <w:r w:rsidRPr="00E164C5">
        <w:rPr>
          <w:sz w:val="16"/>
        </w:rPr>
        <w:t xml:space="preserve"> (Anderson, 2009), </w:t>
      </w:r>
      <w:r w:rsidRPr="007541FF">
        <w:rPr>
          <w:rStyle w:val="StyleUnderline"/>
          <w:highlight w:val="cyan"/>
        </w:rPr>
        <w:t>treating affect as an emergent property</w:t>
      </w:r>
      <w:r w:rsidRPr="0052302A">
        <w:rPr>
          <w:rStyle w:val="StyleUnderline"/>
        </w:rPr>
        <w:t xml:space="preserve"> of extensive assemblages that construct affective atmospheres</w:t>
      </w:r>
      <w:r w:rsidRPr="0052302A">
        <w:rPr>
          <w:sz w:val="16"/>
        </w:rPr>
        <w:t>. Curiosity about affect intersects, too, with a turn to the ‘post-human’, a standpoint that attempts to engage equally and in an even-handed way, as cu</w:t>
      </w:r>
      <w:r w:rsidRPr="00E164C5">
        <w:rPr>
          <w:sz w:val="16"/>
        </w:rPr>
        <w:t>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619A5AA5" w14:textId="77777777" w:rsidR="00C33B37" w:rsidRPr="00E164C5" w:rsidRDefault="00C33B37" w:rsidP="00C33B37">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7541FF">
        <w:rPr>
          <w:rStyle w:val="StyleUnderline"/>
          <w:highlight w:val="cyan"/>
        </w:rPr>
        <w:t xml:space="preserve">the </w:t>
      </w:r>
      <w:r w:rsidRPr="007541FF">
        <w:rPr>
          <w:rStyle w:val="Emphasis"/>
          <w:highlight w:val="cyan"/>
        </w:rPr>
        <w:t>distinguishing aspect</w:t>
      </w:r>
      <w:r w:rsidRPr="00C94B8B">
        <w:rPr>
          <w:rStyle w:val="StyleUnderline"/>
        </w:rPr>
        <w:t xml:space="preserve">s of affect scholarship </w:t>
      </w:r>
      <w:r w:rsidRPr="007541FF">
        <w:rPr>
          <w:rStyle w:val="StyleUnderline"/>
          <w:highlight w:val="cyan"/>
        </w:rPr>
        <w:t>is</w:t>
      </w:r>
      <w:r w:rsidRPr="00C94B8B">
        <w:rPr>
          <w:rStyle w:val="StyleUnderline"/>
        </w:rPr>
        <w:t xml:space="preserve"> that </w:t>
      </w:r>
      <w:r w:rsidRPr="007541FF">
        <w:rPr>
          <w:rStyle w:val="StyleUnderline"/>
          <w:highlight w:val="cyan"/>
        </w:rPr>
        <w:t xml:space="preserve">it emphasizes processes </w:t>
      </w:r>
      <w:r w:rsidRPr="007541FF">
        <w:rPr>
          <w:rStyle w:val="Emphasis"/>
          <w:highlight w:val="cyan"/>
        </w:rPr>
        <w:t>beyond, below and past discourse</w:t>
      </w:r>
      <w:r w:rsidRPr="00C94B8B">
        <w:rPr>
          <w:rStyle w:val="StyleUnderline"/>
        </w:rPr>
        <w:t xml:space="preserve">. Human </w:t>
      </w:r>
      <w:r w:rsidRPr="007541FF">
        <w:rPr>
          <w:rStyle w:val="StyleUnderline"/>
          <w:highlight w:val="cyan"/>
        </w:rPr>
        <w:t>affect is formulated as</w:t>
      </w:r>
      <w:r w:rsidRPr="00C94B8B">
        <w:rPr>
          <w:rStyle w:val="StyleUnderline"/>
        </w:rPr>
        <w:t xml:space="preserve"> a kind of ‘</w:t>
      </w:r>
      <w:r w:rsidRPr="007541FF">
        <w:rPr>
          <w:rStyle w:val="Emphasis"/>
          <w:highlight w:val="cyan"/>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52302A">
        <w:rPr>
          <w:rStyle w:val="StyleUnderline"/>
        </w:rPr>
        <w:t xml:space="preserve">At what point, however, does this </w:t>
      </w:r>
      <w:r w:rsidRPr="007541FF">
        <w:rPr>
          <w:rStyle w:val="StyleUnderline"/>
          <w:highlight w:val="cyan"/>
        </w:rPr>
        <w:t xml:space="preserve">disconnect between affect and discourse </w:t>
      </w:r>
      <w:r w:rsidRPr="007541FF">
        <w:rPr>
          <w:rStyle w:val="Emphasis"/>
          <w:highlight w:val="cyan"/>
        </w:rPr>
        <w:t>impede social research?</w:t>
      </w:r>
    </w:p>
    <w:p w14:paraId="799449D3" w14:textId="77777777" w:rsidR="00C33B37" w:rsidRPr="00661372" w:rsidRDefault="00C33B37" w:rsidP="00C33B37">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7541FF">
        <w:rPr>
          <w:rStyle w:val="StyleUnderline"/>
          <w:highlight w:val="cyan"/>
        </w:rPr>
        <w:t>separation</w:t>
      </w:r>
      <w:r w:rsidRPr="0052302A">
        <w:rPr>
          <w:rStyle w:val="StyleUnderline"/>
        </w:rPr>
        <w:t xml:space="preserve"> of human affect from discourse,</w:t>
      </w:r>
      <w:r w:rsidRPr="008A64E3">
        <w:rPr>
          <w:rStyle w:val="StyleUnderline"/>
        </w:rPr>
        <w:t xml:space="preserve"> and</w:t>
      </w:r>
      <w:r w:rsidRPr="00E164C5">
        <w:rPr>
          <w:sz w:val="16"/>
        </w:rPr>
        <w:t xml:space="preserve"> from </w:t>
      </w:r>
      <w:r w:rsidRPr="008A64E3">
        <w:rPr>
          <w:rStyle w:val="StyleUnderline"/>
        </w:rPr>
        <w:t xml:space="preserve">mindfulness, </w:t>
      </w:r>
      <w:r w:rsidRPr="007541FF">
        <w:rPr>
          <w:rStyle w:val="StyleUnderline"/>
          <w:highlight w:val="cyan"/>
        </w:rPr>
        <w:t>seems</w:t>
      </w:r>
      <w:r w:rsidRPr="00E164C5">
        <w:rPr>
          <w:sz w:val="16"/>
        </w:rPr>
        <w:t xml:space="preserve"> to me </w:t>
      </w:r>
      <w:r w:rsidRPr="007541FF">
        <w:rPr>
          <w:rStyle w:val="Emphasis"/>
          <w:highlight w:val="cyan"/>
        </w:rPr>
        <w:t>unsustainable</w:t>
      </w:r>
      <w:r w:rsidRPr="00E164C5">
        <w:rPr>
          <w:sz w:val="16"/>
        </w:rPr>
        <w:t xml:space="preserve">. Not least, </w:t>
      </w:r>
      <w:r w:rsidRPr="008A64E3">
        <w:rPr>
          <w:rStyle w:val="StyleUnderline"/>
        </w:rPr>
        <w:t xml:space="preserve">this is </w:t>
      </w:r>
      <w:r w:rsidRPr="007541FF">
        <w:rPr>
          <w:rStyle w:val="StyleUnderline"/>
          <w:highlight w:val="cyan"/>
        </w:rPr>
        <w:t xml:space="preserve">built on a </w:t>
      </w:r>
      <w:r w:rsidRPr="007541FF">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48E11458" w14:textId="77777777" w:rsidR="00C33B37" w:rsidRDefault="00C33B37" w:rsidP="00C33B37">
      <w:pPr>
        <w:pStyle w:val="Heading3"/>
      </w:pPr>
      <w:r>
        <w:t>AT: Cybernetics---1NC</w:t>
      </w:r>
    </w:p>
    <w:p w14:paraId="7DD654FF" w14:textId="77777777" w:rsidR="00C33B37" w:rsidRDefault="00C33B37" w:rsidP="00C33B37">
      <w:pPr>
        <w:pStyle w:val="Heading4"/>
      </w:pPr>
      <w:r>
        <w:t>Cybernetics thesis is overly simplistic.</w:t>
      </w:r>
    </w:p>
    <w:p w14:paraId="2287C375" w14:textId="77777777" w:rsidR="00C33B37" w:rsidRDefault="00C33B37" w:rsidP="00C33B37">
      <w:r w:rsidRPr="00674920">
        <w:rPr>
          <w:rStyle w:val="Style13ptBold"/>
        </w:rPr>
        <w:t>Markland, 2</w:t>
      </w:r>
      <w:r>
        <w:rPr>
          <w:rStyle w:val="Style13ptBold"/>
        </w:rPr>
        <w:t>2</w:t>
      </w:r>
      <w:r>
        <w:t>—Teaching Fellow in Politics and International Relations at Aston University (Alistair, “Epistemic Transformation at the Margins: Resistance to Digitalisation and Datafication within Global Human Rights Advocacy,” Global Society, 36:1, 113-133,, dml)</w:t>
      </w:r>
    </w:p>
    <w:p w14:paraId="4D622CE8" w14:textId="77777777" w:rsidR="00C33B37" w:rsidRPr="00A33C7D" w:rsidRDefault="00C33B37" w:rsidP="00C33B37">
      <w:pPr>
        <w:rPr>
          <w:sz w:val="16"/>
        </w:rPr>
      </w:pPr>
      <w:r w:rsidRPr="00A33C7D">
        <w:rPr>
          <w:sz w:val="16"/>
        </w:rPr>
        <w:t xml:space="preserve">As established in the first section of this article, </w:t>
      </w:r>
      <w:r w:rsidRPr="007541FF">
        <w:rPr>
          <w:rStyle w:val="StyleUnderline"/>
          <w:highlight w:val="cyan"/>
        </w:rPr>
        <w:t>proponents</w:t>
      </w:r>
      <w:r w:rsidRPr="00A33C7D">
        <w:rPr>
          <w:sz w:val="16"/>
        </w:rPr>
        <w:t xml:space="preserve"> of what I have heuristically defined as the “transformation thesis” </w:t>
      </w:r>
      <w:r w:rsidRPr="00A33C7D">
        <w:rPr>
          <w:rStyle w:val="StyleUnderline"/>
        </w:rPr>
        <w:t xml:space="preserve">have </w:t>
      </w:r>
      <w:r w:rsidRPr="007541FF">
        <w:rPr>
          <w:rStyle w:val="StyleUnderline"/>
          <w:highlight w:val="cyan"/>
        </w:rPr>
        <w:t>emphasised</w:t>
      </w:r>
      <w:r w:rsidRPr="00A33C7D">
        <w:rPr>
          <w:rStyle w:val="StyleUnderline"/>
        </w:rPr>
        <w:t xml:space="preserve"> the </w:t>
      </w:r>
      <w:r w:rsidRPr="00674920">
        <w:rPr>
          <w:rStyle w:val="Emphasis"/>
        </w:rPr>
        <w:t xml:space="preserve">revolutionary </w:t>
      </w:r>
      <w:r w:rsidRPr="007541FF">
        <w:rPr>
          <w:rStyle w:val="Emphasis"/>
          <w:highlight w:val="cyan"/>
        </w:rPr>
        <w:t>ruptures</w:t>
      </w:r>
      <w:r w:rsidRPr="007541FF">
        <w:rPr>
          <w:rStyle w:val="StyleUnderline"/>
          <w:highlight w:val="cyan"/>
        </w:rPr>
        <w:t xml:space="preserve"> wrought by</w:t>
      </w:r>
      <w:r w:rsidRPr="00A33C7D">
        <w:rPr>
          <w:rStyle w:val="StyleUnderline"/>
        </w:rPr>
        <w:t xml:space="preserve"> </w:t>
      </w:r>
      <w:r w:rsidRPr="00674920">
        <w:rPr>
          <w:rStyle w:val="Emphasis"/>
        </w:rPr>
        <w:t>digital connectivity</w:t>
      </w:r>
      <w:r w:rsidRPr="00A33C7D">
        <w:rPr>
          <w:rStyle w:val="StyleUnderline"/>
        </w:rPr>
        <w:t xml:space="preserve"> and </w:t>
      </w:r>
      <w:r w:rsidRPr="007541FF">
        <w:rPr>
          <w:rStyle w:val="Emphasis"/>
          <w:highlight w:val="cyan"/>
        </w:rPr>
        <w:t>datafication</w:t>
      </w:r>
      <w:r w:rsidRPr="00A33C7D">
        <w:rPr>
          <w:sz w:val="16"/>
        </w:rPr>
        <w:t xml:space="preserve">. Some of these proponents illustrate these changes using field specific case studies, as with Duffield’s (2018) suggestion that the transition to a “cybernetic episteme” is </w:t>
      </w:r>
      <w:r w:rsidRPr="00A33C7D">
        <w:rPr>
          <w:rStyle w:val="StyleUnderline"/>
        </w:rPr>
        <w:t xml:space="preserve">reflected </w:t>
      </w:r>
      <w:r w:rsidRPr="007541FF">
        <w:rPr>
          <w:rStyle w:val="StyleUnderline"/>
          <w:highlight w:val="cyan"/>
        </w:rPr>
        <w:t>in</w:t>
      </w:r>
      <w:r w:rsidRPr="00A33C7D">
        <w:rPr>
          <w:sz w:val="16"/>
        </w:rPr>
        <w:t xml:space="preserve"> humanitarian practice. Other authors have taken a more abstract view, including Chandler’s (2018) </w:t>
      </w:r>
      <w:r w:rsidRPr="00A33C7D">
        <w:rPr>
          <w:rStyle w:val="StyleUnderline"/>
        </w:rPr>
        <w:t xml:space="preserve">discussion of </w:t>
      </w:r>
      <w:r w:rsidRPr="007541FF">
        <w:rPr>
          <w:rStyle w:val="Emphasis"/>
          <w:highlight w:val="cyan"/>
        </w:rPr>
        <w:t>new modes of governance</w:t>
      </w:r>
      <w:r w:rsidRPr="00A33C7D">
        <w:rPr>
          <w:rStyle w:val="StyleUnderline"/>
        </w:rPr>
        <w:t xml:space="preserve"> in the digital era, or the post-humanist drive </w:t>
      </w:r>
      <w:r w:rsidRPr="007541FF">
        <w:rPr>
          <w:rStyle w:val="StyleUnderline"/>
          <w:highlight w:val="cyan"/>
        </w:rPr>
        <w:t>to reconceptualise “</w:t>
      </w:r>
      <w:r w:rsidRPr="007541FF">
        <w:rPr>
          <w:rStyle w:val="Emphasis"/>
          <w:highlight w:val="cyan"/>
        </w:rPr>
        <w:t>humanity</w:t>
      </w:r>
      <w:r w:rsidRPr="007541FF">
        <w:rPr>
          <w:rStyle w:val="StyleUnderline"/>
          <w:highlight w:val="cyan"/>
        </w:rPr>
        <w:t>” under</w:t>
      </w:r>
      <w:r w:rsidRPr="00A33C7D">
        <w:rPr>
          <w:rStyle w:val="StyleUnderline"/>
        </w:rPr>
        <w:t xml:space="preserve"> conditions of </w:t>
      </w:r>
      <w:r w:rsidRPr="007541FF">
        <w:rPr>
          <w:rStyle w:val="Emphasis"/>
          <w:highlight w:val="cyan"/>
        </w:rPr>
        <w:t>technological entwinement</w:t>
      </w:r>
      <w:r w:rsidRPr="00A33C7D">
        <w:rPr>
          <w:sz w:val="16"/>
        </w:rPr>
        <w:t xml:space="preserve"> (Cudworth and Hobden 2013). These assertions of macro-level transformation are also supported by network sociology, led principally by Manuel Castells (2010) analysis of how revolutions in information technology, economic globalisation and an emergent “space of flows” interact to produce a new kind of “network society”. </w:t>
      </w:r>
      <w:r w:rsidRPr="00A33C7D">
        <w:rPr>
          <w:rStyle w:val="StyleUnderline"/>
        </w:rPr>
        <w:t xml:space="preserve">This linkage of societal transformation to economic forces is also characteristic of </w:t>
      </w:r>
      <w:r w:rsidRPr="00674920">
        <w:rPr>
          <w:rStyle w:val="Emphasis"/>
        </w:rPr>
        <w:t xml:space="preserve">more </w:t>
      </w:r>
      <w:r w:rsidRPr="007541FF">
        <w:rPr>
          <w:rStyle w:val="Emphasis"/>
          <w:highlight w:val="cyan"/>
        </w:rPr>
        <w:t>critical anti-capitalist perspectives</w:t>
      </w:r>
      <w:r w:rsidRPr="00A33C7D">
        <w:rPr>
          <w:rStyle w:val="StyleUnderline"/>
        </w:rPr>
        <w:t>, as with the Marxist critique of “</w:t>
      </w:r>
      <w:r w:rsidRPr="00674920">
        <w:rPr>
          <w:rStyle w:val="Emphasis"/>
        </w:rPr>
        <w:t>cognitive capitalism</w:t>
      </w:r>
      <w:r w:rsidRPr="00A33C7D">
        <w:rPr>
          <w:rStyle w:val="StyleUnderline"/>
        </w:rPr>
        <w:t>”</w:t>
      </w:r>
      <w:r w:rsidRPr="00A33C7D">
        <w:rPr>
          <w:sz w:val="16"/>
        </w:rPr>
        <w:t xml:space="preserve"> (Moulier-Boutang 2012; Zukerfeld 2017). </w:t>
      </w:r>
      <w:r w:rsidRPr="00A33C7D">
        <w:rPr>
          <w:rStyle w:val="StyleUnderline"/>
        </w:rPr>
        <w:t xml:space="preserve">Although these approaches </w:t>
      </w:r>
      <w:r w:rsidRPr="00674920">
        <w:rPr>
          <w:rStyle w:val="Emphasis"/>
        </w:rPr>
        <w:t>differ</w:t>
      </w:r>
      <w:r w:rsidRPr="00A33C7D">
        <w:rPr>
          <w:rStyle w:val="StyleUnderline"/>
        </w:rPr>
        <w:t xml:space="preserve"> in their conceptual frameworks, they </w:t>
      </w:r>
      <w:r w:rsidRPr="007541FF">
        <w:rPr>
          <w:rStyle w:val="StyleUnderline"/>
          <w:highlight w:val="cyan"/>
        </w:rPr>
        <w:t xml:space="preserve">are </w:t>
      </w:r>
      <w:r w:rsidRPr="007541FF">
        <w:rPr>
          <w:rStyle w:val="Emphasis"/>
          <w:highlight w:val="cyan"/>
        </w:rPr>
        <w:t>united</w:t>
      </w:r>
      <w:r w:rsidRPr="007541FF">
        <w:rPr>
          <w:rStyle w:val="StyleUnderline"/>
          <w:highlight w:val="cyan"/>
        </w:rPr>
        <w:t xml:space="preserve"> </w:t>
      </w:r>
      <w:r w:rsidRPr="00A15A40">
        <w:rPr>
          <w:rStyle w:val="StyleUnderline"/>
        </w:rPr>
        <w:t>in</w:t>
      </w:r>
      <w:r w:rsidRPr="00A33C7D">
        <w:rPr>
          <w:rStyle w:val="StyleUnderline"/>
        </w:rPr>
        <w:t xml:space="preserve"> their ambition </w:t>
      </w:r>
      <w:r w:rsidRPr="007541FF">
        <w:rPr>
          <w:rStyle w:val="StyleUnderline"/>
          <w:highlight w:val="cyan"/>
        </w:rPr>
        <w:t xml:space="preserve">to highlight </w:t>
      </w:r>
      <w:r w:rsidRPr="007541FF">
        <w:rPr>
          <w:rStyle w:val="Emphasis"/>
          <w:highlight w:val="cyan"/>
        </w:rPr>
        <w:t>universal</w:t>
      </w:r>
      <w:r w:rsidRPr="00674920">
        <w:rPr>
          <w:rStyle w:val="Emphasis"/>
        </w:rPr>
        <w:t xml:space="preserve"> epistemic </w:t>
      </w:r>
      <w:r w:rsidRPr="007541FF">
        <w:rPr>
          <w:rStyle w:val="Emphasis"/>
          <w:highlight w:val="cyan"/>
        </w:rPr>
        <w:t>transformations</w:t>
      </w:r>
      <w:r w:rsidRPr="007541FF">
        <w:rPr>
          <w:rStyle w:val="StyleUnderline"/>
          <w:highlight w:val="cyan"/>
        </w:rPr>
        <w:t xml:space="preserve"> brought about by </w:t>
      </w:r>
      <w:r w:rsidRPr="007541FF">
        <w:rPr>
          <w:rStyle w:val="Emphasis"/>
          <w:highlight w:val="cyan"/>
        </w:rPr>
        <w:t>tech</w:t>
      </w:r>
      <w:r w:rsidRPr="00674920">
        <w:rPr>
          <w:rStyle w:val="Emphasis"/>
        </w:rPr>
        <w:t xml:space="preserve">nological </w:t>
      </w:r>
      <w:r w:rsidRPr="007541FF">
        <w:rPr>
          <w:rStyle w:val="Emphasis"/>
          <w:highlight w:val="cyan"/>
        </w:rPr>
        <w:t>change</w:t>
      </w:r>
      <w:r w:rsidRPr="00A33C7D">
        <w:rPr>
          <w:sz w:val="16"/>
        </w:rPr>
        <w:t xml:space="preserve">. </w:t>
      </w:r>
    </w:p>
    <w:p w14:paraId="4A618C1C" w14:textId="77777777" w:rsidR="00C33B37" w:rsidRPr="00A33C7D" w:rsidRDefault="00C33B37" w:rsidP="00C33B37">
      <w:pPr>
        <w:rPr>
          <w:sz w:val="16"/>
        </w:rPr>
      </w:pPr>
      <w:r w:rsidRPr="007541FF">
        <w:rPr>
          <w:rStyle w:val="StyleUnderline"/>
          <w:highlight w:val="cyan"/>
        </w:rPr>
        <w:t xml:space="preserve">One of the </w:t>
      </w:r>
      <w:r w:rsidRPr="007541FF">
        <w:rPr>
          <w:rStyle w:val="Emphasis"/>
          <w:highlight w:val="cyan"/>
        </w:rPr>
        <w:t>pitfalls</w:t>
      </w:r>
      <w:r w:rsidRPr="007541FF">
        <w:rPr>
          <w:rStyle w:val="StyleUnderline"/>
          <w:highlight w:val="cyan"/>
        </w:rPr>
        <w:t xml:space="preserve"> of these </w:t>
      </w:r>
      <w:r w:rsidRPr="007541FF">
        <w:rPr>
          <w:rStyle w:val="Emphasis"/>
          <w:highlight w:val="cyan"/>
        </w:rPr>
        <w:t>totalising perspectives</w:t>
      </w:r>
      <w:r w:rsidRPr="007541FF">
        <w:rPr>
          <w:rStyle w:val="StyleUnderline"/>
          <w:highlight w:val="cyan"/>
        </w:rPr>
        <w:t xml:space="preserve"> is the </w:t>
      </w:r>
      <w:r w:rsidRPr="007541FF">
        <w:rPr>
          <w:rStyle w:val="Emphasis"/>
          <w:highlight w:val="cyan"/>
        </w:rPr>
        <w:t>neglect</w:t>
      </w:r>
      <w:r w:rsidRPr="007541FF">
        <w:rPr>
          <w:rStyle w:val="StyleUnderline"/>
          <w:highlight w:val="cyan"/>
        </w:rPr>
        <w:t xml:space="preserve"> of the </w:t>
      </w:r>
      <w:r w:rsidRPr="007541FF">
        <w:rPr>
          <w:rStyle w:val="Emphasis"/>
          <w:highlight w:val="cyan"/>
        </w:rPr>
        <w:t>particular</w:t>
      </w:r>
      <w:r w:rsidRPr="00A33C7D">
        <w:rPr>
          <w:rStyle w:val="StyleUnderline"/>
        </w:rPr>
        <w:t xml:space="preserve"> in favour of the </w:t>
      </w:r>
      <w:r w:rsidRPr="00674920">
        <w:rPr>
          <w:rStyle w:val="Emphasis"/>
        </w:rPr>
        <w:t>universal</w:t>
      </w:r>
      <w:r w:rsidRPr="00A33C7D">
        <w:rPr>
          <w:sz w:val="16"/>
        </w:rPr>
        <w:t xml:space="preserve">. For instance, networked thinking encourages assumptions about lateral transformation across socio-political fields that are connected to the digital universe. But </w:t>
      </w:r>
      <w:r w:rsidRPr="007541FF">
        <w:rPr>
          <w:rStyle w:val="Emphasis"/>
          <w:highlight w:val="cyan"/>
        </w:rPr>
        <w:t>not all spheres</w:t>
      </w:r>
      <w:r w:rsidRPr="00A33C7D">
        <w:rPr>
          <w:rStyle w:val="StyleUnderline"/>
        </w:rPr>
        <w:t xml:space="preserve"> of social or political activity </w:t>
      </w:r>
      <w:r w:rsidRPr="007541FF">
        <w:rPr>
          <w:rStyle w:val="StyleUnderline"/>
          <w:highlight w:val="cyan"/>
        </w:rPr>
        <w:t xml:space="preserve">move at the </w:t>
      </w:r>
      <w:r w:rsidRPr="007541FF">
        <w:rPr>
          <w:rStyle w:val="Emphasis"/>
          <w:highlight w:val="cyan"/>
        </w:rPr>
        <w:t>same pace</w:t>
      </w:r>
      <w:r w:rsidRPr="00A33C7D">
        <w:rPr>
          <w:rStyle w:val="StyleUnderline"/>
        </w:rPr>
        <w:t xml:space="preserve"> </w:t>
      </w:r>
      <w:r w:rsidRPr="007541FF">
        <w:rPr>
          <w:rStyle w:val="StyleUnderline"/>
          <w:highlight w:val="cyan"/>
        </w:rPr>
        <w:t>when</w:t>
      </w:r>
      <w:r w:rsidRPr="00A33C7D">
        <w:rPr>
          <w:rStyle w:val="StyleUnderline"/>
        </w:rPr>
        <w:t xml:space="preserve"> they are </w:t>
      </w:r>
      <w:r w:rsidRPr="007541FF">
        <w:rPr>
          <w:rStyle w:val="StyleUnderline"/>
          <w:highlight w:val="cyan"/>
        </w:rPr>
        <w:t>exposed to tech</w:t>
      </w:r>
      <w:r w:rsidRPr="00A33C7D">
        <w:rPr>
          <w:rStyle w:val="StyleUnderline"/>
        </w:rPr>
        <w:t xml:space="preserve">nological innovation. </w:t>
      </w:r>
      <w:r w:rsidRPr="007541FF">
        <w:rPr>
          <w:rStyle w:val="StyleUnderline"/>
          <w:highlight w:val="cyan"/>
        </w:rPr>
        <w:t>Datafication</w:t>
      </w:r>
      <w:r w:rsidRPr="00A33C7D">
        <w:rPr>
          <w:rStyle w:val="StyleUnderline"/>
        </w:rPr>
        <w:t xml:space="preserve"> and digitalisation are processes that </w:t>
      </w:r>
      <w:r w:rsidRPr="007541FF">
        <w:rPr>
          <w:rStyle w:val="StyleUnderline"/>
          <w:highlight w:val="cyan"/>
        </w:rPr>
        <w:t xml:space="preserve">have </w:t>
      </w:r>
      <w:r w:rsidRPr="007541FF">
        <w:rPr>
          <w:rStyle w:val="Emphasis"/>
          <w:highlight w:val="cyan"/>
        </w:rPr>
        <w:t>uneven impacts</w:t>
      </w:r>
      <w:r w:rsidRPr="007541FF">
        <w:rPr>
          <w:rStyle w:val="StyleUnderline"/>
          <w:highlight w:val="cyan"/>
        </w:rPr>
        <w:t xml:space="preserve"> on different</w:t>
      </w:r>
      <w:r w:rsidRPr="00A33C7D">
        <w:rPr>
          <w:rStyle w:val="StyleUnderline"/>
        </w:rPr>
        <w:t xml:space="preserve"> social and political </w:t>
      </w:r>
      <w:r w:rsidRPr="007541FF">
        <w:rPr>
          <w:rStyle w:val="StyleUnderline"/>
          <w:highlight w:val="cyan"/>
        </w:rPr>
        <w:t>fields</w:t>
      </w:r>
      <w:r w:rsidRPr="00A33C7D">
        <w:rPr>
          <w:sz w:val="16"/>
        </w:rPr>
        <w:t xml:space="preserve">. For example, </w:t>
      </w:r>
      <w:r w:rsidRPr="00A33C7D">
        <w:rPr>
          <w:rStyle w:val="StyleUnderline"/>
        </w:rPr>
        <w:t>the testimony of</w:t>
      </w:r>
      <w:r w:rsidRPr="00A33C7D">
        <w:rPr>
          <w:sz w:val="16"/>
        </w:rPr>
        <w:t xml:space="preserve"> Facebook’s CEO Mark </w:t>
      </w:r>
      <w:r w:rsidRPr="00674920">
        <w:rPr>
          <w:rStyle w:val="Emphasis"/>
        </w:rPr>
        <w:t>Zuckerberg</w:t>
      </w:r>
      <w:r w:rsidRPr="00A33C7D">
        <w:rPr>
          <w:sz w:val="16"/>
        </w:rPr>
        <w:t xml:space="preserve"> to the Senate Judiciary and Commerce Committees in April 2018, where US lawmakers appeared confused by the social media giant’s basic business model, </w:t>
      </w:r>
      <w:r w:rsidRPr="00A33C7D">
        <w:rPr>
          <w:rStyle w:val="StyleUnderline"/>
        </w:rPr>
        <w:t xml:space="preserve">is a </w:t>
      </w:r>
      <w:r w:rsidRPr="00674920">
        <w:rPr>
          <w:rStyle w:val="Emphasis"/>
        </w:rPr>
        <w:t>stark illustration</w:t>
      </w:r>
      <w:r w:rsidRPr="00A33C7D">
        <w:rPr>
          <w:rStyle w:val="StyleUnderline"/>
        </w:rPr>
        <w:t xml:space="preserve"> of </w:t>
      </w:r>
      <w:r w:rsidRPr="007541FF">
        <w:rPr>
          <w:rStyle w:val="StyleUnderline"/>
          <w:highlight w:val="cyan"/>
        </w:rPr>
        <w:t xml:space="preserve">the </w:t>
      </w:r>
      <w:r w:rsidRPr="007541FF">
        <w:rPr>
          <w:rStyle w:val="Emphasis"/>
          <w:highlight w:val="cyan"/>
        </w:rPr>
        <w:t>gap</w:t>
      </w:r>
      <w:r w:rsidRPr="00A33C7D">
        <w:rPr>
          <w:rStyle w:val="StyleUnderline"/>
        </w:rPr>
        <w:t xml:space="preserve"> that </w:t>
      </w:r>
      <w:r w:rsidRPr="007541FF">
        <w:rPr>
          <w:rStyle w:val="StyleUnderline"/>
          <w:highlight w:val="cyan"/>
        </w:rPr>
        <w:t>still exists between</w:t>
      </w:r>
      <w:r w:rsidRPr="00A33C7D">
        <w:rPr>
          <w:rStyle w:val="StyleUnderline"/>
        </w:rPr>
        <w:t xml:space="preserve"> the world of </w:t>
      </w:r>
      <w:r w:rsidRPr="007541FF">
        <w:rPr>
          <w:rStyle w:val="Emphasis"/>
          <w:highlight w:val="cyan"/>
        </w:rPr>
        <w:t>Big Tech</w:t>
      </w:r>
      <w:r w:rsidRPr="007541FF">
        <w:rPr>
          <w:rStyle w:val="StyleUnderline"/>
          <w:highlight w:val="cyan"/>
        </w:rPr>
        <w:t xml:space="preserve"> and</w:t>
      </w:r>
      <w:r w:rsidRPr="00A33C7D">
        <w:rPr>
          <w:rStyle w:val="StyleUnderline"/>
        </w:rPr>
        <w:t xml:space="preserve"> the operating logics of </w:t>
      </w:r>
      <w:r w:rsidRPr="00674920">
        <w:rPr>
          <w:rStyle w:val="Emphasis"/>
        </w:rPr>
        <w:t xml:space="preserve">mainstream democratic </w:t>
      </w:r>
      <w:r w:rsidRPr="007541FF">
        <w:rPr>
          <w:rStyle w:val="Emphasis"/>
          <w:highlight w:val="cyan"/>
        </w:rPr>
        <w:t>politics</w:t>
      </w:r>
      <w:r w:rsidRPr="00A33C7D">
        <w:rPr>
          <w:sz w:val="16"/>
        </w:rPr>
        <w:t xml:space="preserve"> (Stewart 2018). Bigo and Bonelli (2019, 115) have found that </w:t>
      </w:r>
      <w:r w:rsidRPr="00A33C7D">
        <w:rPr>
          <w:rStyle w:val="StyleUnderline"/>
        </w:rPr>
        <w:t>even in the field of transnational intelligence</w:t>
      </w:r>
      <w:r w:rsidRPr="00A33C7D">
        <w:rPr>
          <w:sz w:val="16"/>
        </w:rPr>
        <w:t xml:space="preserve">, a sphere that could have much to gain from algorithmic techniques, </w:t>
      </w:r>
      <w:r w:rsidRPr="00A33C7D">
        <w:rPr>
          <w:rStyle w:val="StyleUnderline"/>
        </w:rPr>
        <w:t xml:space="preserve">technological expertise tends to be </w:t>
      </w:r>
      <w:r w:rsidRPr="00674920">
        <w:rPr>
          <w:rStyle w:val="Emphasis"/>
        </w:rPr>
        <w:t>contracted out</w:t>
      </w:r>
      <w:r w:rsidRPr="00A33C7D">
        <w:rPr>
          <w:rStyle w:val="StyleUnderline"/>
        </w:rPr>
        <w:t xml:space="preserve"> to third parties while </w:t>
      </w:r>
      <w:r w:rsidRPr="00674920">
        <w:rPr>
          <w:rStyle w:val="Emphasis"/>
        </w:rPr>
        <w:t>traditional</w:t>
      </w:r>
      <w:r w:rsidRPr="00A33C7D">
        <w:rPr>
          <w:rStyle w:val="StyleUnderline"/>
        </w:rPr>
        <w:t xml:space="preserve">, </w:t>
      </w:r>
      <w:r w:rsidRPr="00674920">
        <w:rPr>
          <w:rStyle w:val="Emphasis"/>
        </w:rPr>
        <w:t>human-sourced</w:t>
      </w:r>
      <w:r w:rsidRPr="00A33C7D">
        <w:rPr>
          <w:rStyle w:val="StyleUnderline"/>
        </w:rPr>
        <w:t xml:space="preserve"> intelligence approaches remain </w:t>
      </w:r>
      <w:r w:rsidRPr="00674920">
        <w:rPr>
          <w:rStyle w:val="Emphasis"/>
        </w:rPr>
        <w:t>dominant</w:t>
      </w:r>
      <w:r w:rsidRPr="00A33C7D">
        <w:rPr>
          <w:sz w:val="16"/>
        </w:rPr>
        <w:t xml:space="preserve">. Therefore, </w:t>
      </w:r>
      <w:r w:rsidRPr="00A33C7D">
        <w:rPr>
          <w:rStyle w:val="StyleUnderline"/>
        </w:rPr>
        <w:t xml:space="preserve">grasping for totalising processes risks </w:t>
      </w:r>
      <w:r w:rsidRPr="00674920">
        <w:rPr>
          <w:rStyle w:val="Emphasis"/>
        </w:rPr>
        <w:t>ignoring the empirical specificity</w:t>
      </w:r>
      <w:r w:rsidRPr="00A33C7D">
        <w:rPr>
          <w:rStyle w:val="StyleUnderline"/>
        </w:rPr>
        <w:t xml:space="preserve"> of divergent social microcosms</w:t>
      </w:r>
      <w:r w:rsidRPr="00A33C7D">
        <w:rPr>
          <w:sz w:val="16"/>
        </w:rPr>
        <w:t xml:space="preserve">. </w:t>
      </w:r>
    </w:p>
    <w:p w14:paraId="1B48E11F" w14:textId="77777777" w:rsidR="00C33B37" w:rsidRPr="00674920" w:rsidRDefault="00C33B37" w:rsidP="00C33B37">
      <w:pPr>
        <w:rPr>
          <w:sz w:val="10"/>
          <w:szCs w:val="10"/>
        </w:rPr>
      </w:pPr>
      <w:r w:rsidRPr="00674920">
        <w:rPr>
          <w:sz w:val="10"/>
          <w:szCs w:val="10"/>
        </w:rPr>
        <w:t xml:space="preserve">To remedy this blind side in transformationalist thinking, I assert the utility of applying Pierre Bourdieu’s field theory when conceptualising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recognised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internalised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 </w:t>
      </w:r>
    </w:p>
    <w:p w14:paraId="55F118A9" w14:textId="77777777" w:rsidR="00C33B37" w:rsidRPr="00674920" w:rsidRDefault="00C33B37" w:rsidP="00C33B37">
      <w:pPr>
        <w:rPr>
          <w:sz w:val="10"/>
          <w:szCs w:val="10"/>
        </w:rPr>
      </w:pPr>
      <w:r w:rsidRPr="00674920">
        <w:rPr>
          <w:sz w:val="10"/>
          <w:szCs w:val="10"/>
        </w:rPr>
        <w:t xml:space="preserve">Critics of Bourdieusian field theory have argued that it is overly structuralist, reproductive, and cannot grasp “the ever-shifting constellations of actors, institutions, data and forms of expression that make up the expertise” (Waever and Leander 2018, 2). However, alternative approaches such as actor-network theory or assemblage-based theories fail to centralise the importance of social and political struggles between agents which are key in defining the trajectory of digitalisation and datafication. As Ruppert, Isin, and Bigo (2017, 3), “[d]ata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analysed, brokered) but an object of investment (in the broadest sense) that is produced by the competitive struggles of professionals who claim stakes in its meaning and functioning” (Bigo,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 </w:t>
      </w:r>
    </w:p>
    <w:p w14:paraId="1D4BE04A" w14:textId="77777777" w:rsidR="00C33B37" w:rsidRPr="00674920" w:rsidRDefault="00C33B37" w:rsidP="00C33B37">
      <w:pPr>
        <w:rPr>
          <w:sz w:val="10"/>
          <w:szCs w:val="10"/>
        </w:rPr>
      </w:pPr>
      <w:r w:rsidRPr="00674920">
        <w:rPr>
          <w:sz w:val="10"/>
          <w:szCs w:val="10"/>
        </w:rPr>
        <w:t xml:space="preserve">As Bigo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organising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 </w:t>
      </w:r>
    </w:p>
    <w:p w14:paraId="02E84902" w14:textId="77777777" w:rsidR="00C33B37" w:rsidRPr="00A33C7D" w:rsidRDefault="00C33B37" w:rsidP="00C33B37">
      <w:pPr>
        <w:rPr>
          <w:sz w:val="16"/>
        </w:rPr>
      </w:pPr>
      <w:r w:rsidRPr="00A33C7D">
        <w:rPr>
          <w:sz w:val="16"/>
        </w:rPr>
        <w:t xml:space="preserve">However, </w:t>
      </w:r>
      <w:r w:rsidRPr="007541FF">
        <w:rPr>
          <w:rStyle w:val="Emphasis"/>
          <w:highlight w:val="cyan"/>
        </w:rPr>
        <w:t>not all</w:t>
      </w:r>
      <w:r w:rsidRPr="007541FF">
        <w:rPr>
          <w:rStyle w:val="StyleUnderline"/>
          <w:highlight w:val="cyan"/>
        </w:rPr>
        <w:t xml:space="preserve"> </w:t>
      </w:r>
      <w:r w:rsidRPr="00A15A40">
        <w:rPr>
          <w:rStyle w:val="StyleUnderline"/>
        </w:rPr>
        <w:t>global</w:t>
      </w:r>
      <w:r w:rsidRPr="00A33C7D">
        <w:rPr>
          <w:rStyle w:val="StyleUnderline"/>
        </w:rPr>
        <w:t xml:space="preserve"> political </w:t>
      </w:r>
      <w:r w:rsidRPr="007541FF">
        <w:rPr>
          <w:rStyle w:val="StyleUnderline"/>
          <w:highlight w:val="cyan"/>
        </w:rPr>
        <w:t>fields are</w:t>
      </w:r>
      <w:r w:rsidRPr="00A33C7D">
        <w:rPr>
          <w:sz w:val="16"/>
        </w:rPr>
        <w:t xml:space="preserve"> so </w:t>
      </w:r>
      <w:r w:rsidRPr="00674920">
        <w:rPr>
          <w:rStyle w:val="Emphasis"/>
        </w:rPr>
        <w:t xml:space="preserve">structurally </w:t>
      </w:r>
      <w:r w:rsidRPr="007541FF">
        <w:rPr>
          <w:rStyle w:val="Emphasis"/>
          <w:highlight w:val="cyan"/>
        </w:rPr>
        <w:t>conducive</w:t>
      </w:r>
      <w:r w:rsidRPr="00A33C7D">
        <w:rPr>
          <w:rStyle w:val="StyleUnderline"/>
        </w:rPr>
        <w:t xml:space="preserve"> to</w:t>
      </w:r>
      <w:r w:rsidRPr="00A33C7D">
        <w:rPr>
          <w:sz w:val="16"/>
        </w:rPr>
        <w:t xml:space="preserve"> this kind of </w:t>
      </w:r>
      <w:r w:rsidRPr="00674920">
        <w:rPr>
          <w:rStyle w:val="Emphasis"/>
        </w:rPr>
        <w:t>radical transformation</w:t>
      </w:r>
      <w:r w:rsidRPr="00A33C7D">
        <w:rPr>
          <w:sz w:val="16"/>
        </w:rPr>
        <w:t xml:space="preserve">. The example of the human rights advocacy field illustrates how </w:t>
      </w:r>
      <w:r w:rsidRPr="00A33C7D">
        <w:rPr>
          <w:rStyle w:val="StyleUnderline"/>
        </w:rPr>
        <w:t>a strong autonomous organising logic</w:t>
      </w:r>
      <w:r w:rsidRPr="00A33C7D">
        <w:rPr>
          <w:sz w:val="16"/>
        </w:rPr>
        <w:t xml:space="preserve">—a logic </w:t>
      </w:r>
      <w:r w:rsidRPr="00A33C7D">
        <w:rPr>
          <w:rStyle w:val="StyleUnderline"/>
        </w:rPr>
        <w:t xml:space="preserve">of </w:t>
      </w:r>
      <w:r w:rsidRPr="00674920">
        <w:rPr>
          <w:rStyle w:val="Emphasis"/>
        </w:rPr>
        <w:t>persuasion</w:t>
      </w:r>
      <w:r w:rsidRPr="00A33C7D">
        <w:rPr>
          <w:sz w:val="16"/>
        </w:rPr>
        <w:t>—</w:t>
      </w:r>
      <w:r w:rsidRPr="00A33C7D">
        <w:rPr>
          <w:rStyle w:val="StyleUnderline"/>
        </w:rPr>
        <w:t xml:space="preserve">generates entrenched forms of </w:t>
      </w:r>
      <w:r w:rsidRPr="00674920">
        <w:rPr>
          <w:rStyle w:val="Emphasis"/>
        </w:rPr>
        <w:t>field-specific</w:t>
      </w:r>
      <w:r w:rsidRPr="00A33C7D">
        <w:rPr>
          <w:rStyle w:val="StyleUnderline"/>
        </w:rPr>
        <w:t xml:space="preserve"> cultural capital</w:t>
      </w:r>
      <w:r w:rsidRPr="00A33C7D">
        <w:rPr>
          <w:sz w:val="16"/>
        </w:rPr>
        <w:t xml:space="preserve">—qualitative and humanistic accounts of raw suffering </w:t>
      </w:r>
      <w:r w:rsidRPr="00A33C7D">
        <w:rPr>
          <w:rStyle w:val="StyleUnderline"/>
        </w:rPr>
        <w:t xml:space="preserve">that establish </w:t>
      </w:r>
      <w:r w:rsidRPr="00674920">
        <w:rPr>
          <w:rStyle w:val="Emphasis"/>
        </w:rPr>
        <w:t>clear</w:t>
      </w:r>
      <w:r w:rsidRPr="00A33C7D">
        <w:rPr>
          <w:sz w:val="16"/>
        </w:rPr>
        <w:t xml:space="preserve"> legal </w:t>
      </w:r>
      <w:r w:rsidRPr="00674920">
        <w:rPr>
          <w:rStyle w:val="Emphasis"/>
        </w:rPr>
        <w:t>responsibilities</w:t>
      </w:r>
      <w:r w:rsidRPr="00A33C7D">
        <w:rPr>
          <w:sz w:val="16"/>
        </w:rPr>
        <w:t xml:space="preserve">. </w:t>
      </w:r>
      <w:r w:rsidRPr="00A33C7D">
        <w:rPr>
          <w:rStyle w:val="StyleUnderline"/>
        </w:rPr>
        <w:t xml:space="preserve">Actors can </w:t>
      </w:r>
      <w:r w:rsidRPr="00674920">
        <w:rPr>
          <w:rStyle w:val="Emphasis"/>
        </w:rPr>
        <w:t>mobilise</w:t>
      </w:r>
      <w:r w:rsidRPr="00A33C7D">
        <w:rPr>
          <w:rStyle w:val="StyleUnderline"/>
        </w:rPr>
        <w:t xml:space="preserve"> </w:t>
      </w:r>
      <w:r w:rsidRPr="007541FF">
        <w:rPr>
          <w:rStyle w:val="StyleUnderline"/>
          <w:highlight w:val="cyan"/>
        </w:rPr>
        <w:t>digital</w:t>
      </w:r>
      <w:r w:rsidRPr="00A33C7D">
        <w:rPr>
          <w:rStyle w:val="StyleUnderline"/>
        </w:rPr>
        <w:t xml:space="preserve"> or data </w:t>
      </w:r>
      <w:r w:rsidRPr="007541FF">
        <w:rPr>
          <w:rStyle w:val="StyleUnderline"/>
          <w:highlight w:val="cyan"/>
        </w:rPr>
        <w:t>infrastructures</w:t>
      </w:r>
      <w:r w:rsidRPr="00A33C7D">
        <w:rPr>
          <w:rStyle w:val="StyleUnderline"/>
        </w:rPr>
        <w:t xml:space="preserve"> to </w:t>
      </w:r>
      <w:r w:rsidRPr="007541FF">
        <w:rPr>
          <w:rStyle w:val="Emphasis"/>
          <w:highlight w:val="cyan"/>
        </w:rPr>
        <w:t>diversify</w:t>
      </w:r>
      <w:r w:rsidRPr="00A33C7D">
        <w:rPr>
          <w:rStyle w:val="StyleUnderline"/>
        </w:rPr>
        <w:t xml:space="preserve"> the range of </w:t>
      </w:r>
      <w:r w:rsidRPr="007541FF">
        <w:rPr>
          <w:rStyle w:val="StyleUnderline"/>
          <w:highlight w:val="cyan"/>
        </w:rPr>
        <w:t>tools</w:t>
      </w:r>
      <w:r w:rsidRPr="00A33C7D">
        <w:rPr>
          <w:rStyle w:val="StyleUnderline"/>
        </w:rPr>
        <w:t xml:space="preserve"> and media at their disposal</w:t>
      </w:r>
      <w:r w:rsidRPr="00A33C7D">
        <w:rPr>
          <w:sz w:val="16"/>
        </w:rPr>
        <w:t xml:space="preserve">, as illustrated by the (limited) use of geospatial technology, data visualisations in human rights reporting, and a growing reliance on social media platforms to engage audiences. </w:t>
      </w:r>
      <w:r w:rsidRPr="00A33C7D">
        <w:rPr>
          <w:rStyle w:val="StyleUnderline"/>
        </w:rPr>
        <w:t xml:space="preserve">However, they </w:t>
      </w:r>
      <w:r w:rsidRPr="007541FF">
        <w:rPr>
          <w:rStyle w:val="Emphasis"/>
          <w:highlight w:val="cyan"/>
        </w:rPr>
        <w:t>do not necessarily threaten</w:t>
      </w:r>
      <w:r w:rsidRPr="00A33C7D">
        <w:rPr>
          <w:rStyle w:val="StyleUnderline"/>
        </w:rPr>
        <w:t xml:space="preserve"> the </w:t>
      </w:r>
      <w:r w:rsidRPr="007541FF">
        <w:rPr>
          <w:rStyle w:val="StyleUnderline"/>
          <w:highlight w:val="cyan"/>
        </w:rPr>
        <w:t>epistemic practices</w:t>
      </w:r>
      <w:r w:rsidRPr="00A33C7D">
        <w:rPr>
          <w:rStyle w:val="StyleUnderline"/>
        </w:rPr>
        <w:t xml:space="preserve"> that are at the centre of</w:t>
      </w:r>
      <w:r w:rsidRPr="00A33C7D">
        <w:rPr>
          <w:sz w:val="16"/>
        </w:rPr>
        <w:t xml:space="preserve"> human rights </w:t>
      </w:r>
      <w:r w:rsidRPr="00674920">
        <w:rPr>
          <w:rStyle w:val="Emphasis"/>
        </w:rPr>
        <w:t>advocacy</w:t>
      </w:r>
      <w:r w:rsidRPr="00A33C7D">
        <w:rPr>
          <w:sz w:val="16"/>
        </w:rPr>
        <w:t xml:space="preserve">. This is because </w:t>
      </w:r>
      <w:r w:rsidRPr="00A33C7D">
        <w:rPr>
          <w:rStyle w:val="StyleUnderline"/>
        </w:rPr>
        <w:t xml:space="preserve">the </w:t>
      </w:r>
      <w:r w:rsidRPr="007541FF">
        <w:rPr>
          <w:rStyle w:val="Emphasis"/>
          <w:highlight w:val="cyan"/>
        </w:rPr>
        <w:t>transformative potential</w:t>
      </w:r>
      <w:r w:rsidRPr="00A33C7D">
        <w:rPr>
          <w:rStyle w:val="StyleUnderline"/>
        </w:rPr>
        <w:t xml:space="preserve"> of new technologies and methods </w:t>
      </w:r>
      <w:r w:rsidRPr="007541FF">
        <w:rPr>
          <w:rStyle w:val="Emphasis"/>
          <w:highlight w:val="cyan"/>
        </w:rPr>
        <w:t>depends</w:t>
      </w:r>
      <w:r w:rsidRPr="007541FF">
        <w:rPr>
          <w:rStyle w:val="StyleUnderline"/>
          <w:highlight w:val="cyan"/>
        </w:rPr>
        <w:t xml:space="preserve"> on</w:t>
      </w:r>
      <w:r w:rsidRPr="00A33C7D">
        <w:rPr>
          <w:rStyle w:val="StyleUnderline"/>
        </w:rPr>
        <w:t xml:space="preserve"> their</w:t>
      </w:r>
      <w:r w:rsidRPr="00A33C7D">
        <w:rPr>
          <w:sz w:val="16"/>
        </w:rPr>
        <w:t xml:space="preserve"> epistemic, political, social, or moral </w:t>
      </w:r>
      <w:r w:rsidRPr="007541FF">
        <w:rPr>
          <w:rStyle w:val="Emphasis"/>
          <w:highlight w:val="cyan"/>
        </w:rPr>
        <w:t>value</w:t>
      </w:r>
      <w:r w:rsidRPr="007541FF">
        <w:rPr>
          <w:rStyle w:val="StyleUnderline"/>
          <w:highlight w:val="cyan"/>
        </w:rPr>
        <w:t xml:space="preserve"> in</w:t>
      </w:r>
      <w:r w:rsidRPr="00A33C7D">
        <w:rPr>
          <w:rStyle w:val="StyleUnderline"/>
        </w:rPr>
        <w:t xml:space="preserve"> the eyes of the fields’ </w:t>
      </w:r>
      <w:r w:rsidRPr="007541FF">
        <w:rPr>
          <w:rStyle w:val="Emphasis"/>
          <w:highlight w:val="cyan"/>
        </w:rPr>
        <w:t>dominant actors</w:t>
      </w:r>
      <w:r w:rsidRPr="00A33C7D">
        <w:rPr>
          <w:sz w:val="16"/>
        </w:rPr>
        <w:t xml:space="preserve">. </w:t>
      </w:r>
      <w:r w:rsidRPr="00A33C7D">
        <w:rPr>
          <w:rStyle w:val="StyleUnderline"/>
        </w:rPr>
        <w:t xml:space="preserve">The </w:t>
      </w:r>
      <w:r w:rsidRPr="007541FF">
        <w:rPr>
          <w:rStyle w:val="StyleUnderline"/>
          <w:highlight w:val="cyan"/>
        </w:rPr>
        <w:t>integration</w:t>
      </w:r>
      <w:r w:rsidRPr="00A33C7D">
        <w:rPr>
          <w:rStyle w:val="StyleUnderline"/>
        </w:rPr>
        <w:t xml:space="preserve"> of data-based approaches </w:t>
      </w:r>
      <w:r w:rsidRPr="007541FF">
        <w:rPr>
          <w:rStyle w:val="StyleUnderline"/>
          <w:highlight w:val="cyan"/>
        </w:rPr>
        <w:t>has been</w:t>
      </w:r>
      <w:r w:rsidRPr="00A33C7D">
        <w:rPr>
          <w:rStyle w:val="StyleUnderline"/>
        </w:rPr>
        <w:t xml:space="preserve"> one of </w:t>
      </w:r>
      <w:r w:rsidRPr="007541FF">
        <w:rPr>
          <w:rStyle w:val="Emphasis"/>
          <w:highlight w:val="cyan"/>
        </w:rPr>
        <w:t>slow adaptation</w:t>
      </w:r>
      <w:r w:rsidRPr="007541FF">
        <w:rPr>
          <w:rStyle w:val="StyleUnderline"/>
          <w:highlight w:val="cyan"/>
        </w:rPr>
        <w:t xml:space="preserve">, </w:t>
      </w:r>
      <w:r w:rsidRPr="007541FF">
        <w:rPr>
          <w:rStyle w:val="Emphasis"/>
          <w:highlight w:val="cyan"/>
        </w:rPr>
        <w:t>not revolution</w:t>
      </w:r>
      <w:r w:rsidRPr="00A33C7D">
        <w:rPr>
          <w:rStyle w:val="StyleUnderline"/>
        </w:rPr>
        <w:t>, and technological specialists</w:t>
      </w:r>
      <w:r w:rsidRPr="00A33C7D">
        <w:rPr>
          <w:sz w:val="16"/>
        </w:rPr>
        <w:t>—often employed as third-party consultants rather than as full-time human rights professionals—</w:t>
      </w:r>
      <w:r w:rsidRPr="00A33C7D">
        <w:rPr>
          <w:rStyle w:val="StyleUnderline"/>
        </w:rPr>
        <w:t xml:space="preserve">remain at the </w:t>
      </w:r>
      <w:r w:rsidRPr="00674920">
        <w:rPr>
          <w:rStyle w:val="Emphasis"/>
        </w:rPr>
        <w:t>margins</w:t>
      </w:r>
      <w:r w:rsidRPr="00A33C7D">
        <w:rPr>
          <w:sz w:val="16"/>
        </w:rPr>
        <w:t xml:space="preserve">. The Bourdieusian concept of habitus is also helpful in illuminating how fields with strong professional structures and specific educational and career trajectories can endow members with enduring dispositions that favour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doxic reproduction remain stable, the potential for epistemic transformation through datafication remains limited. </w:t>
      </w:r>
    </w:p>
    <w:p w14:paraId="24458834" w14:textId="77777777" w:rsidR="00C33B37" w:rsidRPr="00A33C7D" w:rsidRDefault="00C33B37" w:rsidP="00C33B37">
      <w:pPr>
        <w:rPr>
          <w:sz w:val="16"/>
        </w:rPr>
      </w:pPr>
      <w:r w:rsidRPr="00A33C7D">
        <w:rPr>
          <w:sz w:val="16"/>
        </w:rPr>
        <w:t xml:space="preserve">Conclusion </w:t>
      </w:r>
    </w:p>
    <w:p w14:paraId="1A86E865" w14:textId="77777777" w:rsidR="00C33B37" w:rsidRPr="00A33C7D" w:rsidRDefault="00C33B37" w:rsidP="00C33B37">
      <w:pPr>
        <w:rPr>
          <w:sz w:val="16"/>
        </w:rPr>
      </w:pPr>
      <w:r w:rsidRPr="00A33C7D">
        <w:rPr>
          <w:sz w:val="16"/>
        </w:rPr>
        <w:t xml:space="preserve">This article has cautioned against the analytical trend towards treating datafication as a general process acting to radically transform the epistemic and governance practices across global political fields. </w:t>
      </w:r>
      <w:r w:rsidRPr="00A33C7D">
        <w:rPr>
          <w:rStyle w:val="StyleUnderline"/>
        </w:rPr>
        <w:t xml:space="preserve">Because different social and political fields are </w:t>
      </w:r>
      <w:r w:rsidRPr="00674920">
        <w:rPr>
          <w:rStyle w:val="Emphasis"/>
        </w:rPr>
        <w:t>unique social microcosms</w:t>
      </w:r>
      <w:r w:rsidRPr="00A33C7D">
        <w:rPr>
          <w:rStyle w:val="StyleUnderline"/>
        </w:rPr>
        <w:t xml:space="preserve"> that contain </w:t>
      </w:r>
      <w:r w:rsidRPr="00674920">
        <w:rPr>
          <w:rStyle w:val="Emphasis"/>
        </w:rPr>
        <w:t>divergent organising principles</w:t>
      </w:r>
      <w:r w:rsidRPr="00A33C7D">
        <w:rPr>
          <w:rStyle w:val="StyleUnderline"/>
        </w:rPr>
        <w:t xml:space="preserve">, readers should be </w:t>
      </w:r>
      <w:r w:rsidRPr="00674920">
        <w:rPr>
          <w:rStyle w:val="Emphasis"/>
        </w:rPr>
        <w:t>wary</w:t>
      </w:r>
      <w:r w:rsidRPr="00A33C7D">
        <w:rPr>
          <w:rStyle w:val="StyleUnderline"/>
        </w:rPr>
        <w:t xml:space="preserve"> of post-humanist analyses making </w:t>
      </w:r>
      <w:r w:rsidRPr="007541FF">
        <w:rPr>
          <w:rStyle w:val="Emphasis"/>
          <w:highlight w:val="cyan"/>
        </w:rPr>
        <w:t>totalising claims</w:t>
      </w:r>
      <w:r w:rsidRPr="00A33C7D">
        <w:rPr>
          <w:rStyle w:val="StyleUnderline"/>
        </w:rPr>
        <w:t xml:space="preserve"> about alleged transformations in the human condition</w:t>
      </w:r>
      <w:r w:rsidRPr="00A33C7D">
        <w:rPr>
          <w:sz w:val="16"/>
        </w:rPr>
        <w:t xml:space="preserve">. </w:t>
      </w:r>
      <w:r w:rsidRPr="00A33C7D">
        <w:rPr>
          <w:rStyle w:val="StyleUnderline"/>
        </w:rPr>
        <w:t xml:space="preserve">The </w:t>
      </w:r>
      <w:r w:rsidRPr="00674920">
        <w:rPr>
          <w:rStyle w:val="Emphasis"/>
        </w:rPr>
        <w:t>polemical teleology</w:t>
      </w:r>
      <w:r w:rsidRPr="00A33C7D">
        <w:rPr>
          <w:rStyle w:val="StyleUnderline"/>
        </w:rPr>
        <w:t xml:space="preserve"> of transformationalism</w:t>
      </w:r>
      <w:r w:rsidRPr="00A33C7D">
        <w:rPr>
          <w:sz w:val="16"/>
        </w:rPr>
        <w:t xml:space="preserve">, an approach that is in vogue among Silicon Valley hype merchants like Elon Musk, public intellectuals, and a growing number of social scientists, </w:t>
      </w:r>
      <w:r w:rsidRPr="007541FF">
        <w:rPr>
          <w:rStyle w:val="StyleUnderline"/>
          <w:highlight w:val="cyan"/>
        </w:rPr>
        <w:t>is</w:t>
      </w:r>
      <w:r w:rsidRPr="00A33C7D">
        <w:rPr>
          <w:rStyle w:val="StyleUnderline"/>
        </w:rPr>
        <w:t xml:space="preserve"> certainly </w:t>
      </w:r>
      <w:r w:rsidRPr="007541FF">
        <w:rPr>
          <w:rStyle w:val="Emphasis"/>
          <w:highlight w:val="cyan"/>
        </w:rPr>
        <w:t>attention grabbing</w:t>
      </w:r>
      <w:r w:rsidRPr="007541FF">
        <w:rPr>
          <w:rStyle w:val="StyleUnderline"/>
          <w:highlight w:val="cyan"/>
        </w:rPr>
        <w:t>, but</w:t>
      </w:r>
      <w:r w:rsidRPr="00A33C7D">
        <w:rPr>
          <w:rStyle w:val="StyleUnderline"/>
        </w:rPr>
        <w:t xml:space="preserve"> it </w:t>
      </w:r>
      <w:r w:rsidRPr="007541FF">
        <w:rPr>
          <w:rStyle w:val="Emphasis"/>
          <w:highlight w:val="cyan"/>
        </w:rPr>
        <w:t>does not measure up</w:t>
      </w:r>
      <w:r w:rsidRPr="007541FF">
        <w:rPr>
          <w:rStyle w:val="StyleUnderline"/>
          <w:highlight w:val="cyan"/>
        </w:rPr>
        <w:t xml:space="preserve"> against the </w:t>
      </w:r>
      <w:r w:rsidRPr="007541FF">
        <w:rPr>
          <w:rStyle w:val="Emphasis"/>
          <w:highlight w:val="cyan"/>
        </w:rPr>
        <w:t>actual way</w:t>
      </w:r>
      <w:r w:rsidRPr="00A33C7D">
        <w:rPr>
          <w:rStyle w:val="StyleUnderline"/>
        </w:rPr>
        <w:t xml:space="preserve"> in which </w:t>
      </w:r>
      <w:r w:rsidRPr="007541FF">
        <w:rPr>
          <w:rStyle w:val="StyleUnderline"/>
          <w:highlight w:val="cyan"/>
        </w:rPr>
        <w:t>tech</w:t>
      </w:r>
      <w:r w:rsidRPr="00A33C7D">
        <w:rPr>
          <w:rStyle w:val="StyleUnderline"/>
        </w:rPr>
        <w:t>nological</w:t>
      </w:r>
      <w:r w:rsidRPr="00A33C7D">
        <w:rPr>
          <w:sz w:val="16"/>
        </w:rPr>
        <w:t xml:space="preserve"> and methodological </w:t>
      </w:r>
      <w:r w:rsidRPr="007541FF">
        <w:rPr>
          <w:rStyle w:val="StyleUnderline"/>
          <w:highlight w:val="cyan"/>
        </w:rPr>
        <w:t xml:space="preserve">innovations are instituted within </w:t>
      </w:r>
      <w:r w:rsidRPr="007541FF">
        <w:rPr>
          <w:rStyle w:val="Emphasis"/>
          <w:highlight w:val="cyan"/>
        </w:rPr>
        <w:t>different fields</w:t>
      </w:r>
      <w:r w:rsidRPr="00A33C7D">
        <w:rPr>
          <w:rStyle w:val="StyleUnderline"/>
        </w:rPr>
        <w:t xml:space="preserve"> of practice</w:t>
      </w:r>
      <w:r w:rsidRPr="00A33C7D">
        <w:rPr>
          <w:sz w:val="16"/>
        </w:rPr>
        <w:t xml:space="preserve">. International relations and global governance </w:t>
      </w:r>
      <w:r w:rsidRPr="00A33C7D">
        <w:rPr>
          <w:rStyle w:val="StyleUnderline"/>
        </w:rPr>
        <w:t>scholars working on the interstitial cross-roads between technology and</w:t>
      </w:r>
      <w:r w:rsidRPr="00A33C7D">
        <w:rPr>
          <w:sz w:val="16"/>
        </w:rPr>
        <w:t xml:space="preserve"> various political or </w:t>
      </w:r>
      <w:r w:rsidRPr="00A33C7D">
        <w:rPr>
          <w:rStyle w:val="StyleUnderline"/>
        </w:rPr>
        <w:t xml:space="preserve">social lifeworlds need to be </w:t>
      </w:r>
      <w:r w:rsidRPr="00674920">
        <w:rPr>
          <w:rStyle w:val="Emphasis"/>
        </w:rPr>
        <w:t>attentive</w:t>
      </w:r>
      <w:r w:rsidRPr="00A33C7D">
        <w:rPr>
          <w:rStyle w:val="StyleUnderline"/>
        </w:rPr>
        <w:t xml:space="preserve"> to how digital and data transformations are mediated at the meso level of </w:t>
      </w:r>
      <w:r w:rsidRPr="00674920">
        <w:rPr>
          <w:rStyle w:val="Emphasis"/>
        </w:rPr>
        <w:t>global politics</w:t>
      </w:r>
      <w:r w:rsidRPr="00A33C7D">
        <w:rPr>
          <w:sz w:val="16"/>
        </w:rPr>
        <w:t xml:space="preserve">. This article has demonstrated how epistemic transformation can be resisted at the meso level through observing changes and continuities among elite human rights organisations. Bourdieusian field theory, with its emphasis on legitimacy, social reproduction, and the durability of practical dispositions, offers a suitable framework for conceptualising the absence of epistemic rupture within the field of human rights advocacy. However, </w:t>
      </w:r>
      <w:r w:rsidRPr="00A33C7D">
        <w:rPr>
          <w:rStyle w:val="StyleUnderline"/>
        </w:rPr>
        <w:t xml:space="preserve">because digitalisation and datafication </w:t>
      </w:r>
      <w:r w:rsidRPr="007541FF">
        <w:rPr>
          <w:rStyle w:val="StyleUnderline"/>
          <w:highlight w:val="cyan"/>
        </w:rPr>
        <w:t>processes are mediated through</w:t>
      </w:r>
      <w:r w:rsidRPr="00A33C7D">
        <w:rPr>
          <w:rStyle w:val="StyleUnderline"/>
        </w:rPr>
        <w:t xml:space="preserve"> the </w:t>
      </w:r>
      <w:r w:rsidRPr="007541FF">
        <w:rPr>
          <w:rStyle w:val="Emphasis"/>
          <w:highlight w:val="cyan"/>
        </w:rPr>
        <w:t>specific logics</w:t>
      </w:r>
      <w:r w:rsidRPr="007541FF">
        <w:rPr>
          <w:rStyle w:val="StyleUnderline"/>
          <w:highlight w:val="cyan"/>
        </w:rPr>
        <w:t xml:space="preserve"> of a given field</w:t>
      </w:r>
      <w:r w:rsidRPr="00A33C7D">
        <w:rPr>
          <w:sz w:val="16"/>
        </w:rPr>
        <w:t xml:space="preserve">, more work needs to be done on examining how different organising principles shape the potentialities for epistemic transformation. Thus, in the future, more </w:t>
      </w:r>
      <w:r w:rsidRPr="007541FF">
        <w:rPr>
          <w:rStyle w:val="Emphasis"/>
          <w:highlight w:val="cyan"/>
        </w:rPr>
        <w:t>comparative empirical research</w:t>
      </w:r>
      <w:r w:rsidRPr="007541FF">
        <w:rPr>
          <w:rStyle w:val="StyleUnderline"/>
          <w:highlight w:val="cyan"/>
        </w:rPr>
        <w:t xml:space="preserve"> will be needed</w:t>
      </w:r>
      <w:r w:rsidRPr="00A33C7D">
        <w:rPr>
          <w:rStyle w:val="StyleUnderline"/>
        </w:rPr>
        <w:t xml:space="preserve"> to observe technological changes </w:t>
      </w:r>
      <w:r w:rsidRPr="007541FF">
        <w:rPr>
          <w:rStyle w:val="StyleUnderline"/>
          <w:highlight w:val="cyan"/>
        </w:rPr>
        <w:t xml:space="preserve">across </w:t>
      </w:r>
      <w:r w:rsidRPr="007541FF">
        <w:rPr>
          <w:rStyle w:val="Emphasis"/>
          <w:highlight w:val="cyan"/>
        </w:rPr>
        <w:t>different areas</w:t>
      </w:r>
      <w:r w:rsidRPr="00A33C7D">
        <w:rPr>
          <w:rStyle w:val="StyleUnderline"/>
        </w:rPr>
        <w:t xml:space="preserve"> of global governance</w:t>
      </w:r>
      <w:r w:rsidRPr="00A33C7D">
        <w:rPr>
          <w:sz w:val="16"/>
        </w:rPr>
        <w:t>.</w:t>
      </w:r>
    </w:p>
    <w:p w14:paraId="448E2955" w14:textId="77777777" w:rsidR="00C33B37" w:rsidRPr="00C874CE" w:rsidRDefault="00C33B37" w:rsidP="00C33B37">
      <w:pPr>
        <w:pStyle w:val="Heading4"/>
      </w:pPr>
      <w:r w:rsidRPr="00C874CE">
        <w:t>Their approach fails by not forefronting state action—it’s privileged nonsense that either isolates itself from political relevance or undoes the structures that check against the worst forms of oppression</w:t>
      </w:r>
    </w:p>
    <w:p w14:paraId="1CD47607" w14:textId="77777777" w:rsidR="00C33B37" w:rsidRPr="00C874CE" w:rsidRDefault="00C33B37" w:rsidP="00C33B37">
      <w:pPr>
        <w:rPr>
          <w:rFonts w:eastAsia="Times New Roman" w:cs="Times New Roman"/>
        </w:rPr>
      </w:pPr>
      <w:r w:rsidRPr="00C874CE">
        <w:rPr>
          <w:rFonts w:eastAsia="Times New Roman"/>
          <w:b/>
          <w:bCs/>
        </w:rPr>
        <w:t>Dean and Villadsen, 16</w:t>
      </w:r>
      <w:r w:rsidRPr="00C874CE">
        <w:rPr>
          <w:rFonts w:eastAsia="Times New Roman" w:cs="Times New Roman"/>
        </w:rPr>
        <w:t xml:space="preserve">—Department of Management, Politics and Philosophy, Copenhagen Business School (Mitchell and Kaspar, </w:t>
      </w:r>
      <w:r w:rsidRPr="00C874CE">
        <w:rPr>
          <w:rFonts w:eastAsia="Times New Roman" w:cs="Times New Roman"/>
          <w:i/>
        </w:rPr>
        <w:t>State Phobia and Civil Society: The Political Legacy of Michel Foucault</w:t>
      </w:r>
      <w:r w:rsidRPr="00C874CE">
        <w:rPr>
          <w:rFonts w:eastAsia="Times New Roman" w:cs="Times New Roman"/>
        </w:rPr>
        <w:t xml:space="preserve"> pg 48-53, dml)</w:t>
      </w:r>
    </w:p>
    <w:p w14:paraId="1DC09D59"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w:t>
      </w:r>
      <w:r w:rsidRPr="00B501CC">
        <w:rPr>
          <w:rFonts w:eastAsia="Times New Roman"/>
          <w:u w:val="single"/>
        </w:rPr>
        <w:t>Rose</w:t>
      </w:r>
      <w:r w:rsidRPr="00B501CC">
        <w:rPr>
          <w:rFonts w:eastAsia="Times New Roman" w:cs="Times New Roman"/>
          <w:sz w:val="16"/>
        </w:rPr>
        <w:t xml:space="preserve"> nevertheless </w:t>
      </w:r>
      <w:r w:rsidRPr="00B501CC">
        <w:rPr>
          <w:rFonts w:eastAsia="Times New Roman"/>
          <w:u w:val="single"/>
        </w:rPr>
        <w:t>emphasizes</w:t>
      </w:r>
      <w:r w:rsidRPr="00B501CC">
        <w:rPr>
          <w:rFonts w:eastAsia="Times New Roman" w:cs="Times New Roman"/>
          <w:sz w:val="16"/>
        </w:rPr>
        <w:t xml:space="preserve"> their </w:t>
      </w:r>
      <w:r w:rsidRPr="00B501CC">
        <w:rPr>
          <w:rFonts w:eastAsia="Times New Roman" w:cs="Times New Roman"/>
          <w:b/>
          <w:iCs/>
          <w:u w:val="single"/>
          <w:bdr w:val="single" w:sz="8" w:space="0" w:color="auto"/>
        </w:rPr>
        <w:t>positive potentials</w:t>
      </w:r>
      <w:r w:rsidRPr="00B501CC">
        <w:rPr>
          <w:rFonts w:eastAsia="Times New Roman"/>
          <w:u w:val="single"/>
        </w:rPr>
        <w:t xml:space="preserve"> with respect to social experimentation and </w:t>
      </w:r>
      <w:r w:rsidRPr="00B501CC">
        <w:rPr>
          <w:rFonts w:eastAsia="Times New Roman" w:cs="Times New Roman"/>
          <w:b/>
          <w:iCs/>
          <w:u w:val="single"/>
          <w:bdr w:val="single" w:sz="8" w:space="0" w:color="auto"/>
        </w:rPr>
        <w:t>alternative forms of political agency</w:t>
      </w:r>
      <w:r w:rsidRPr="00B501CC">
        <w:rPr>
          <w:rFonts w:eastAsia="Times New Roman" w:cs="Times New Roman"/>
          <w:sz w:val="16"/>
        </w:rPr>
        <w:t xml:space="preserve">: “Within these spaces [of communities], </w:t>
      </w:r>
      <w:r w:rsidRPr="00B501CC">
        <w:rPr>
          <w:rFonts w:eastAsia="Times New Roman"/>
          <w:u w:val="single"/>
        </w:rPr>
        <w:t xml:space="preserve">it is possible for subjects to </w:t>
      </w:r>
      <w:r w:rsidRPr="00B501CC">
        <w:rPr>
          <w:rFonts w:eastAsia="Times New Roman" w:cs="Times New Roman"/>
          <w:b/>
          <w:iCs/>
          <w:u w:val="single"/>
          <w:bdr w:val="single" w:sz="8" w:space="0" w:color="auto"/>
        </w:rPr>
        <w:t>distance themselves</w:t>
      </w:r>
      <w:r w:rsidRPr="00B501CC">
        <w:rPr>
          <w:rFonts w:eastAsia="Times New Roman"/>
          <w:u w:val="single"/>
        </w:rPr>
        <w:t xml:space="preserve"> from the cohesive discourse and strategies of the social state</w:t>
      </w:r>
      <w:r w:rsidRPr="00B501CC">
        <w:rPr>
          <w:rFonts w:eastAsia="Times New Roman" w:cs="Times New Roman"/>
          <w:sz w:val="16"/>
        </w:rPr>
        <w:t xml:space="preserve">—schooling, public service broadcasting, municipal architecture, and the like. </w:t>
      </w:r>
      <w:r w:rsidRPr="00B501CC">
        <w:rPr>
          <w:rFonts w:eastAsia="Times New Roman"/>
          <w:u w:val="single"/>
        </w:rPr>
        <w:t>They can</w:t>
      </w:r>
      <w:r w:rsidRPr="00B501CC">
        <w:rPr>
          <w:rFonts w:eastAsia="Times New Roman" w:cs="Times New Roman"/>
          <w:sz w:val="16"/>
        </w:rPr>
        <w:t xml:space="preserve"> now </w:t>
      </w:r>
      <w:r w:rsidRPr="00B501CC">
        <w:rPr>
          <w:rFonts w:eastAsia="Times New Roman"/>
          <w:u w:val="single"/>
        </w:rPr>
        <w:t xml:space="preserve">access </w:t>
      </w:r>
      <w:r w:rsidRPr="00B501CC">
        <w:rPr>
          <w:rFonts w:eastAsia="Times New Roman" w:cs="Times New Roman"/>
          <w:b/>
          <w:iCs/>
          <w:u w:val="single"/>
          <w:bdr w:val="single" w:sz="8" w:space="0" w:color="auto"/>
        </w:rPr>
        <w:t>a whole range</w:t>
      </w:r>
      <w:r w:rsidRPr="00B501CC">
        <w:rPr>
          <w:rFonts w:eastAsia="Times New Roman"/>
          <w:u w:val="single"/>
        </w:rPr>
        <w:t xml:space="preserve"> of resources and techniques of subject formation in order to </w:t>
      </w:r>
      <w:r w:rsidRPr="00B501CC">
        <w:rPr>
          <w:rFonts w:eastAsia="Times New Roman" w:cs="Times New Roman"/>
          <w:b/>
          <w:iCs/>
          <w:u w:val="single"/>
          <w:bdr w:val="single" w:sz="8" w:space="0" w:color="auto"/>
        </w:rPr>
        <w:t>invent themselves</w:t>
      </w:r>
      <w:r w:rsidRPr="00B501CC">
        <w:rPr>
          <w:rFonts w:eastAsia="Times New Roman"/>
          <w:u w:val="single"/>
        </w:rPr>
        <w:t xml:space="preserve">, </w:t>
      </w:r>
      <w:r w:rsidRPr="00B501CC">
        <w:rPr>
          <w:rFonts w:eastAsia="Times New Roman" w:cs="Times New Roman"/>
          <w:b/>
          <w:iCs/>
          <w:u w:val="single"/>
          <w:bdr w:val="single" w:sz="8" w:space="0" w:color="auto"/>
        </w:rPr>
        <w:t>individually</w:t>
      </w:r>
      <w:r w:rsidRPr="00B501CC">
        <w:rPr>
          <w:rFonts w:eastAsia="Times New Roman"/>
          <w:u w:val="single"/>
        </w:rPr>
        <w:t xml:space="preserve"> and </w:t>
      </w:r>
      <w:r w:rsidRPr="00B501CC">
        <w:rPr>
          <w:rFonts w:eastAsia="Times New Roman" w:cs="Times New Roman"/>
          <w:b/>
          <w:iCs/>
          <w:u w:val="single"/>
          <w:bdr w:val="single" w:sz="8" w:space="0" w:color="auto"/>
        </w:rPr>
        <w:t>collectively</w:t>
      </w:r>
      <w:r w:rsidRPr="00B501CC">
        <w:rPr>
          <w:rFonts w:eastAsia="Times New Roman"/>
          <w:u w:val="single"/>
        </w:rPr>
        <w:t xml:space="preserve">, as </w:t>
      </w:r>
      <w:r w:rsidRPr="00B501CC">
        <w:rPr>
          <w:rFonts w:eastAsia="Times New Roman" w:cs="Times New Roman"/>
          <w:b/>
          <w:iCs/>
          <w:u w:val="single"/>
          <w:bdr w:val="single" w:sz="8" w:space="0" w:color="auto"/>
        </w:rPr>
        <w:t>new kinds of political actors</w:t>
      </w:r>
      <w:r w:rsidRPr="00C874CE">
        <w:rPr>
          <w:rFonts w:eastAsia="Times New Roman" w:cs="Times New Roman"/>
          <w:sz w:val="16"/>
        </w:rPr>
        <w:t xml:space="preserve">” (179). This is the precise point in </w:t>
      </w:r>
      <w:r w:rsidRPr="007541FF">
        <w:rPr>
          <w:rFonts w:eastAsia="Times New Roman"/>
          <w:highlight w:val="cyan"/>
          <w:u w:val="single"/>
        </w:rPr>
        <w:t>the argument</w:t>
      </w:r>
      <w:r w:rsidRPr="00C874CE">
        <w:rPr>
          <w:rFonts w:eastAsia="Times New Roman" w:cs="Times New Roman"/>
          <w:sz w:val="16"/>
        </w:rPr>
        <w:t xml:space="preserve"> at which Rose does not remain merely diagnostic but </w:t>
      </w:r>
      <w:r w:rsidRPr="007541FF">
        <w:rPr>
          <w:rStyle w:val="Emphasis"/>
          <w:highlight w:val="cyan"/>
        </w:rPr>
        <w:t>explicitly afﬁrms</w:t>
      </w:r>
      <w:r w:rsidRPr="007541FF">
        <w:rPr>
          <w:rFonts w:eastAsia="Times New Roman"/>
          <w:highlight w:val="cyan"/>
          <w:u w:val="single"/>
        </w:rPr>
        <w:t xml:space="preserve"> a</w:t>
      </w:r>
      <w:r w:rsidRPr="00C874CE">
        <w:rPr>
          <w:rFonts w:eastAsia="Times New Roman"/>
          <w:u w:val="single"/>
        </w:rPr>
        <w:t xml:space="preserve"> particular kind of </w:t>
      </w:r>
      <w:r w:rsidRPr="007541FF">
        <w:rPr>
          <w:rStyle w:val="Emphasis"/>
          <w:highlight w:val="cyan"/>
        </w:rPr>
        <w:t>self-inventing subject</w:t>
      </w:r>
      <w:r w:rsidRPr="00C874CE">
        <w:rPr>
          <w:rFonts w:eastAsia="Times New Roman" w:cs="Times New Roman"/>
          <w:sz w:val="16"/>
        </w:rPr>
        <w:t xml:space="preserve">. </w:t>
      </w:r>
      <w:r w:rsidRPr="00C874CE">
        <w:rPr>
          <w:rFonts w:eastAsia="Times New Roman"/>
          <w:u w:val="single"/>
        </w:rPr>
        <w:t>The shift</w:t>
      </w:r>
      <w:r w:rsidRPr="00C874CE">
        <w:rPr>
          <w:rFonts w:eastAsia="Times New Roman" w:cs="Times New Roman"/>
          <w:sz w:val="16"/>
        </w:rPr>
        <w:t xml:space="preserve"> from detached second-order observation to afﬁrmative ﬁrst-order description </w:t>
      </w:r>
      <w:r w:rsidRPr="00C874CE">
        <w:rPr>
          <w:rFonts w:eastAsia="Times New Roman"/>
          <w:u w:val="single"/>
        </w:rPr>
        <w:t>is complemented by</w:t>
      </w:r>
      <w:r w:rsidRPr="00C874CE">
        <w:rPr>
          <w:rFonts w:eastAsia="Times New Roman" w:cs="Times New Roman"/>
          <w:sz w:val="16"/>
        </w:rPr>
        <w:t xml:space="preserve"> Rose’s invention of what he terms “</w:t>
      </w:r>
      <w:r w:rsidRPr="00C874CE">
        <w:rPr>
          <w:rFonts w:eastAsia="Times New Roman"/>
          <w:u w:val="single"/>
        </w:rPr>
        <w:t>ethico-politics</w:t>
      </w:r>
      <w:r w:rsidRPr="00C874CE">
        <w:rPr>
          <w:rFonts w:eastAsia="Times New Roman" w:cs="Times New Roman"/>
          <w:sz w:val="16"/>
        </w:rPr>
        <w:t xml:space="preserve">” (188) </w:t>
      </w:r>
      <w:r w:rsidRPr="00C874CE">
        <w:rPr>
          <w:rFonts w:eastAsia="Times New Roman"/>
          <w:u w:val="single"/>
        </w:rPr>
        <w:t>to designate the emergent ﬁeld of contestation and experimental self-creation opened up after the withering of the social perspective</w:t>
      </w:r>
      <w:r w:rsidRPr="00C874CE">
        <w:rPr>
          <w:rFonts w:eastAsia="Times New Roman" w:cs="Times New Roman"/>
          <w:sz w:val="16"/>
        </w:rPr>
        <w:t xml:space="preserve"> and the critique of the welfare state. </w:t>
      </w:r>
    </w:p>
    <w:p w14:paraId="016118A8"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What is at stake in the view that society as a knowable totality gives way to a form of a sociality constituted by multiple forms of expertise, networks, or communities? </w:t>
      </w:r>
      <w:r w:rsidRPr="007541FF">
        <w:rPr>
          <w:rFonts w:eastAsia="Times New Roman"/>
          <w:highlight w:val="cyan"/>
          <w:u w:val="single"/>
        </w:rPr>
        <w:t>What are the costs</w:t>
      </w:r>
      <w:r w:rsidRPr="00C874CE">
        <w:rPr>
          <w:rFonts w:eastAsia="Times New Roman"/>
          <w:u w:val="single"/>
        </w:rPr>
        <w:t xml:space="preserve"> for political analysis </w:t>
      </w:r>
      <w:r w:rsidRPr="007541FF">
        <w:rPr>
          <w:rFonts w:eastAsia="Times New Roman"/>
          <w:highlight w:val="cyan"/>
          <w:u w:val="single"/>
        </w:rPr>
        <w:t>of privileging politics as the “active art of living” that opposes all obstacles to the vital self-assertion of the will to live through active self-creation?</w:t>
      </w:r>
      <w:r w:rsidRPr="00C874CE">
        <w:rPr>
          <w:rFonts w:eastAsia="Times New Roman"/>
          <w:u w:val="single"/>
        </w:rPr>
        <w:t xml:space="preserve"> </w:t>
      </w:r>
      <w:r w:rsidRPr="00C874CE">
        <w:rPr>
          <w:rFonts w:eastAsia="Times New Roman" w:cs="Times New Roman"/>
          <w:sz w:val="16"/>
        </w:rPr>
        <w:t xml:space="preserve">(Rose 1999, 283). First, </w:t>
      </w:r>
      <w:r w:rsidRPr="007541FF">
        <w:rPr>
          <w:rFonts w:eastAsia="Times New Roman"/>
          <w:highlight w:val="cyan"/>
          <w:u w:val="single"/>
        </w:rPr>
        <w:t>there are</w:t>
      </w:r>
      <w:r w:rsidRPr="00C874CE">
        <w:rPr>
          <w:rFonts w:eastAsia="Times New Roman"/>
          <w:u w:val="single"/>
        </w:rPr>
        <w:t xml:space="preserve"> of course </w:t>
      </w:r>
      <w:r w:rsidRPr="007541FF">
        <w:rPr>
          <w:rFonts w:eastAsia="Times New Roman" w:cs="Times New Roman"/>
          <w:b/>
          <w:iCs/>
          <w:highlight w:val="cyan"/>
          <w:u w:val="single"/>
          <w:bdr w:val="single" w:sz="8" w:space="0" w:color="auto"/>
        </w:rPr>
        <w:t>political costs</w:t>
      </w:r>
      <w:r w:rsidRPr="00C874CE">
        <w:rPr>
          <w:rFonts w:eastAsia="Times New Roman"/>
          <w:u w:val="single"/>
        </w:rPr>
        <w:t xml:space="preserve"> of what is conceived as no longer possible. They center on the difﬁculties</w:t>
      </w:r>
      <w:r w:rsidRPr="00C874CE">
        <w:rPr>
          <w:rFonts w:eastAsia="Times New Roman" w:cs="Times New Roman"/>
          <w:sz w:val="16"/>
        </w:rPr>
        <w:t xml:space="preserve">, to say the least, </w:t>
      </w:r>
      <w:r w:rsidRPr="00C874CE">
        <w:rPr>
          <w:rFonts w:eastAsia="Times New Roman"/>
          <w:u w:val="single"/>
        </w:rPr>
        <w:t xml:space="preserve">of </w:t>
      </w:r>
      <w:r w:rsidRPr="007541FF">
        <w:rPr>
          <w:rFonts w:eastAsia="Times New Roman"/>
          <w:highlight w:val="cyan"/>
          <w:u w:val="single"/>
        </w:rPr>
        <w:t>referring to the</w:t>
      </w:r>
      <w:r w:rsidRPr="00C874CE">
        <w:rPr>
          <w:rFonts w:eastAsia="Times New Roman"/>
          <w:u w:val="single"/>
        </w:rPr>
        <w:t xml:space="preserve"> kind of knowledge of society or </w:t>
      </w:r>
      <w:r w:rsidRPr="007541FF">
        <w:rPr>
          <w:rFonts w:eastAsia="Times New Roman"/>
          <w:highlight w:val="cyan"/>
          <w:u w:val="single"/>
        </w:rPr>
        <w:t xml:space="preserve">social structure that has been </w:t>
      </w:r>
      <w:r w:rsidRPr="007541FF">
        <w:rPr>
          <w:rFonts w:eastAsia="Times New Roman" w:cs="Times New Roman"/>
          <w:b/>
          <w:iCs/>
          <w:highlight w:val="cyan"/>
          <w:u w:val="single"/>
          <w:bdr w:val="single" w:sz="8" w:space="0" w:color="auto"/>
        </w:rPr>
        <w:t>essential</w:t>
      </w:r>
      <w:r w:rsidRPr="007541FF">
        <w:rPr>
          <w:rFonts w:eastAsia="Times New Roman"/>
          <w:highlight w:val="cyan"/>
          <w:u w:val="single"/>
        </w:rPr>
        <w:t xml:space="preserve"> for public policy</w:t>
      </w:r>
      <w:r w:rsidRPr="00C874CE">
        <w:rPr>
          <w:rFonts w:eastAsia="Times New Roman"/>
          <w:u w:val="single"/>
        </w:rPr>
        <w:t xml:space="preserve"> and provision </w:t>
      </w:r>
      <w:r w:rsidRPr="007541FF">
        <w:rPr>
          <w:rFonts w:eastAsia="Times New Roman"/>
          <w:highlight w:val="cyan"/>
          <w:u w:val="single"/>
        </w:rPr>
        <w:t xml:space="preserve">as </w:t>
      </w:r>
      <w:r w:rsidRPr="007541FF">
        <w:rPr>
          <w:rFonts w:eastAsia="Times New Roman" w:cs="Times New Roman"/>
          <w:b/>
          <w:iCs/>
          <w:highlight w:val="cyan"/>
          <w:u w:val="single"/>
          <w:bdr w:val="single" w:sz="8" w:space="0" w:color="auto"/>
        </w:rPr>
        <w:t>remedies against social inequality</w:t>
      </w:r>
      <w:r w:rsidRPr="00C874CE">
        <w:rPr>
          <w:rFonts w:eastAsia="Times New Roman"/>
          <w:u w:val="single"/>
        </w:rPr>
        <w:t xml:space="preserve"> and its ills and as </w:t>
      </w:r>
      <w:r w:rsidRPr="00C874CE">
        <w:rPr>
          <w:rFonts w:eastAsia="Times New Roman" w:cs="Times New Roman"/>
          <w:b/>
          <w:iCs/>
          <w:u w:val="single"/>
          <w:bdr w:val="single" w:sz="8" w:space="0" w:color="auto"/>
        </w:rPr>
        <w:t>a condition</w:t>
      </w:r>
      <w:r w:rsidRPr="00C874CE">
        <w:rPr>
          <w:rFonts w:eastAsia="Times New Roman"/>
          <w:u w:val="single"/>
        </w:rPr>
        <w:t xml:space="preserve"> of exercising </w:t>
      </w:r>
      <w:r w:rsidRPr="00C874CE">
        <w:rPr>
          <w:rFonts w:eastAsia="Times New Roman" w:cs="Times New Roman"/>
          <w:b/>
          <w:iCs/>
          <w:u w:val="single"/>
          <w:bdr w:val="single" w:sz="8" w:space="0" w:color="auto"/>
        </w:rPr>
        <w:t>civil</w:t>
      </w:r>
      <w:r w:rsidRPr="00C874CE">
        <w:rPr>
          <w:rFonts w:eastAsia="Times New Roman"/>
          <w:u w:val="single"/>
        </w:rPr>
        <w:t xml:space="preserve">, </w:t>
      </w:r>
      <w:r w:rsidRPr="00C874CE">
        <w:rPr>
          <w:rFonts w:eastAsia="Times New Roman" w:cs="Times New Roman"/>
          <w:b/>
          <w:iCs/>
          <w:u w:val="single"/>
          <w:bdr w:val="single" w:sz="8" w:space="0" w:color="auto"/>
        </w:rPr>
        <w:t>political</w:t>
      </w:r>
      <w:r w:rsidRPr="00C874CE">
        <w:rPr>
          <w:rFonts w:eastAsia="Times New Roman"/>
          <w:u w:val="single"/>
        </w:rPr>
        <w:t xml:space="preserve">, and </w:t>
      </w:r>
      <w:r w:rsidRPr="00C874CE">
        <w:rPr>
          <w:rFonts w:eastAsia="Times New Roman" w:cs="Times New Roman"/>
          <w:b/>
          <w:iCs/>
          <w:u w:val="single"/>
          <w:bdr w:val="single" w:sz="8" w:space="0" w:color="auto"/>
        </w:rPr>
        <w:t>social rights</w:t>
      </w:r>
      <w:r w:rsidRPr="00C874CE">
        <w:rPr>
          <w:rFonts w:eastAsia="Times New Roman" w:cs="Times New Roman"/>
          <w:sz w:val="16"/>
        </w:rPr>
        <w:t xml:space="preserve">. There is a dual displacement occurring: of forms of social knowledge and of questions of the role of the state in resource allocation and the securing of minimum and universal standards. </w:t>
      </w:r>
      <w:r w:rsidRPr="007541FF">
        <w:rPr>
          <w:rFonts w:eastAsia="Times New Roman"/>
          <w:highlight w:val="cyan"/>
          <w:u w:val="single"/>
        </w:rPr>
        <w:t>The emphasis on</w:t>
      </w:r>
      <w:r w:rsidRPr="00C874CE">
        <w:rPr>
          <w:rFonts w:eastAsia="Times New Roman"/>
          <w:u w:val="single"/>
        </w:rPr>
        <w:t xml:space="preserve"> the identiﬁcations that form communities, or on aestheticized forms of “ </w:t>
      </w:r>
      <w:r w:rsidRPr="007541FF">
        <w:rPr>
          <w:rFonts w:eastAsia="Times New Roman"/>
          <w:highlight w:val="cyan"/>
          <w:u w:val="single"/>
        </w:rPr>
        <w:t>self-creation</w:t>
      </w:r>
      <w:r w:rsidRPr="00C874CE">
        <w:rPr>
          <w:rFonts w:eastAsia="Times New Roman"/>
          <w:u w:val="single"/>
        </w:rPr>
        <w:t xml:space="preserve"> through somatic individuality” and an “ethic of vitalism</w:t>
      </w:r>
      <w:r w:rsidRPr="00C874CE">
        <w:rPr>
          <w:rFonts w:eastAsia="Times New Roman" w:cs="Times New Roman"/>
          <w:sz w:val="16"/>
        </w:rPr>
        <w:t xml:space="preserve">” (Rose 1999, 283; 2001, 18) </w:t>
      </w:r>
      <w:r w:rsidRPr="007541FF">
        <w:rPr>
          <w:rFonts w:eastAsia="Times New Roman"/>
          <w:highlight w:val="cyan"/>
          <w:u w:val="single"/>
        </w:rPr>
        <w:t>appears to</w:t>
      </w:r>
      <w:r w:rsidRPr="00C874CE">
        <w:rPr>
          <w:rFonts w:eastAsia="Times New Roman"/>
          <w:u w:val="single"/>
        </w:rPr>
        <w:t xml:space="preserve"> </w:t>
      </w:r>
      <w:r w:rsidRPr="00C874CE">
        <w:rPr>
          <w:rFonts w:eastAsia="Times New Roman" w:cs="Times New Roman"/>
          <w:b/>
          <w:iCs/>
          <w:u w:val="single"/>
          <w:bdr w:val="single" w:sz="8" w:space="0" w:color="auto"/>
        </w:rPr>
        <w:t>sideline</w:t>
      </w:r>
      <w:r w:rsidRPr="00C874CE">
        <w:rPr>
          <w:rFonts w:eastAsia="Times New Roman"/>
          <w:u w:val="single"/>
        </w:rPr>
        <w:t xml:space="preserve">, if not to </w:t>
      </w:r>
      <w:r w:rsidRPr="007541FF">
        <w:rPr>
          <w:rFonts w:eastAsia="Times New Roman" w:cs="Times New Roman"/>
          <w:b/>
          <w:iCs/>
          <w:highlight w:val="cyan"/>
          <w:u w:val="single"/>
          <w:bdr w:val="single" w:sz="8" w:space="0" w:color="auto"/>
        </w:rPr>
        <w:t>rule out</w:t>
      </w:r>
      <w:r w:rsidRPr="00C874CE">
        <w:rPr>
          <w:rFonts w:eastAsia="Times New Roman"/>
          <w:u w:val="single"/>
        </w:rPr>
        <w:t xml:space="preserve">, the salience of this kind of knowledge and </w:t>
      </w:r>
      <w:r w:rsidRPr="007541FF">
        <w:rPr>
          <w:rFonts w:eastAsia="Times New Roman"/>
          <w:highlight w:val="cyan"/>
          <w:u w:val="single"/>
        </w:rPr>
        <w:t>these political questions</w:t>
      </w:r>
      <w:r w:rsidRPr="00C874CE">
        <w:rPr>
          <w:rFonts w:eastAsia="Times New Roman" w:cs="Times New Roman"/>
          <w:sz w:val="16"/>
        </w:rPr>
        <w:t xml:space="preserve">. </w:t>
      </w:r>
    </w:p>
    <w:p w14:paraId="04FB96CA"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In this respect </w:t>
      </w:r>
      <w:r w:rsidRPr="007541FF">
        <w:rPr>
          <w:rFonts w:eastAsia="Times New Roman"/>
          <w:highlight w:val="cyan"/>
          <w:u w:val="single"/>
        </w:rPr>
        <w:t>the</w:t>
      </w:r>
      <w:r w:rsidRPr="00C874CE">
        <w:rPr>
          <w:rFonts w:eastAsia="Times New Roman" w:cs="Times New Roman"/>
          <w:sz w:val="16"/>
        </w:rPr>
        <w:t xml:space="preserve"> “birth of </w:t>
      </w:r>
      <w:r w:rsidRPr="007541FF">
        <w:rPr>
          <w:rFonts w:eastAsia="Times New Roman"/>
          <w:highlight w:val="cyan"/>
          <w:u w:val="single"/>
        </w:rPr>
        <w:t xml:space="preserve">community” seems to manifest the </w:t>
      </w:r>
      <w:r w:rsidRPr="007541FF">
        <w:rPr>
          <w:rFonts w:eastAsia="Times New Roman" w:cs="Times New Roman"/>
          <w:b/>
          <w:iCs/>
          <w:highlight w:val="cyan"/>
          <w:u w:val="single"/>
          <w:bdr w:val="single" w:sz="8" w:space="0" w:color="auto"/>
        </w:rPr>
        <w:t>long-noted afﬁnities</w:t>
      </w:r>
      <w:r w:rsidRPr="007541FF">
        <w:rPr>
          <w:rFonts w:eastAsia="Times New Roman"/>
          <w:highlight w:val="cyan"/>
          <w:u w:val="single"/>
        </w:rPr>
        <w:t xml:space="preserve"> between postmodern discourses</w:t>
      </w:r>
      <w:r w:rsidRPr="00C874CE">
        <w:rPr>
          <w:rFonts w:eastAsia="Times New Roman" w:cs="Times New Roman"/>
          <w:sz w:val="16"/>
        </w:rPr>
        <w:t xml:space="preserve"> on cultural diversity and societal differentiation, on the one hand, </w:t>
      </w:r>
      <w:r w:rsidRPr="007541FF">
        <w:rPr>
          <w:rFonts w:eastAsia="Times New Roman"/>
          <w:highlight w:val="cyan"/>
          <w:u w:val="single"/>
        </w:rPr>
        <w:t>and neoliberal strategies for dismantling</w:t>
      </w:r>
      <w:r w:rsidRPr="00C874CE">
        <w:rPr>
          <w:rFonts w:eastAsia="Times New Roman"/>
          <w:u w:val="single"/>
        </w:rPr>
        <w:t xml:space="preserve"> and transforming </w:t>
      </w:r>
      <w:r w:rsidRPr="007541FF">
        <w:rPr>
          <w:rFonts w:eastAsia="Times New Roman"/>
          <w:highlight w:val="cyan"/>
          <w:u w:val="single"/>
        </w:rPr>
        <w:t xml:space="preserve">welfare services and </w:t>
      </w:r>
      <w:r w:rsidRPr="007541FF">
        <w:rPr>
          <w:rFonts w:eastAsia="Times New Roman" w:cs="Times New Roman"/>
          <w:b/>
          <w:iCs/>
          <w:highlight w:val="cyan"/>
          <w:u w:val="single"/>
          <w:bdr w:val="single" w:sz="8" w:space="0" w:color="auto"/>
        </w:rPr>
        <w:t>ossifying</w:t>
      </w:r>
      <w:r w:rsidRPr="00C874CE">
        <w:rPr>
          <w:rFonts w:eastAsia="Times New Roman"/>
          <w:u w:val="single"/>
        </w:rPr>
        <w:t xml:space="preserve"> and </w:t>
      </w:r>
      <w:r w:rsidRPr="00C874CE">
        <w:rPr>
          <w:rFonts w:eastAsia="Times New Roman" w:cs="Times New Roman"/>
          <w:b/>
          <w:iCs/>
          <w:u w:val="single"/>
          <w:bdr w:val="single" w:sz="8" w:space="0" w:color="auto"/>
        </w:rPr>
        <w:t xml:space="preserve">exploiting </w:t>
      </w:r>
      <w:r w:rsidRPr="007541FF">
        <w:rPr>
          <w:rFonts w:eastAsia="Times New Roman" w:cs="Times New Roman"/>
          <w:b/>
          <w:iCs/>
          <w:highlight w:val="cyan"/>
          <w:u w:val="single"/>
          <w:bdr w:val="single" w:sz="8" w:space="0" w:color="auto"/>
        </w:rPr>
        <w:t>differences</w:t>
      </w:r>
      <w:r w:rsidRPr="00C874CE">
        <w:rPr>
          <w:rFonts w:eastAsia="Times New Roman" w:cs="Times New Roman"/>
          <w:sz w:val="16"/>
        </w:rPr>
        <w:t xml:space="preserve"> (Taylor-Gooby 1994). </w:t>
      </w:r>
      <w:r w:rsidRPr="00C874CE">
        <w:rPr>
          <w:rFonts w:eastAsia="Times New Roman"/>
          <w:u w:val="single"/>
        </w:rPr>
        <w:t>Arguments for granting more space to the diversity of</w:t>
      </w:r>
      <w:r w:rsidRPr="00C874CE">
        <w:rPr>
          <w:rFonts w:eastAsia="Times New Roman" w:cs="Times New Roman"/>
          <w:sz w:val="16"/>
        </w:rPr>
        <w:t xml:space="preserve"> civil society, for instance in the shape of “</w:t>
      </w:r>
      <w:r w:rsidRPr="00C874CE">
        <w:rPr>
          <w:rFonts w:eastAsia="Times New Roman"/>
          <w:u w:val="single"/>
        </w:rPr>
        <w:t>ethico-political movements</w:t>
      </w:r>
      <w:r w:rsidRPr="00C874CE">
        <w:rPr>
          <w:rFonts w:eastAsia="Times New Roman" w:cs="Times New Roman"/>
          <w:sz w:val="16"/>
        </w:rPr>
        <w:t xml:space="preserve">,” </w:t>
      </w:r>
      <w:r w:rsidRPr="00C874CE">
        <w:rPr>
          <w:rFonts w:eastAsia="Times New Roman"/>
          <w:u w:val="single"/>
        </w:rPr>
        <w:t xml:space="preserve">run the risk of </w:t>
      </w:r>
      <w:r w:rsidRPr="00C874CE">
        <w:rPr>
          <w:rFonts w:eastAsia="Times New Roman" w:cs="Times New Roman"/>
          <w:b/>
          <w:iCs/>
          <w:u w:val="single"/>
          <w:bdr w:val="single" w:sz="8" w:space="0" w:color="auto"/>
        </w:rPr>
        <w:t>ossifying differences of a social nature</w:t>
      </w:r>
      <w:r w:rsidRPr="00C874CE">
        <w:rPr>
          <w:rFonts w:eastAsia="Times New Roman" w:cs="Times New Roman"/>
          <w:sz w:val="16"/>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w:t>
      </w:r>
    </w:p>
    <w:p w14:paraId="42D467E0" w14:textId="77777777" w:rsidR="00C33B37" w:rsidRPr="00C874CE" w:rsidRDefault="00C33B37" w:rsidP="00C33B37">
      <w:pPr>
        <w:rPr>
          <w:rFonts w:eastAsia="Times New Roman"/>
          <w:u w:val="single"/>
        </w:rPr>
      </w:pPr>
      <w:r w:rsidRPr="00C874CE">
        <w:rPr>
          <w:rFonts w:eastAsia="Times New Roman" w:cs="Times New Roman"/>
          <w:sz w:val="16"/>
        </w:rPr>
        <w:t xml:space="preserve">There are also analytical costs, as pointed out by urban sociologists and geographers (Brenner, Peck, and Theodore 2010). </w:t>
      </w:r>
      <w:r w:rsidRPr="007541FF">
        <w:rPr>
          <w:rFonts w:eastAsia="Times New Roman"/>
          <w:highlight w:val="cyan"/>
          <w:u w:val="single"/>
        </w:rPr>
        <w:t>It is</w:t>
      </w:r>
      <w:r w:rsidRPr="00C874CE">
        <w:rPr>
          <w:rFonts w:eastAsia="Times New Roman"/>
          <w:u w:val="single"/>
        </w:rPr>
        <w:t xml:space="preserve"> simply </w:t>
      </w:r>
      <w:r w:rsidRPr="007541FF">
        <w:rPr>
          <w:rFonts w:eastAsia="Times New Roman" w:cs="Times New Roman"/>
          <w:b/>
          <w:iCs/>
          <w:highlight w:val="cyan"/>
          <w:u w:val="single"/>
          <w:bdr w:val="single" w:sz="8" w:space="0" w:color="auto"/>
        </w:rPr>
        <w:t>very difﬁcult</w:t>
      </w:r>
      <w:r w:rsidRPr="007541FF">
        <w:rPr>
          <w:rFonts w:eastAsia="Times New Roman"/>
          <w:highlight w:val="cyan"/>
          <w:u w:val="single"/>
        </w:rPr>
        <w:t xml:space="preserve"> to move from the local</w:t>
      </w:r>
      <w:r w:rsidRPr="00C874CE">
        <w:rPr>
          <w:rFonts w:eastAsia="Times New Roman"/>
          <w:u w:val="single"/>
        </w:rPr>
        <w:t xml:space="preserve">, the unique, the </w:t>
      </w:r>
      <w:r w:rsidRPr="007541FF">
        <w:rPr>
          <w:rFonts w:eastAsia="Times New Roman"/>
          <w:highlight w:val="cyan"/>
          <w:u w:val="single"/>
        </w:rPr>
        <w:t>contingent</w:t>
      </w:r>
      <w:r w:rsidRPr="00C874CE">
        <w:rPr>
          <w:rFonts w:eastAsia="Times New Roman"/>
          <w:u w:val="single"/>
        </w:rPr>
        <w:t xml:space="preserve">, and the relatively unstructured </w:t>
      </w:r>
      <w:r w:rsidRPr="007541FF">
        <w:rPr>
          <w:rFonts w:eastAsia="Times New Roman"/>
          <w:highlight w:val="cyan"/>
          <w:u w:val="single"/>
        </w:rPr>
        <w:t>to extralocal</w:t>
      </w:r>
      <w:r w:rsidRPr="00C874CE">
        <w:rPr>
          <w:rFonts w:eastAsia="Times New Roman"/>
          <w:u w:val="single"/>
        </w:rPr>
        <w:t xml:space="preserve"> contexts, </w:t>
      </w:r>
      <w:r w:rsidRPr="007541FF">
        <w:rPr>
          <w:rFonts w:eastAsia="Times New Roman"/>
          <w:highlight w:val="cyan"/>
          <w:u w:val="single"/>
        </w:rPr>
        <w:t xml:space="preserve">systems, and </w:t>
      </w:r>
      <w:r w:rsidRPr="007541FF">
        <w:rPr>
          <w:rFonts w:eastAsia="Times New Roman" w:cs="Times New Roman"/>
          <w:b/>
          <w:iCs/>
          <w:highlight w:val="cyan"/>
          <w:u w:val="single"/>
          <w:bdr w:val="single" w:sz="8" w:space="0" w:color="auto"/>
        </w:rPr>
        <w:t>fundamental question</w:t>
      </w:r>
      <w:r w:rsidRPr="007541FF">
        <w:rPr>
          <w:rFonts w:eastAsia="Times New Roman"/>
          <w:highlight w:val="cyan"/>
          <w:u w:val="single"/>
        </w:rPr>
        <w:t xml:space="preserve"> of what kind of </w:t>
      </w:r>
      <w:r w:rsidRPr="007541FF">
        <w:rPr>
          <w:rFonts w:eastAsia="Times New Roman" w:cs="Times New Roman"/>
          <w:b/>
          <w:iCs/>
          <w:highlight w:val="cyan"/>
          <w:u w:val="single"/>
          <w:bdr w:val="single" w:sz="8" w:space="0" w:color="auto"/>
        </w:rPr>
        <w:t>active</w:t>
      </w:r>
      <w:r w:rsidRPr="00C874CE">
        <w:rPr>
          <w:rFonts w:eastAsia="Times New Roman"/>
          <w:u w:val="single"/>
        </w:rPr>
        <w:t xml:space="preserve">, </w:t>
      </w:r>
      <w:r w:rsidRPr="00C874CE">
        <w:rPr>
          <w:rFonts w:eastAsia="Times New Roman" w:cs="Times New Roman"/>
          <w:b/>
          <w:iCs/>
          <w:u w:val="single"/>
          <w:bdr w:val="single" w:sz="8" w:space="0" w:color="auto"/>
        </w:rPr>
        <w:t xml:space="preserve">sovereign </w:t>
      </w:r>
      <w:r w:rsidRPr="007541FF">
        <w:rPr>
          <w:rFonts w:eastAsia="Times New Roman" w:cs="Times New Roman"/>
          <w:b/>
          <w:iCs/>
          <w:highlight w:val="cyan"/>
          <w:u w:val="single"/>
          <w:bdr w:val="single" w:sz="8" w:space="0" w:color="auto"/>
        </w:rPr>
        <w:t>state power</w:t>
      </w:r>
      <w:r w:rsidRPr="007541FF">
        <w:rPr>
          <w:rFonts w:eastAsia="Times New Roman"/>
          <w:highlight w:val="cyan"/>
          <w:u w:val="single"/>
        </w:rPr>
        <w:t xml:space="preserve"> needs to be exercised for the </w:t>
      </w:r>
      <w:r w:rsidRPr="007541FF">
        <w:rPr>
          <w:rFonts w:eastAsia="Times New Roman" w:cs="Times New Roman"/>
          <w:b/>
          <w:iCs/>
          <w:highlight w:val="cyan"/>
          <w:u w:val="single"/>
          <w:bdr w:val="single" w:sz="8" w:space="0" w:color="auto"/>
        </w:rPr>
        <w:t>potentially lethal conﬂicts</w:t>
      </w:r>
      <w:r w:rsidRPr="007541FF">
        <w:rPr>
          <w:rFonts w:eastAsia="Times New Roman"/>
          <w:highlight w:val="cyan"/>
          <w:u w:val="single"/>
        </w:rPr>
        <w:t xml:space="preserve"> of civil society to be </w:t>
      </w:r>
      <w:r w:rsidRPr="007541FF">
        <w:rPr>
          <w:rFonts w:eastAsia="Times New Roman" w:cs="Times New Roman"/>
          <w:b/>
          <w:iCs/>
          <w:highlight w:val="cyan"/>
          <w:u w:val="single"/>
          <w:bdr w:val="single" w:sz="8" w:space="0" w:color="auto"/>
        </w:rPr>
        <w:t>kept in check</w:t>
      </w:r>
      <w:r w:rsidRPr="007541FF">
        <w:rPr>
          <w:rFonts w:eastAsia="Times New Roman"/>
          <w:highlight w:val="cyan"/>
          <w:u w:val="single"/>
        </w:rPr>
        <w:t xml:space="preserve"> and for individuals to </w:t>
      </w:r>
      <w:r w:rsidRPr="007541FF">
        <w:rPr>
          <w:rFonts w:eastAsia="Times New Roman" w:cs="Times New Roman"/>
          <w:b/>
          <w:iCs/>
          <w:highlight w:val="cyan"/>
          <w:u w:val="single"/>
          <w:bdr w:val="single" w:sz="8" w:space="0" w:color="auto"/>
        </w:rPr>
        <w:t>gain the capacities</w:t>
      </w:r>
      <w:r w:rsidRPr="007541FF">
        <w:rPr>
          <w:rFonts w:eastAsia="Times New Roman"/>
          <w:highlight w:val="cyan"/>
          <w:u w:val="single"/>
        </w:rPr>
        <w:t xml:space="preserve"> to</w:t>
      </w:r>
      <w:r w:rsidRPr="00C874CE">
        <w:rPr>
          <w:rFonts w:eastAsia="Times New Roman"/>
          <w:u w:val="single"/>
        </w:rPr>
        <w:t xml:space="preserve"> </w:t>
      </w:r>
      <w:r w:rsidRPr="00C874CE">
        <w:rPr>
          <w:rFonts w:eastAsia="Times New Roman" w:cs="Times New Roman"/>
          <w:b/>
          <w:iCs/>
          <w:u w:val="single"/>
          <w:bdr w:val="single" w:sz="8" w:space="0" w:color="auto"/>
        </w:rPr>
        <w:t>participate</w:t>
      </w:r>
      <w:r w:rsidRPr="00C874CE">
        <w:rPr>
          <w:rFonts w:eastAsia="Times New Roman"/>
          <w:u w:val="single"/>
        </w:rPr>
        <w:t xml:space="preserve"> and </w:t>
      </w:r>
      <w:r w:rsidRPr="007541FF">
        <w:rPr>
          <w:rFonts w:eastAsia="Times New Roman" w:cs="Times New Roman"/>
          <w:b/>
          <w:iCs/>
          <w:highlight w:val="cyan"/>
          <w:u w:val="single"/>
          <w:bdr w:val="single" w:sz="8" w:space="0" w:color="auto"/>
        </w:rPr>
        <w:t>engage</w:t>
      </w:r>
      <w:r w:rsidRPr="007541FF">
        <w:rPr>
          <w:rFonts w:eastAsia="Times New Roman"/>
          <w:highlight w:val="cyan"/>
          <w:u w:val="single"/>
        </w:rPr>
        <w:t xml:space="preserve"> in social and political life. We are left with </w:t>
      </w:r>
      <w:r w:rsidRPr="007541FF">
        <w:rPr>
          <w:rStyle w:val="Emphasis"/>
          <w:highlight w:val="cyan"/>
        </w:rPr>
        <w:t>only</w:t>
      </w:r>
      <w:r w:rsidRPr="007541FF">
        <w:rPr>
          <w:rFonts w:eastAsia="Times New Roman"/>
          <w:highlight w:val="cyan"/>
          <w:u w:val="single"/>
        </w:rPr>
        <w:t xml:space="preserve"> a </w:t>
      </w:r>
      <w:r w:rsidRPr="007541FF">
        <w:rPr>
          <w:rStyle w:val="Emphasis"/>
          <w:highlight w:val="cyan"/>
        </w:rPr>
        <w:t>ﬂuid</w:t>
      </w:r>
      <w:r w:rsidRPr="00C874CE">
        <w:rPr>
          <w:rFonts w:eastAsia="Times New Roman"/>
          <w:u w:val="single"/>
        </w:rPr>
        <w:t xml:space="preserve"> and </w:t>
      </w:r>
      <w:r w:rsidRPr="00B501CC">
        <w:rPr>
          <w:rStyle w:val="Emphasis"/>
        </w:rPr>
        <w:t>experimental form</w:t>
      </w:r>
      <w:r w:rsidRPr="00C874CE">
        <w:rPr>
          <w:rFonts w:eastAsia="Times New Roman"/>
          <w:u w:val="single"/>
        </w:rPr>
        <w:t xml:space="preserve"> of </w:t>
      </w:r>
      <w:r w:rsidRPr="007541FF">
        <w:rPr>
          <w:rFonts w:eastAsia="Times New Roman"/>
          <w:highlight w:val="cyan"/>
          <w:u w:val="single"/>
        </w:rPr>
        <w:t>postsocial politics</w:t>
      </w:r>
      <w:r w:rsidRPr="00C874CE">
        <w:rPr>
          <w:rFonts w:eastAsia="Times New Roman"/>
          <w:u w:val="single"/>
        </w:rPr>
        <w:t xml:space="preserve">. </w:t>
      </w:r>
    </w:p>
    <w:p w14:paraId="69A1CCF5"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In Rose’s more recent writings the bracketing of the state is sustained, although the concept of ethicopolitics seems to have receded. In their introduction to the collection Governing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a non—state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p>
    <w:p w14:paraId="7F40CDA8" w14:textId="77777777" w:rsidR="00C33B37" w:rsidRPr="00C874CE" w:rsidRDefault="00C33B37" w:rsidP="00C33B37">
      <w:pPr>
        <w:rPr>
          <w:rFonts w:eastAsia="Times New Roman" w:cs="Times New Roman"/>
          <w:sz w:val="16"/>
        </w:rPr>
      </w:pPr>
      <w:r w:rsidRPr="00C874CE">
        <w:rPr>
          <w:rFonts w:eastAsia="Times New Roman"/>
          <w:u w:val="single"/>
        </w:rPr>
        <w:t>One way of doing this is by concentrating on “minor ﬁgures” and their speciﬁc activities since it is “only through their activities that states</w:t>
      </w:r>
      <w:r w:rsidRPr="00C874CE">
        <w:rPr>
          <w:rFonts w:eastAsia="Times New Roman" w:cs="Times New Roman"/>
          <w:sz w:val="16"/>
        </w:rPr>
        <w:t xml:space="preserve">, as they were termed by those who seemed untroubled by the meaning of this term, </w:t>
      </w:r>
      <w:r w:rsidRPr="00C874CE">
        <w:rPr>
          <w:rFonts w:eastAsia="Times New Roman"/>
          <w:u w:val="single"/>
        </w:rPr>
        <w:t>could govern at all</w:t>
      </w:r>
      <w:r w:rsidRPr="00C874CE">
        <w:rPr>
          <w:rFonts w:eastAsia="Times New Roman" w:cs="Times New Roman"/>
          <w:sz w:val="16"/>
        </w:rPr>
        <w:t xml:space="preserve">” (Rose and Miller 2008, 5). </w:t>
      </w:r>
      <w:r w:rsidRPr="007541FF">
        <w:rPr>
          <w:rFonts w:eastAsia="Times New Roman"/>
          <w:highlight w:val="cyan"/>
          <w:u w:val="single"/>
        </w:rPr>
        <w:t>Rather than the state</w:t>
      </w:r>
      <w:r w:rsidRPr="00C874CE">
        <w:rPr>
          <w:rFonts w:eastAsia="Times New Roman"/>
          <w:u w:val="single"/>
        </w:rPr>
        <w:t xml:space="preserve"> apparatus </w:t>
      </w:r>
      <w:r w:rsidRPr="007541FF">
        <w:rPr>
          <w:rFonts w:eastAsia="Times New Roman"/>
          <w:highlight w:val="cyan"/>
          <w:u w:val="single"/>
        </w:rPr>
        <w:t xml:space="preserve">as </w:t>
      </w:r>
      <w:r w:rsidRPr="007541FF">
        <w:rPr>
          <w:rFonts w:eastAsia="Times New Roman" w:cs="Times New Roman"/>
          <w:b/>
          <w:iCs/>
          <w:highlight w:val="cyan"/>
          <w:u w:val="single"/>
          <w:bdr w:val="single" w:sz="8" w:space="0" w:color="auto"/>
        </w:rPr>
        <w:t>point of origin</w:t>
      </w:r>
      <w:r w:rsidRPr="007541FF">
        <w:rPr>
          <w:rFonts w:eastAsia="Times New Roman"/>
          <w:highlight w:val="cyan"/>
          <w:u w:val="single"/>
        </w:rPr>
        <w:t>, the focus should be on “a power without a center</w:t>
      </w:r>
      <w:r w:rsidRPr="00C874CE">
        <w:rPr>
          <w:rFonts w:eastAsia="Times New Roman"/>
          <w:u w:val="single"/>
        </w:rPr>
        <w:t>, or rather with multiple centers</w:t>
      </w:r>
      <w:r w:rsidRPr="00C874CE">
        <w:rPr>
          <w:rFonts w:eastAsia="Times New Roman" w:cs="Times New Roman"/>
          <w:sz w:val="16"/>
        </w:rPr>
        <w:t xml:space="preserve">” (9). </w:t>
      </w:r>
      <w:r w:rsidRPr="007541FF">
        <w:rPr>
          <w:rFonts w:eastAsia="Times New Roman"/>
          <w:highlight w:val="cyan"/>
          <w:u w:val="single"/>
        </w:rPr>
        <w:t>While such</w:t>
      </w:r>
      <w:r w:rsidRPr="00C874CE">
        <w:rPr>
          <w:rFonts w:eastAsia="Times New Roman"/>
          <w:u w:val="single"/>
        </w:rPr>
        <w:t xml:space="preserve"> an approach </w:t>
      </w:r>
      <w:r w:rsidRPr="007541FF">
        <w:rPr>
          <w:rFonts w:eastAsia="Times New Roman" w:cs="Times New Roman"/>
          <w:b/>
          <w:iCs/>
          <w:highlight w:val="cyan"/>
          <w:u w:val="single"/>
          <w:bdr w:val="single" w:sz="8" w:space="0" w:color="auto"/>
        </w:rPr>
        <w:t>could</w:t>
      </w:r>
      <w:r w:rsidRPr="007541FF">
        <w:rPr>
          <w:rFonts w:eastAsia="Times New Roman"/>
          <w:highlight w:val="cyan"/>
          <w:u w:val="single"/>
        </w:rPr>
        <w:t xml:space="preserve"> be</w:t>
      </w:r>
      <w:r w:rsidRPr="00C874CE">
        <w:rPr>
          <w:rFonts w:eastAsia="Times New Roman"/>
          <w:u w:val="single"/>
        </w:rPr>
        <w:t xml:space="preserve"> read </w:t>
      </w:r>
      <w:r w:rsidRPr="007541FF">
        <w:rPr>
          <w:rFonts w:eastAsia="Times New Roman"/>
          <w:highlight w:val="cyan"/>
          <w:u w:val="single"/>
        </w:rPr>
        <w:t xml:space="preserve">as a fruitful way of </w:t>
      </w:r>
      <w:r w:rsidRPr="007541FF">
        <w:rPr>
          <w:rFonts w:eastAsia="Times New Roman" w:cs="Times New Roman"/>
          <w:b/>
          <w:iCs/>
          <w:highlight w:val="cyan"/>
          <w:u w:val="single"/>
          <w:bdr w:val="single" w:sz="8" w:space="0" w:color="auto"/>
        </w:rPr>
        <w:t>supplementing</w:t>
      </w:r>
      <w:r w:rsidRPr="00C874CE">
        <w:rPr>
          <w:rFonts w:eastAsia="Times New Roman"/>
          <w:u w:val="single"/>
        </w:rPr>
        <w:t xml:space="preserve"> or </w:t>
      </w:r>
      <w:r w:rsidRPr="00C874CE">
        <w:rPr>
          <w:rFonts w:eastAsia="Times New Roman" w:cs="Times New Roman"/>
          <w:b/>
          <w:iCs/>
          <w:u w:val="single"/>
          <w:bdr w:val="single" w:sz="8" w:space="0" w:color="auto"/>
        </w:rPr>
        <w:t>extending</w:t>
      </w:r>
      <w:r w:rsidRPr="00C874CE">
        <w:rPr>
          <w:rFonts w:eastAsia="Times New Roman"/>
          <w:u w:val="single"/>
        </w:rPr>
        <w:t xml:space="preserve"> </w:t>
      </w:r>
      <w:r w:rsidRPr="007541FF">
        <w:rPr>
          <w:rFonts w:eastAsia="Times New Roman"/>
          <w:highlight w:val="cyan"/>
          <w:u w:val="single"/>
        </w:rPr>
        <w:t>the analysis of</w:t>
      </w:r>
      <w:r w:rsidRPr="00C874CE">
        <w:rPr>
          <w:rFonts w:eastAsia="Times New Roman"/>
          <w:u w:val="single"/>
        </w:rPr>
        <w:t xml:space="preserve"> state politics and </w:t>
      </w:r>
      <w:r w:rsidRPr="007541FF">
        <w:rPr>
          <w:rFonts w:eastAsia="Times New Roman"/>
          <w:highlight w:val="cyan"/>
          <w:u w:val="single"/>
        </w:rPr>
        <w:t xml:space="preserve">policy, it becomes </w:t>
      </w:r>
      <w:r w:rsidRPr="007541FF">
        <w:rPr>
          <w:rFonts w:eastAsia="Times New Roman" w:cs="Times New Roman"/>
          <w:b/>
          <w:iCs/>
          <w:highlight w:val="cyan"/>
          <w:u w:val="single"/>
          <w:bdr w:val="single" w:sz="8" w:space="0" w:color="auto"/>
        </w:rPr>
        <w:t>a substitute</w:t>
      </w:r>
      <w:r w:rsidRPr="00C874CE">
        <w:rPr>
          <w:rFonts w:eastAsia="Times New Roman" w:cs="Times New Roman"/>
          <w:b/>
          <w:iCs/>
          <w:u w:val="single"/>
          <w:bdr w:val="single" w:sz="8" w:space="0" w:color="auto"/>
        </w:rPr>
        <w:t xml:space="preserve"> for it</w:t>
      </w:r>
      <w:r w:rsidRPr="00C874CE">
        <w:rPr>
          <w:rFonts w:eastAsia="Times New Roman"/>
          <w:u w:val="single"/>
        </w:rPr>
        <w:t xml:space="preserve"> or </w:t>
      </w:r>
      <w:r w:rsidRPr="00C874CE">
        <w:rPr>
          <w:rFonts w:eastAsia="Times New Roman" w:cs="Times New Roman"/>
          <w:b/>
          <w:iCs/>
          <w:u w:val="single"/>
          <w:bdr w:val="single" w:sz="8" w:space="0" w:color="auto"/>
        </w:rPr>
        <w:t>alternative to it</w:t>
      </w:r>
      <w:r w:rsidRPr="00C874CE">
        <w:rPr>
          <w:rFonts w:eastAsia="Times New Roman" w:cs="Times New Roman"/>
          <w:sz w:val="16"/>
        </w:rPr>
        <w:t xml:space="preserve">. </w:t>
      </w:r>
      <w:r w:rsidRPr="00C874CE">
        <w:rPr>
          <w:rFonts w:eastAsia="Times New Roman"/>
          <w:u w:val="single"/>
        </w:rPr>
        <w:t xml:space="preserve">Under the aegis of this approach studies of governmentality </w:t>
      </w:r>
      <w:r w:rsidRPr="00C874CE">
        <w:rPr>
          <w:rFonts w:eastAsia="Times New Roman" w:cs="Times New Roman"/>
          <w:b/>
          <w:iCs/>
          <w:u w:val="single"/>
          <w:bdr w:val="single" w:sz="8" w:space="0" w:color="auto"/>
        </w:rPr>
        <w:t>mistake</w:t>
      </w:r>
      <w:r w:rsidRPr="00C874CE">
        <w:rPr>
          <w:rFonts w:eastAsia="Times New Roman"/>
          <w:u w:val="single"/>
        </w:rPr>
        <w:t xml:space="preserve"> the analysis of regimes of governing</w:t>
      </w:r>
      <w:r w:rsidRPr="00C874CE">
        <w:rPr>
          <w:rFonts w:eastAsia="Times New Roman" w:cs="Times New Roman"/>
          <w:sz w:val="16"/>
        </w:rPr>
        <w:t>—with their rationalities, technologies, modes of subjectiﬁcation, and different aspirations and ends—</w:t>
      </w:r>
      <w:r w:rsidRPr="00C874CE">
        <w:rPr>
          <w:rFonts w:eastAsia="Times New Roman"/>
          <w:u w:val="single"/>
        </w:rPr>
        <w:t xml:space="preserve">for </w:t>
      </w:r>
      <w:r w:rsidRPr="00C874CE">
        <w:rPr>
          <w:rFonts w:eastAsia="Times New Roman" w:cs="Times New Roman"/>
          <w:b/>
          <w:iCs/>
          <w:u w:val="single"/>
          <w:bdr w:val="single" w:sz="8" w:space="0" w:color="auto"/>
        </w:rPr>
        <w:t>a study of the state itself</w:t>
      </w:r>
      <w:r w:rsidRPr="00C874CE">
        <w:rPr>
          <w:rFonts w:eastAsia="Times New Roman" w:cs="Times New Roman"/>
          <w:sz w:val="16"/>
        </w:rPr>
        <w:t>.</w:t>
      </w:r>
    </w:p>
    <w:p w14:paraId="741EB37E" w14:textId="77777777" w:rsidR="00C33B37" w:rsidRPr="00C874CE" w:rsidRDefault="00C33B37" w:rsidP="00C33B37">
      <w:pPr>
        <w:rPr>
          <w:rFonts w:eastAsia="Times New Roman" w:cs="Times New Roman"/>
          <w:sz w:val="16"/>
        </w:rPr>
      </w:pPr>
      <w:r w:rsidRPr="00C874CE">
        <w:rPr>
          <w:rFonts w:eastAsia="Times New Roman" w:cs="Times New Roman"/>
          <w:sz w:val="16"/>
        </w:rPr>
        <w:t>Vital Politics and the Art of Living</w:t>
      </w:r>
    </w:p>
    <w:p w14:paraId="58D8E694"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w:t>
      </w:r>
      <w:r w:rsidRPr="00C874CE">
        <w:rPr>
          <w:rFonts w:eastAsia="Times New Roman"/>
          <w:u w:val="single"/>
        </w:rPr>
        <w:t>Rose</w:t>
      </w:r>
      <w:r w:rsidRPr="00C874CE">
        <w:rPr>
          <w:rFonts w:eastAsia="Times New Roman" w:cs="Times New Roman"/>
          <w:sz w:val="16"/>
        </w:rPr>
        <w:t xml:space="preserve"> is at pains to avoid a purely negative view of this novel “somatic individuality” and its ethics and </w:t>
      </w:r>
      <w:r w:rsidRPr="00C874CE">
        <w:rPr>
          <w:rFonts w:eastAsia="Times New Roman"/>
          <w:u w:val="single"/>
        </w:rPr>
        <w:t>recognizes the expanded possibilities for autonomy and self-formation offered by biotechnology that “enables us to intervene upon ourselves in new ways</w:t>
      </w:r>
      <w:r w:rsidRPr="00C874CE">
        <w:rPr>
          <w:rFonts w:eastAsia="Times New Roman" w:cs="Times New Roman"/>
          <w:sz w:val="16"/>
        </w:rPr>
        <w:t>”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w:t>
      </w:r>
    </w:p>
    <w:p w14:paraId="141294B5" w14:textId="77777777" w:rsidR="00C33B37" w:rsidRPr="00C874CE" w:rsidRDefault="00C33B37" w:rsidP="00C33B37">
      <w:pPr>
        <w:rPr>
          <w:rFonts w:eastAsia="Times New Roman" w:cs="Times New Roman"/>
          <w:sz w:val="16"/>
        </w:rPr>
      </w:pPr>
      <w:r w:rsidRPr="00C874CE">
        <w:rPr>
          <w:rFonts w:eastAsia="Times New Roman" w:cs="Times New Roman"/>
          <w:sz w:val="16"/>
        </w:rPr>
        <w:t xml:space="preserve">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sidRPr="00C874CE">
        <w:rPr>
          <w:rFonts w:eastAsia="Times New Roman"/>
          <w:u w:val="single"/>
        </w:rPr>
        <w:t>None of this escapes the earlier dilemmas we have raised. If we</w:t>
      </w:r>
      <w:r w:rsidRPr="00C874CE">
        <w:rPr>
          <w:rFonts w:eastAsia="Times New Roman" w:cs="Times New Roman"/>
          <w:sz w:val="16"/>
        </w:rPr>
        <w:t xml:space="preserve"> follow Rose and </w:t>
      </w:r>
      <w:r w:rsidRPr="00C874CE">
        <w:rPr>
          <w:rFonts w:eastAsia="Times New Roman"/>
          <w:u w:val="single"/>
        </w:rPr>
        <w:t xml:space="preserve">regard a politics of “life itself” as a fundamental form of contemporary agency and contestation, then </w:t>
      </w:r>
      <w:r w:rsidRPr="007541FF">
        <w:rPr>
          <w:rFonts w:eastAsia="Times New Roman"/>
          <w:highlight w:val="cyan"/>
          <w:u w:val="single"/>
        </w:rPr>
        <w:t xml:space="preserve">it is </w:t>
      </w:r>
      <w:r w:rsidRPr="007541FF">
        <w:rPr>
          <w:rFonts w:eastAsia="Times New Roman" w:cs="Times New Roman"/>
          <w:b/>
          <w:iCs/>
          <w:highlight w:val="cyan"/>
          <w:u w:val="single"/>
          <w:bdr w:val="single" w:sz="8" w:space="0" w:color="auto"/>
        </w:rPr>
        <w:t>difﬁcult</w:t>
      </w:r>
      <w:r w:rsidRPr="007541FF">
        <w:rPr>
          <w:rFonts w:eastAsia="Times New Roman"/>
          <w:highlight w:val="cyan"/>
          <w:u w:val="single"/>
        </w:rPr>
        <w:t xml:space="preserve"> to understand how active choices of self-creation can be available without raising the question of </w:t>
      </w:r>
      <w:r w:rsidRPr="007541FF">
        <w:rPr>
          <w:rFonts w:eastAsia="Times New Roman" w:cs="Times New Roman"/>
          <w:b/>
          <w:iCs/>
          <w:highlight w:val="cyan"/>
          <w:u w:val="single"/>
          <w:bdr w:val="single" w:sz="8" w:space="0" w:color="auto"/>
        </w:rPr>
        <w:t>the role of the state</w:t>
      </w:r>
      <w:r w:rsidRPr="007541FF">
        <w:rPr>
          <w:rFonts w:eastAsia="Times New Roman"/>
          <w:highlight w:val="cyan"/>
          <w:u w:val="single"/>
        </w:rPr>
        <w:t xml:space="preserve"> in ensuring</w:t>
      </w:r>
      <w:r w:rsidRPr="00C874CE">
        <w:rPr>
          <w:rFonts w:eastAsia="Times New Roman"/>
          <w:u w:val="single"/>
        </w:rPr>
        <w:t xml:space="preserve"> access to a health-care system that includes the innovations of biomedicine, surgery, and the pharmaceutical industries and in ensuring</w:t>
      </w:r>
      <w:r w:rsidRPr="00C874CE">
        <w:rPr>
          <w:rFonts w:eastAsia="Times New Roman" w:cs="Times New Roman"/>
          <w:sz w:val="16"/>
        </w:rPr>
        <w:t xml:space="preserve"> a set of universal standards so </w:t>
      </w:r>
      <w:r w:rsidRPr="007541FF">
        <w:rPr>
          <w:rFonts w:eastAsia="Times New Roman"/>
          <w:highlight w:val="cyan"/>
          <w:u w:val="single"/>
        </w:rPr>
        <w:t xml:space="preserve">that life can be lived in this self-governing way. Otherwise, ethopolitics becomes </w:t>
      </w:r>
      <w:r w:rsidRPr="007541FF">
        <w:rPr>
          <w:rFonts w:eastAsia="Times New Roman" w:cs="Times New Roman"/>
          <w:b/>
          <w:iCs/>
          <w:highlight w:val="cyan"/>
          <w:u w:val="single"/>
          <w:bdr w:val="single" w:sz="8" w:space="0" w:color="auto"/>
        </w:rPr>
        <w:t>the preserve of a privileged caste</w:t>
      </w:r>
      <w:r w:rsidRPr="00C874CE">
        <w:rPr>
          <w:rFonts w:eastAsia="Times New Roman"/>
          <w:u w:val="single"/>
        </w:rPr>
        <w:t xml:space="preserve"> (on either national or global scales) or</w:t>
      </w:r>
      <w:r w:rsidRPr="00C874CE">
        <w:rPr>
          <w:rFonts w:eastAsia="Times New Roman" w:cs="Times New Roman"/>
          <w:sz w:val="16"/>
        </w:rPr>
        <w:t xml:space="preserve">, at best, </w:t>
      </w:r>
      <w:r w:rsidRPr="00C874CE">
        <w:rPr>
          <w:rFonts w:eastAsia="Times New Roman" w:cs="Times New Roman"/>
          <w:b/>
          <w:iCs/>
          <w:u w:val="single"/>
          <w:bdr w:val="single" w:sz="8" w:space="0" w:color="auto"/>
        </w:rPr>
        <w:t>highly unevenly distributed</w:t>
      </w:r>
      <w:r w:rsidRPr="00C874CE">
        <w:rPr>
          <w:rFonts w:eastAsia="Times New Roman" w:cs="Times New Roman"/>
          <w:sz w:val="16"/>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p>
    <w:p w14:paraId="27DFAE89" w14:textId="77777777" w:rsidR="00C33B37" w:rsidRPr="00C874CE" w:rsidRDefault="00C33B37" w:rsidP="00C33B37">
      <w:pPr>
        <w:rPr>
          <w:rFonts w:eastAsia="Times New Roman" w:cs="Times New Roman"/>
          <w:sz w:val="16"/>
        </w:rPr>
      </w:pPr>
      <w:r w:rsidRPr="007541FF">
        <w:rPr>
          <w:rFonts w:eastAsia="Times New Roman"/>
          <w:highlight w:val="cyan"/>
          <w:u w:val="single"/>
        </w:rPr>
        <w:t xml:space="preserve">Without </w:t>
      </w:r>
      <w:r w:rsidRPr="007541FF">
        <w:rPr>
          <w:rFonts w:eastAsia="Times New Roman" w:cs="Times New Roman"/>
          <w:b/>
          <w:iCs/>
          <w:highlight w:val="cyan"/>
          <w:u w:val="single"/>
          <w:bdr w:val="single" w:sz="8" w:space="0" w:color="auto"/>
        </w:rPr>
        <w:t>the conventional domain</w:t>
      </w:r>
      <w:r w:rsidRPr="007541FF">
        <w:rPr>
          <w:rFonts w:eastAsia="Times New Roman"/>
          <w:highlight w:val="cyan"/>
          <w:u w:val="single"/>
        </w:rPr>
        <w:t xml:space="preserve"> of social politics</w:t>
      </w:r>
      <w:r w:rsidRPr="00C874CE">
        <w:rPr>
          <w:rFonts w:eastAsia="Times New Roman"/>
          <w:u w:val="single"/>
        </w:rPr>
        <w:t xml:space="preserve">, typically framed in terms of questions of </w:t>
      </w:r>
      <w:r w:rsidRPr="00C874CE">
        <w:rPr>
          <w:rFonts w:eastAsia="Times New Roman" w:cs="Times New Roman"/>
          <w:b/>
          <w:iCs/>
          <w:u w:val="single"/>
          <w:bdr w:val="single" w:sz="8" w:space="0" w:color="auto"/>
        </w:rPr>
        <w:t>access</w:t>
      </w:r>
      <w:r w:rsidRPr="00C874CE">
        <w:rPr>
          <w:rFonts w:eastAsia="Times New Roman"/>
          <w:u w:val="single"/>
        </w:rPr>
        <w:t xml:space="preserve"> and </w:t>
      </w:r>
      <w:r w:rsidRPr="00C874CE">
        <w:rPr>
          <w:rFonts w:eastAsia="Times New Roman" w:cs="Times New Roman"/>
          <w:b/>
          <w:iCs/>
          <w:u w:val="single"/>
          <w:bdr w:val="single" w:sz="8" w:space="0" w:color="auto"/>
        </w:rPr>
        <w:t>equality</w:t>
      </w:r>
      <w:r w:rsidRPr="00C874CE">
        <w:rPr>
          <w:rFonts w:eastAsia="Times New Roman"/>
          <w:u w:val="single"/>
        </w:rPr>
        <w:t xml:space="preserve">, </w:t>
      </w:r>
      <w:r w:rsidRPr="007541FF">
        <w:rPr>
          <w:rFonts w:eastAsia="Times New Roman"/>
          <w:highlight w:val="cyan"/>
          <w:u w:val="single"/>
        </w:rPr>
        <w:t>ethopolitics</w:t>
      </w:r>
      <w:r w:rsidRPr="00C874CE">
        <w:rPr>
          <w:rFonts w:eastAsia="Times New Roman"/>
          <w:u w:val="single"/>
        </w:rPr>
        <w:t xml:space="preserve"> is conﬁned to its vitalist, consumerist, technological, and lifestyle elements. It simply </w:t>
      </w:r>
      <w:r w:rsidRPr="007541FF">
        <w:rPr>
          <w:rFonts w:eastAsia="Times New Roman" w:cs="Times New Roman"/>
          <w:b/>
          <w:iCs/>
          <w:highlight w:val="cyan"/>
          <w:u w:val="single"/>
          <w:bdr w:val="single" w:sz="8" w:space="0" w:color="auto"/>
        </w:rPr>
        <w:t>ampliﬁes a</w:t>
      </w:r>
      <w:r w:rsidRPr="00C874CE">
        <w:rPr>
          <w:rFonts w:eastAsia="Times New Roman" w:cs="Times New Roman"/>
          <w:b/>
          <w:iCs/>
          <w:u w:val="single"/>
          <w:bdr w:val="single" w:sz="8" w:space="0" w:color="auto"/>
        </w:rPr>
        <w:t xml:space="preserve"> kind of </w:t>
      </w:r>
      <w:r w:rsidRPr="007541FF">
        <w:rPr>
          <w:rFonts w:eastAsia="Times New Roman" w:cs="Times New Roman"/>
          <w:b/>
          <w:iCs/>
          <w:highlight w:val="cyan"/>
          <w:u w:val="single"/>
          <w:bdr w:val="single" w:sz="8" w:space="0" w:color="auto"/>
        </w:rPr>
        <w:t>narcissistic lifestyle concern</w:t>
      </w:r>
      <w:r w:rsidRPr="00C874CE">
        <w:rPr>
          <w:rFonts w:eastAsia="Times New Roman"/>
          <w:u w:val="single"/>
        </w:rPr>
        <w:t xml:space="preserve"> with the self’s corporeal perfectibility and vital capacities. It is at these intersections that Rose sees the emergence of a new kind of ethical subjectivity in terms of active self-creation</w:t>
      </w:r>
      <w:r w:rsidRPr="00C874CE">
        <w:rPr>
          <w:rFonts w:eastAsia="Times New Roman" w:cs="Times New Roman"/>
          <w:sz w:val="16"/>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the demise of the social state leaves us not with the positive conception of power advanced by Foucault but with resistance to a highly negative or repressive power, as “all that which blocks or subverts the capacity of others asserting for themselves their own vitalism” (Rose 1999, 283).</w:t>
      </w:r>
    </w:p>
    <w:p w14:paraId="4B377BE2" w14:textId="77777777" w:rsidR="00C33B37" w:rsidRPr="00997E95" w:rsidRDefault="00C33B37" w:rsidP="00C33B37"/>
    <w:p w14:paraId="505EEC19" w14:textId="7E774E70" w:rsidR="00E37605" w:rsidRDefault="00E37605" w:rsidP="00E37605">
      <w:pPr>
        <w:pStyle w:val="Heading1"/>
      </w:pPr>
      <w:r>
        <w:t>Block</w:t>
      </w:r>
    </w:p>
    <w:p w14:paraId="777416BB" w14:textId="5D138194" w:rsidR="00E275EE" w:rsidRPr="008A278B" w:rsidRDefault="00E275EE" w:rsidP="00E275EE">
      <w:pPr>
        <w:pStyle w:val="Heading2"/>
      </w:pPr>
      <w:r>
        <w:t>DA</w:t>
      </w:r>
    </w:p>
    <w:p w14:paraId="4F9AC6ED" w14:textId="77777777" w:rsidR="00E275EE" w:rsidRDefault="00E275EE" w:rsidP="00E275EE">
      <w:pPr>
        <w:pStyle w:val="Heading3"/>
      </w:pPr>
      <w:r>
        <w:lastRenderedPageBreak/>
        <w:t>AT: Capitalism Authoritarian</w:t>
      </w:r>
    </w:p>
    <w:p w14:paraId="7EC0C10E" w14:textId="77777777" w:rsidR="00E275EE" w:rsidRDefault="00E275EE" w:rsidP="00E275EE">
      <w:pPr>
        <w:pStyle w:val="Heading4"/>
      </w:pPr>
      <w:r>
        <w:t>Capitalism and democracy are sustainable.</w:t>
      </w:r>
    </w:p>
    <w:p w14:paraId="43BB2BA6" w14:textId="77777777" w:rsidR="00E275EE" w:rsidRDefault="00E275EE" w:rsidP="00E275EE">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7E8658FE" w14:textId="77777777" w:rsidR="00E275EE" w:rsidRPr="001A3303" w:rsidRDefault="00E275EE" w:rsidP="00E275EE">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0310F260" w14:textId="77777777" w:rsidR="00E275EE" w:rsidRPr="00D41CF8" w:rsidRDefault="00E275EE" w:rsidP="00E275EE">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C2F0825" w14:textId="77777777" w:rsidR="00E275EE" w:rsidRPr="00515BC8" w:rsidRDefault="00E275EE" w:rsidP="00E275EE">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35840EB" w14:textId="77777777" w:rsidR="00E275EE" w:rsidRPr="00FD6844" w:rsidRDefault="00E275EE" w:rsidP="00E275EE">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1BBF612C" w14:textId="77777777" w:rsidR="00E275EE" w:rsidRPr="00F963E9" w:rsidRDefault="00E275EE" w:rsidP="00E275EE">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w:t>
      </w:r>
      <w:r w:rsidRPr="00F963E9">
        <w:rPr>
          <w:sz w:val="16"/>
        </w:rPr>
        <w:lastRenderedPageBreak/>
        <w:t xml:space="preserve">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17FF9ABF" w14:textId="77777777" w:rsidR="00E275EE" w:rsidRPr="0072775C" w:rsidRDefault="00E275EE" w:rsidP="00E275EE">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43E048FC" w14:textId="77777777" w:rsidR="00E275EE" w:rsidRPr="000100F0" w:rsidRDefault="00E275EE" w:rsidP="00E275EE">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0E5CBCD9" w14:textId="77777777" w:rsidR="00E275EE" w:rsidRPr="00257626" w:rsidRDefault="00E275EE" w:rsidP="00E275EE">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16C58762" w14:textId="77777777" w:rsidR="00E275EE" w:rsidRPr="00EC44E5" w:rsidRDefault="00E275EE" w:rsidP="00E275EE">
      <w:pPr>
        <w:rPr>
          <w:sz w:val="16"/>
        </w:rPr>
      </w:pPr>
      <w:r w:rsidRPr="00EC44E5">
        <w:rPr>
          <w:sz w:val="16"/>
        </w:rPr>
        <w:t>GETTING CRAFTY</w:t>
      </w:r>
    </w:p>
    <w:p w14:paraId="32E77712" w14:textId="77777777" w:rsidR="00E275EE" w:rsidRPr="00257626" w:rsidRDefault="00E275EE" w:rsidP="00E275EE">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4CFB76A" w14:textId="77777777" w:rsidR="00E275EE" w:rsidRPr="00EC44E5" w:rsidRDefault="00E275EE" w:rsidP="00E275EE">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5FBC6174" w14:textId="77777777" w:rsidR="00E275EE" w:rsidRPr="00EC44E5" w:rsidRDefault="00E275EE" w:rsidP="00E275EE">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58F39A65" w14:textId="77777777" w:rsidR="00E275EE" w:rsidRPr="00EC44E5" w:rsidRDefault="00E275EE" w:rsidP="00E275EE">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 xml:space="preserve">Lengthy </w:t>
      </w:r>
      <w:r w:rsidRPr="00257626">
        <w:rPr>
          <w:rStyle w:val="StyleUnderline"/>
        </w:rPr>
        <w:lastRenderedPageBreak/>
        <w:t>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14770D2E" w14:textId="77777777" w:rsidR="00E275EE" w:rsidRDefault="00E275EE" w:rsidP="00E275EE">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3641542F" w14:textId="77777777" w:rsidR="00E275EE" w:rsidRPr="00504603" w:rsidRDefault="00E275EE" w:rsidP="00E275EE"/>
    <w:p w14:paraId="41804AFF" w14:textId="77777777" w:rsidR="00E275EE" w:rsidRPr="006F1D3F" w:rsidRDefault="00E275EE" w:rsidP="00E275EE">
      <w:pPr>
        <w:pStyle w:val="Heading4"/>
      </w:pPr>
      <w:r>
        <w:t>The economy is strong now.</w:t>
      </w:r>
    </w:p>
    <w:p w14:paraId="71C9F89E" w14:textId="77777777" w:rsidR="00E275EE" w:rsidRDefault="00E275EE" w:rsidP="00E275EE">
      <w:r>
        <w:rPr>
          <w:rStyle w:val="Style13ptBold"/>
        </w:rPr>
        <w:t>BNY Investments</w:t>
      </w:r>
      <w:r w:rsidRPr="006F1D3F">
        <w:rPr>
          <w:rStyle w:val="Style13ptBold"/>
        </w:rPr>
        <w:t xml:space="preserve"> </w:t>
      </w:r>
      <w:r>
        <w:rPr>
          <w:rStyle w:val="Style13ptBold"/>
        </w:rPr>
        <w:t>9/16</w:t>
      </w:r>
      <w:r w:rsidRPr="006F1D3F">
        <w:t xml:space="preserve">. </w:t>
      </w:r>
      <w:r>
        <w:t>G</w:t>
      </w:r>
      <w:r w:rsidRPr="00145086">
        <w:t>lobal asset manager with $2 trillion in assets</w:t>
      </w:r>
      <w:r w:rsidRPr="006F1D3F">
        <w:t>. "</w:t>
      </w:r>
      <w:r w:rsidRPr="00145086">
        <w:t>Optimism grows among small businesses</w:t>
      </w:r>
      <w:r w:rsidRPr="006F1D3F">
        <w:t xml:space="preserve">." </w:t>
      </w:r>
      <w:r>
        <w:t>BNY Investments</w:t>
      </w:r>
      <w:r w:rsidRPr="006F1D3F">
        <w:t xml:space="preserve">. </w:t>
      </w:r>
      <w:r>
        <w:t>09</w:t>
      </w:r>
      <w:r w:rsidRPr="006F1D3F">
        <w:t>/</w:t>
      </w:r>
      <w:r>
        <w:t>16</w:t>
      </w:r>
      <w:r w:rsidRPr="006F1D3F">
        <w:t>/</w:t>
      </w:r>
      <w:r>
        <w:t>2025</w:t>
      </w:r>
      <w:r w:rsidRPr="006F1D3F">
        <w:t xml:space="preserve">. </w:t>
      </w:r>
      <w:r w:rsidRPr="00145086">
        <w:t>https://www.bny.com/investments/master-copy/es/noticias-y-perspectivas/chart-of-the-week/optimism-grows-among-small-businesses.html</w:t>
      </w:r>
    </w:p>
    <w:p w14:paraId="6C53B963" w14:textId="77777777" w:rsidR="00E275EE" w:rsidRDefault="00E275EE" w:rsidP="00E275EE">
      <w:r>
        <w:t>[[Begin Subtitle]]</w:t>
      </w:r>
    </w:p>
    <w:p w14:paraId="62FBEBB2" w14:textId="77777777" w:rsidR="00E275EE" w:rsidRPr="00343F9B" w:rsidRDefault="00E275EE" w:rsidP="00E275EE">
      <w:pPr>
        <w:rPr>
          <w:rStyle w:val="Emphasis"/>
        </w:rPr>
      </w:pPr>
      <w:r w:rsidRPr="00145086">
        <w:rPr>
          <w:sz w:val="16"/>
        </w:rPr>
        <w:t xml:space="preserve">Small </w:t>
      </w:r>
      <w:r w:rsidRPr="00343F9B">
        <w:rPr>
          <w:rStyle w:val="StyleUnderline"/>
          <w:highlight w:val="cyan"/>
        </w:rPr>
        <w:t>businesses are becoming</w:t>
      </w:r>
      <w:r w:rsidRPr="00145086">
        <w:rPr>
          <w:rStyle w:val="StyleUnderline"/>
        </w:rPr>
        <w:t xml:space="preserve"> </w:t>
      </w:r>
      <w:r w:rsidRPr="00343F9B">
        <w:rPr>
          <w:rStyle w:val="Emphasis"/>
        </w:rPr>
        <w:t xml:space="preserve">more </w:t>
      </w:r>
      <w:r w:rsidRPr="00343F9B">
        <w:rPr>
          <w:rStyle w:val="Emphasis"/>
          <w:highlight w:val="cyan"/>
        </w:rPr>
        <w:t>optimistic</w:t>
      </w:r>
      <w:r w:rsidRPr="00145086">
        <w:rPr>
          <w:rStyle w:val="StyleUnderline"/>
        </w:rPr>
        <w:t xml:space="preserve">, a </w:t>
      </w:r>
      <w:r w:rsidRPr="00343F9B">
        <w:rPr>
          <w:rStyle w:val="Emphasis"/>
        </w:rPr>
        <w:t>positive indication</w:t>
      </w:r>
      <w:r w:rsidRPr="00145086">
        <w:rPr>
          <w:sz w:val="16"/>
        </w:rPr>
        <w:t xml:space="preserve"> at a time when economists are debating whether growth will slow. </w:t>
      </w:r>
      <w:r w:rsidRPr="00145086">
        <w:rPr>
          <w:rStyle w:val="StyleUnderline"/>
        </w:rPr>
        <w:t xml:space="preserve">We view this confidence as </w:t>
      </w:r>
      <w:r w:rsidRPr="00343F9B">
        <w:rPr>
          <w:rStyle w:val="StyleUnderline"/>
          <w:highlight w:val="cyan"/>
        </w:rPr>
        <w:t xml:space="preserve">a </w:t>
      </w:r>
      <w:r w:rsidRPr="00343F9B">
        <w:rPr>
          <w:rStyle w:val="Emphasis"/>
          <w:highlight w:val="cyan"/>
        </w:rPr>
        <w:t>positive signal</w:t>
      </w:r>
      <w:r w:rsidRPr="00343F9B">
        <w:rPr>
          <w:rStyle w:val="StyleUnderline"/>
          <w:highlight w:val="cyan"/>
        </w:rPr>
        <w:t xml:space="preserve"> for</w:t>
      </w:r>
      <w:r w:rsidRPr="00145086">
        <w:rPr>
          <w:rStyle w:val="StyleUnderline"/>
        </w:rPr>
        <w:t xml:space="preserve"> </w:t>
      </w:r>
      <w:r w:rsidRPr="00343F9B">
        <w:rPr>
          <w:rStyle w:val="Emphasis"/>
        </w:rPr>
        <w:t xml:space="preserve">future </w:t>
      </w:r>
      <w:r w:rsidRPr="00343F9B">
        <w:rPr>
          <w:rStyle w:val="Emphasis"/>
          <w:highlight w:val="cyan"/>
        </w:rPr>
        <w:t>growth</w:t>
      </w:r>
      <w:r w:rsidRPr="00343F9B">
        <w:rPr>
          <w:rStyle w:val="Emphasis"/>
        </w:rPr>
        <w:t>.</w:t>
      </w:r>
    </w:p>
    <w:p w14:paraId="758DF8AF" w14:textId="77777777" w:rsidR="00E275EE" w:rsidRPr="00145086" w:rsidRDefault="00E275EE" w:rsidP="00E275EE">
      <w:pPr>
        <w:rPr>
          <w:sz w:val="16"/>
        </w:rPr>
      </w:pPr>
      <w:r w:rsidRPr="00145086">
        <w:rPr>
          <w:sz w:val="16"/>
        </w:rPr>
        <w:t>[[End Subtitle]]</w:t>
      </w:r>
    </w:p>
    <w:p w14:paraId="628A366D" w14:textId="77777777" w:rsidR="00E275EE" w:rsidRPr="00145086" w:rsidRDefault="00E275EE" w:rsidP="00E275EE">
      <w:pPr>
        <w:rPr>
          <w:sz w:val="16"/>
        </w:rPr>
      </w:pPr>
      <w:r w:rsidRPr="00145086">
        <w:rPr>
          <w:sz w:val="16"/>
        </w:rPr>
        <w:t xml:space="preserve">There is a debate among economists about whether growth resilience will weaken heading into the fourth quarter and 2026. </w:t>
      </w:r>
      <w:r w:rsidRPr="00145086">
        <w:rPr>
          <w:rStyle w:val="StyleUnderline"/>
        </w:rPr>
        <w:t>While</w:t>
      </w:r>
      <w:r w:rsidRPr="00145086">
        <w:rPr>
          <w:sz w:val="16"/>
        </w:rPr>
        <w:t xml:space="preserve"> we recognize that </w:t>
      </w:r>
      <w:r w:rsidRPr="00145086">
        <w:rPr>
          <w:rStyle w:val="StyleUnderline"/>
        </w:rPr>
        <w:t xml:space="preserve">job growth has slowed, we find </w:t>
      </w:r>
      <w:r w:rsidRPr="00343F9B">
        <w:rPr>
          <w:rStyle w:val="Emphasis"/>
        </w:rPr>
        <w:t>improving business confidence</w:t>
      </w:r>
      <w:r w:rsidRPr="00145086">
        <w:rPr>
          <w:rStyle w:val="StyleUnderline"/>
        </w:rPr>
        <w:t xml:space="preserve"> a </w:t>
      </w:r>
      <w:r w:rsidRPr="00343F9B">
        <w:rPr>
          <w:rStyle w:val="Emphasis"/>
        </w:rPr>
        <w:t>positive sign</w:t>
      </w:r>
      <w:r w:rsidRPr="00145086">
        <w:rPr>
          <w:rStyle w:val="StyleUnderline"/>
        </w:rPr>
        <w:t xml:space="preserve"> for future growth</w:t>
      </w:r>
    </w:p>
    <w:p w14:paraId="6B56E02B" w14:textId="77777777" w:rsidR="00E275EE" w:rsidRPr="00145086" w:rsidRDefault="00E275EE" w:rsidP="00E275EE">
      <w:pPr>
        <w:rPr>
          <w:sz w:val="16"/>
        </w:rPr>
      </w:pPr>
      <w:r w:rsidRPr="00145086">
        <w:rPr>
          <w:rStyle w:val="StyleUnderline"/>
        </w:rPr>
        <w:t>The NFIB Small Business Optimism Index</w:t>
      </w:r>
      <w:r w:rsidRPr="00145086">
        <w:rPr>
          <w:sz w:val="16"/>
        </w:rPr>
        <w:t xml:space="preserve">, a measure of sentiment among small companies, </w:t>
      </w:r>
      <w:r w:rsidRPr="00145086">
        <w:rPr>
          <w:rStyle w:val="StyleUnderline"/>
        </w:rPr>
        <w:t xml:space="preserve">fell sharply from December to April as policy uncertainty spiked. Since April, </w:t>
      </w:r>
      <w:r w:rsidRPr="00343F9B">
        <w:rPr>
          <w:rStyle w:val="StyleUnderline"/>
          <w:highlight w:val="cyan"/>
        </w:rPr>
        <w:t>confidence</w:t>
      </w:r>
      <w:r w:rsidRPr="00145086">
        <w:rPr>
          <w:rStyle w:val="StyleUnderline"/>
        </w:rPr>
        <w:t xml:space="preserve"> </w:t>
      </w:r>
      <w:r w:rsidRPr="00145086">
        <w:rPr>
          <w:sz w:val="16"/>
        </w:rPr>
        <w:t xml:space="preserve">among small businesses has improved and </w:t>
      </w:r>
      <w:r w:rsidRPr="00343F9B">
        <w:rPr>
          <w:rStyle w:val="StyleUnderline"/>
          <w:highlight w:val="cyan"/>
        </w:rPr>
        <w:t>is</w:t>
      </w:r>
      <w:r w:rsidRPr="00145086">
        <w:rPr>
          <w:rStyle w:val="StyleUnderline"/>
        </w:rPr>
        <w:t xml:space="preserve"> now </w:t>
      </w:r>
      <w:r w:rsidRPr="00343F9B">
        <w:rPr>
          <w:rStyle w:val="StyleUnderline"/>
          <w:highlight w:val="cyan"/>
        </w:rPr>
        <w:t xml:space="preserve">at its </w:t>
      </w:r>
      <w:r w:rsidRPr="00343F9B">
        <w:rPr>
          <w:rStyle w:val="Emphasis"/>
          <w:highlight w:val="cyan"/>
        </w:rPr>
        <w:t>highest level</w:t>
      </w:r>
      <w:r w:rsidRPr="00145086">
        <w:rPr>
          <w:sz w:val="16"/>
        </w:rPr>
        <w:t xml:space="preserve"> since February.</w:t>
      </w:r>
    </w:p>
    <w:p w14:paraId="7EE2B306" w14:textId="77777777" w:rsidR="00E275EE" w:rsidRDefault="00E275EE" w:rsidP="00E275EE">
      <w:pPr>
        <w:rPr>
          <w:sz w:val="16"/>
        </w:rPr>
      </w:pPr>
      <w:r w:rsidRPr="00145086">
        <w:rPr>
          <w:sz w:val="16"/>
        </w:rPr>
        <w:t xml:space="preserve">In our view, </w:t>
      </w:r>
      <w:r w:rsidRPr="00343F9B">
        <w:rPr>
          <w:rStyle w:val="StyleUnderline"/>
          <w:highlight w:val="cyan"/>
        </w:rPr>
        <w:t>despite slowing jobs growth</w:t>
      </w:r>
      <w:r w:rsidRPr="00145086">
        <w:rPr>
          <w:rStyle w:val="StyleUnderline"/>
        </w:rPr>
        <w:t xml:space="preserve">, </w:t>
      </w:r>
      <w:r w:rsidRPr="00343F9B">
        <w:rPr>
          <w:rStyle w:val="StyleUnderline"/>
          <w:highlight w:val="cyan"/>
        </w:rPr>
        <w:t>the econ</w:t>
      </w:r>
      <w:r w:rsidRPr="00145086">
        <w:rPr>
          <w:rStyle w:val="StyleUnderline"/>
        </w:rPr>
        <w:t xml:space="preserve">omy is </w:t>
      </w:r>
      <w:r w:rsidRPr="00343F9B">
        <w:rPr>
          <w:rStyle w:val="Emphasis"/>
          <w:highlight w:val="cyan"/>
        </w:rPr>
        <w:t>show</w:t>
      </w:r>
      <w:r w:rsidRPr="00343F9B">
        <w:rPr>
          <w:rStyle w:val="Emphasis"/>
        </w:rPr>
        <w:t xml:space="preserve">ing </w:t>
      </w:r>
      <w:r w:rsidRPr="00343F9B">
        <w:rPr>
          <w:rStyle w:val="Emphasis"/>
          <w:highlight w:val="cyan"/>
        </w:rPr>
        <w:t>signs</w:t>
      </w:r>
      <w:r w:rsidRPr="00145086">
        <w:rPr>
          <w:rStyle w:val="StyleUnderline"/>
        </w:rPr>
        <w:t xml:space="preserve"> that </w:t>
      </w:r>
      <w:r w:rsidRPr="00343F9B">
        <w:rPr>
          <w:rStyle w:val="StyleUnderline"/>
          <w:highlight w:val="cyan"/>
        </w:rPr>
        <w:t xml:space="preserve">the </w:t>
      </w:r>
      <w:r w:rsidRPr="00343F9B">
        <w:rPr>
          <w:rStyle w:val="Emphasis"/>
          <w:highlight w:val="cyan"/>
        </w:rPr>
        <w:t>outlook</w:t>
      </w:r>
      <w:r w:rsidRPr="00145086">
        <w:rPr>
          <w:rStyle w:val="StyleUnderline"/>
        </w:rPr>
        <w:t xml:space="preserve"> heading </w:t>
      </w:r>
      <w:r w:rsidRPr="00343F9B">
        <w:rPr>
          <w:rStyle w:val="StyleUnderline"/>
          <w:highlight w:val="cyan"/>
        </w:rPr>
        <w:t>in</w:t>
      </w:r>
      <w:r w:rsidRPr="00145086">
        <w:rPr>
          <w:rStyle w:val="StyleUnderline"/>
        </w:rPr>
        <w:t xml:space="preserve">to </w:t>
      </w:r>
      <w:r w:rsidRPr="00343F9B">
        <w:rPr>
          <w:rStyle w:val="Emphasis"/>
          <w:highlight w:val="cyan"/>
        </w:rPr>
        <w:t>2026</w:t>
      </w:r>
      <w:r w:rsidRPr="00343F9B">
        <w:rPr>
          <w:rStyle w:val="StyleUnderline"/>
          <w:highlight w:val="cyan"/>
        </w:rPr>
        <w:t xml:space="preserve"> is </w:t>
      </w:r>
      <w:r w:rsidRPr="00343F9B">
        <w:rPr>
          <w:rStyle w:val="Emphasis"/>
          <w:highlight w:val="cyan"/>
        </w:rPr>
        <w:t>improving</w:t>
      </w:r>
      <w:r w:rsidRPr="00145086">
        <w:rPr>
          <w:rStyle w:val="StyleUnderline"/>
        </w:rPr>
        <w:t xml:space="preserve">. </w:t>
      </w:r>
      <w:r w:rsidRPr="00343F9B">
        <w:rPr>
          <w:rStyle w:val="Emphasis"/>
          <w:highlight w:val="cyan"/>
        </w:rPr>
        <w:t>Earnings</w:t>
      </w:r>
      <w:r w:rsidRPr="00343F9B">
        <w:rPr>
          <w:rStyle w:val="StyleUnderline"/>
          <w:highlight w:val="cyan"/>
        </w:rPr>
        <w:t xml:space="preserve"> are strong and </w:t>
      </w:r>
      <w:r w:rsidRPr="00343F9B">
        <w:rPr>
          <w:rStyle w:val="Emphasis"/>
          <w:highlight w:val="cyan"/>
        </w:rPr>
        <w:t>growing</w:t>
      </w:r>
      <w:r w:rsidRPr="00343F9B">
        <w:rPr>
          <w:rStyle w:val="Emphasis"/>
        </w:rPr>
        <w:t xml:space="preserve"> stronger</w:t>
      </w:r>
      <w:r w:rsidRPr="00145086">
        <w:rPr>
          <w:rStyle w:val="StyleUnderline"/>
        </w:rPr>
        <w:t xml:space="preserve">, and </w:t>
      </w:r>
      <w:r w:rsidRPr="00343F9B">
        <w:rPr>
          <w:rStyle w:val="StyleUnderline"/>
          <w:highlight w:val="cyan"/>
        </w:rPr>
        <w:t>companies</w:t>
      </w:r>
      <w:r w:rsidRPr="00145086">
        <w:rPr>
          <w:rStyle w:val="StyleUnderline"/>
        </w:rPr>
        <w:t xml:space="preserve"> only stand to </w:t>
      </w:r>
      <w:r w:rsidRPr="00343F9B">
        <w:rPr>
          <w:rStyle w:val="StyleUnderline"/>
          <w:highlight w:val="cyan"/>
        </w:rPr>
        <w:t xml:space="preserve">benefit from </w:t>
      </w:r>
      <w:r w:rsidRPr="00343F9B">
        <w:rPr>
          <w:rStyle w:val="Emphasis"/>
          <w:highlight w:val="cyan"/>
        </w:rPr>
        <w:t>easing monetary policy</w:t>
      </w:r>
      <w:r w:rsidRPr="00145086">
        <w:rPr>
          <w:rStyle w:val="StyleUnderline"/>
        </w:rPr>
        <w:t xml:space="preserve">. Though </w:t>
      </w:r>
      <w:r w:rsidRPr="00343F9B">
        <w:rPr>
          <w:rStyle w:val="StyleUnderline"/>
          <w:highlight w:val="cyan"/>
        </w:rPr>
        <w:t>g</w:t>
      </w:r>
      <w:r w:rsidRPr="00145086">
        <w:rPr>
          <w:rStyle w:val="StyleUnderline"/>
        </w:rPr>
        <w:t xml:space="preserve">ross </w:t>
      </w:r>
      <w:r w:rsidRPr="00343F9B">
        <w:rPr>
          <w:rStyle w:val="StyleUnderline"/>
          <w:highlight w:val="cyan"/>
        </w:rPr>
        <w:t>d</w:t>
      </w:r>
      <w:r w:rsidRPr="00145086">
        <w:rPr>
          <w:rStyle w:val="StyleUnderline"/>
        </w:rPr>
        <w:t xml:space="preserve">omestic </w:t>
      </w:r>
      <w:r w:rsidRPr="00343F9B">
        <w:rPr>
          <w:rStyle w:val="StyleUnderline"/>
          <w:highlight w:val="cyan"/>
        </w:rPr>
        <w:t>p</w:t>
      </w:r>
      <w:r w:rsidRPr="00145086">
        <w:rPr>
          <w:rStyle w:val="StyleUnderline"/>
        </w:rPr>
        <w:t>roduct may fall short of 2024</w:t>
      </w:r>
      <w:r w:rsidRPr="00145086">
        <w:rPr>
          <w:sz w:val="16"/>
        </w:rPr>
        <w:t xml:space="preserve"> performance, we anticipate </w:t>
      </w:r>
      <w:r w:rsidRPr="00145086">
        <w:rPr>
          <w:rStyle w:val="StyleUnderline"/>
        </w:rPr>
        <w:t xml:space="preserve">it </w:t>
      </w:r>
      <w:r w:rsidRPr="00343F9B">
        <w:rPr>
          <w:rStyle w:val="StyleUnderline"/>
          <w:highlight w:val="cyan"/>
        </w:rPr>
        <w:t xml:space="preserve">will </w:t>
      </w:r>
      <w:r w:rsidRPr="00343F9B">
        <w:rPr>
          <w:rStyle w:val="Emphasis"/>
          <w:highlight w:val="cyan"/>
        </w:rPr>
        <w:t>come</w:t>
      </w:r>
      <w:r w:rsidRPr="00343F9B">
        <w:rPr>
          <w:rStyle w:val="Emphasis"/>
        </w:rPr>
        <w:t xml:space="preserve"> in </w:t>
      </w:r>
      <w:r w:rsidRPr="00343F9B">
        <w:rPr>
          <w:rStyle w:val="Emphasis"/>
          <w:highlight w:val="cyan"/>
        </w:rPr>
        <w:t>positive</w:t>
      </w:r>
      <w:r w:rsidRPr="00145086">
        <w:rPr>
          <w:rStyle w:val="StyleUnderline"/>
        </w:rPr>
        <w:t xml:space="preserve"> this year </w:t>
      </w:r>
      <w:r w:rsidRPr="00343F9B">
        <w:rPr>
          <w:rStyle w:val="StyleUnderline"/>
          <w:highlight w:val="cyan"/>
        </w:rPr>
        <w:t>between 1.5%-2%.</w:t>
      </w:r>
      <w:r w:rsidRPr="00145086">
        <w:rPr>
          <w:rStyle w:val="StyleUnderline"/>
        </w:rPr>
        <w:t xml:space="preserve"> </w:t>
      </w:r>
      <w:r w:rsidRPr="00145086">
        <w:rPr>
          <w:sz w:val="16"/>
        </w:rPr>
        <w:t xml:space="preserve">While we believe </w:t>
      </w:r>
      <w:r w:rsidRPr="00145086">
        <w:rPr>
          <w:rStyle w:val="StyleUnderline"/>
        </w:rPr>
        <w:t xml:space="preserve">improving small business optimism is </w:t>
      </w:r>
      <w:r w:rsidRPr="00343F9B">
        <w:rPr>
          <w:rStyle w:val="Emphasis"/>
        </w:rPr>
        <w:t>positive for growth</w:t>
      </w:r>
      <w:r w:rsidRPr="00145086">
        <w:rPr>
          <w:sz w:val="16"/>
        </w:rPr>
        <w:t>, we will continue to monitor the attitudes of small business owners, watching to learn whether recent momentum can persist.</w:t>
      </w:r>
    </w:p>
    <w:p w14:paraId="5EF80F00" w14:textId="77777777" w:rsidR="00E275EE" w:rsidRPr="00120DD5" w:rsidRDefault="00E275EE" w:rsidP="00E275EE"/>
    <w:p w14:paraId="6D644DBC" w14:textId="77777777" w:rsidR="00E275EE" w:rsidRPr="006F1D3F" w:rsidRDefault="00E275EE" w:rsidP="00E275EE">
      <w:pPr>
        <w:pStyle w:val="Heading4"/>
      </w:pPr>
      <w:r>
        <w:t xml:space="preserve">And, the </w:t>
      </w:r>
      <w:r w:rsidRPr="008B5CF0">
        <w:rPr>
          <w:u w:val="single"/>
        </w:rPr>
        <w:t>potential</w:t>
      </w:r>
      <w:r>
        <w:t xml:space="preserve"> for </w:t>
      </w:r>
      <w:r w:rsidRPr="008B5CF0">
        <w:rPr>
          <w:u w:val="single"/>
        </w:rPr>
        <w:t>widespread havoc</w:t>
      </w:r>
      <w:r>
        <w:t xml:space="preserve"> of past strikes proves the magnitude of our impact</w:t>
      </w:r>
    </w:p>
    <w:p w14:paraId="3C07243A" w14:textId="77777777" w:rsidR="00E275EE" w:rsidRDefault="00E275EE" w:rsidP="00E275EE">
      <w:r>
        <w:t>Justinas</w:t>
      </w:r>
      <w:r w:rsidRPr="006F1D3F">
        <w:t xml:space="preserve"> </w:t>
      </w:r>
      <w:r>
        <w:rPr>
          <w:rStyle w:val="Style13ptBold"/>
        </w:rPr>
        <w:t>Liuima</w:t>
      </w:r>
      <w:r w:rsidRPr="006F1D3F">
        <w:rPr>
          <w:rStyle w:val="Style13ptBold"/>
        </w:rPr>
        <w:t xml:space="preserve"> </w:t>
      </w:r>
      <w:r>
        <w:rPr>
          <w:rStyle w:val="Style13ptBold"/>
        </w:rPr>
        <w:t>24</w:t>
      </w:r>
      <w:r w:rsidRPr="006F1D3F">
        <w:t>. Quals. "</w:t>
      </w:r>
      <w:r w:rsidRPr="00D7673B">
        <w:t>US Ports Strike: Impact on the Economy and Supply Chains</w:t>
      </w:r>
      <w:r w:rsidRPr="006F1D3F">
        <w:t xml:space="preserve">." </w:t>
      </w:r>
      <w:r>
        <w:t>Euromonitor International</w:t>
      </w:r>
      <w:r w:rsidRPr="006F1D3F">
        <w:t xml:space="preserve">. </w:t>
      </w:r>
      <w:r>
        <w:t>10</w:t>
      </w:r>
      <w:r w:rsidRPr="006F1D3F">
        <w:t>/</w:t>
      </w:r>
      <w:r>
        <w:t>02</w:t>
      </w:r>
      <w:r w:rsidRPr="006F1D3F">
        <w:t>/</w:t>
      </w:r>
      <w:r>
        <w:t>2024</w:t>
      </w:r>
      <w:r w:rsidRPr="006F1D3F">
        <w:t xml:space="preserve">. </w:t>
      </w:r>
      <w:r w:rsidRPr="00D7673B">
        <w:t>https://www.euromonitor.com/article/us-ports-strike-impact-on-the-economy-and-supply-chains</w:t>
      </w:r>
    </w:p>
    <w:p w14:paraId="7905935E" w14:textId="77777777" w:rsidR="00E275EE" w:rsidRPr="00A65D74" w:rsidRDefault="00E275EE" w:rsidP="00E275EE">
      <w:pPr>
        <w:rPr>
          <w:sz w:val="16"/>
        </w:rPr>
      </w:pPr>
      <w:r w:rsidRPr="00A65D74">
        <w:rPr>
          <w:sz w:val="16"/>
        </w:rPr>
        <w:t xml:space="preserve">The </w:t>
      </w:r>
      <w:r w:rsidRPr="00A65D74">
        <w:rPr>
          <w:rStyle w:val="StyleUnderline"/>
          <w:highlight w:val="cyan"/>
        </w:rPr>
        <w:t>US</w:t>
      </w:r>
      <w:r w:rsidRPr="00A65D74">
        <w:rPr>
          <w:sz w:val="16"/>
        </w:rPr>
        <w:t xml:space="preserve"> </w:t>
      </w:r>
      <w:r w:rsidRPr="00A65D74">
        <w:rPr>
          <w:rStyle w:val="StyleUnderline"/>
        </w:rPr>
        <w:t>ports</w:t>
      </w:r>
      <w:r w:rsidRPr="00A65D74">
        <w:rPr>
          <w:sz w:val="16"/>
        </w:rPr>
        <w:t xml:space="preserve"> </w:t>
      </w:r>
      <w:r w:rsidRPr="00A65D74">
        <w:rPr>
          <w:rStyle w:val="Emphasis"/>
          <w:highlight w:val="cyan"/>
        </w:rPr>
        <w:t xml:space="preserve">strike </w:t>
      </w:r>
      <w:r w:rsidRPr="00A65D74">
        <w:rPr>
          <w:rStyle w:val="Emphasis"/>
        </w:rPr>
        <w:t>impact</w:t>
      </w:r>
      <w:r w:rsidRPr="00A65D74">
        <w:rPr>
          <w:rStyle w:val="Emphasis"/>
          <w:highlight w:val="cyan"/>
        </w:rPr>
        <w:t>s</w:t>
      </w:r>
      <w:r w:rsidRPr="00A65D74">
        <w:rPr>
          <w:sz w:val="16"/>
        </w:rPr>
        <w:t xml:space="preserve"> international shipments and may </w:t>
      </w:r>
      <w:r w:rsidRPr="00A65D74">
        <w:rPr>
          <w:rStyle w:val="StyleUnderline"/>
          <w:highlight w:val="cyan"/>
        </w:rPr>
        <w:t xml:space="preserve">have </w:t>
      </w:r>
      <w:r w:rsidRPr="00A65D74">
        <w:rPr>
          <w:rStyle w:val="Emphasis"/>
          <w:highlight w:val="cyan"/>
        </w:rPr>
        <w:t>significant effects</w:t>
      </w:r>
      <w:r w:rsidRPr="00A65D74">
        <w:rPr>
          <w:rStyle w:val="StyleUnderline"/>
          <w:highlight w:val="cyan"/>
        </w:rPr>
        <w:t xml:space="preserve"> on the</w:t>
      </w:r>
      <w:r w:rsidRPr="00A65D74">
        <w:rPr>
          <w:rStyle w:val="StyleUnderline"/>
        </w:rPr>
        <w:t xml:space="preserve"> </w:t>
      </w:r>
      <w:r w:rsidRPr="00A65D74">
        <w:rPr>
          <w:rStyle w:val="Emphasis"/>
        </w:rPr>
        <w:t xml:space="preserve">US </w:t>
      </w:r>
      <w:r w:rsidRPr="00A65D74">
        <w:rPr>
          <w:rStyle w:val="Emphasis"/>
          <w:highlight w:val="cyan"/>
        </w:rPr>
        <w:t>eco</w:t>
      </w:r>
      <w:r w:rsidRPr="00A65D74">
        <w:rPr>
          <w:rStyle w:val="Emphasis"/>
        </w:rPr>
        <w:t>nomy</w:t>
      </w:r>
      <w:r w:rsidRPr="00A65D74">
        <w:rPr>
          <w:rStyle w:val="StyleUnderline"/>
        </w:rPr>
        <w:t xml:space="preserve">. </w:t>
      </w:r>
      <w:r w:rsidRPr="00A65D74">
        <w:rPr>
          <w:rStyle w:val="Emphasis"/>
          <w:highlight w:val="cyan"/>
        </w:rPr>
        <w:t>Prolonged disruptions</w:t>
      </w:r>
      <w:r w:rsidRPr="00A65D74">
        <w:rPr>
          <w:rStyle w:val="StyleUnderline"/>
          <w:highlight w:val="cyan"/>
        </w:rPr>
        <w:t xml:space="preserve"> risk</w:t>
      </w:r>
      <w:r w:rsidRPr="00A65D74">
        <w:rPr>
          <w:rStyle w:val="StyleUnderline"/>
        </w:rPr>
        <w:t xml:space="preserve"> causing </w:t>
      </w:r>
      <w:r w:rsidRPr="00A65D74">
        <w:rPr>
          <w:rStyle w:val="Emphasis"/>
          <w:highlight w:val="cyan"/>
        </w:rPr>
        <w:t>significant</w:t>
      </w:r>
      <w:r w:rsidRPr="00A65D74">
        <w:rPr>
          <w:rStyle w:val="Emphasis"/>
        </w:rPr>
        <w:t xml:space="preserve"> shipment and </w:t>
      </w:r>
      <w:r w:rsidRPr="00A65D74">
        <w:rPr>
          <w:rStyle w:val="Emphasis"/>
          <w:highlight w:val="cyan"/>
        </w:rPr>
        <w:t>supply delays</w:t>
      </w:r>
      <w:r w:rsidRPr="00A65D74">
        <w:rPr>
          <w:rStyle w:val="StyleUnderline"/>
          <w:highlight w:val="cyan"/>
        </w:rPr>
        <w:t xml:space="preserve"> for</w:t>
      </w:r>
      <w:r w:rsidRPr="00A65D74">
        <w:rPr>
          <w:rStyle w:val="StyleUnderline"/>
        </w:rPr>
        <w:t xml:space="preserve"> US </w:t>
      </w:r>
      <w:r w:rsidRPr="00A65D74">
        <w:rPr>
          <w:rStyle w:val="StyleUnderline"/>
          <w:highlight w:val="cyan"/>
        </w:rPr>
        <w:t>manufacturers</w:t>
      </w:r>
      <w:r w:rsidRPr="00A65D74">
        <w:rPr>
          <w:sz w:val="16"/>
        </w:rPr>
        <w:t xml:space="preserve"> and increase logistics costs. Retailers and consumers, meanwhile, face potential supply disruptions during the busy shopping season, which could cause higher inflationary effects in Q4 2024.</w:t>
      </w:r>
    </w:p>
    <w:p w14:paraId="65F3763B" w14:textId="77777777" w:rsidR="00E275EE" w:rsidRPr="00A65D74" w:rsidRDefault="00E275EE" w:rsidP="00E275EE">
      <w:pPr>
        <w:rPr>
          <w:sz w:val="16"/>
        </w:rPr>
      </w:pPr>
      <w:r w:rsidRPr="00A65D74">
        <w:rPr>
          <w:sz w:val="16"/>
        </w:rPr>
        <w:lastRenderedPageBreak/>
        <w:t>US ports strike largely impacts container shipments, threatening the supply of manufactured goods</w:t>
      </w:r>
    </w:p>
    <w:p w14:paraId="480BA3A7" w14:textId="77777777" w:rsidR="00E275EE" w:rsidRPr="00A65D74" w:rsidRDefault="00E275EE" w:rsidP="00E275EE">
      <w:pPr>
        <w:rPr>
          <w:sz w:val="16"/>
        </w:rPr>
      </w:pPr>
      <w:r w:rsidRPr="00A65D74">
        <w:rPr>
          <w:rStyle w:val="StyleUnderline"/>
          <w:highlight w:val="cyan"/>
        </w:rPr>
        <w:t>The</w:t>
      </w:r>
      <w:r w:rsidRPr="00A65D74">
        <w:rPr>
          <w:rStyle w:val="StyleUnderline"/>
        </w:rPr>
        <w:t xml:space="preserve"> US </w:t>
      </w:r>
      <w:r w:rsidRPr="00A65D74">
        <w:rPr>
          <w:rStyle w:val="StyleUnderline"/>
          <w:highlight w:val="cyan"/>
        </w:rPr>
        <w:t>dockworkers</w:t>
      </w:r>
      <w:r w:rsidRPr="00A65D74">
        <w:rPr>
          <w:rStyle w:val="StyleUnderline"/>
        </w:rPr>
        <w:t xml:space="preserve"> walked off their jobs</w:t>
      </w:r>
      <w:r w:rsidRPr="00A65D74">
        <w:rPr>
          <w:sz w:val="16"/>
        </w:rPr>
        <w:t xml:space="preserve"> on 1 October, </w:t>
      </w:r>
      <w:r w:rsidRPr="00A65D74">
        <w:rPr>
          <w:rStyle w:val="Emphasis"/>
        </w:rPr>
        <w:t xml:space="preserve">launching a </w:t>
      </w:r>
      <w:r w:rsidRPr="00A65D74">
        <w:rPr>
          <w:rStyle w:val="Emphasis"/>
          <w:highlight w:val="cyan"/>
        </w:rPr>
        <w:t>strike</w:t>
      </w:r>
      <w:r w:rsidRPr="00A65D74">
        <w:rPr>
          <w:sz w:val="16"/>
        </w:rPr>
        <w:t xml:space="preserve"> in around 15 US sea ports, ranging from Maine to Texas. The International Longshoremen’s Association (ILA), which represents around 45,000 dockworkers, is seeking a 77% wage increase over the next six years as the existing contract with port employers expired.</w:t>
      </w:r>
    </w:p>
    <w:p w14:paraId="01921EEE" w14:textId="77777777" w:rsidR="00E275EE" w:rsidRPr="00A65D74" w:rsidRDefault="00E275EE" w:rsidP="00E275EE">
      <w:pPr>
        <w:rPr>
          <w:rStyle w:val="StyleUnderline"/>
        </w:rPr>
      </w:pPr>
      <w:r w:rsidRPr="00A65D74">
        <w:rPr>
          <w:rStyle w:val="StyleUnderline"/>
        </w:rPr>
        <w:t xml:space="preserve">The strike </w:t>
      </w:r>
      <w:r w:rsidRPr="00A65D74">
        <w:rPr>
          <w:sz w:val="16"/>
        </w:rPr>
        <w:t xml:space="preserve">impacts the trade on the entire east coast of the US and </w:t>
      </w:r>
      <w:r w:rsidRPr="00A65D74">
        <w:rPr>
          <w:rStyle w:val="StyleUnderline"/>
          <w:highlight w:val="cyan"/>
        </w:rPr>
        <w:t xml:space="preserve">could </w:t>
      </w:r>
      <w:r w:rsidRPr="00A65D74">
        <w:rPr>
          <w:rStyle w:val="Emphasis"/>
          <w:highlight w:val="cyan"/>
        </w:rPr>
        <w:t>cause significant disruptions</w:t>
      </w:r>
      <w:r w:rsidRPr="00A65D74">
        <w:rPr>
          <w:rStyle w:val="StyleUnderline"/>
        </w:rPr>
        <w:t xml:space="preserve"> to the </w:t>
      </w:r>
      <w:r w:rsidRPr="00A65D74">
        <w:rPr>
          <w:rStyle w:val="Emphasis"/>
        </w:rPr>
        <w:t>US economy</w:t>
      </w:r>
      <w:r w:rsidRPr="00A65D74">
        <w:rPr>
          <w:rStyle w:val="StyleUnderline"/>
        </w:rPr>
        <w:t>.</w:t>
      </w:r>
    </w:p>
    <w:p w14:paraId="5DB93B18" w14:textId="77777777" w:rsidR="00E275EE" w:rsidRPr="00A65D74" w:rsidRDefault="00E275EE" w:rsidP="00E275EE">
      <w:pPr>
        <w:rPr>
          <w:sz w:val="16"/>
        </w:rPr>
      </w:pPr>
      <w:r w:rsidRPr="00A65D74">
        <w:rPr>
          <w:sz w:val="16"/>
        </w:rPr>
        <w:t>The strike would also mainly impact shipments of manufactured goods carried through container cargo trade. Shipments of other goods are expected to face less disruption as bulk ship operations, which handle commodities such as wheat or coal, are covered under the separate employment contract. US exports of oil and LNG gas are also expected to remain unaffected as ILA has little involvement in these operations.</w:t>
      </w:r>
    </w:p>
    <w:p w14:paraId="261CEF1F" w14:textId="77777777" w:rsidR="00E275EE" w:rsidRPr="00A65D74" w:rsidRDefault="00E275EE" w:rsidP="00E275EE">
      <w:pPr>
        <w:rPr>
          <w:rStyle w:val="Emphasis"/>
        </w:rPr>
      </w:pPr>
      <w:r w:rsidRPr="00A65D74">
        <w:rPr>
          <w:rStyle w:val="StyleUnderline"/>
          <w:highlight w:val="cyan"/>
        </w:rPr>
        <w:t xml:space="preserve">The </w:t>
      </w:r>
      <w:r w:rsidRPr="00A65D74">
        <w:rPr>
          <w:rStyle w:val="Emphasis"/>
          <w:highlight w:val="cyan"/>
        </w:rPr>
        <w:t>full effects of the strike</w:t>
      </w:r>
      <w:r w:rsidRPr="00A65D74">
        <w:rPr>
          <w:rStyle w:val="StyleUnderline"/>
          <w:highlight w:val="cyan"/>
        </w:rPr>
        <w:t xml:space="preserve"> on the US econ</w:t>
      </w:r>
      <w:r w:rsidRPr="00A65D74">
        <w:rPr>
          <w:rStyle w:val="StyleUnderline"/>
        </w:rPr>
        <w:t>omy</w:t>
      </w:r>
      <w:r w:rsidRPr="00A65D74">
        <w:rPr>
          <w:sz w:val="16"/>
        </w:rPr>
        <w:t xml:space="preserve"> are, so far, difficult to measure and </w:t>
      </w:r>
      <w:r w:rsidRPr="00A65D74">
        <w:rPr>
          <w:rStyle w:val="StyleUnderline"/>
          <w:highlight w:val="cyan"/>
        </w:rPr>
        <w:t xml:space="preserve">will </w:t>
      </w:r>
      <w:r w:rsidRPr="00A65D74">
        <w:rPr>
          <w:rStyle w:val="Emphasis"/>
          <w:highlight w:val="cyan"/>
        </w:rPr>
        <w:t>depend</w:t>
      </w:r>
      <w:r w:rsidRPr="00A65D74">
        <w:rPr>
          <w:rStyle w:val="StyleUnderline"/>
          <w:highlight w:val="cyan"/>
        </w:rPr>
        <w:t xml:space="preserve"> on </w:t>
      </w:r>
      <w:r w:rsidRPr="00A65D74">
        <w:rPr>
          <w:rStyle w:val="Emphasis"/>
          <w:highlight w:val="cyan"/>
        </w:rPr>
        <w:t>how long</w:t>
      </w:r>
      <w:r w:rsidRPr="00A65D74">
        <w:rPr>
          <w:rStyle w:val="Emphasis"/>
        </w:rPr>
        <w:t xml:space="preserve"> the </w:t>
      </w:r>
      <w:r w:rsidRPr="00A65D74">
        <w:rPr>
          <w:rStyle w:val="Emphasis"/>
          <w:highlight w:val="cyan"/>
        </w:rPr>
        <w:t>gridlock will last</w:t>
      </w:r>
      <w:r w:rsidRPr="00A65D74">
        <w:rPr>
          <w:sz w:val="16"/>
        </w:rPr>
        <w:t xml:space="preserve">. The largest </w:t>
      </w:r>
      <w:r w:rsidRPr="00A65D74">
        <w:rPr>
          <w:rStyle w:val="StyleUnderline"/>
        </w:rPr>
        <w:t xml:space="preserve">US retailers and </w:t>
      </w:r>
      <w:r w:rsidRPr="00A65D74">
        <w:rPr>
          <w:rStyle w:val="StyleUnderline"/>
          <w:highlight w:val="cyan"/>
        </w:rPr>
        <w:t>manufacturers</w:t>
      </w:r>
      <w:r w:rsidRPr="00A65D74">
        <w:rPr>
          <w:sz w:val="16"/>
        </w:rPr>
        <w:t xml:space="preserve"> have anticipated the disruptions and have stocked their warehouses before the busy shopping season in Q4. However, executives from companies such as Walmart, Target and General Motors </w:t>
      </w:r>
      <w:r w:rsidRPr="00A65D74">
        <w:rPr>
          <w:rStyle w:val="StyleUnderline"/>
          <w:highlight w:val="cyan"/>
        </w:rPr>
        <w:t>warn</w:t>
      </w:r>
      <w:r w:rsidRPr="00A65D74">
        <w:rPr>
          <w:rStyle w:val="StyleUnderline"/>
        </w:rPr>
        <w:t xml:space="preserve"> that </w:t>
      </w:r>
      <w:r w:rsidRPr="00A65D74">
        <w:rPr>
          <w:rStyle w:val="StyleUnderline"/>
          <w:highlight w:val="cyan"/>
        </w:rPr>
        <w:t xml:space="preserve">if the strike </w:t>
      </w:r>
      <w:r w:rsidRPr="00A65D74">
        <w:rPr>
          <w:rStyle w:val="Emphasis"/>
          <w:highlight w:val="cyan"/>
        </w:rPr>
        <w:t>lasts for a week</w:t>
      </w:r>
      <w:r w:rsidRPr="00A65D74">
        <w:rPr>
          <w:rStyle w:val="Emphasis"/>
        </w:rPr>
        <w:t xml:space="preserve"> or longer</w:t>
      </w:r>
      <w:r w:rsidRPr="00A65D74">
        <w:rPr>
          <w:rStyle w:val="StyleUnderline"/>
        </w:rPr>
        <w:t xml:space="preserve">, the </w:t>
      </w:r>
      <w:r w:rsidRPr="00A65D74">
        <w:rPr>
          <w:rStyle w:val="StyleUnderline"/>
          <w:highlight w:val="cyan"/>
        </w:rPr>
        <w:t xml:space="preserve">inventories would be </w:t>
      </w:r>
      <w:r w:rsidRPr="00A65D74">
        <w:rPr>
          <w:rStyle w:val="Emphasis"/>
          <w:highlight w:val="cyan"/>
        </w:rPr>
        <w:t>depleted</w:t>
      </w:r>
      <w:r w:rsidRPr="00A65D74">
        <w:rPr>
          <w:rStyle w:val="StyleUnderline"/>
          <w:highlight w:val="cyan"/>
        </w:rPr>
        <w:t xml:space="preserve"> </w:t>
      </w:r>
      <w:r w:rsidRPr="00A65D74">
        <w:rPr>
          <w:rStyle w:val="StyleUnderline"/>
        </w:rPr>
        <w:t xml:space="preserve">and shortages of products </w:t>
      </w:r>
      <w:r w:rsidRPr="00A65D74">
        <w:rPr>
          <w:rStyle w:val="Emphasis"/>
        </w:rPr>
        <w:t>across the supply chains</w:t>
      </w:r>
      <w:r w:rsidRPr="00A65D74">
        <w:rPr>
          <w:sz w:val="16"/>
        </w:rPr>
        <w:t xml:space="preserve"> and consumer markets </w:t>
      </w:r>
      <w:r w:rsidRPr="00A65D74">
        <w:rPr>
          <w:rStyle w:val="Emphasis"/>
        </w:rPr>
        <w:t>could occur.</w:t>
      </w:r>
    </w:p>
    <w:p w14:paraId="3F0E50AD" w14:textId="77777777" w:rsidR="00E275EE" w:rsidRPr="00A65D74" w:rsidRDefault="00E275EE" w:rsidP="00E275EE">
      <w:pPr>
        <w:rPr>
          <w:rStyle w:val="StyleUnderline"/>
        </w:rPr>
      </w:pPr>
      <w:r w:rsidRPr="00A65D74">
        <w:rPr>
          <w:rStyle w:val="StyleUnderline"/>
          <w:highlight w:val="cyan"/>
        </w:rPr>
        <w:t>Prolonged strike risks</w:t>
      </w:r>
      <w:r w:rsidRPr="00A65D74">
        <w:rPr>
          <w:rStyle w:val="StyleUnderline"/>
        </w:rPr>
        <w:t xml:space="preserve"> </w:t>
      </w:r>
      <w:r w:rsidRPr="00A65D74">
        <w:rPr>
          <w:rStyle w:val="Emphasis"/>
        </w:rPr>
        <w:t xml:space="preserve">causing </w:t>
      </w:r>
      <w:r w:rsidRPr="00A65D74">
        <w:rPr>
          <w:rStyle w:val="Emphasis"/>
          <w:highlight w:val="cyan"/>
        </w:rPr>
        <w:t>significant supply chain disruptions</w:t>
      </w:r>
      <w:r w:rsidRPr="00A65D74">
        <w:rPr>
          <w:rStyle w:val="StyleUnderline"/>
        </w:rPr>
        <w:t xml:space="preserve"> for </w:t>
      </w:r>
      <w:r w:rsidRPr="00A65D74">
        <w:rPr>
          <w:rStyle w:val="Emphasis"/>
        </w:rPr>
        <w:t>US manufacturers</w:t>
      </w:r>
    </w:p>
    <w:p w14:paraId="2339E394" w14:textId="77777777" w:rsidR="00E275EE" w:rsidRPr="00A65D74" w:rsidRDefault="00E275EE" w:rsidP="00E275EE">
      <w:pPr>
        <w:rPr>
          <w:rStyle w:val="Emphasis"/>
        </w:rPr>
      </w:pPr>
      <w:r w:rsidRPr="00A65D74">
        <w:rPr>
          <w:sz w:val="16"/>
        </w:rPr>
        <w:t xml:space="preserve">The biggest impact for companies coming from the strike is even higher logistics costs. For example, shipping companies are asking for USD1,500-3,000 surcharges on a container as a result of increased demand before the strike began. The extra costs could be even higher </w:t>
      </w:r>
      <w:r w:rsidRPr="00A65D74">
        <w:rPr>
          <w:rStyle w:val="StyleUnderline"/>
          <w:highlight w:val="cyan"/>
        </w:rPr>
        <w:t xml:space="preserve">if the strike </w:t>
      </w:r>
      <w:r w:rsidRPr="00A65D74">
        <w:rPr>
          <w:rStyle w:val="Emphasis"/>
          <w:highlight w:val="cyan"/>
        </w:rPr>
        <w:t>lasts</w:t>
      </w:r>
      <w:r w:rsidRPr="00A65D74">
        <w:rPr>
          <w:rStyle w:val="Emphasis"/>
        </w:rPr>
        <w:t xml:space="preserve"> for </w:t>
      </w:r>
      <w:r w:rsidRPr="00A65D74">
        <w:rPr>
          <w:rStyle w:val="Emphasis"/>
          <w:highlight w:val="cyan"/>
        </w:rPr>
        <w:t>longer</w:t>
      </w:r>
      <w:r w:rsidRPr="00A65D74">
        <w:rPr>
          <w:sz w:val="16"/>
        </w:rPr>
        <w:t xml:space="preserve">, and </w:t>
      </w:r>
      <w:r w:rsidRPr="00A65D74">
        <w:rPr>
          <w:rStyle w:val="StyleUnderline"/>
          <w:highlight w:val="cyan"/>
        </w:rPr>
        <w:t>companies</w:t>
      </w:r>
      <w:r w:rsidRPr="00A65D74">
        <w:rPr>
          <w:rStyle w:val="StyleUnderline"/>
        </w:rPr>
        <w:t xml:space="preserve"> would start to </w:t>
      </w:r>
      <w:r w:rsidRPr="00A65D74">
        <w:rPr>
          <w:rStyle w:val="Emphasis"/>
          <w:highlight w:val="cyan"/>
        </w:rPr>
        <w:t>face shortages of critical goods.</w:t>
      </w:r>
    </w:p>
    <w:p w14:paraId="7EDC595D" w14:textId="77777777" w:rsidR="00E275EE" w:rsidRPr="00A65D74" w:rsidRDefault="00E275EE" w:rsidP="00E275EE"/>
    <w:p w14:paraId="20D2A067" w14:textId="77777777" w:rsidR="00E275EE" w:rsidRPr="0040461F" w:rsidRDefault="00E275EE" w:rsidP="00E275EE">
      <w:pPr>
        <w:pStyle w:val="Heading2"/>
      </w:pPr>
      <w:r>
        <w:t>Case</w:t>
      </w:r>
    </w:p>
    <w:p w14:paraId="4B605626" w14:textId="77777777" w:rsidR="00E275EE" w:rsidRDefault="00E275EE" w:rsidP="00E275EE">
      <w:pPr>
        <w:pStyle w:val="Heading3"/>
      </w:pPr>
      <w:r>
        <w:lastRenderedPageBreak/>
        <w:t>***State Good---1NR</w:t>
      </w:r>
    </w:p>
    <w:p w14:paraId="2C577194" w14:textId="77777777" w:rsidR="00E275EE" w:rsidRPr="005F60D5" w:rsidRDefault="00E275EE" w:rsidP="00E275EE">
      <w:pPr>
        <w:pStyle w:val="Heading4"/>
      </w:pPr>
      <w:r>
        <w:t xml:space="preserve">Transition fails and anarchisim is a </w:t>
      </w:r>
      <w:r>
        <w:rPr>
          <w:u w:val="single"/>
        </w:rPr>
        <w:t>bad project</w:t>
      </w:r>
      <w:r>
        <w:t>.</w:t>
      </w:r>
    </w:p>
    <w:p w14:paraId="31ACF62F" w14:textId="77777777" w:rsidR="00E275EE" w:rsidRPr="00E6128C" w:rsidRDefault="00E275EE" w:rsidP="00E275EE">
      <w:r w:rsidRPr="00A07F83">
        <w:t xml:space="preserve">Sheri </w:t>
      </w:r>
      <w:r w:rsidRPr="00A07F83">
        <w:rPr>
          <w:rStyle w:val="Style13ptBold"/>
        </w:rPr>
        <w:t>Berman 15</w:t>
      </w:r>
      <w:r>
        <w:t xml:space="preserve">. </w:t>
      </w:r>
      <w:r w:rsidRPr="00017DCE">
        <w:t>Sheri Berman</w:t>
      </w:r>
      <w:r>
        <w:t xml:space="preserve">, </w:t>
      </w:r>
      <w:r w:rsidRPr="00017DCE">
        <w:t>professor of Political Science at Barnard College</w:t>
      </w:r>
      <w:r>
        <w:t>. “</w:t>
      </w:r>
      <w:r w:rsidRPr="00017DCE">
        <w:t>No Cheers For Anarchism</w:t>
      </w:r>
      <w:r>
        <w:t xml:space="preserve">.” 2015. </w:t>
      </w:r>
      <w:r w:rsidRPr="00017DCE">
        <w:rPr>
          <w:i/>
          <w:iCs/>
        </w:rPr>
        <w:t>Dissent</w:t>
      </w:r>
      <w:r>
        <w:t xml:space="preserve">. </w:t>
      </w:r>
      <w:r w:rsidRPr="00017DCE">
        <w:t>https://dissentmagazine.org/article/no-cheers-anarchism</w:t>
      </w:r>
    </w:p>
    <w:p w14:paraId="536D447C" w14:textId="77777777" w:rsidR="00E275EE" w:rsidRPr="00017DCE" w:rsidRDefault="00E275EE" w:rsidP="00E275EE">
      <w:pPr>
        <w:rPr>
          <w:sz w:val="16"/>
        </w:rPr>
      </w:pPr>
      <w:r w:rsidRPr="00017DCE">
        <w:rPr>
          <w:rStyle w:val="StyleUnderline"/>
        </w:rPr>
        <w:t xml:space="preserve">What are the uses of </w:t>
      </w:r>
      <w:r w:rsidRPr="00654D37">
        <w:rPr>
          <w:rStyle w:val="StyleUnderline"/>
        </w:rPr>
        <w:t>anarchism</w:t>
      </w:r>
      <w:r w:rsidRPr="00017DCE">
        <w:rPr>
          <w:rStyle w:val="StyleUnderline"/>
        </w:rPr>
        <w:t>?</w:t>
      </w:r>
      <w:r w:rsidRPr="00017DCE">
        <w:rPr>
          <w:sz w:val="16"/>
        </w:rPr>
        <w:t xml:space="preserve"> The short answer is </w:t>
      </w:r>
      <w:r w:rsidRPr="00017DCE">
        <w:rPr>
          <w:rStyle w:val="StyleUnderline"/>
        </w:rPr>
        <w:t>“not many.”</w:t>
      </w:r>
      <w:r w:rsidRPr="00017DCE">
        <w:rPr>
          <w:sz w:val="16"/>
        </w:rPr>
        <w:t xml:space="preserve"> Although anarchists have often been motivated by worthy aspirations and occasionally raised awareness of crucial issues, in general, </w:t>
      </w:r>
      <w:r w:rsidRPr="00654D37">
        <w:rPr>
          <w:rStyle w:val="StyleUnderline"/>
          <w:highlight w:val="cyan"/>
        </w:rPr>
        <w:t>anarchism is</w:t>
      </w:r>
      <w:r w:rsidRPr="00017DCE">
        <w:rPr>
          <w:rStyle w:val="StyleUnderline"/>
        </w:rPr>
        <w:t xml:space="preserve"> an </w:t>
      </w:r>
      <w:r w:rsidRPr="00654D37">
        <w:rPr>
          <w:rStyle w:val="Emphasis"/>
          <w:highlight w:val="cyan"/>
        </w:rPr>
        <w:t>ineffective</w:t>
      </w:r>
      <w:r w:rsidRPr="00017DCE">
        <w:rPr>
          <w:rStyle w:val="StyleUnderline"/>
        </w:rPr>
        <w:t xml:space="preserve"> way of improving the world. Anarchists are better dreamers than doers, and </w:t>
      </w:r>
      <w:r w:rsidRPr="00654D37">
        <w:rPr>
          <w:rStyle w:val="StyleUnderline"/>
          <w:highlight w:val="cyan"/>
        </w:rPr>
        <w:t xml:space="preserve">politics is the </w:t>
      </w:r>
      <w:r w:rsidRPr="00654D37">
        <w:rPr>
          <w:rStyle w:val="Emphasis"/>
          <w:highlight w:val="cyan"/>
        </w:rPr>
        <w:t>art of the possible</w:t>
      </w:r>
      <w:r w:rsidRPr="00017DCE">
        <w:rPr>
          <w:rStyle w:val="StyleUnderline"/>
        </w:rPr>
        <w:t>.</w:t>
      </w:r>
      <w:r w:rsidRPr="00017DCE">
        <w:rPr>
          <w:sz w:val="16"/>
        </w:rPr>
        <w:t xml:space="preserve"> Although it may disappoint many on the left, </w:t>
      </w:r>
      <w:r w:rsidRPr="00017DCE">
        <w:rPr>
          <w:rStyle w:val="StyleUnderline"/>
        </w:rPr>
        <w:t xml:space="preserve">a successful </w:t>
      </w:r>
      <w:r w:rsidRPr="00654D37">
        <w:rPr>
          <w:rStyle w:val="StyleUnderline"/>
          <w:highlight w:val="cyan"/>
        </w:rPr>
        <w:t xml:space="preserve">movement requires </w:t>
      </w:r>
      <w:r w:rsidRPr="00654D37">
        <w:rPr>
          <w:rStyle w:val="Emphasis"/>
          <w:highlight w:val="cyan"/>
        </w:rPr>
        <w:t>compromise</w:t>
      </w:r>
      <w:r w:rsidRPr="00017DCE">
        <w:rPr>
          <w:sz w:val="16"/>
        </w:rPr>
        <w:t xml:space="preserve">, organization, </w:t>
      </w:r>
      <w:r w:rsidRPr="00654D37">
        <w:rPr>
          <w:rStyle w:val="StyleUnderline"/>
          <w:highlight w:val="cyan"/>
        </w:rPr>
        <w:t>and</w:t>
      </w:r>
      <w:r w:rsidRPr="00017DCE">
        <w:rPr>
          <w:sz w:val="16"/>
        </w:rPr>
        <w:t xml:space="preserve"> yes, even </w:t>
      </w:r>
      <w:r w:rsidRPr="00654D37">
        <w:rPr>
          <w:rStyle w:val="Emphasis"/>
          <w:highlight w:val="cyan"/>
        </w:rPr>
        <w:t>leadership</w:t>
      </w:r>
      <w:r w:rsidRPr="00017DCE">
        <w:rPr>
          <w:sz w:val="16"/>
        </w:rPr>
        <w:t xml:space="preserve">, </w:t>
      </w:r>
      <w:r w:rsidRPr="00017DCE">
        <w:rPr>
          <w:rStyle w:val="StyleUnderline"/>
        </w:rPr>
        <w:t>to</w:t>
      </w:r>
      <w:r w:rsidRPr="00017DCE">
        <w:rPr>
          <w:sz w:val="16"/>
        </w:rPr>
        <w:t xml:space="preserve"> actually </w:t>
      </w:r>
      <w:r w:rsidRPr="00017DCE">
        <w:rPr>
          <w:rStyle w:val="StyleUnderline"/>
        </w:rPr>
        <w:t>get things done.</w:t>
      </w:r>
    </w:p>
    <w:p w14:paraId="21E939F7" w14:textId="77777777" w:rsidR="00E275EE" w:rsidRPr="00017DCE" w:rsidRDefault="00E275EE" w:rsidP="00E275EE">
      <w:pPr>
        <w:rPr>
          <w:sz w:val="16"/>
        </w:rPr>
      </w:pPr>
      <w:r w:rsidRPr="00017DCE">
        <w:rPr>
          <w:sz w:val="16"/>
        </w:rPr>
        <w:t>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w:t>
      </w:r>
    </w:p>
    <w:p w14:paraId="0B61884F" w14:textId="77777777" w:rsidR="00E275EE" w:rsidRPr="00017DCE" w:rsidRDefault="00E275EE" w:rsidP="00E275EE">
      <w:pPr>
        <w:rPr>
          <w:rStyle w:val="StyleUnderline"/>
        </w:rPr>
      </w:pPr>
      <w:r w:rsidRPr="00017DCE">
        <w:rPr>
          <w:sz w:val="16"/>
        </w:rPr>
        <w:t xml:space="preserve">During the late nineteenth and early twentieth century anarchism’s rejection of traditional political organizations and activity led to its involvement in various uprisings and rebellions, the most important of which was the Paris Commune. Anarchists also became associated with “propaganda of the deed”—“spontaneous” and “voluntary” actions that reflected the power of the individual and were designed to inspire others. Although these actions need not necessarily be violent, they often were: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017DCE">
        <w:rPr>
          <w:rStyle w:val="StyleUnderline"/>
        </w:rPr>
        <w:t>Despite their</w:t>
      </w:r>
      <w:r w:rsidRPr="00017DCE">
        <w:rPr>
          <w:sz w:val="16"/>
        </w:rPr>
        <w:t xml:space="preserve"> often </w:t>
      </w:r>
      <w:r w:rsidRPr="00654D37">
        <w:rPr>
          <w:rStyle w:val="StyleUnderline"/>
          <w:highlight w:val="cyan"/>
        </w:rPr>
        <w:t>spectacular</w:t>
      </w:r>
      <w:r w:rsidRPr="00017DCE">
        <w:rPr>
          <w:rStyle w:val="StyleUnderline"/>
        </w:rPr>
        <w:t xml:space="preserve"> nature, anarchist </w:t>
      </w:r>
      <w:r w:rsidRPr="00654D37">
        <w:rPr>
          <w:rStyle w:val="StyleUnderline"/>
          <w:highlight w:val="cyan"/>
        </w:rPr>
        <w:t>activities were</w:t>
      </w:r>
      <w:r w:rsidRPr="00017DCE">
        <w:rPr>
          <w:sz w:val="16"/>
        </w:rPr>
        <w:t xml:space="preserve"> almost </w:t>
      </w:r>
      <w:r w:rsidRPr="00017DCE">
        <w:rPr>
          <w:rStyle w:val="Emphasis"/>
        </w:rPr>
        <w:t xml:space="preserve">uniformly </w:t>
      </w:r>
      <w:r w:rsidRPr="00654D37">
        <w:rPr>
          <w:rStyle w:val="Emphasis"/>
          <w:highlight w:val="cyan"/>
        </w:rPr>
        <w:t>unsuccessful</w:t>
      </w:r>
      <w:r w:rsidRPr="00017DCE">
        <w:rPr>
          <w:rStyle w:val="Emphasis"/>
        </w:rPr>
        <w:t>.</w:t>
      </w:r>
      <w:r w:rsidRPr="00017DCE">
        <w:rPr>
          <w:sz w:val="16"/>
        </w:rPr>
        <w:t xml:space="preserve"> For example, </w:t>
      </w:r>
      <w:r w:rsidRPr="00017DCE">
        <w:rPr>
          <w:rStyle w:val="StyleUnderline"/>
        </w:rPr>
        <w:t xml:space="preserve">the </w:t>
      </w:r>
      <w:r w:rsidRPr="00654D37">
        <w:rPr>
          <w:rStyle w:val="StyleUnderline"/>
          <w:highlight w:val="cyan"/>
        </w:rPr>
        <w:t>Paris Commune’s lack of</w:t>
      </w:r>
      <w:r w:rsidRPr="00017DCE">
        <w:rPr>
          <w:rStyle w:val="StyleUnderline"/>
        </w:rPr>
        <w:t xml:space="preserve"> internal </w:t>
      </w:r>
      <w:r w:rsidRPr="00654D37">
        <w:rPr>
          <w:rStyle w:val="StyleUnderline"/>
          <w:highlight w:val="cyan"/>
        </w:rPr>
        <w:t>organization</w:t>
      </w:r>
      <w:r w:rsidRPr="00017DCE">
        <w:rPr>
          <w:rStyle w:val="StyleUnderline"/>
        </w:rPr>
        <w:t xml:space="preserve">, leadership, </w:t>
      </w:r>
      <w:r w:rsidRPr="00654D37">
        <w:rPr>
          <w:rStyle w:val="StyleUnderline"/>
        </w:rPr>
        <w:t>or</w:t>
      </w:r>
      <w:r w:rsidRPr="00017DCE">
        <w:rPr>
          <w:rStyle w:val="StyleUnderline"/>
        </w:rPr>
        <w:t xml:space="preserve"> agreed-upon </w:t>
      </w:r>
      <w:r w:rsidRPr="00654D37">
        <w:rPr>
          <w:rStyle w:val="StyleUnderline"/>
        </w:rPr>
        <w:t>goals</w:t>
      </w:r>
      <w:r w:rsidRPr="00017DCE">
        <w:rPr>
          <w:rStyle w:val="StyleUnderline"/>
        </w:rPr>
        <w:t xml:space="preserve"> </w:t>
      </w:r>
      <w:r w:rsidRPr="00654D37">
        <w:rPr>
          <w:rStyle w:val="StyleUnderline"/>
          <w:highlight w:val="cyan"/>
        </w:rPr>
        <w:t>left</w:t>
      </w:r>
      <w:r w:rsidRPr="00017DCE">
        <w:rPr>
          <w:rStyle w:val="StyleUnderline"/>
        </w:rPr>
        <w:t xml:space="preserve"> it prone to </w:t>
      </w:r>
      <w:r w:rsidRPr="00654D37">
        <w:rPr>
          <w:rStyle w:val="Emphasis"/>
          <w:highlight w:val="cyan"/>
        </w:rPr>
        <w:t>infighting</w:t>
      </w:r>
      <w:r w:rsidRPr="00654D37">
        <w:rPr>
          <w:rStyle w:val="StyleUnderline"/>
          <w:highlight w:val="cyan"/>
        </w:rPr>
        <w:t xml:space="preserve"> and</w:t>
      </w:r>
      <w:r w:rsidRPr="00017DCE">
        <w:rPr>
          <w:sz w:val="16"/>
        </w:rPr>
        <w:t xml:space="preserve"> vulnerable to </w:t>
      </w:r>
      <w:r w:rsidRPr="00654D37">
        <w:rPr>
          <w:rStyle w:val="Emphasis"/>
          <w:highlight w:val="cyan"/>
        </w:rPr>
        <w:t>counter-attack</w:t>
      </w:r>
      <w:r w:rsidRPr="00654D37">
        <w:rPr>
          <w:rStyle w:val="StyleUnderline"/>
          <w:highlight w:val="cyan"/>
        </w:rPr>
        <w:t xml:space="preserve">; it was </w:t>
      </w:r>
      <w:r w:rsidRPr="00654D37">
        <w:rPr>
          <w:rStyle w:val="Emphasis"/>
          <w:highlight w:val="cyan"/>
        </w:rPr>
        <w:t>brutally crushed</w:t>
      </w:r>
      <w:r w:rsidRPr="00654D37">
        <w:rPr>
          <w:rStyle w:val="StyleUnderline"/>
          <w:highlight w:val="cyan"/>
        </w:rPr>
        <w:t xml:space="preserve"> by</w:t>
      </w:r>
      <w:r w:rsidRPr="00017DCE">
        <w:rPr>
          <w:rStyle w:val="StyleUnderline"/>
        </w:rPr>
        <w:t xml:space="preserve"> the forces of </w:t>
      </w:r>
      <w:r w:rsidRPr="00654D37">
        <w:rPr>
          <w:rStyle w:val="Emphasis"/>
          <w:highlight w:val="cyan"/>
        </w:rPr>
        <w:t>counter-revolution</w:t>
      </w:r>
      <w:r w:rsidRPr="00017DCE">
        <w:rPr>
          <w:rStyle w:val="StyleUnderline"/>
        </w:rPr>
        <w:t xml:space="preserve">. The most direct effect of </w:t>
      </w:r>
      <w:r w:rsidRPr="00654D37">
        <w:rPr>
          <w:rStyle w:val="StyleUnderline"/>
          <w:highlight w:val="cyan"/>
        </w:rPr>
        <w:t>assassinations</w:t>
      </w:r>
      <w:r w:rsidRPr="00017DCE">
        <w:rPr>
          <w:rStyle w:val="StyleUnderline"/>
        </w:rPr>
        <w:t xml:space="preserve"> and bombings</w:t>
      </w:r>
      <w:r w:rsidRPr="00017DCE">
        <w:rPr>
          <w:sz w:val="16"/>
        </w:rPr>
        <w:t xml:space="preserve">, meanwhile, </w:t>
      </w:r>
      <w:r w:rsidRPr="00017DCE">
        <w:rPr>
          <w:rStyle w:val="StyleUnderline"/>
        </w:rPr>
        <w:t xml:space="preserve">was to </w:t>
      </w:r>
      <w:r w:rsidRPr="00654D37">
        <w:rPr>
          <w:rStyle w:val="StyleUnderline"/>
          <w:highlight w:val="cyan"/>
        </w:rPr>
        <w:t>provide</w:t>
      </w:r>
      <w:r w:rsidRPr="00017DCE">
        <w:rPr>
          <w:rStyle w:val="StyleUnderline"/>
        </w:rPr>
        <w:t xml:space="preserve"> conservatives</w:t>
      </w:r>
      <w:r w:rsidRPr="00017DCE">
        <w:rPr>
          <w:sz w:val="16"/>
        </w:rPr>
        <w:t xml:space="preserve"> with </w:t>
      </w:r>
      <w:r w:rsidRPr="00017DCE">
        <w:rPr>
          <w:rStyle w:val="StyleUnderline"/>
        </w:rPr>
        <w:t xml:space="preserve">a </w:t>
      </w:r>
      <w:r w:rsidRPr="00654D37">
        <w:rPr>
          <w:rStyle w:val="Emphasis"/>
          <w:highlight w:val="cyan"/>
        </w:rPr>
        <w:t>rationale</w:t>
      </w:r>
      <w:r w:rsidRPr="00654D37">
        <w:rPr>
          <w:rStyle w:val="StyleUnderline"/>
          <w:highlight w:val="cyan"/>
        </w:rPr>
        <w:t xml:space="preserve"> for</w:t>
      </w:r>
      <w:r w:rsidRPr="00017DCE">
        <w:rPr>
          <w:rStyle w:val="StyleUnderline"/>
        </w:rPr>
        <w:t xml:space="preserve"> putting in place </w:t>
      </w:r>
      <w:r w:rsidRPr="00654D37">
        <w:rPr>
          <w:rStyle w:val="Emphasis"/>
          <w:highlight w:val="cyan"/>
        </w:rPr>
        <w:t>repressive measures</w:t>
      </w:r>
      <w:r w:rsidRPr="00017DCE">
        <w:rPr>
          <w:rStyle w:val="StyleUnderline"/>
        </w:rPr>
        <w:t xml:space="preserve"> against the entire left.</w:t>
      </w:r>
    </w:p>
    <w:p w14:paraId="37B6EE6E" w14:textId="77777777" w:rsidR="00E275EE" w:rsidRPr="00017DCE" w:rsidRDefault="00E275EE" w:rsidP="00E275EE">
      <w:pPr>
        <w:rPr>
          <w:sz w:val="8"/>
          <w:szCs w:val="8"/>
        </w:rPr>
      </w:pPr>
      <w:r w:rsidRPr="00017DCE">
        <w:rPr>
          <w:sz w:val="8"/>
          <w:szCs w:val="8"/>
        </w:rPr>
        <w:t>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In Europe, persistent and effective political organizing enabled non-anarchist left-wing movements to transform the working class into a potent political force that was eventually able to force ancien régimes to accept democratization and at least some public social provision. And in Russia, of course, organization and discipline enabled Lenin and his band of communists to seize power directly during a crisis.</w:t>
      </w:r>
    </w:p>
    <w:p w14:paraId="7FE5C07B" w14:textId="77777777" w:rsidR="00E275EE" w:rsidRPr="00017DCE" w:rsidRDefault="00E275EE" w:rsidP="00E275EE">
      <w:pPr>
        <w:rPr>
          <w:sz w:val="8"/>
          <w:szCs w:val="8"/>
        </w:rPr>
      </w:pPr>
      <w:r w:rsidRPr="00017DCE">
        <w:rPr>
          <w:sz w:val="8"/>
          <w:szCs w:val="8"/>
        </w:rPr>
        <w:t>During the interwar period socialist parties became the bulwarks of democracy in many parts of Europe. Defending democracy meant that socialists needed to win elections and attract the support of the majority, which would in turn require compromises, trade-offs and patience—none of which appealed to anarchists.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anarchists significantly weakened democracy in many places, most notably in Spain, where anarchist activity damaged and divided the left, provided fodder to the anti-democratic right, and helped pave the way for the civil war.</w:t>
      </w:r>
    </w:p>
    <w:p w14:paraId="2C163CAD" w14:textId="77777777" w:rsidR="00E275EE" w:rsidRPr="00017DCE" w:rsidRDefault="00E275EE" w:rsidP="00E275EE">
      <w:pPr>
        <w:rPr>
          <w:sz w:val="8"/>
          <w:szCs w:val="8"/>
        </w:rPr>
      </w:pPr>
      <w:r w:rsidRPr="00017DCE">
        <w:rPr>
          <w:sz w:val="8"/>
          <w:szCs w:val="8"/>
        </w:rPr>
        <w:t>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w:t>
      </w:r>
    </w:p>
    <w:p w14:paraId="6C22746A" w14:textId="77777777" w:rsidR="00E275EE" w:rsidRPr="00017DCE" w:rsidRDefault="00E275EE" w:rsidP="00E275EE">
      <w:pPr>
        <w:rPr>
          <w:sz w:val="8"/>
          <w:szCs w:val="8"/>
        </w:rPr>
      </w:pPr>
      <w:r w:rsidRPr="00017DCE">
        <w:rPr>
          <w:sz w:val="8"/>
          <w:szCs w:val="8"/>
        </w:rPr>
        <w:t>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w:t>
      </w:r>
    </w:p>
    <w:p w14:paraId="00D8EFDC" w14:textId="77777777" w:rsidR="00E275EE" w:rsidRPr="00017DCE" w:rsidRDefault="00E275EE" w:rsidP="00E275EE">
      <w:pPr>
        <w:rPr>
          <w:rStyle w:val="StyleUnderline"/>
        </w:rPr>
      </w:pPr>
      <w:r w:rsidRPr="00017DCE">
        <w:rPr>
          <w:sz w:val="16"/>
        </w:rPr>
        <w:t xml:space="preserve">Although snarky, Frank is fundamentally correct. Although </w:t>
      </w:r>
      <w:r w:rsidRPr="00017DCE">
        <w:rPr>
          <w:rStyle w:val="StyleUnderline"/>
        </w:rPr>
        <w:t>anarchism’s</w:t>
      </w:r>
      <w:r w:rsidRPr="00017DCE">
        <w:rPr>
          <w:sz w:val="16"/>
        </w:rPr>
        <w:t xml:space="preserve"> skepticism of authority and hierarchy and its desire to create a better world are admirable, its </w:t>
      </w:r>
      <w:r w:rsidRPr="00654D37">
        <w:rPr>
          <w:rStyle w:val="StyleUnderline"/>
          <w:highlight w:val="cyan"/>
        </w:rPr>
        <w:t>stateless</w:t>
      </w:r>
      <w:r w:rsidRPr="00017DCE">
        <w:rPr>
          <w:rStyle w:val="StyleUnderline"/>
        </w:rPr>
        <w:t xml:space="preserve">, apolitical </w:t>
      </w:r>
      <w:r w:rsidRPr="00654D37">
        <w:rPr>
          <w:rStyle w:val="StyleUnderline"/>
          <w:highlight w:val="cyan"/>
        </w:rPr>
        <w:t>vision</w:t>
      </w:r>
      <w:r w:rsidRPr="00017DCE">
        <w:rPr>
          <w:rStyle w:val="StyleUnderline"/>
        </w:rPr>
        <w:t xml:space="preserve"> of that world </w:t>
      </w:r>
      <w:r w:rsidRPr="00654D37">
        <w:rPr>
          <w:rStyle w:val="StyleUnderline"/>
          <w:highlight w:val="cyan"/>
        </w:rPr>
        <w:t>is</w:t>
      </w:r>
      <w:r w:rsidRPr="00017DCE">
        <w:rPr>
          <w:rStyle w:val="StyleUnderline"/>
        </w:rPr>
        <w:t xml:space="preserve"> </w:t>
      </w:r>
      <w:r w:rsidRPr="00654D37">
        <w:rPr>
          <w:rStyle w:val="Emphasis"/>
          <w:highlight w:val="cyan"/>
        </w:rPr>
        <w:t>dangerous</w:t>
      </w:r>
      <w:r w:rsidRPr="00017DCE">
        <w:rPr>
          <w:sz w:val="16"/>
        </w:rPr>
        <w:t xml:space="preserve">, </w:t>
      </w:r>
      <w:r w:rsidRPr="00017DCE">
        <w:rPr>
          <w:rStyle w:val="StyleUnderline"/>
        </w:rPr>
        <w:t xml:space="preserve">and its tactics, </w:t>
      </w:r>
      <w:r w:rsidRPr="00017DCE">
        <w:rPr>
          <w:rStyle w:val="Emphasis"/>
        </w:rPr>
        <w:t>ineffective</w:t>
      </w:r>
      <w:r w:rsidRPr="00017DCE">
        <w:rPr>
          <w:rStyle w:val="StyleUnderline"/>
        </w:rPr>
        <w:t>.</w:t>
      </w:r>
      <w:r w:rsidRPr="00017DCE">
        <w:rPr>
          <w:sz w:val="16"/>
        </w:rPr>
        <w:t xml:space="preserve"> Moreover, too often </w:t>
      </w:r>
      <w:r w:rsidRPr="00654D37">
        <w:rPr>
          <w:rStyle w:val="StyleUnderline"/>
          <w:highlight w:val="cyan"/>
        </w:rPr>
        <w:t>this</w:t>
      </w:r>
      <w:r w:rsidRPr="00017DCE">
        <w:rPr>
          <w:rStyle w:val="StyleUnderline"/>
        </w:rPr>
        <w:t xml:space="preserve"> vision</w:t>
      </w:r>
      <w:r w:rsidRPr="00017DCE">
        <w:rPr>
          <w:sz w:val="16"/>
        </w:rPr>
        <w:t xml:space="preserve"> has </w:t>
      </w:r>
      <w:r w:rsidRPr="00654D37">
        <w:rPr>
          <w:rStyle w:val="StyleUnderline"/>
          <w:highlight w:val="cyan"/>
        </w:rPr>
        <w:t xml:space="preserve">led anarchists to </w:t>
      </w:r>
      <w:r w:rsidRPr="00654D37">
        <w:rPr>
          <w:rStyle w:val="Emphasis"/>
          <w:highlight w:val="cyan"/>
        </w:rPr>
        <w:t>reject democracy</w:t>
      </w:r>
      <w:r w:rsidRPr="00BE0966">
        <w:rPr>
          <w:rStyle w:val="StyleUnderline"/>
        </w:rPr>
        <w:t>, since the majority of citizens have proven</w:t>
      </w:r>
      <w:r w:rsidRPr="00017DCE">
        <w:rPr>
          <w:sz w:val="16"/>
        </w:rPr>
        <w:t xml:space="preserve"> consistently </w:t>
      </w:r>
      <w:r w:rsidRPr="00BE0966">
        <w:rPr>
          <w:rStyle w:val="StyleUnderline"/>
        </w:rPr>
        <w:t>unsympathetic to it.</w:t>
      </w:r>
      <w:r w:rsidRPr="00017DCE">
        <w:rPr>
          <w:sz w:val="16"/>
        </w:rPr>
        <w:t xml:space="preserve"> And too often </w:t>
      </w:r>
      <w:r w:rsidRPr="00017DCE">
        <w:rPr>
          <w:rStyle w:val="StyleUnderline"/>
        </w:rPr>
        <w:t xml:space="preserve">anarchism’s </w:t>
      </w:r>
      <w:r w:rsidRPr="00654D37">
        <w:rPr>
          <w:rStyle w:val="StyleUnderline"/>
          <w:highlight w:val="cyan"/>
        </w:rPr>
        <w:t>tactics</w:t>
      </w:r>
      <w:r w:rsidRPr="00017DCE">
        <w:rPr>
          <w:sz w:val="16"/>
        </w:rPr>
        <w:t xml:space="preserve"> have </w:t>
      </w:r>
      <w:r w:rsidRPr="00017DCE">
        <w:rPr>
          <w:rStyle w:val="StyleUnderline"/>
        </w:rPr>
        <w:t>served</w:t>
      </w:r>
      <w:r w:rsidRPr="00017DCE">
        <w:rPr>
          <w:sz w:val="16"/>
        </w:rPr>
        <w:t xml:space="preserve"> primarily </w:t>
      </w:r>
      <w:r w:rsidRPr="00017DCE">
        <w:rPr>
          <w:rStyle w:val="StyleUnderline"/>
        </w:rPr>
        <w:t xml:space="preserve">to </w:t>
      </w:r>
      <w:r w:rsidRPr="00654D37">
        <w:rPr>
          <w:rStyle w:val="Emphasis"/>
          <w:highlight w:val="cyan"/>
        </w:rPr>
        <w:t>dissipate</w:t>
      </w:r>
      <w:r w:rsidRPr="00654D37">
        <w:rPr>
          <w:rStyle w:val="StyleUnderline"/>
          <w:highlight w:val="cyan"/>
        </w:rPr>
        <w:t xml:space="preserve"> the left’s </w:t>
      </w:r>
      <w:r w:rsidRPr="00654D37">
        <w:rPr>
          <w:rStyle w:val="Emphasis"/>
          <w:highlight w:val="cyan"/>
        </w:rPr>
        <w:t>energies</w:t>
      </w:r>
      <w:r w:rsidRPr="00654D37">
        <w:rPr>
          <w:rStyle w:val="StyleUnderline"/>
          <w:highlight w:val="cyan"/>
        </w:rPr>
        <w:t xml:space="preserve"> and leave it </w:t>
      </w:r>
      <w:r w:rsidRPr="00654D37">
        <w:rPr>
          <w:rStyle w:val="Emphasis"/>
          <w:highlight w:val="cyan"/>
        </w:rPr>
        <w:t>vulnerable</w:t>
      </w:r>
      <w:r w:rsidRPr="00654D37">
        <w:rPr>
          <w:rStyle w:val="StyleUnderline"/>
          <w:highlight w:val="cyan"/>
        </w:rPr>
        <w:t xml:space="preserve"> to</w:t>
      </w:r>
      <w:r w:rsidRPr="00017DCE">
        <w:rPr>
          <w:rStyle w:val="StyleUnderline"/>
        </w:rPr>
        <w:t xml:space="preserve"> attack by its better organized counterparts on </w:t>
      </w:r>
      <w:r w:rsidRPr="00654D37">
        <w:rPr>
          <w:rStyle w:val="Emphasis"/>
          <w:highlight w:val="cyan"/>
        </w:rPr>
        <w:t>the right</w:t>
      </w:r>
      <w:r w:rsidRPr="00017DCE">
        <w:rPr>
          <w:rStyle w:val="StyleUnderline"/>
        </w:rPr>
        <w:t>.</w:t>
      </w:r>
    </w:p>
    <w:p w14:paraId="1D768D3C" w14:textId="77777777" w:rsidR="00E275EE" w:rsidRDefault="00E275EE" w:rsidP="00E275EE">
      <w:pPr>
        <w:rPr>
          <w:rStyle w:val="StyleUnderline"/>
        </w:rPr>
      </w:pPr>
      <w:r w:rsidRPr="00017DCE">
        <w:rPr>
          <w:rStyle w:val="StyleUnderline"/>
        </w:rPr>
        <w:lastRenderedPageBreak/>
        <w:t>While</w:t>
      </w:r>
      <w:r w:rsidRPr="00017DCE">
        <w:rPr>
          <w:sz w:val="16"/>
        </w:rPr>
        <w:t xml:space="preserve"> anarchists are correct to remind us that </w:t>
      </w:r>
      <w:r w:rsidRPr="00654D37">
        <w:rPr>
          <w:rStyle w:val="StyleUnderline"/>
          <w:highlight w:val="cyan"/>
        </w:rPr>
        <w:t>the left</w:t>
      </w:r>
      <w:r w:rsidRPr="00017DCE">
        <w:rPr>
          <w:rStyle w:val="StyleUnderline"/>
        </w:rPr>
        <w:t xml:space="preserve"> must dream</w:t>
      </w:r>
      <w:r w:rsidRPr="00017DCE">
        <w:rPr>
          <w:sz w:val="16"/>
        </w:rPr>
        <w:t xml:space="preserve">, we must always remember that </w:t>
      </w:r>
      <w:r w:rsidRPr="00017DCE">
        <w:rPr>
          <w:rStyle w:val="StyleUnderline"/>
        </w:rPr>
        <w:t xml:space="preserve">it </w:t>
      </w:r>
      <w:r w:rsidRPr="00654D37">
        <w:rPr>
          <w:rStyle w:val="Emphasis"/>
          <w:highlight w:val="cyan"/>
        </w:rPr>
        <w:t>must</w:t>
      </w:r>
      <w:r w:rsidRPr="00017DCE">
        <w:rPr>
          <w:rStyle w:val="StyleUnderline"/>
        </w:rPr>
        <w:t xml:space="preserve"> also </w:t>
      </w:r>
      <w:r w:rsidRPr="00654D37">
        <w:rPr>
          <w:rStyle w:val="Emphasis"/>
          <w:highlight w:val="cyan"/>
        </w:rPr>
        <w:t>do</w:t>
      </w:r>
      <w:r w:rsidRPr="00654D37">
        <w:rPr>
          <w:rStyle w:val="StyleUnderline"/>
          <w:highlight w:val="cyan"/>
        </w:rPr>
        <w:t>. A left</w:t>
      </w:r>
      <w:r w:rsidRPr="00017DCE">
        <w:rPr>
          <w:rStyle w:val="StyleUnderline"/>
        </w:rPr>
        <w:t xml:space="preserve"> that criticizes the existing order </w:t>
      </w:r>
      <w:r w:rsidRPr="00654D37">
        <w:rPr>
          <w:rStyle w:val="Emphasis"/>
          <w:highlight w:val="cyan"/>
        </w:rPr>
        <w:t>without</w:t>
      </w:r>
      <w:r w:rsidRPr="00017DCE">
        <w:rPr>
          <w:rStyle w:val="StyleUnderline"/>
        </w:rPr>
        <w:t xml:space="preserve"> offering </w:t>
      </w:r>
      <w:r w:rsidRPr="00654D37">
        <w:rPr>
          <w:rStyle w:val="Emphasis"/>
          <w:highlight w:val="cyan"/>
        </w:rPr>
        <w:t>realistic plans</w:t>
      </w:r>
      <w:r w:rsidRPr="00017DCE">
        <w:rPr>
          <w:rStyle w:val="StyleUnderline"/>
        </w:rPr>
        <w:t xml:space="preserve"> for changing it</w:t>
      </w:r>
      <w:r w:rsidRPr="00017DCE">
        <w:rPr>
          <w:sz w:val="16"/>
        </w:rPr>
        <w:t xml:space="preserve"> or broadly attractive alternatives to it </w:t>
      </w:r>
      <w:r w:rsidRPr="00654D37">
        <w:rPr>
          <w:rStyle w:val="StyleUnderline"/>
          <w:highlight w:val="cyan"/>
        </w:rPr>
        <w:t xml:space="preserve">is </w:t>
      </w:r>
      <w:r w:rsidRPr="00654D37">
        <w:rPr>
          <w:rStyle w:val="Emphasis"/>
          <w:highlight w:val="cyan"/>
        </w:rPr>
        <w:t>always</w:t>
      </w:r>
      <w:r w:rsidRPr="00017DCE">
        <w:rPr>
          <w:rStyle w:val="StyleUnderline"/>
        </w:rPr>
        <w:t xml:space="preserve"> going to be </w:t>
      </w:r>
      <w:r w:rsidRPr="00654D37">
        <w:rPr>
          <w:rStyle w:val="Emphasis"/>
          <w:highlight w:val="cyan"/>
        </w:rPr>
        <w:t>defeated</w:t>
      </w:r>
      <w:r w:rsidRPr="00017DCE">
        <w:rPr>
          <w:rStyle w:val="StyleUnderline"/>
        </w:rPr>
        <w:t xml:space="preserve"> by its opponents.</w:t>
      </w:r>
    </w:p>
    <w:p w14:paraId="387BC69C" w14:textId="0A3363BD" w:rsidR="00E275EE" w:rsidRPr="00001F64" w:rsidRDefault="00E275EE" w:rsidP="00E275EE">
      <w:pPr>
        <w:pStyle w:val="Heading3"/>
      </w:pPr>
      <w:r>
        <w:lastRenderedPageBreak/>
        <w:t>AT: AI War---2NC</w:t>
      </w:r>
    </w:p>
    <w:p w14:paraId="7F7F2A75" w14:textId="77777777" w:rsidR="00E275EE" w:rsidRPr="002D1A0F" w:rsidRDefault="00E275EE" w:rsidP="00E275EE">
      <w:pPr>
        <w:pStyle w:val="Heading4"/>
        <w:rPr>
          <w:rStyle w:val="StyleUnderline"/>
          <w:highlight w:val="cyan"/>
        </w:rPr>
      </w:pPr>
      <w:r>
        <w:t xml:space="preserve">2. AI military applications are </w:t>
      </w:r>
      <w:r w:rsidRPr="008D0D1F">
        <w:rPr>
          <w:u w:val="single"/>
        </w:rPr>
        <w:t>globally inevitable</w:t>
      </w:r>
      <w:r>
        <w:t xml:space="preserve"> &amp; </w:t>
      </w:r>
      <w:r w:rsidRPr="008D0D1F">
        <w:rPr>
          <w:u w:val="single"/>
        </w:rPr>
        <w:t>overhyped</w:t>
      </w:r>
      <w:r>
        <w:t>.</w:t>
      </w:r>
    </w:p>
    <w:p w14:paraId="4C8CB7E6" w14:textId="77777777" w:rsidR="00E275EE" w:rsidRPr="002D1A0F" w:rsidRDefault="00E275EE" w:rsidP="00E275EE">
      <w:pPr>
        <w:rPr>
          <w:rStyle w:val="StyleUnderline"/>
          <w:highlight w:val="cyan"/>
        </w:rPr>
      </w:pPr>
      <w:r>
        <w:t xml:space="preserve">Nathan Gabriel </w:t>
      </w:r>
      <w:r w:rsidRPr="00295A83">
        <w:rPr>
          <w:rStyle w:val="Style13ptBold"/>
        </w:rPr>
        <w:t>Wood</w:t>
      </w:r>
      <w:r>
        <w:rPr>
          <w:rStyle w:val="Style13ptBold"/>
        </w:rPr>
        <w:t xml:space="preserve"> 2</w:t>
      </w:r>
      <w:r w:rsidRPr="00295A83">
        <w:rPr>
          <w:rStyle w:val="Style13ptBold"/>
        </w:rPr>
        <w:t>4</w:t>
      </w:r>
      <w:r>
        <w:t>. Postdoctoral Fellow, Institute of Philosophy of the Czech Academy of Sciences; External Fellow, Center for Environmental and Technology Ethics, Prague and the Ethics &amp; Emerging Sciences Group, California Polytechnic State University San Luis Obispo. “Regulating Autonomous and AI-Enabled Weapon Systems: The Dangers of Hype.” AI and Ethics, Volume 4.</w:t>
      </w:r>
    </w:p>
    <w:p w14:paraId="4D77D3E3" w14:textId="77777777" w:rsidR="00E275EE" w:rsidRPr="002D1A0F" w:rsidRDefault="00E275EE" w:rsidP="00E275EE">
      <w:pPr>
        <w:rPr>
          <w:rStyle w:val="StyleUnderline"/>
          <w:highlight w:val="cyan"/>
        </w:rPr>
      </w:pPr>
      <w:r w:rsidRPr="002D1A0F">
        <w:rPr>
          <w:rStyle w:val="Emphasis"/>
          <w:highlight w:val="cyan"/>
        </w:rPr>
        <w:t>Hyped conceptions</w:t>
      </w:r>
      <w:r w:rsidRPr="002D1A0F">
        <w:rPr>
          <w:rStyle w:val="StyleUnderline"/>
          <w:highlight w:val="cyan"/>
        </w:rPr>
        <w:t xml:space="preserve"> of</w:t>
      </w:r>
      <w:r w:rsidRPr="005A151F">
        <w:rPr>
          <w:rStyle w:val="StyleUnderline"/>
        </w:rPr>
        <w:t xml:space="preserve"> autonomous and </w:t>
      </w:r>
      <w:r w:rsidRPr="002D1A0F">
        <w:rPr>
          <w:rStyle w:val="Emphasis"/>
          <w:highlight w:val="cyan"/>
        </w:rPr>
        <w:t>AI</w:t>
      </w:r>
      <w:r w:rsidRPr="008D0D1F">
        <w:rPr>
          <w:rStyle w:val="Emphasis"/>
        </w:rPr>
        <w:t>-enabled systems</w:t>
      </w:r>
      <w:r w:rsidRPr="005A151F">
        <w:rPr>
          <w:rStyle w:val="StyleUnderline"/>
        </w:rPr>
        <w:t xml:space="preserve"> </w:t>
      </w:r>
      <w:r w:rsidRPr="002D1A0F">
        <w:rPr>
          <w:rStyle w:val="StyleUnderline"/>
          <w:highlight w:val="cyan"/>
        </w:rPr>
        <w:t>in the military</w:t>
      </w:r>
      <w:r w:rsidRPr="005A151F">
        <w:rPr>
          <w:sz w:val="16"/>
        </w:rPr>
        <w:t xml:space="preserve"> may </w:t>
      </w:r>
      <w:r w:rsidRPr="005A151F">
        <w:rPr>
          <w:rStyle w:val="StyleUnderline"/>
        </w:rPr>
        <w:t xml:space="preserve">lead us to </w:t>
      </w:r>
      <w:r w:rsidRPr="002D1A0F">
        <w:rPr>
          <w:rStyle w:val="StyleUnderline"/>
          <w:highlight w:val="cyan"/>
        </w:rPr>
        <w:t>view</w:t>
      </w:r>
      <w:r w:rsidRPr="005A151F">
        <w:rPr>
          <w:rStyle w:val="StyleUnderline"/>
        </w:rPr>
        <w:t xml:space="preserve"> these </w:t>
      </w:r>
      <w:r w:rsidRPr="002D1A0F">
        <w:rPr>
          <w:rStyle w:val="StyleUnderline"/>
          <w:highlight w:val="cyan"/>
        </w:rPr>
        <w:t>through</w:t>
      </w:r>
      <w:r w:rsidRPr="005A151F">
        <w:rPr>
          <w:sz w:val="16"/>
        </w:rPr>
        <w:t xml:space="preserve"> a </w:t>
      </w:r>
      <w:r w:rsidRPr="002D1A0F">
        <w:rPr>
          <w:rStyle w:val="Emphasis"/>
          <w:highlight w:val="cyan"/>
        </w:rPr>
        <w:t>sci</w:t>
      </w:r>
      <w:r w:rsidRPr="005A151F">
        <w:rPr>
          <w:rStyle w:val="StyleUnderline"/>
        </w:rPr>
        <w:t xml:space="preserve">ence </w:t>
      </w:r>
      <w:r w:rsidRPr="002D1A0F">
        <w:rPr>
          <w:rStyle w:val="Emphasis"/>
          <w:highlight w:val="cyan"/>
        </w:rPr>
        <w:t>fi</w:t>
      </w:r>
      <w:r w:rsidRPr="005A151F">
        <w:rPr>
          <w:rStyle w:val="StyleUnderline"/>
        </w:rPr>
        <w:t>ction lens</w:t>
      </w:r>
      <w:r w:rsidRPr="005A151F">
        <w:rPr>
          <w:sz w:val="16"/>
        </w:rPr>
        <w:t xml:space="preserve">, </w:t>
      </w:r>
      <w:r w:rsidRPr="002D1A0F">
        <w:rPr>
          <w:rStyle w:val="StyleUnderline"/>
          <w:highlight w:val="cyan"/>
        </w:rPr>
        <w:t xml:space="preserve">as something </w:t>
      </w:r>
      <w:r w:rsidRPr="002D1A0F">
        <w:rPr>
          <w:rStyle w:val="Emphasis"/>
          <w:highlight w:val="cyan"/>
        </w:rPr>
        <w:t>groundbreaking</w:t>
      </w:r>
      <w:r w:rsidRPr="005A151F">
        <w:rPr>
          <w:sz w:val="16"/>
        </w:rPr>
        <w:t xml:space="preserve">, </w:t>
      </w:r>
      <w:r w:rsidRPr="005A151F">
        <w:rPr>
          <w:rStyle w:val="StyleUnderline"/>
        </w:rPr>
        <w:t>new</w:t>
      </w:r>
      <w:r w:rsidRPr="005A151F">
        <w:rPr>
          <w:sz w:val="16"/>
        </w:rPr>
        <w:t xml:space="preserve"> (or even futuristic), </w:t>
      </w:r>
      <w:r w:rsidRPr="005A151F">
        <w:rPr>
          <w:rStyle w:val="StyleUnderline"/>
        </w:rPr>
        <w:t xml:space="preserve">and </w:t>
      </w:r>
      <w:r w:rsidRPr="002D1A0F">
        <w:rPr>
          <w:rStyle w:val="StyleUnderline"/>
          <w:highlight w:val="cyan"/>
        </w:rPr>
        <w:t>with</w:t>
      </w:r>
      <w:r w:rsidRPr="005A151F">
        <w:rPr>
          <w:sz w:val="16"/>
        </w:rPr>
        <w:t xml:space="preserve"> a </w:t>
      </w:r>
      <w:r w:rsidRPr="002D1A0F">
        <w:rPr>
          <w:rStyle w:val="StyleUnderline"/>
          <w:highlight w:val="cyan"/>
        </w:rPr>
        <w:t xml:space="preserve">potential to </w:t>
      </w:r>
      <w:r w:rsidRPr="002D1A0F">
        <w:rPr>
          <w:rStyle w:val="Emphasis"/>
          <w:highlight w:val="cyan"/>
        </w:rPr>
        <w:t>fundamentally alter</w:t>
      </w:r>
      <w:r w:rsidRPr="005A151F">
        <w:rPr>
          <w:rStyle w:val="StyleUnderline"/>
        </w:rPr>
        <w:t xml:space="preserve"> the </w:t>
      </w:r>
      <w:r w:rsidRPr="008D0D1F">
        <w:rPr>
          <w:rStyle w:val="Emphasis"/>
        </w:rPr>
        <w:t xml:space="preserve">nature of </w:t>
      </w:r>
      <w:r w:rsidRPr="002D1A0F">
        <w:rPr>
          <w:rStyle w:val="Emphasis"/>
          <w:highlight w:val="cyan"/>
        </w:rPr>
        <w:t>war</w:t>
      </w:r>
      <w:r w:rsidRPr="005A151F">
        <w:rPr>
          <w:sz w:val="16"/>
        </w:rPr>
        <w:t xml:space="preserve">. However, as has been mentioned numerous times already, the definition of AWS endorsed by defense professionals, humanitarian workers, and the NGOs most critical of autonomous weapons and most vocally advocating for a ban is one which is broad. In fact, under the prevailing definition of AWS presented in Sect. 2, </w:t>
      </w:r>
      <w:r w:rsidRPr="002D1A0F">
        <w:rPr>
          <w:rStyle w:val="Emphasis"/>
          <w:highlight w:val="cyan"/>
        </w:rPr>
        <w:t>a</w:t>
      </w:r>
      <w:r w:rsidRPr="005A151F">
        <w:rPr>
          <w:rStyle w:val="StyleUnderline"/>
        </w:rPr>
        <w:t xml:space="preserve">utonomous </w:t>
      </w:r>
      <w:r w:rsidRPr="002D1A0F">
        <w:rPr>
          <w:rStyle w:val="Emphasis"/>
          <w:highlight w:val="cyan"/>
        </w:rPr>
        <w:t>w</w:t>
      </w:r>
      <w:r w:rsidRPr="005A151F">
        <w:rPr>
          <w:rStyle w:val="StyleUnderline"/>
        </w:rPr>
        <w:t>eapon</w:t>
      </w:r>
      <w:r w:rsidRPr="002D1A0F">
        <w:rPr>
          <w:rStyle w:val="Emphasis"/>
          <w:highlight w:val="cyan"/>
        </w:rPr>
        <w:t>s</w:t>
      </w:r>
      <w:r w:rsidRPr="005A151F">
        <w:rPr>
          <w:rStyle w:val="StyleUnderline"/>
        </w:rPr>
        <w:t xml:space="preserve"> </w:t>
      </w:r>
      <w:r w:rsidRPr="002D1A0F">
        <w:rPr>
          <w:rStyle w:val="StyleUnderline"/>
          <w:highlight w:val="cyan"/>
        </w:rPr>
        <w:t xml:space="preserve">have been in use </w:t>
      </w:r>
      <w:r w:rsidRPr="002D1A0F">
        <w:rPr>
          <w:rStyle w:val="Emphasis"/>
          <w:highlight w:val="cyan"/>
        </w:rPr>
        <w:t>around the world</w:t>
      </w:r>
      <w:r w:rsidRPr="002D1A0F">
        <w:rPr>
          <w:rStyle w:val="StyleUnderline"/>
          <w:highlight w:val="cyan"/>
        </w:rPr>
        <w:t xml:space="preserve"> for decades</w:t>
      </w:r>
      <w:r w:rsidRPr="005A151F">
        <w:rPr>
          <w:sz w:val="16"/>
        </w:rPr>
        <w:t xml:space="preserve">, performing a variety of combat roles. Yet despite this, critics often (incorrectly) claim that AWS do not yet exist, usually with the addition that such weapons will be possible in the very near future.Footnote26 This claim may fit certain groups’ agenda to ban AWS preemptively [37, 38], but it may only be maintained if one disregards the avowed definition of AWS in use, assuming a hyped conception instead. However, as I will argue in this section, such a </w:t>
      </w:r>
      <w:r w:rsidRPr="005A151F">
        <w:rPr>
          <w:rStyle w:val="StyleUnderline"/>
        </w:rPr>
        <w:t>conception</w:t>
      </w:r>
      <w:r w:rsidRPr="005A151F">
        <w:rPr>
          <w:sz w:val="16"/>
        </w:rPr>
        <w:t xml:space="preserve"> not only </w:t>
      </w:r>
      <w:r w:rsidRPr="005A151F">
        <w:rPr>
          <w:rStyle w:val="StyleUnderline"/>
        </w:rPr>
        <w:t>ignores the realities of current and</w:t>
      </w:r>
      <w:r w:rsidRPr="005A151F">
        <w:rPr>
          <w:sz w:val="16"/>
        </w:rPr>
        <w:t xml:space="preserve"> near-</w:t>
      </w:r>
      <w:r w:rsidRPr="005A151F">
        <w:rPr>
          <w:rStyle w:val="StyleUnderline"/>
        </w:rPr>
        <w:t>future AWS</w:t>
      </w:r>
      <w:r w:rsidRPr="005A151F">
        <w:rPr>
          <w:sz w:val="16"/>
        </w:rPr>
        <w:t xml:space="preserve">, but also </w:t>
      </w:r>
      <w:r w:rsidRPr="005A151F">
        <w:rPr>
          <w:rStyle w:val="Emphasis"/>
        </w:rPr>
        <w:t>misrepresents</w:t>
      </w:r>
      <w:r w:rsidRPr="005A151F">
        <w:rPr>
          <w:rStyle w:val="StyleUnderline"/>
        </w:rPr>
        <w:t xml:space="preserve"> how militaries are </w:t>
      </w:r>
      <w:r w:rsidRPr="005A151F">
        <w:rPr>
          <w:rStyle w:val="Emphasis"/>
        </w:rPr>
        <w:t>actually using</w:t>
      </w:r>
      <w:r w:rsidRPr="005A151F">
        <w:rPr>
          <w:rStyle w:val="StyleUnderline"/>
        </w:rPr>
        <w:t xml:space="preserve"> AWS</w:t>
      </w:r>
      <w:r w:rsidRPr="005A151F">
        <w:rPr>
          <w:sz w:val="16"/>
        </w:rPr>
        <w:t xml:space="preserve">, </w:t>
      </w:r>
      <w:r w:rsidRPr="005A151F">
        <w:rPr>
          <w:rStyle w:val="StyleUnderline"/>
        </w:rPr>
        <w:t>plan to use them</w:t>
      </w:r>
      <w:r w:rsidRPr="005A151F">
        <w:rPr>
          <w:sz w:val="16"/>
        </w:rPr>
        <w:t>, or how different state’s militaries can be expected to behave in general.</w:t>
      </w:r>
    </w:p>
    <w:p w14:paraId="0908836F" w14:textId="77777777" w:rsidR="00E275EE" w:rsidRPr="002D1A0F" w:rsidRDefault="00E275EE" w:rsidP="00E275EE">
      <w:pPr>
        <w:rPr>
          <w:rStyle w:val="StyleUnderline"/>
          <w:highlight w:val="cyan"/>
        </w:rPr>
      </w:pPr>
      <w:r w:rsidRPr="005A151F">
        <w:rPr>
          <w:sz w:val="16"/>
        </w:rPr>
        <w:t>As a first point, it is crucial to stress that nothing in the definition of AWS endorsed by critics implies that these must have sophisticated AI or even any AI for that matter.Footnote27 Rather, the critical point is that a system may select and engage a target without contemporaneous human input. This definition also does not imply that AWS are inherently to be used against individual persons, or that they will necessarily be lethal. Importantly, all of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26A6F63E" w14:textId="77777777" w:rsidR="00E275EE" w:rsidRPr="002D1A0F" w:rsidRDefault="00E275EE" w:rsidP="00E275EE">
      <w:pPr>
        <w:rPr>
          <w:rStyle w:val="StyleUnderline"/>
          <w:highlight w:val="cyan"/>
        </w:rPr>
      </w:pPr>
      <w:r w:rsidRPr="005A151F">
        <w:rPr>
          <w:sz w:val="16"/>
        </w:rPr>
        <w:t xml:space="preserve">By focusing so heavily on such things as facial recognition, opaque AI, and open-ended deployments of autonomous platforms, </w:t>
      </w:r>
      <w:r w:rsidRPr="005A151F">
        <w:rPr>
          <w:rStyle w:val="StyleUnderline"/>
        </w:rPr>
        <w:t>critics</w:t>
      </w:r>
      <w:r w:rsidRPr="005A151F">
        <w:rPr>
          <w:sz w:val="16"/>
        </w:rPr>
        <w:t xml:space="preserve"> implicitly </w:t>
      </w:r>
      <w:r w:rsidRPr="002D1A0F">
        <w:rPr>
          <w:rStyle w:val="StyleUnderline"/>
          <w:highlight w:val="cyan"/>
        </w:rPr>
        <w:t>assume</w:t>
      </w:r>
      <w:r w:rsidRPr="005A151F">
        <w:rPr>
          <w:rStyle w:val="StyleUnderline"/>
        </w:rPr>
        <w:t xml:space="preserve"> a </w:t>
      </w:r>
      <w:r w:rsidRPr="002D1A0F">
        <w:rPr>
          <w:rStyle w:val="Emphasis"/>
          <w:highlight w:val="cyan"/>
        </w:rPr>
        <w:t>hyped idea</w:t>
      </w:r>
      <w:r w:rsidRPr="002D1A0F">
        <w:rPr>
          <w:rStyle w:val="StyleUnderline"/>
          <w:highlight w:val="cyan"/>
        </w:rPr>
        <w:t xml:space="preserve"> of what AWS are or will be</w:t>
      </w:r>
      <w:r w:rsidRPr="005A151F">
        <w:rPr>
          <w:sz w:val="16"/>
        </w:rPr>
        <w:t xml:space="preserve">. More than this, critics </w:t>
      </w:r>
      <w:r w:rsidRPr="005A151F">
        <w:rPr>
          <w:rStyle w:val="StyleUnderline"/>
        </w:rPr>
        <w:t>draw</w:t>
      </w:r>
      <w:r w:rsidRPr="005A151F">
        <w:rPr>
          <w:sz w:val="16"/>
        </w:rPr>
        <w:t xml:space="preserve"> the </w:t>
      </w:r>
      <w:r w:rsidRPr="005A151F">
        <w:rPr>
          <w:rStyle w:val="StyleUnderline"/>
        </w:rPr>
        <w:t xml:space="preserve">focus to a very specific and </w:t>
      </w:r>
      <w:r w:rsidRPr="005A151F">
        <w:rPr>
          <w:rStyle w:val="Emphasis"/>
        </w:rPr>
        <w:t>very specifically hyped conception</w:t>
      </w:r>
      <w:r w:rsidRPr="005A151F">
        <w:rPr>
          <w:rStyle w:val="StyleUnderline"/>
        </w:rPr>
        <w:t xml:space="preserve"> of what AWS are </w:t>
      </w:r>
      <w:r w:rsidRPr="005A151F">
        <w:rPr>
          <w:rStyle w:val="Emphasis"/>
        </w:rPr>
        <w:t>currently under development</w:t>
      </w:r>
      <w:r w:rsidRPr="005A151F">
        <w:rPr>
          <w:rStyle w:val="StyleUnderline"/>
        </w:rPr>
        <w:t xml:space="preserve"> and likely to see deployment in the</w:t>
      </w:r>
      <w:r w:rsidRPr="005A151F">
        <w:rPr>
          <w:sz w:val="16"/>
        </w:rPr>
        <w:t xml:space="preserve"> near </w:t>
      </w:r>
      <w:r w:rsidRPr="005A151F">
        <w:rPr>
          <w:rStyle w:val="StyleUnderline"/>
        </w:rPr>
        <w:t>future</w:t>
      </w:r>
      <w:r w:rsidRPr="005A151F">
        <w:rPr>
          <w:sz w:val="16"/>
        </w:rPr>
        <w:t xml:space="preserve">. However, the </w:t>
      </w:r>
      <w:r w:rsidRPr="002D1A0F">
        <w:rPr>
          <w:rStyle w:val="Emphasis"/>
          <w:highlight w:val="cyan"/>
        </w:rPr>
        <w:t>reality</w:t>
      </w:r>
      <w:r w:rsidRPr="008D0D1F">
        <w:rPr>
          <w:rStyle w:val="Emphasis"/>
        </w:rPr>
        <w:t xml:space="preserve"> of current AWS</w:t>
      </w:r>
      <w:r w:rsidRPr="008D0D1F">
        <w:rPr>
          <w:rStyle w:val="StyleUnderline"/>
        </w:rPr>
        <w:t xml:space="preserve"> and those</w:t>
      </w:r>
      <w:r w:rsidRPr="005A151F">
        <w:rPr>
          <w:sz w:val="16"/>
        </w:rPr>
        <w:t xml:space="preserve"> near </w:t>
      </w:r>
      <w:r w:rsidRPr="008D0D1F">
        <w:rPr>
          <w:rStyle w:val="StyleUnderline"/>
        </w:rPr>
        <w:t xml:space="preserve">future systems under development </w:t>
      </w:r>
      <w:r w:rsidRPr="002D1A0F">
        <w:rPr>
          <w:rStyle w:val="StyleUnderline"/>
          <w:highlight w:val="cyan"/>
        </w:rPr>
        <w:t xml:space="preserve">could </w:t>
      </w:r>
      <w:r w:rsidRPr="002D1A0F">
        <w:rPr>
          <w:rStyle w:val="Emphasis"/>
          <w:sz w:val="30"/>
          <w:szCs w:val="30"/>
          <w:highlight w:val="cyan"/>
        </w:rPr>
        <w:t>hardly be further</w:t>
      </w:r>
      <w:r w:rsidRPr="002D1A0F">
        <w:rPr>
          <w:rStyle w:val="StyleUnderline"/>
          <w:highlight w:val="cyan"/>
        </w:rPr>
        <w:t xml:space="preserve"> from this</w:t>
      </w:r>
      <w:r w:rsidRPr="008D0D1F">
        <w:rPr>
          <w:rStyle w:val="StyleUnderline"/>
        </w:rPr>
        <w:t xml:space="preserve"> view</w:t>
      </w:r>
      <w:r w:rsidRPr="005A151F">
        <w:rPr>
          <w:sz w:val="16"/>
        </w:rPr>
        <w:t xml:space="preserve"> that critics are fostering; the vast majority of existing AWS target enemy materiel, be it armor, aircraft, naval vessels, or incoming ordnance.Footnote28 This makes these systems far less objectionable, both in relation to their technical abilities (and limitations) and also with regards to how well they respect principles of humanity in war.</w:t>
      </w:r>
    </w:p>
    <w:p w14:paraId="6E4175D9" w14:textId="77777777" w:rsidR="00E275EE" w:rsidRPr="002D1A0F" w:rsidRDefault="00E275EE" w:rsidP="00E275EE">
      <w:pPr>
        <w:rPr>
          <w:rStyle w:val="StyleUnderline"/>
          <w:highlight w:val="cyan"/>
        </w:rPr>
      </w:pPr>
      <w:r w:rsidRPr="005A151F">
        <w:rPr>
          <w:sz w:val="16"/>
        </w:rPr>
        <w:t>If we recall the critics’ objections regarding facial recognition systems and bias, or issues relating to brittle AI being unsuited for determining who lives and who dies, it is immediately clear that these are largely irrelevant for systems designed only to target, say, tanks. This is because there are multiple separate methods for determining if something is a tank (acoustic signatures, seismic readings, extremely high frequency radar, and image recognition), and these allow for recognition of targets using a variety of separate data inputs. Moreover, many of these signatures do not require any sophisticated AI to process at all. As such, issues of bias are not relevant,Footnote29 and so long as the likelihood of mistakes being made is sufficiently low and combatants take proper precautions when deploying such AWS to ensure that proportionality will be satisfied, use of these systems is arguably permissible. The permissibility of such systems is moreover attested to by the fact that they have been used and are currently in use around the world, with no outcry that they be banned due to their autonomous nature. In the same vein, part of the reason why anti-tank AWS have not seen any significant pushback from civil society is arguably because of the fact that they are not deciding who will live or die, as they target objects, i.e., tanks. It may well be that individuals within those tanks will inevitably be killed, but, legally and morally speaking, an autonomous system targeting a tank is not the same as it targeting an individual, even when both situations are expected to result in deaths.</w:t>
      </w:r>
    </w:p>
    <w:p w14:paraId="6052F10E" w14:textId="77777777" w:rsidR="00E275EE" w:rsidRPr="002D1A0F" w:rsidRDefault="00E275EE" w:rsidP="00E275EE">
      <w:pPr>
        <w:rPr>
          <w:rStyle w:val="StyleUnderline"/>
          <w:highlight w:val="cyan"/>
        </w:rPr>
      </w:pPr>
      <w:r w:rsidRPr="005A151F">
        <w:rPr>
          <w:sz w:val="16"/>
        </w:rPr>
        <w:t xml:space="preserve">It is worth making clear at this point that explicitly anti-materiel AWS can indeed make mistakes, and it is by no means the case that these may be deployed without care or proper training on the part of combatants making use of these. This is because, hype from critics notwithstanding, these systems do operate with limitations and are likely to make mistakes in certain contexts. However, the mistakes which are to be expected in particular contexts are related to specific and known limitations of the system, and are not due to “machines running amok” or being so </w:t>
      </w:r>
      <w:r w:rsidRPr="005A151F">
        <w:rPr>
          <w:sz w:val="16"/>
        </w:rPr>
        <w:lastRenderedPageBreak/>
        <w:t>complex as to have their “actions” be inscrutable. Rather, the majority of AWS in operation have rather clear limits which make them likely to fail when civilian objects with similar characteristics to military ones are in the area of operations. Thus, certain anti-tank AWS may predictably mistake farming and construction machinery for enemy armor due to the weight, engine sound, and hardness of these vehicles.Footnote30 This, however, does not imply that the AWS are unpredictable or ought to be banned. Instead, it means that combatants using these must be aware of the system’s limitations and exercise due care in their use. Being able to recognize the limits of an AWS, and what responsibilities combatants have due to those limits, requires first and foremost an honest appraisal of the system. Yet hyped views of AWS undermine such honest assessments, muddying the discussion by making it seem as though advanced capabilities (and the limitations attending these) are part and parcel of what it means to be an autonomous weapon system.</w:t>
      </w:r>
    </w:p>
    <w:p w14:paraId="68F67D3A" w14:textId="77777777" w:rsidR="00E275EE" w:rsidRPr="002D1A0F" w:rsidRDefault="00E275EE" w:rsidP="00E275EE">
      <w:pPr>
        <w:rPr>
          <w:rStyle w:val="StyleUnderline"/>
          <w:highlight w:val="cyan"/>
        </w:rPr>
      </w:pPr>
      <w:r w:rsidRPr="008D0D1F">
        <w:rPr>
          <w:sz w:val="16"/>
        </w:rPr>
        <w:t xml:space="preserve">On a related note, the </w:t>
      </w:r>
      <w:r w:rsidRPr="008D0D1F">
        <w:rPr>
          <w:rStyle w:val="StyleUnderline"/>
        </w:rPr>
        <w:t>hyped idea of AWS</w:t>
      </w:r>
      <w:r w:rsidRPr="008D0D1F">
        <w:rPr>
          <w:sz w:val="16"/>
        </w:rPr>
        <w:t xml:space="preserve"> sold by critics also </w:t>
      </w:r>
      <w:r w:rsidRPr="002D1A0F">
        <w:rPr>
          <w:rStyle w:val="StyleUnderline"/>
          <w:highlight w:val="cyan"/>
        </w:rPr>
        <w:t>shows</w:t>
      </w:r>
      <w:r w:rsidRPr="008D0D1F">
        <w:rPr>
          <w:rStyle w:val="StyleUnderline"/>
        </w:rPr>
        <w:t xml:space="preserve"> a </w:t>
      </w:r>
      <w:r w:rsidRPr="002D1A0F">
        <w:rPr>
          <w:rStyle w:val="Emphasis"/>
          <w:highlight w:val="cyan"/>
        </w:rPr>
        <w:t>fundamental insensitivity</w:t>
      </w:r>
      <w:r w:rsidRPr="002D1A0F">
        <w:rPr>
          <w:rStyle w:val="StyleUnderline"/>
          <w:highlight w:val="cyan"/>
        </w:rPr>
        <w:t xml:space="preserve"> to</w:t>
      </w:r>
      <w:r w:rsidRPr="008D0D1F">
        <w:rPr>
          <w:rStyle w:val="StyleUnderline"/>
        </w:rPr>
        <w:t xml:space="preserve"> the </w:t>
      </w:r>
      <w:r w:rsidRPr="002D1A0F">
        <w:rPr>
          <w:rStyle w:val="StyleUnderline"/>
          <w:highlight w:val="cyan"/>
        </w:rPr>
        <w:t>realiti</w:t>
      </w:r>
      <w:r w:rsidRPr="008D0D1F">
        <w:rPr>
          <w:rStyle w:val="StyleUnderline"/>
        </w:rPr>
        <w:t xml:space="preserve">es of what militaries </w:t>
      </w:r>
      <w:r w:rsidRPr="008D0D1F">
        <w:rPr>
          <w:rStyle w:val="Emphasis"/>
        </w:rPr>
        <w:t>actually want or need</w:t>
      </w:r>
      <w:r w:rsidRPr="008D0D1F">
        <w:rPr>
          <w:sz w:val="16"/>
        </w:rPr>
        <w:t xml:space="preserve">. Critics are right to point out that things like facial recognition have many shortcomings, and that use of these in AWS would be highly likely to entrench biases and lead to risks of widespread mistakes. However, critics </w:t>
      </w:r>
      <w:r w:rsidRPr="002D1A0F">
        <w:rPr>
          <w:rStyle w:val="StyleUnderline"/>
          <w:highlight w:val="cyan"/>
        </w:rPr>
        <w:t>fail to show</w:t>
      </w:r>
      <w:r w:rsidRPr="008D0D1F">
        <w:rPr>
          <w:rStyle w:val="StyleUnderline"/>
        </w:rPr>
        <w:t xml:space="preserve"> that there is </w:t>
      </w:r>
      <w:r w:rsidRPr="002D1A0F">
        <w:rPr>
          <w:rStyle w:val="Emphasis"/>
          <w:highlight w:val="cyan"/>
        </w:rPr>
        <w:t>any wish</w:t>
      </w:r>
      <w:r w:rsidRPr="002D1A0F">
        <w:rPr>
          <w:rStyle w:val="StyleUnderline"/>
          <w:highlight w:val="cyan"/>
        </w:rPr>
        <w:t xml:space="preserve"> on</w:t>
      </w:r>
      <w:r w:rsidRPr="008D0D1F">
        <w:rPr>
          <w:rStyle w:val="StyleUnderline"/>
        </w:rPr>
        <w:t xml:space="preserve"> the </w:t>
      </w:r>
      <w:r w:rsidRPr="002D1A0F">
        <w:rPr>
          <w:rStyle w:val="StyleUnderline"/>
          <w:highlight w:val="cyan"/>
        </w:rPr>
        <w:t>part of militaries</w:t>
      </w:r>
      <w:r w:rsidRPr="008D0D1F">
        <w:rPr>
          <w:rStyle w:val="StyleUnderline"/>
        </w:rPr>
        <w:t xml:space="preserve"> to incorporate these technologies into AWS</w:t>
      </w:r>
      <w:r w:rsidRPr="008D0D1F">
        <w:rPr>
          <w:sz w:val="16"/>
        </w:rPr>
        <w:t xml:space="preserve">, </w:t>
      </w:r>
      <w:r w:rsidRPr="002D1A0F">
        <w:rPr>
          <w:rStyle w:val="StyleUnderline"/>
          <w:highlight w:val="cyan"/>
        </w:rPr>
        <w:t>or</w:t>
      </w:r>
      <w:r w:rsidRPr="008D0D1F">
        <w:rPr>
          <w:rStyle w:val="StyleUnderline"/>
        </w:rPr>
        <w:t xml:space="preserve"> even</w:t>
      </w:r>
      <w:r w:rsidRPr="008D0D1F">
        <w:rPr>
          <w:sz w:val="16"/>
        </w:rPr>
        <w:t xml:space="preserve"> that </w:t>
      </w:r>
      <w:r w:rsidRPr="008D0D1F">
        <w:rPr>
          <w:rStyle w:val="StyleUnderline"/>
        </w:rPr>
        <w:t>there would be</w:t>
      </w:r>
      <w:r w:rsidRPr="008D0D1F">
        <w:rPr>
          <w:sz w:val="16"/>
        </w:rPr>
        <w:t xml:space="preserve"> a </w:t>
      </w:r>
      <w:r w:rsidRPr="002D1A0F">
        <w:rPr>
          <w:rStyle w:val="Emphasis"/>
          <w:highlight w:val="cyan"/>
        </w:rPr>
        <w:t>combat application</w:t>
      </w:r>
      <w:r w:rsidRPr="008D0D1F">
        <w:rPr>
          <w:rStyle w:val="Emphasis"/>
        </w:rPr>
        <w:t xml:space="preserve"> or value</w:t>
      </w:r>
      <w:r w:rsidRPr="008D0D1F">
        <w:rPr>
          <w:rStyle w:val="StyleUnderline"/>
        </w:rPr>
        <w:t xml:space="preserve"> </w:t>
      </w:r>
      <w:r w:rsidRPr="002D1A0F">
        <w:rPr>
          <w:rStyle w:val="StyleUnderline"/>
          <w:highlight w:val="cyan"/>
        </w:rPr>
        <w:t>for</w:t>
      </w:r>
      <w:r w:rsidRPr="008D0D1F">
        <w:rPr>
          <w:rStyle w:val="StyleUnderline"/>
        </w:rPr>
        <w:t xml:space="preserve"> </w:t>
      </w:r>
      <w:r w:rsidRPr="008D0D1F">
        <w:rPr>
          <w:rStyle w:val="Emphasis"/>
        </w:rPr>
        <w:t xml:space="preserve">such </w:t>
      </w:r>
      <w:r w:rsidRPr="002D1A0F">
        <w:rPr>
          <w:rStyle w:val="Emphasis"/>
          <w:highlight w:val="cyan"/>
        </w:rPr>
        <w:t>tech</w:t>
      </w:r>
      <w:r w:rsidRPr="008D0D1F">
        <w:rPr>
          <w:rStyle w:val="Emphasis"/>
        </w:rPr>
        <w:t>nologies</w:t>
      </w:r>
      <w:r w:rsidRPr="008D0D1F">
        <w:rPr>
          <w:sz w:val="16"/>
        </w:rPr>
        <w:t>. After all, anti-materiel systems are identifying objects, not people, and for any potential anti-personnel system we might conceive of, the critical point is recognizing weapons and combat dress, but not the particular features of an individual person.Footnote31</w:t>
      </w:r>
    </w:p>
    <w:p w14:paraId="0A3BDAC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3CE7" w14:textId="77777777" w:rsidR="00F92090" w:rsidRDefault="00F92090" w:rsidP="00066D2C">
      <w:pPr>
        <w:spacing w:after="0" w:line="240" w:lineRule="auto"/>
      </w:pPr>
      <w:r>
        <w:separator/>
      </w:r>
    </w:p>
  </w:endnote>
  <w:endnote w:type="continuationSeparator" w:id="0">
    <w:p w14:paraId="32B4285B" w14:textId="77777777" w:rsidR="00F92090" w:rsidRDefault="00F920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5609E" w14:textId="77777777" w:rsidR="00F92090" w:rsidRDefault="00F92090" w:rsidP="00066D2C">
      <w:pPr>
        <w:spacing w:after="0" w:line="240" w:lineRule="auto"/>
      </w:pPr>
      <w:r>
        <w:separator/>
      </w:r>
    </w:p>
  </w:footnote>
  <w:footnote w:type="continuationSeparator" w:id="0">
    <w:p w14:paraId="50AB692A" w14:textId="77777777" w:rsidR="00F92090" w:rsidRDefault="00F920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22535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800403552"/>
    <w:docVar w:name="VerbatimVersion" w:val="6.0.0"/>
    <w:docVar w:name="WordVersion" w:val="16.0"/>
  </w:docVars>
  <w:rsids>
    <w:rsidRoot w:val="00E275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9C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B61"/>
    <w:rsid w:val="00C27729"/>
    <w:rsid w:val="00C312FA"/>
    <w:rsid w:val="00C332C4"/>
    <w:rsid w:val="00C334F5"/>
    <w:rsid w:val="00C33B37"/>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DDD"/>
    <w:rsid w:val="00DF139C"/>
    <w:rsid w:val="00DF7D53"/>
    <w:rsid w:val="00E12F22"/>
    <w:rsid w:val="00E165FC"/>
    <w:rsid w:val="00E168D7"/>
    <w:rsid w:val="00E23A47"/>
    <w:rsid w:val="00E23E0E"/>
    <w:rsid w:val="00E2482B"/>
    <w:rsid w:val="00E2592B"/>
    <w:rsid w:val="00E25D98"/>
    <w:rsid w:val="00E264F8"/>
    <w:rsid w:val="00E275EE"/>
    <w:rsid w:val="00E30C52"/>
    <w:rsid w:val="00E33666"/>
    <w:rsid w:val="00E37605"/>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09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020D0"/>
  <w15:chartTrackingRefBased/>
  <w15:docId w15:val="{A49B9959-5EC0-EC4C-A57C-B731E569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7605"/>
    <w:rPr>
      <w:rFonts w:ascii="Arial" w:hAnsi="Arial" w:cs="Arial"/>
    </w:rPr>
  </w:style>
  <w:style w:type="paragraph" w:styleId="Heading1">
    <w:name w:val="heading 1"/>
    <w:aliases w:val="Pocket"/>
    <w:basedOn w:val="Normal"/>
    <w:next w:val="Normal"/>
    <w:link w:val="Heading1Char"/>
    <w:qFormat/>
    <w:rsid w:val="00E376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76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E376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E37605"/>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376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76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60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3760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E37605"/>
    <w:rPr>
      <w:color w:val="auto"/>
      <w:u w:val="none"/>
    </w:rPr>
  </w:style>
  <w:style w:type="character" w:customStyle="1" w:styleId="Heading1Char">
    <w:name w:val="Heading 1 Char"/>
    <w:aliases w:val="Pocket Char"/>
    <w:basedOn w:val="DefaultParagraphFont"/>
    <w:link w:val="Heading1"/>
    <w:rsid w:val="00E3760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37605"/>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1"/>
    <w:basedOn w:val="DefaultParagraphFont"/>
    <w:link w:val="Heading3"/>
    <w:uiPriority w:val="2"/>
    <w:rsid w:val="00E3760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37605"/>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37605"/>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37605"/>
    <w:rPr>
      <w:b w:val="0"/>
      <w:sz w:val="22"/>
      <w:u w:val="single"/>
    </w:rPr>
  </w:style>
  <w:style w:type="character" w:styleId="Strong">
    <w:name w:val="Strong"/>
    <w:basedOn w:val="DefaultParagraphFont"/>
    <w:uiPriority w:val="22"/>
    <w:qFormat/>
    <w:rsid w:val="00E37605"/>
    <w:rPr>
      <w:b/>
      <w:bCs/>
    </w:rPr>
  </w:style>
  <w:style w:type="character" w:styleId="BookTitle">
    <w:name w:val="Book Title"/>
    <w:basedOn w:val="DefaultParagraphFont"/>
    <w:uiPriority w:val="33"/>
    <w:qFormat/>
    <w:rsid w:val="00E37605"/>
    <w:rPr>
      <w:b/>
      <w:bCs/>
      <w:i/>
      <w:iCs/>
      <w:spacing w:val="5"/>
    </w:rPr>
  </w:style>
  <w:style w:type="character" w:customStyle="1" w:styleId="Heading5Char">
    <w:name w:val="Heading 5 Char"/>
    <w:basedOn w:val="DefaultParagraphFont"/>
    <w:link w:val="Heading5"/>
    <w:uiPriority w:val="9"/>
    <w:semiHidden/>
    <w:rsid w:val="00E376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7605"/>
  </w:style>
  <w:style w:type="paragraph" w:styleId="Header">
    <w:name w:val="header"/>
    <w:basedOn w:val="Normal"/>
    <w:link w:val="HeaderChar"/>
    <w:uiPriority w:val="99"/>
    <w:semiHidden/>
    <w:rsid w:val="00E376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7605"/>
    <w:rPr>
      <w:rFonts w:ascii="Arial" w:hAnsi="Arial" w:cs="Arial"/>
    </w:rPr>
  </w:style>
  <w:style w:type="paragraph" w:styleId="Footer">
    <w:name w:val="footer"/>
    <w:basedOn w:val="Normal"/>
    <w:link w:val="FooterChar"/>
    <w:uiPriority w:val="99"/>
    <w:semiHidden/>
    <w:rsid w:val="00E376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7605"/>
    <w:rPr>
      <w:rFonts w:ascii="Arial" w:hAnsi="Arial" w:cs="Arial"/>
    </w:rPr>
  </w:style>
  <w:style w:type="paragraph" w:styleId="BodyText">
    <w:name w:val="Body Text"/>
    <w:basedOn w:val="Normal"/>
    <w:link w:val="BodyTextChar"/>
    <w:uiPriority w:val="99"/>
    <w:semiHidden/>
    <w:unhideWhenUsed/>
    <w:rsid w:val="00E37605"/>
    <w:pPr>
      <w:spacing w:after="120"/>
    </w:pPr>
  </w:style>
  <w:style w:type="character" w:customStyle="1" w:styleId="BodyTextChar">
    <w:name w:val="Body Text Char"/>
    <w:basedOn w:val="DefaultParagraphFont"/>
    <w:link w:val="BodyText"/>
    <w:uiPriority w:val="99"/>
    <w:semiHidden/>
    <w:rsid w:val="00E37605"/>
    <w:rPr>
      <w:rFonts w:ascii="Arial" w:hAnsi="Arial" w:cs="Arial"/>
    </w:rPr>
  </w:style>
  <w:style w:type="paragraph" w:styleId="NoSpacing">
    <w:name w:val="No Spacing"/>
    <w:link w:val="NoSpacingChar"/>
    <w:uiPriority w:val="99"/>
    <w:unhideWhenUsed/>
    <w:qFormat/>
    <w:rsid w:val="00E376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37605"/>
    <w:rPr>
      <w:rFonts w:ascii="Calibri" w:hAnsi="Calibri" w:cs="Calibri"/>
    </w:rPr>
  </w:style>
  <w:style w:type="character" w:styleId="Hyperlink">
    <w:name w:val="Hyperlink"/>
    <w:basedOn w:val="DefaultParagraphFont"/>
    <w:uiPriority w:val="99"/>
    <w:unhideWhenUsed/>
    <w:rsid w:val="00E37605"/>
    <w:rPr>
      <w:color w:val="0563C1" w:themeColor="hyperlink"/>
      <w:u w:val="single"/>
    </w:rPr>
  </w:style>
  <w:style w:type="character" w:styleId="UnresolvedMention">
    <w:name w:val="Unresolved Mention"/>
    <w:basedOn w:val="DefaultParagraphFont"/>
    <w:uiPriority w:val="99"/>
    <w:semiHidden/>
    <w:unhideWhenUsed/>
    <w:rsid w:val="00E37605"/>
    <w:rPr>
      <w:color w:val="605E5C"/>
      <w:shd w:val="clear" w:color="auto" w:fill="E1DFDD"/>
    </w:rPr>
  </w:style>
  <w:style w:type="paragraph" w:customStyle="1" w:styleId="textbold">
    <w:name w:val="text bold"/>
    <w:basedOn w:val="Normal"/>
    <w:link w:val="Emphasis"/>
    <w:uiPriority w:val="8"/>
    <w:qFormat/>
    <w:rsid w:val="00E275EE"/>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Analytic">
    <w:name w:val="Analytic"/>
    <w:basedOn w:val="Normal"/>
    <w:link w:val="AnalyticChar"/>
    <w:autoRedefine/>
    <w:uiPriority w:val="5"/>
    <w:qFormat/>
    <w:rsid w:val="00E37605"/>
    <w:rPr>
      <w:b/>
      <w:color w:val="00B0F0"/>
      <w:sz w:val="24"/>
    </w:rPr>
  </w:style>
  <w:style w:type="character" w:customStyle="1" w:styleId="AnalyticChar">
    <w:name w:val="Analytic Char"/>
    <w:basedOn w:val="DefaultParagraphFont"/>
    <w:link w:val="Analytic"/>
    <w:uiPriority w:val="5"/>
    <w:rsid w:val="00E37605"/>
    <w:rPr>
      <w:rFonts w:ascii="Arial" w:hAnsi="Arial" w:cs="Arial"/>
      <w:b/>
      <w:color w:val="00B0F0"/>
      <w:sz w:val="24"/>
    </w:rPr>
  </w:style>
  <w:style w:type="paragraph" w:customStyle="1" w:styleId="Emphasis1">
    <w:name w:val="Emphasis1"/>
    <w:basedOn w:val="Normal"/>
    <w:uiPriority w:val="8"/>
    <w:qFormat/>
    <w:rsid w:val="00C33B3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C33B37"/>
    <w:pPr>
      <w:ind w:left="720"/>
      <w:contextualSpacing/>
    </w:pPr>
  </w:style>
  <w:style w:type="character" w:customStyle="1" w:styleId="AAAUNDERLINEKEYBOARD">
    <w:name w:val="AAA UNDERLINE KEYBOARD"/>
    <w:basedOn w:val="DefaultParagraphFont"/>
    <w:uiPriority w:val="6"/>
    <w:qFormat/>
    <w:rsid w:val="00C33B37"/>
    <w:rPr>
      <w:b w:val="0"/>
      <w:sz w:val="22"/>
      <w:u w:val="single"/>
    </w:rPr>
  </w:style>
  <w:style w:type="character" w:customStyle="1" w:styleId="Boxes">
    <w:name w:val="Boxes"/>
    <w:basedOn w:val="Emphasis"/>
    <w:qFormat/>
    <w:rsid w:val="00C33B37"/>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Pages>
  <Words>24374</Words>
  <Characters>136986</Characters>
  <Application>Microsoft Office Word</Application>
  <DocSecurity>0</DocSecurity>
  <Lines>1539</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Kim, Aaron</cp:lastModifiedBy>
  <cp:revision>3</cp:revision>
  <dcterms:created xsi:type="dcterms:W3CDTF">2026-02-01T19:23:00Z</dcterms:created>
  <dcterms:modified xsi:type="dcterms:W3CDTF">2026-02-01T19:24:00Z</dcterms:modified>
</cp:coreProperties>
</file>